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E28E" w14:textId="77777777" w:rsidR="00215C77" w:rsidRDefault="00000000">
      <w:pPr>
        <w:pStyle w:val="Title"/>
        <w:jc w:val="right"/>
        <w:rPr>
          <w:rFonts w:ascii="Proxima Nova" w:eastAsia="Proxima Nova" w:hAnsi="Proxima Nova" w:cs="Proxima Nova"/>
          <w:sz w:val="24"/>
          <w:szCs w:val="24"/>
        </w:rPr>
      </w:pPr>
      <w:bookmarkStart w:id="0" w:name="_sfqliile94tx" w:colFirst="0" w:colLast="0"/>
      <w:bookmarkEnd w:id="0"/>
      <w:r>
        <w:rPr>
          <w:rFonts w:ascii="Proxima Nova" w:eastAsia="Proxima Nova" w:hAnsi="Proxima Nova" w:cs="Proxima Nova"/>
          <w:sz w:val="24"/>
          <w:szCs w:val="24"/>
        </w:rPr>
        <w:t>`</w:t>
      </w:r>
      <w:r>
        <w:rPr>
          <w:rFonts w:ascii="Proxima Nova" w:eastAsia="Proxima Nova" w:hAnsi="Proxima Nova" w:cs="Proxima Nova"/>
          <w:sz w:val="24"/>
          <w:szCs w:val="24"/>
        </w:rPr>
        <w:tab/>
        <w:t>`</w:t>
      </w:r>
      <w:r>
        <w:rPr>
          <w:rFonts w:ascii="Proxima Nova" w:eastAsia="Proxima Nova" w:hAnsi="Proxima Nova" w:cs="Proxima Nova"/>
          <w:sz w:val="24"/>
          <w:szCs w:val="24"/>
        </w:rPr>
        <w:tab/>
        <w:t xml:space="preserve"> </w:t>
      </w:r>
      <w:r>
        <w:rPr>
          <w:noProof/>
        </w:rPr>
        <mc:AlternateContent>
          <mc:Choice Requires="wps">
            <w:drawing>
              <wp:anchor distT="0" distB="0" distL="114300" distR="114300" simplePos="0" relativeHeight="251658240" behindDoc="0" locked="0" layoutInCell="1" hidden="0" allowOverlap="1" wp14:anchorId="1311CDBC" wp14:editId="2D0E5E65">
                <wp:simplePos x="0" y="0"/>
                <wp:positionH relativeFrom="column">
                  <wp:posOffset>-476259</wp:posOffset>
                </wp:positionH>
                <wp:positionV relativeFrom="paragraph">
                  <wp:posOffset>-1075256</wp:posOffset>
                </wp:positionV>
                <wp:extent cx="2010715" cy="2010715"/>
                <wp:effectExtent l="0" t="0" r="0" b="0"/>
                <wp:wrapNone/>
                <wp:docPr id="12" name="Rectangle 12"/>
                <wp:cNvGraphicFramePr/>
                <a:graphic xmlns:a="http://schemas.openxmlformats.org/drawingml/2006/main">
                  <a:graphicData uri="http://schemas.microsoft.com/office/word/2010/wordprocessingShape">
                    <wps:wsp>
                      <wps:cNvSpPr/>
                      <wps:spPr>
                        <a:xfrm rot="8100000">
                          <a:off x="4639868" y="3073868"/>
                          <a:ext cx="1412265" cy="1412265"/>
                        </a:xfrm>
                        <a:prstGeom prst="rect">
                          <a:avLst/>
                        </a:prstGeom>
                        <a:solidFill>
                          <a:srgbClr val="38A3A5"/>
                        </a:solidFill>
                        <a:ln>
                          <a:noFill/>
                        </a:ln>
                      </wps:spPr>
                      <wps:txbx>
                        <w:txbxContent>
                          <w:p w14:paraId="71E8D9B9"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311CDBC" id="Rectangle 12" o:spid="_x0000_s1026" style="position:absolute;left:0;text-align:left;margin-left:-37.5pt;margin-top:-84.65pt;width:158.3pt;height:158.3pt;rotation:135;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" fillcolor="#38a3a5" stroked="f">
                <v:textbox inset="2.53958mm,2.53958mm,2.53958mm,2.53958mm">
                  <w:txbxContent>
                    <w:p w14:paraId="71E8D9B9"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B480BE8" wp14:editId="35FD7423">
                <wp:simplePos x="0" y="0"/>
                <wp:positionH relativeFrom="column">
                  <wp:posOffset>752039</wp:posOffset>
                </wp:positionH>
                <wp:positionV relativeFrom="paragraph">
                  <wp:posOffset>615707</wp:posOffset>
                </wp:positionV>
                <wp:extent cx="933382" cy="933382"/>
                <wp:effectExtent l="0" t="0" r="0" b="0"/>
                <wp:wrapNone/>
                <wp:docPr id="10" name="Rectangle 10"/>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432E8646"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B480BE8" id="Rectangle 10" o:spid="_x0000_s1027" style="position:absolute;left:0;text-align:left;margin-left:59.2pt;margin-top:48.5pt;width:73.5pt;height:73.5pt;rotation:135;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" fillcolor="#c7f9cc" stroked="f">
                <v:textbox inset="2.53958mm,2.53958mm,2.53958mm,2.53958mm">
                  <w:txbxContent>
                    <w:p w14:paraId="432E8646"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75D26AC" wp14:editId="2BA18B06">
                <wp:simplePos x="0" y="0"/>
                <wp:positionH relativeFrom="column">
                  <wp:posOffset>-1504794</wp:posOffset>
                </wp:positionH>
                <wp:positionV relativeFrom="paragraph">
                  <wp:posOffset>-1533542</wp:posOffset>
                </wp:positionV>
                <wp:extent cx="1596473" cy="1596473"/>
                <wp:effectExtent l="0" t="0" r="0" b="0"/>
                <wp:wrapNone/>
                <wp:docPr id="15" name="Rectangle 15"/>
                <wp:cNvGraphicFramePr/>
                <a:graphic xmlns:a="http://schemas.openxmlformats.org/drawingml/2006/main">
                  <a:graphicData uri="http://schemas.microsoft.com/office/word/2010/wordprocessingShape">
                    <wps:wsp>
                      <wps:cNvSpPr/>
                      <wps:spPr>
                        <a:xfrm rot="8100000">
                          <a:off x="4786324" y="3220324"/>
                          <a:ext cx="1119352" cy="1119352"/>
                        </a:xfrm>
                        <a:prstGeom prst="rect">
                          <a:avLst/>
                        </a:prstGeom>
                        <a:solidFill>
                          <a:srgbClr val="57CC99"/>
                        </a:solidFill>
                        <a:ln>
                          <a:noFill/>
                        </a:ln>
                      </wps:spPr>
                      <wps:txbx>
                        <w:txbxContent>
                          <w:p w14:paraId="7C1C17CC"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5D26AC" id="Rectangle 15" o:spid="_x0000_s1028" style="position:absolute;left:0;text-align:left;margin-left:-118.5pt;margin-top:-120.75pt;width:125.7pt;height:125.7pt;rotation:135;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" fillcolor="#57cc99" stroked="f">
                <v:textbox inset="2.53958mm,2.53958mm,2.53958mm,2.53958mm">
                  <w:txbxContent>
                    <w:p w14:paraId="7C1C17CC"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6F5F264A" wp14:editId="304CDF2B">
                <wp:simplePos x="0" y="0"/>
                <wp:positionH relativeFrom="column">
                  <wp:posOffset>-1557362</wp:posOffset>
                </wp:positionH>
                <wp:positionV relativeFrom="paragraph">
                  <wp:posOffset>56962</wp:posOffset>
                </wp:positionV>
                <wp:extent cx="2041707" cy="2041707"/>
                <wp:effectExtent l="0" t="0" r="0" b="0"/>
                <wp:wrapNone/>
                <wp:docPr id="3" name="Rectangle 3"/>
                <wp:cNvGraphicFramePr/>
                <a:graphic xmlns:a="http://schemas.openxmlformats.org/drawingml/2006/main">
                  <a:graphicData uri="http://schemas.microsoft.com/office/word/2010/wordprocessingShape">
                    <wps:wsp>
                      <wps:cNvSpPr/>
                      <wps:spPr>
                        <a:xfrm rot="8100000">
                          <a:off x="4628910" y="3062910"/>
                          <a:ext cx="1434180" cy="1434180"/>
                        </a:xfrm>
                        <a:prstGeom prst="rect">
                          <a:avLst/>
                        </a:prstGeom>
                        <a:solidFill>
                          <a:srgbClr val="80ED99"/>
                        </a:solidFill>
                        <a:ln>
                          <a:noFill/>
                        </a:ln>
                      </wps:spPr>
                      <wps:txbx>
                        <w:txbxContent>
                          <w:p w14:paraId="460FD0EF"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6F5F264A" id="Rectangle 3" o:spid="_x0000_s1029" style="position:absolute;left:0;text-align:left;margin-left:-122.65pt;margin-top:4.5pt;width:160.75pt;height:160.75pt;rotation:135;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" fillcolor="#80ed99" stroked="f">
                <v:textbox inset="2.53958mm,2.53958mm,2.53958mm,2.53958mm">
                  <w:txbxContent>
                    <w:p w14:paraId="460FD0EF"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101A38E2" wp14:editId="5904FBC9">
                <wp:simplePos x="0" y="0"/>
                <wp:positionH relativeFrom="column">
                  <wp:posOffset>1335364</wp:posOffset>
                </wp:positionH>
                <wp:positionV relativeFrom="paragraph">
                  <wp:posOffset>1167502</wp:posOffset>
                </wp:positionV>
                <wp:extent cx="933382" cy="933382"/>
                <wp:effectExtent l="0" t="0" r="0" b="0"/>
                <wp:wrapNone/>
                <wp:docPr id="5" name="Rectangle 5"/>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15F02794"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01A38E2" id="Rectangle 5" o:spid="_x0000_s1030" style="position:absolute;left:0;text-align:left;margin-left:105.15pt;margin-top:91.95pt;width:73.5pt;height:73.5pt;rotation:135;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" fillcolor="#c7f9cc" stroked="f">
                <v:textbox inset="2.53958mm,2.53958mm,2.53958mm,2.53958mm">
                  <w:txbxContent>
                    <w:p w14:paraId="15F02794"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F3C2503" wp14:editId="3164B982">
                <wp:simplePos x="0" y="0"/>
                <wp:positionH relativeFrom="column">
                  <wp:posOffset>1288066</wp:posOffset>
                </wp:positionH>
                <wp:positionV relativeFrom="paragraph">
                  <wp:posOffset>63915</wp:posOffset>
                </wp:positionV>
                <wp:extent cx="933382" cy="933382"/>
                <wp:effectExtent l="0" t="0" r="0" b="0"/>
                <wp:wrapNone/>
                <wp:docPr id="17" name="Rectangle 17"/>
                <wp:cNvGraphicFramePr/>
                <a:graphic xmlns:a="http://schemas.openxmlformats.org/drawingml/2006/main">
                  <a:graphicData uri="http://schemas.microsoft.com/office/word/2010/wordprocessingShape">
                    <wps:wsp>
                      <wps:cNvSpPr/>
                      <wps:spPr>
                        <a:xfrm rot="8100000">
                          <a:off x="5020762" y="3454762"/>
                          <a:ext cx="650476" cy="650476"/>
                        </a:xfrm>
                        <a:prstGeom prst="rect">
                          <a:avLst/>
                        </a:prstGeom>
                        <a:solidFill>
                          <a:srgbClr val="C7F9CC"/>
                        </a:solidFill>
                        <a:ln>
                          <a:noFill/>
                        </a:ln>
                      </wps:spPr>
                      <wps:txbx>
                        <w:txbxContent>
                          <w:p w14:paraId="428D2330"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F3C2503" id="Rectangle 17" o:spid="_x0000_s1031" style="position:absolute;left:0;text-align:left;margin-left:101.4pt;margin-top:5.05pt;width:73.5pt;height:73.5pt;rotation:135;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" fillcolor="#c7f9cc" stroked="f">
                <v:textbox inset="2.53958mm,2.53958mm,2.53958mm,2.53958mm">
                  <w:txbxContent>
                    <w:p w14:paraId="428D2330" w14:textId="77777777" w:rsidR="00215C77" w:rsidRDefault="00215C77">
                      <w:pPr>
                        <w:spacing w:line="240" w:lineRule="auto"/>
                        <w:jc w:val="left"/>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002D8CC4" wp14:editId="6E7DFB30">
                <wp:simplePos x="0" y="0"/>
                <wp:positionH relativeFrom="column">
                  <wp:posOffset>1020540</wp:posOffset>
                </wp:positionH>
                <wp:positionV relativeFrom="paragraph">
                  <wp:posOffset>-1963773</wp:posOffset>
                </wp:positionV>
                <wp:extent cx="2041707" cy="2041707"/>
                <wp:effectExtent l="0" t="0" r="0" b="0"/>
                <wp:wrapNone/>
                <wp:docPr id="11" name="Rectangle 11"/>
                <wp:cNvGraphicFramePr/>
                <a:graphic xmlns:a="http://schemas.openxmlformats.org/drawingml/2006/main">
                  <a:graphicData uri="http://schemas.microsoft.com/office/word/2010/wordprocessingShape">
                    <wps:wsp>
                      <wps:cNvSpPr/>
                      <wps:spPr>
                        <a:xfrm rot="8100000">
                          <a:off x="4628910" y="3062910"/>
                          <a:ext cx="1434180" cy="1434180"/>
                        </a:xfrm>
                        <a:prstGeom prst="rect">
                          <a:avLst/>
                        </a:prstGeom>
                        <a:solidFill>
                          <a:srgbClr val="80ED99"/>
                        </a:solidFill>
                        <a:ln>
                          <a:noFill/>
                        </a:ln>
                      </wps:spPr>
                      <wps:txbx>
                        <w:txbxContent>
                          <w:p w14:paraId="7C584793"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02D8CC4" id="Rectangle 11" o:spid="_x0000_s1032" style="position:absolute;left:0;text-align:left;margin-left:80.35pt;margin-top:-154.65pt;width:160.75pt;height:160.75pt;rotation:135;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" fillcolor="#80ed99" stroked="f">
                <v:textbox inset="2.53958mm,2.53958mm,2.53958mm,2.53958mm">
                  <w:txbxContent>
                    <w:p w14:paraId="7C584793" w14:textId="77777777" w:rsidR="00215C77" w:rsidRDefault="00215C77">
                      <w:pPr>
                        <w:spacing w:line="240" w:lineRule="auto"/>
                        <w:jc w:val="left"/>
                        <w:textDirection w:val="btLr"/>
                      </w:pPr>
                    </w:p>
                  </w:txbxContent>
                </v:textbox>
              </v:rect>
            </w:pict>
          </mc:Fallback>
        </mc:AlternateContent>
      </w:r>
    </w:p>
    <w:p w14:paraId="35680BFF" w14:textId="77777777" w:rsidR="00215C77" w:rsidRDefault="00215C77"/>
    <w:p w14:paraId="73A10821" w14:textId="77777777" w:rsidR="00215C77" w:rsidRDefault="00215C77"/>
    <w:p w14:paraId="03C1D9AC" w14:textId="77777777" w:rsidR="00215C77" w:rsidRDefault="00215C77"/>
    <w:p w14:paraId="3EC83C61" w14:textId="77777777" w:rsidR="00215C77" w:rsidRDefault="00215C77"/>
    <w:p w14:paraId="22C1251D" w14:textId="77777777" w:rsidR="00215C77" w:rsidRDefault="00215C77"/>
    <w:p w14:paraId="66B99523" w14:textId="77777777" w:rsidR="00215C77" w:rsidRDefault="00215C77"/>
    <w:p w14:paraId="789B441E" w14:textId="77777777" w:rsidR="00215C77" w:rsidRDefault="00000000">
      <w:pPr>
        <w:jc w:val="center"/>
        <w:rPr>
          <w:rFonts w:ascii="Proxima Nova" w:eastAsia="Proxima Nova" w:hAnsi="Proxima Nova" w:cs="Proxima Nova"/>
        </w:rPr>
      </w:pPr>
      <w:r>
        <w:rPr>
          <w:noProof/>
        </w:rPr>
        <mc:AlternateContent>
          <mc:Choice Requires="wps">
            <w:drawing>
              <wp:anchor distT="0" distB="0" distL="114300" distR="114300" simplePos="0" relativeHeight="251665408" behindDoc="0" locked="0" layoutInCell="1" hidden="0" allowOverlap="1" wp14:anchorId="721A6549" wp14:editId="79AC8BB1">
                <wp:simplePos x="0" y="0"/>
                <wp:positionH relativeFrom="column">
                  <wp:posOffset>-330121</wp:posOffset>
                </wp:positionH>
                <wp:positionV relativeFrom="paragraph">
                  <wp:posOffset>-53456</wp:posOffset>
                </wp:positionV>
                <wp:extent cx="1644303" cy="1644303"/>
                <wp:effectExtent l="0" t="0" r="0" b="0"/>
                <wp:wrapNone/>
                <wp:docPr id="9" name="Rectangle 9"/>
                <wp:cNvGraphicFramePr/>
                <a:graphic xmlns:a="http://schemas.openxmlformats.org/drawingml/2006/main">
                  <a:graphicData uri="http://schemas.microsoft.com/office/word/2010/wordprocessingShape">
                    <wps:wsp>
                      <wps:cNvSpPr/>
                      <wps:spPr>
                        <a:xfrm rot="8100000">
                          <a:off x="4759770" y="3213058"/>
                          <a:ext cx="1172461" cy="1133885"/>
                        </a:xfrm>
                        <a:prstGeom prst="rect">
                          <a:avLst/>
                        </a:prstGeom>
                        <a:solidFill>
                          <a:srgbClr val="38A3A5"/>
                        </a:solidFill>
                        <a:ln>
                          <a:noFill/>
                        </a:ln>
                      </wps:spPr>
                      <wps:txbx>
                        <w:txbxContent>
                          <w:p w14:paraId="6D639B81"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21A6549" id="Rectangle 9" o:spid="_x0000_s1033" style="position:absolute;left:0;text-align:left;margin-left:-26pt;margin-top:-4.2pt;width:129.45pt;height:129.45pt;rotation:135;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" fillcolor="#38a3a5" stroked="f">
                <v:textbox inset="2.53958mm,2.53958mm,2.53958mm,2.53958mm">
                  <w:txbxContent>
                    <w:p w14:paraId="6D639B81" w14:textId="77777777" w:rsidR="00215C77" w:rsidRDefault="00215C77">
                      <w:pPr>
                        <w:spacing w:line="240" w:lineRule="auto"/>
                        <w:jc w:val="left"/>
                        <w:textDirection w:val="btLr"/>
                      </w:pPr>
                    </w:p>
                  </w:txbxContent>
                </v:textbox>
              </v:rect>
            </w:pict>
          </mc:Fallback>
        </mc:AlternateContent>
      </w:r>
    </w:p>
    <w:p w14:paraId="77911C05" w14:textId="77777777" w:rsidR="00215C77" w:rsidRDefault="00215C77">
      <w:pPr>
        <w:rPr>
          <w:rFonts w:ascii="Proxima Nova" w:eastAsia="Proxima Nova" w:hAnsi="Proxima Nova" w:cs="Proxima Nova"/>
          <w:b/>
          <w:bCs/>
          <w:sz w:val="28"/>
          <w:szCs w:val="28"/>
        </w:rPr>
      </w:pPr>
    </w:p>
    <w:p w14:paraId="14ECE607" w14:textId="77777777" w:rsidR="00215C77" w:rsidRDefault="00215C77">
      <w:pPr>
        <w:rPr>
          <w:rFonts w:ascii="Proxima Nova" w:eastAsia="Proxima Nova" w:hAnsi="Proxima Nova" w:cs="Proxima Nova"/>
          <w:b/>
          <w:bCs/>
          <w:sz w:val="28"/>
          <w:szCs w:val="28"/>
        </w:rPr>
      </w:pPr>
    </w:p>
    <w:p w14:paraId="5F4157E8" w14:textId="77777777" w:rsidR="00215C77" w:rsidRDefault="00215C77">
      <w:pPr>
        <w:rPr>
          <w:rFonts w:ascii="Proxima Nova" w:eastAsia="Proxima Nova" w:hAnsi="Proxima Nova" w:cs="Proxima Nova"/>
          <w:b/>
          <w:bCs/>
          <w:sz w:val="28"/>
          <w:szCs w:val="28"/>
        </w:rPr>
      </w:pPr>
    </w:p>
    <w:p w14:paraId="68D6566A" w14:textId="77777777" w:rsidR="00215C77" w:rsidRDefault="00215C77">
      <w:pPr>
        <w:rPr>
          <w:rFonts w:ascii="Proxima Nova" w:eastAsia="Proxima Nova" w:hAnsi="Proxima Nova" w:cs="Proxima Nova"/>
          <w:b/>
          <w:bCs/>
          <w:sz w:val="28"/>
          <w:szCs w:val="28"/>
        </w:rPr>
      </w:pPr>
    </w:p>
    <w:p w14:paraId="01BE195F" w14:textId="77777777" w:rsidR="00215C77" w:rsidRDefault="00215C77">
      <w:pPr>
        <w:rPr>
          <w:rFonts w:ascii="Proxima Nova" w:eastAsia="Proxima Nova" w:hAnsi="Proxima Nova" w:cs="Proxima Nova"/>
          <w:b/>
          <w:bCs/>
          <w:sz w:val="28"/>
          <w:szCs w:val="28"/>
        </w:rPr>
      </w:pPr>
    </w:p>
    <w:p w14:paraId="3EBFF357" w14:textId="77777777" w:rsidR="003B0E5C" w:rsidRDefault="003B0E5C">
      <w:pPr>
        <w:rPr>
          <w:rFonts w:ascii="Proxima Nova" w:eastAsia="Proxima Nova" w:hAnsi="Proxima Nova" w:cs="Proxima Nova"/>
          <w:b/>
          <w:bCs/>
          <w:sz w:val="28"/>
          <w:szCs w:val="28"/>
        </w:rPr>
      </w:pPr>
    </w:p>
    <w:p w14:paraId="74E00476" w14:textId="77777777" w:rsidR="00215C77" w:rsidRDefault="00215C77">
      <w:pPr>
        <w:rPr>
          <w:rFonts w:ascii="Proxima Nova" w:eastAsia="Proxima Nova" w:hAnsi="Proxima Nova" w:cs="Proxima Nova"/>
          <w:b/>
          <w:bCs/>
          <w:sz w:val="28"/>
          <w:szCs w:val="28"/>
        </w:rPr>
      </w:pPr>
    </w:p>
    <w:p w14:paraId="5118107D" w14:textId="77777777" w:rsidR="00215C77" w:rsidRDefault="00000000">
      <w:pPr>
        <w:rPr>
          <w:rFonts w:ascii="Proxima Nova" w:eastAsia="Proxima Nova" w:hAnsi="Proxima Nova" w:cs="Proxima Nova"/>
          <w:b/>
          <w:bCs/>
          <w:sz w:val="72"/>
          <w:szCs w:val="72"/>
        </w:rPr>
      </w:pPr>
      <w:bookmarkStart w:id="1" w:name="_i7ck8kjp5hbg" w:colFirst="0" w:colLast="0"/>
      <w:bookmarkEnd w:id="1"/>
      <w:r>
        <w:rPr>
          <w:rFonts w:ascii="Proxima Nova" w:eastAsia="Proxima Nova" w:hAnsi="Proxima Nova" w:cs="Proxima Nova"/>
          <w:b/>
          <w:bCs/>
          <w:sz w:val="72"/>
          <w:szCs w:val="72"/>
        </w:rPr>
        <w:t>PANDEMIC PREPAREDNESS PLAN</w:t>
      </w:r>
    </w:p>
    <w:p w14:paraId="233D724A" w14:textId="77777777" w:rsidR="00215C77" w:rsidRDefault="00000000">
      <w:pPr>
        <w:pStyle w:val="Subtitle"/>
        <w:jc w:val="left"/>
        <w:rPr>
          <w:b/>
          <w:bCs/>
          <w:color w:val="980000"/>
          <w:sz w:val="36"/>
          <w:szCs w:val="36"/>
          <w:u w:val="single"/>
        </w:rPr>
      </w:pPr>
      <w:r>
        <w:rPr>
          <w:b/>
          <w:bCs/>
          <w:sz w:val="68"/>
          <w:szCs w:val="68"/>
        </w:rPr>
        <w:t>ARYAD GRAMA PANCHAYAT</w:t>
      </w:r>
    </w:p>
    <w:p w14:paraId="0756436C" w14:textId="77777777" w:rsidR="00215C77" w:rsidRDefault="00000000">
      <w:pPr>
        <w:pStyle w:val="Heading1"/>
        <w:rPr>
          <w:rFonts w:ascii="Proxima Nova" w:eastAsia="Proxima Nova" w:hAnsi="Proxima Nova" w:cs="Proxima Nova"/>
          <w:sz w:val="28"/>
          <w:szCs w:val="28"/>
        </w:rPr>
      </w:pPr>
      <w:r>
        <w:rPr>
          <w:noProof/>
        </w:rPr>
        <mc:AlternateContent>
          <mc:Choice Requires="wps">
            <w:drawing>
              <wp:anchor distT="0" distB="0" distL="114300" distR="114300" simplePos="0" relativeHeight="251666432" behindDoc="0" locked="0" layoutInCell="1" hidden="0" allowOverlap="1" wp14:anchorId="6B77EDF9" wp14:editId="1D6DA329">
                <wp:simplePos x="0" y="0"/>
                <wp:positionH relativeFrom="column">
                  <wp:posOffset>-10633</wp:posOffset>
                </wp:positionH>
                <wp:positionV relativeFrom="paragraph">
                  <wp:posOffset>111775</wp:posOffset>
                </wp:positionV>
                <wp:extent cx="53163" cy="2788348"/>
                <wp:effectExtent l="38100" t="19050" r="42545" b="50165"/>
                <wp:wrapNone/>
                <wp:docPr id="13" name="Straight Arrow Connector 13"/>
                <wp:cNvGraphicFramePr/>
                <a:graphic xmlns:a="http://schemas.openxmlformats.org/drawingml/2006/main">
                  <a:graphicData uri="http://schemas.microsoft.com/office/word/2010/wordprocessingShape">
                    <wps:wsp>
                      <wps:cNvCnPr/>
                      <wps:spPr>
                        <a:xfrm flipH="1">
                          <a:off x="0" y="0"/>
                          <a:ext cx="53163" cy="2788348"/>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anchor>
            </w:drawing>
          </mc:Choice>
          <mc:Fallback>
            <w:pict>
              <v:shapetype w14:anchorId="447A2632" id="_x0000_t32" coordsize="21600,21600" o:spt="32" o:oned="t" path="m,l21600,21600e" filled="f">
                <v:path arrowok="t" fillok="f" o:connecttype="none"/>
                <o:lock v:ext="edit" shapetype="t"/>
              </v:shapetype>
              <v:shape id="Straight Arrow Connector 13" o:spid="_x0000_s1026" type="#_x0000_t32" style="position:absolute;margin-left:-.85pt;margin-top:8.8pt;width:4.2pt;height:219.55pt;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" strokecolor="#38a3a5" strokeweight="6pt">
                <v:stroke startarrowwidth="narrow" startarrowlength="short" endarrowwidth="narrow" endarrowlength="short" joinstyle="miter"/>
              </v:shape>
            </w:pict>
          </mc:Fallback>
        </mc:AlternateContent>
      </w:r>
    </w:p>
    <w:p w14:paraId="1365451A" w14:textId="77777777" w:rsidR="00215C77" w:rsidRDefault="00215C77">
      <w:pPr>
        <w:pStyle w:val="Heading1"/>
        <w:rPr>
          <w:rFonts w:ascii="Proxima Nova" w:eastAsia="Proxima Nova" w:hAnsi="Proxima Nova" w:cs="Proxima Nova"/>
          <w:sz w:val="28"/>
          <w:szCs w:val="28"/>
        </w:rPr>
      </w:pPr>
    </w:p>
    <w:p w14:paraId="2F18B922" w14:textId="77777777" w:rsidR="00215C77" w:rsidRDefault="00215C77"/>
    <w:p w14:paraId="62831A27" w14:textId="77777777" w:rsidR="00215C77" w:rsidRDefault="00215C77">
      <w:pPr>
        <w:pStyle w:val="Heading1"/>
        <w:rPr>
          <w:rFonts w:ascii="Proxima Nova" w:eastAsia="Proxima Nova" w:hAnsi="Proxima Nova" w:cs="Proxima Nova"/>
          <w:sz w:val="28"/>
          <w:szCs w:val="28"/>
        </w:rPr>
      </w:pPr>
    </w:p>
    <w:p w14:paraId="5A8F2AF9" w14:textId="77777777" w:rsidR="00215C77" w:rsidRDefault="00000000">
      <w:pPr>
        <w:pStyle w:val="Heading1"/>
        <w:rPr>
          <w:rFonts w:ascii="Proxima Nova" w:eastAsia="Proxima Nova" w:hAnsi="Proxima Nova" w:cs="Proxima Nova"/>
          <w:sz w:val="28"/>
          <w:szCs w:val="28"/>
        </w:rPr>
      </w:pPr>
      <w:r>
        <w:rPr>
          <w:noProof/>
        </w:rPr>
        <mc:AlternateContent>
          <mc:Choice Requires="wpg">
            <w:drawing>
              <wp:anchor distT="0" distB="0" distL="114300" distR="114300" simplePos="0" relativeHeight="251667456" behindDoc="0" locked="0" layoutInCell="1" hidden="0" allowOverlap="1" wp14:anchorId="31051A70" wp14:editId="2BD4094A">
                <wp:simplePos x="0" y="0"/>
                <wp:positionH relativeFrom="column">
                  <wp:posOffset>3021067</wp:posOffset>
                </wp:positionH>
                <wp:positionV relativeFrom="paragraph">
                  <wp:posOffset>153035</wp:posOffset>
                </wp:positionV>
                <wp:extent cx="4319599" cy="3298935"/>
                <wp:effectExtent l="0" t="0" r="0" b="0"/>
                <wp:wrapNone/>
                <wp:docPr id="4" name="Group 4"/>
                <wp:cNvGraphicFramePr/>
                <a:graphic xmlns:a="http://schemas.openxmlformats.org/drawingml/2006/main">
                  <a:graphicData uri="http://schemas.microsoft.com/office/word/2010/wordprocessingGroup">
                    <wpg:wgp>
                      <wpg:cNvGrpSpPr/>
                      <wpg:grpSpPr>
                        <a:xfrm>
                          <a:off x="0" y="0"/>
                          <a:ext cx="4319599" cy="3298935"/>
                          <a:chOff x="2954375" y="1995800"/>
                          <a:chExt cx="4848475" cy="3665500"/>
                        </a:xfrm>
                      </wpg:grpSpPr>
                      <wpg:grpSp>
                        <wpg:cNvPr id="199509383" name="Group 199509383"/>
                        <wpg:cNvGrpSpPr/>
                        <wpg:grpSpPr>
                          <a:xfrm>
                            <a:off x="2954376" y="1995815"/>
                            <a:ext cx="4848453" cy="3665478"/>
                            <a:chOff x="-231825" y="-134718"/>
                            <a:chExt cx="4848453" cy="3665478"/>
                          </a:xfrm>
                        </wpg:grpSpPr>
                        <wps:wsp>
                          <wps:cNvPr id="780068724" name="Rectangle 780068724"/>
                          <wps:cNvSpPr/>
                          <wps:spPr>
                            <a:xfrm>
                              <a:off x="0" y="0"/>
                              <a:ext cx="4319575" cy="3298925"/>
                            </a:xfrm>
                            <a:prstGeom prst="rect">
                              <a:avLst/>
                            </a:prstGeom>
                            <a:noFill/>
                            <a:ln>
                              <a:noFill/>
                            </a:ln>
                          </wps:spPr>
                          <wps:txbx>
                            <w:txbxContent>
                              <w:p w14:paraId="5097B9F5"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977068773" name="Rectangle 1977068773"/>
                          <wps:cNvSpPr/>
                          <wps:spPr>
                            <a:xfrm rot="2700000">
                              <a:off x="518948" y="750176"/>
                              <a:ext cx="1412265" cy="1412265"/>
                            </a:xfrm>
                            <a:prstGeom prst="rect">
                              <a:avLst/>
                            </a:prstGeom>
                            <a:solidFill>
                              <a:srgbClr val="38A3A5"/>
                            </a:solidFill>
                            <a:ln>
                              <a:noFill/>
                            </a:ln>
                          </wps:spPr>
                          <wps:txbx>
                            <w:txbxContent>
                              <w:p w14:paraId="2C65BD0F"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872466077" name="Rectangle 1872466077"/>
                          <wps:cNvSpPr/>
                          <wps:spPr>
                            <a:xfrm rot="2700000">
                              <a:off x="2052145" y="583324"/>
                              <a:ext cx="650476" cy="650476"/>
                            </a:xfrm>
                            <a:prstGeom prst="rect">
                              <a:avLst/>
                            </a:prstGeom>
                            <a:solidFill>
                              <a:srgbClr val="C7F9CC"/>
                            </a:solidFill>
                            <a:ln>
                              <a:noFill/>
                            </a:ln>
                          </wps:spPr>
                          <wps:txbx>
                            <w:txbxContent>
                              <w:p w14:paraId="28CE4164"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937013766" name="Rectangle 1937013766"/>
                          <wps:cNvSpPr/>
                          <wps:spPr>
                            <a:xfrm rot="2700000">
                              <a:off x="0" y="2179583"/>
                              <a:ext cx="1119352" cy="1119352"/>
                            </a:xfrm>
                            <a:prstGeom prst="rect">
                              <a:avLst/>
                            </a:prstGeom>
                            <a:solidFill>
                              <a:srgbClr val="57CC99"/>
                            </a:solidFill>
                            <a:ln>
                              <a:noFill/>
                            </a:ln>
                          </wps:spPr>
                          <wps:txbx>
                            <w:txbxContent>
                              <w:p w14:paraId="6501A8DE"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648612706" name="Rectangle 648612706"/>
                          <wps:cNvSpPr/>
                          <wps:spPr>
                            <a:xfrm rot="2700000">
                              <a:off x="2885419" y="748533"/>
                              <a:ext cx="1434180" cy="1434180"/>
                            </a:xfrm>
                            <a:prstGeom prst="rect">
                              <a:avLst/>
                            </a:prstGeom>
                            <a:solidFill>
                              <a:srgbClr val="38A3A5"/>
                            </a:solidFill>
                            <a:ln>
                              <a:noFill/>
                            </a:ln>
                          </wps:spPr>
                          <wps:txbx>
                            <w:txbxContent>
                              <w:p w14:paraId="374C85AC"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70106855" name="Rectangle 170106855"/>
                          <wps:cNvSpPr/>
                          <wps:spPr>
                            <a:xfrm rot="2700000">
                              <a:off x="1655708" y="1789057"/>
                              <a:ext cx="1434180" cy="1434180"/>
                            </a:xfrm>
                            <a:prstGeom prst="rect">
                              <a:avLst/>
                            </a:prstGeom>
                            <a:solidFill>
                              <a:srgbClr val="80ED99"/>
                            </a:solidFill>
                            <a:ln>
                              <a:noFill/>
                            </a:ln>
                          </wps:spPr>
                          <wps:txbx>
                            <w:txbxContent>
                              <w:p w14:paraId="55FC07C8"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59071761" name="Rectangle 159071761"/>
                          <wps:cNvSpPr/>
                          <wps:spPr>
                            <a:xfrm rot="2700000">
                              <a:off x="2603938" y="0"/>
                              <a:ext cx="650476" cy="650476"/>
                            </a:xfrm>
                            <a:prstGeom prst="rect">
                              <a:avLst/>
                            </a:prstGeom>
                            <a:solidFill>
                              <a:srgbClr val="C7F9CC"/>
                            </a:solidFill>
                            <a:ln>
                              <a:noFill/>
                            </a:ln>
                          </wps:spPr>
                          <wps:txbx>
                            <w:txbxContent>
                              <w:p w14:paraId="260B5317"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s:wsp>
                          <wps:cNvPr id="1709817343" name="Rectangle 1709817343"/>
                          <wps:cNvSpPr/>
                          <wps:spPr>
                            <a:xfrm rot="2700000">
                              <a:off x="1500352" y="47296"/>
                              <a:ext cx="650476" cy="650476"/>
                            </a:xfrm>
                            <a:prstGeom prst="rect">
                              <a:avLst/>
                            </a:prstGeom>
                            <a:solidFill>
                              <a:srgbClr val="C7F9CC"/>
                            </a:solidFill>
                            <a:ln>
                              <a:noFill/>
                            </a:ln>
                          </wps:spPr>
                          <wps:txbx>
                            <w:txbxContent>
                              <w:p w14:paraId="7FB5E1E6"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1051A70" id="Group 4" o:spid="_x0000_s1034" style="position:absolute;left:0;text-align:left;margin-left:237.9pt;margin-top:12.05pt;width:340.15pt;height:259.75pt;z-index:251667456" coordorigin="29543,19958" coordsize="48484,3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">
                <v:group id="Group 199509383" o:spid="_x0000_s1035" style="position:absolute;left:29543;top:19958;width:48485;height:36654" coordorigin="-2318,-1347" coordsize="48484,3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">
                  <v:rect id="Rectangle 780068724" o:spid="_x0000_s1036" style="position:absolute;width:43195;height:3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" filled="f" stroked="f">
                    <v:textbox inset="2.53958mm,2.53958mm,2.53958mm,2.53958mm">
                      <w:txbxContent>
                        <w:p w14:paraId="5097B9F5" w14:textId="77777777" w:rsidR="00215C77" w:rsidRDefault="00215C77">
                          <w:pPr>
                            <w:spacing w:line="240" w:lineRule="auto"/>
                            <w:jc w:val="left"/>
                            <w:textDirection w:val="btLr"/>
                          </w:pPr>
                        </w:p>
                      </w:txbxContent>
                    </v:textbox>
                  </v:rect>
                  <v:rect id="Rectangle 1977068773" o:spid="_x0000_s1037" style="position:absolute;left:5189;top:7501;width:14123;height:14123;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" fillcolor="#38a3a5" stroked="f">
                    <v:textbox inset="2.53958mm,2.53958mm,2.53958mm,2.53958mm">
                      <w:txbxContent>
                        <w:p w14:paraId="2C65BD0F" w14:textId="77777777" w:rsidR="00215C77" w:rsidRDefault="00215C77">
                          <w:pPr>
                            <w:spacing w:line="240" w:lineRule="auto"/>
                            <w:jc w:val="left"/>
                            <w:textDirection w:val="btLr"/>
                          </w:pPr>
                        </w:p>
                      </w:txbxContent>
                    </v:textbox>
                  </v:rect>
                  <v:rect id="Rectangle 1872466077" o:spid="_x0000_s1038" style="position:absolute;left:20521;top:5833;width:6505;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" fillcolor="#c7f9cc" stroked="f">
                    <v:textbox inset="2.53958mm,2.53958mm,2.53958mm,2.53958mm">
                      <w:txbxContent>
                        <w:p w14:paraId="28CE4164" w14:textId="77777777" w:rsidR="00215C77" w:rsidRDefault="00215C77">
                          <w:pPr>
                            <w:spacing w:line="240" w:lineRule="auto"/>
                            <w:jc w:val="left"/>
                            <w:textDirection w:val="btLr"/>
                          </w:pPr>
                        </w:p>
                      </w:txbxContent>
                    </v:textbox>
                  </v:rect>
                  <v:rect id="Rectangle 1937013766" o:spid="_x0000_s1039" style="position:absolute;top:21795;width:11194;height:11193;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" fillcolor="#57cc99" stroked="f">
                    <v:textbox inset="2.53958mm,2.53958mm,2.53958mm,2.53958mm">
                      <w:txbxContent>
                        <w:p w14:paraId="6501A8DE" w14:textId="77777777" w:rsidR="00215C77" w:rsidRDefault="00215C77">
                          <w:pPr>
                            <w:spacing w:line="240" w:lineRule="auto"/>
                            <w:jc w:val="left"/>
                            <w:textDirection w:val="btLr"/>
                          </w:pPr>
                        </w:p>
                      </w:txbxContent>
                    </v:textbox>
                  </v:rect>
                  <v:rect id="Rectangle 648612706" o:spid="_x0000_s1040" style="position:absolute;left:28854;top:7485;width:14342;height:1434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" fillcolor="#38a3a5" stroked="f">
                    <v:textbox inset="2.53958mm,2.53958mm,2.53958mm,2.53958mm">
                      <w:txbxContent>
                        <w:p w14:paraId="374C85AC" w14:textId="77777777" w:rsidR="00215C77" w:rsidRDefault="00215C77">
                          <w:pPr>
                            <w:spacing w:line="240" w:lineRule="auto"/>
                            <w:jc w:val="left"/>
                            <w:textDirection w:val="btLr"/>
                          </w:pPr>
                        </w:p>
                      </w:txbxContent>
                    </v:textbox>
                  </v:rect>
                  <v:rect id="Rectangle 170106855" o:spid="_x0000_s1041" style="position:absolute;left:16557;top:17890;width:14342;height:1434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" fillcolor="#80ed99" stroked="f">
                    <v:textbox inset="2.53958mm,2.53958mm,2.53958mm,2.53958mm">
                      <w:txbxContent>
                        <w:p w14:paraId="55FC07C8" w14:textId="77777777" w:rsidR="00215C77" w:rsidRDefault="00215C77">
                          <w:pPr>
                            <w:spacing w:line="240" w:lineRule="auto"/>
                            <w:jc w:val="left"/>
                            <w:textDirection w:val="btLr"/>
                          </w:pPr>
                        </w:p>
                      </w:txbxContent>
                    </v:textbox>
                  </v:rect>
                  <v:rect id="Rectangle 159071761" o:spid="_x0000_s1042" style="position:absolute;left:26040;top:-1;width:6504;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" fillcolor="#c7f9cc" stroked="f">
                    <v:textbox inset="2.53958mm,2.53958mm,2.53958mm,2.53958mm">
                      <w:txbxContent>
                        <w:p w14:paraId="260B5317" w14:textId="77777777" w:rsidR="00215C77" w:rsidRDefault="00215C77">
                          <w:pPr>
                            <w:spacing w:line="240" w:lineRule="auto"/>
                            <w:jc w:val="left"/>
                            <w:textDirection w:val="btLr"/>
                          </w:pPr>
                        </w:p>
                      </w:txbxContent>
                    </v:textbox>
                  </v:rect>
                  <v:rect id="Rectangle 1709817343" o:spid="_x0000_s1043" style="position:absolute;left:15003;top:472;width:6505;height:6505;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" fillcolor="#c7f9cc" stroked="f">
                    <v:textbox inset="2.53958mm,2.53958mm,2.53958mm,2.53958mm">
                      <w:txbxContent>
                        <w:p w14:paraId="7FB5E1E6" w14:textId="77777777" w:rsidR="00215C77" w:rsidRDefault="00215C77">
                          <w:pPr>
                            <w:spacing w:line="240" w:lineRule="auto"/>
                            <w:jc w:val="left"/>
                            <w:textDirection w:val="btLr"/>
                          </w:pPr>
                        </w:p>
                      </w:txbxContent>
                    </v:textbox>
                  </v:rect>
                </v:group>
              </v:group>
            </w:pict>
          </mc:Fallback>
        </mc:AlternateContent>
      </w:r>
    </w:p>
    <w:p w14:paraId="4170865F" w14:textId="77777777" w:rsidR="00215C77" w:rsidRDefault="00215C77">
      <w:pPr>
        <w:pStyle w:val="Heading1"/>
        <w:rPr>
          <w:rFonts w:ascii="Proxima Nova" w:eastAsia="Proxima Nova" w:hAnsi="Proxima Nova" w:cs="Proxima Nova"/>
          <w:sz w:val="28"/>
          <w:szCs w:val="28"/>
        </w:rPr>
      </w:pPr>
    </w:p>
    <w:p w14:paraId="14DFC447" w14:textId="77777777" w:rsidR="00215C77" w:rsidRDefault="00215C77">
      <w:pPr>
        <w:pStyle w:val="Heading1"/>
        <w:rPr>
          <w:rFonts w:ascii="Proxima Nova" w:eastAsia="Proxima Nova" w:hAnsi="Proxima Nova" w:cs="Proxima Nova"/>
          <w:sz w:val="28"/>
          <w:szCs w:val="28"/>
        </w:rPr>
      </w:pPr>
    </w:p>
    <w:p w14:paraId="6779A27F" w14:textId="77777777" w:rsidR="00215C77" w:rsidRDefault="00215C77">
      <w:pPr>
        <w:rPr>
          <w:sz w:val="48"/>
          <w:szCs w:val="48"/>
        </w:rPr>
        <w:sectPr w:rsidR="00215C77">
          <w:pgSz w:w="11906" w:h="16838"/>
          <w:pgMar w:top="1440" w:right="1440" w:bottom="1440" w:left="1440" w:header="708" w:footer="708" w:gutter="0"/>
          <w:pgNumType w:start="1"/>
          <w:cols w:space="720"/>
        </w:sectPr>
      </w:pPr>
    </w:p>
    <w:p w14:paraId="405BBFA6" w14:textId="236E4491" w:rsidR="00215C77" w:rsidRDefault="003B0E5C">
      <w:pPr>
        <w:spacing w:line="278" w:lineRule="auto"/>
        <w:jc w:val="left"/>
        <w:rPr>
          <w:sz w:val="16"/>
          <w:szCs w:val="16"/>
        </w:rPr>
      </w:pPr>
      <w:r w:rsidRPr="005933EA">
        <w:rPr>
          <w:noProof/>
          <w:sz w:val="16"/>
          <w:szCs w:val="16"/>
        </w:rPr>
        <w:lastRenderedPageBreak/>
        <w:drawing>
          <wp:anchor distT="0" distB="0" distL="114300" distR="114300" simplePos="0" relativeHeight="251682816" behindDoc="0" locked="0" layoutInCell="1" allowOverlap="1" wp14:anchorId="03DAFD36" wp14:editId="1663E7CB">
            <wp:simplePos x="0" y="0"/>
            <wp:positionH relativeFrom="column">
              <wp:posOffset>1955800</wp:posOffset>
            </wp:positionH>
            <wp:positionV relativeFrom="paragraph">
              <wp:posOffset>563245</wp:posOffset>
            </wp:positionV>
            <wp:extent cx="3769360" cy="1708785"/>
            <wp:effectExtent l="0" t="0" r="2540" b="5715"/>
            <wp:wrapThrough wrapText="bothSides">
              <wp:wrapPolygon edited="0">
                <wp:start x="0" y="0"/>
                <wp:lineTo x="0" y="21431"/>
                <wp:lineTo x="21505" y="21431"/>
                <wp:lineTo x="21505" y="0"/>
                <wp:lineTo x="0" y="0"/>
              </wp:wrapPolygon>
            </wp:wrapThrough>
            <wp:docPr id="978222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22628" name=""/>
                    <pic:cNvPicPr/>
                  </pic:nvPicPr>
                  <pic:blipFill>
                    <a:blip r:embed="rId7">
                      <a:extLst>
                        <a:ext uri="{28A0092B-C50C-407E-A947-70E740481C1C}">
                          <a14:useLocalDpi xmlns:a14="http://schemas.microsoft.com/office/drawing/2010/main" val="0"/>
                        </a:ext>
                      </a:extLst>
                    </a:blip>
                    <a:stretch>
                      <a:fillRect/>
                    </a:stretch>
                  </pic:blipFill>
                  <pic:spPr>
                    <a:xfrm>
                      <a:off x="0" y="0"/>
                      <a:ext cx="3769360" cy="1708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114300" distB="114300" distL="114300" distR="114300" simplePos="0" relativeHeight="251669504" behindDoc="0" locked="0" layoutInCell="1" hidden="0" allowOverlap="1" wp14:anchorId="31E91BD3" wp14:editId="5AAE2CB3">
            <wp:simplePos x="0" y="0"/>
            <wp:positionH relativeFrom="column">
              <wp:posOffset>35560</wp:posOffset>
            </wp:positionH>
            <wp:positionV relativeFrom="paragraph">
              <wp:posOffset>509905</wp:posOffset>
            </wp:positionV>
            <wp:extent cx="1473200" cy="1727200"/>
            <wp:effectExtent l="38100" t="38100" r="31750" b="44450"/>
            <wp:wrapTopAndBottom distT="114300" distB="114300"/>
            <wp:docPr id="3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8"/>
                    <a:srcRect l="6902" r="6902"/>
                    <a:stretch>
                      <a:fillRect/>
                    </a:stretch>
                  </pic:blipFill>
                  <pic:spPr>
                    <a:xfrm>
                      <a:off x="0" y="0"/>
                      <a:ext cx="1473200" cy="1727200"/>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1AD41128" w14:textId="622CAA3A" w:rsidR="00215C77"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54A2FACE" w14:textId="77777777" w:rsidR="00215C77" w:rsidRDefault="00215C77">
      <w:pPr>
        <w:jc w:val="center"/>
      </w:pPr>
    </w:p>
    <w:p w14:paraId="0B7C916C" w14:textId="77777777" w:rsidR="00215C77" w:rsidRDefault="00000000">
      <w:pPr>
        <w:rPr>
          <w:sz w:val="22"/>
          <w:szCs w:val="22"/>
        </w:rPr>
      </w:pPr>
      <w:r>
        <w:rPr>
          <w:rFonts w:ascii="Baloo Chettan" w:eastAsia="Baloo Chettan" w:hAnsi="Baloo Chettan" w:cs="Baloo Chettan"/>
          <w:sz w:val="22"/>
          <w:szCs w:val="22"/>
        </w:rPr>
        <w:t>പ്രിയരേ ,</w:t>
      </w:r>
    </w:p>
    <w:p w14:paraId="44E394E1" w14:textId="77777777" w:rsidR="00215C77" w:rsidRDefault="00000000">
      <w:pPr>
        <w:spacing w:line="360" w:lineRule="auto"/>
        <w:ind w:firstLine="720"/>
        <w:rPr>
          <w:sz w:val="22"/>
          <w:szCs w:val="22"/>
        </w:rPr>
      </w:pPr>
      <w:r>
        <w:rPr>
          <w:rFonts w:ascii="Baloo Chettan" w:eastAsia="Baloo Chettan" w:hAnsi="Baloo Chettan" w:cs="Baloo Chettan"/>
        </w:rPr>
        <w:t xml:space="preserve">ആര്യാട് ഗ്രാമപഞ്ചായത് പ്രസിഡന്റ് എന്ന നിലയിൽഎനിക്കും എൻ്റെ ഭരണ സമിതിക്കും വരാൻ പോകുന്ന കാലഘട്ടത്തിൽ പൊതു ജനങ്ങളോട് പൂർണമായും പങ്കാളിത്തത്തോടു കൂടി, കൂടി ആലോചനകളുടെ അടിസ്ഥാനത്തിൽ ആലോചിച്ചു പരിപാടികൾ നടത്തുമെന്ന് ഉറപ്പു നൽകുന്നു.  നൂതനമായ പദ്ധതികൾ സങ്കേതികതയുടെ സഹായത്തോടു കൂടി അവതരിപ്പിക്കാൻ ശ്രെമിക്കുകയും അതിൽ ഘടനാപരമായ മാറ്റമില്ലാതെ നടപ്പിലാക്കാൻ ശ്രെമിക്കുമെന്നു ഉറപ്പ് നൽകുന്നു .കോവിഡ് കാലത്തു ആര്യാട് പഞ്ചായത്തിലെ ജനങ്ങൾ എങ്ങനെ പ്രവർത്തിച്ചു എന്ന് നിങ്ങൾ കണ്ടതാണല്ലോ, അതെ മാതൃകയിൽ പൊതു ജനങ്ങളെ ഏകോപിപ്പിച്ചു കൊണ്ട് ഇനിയുള്ള പ്രവർത്തനങ്ങളിൽ ഒരുമിച്ചു നിൽക്കാം എന്ന് ഉറപ്പു നൽകുന്നു </w:t>
      </w:r>
    </w:p>
    <w:p w14:paraId="69D361DD" w14:textId="77777777" w:rsidR="00215C77" w:rsidRDefault="00000000">
      <w:pPr>
        <w:spacing w:after="160" w:line="278" w:lineRule="auto"/>
        <w:jc w:val="right"/>
        <w:rPr>
          <w:sz w:val="22"/>
          <w:szCs w:val="22"/>
        </w:rPr>
      </w:pPr>
      <w:r>
        <w:rPr>
          <w:rFonts w:ascii="Aptos" w:eastAsia="Aptos" w:hAnsi="Aptos" w:cs="Aptos"/>
          <w:b/>
          <w:bCs/>
          <w:smallCaps/>
          <w:noProof/>
          <w:color w:val="263343"/>
          <w:sz w:val="38"/>
          <w:szCs w:val="38"/>
        </w:rPr>
        <w:drawing>
          <wp:inline distT="114300" distB="114300" distL="114300" distR="114300" wp14:anchorId="063CDA36" wp14:editId="678BEC38">
            <wp:extent cx="1525913" cy="768146"/>
            <wp:effectExtent l="0" t="0" r="0" b="0"/>
            <wp:docPr id="2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t="12019" b="12019"/>
                    <a:stretch>
                      <a:fillRect/>
                    </a:stretch>
                  </pic:blipFill>
                  <pic:spPr>
                    <a:xfrm>
                      <a:off x="0" y="0"/>
                      <a:ext cx="1525913" cy="768146"/>
                    </a:xfrm>
                    <a:prstGeom prst="rect">
                      <a:avLst/>
                    </a:prstGeom>
                    <a:ln/>
                  </pic:spPr>
                </pic:pic>
              </a:graphicData>
            </a:graphic>
          </wp:inline>
        </w:drawing>
      </w:r>
      <w:r>
        <w:rPr>
          <w:noProof/>
        </w:rPr>
        <mc:AlternateContent>
          <mc:Choice Requires="wps">
            <w:drawing>
              <wp:anchor distT="0" distB="0" distL="114300" distR="114300" simplePos="0" relativeHeight="251671552" behindDoc="0" locked="0" layoutInCell="1" hidden="0" allowOverlap="1" wp14:anchorId="7DF20682" wp14:editId="48F0B771">
                <wp:simplePos x="0" y="0"/>
                <wp:positionH relativeFrom="column">
                  <wp:posOffset>3586163</wp:posOffset>
                </wp:positionH>
                <wp:positionV relativeFrom="paragraph">
                  <wp:posOffset>838200</wp:posOffset>
                </wp:positionV>
                <wp:extent cx="2324100" cy="469437"/>
                <wp:effectExtent l="0" t="0" r="0" b="0"/>
                <wp:wrapNone/>
                <wp:docPr id="7" name="Rectangle 7"/>
                <wp:cNvGraphicFramePr/>
                <a:graphic xmlns:a="http://schemas.openxmlformats.org/drawingml/2006/main">
                  <a:graphicData uri="http://schemas.microsoft.com/office/word/2010/wordprocessingShape">
                    <wps:wsp>
                      <wps:cNvSpPr/>
                      <wps:spPr>
                        <a:xfrm>
                          <a:off x="4463500" y="3503550"/>
                          <a:ext cx="2859000" cy="565200"/>
                        </a:xfrm>
                        <a:prstGeom prst="rect">
                          <a:avLst/>
                        </a:prstGeom>
                        <a:solidFill>
                          <a:schemeClr val="lt1"/>
                        </a:solidFill>
                        <a:ln>
                          <a:noFill/>
                        </a:ln>
                      </wps:spPr>
                      <wps:txbx>
                        <w:txbxContent>
                          <w:p w14:paraId="6C8643EC" w14:textId="77777777" w:rsidR="00215C77" w:rsidRDefault="00000000">
                            <w:pPr>
                              <w:spacing w:line="275" w:lineRule="auto"/>
                              <w:ind w:right="-150"/>
                              <w:jc w:val="center"/>
                              <w:textDirection w:val="btLr"/>
                            </w:pPr>
                            <w:r>
                              <w:rPr>
                                <w:b/>
                                <w:color w:val="000000"/>
                                <w:sz w:val="32"/>
                              </w:rPr>
                              <w:t xml:space="preserve">Prasanna Rajendran                                                                                                                 </w:t>
                            </w:r>
                          </w:p>
                        </w:txbxContent>
                      </wps:txbx>
                      <wps:bodyPr spcFirstLastPara="1" wrap="square" lIns="91425" tIns="45700" rIns="91425" bIns="45700" anchor="ctr" anchorCtr="0">
                        <a:noAutofit/>
                      </wps:bodyPr>
                    </wps:wsp>
                  </a:graphicData>
                </a:graphic>
              </wp:anchor>
            </w:drawing>
          </mc:Choice>
          <mc:Fallback>
            <w:pict>
              <v:rect w14:anchorId="7DF20682" id="Rectangle 7" o:spid="_x0000_s1044" style="position:absolute;left:0;text-align:left;margin-left:282.4pt;margin-top:66pt;width:183pt;height:36.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" fillcolor="white [3201]" stroked="f">
                <v:textbox inset="2.53958mm,1.2694mm,2.53958mm,1.2694mm">
                  <w:txbxContent>
                    <w:p w14:paraId="6C8643EC" w14:textId="77777777" w:rsidR="00215C77" w:rsidRDefault="00000000">
                      <w:pPr>
                        <w:spacing w:line="275" w:lineRule="auto"/>
                        <w:ind w:right="-150"/>
                        <w:jc w:val="center"/>
                        <w:textDirection w:val="btLr"/>
                      </w:pPr>
                      <w:r>
                        <w:rPr>
                          <w:b/>
                          <w:color w:val="000000"/>
                          <w:sz w:val="32"/>
                        </w:rPr>
                        <w:t xml:space="preserve">Prasanna Rajendran                                                                                                                 </w:t>
                      </w:r>
                    </w:p>
                  </w:txbxContent>
                </v:textbox>
              </v:rect>
            </w:pict>
          </mc:Fallback>
        </mc:AlternateContent>
      </w:r>
    </w:p>
    <w:p w14:paraId="6D5E4B3A" w14:textId="77777777" w:rsidR="00215C77" w:rsidRDefault="00215C77">
      <w:pPr>
        <w:spacing w:after="160" w:line="278" w:lineRule="auto"/>
        <w:jc w:val="center"/>
        <w:rPr>
          <w:rFonts w:ascii="Aptos" w:eastAsia="Aptos" w:hAnsi="Aptos" w:cs="Aptos"/>
          <w:b/>
          <w:bCs/>
          <w:smallCaps/>
          <w:color w:val="263343"/>
          <w:sz w:val="40"/>
          <w:szCs w:val="40"/>
          <w:u w:val="single"/>
        </w:rPr>
      </w:pPr>
    </w:p>
    <w:p w14:paraId="5578D825" w14:textId="77777777" w:rsidR="00215C77" w:rsidRDefault="00215C77">
      <w:pPr>
        <w:spacing w:after="160" w:line="278" w:lineRule="auto"/>
        <w:jc w:val="center"/>
        <w:rPr>
          <w:rFonts w:ascii="Aptos" w:eastAsia="Aptos" w:hAnsi="Aptos" w:cs="Aptos"/>
          <w:b/>
          <w:bCs/>
          <w:smallCaps/>
          <w:color w:val="263343"/>
          <w:sz w:val="40"/>
          <w:szCs w:val="40"/>
          <w:u w:val="single"/>
        </w:rPr>
      </w:pPr>
    </w:p>
    <w:p w14:paraId="1808E8D2" w14:textId="77777777" w:rsidR="00215C77" w:rsidRDefault="00215C77">
      <w:pPr>
        <w:spacing w:after="160" w:line="278" w:lineRule="auto"/>
        <w:jc w:val="center"/>
        <w:rPr>
          <w:rFonts w:ascii="Aptos" w:eastAsia="Aptos" w:hAnsi="Aptos" w:cs="Aptos"/>
          <w:b/>
          <w:bCs/>
          <w:smallCaps/>
          <w:color w:val="263343"/>
          <w:sz w:val="40"/>
          <w:szCs w:val="40"/>
          <w:u w:val="single"/>
        </w:rPr>
      </w:pPr>
    </w:p>
    <w:p w14:paraId="28D890EA" w14:textId="03BA21A7" w:rsidR="00215C77" w:rsidRDefault="003B0E5C">
      <w:pPr>
        <w:spacing w:line="278" w:lineRule="auto"/>
        <w:jc w:val="left"/>
        <w:rPr>
          <w:sz w:val="16"/>
          <w:szCs w:val="16"/>
        </w:rPr>
      </w:pPr>
      <w:r>
        <w:rPr>
          <w:noProof/>
        </w:rPr>
        <w:lastRenderedPageBreak/>
        <w:drawing>
          <wp:anchor distT="114300" distB="114300" distL="114300" distR="114300" simplePos="0" relativeHeight="251673600" behindDoc="0" locked="0" layoutInCell="1" hidden="0" allowOverlap="1" wp14:anchorId="5A33E472" wp14:editId="1540F7C0">
            <wp:simplePos x="0" y="0"/>
            <wp:positionH relativeFrom="column">
              <wp:posOffset>38100</wp:posOffset>
            </wp:positionH>
            <wp:positionV relativeFrom="paragraph">
              <wp:posOffset>197485</wp:posOffset>
            </wp:positionV>
            <wp:extent cx="1237615" cy="1887855"/>
            <wp:effectExtent l="38100" t="38100" r="38735" b="36195"/>
            <wp:wrapTopAndBottom distT="114300" distB="114300"/>
            <wp:docPr id="5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0"/>
                    <a:srcRect t="2502" b="2502"/>
                    <a:stretch>
                      <a:fillRect/>
                    </a:stretch>
                  </pic:blipFill>
                  <pic:spPr>
                    <a:xfrm>
                      <a:off x="0" y="0"/>
                      <a:ext cx="1237615" cy="1887855"/>
                    </a:xfrm>
                    <a:prstGeom prst="rect">
                      <a:avLst/>
                    </a:prstGeom>
                    <a:ln w="254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5933EA" w:rsidRPr="005933EA">
        <w:rPr>
          <w:noProof/>
          <w:sz w:val="16"/>
          <w:szCs w:val="16"/>
        </w:rPr>
        <w:drawing>
          <wp:anchor distT="0" distB="0" distL="114300" distR="114300" simplePos="0" relativeHeight="251683840" behindDoc="0" locked="0" layoutInCell="1" allowOverlap="1" wp14:anchorId="1955320C" wp14:editId="08279B0C">
            <wp:simplePos x="0" y="0"/>
            <wp:positionH relativeFrom="column">
              <wp:posOffset>2253528</wp:posOffset>
            </wp:positionH>
            <wp:positionV relativeFrom="paragraph">
              <wp:posOffset>342944</wp:posOffset>
            </wp:positionV>
            <wp:extent cx="3483610" cy="1851025"/>
            <wp:effectExtent l="0" t="0" r="2540" b="0"/>
            <wp:wrapThrough wrapText="bothSides">
              <wp:wrapPolygon edited="0">
                <wp:start x="0" y="0"/>
                <wp:lineTo x="0" y="21341"/>
                <wp:lineTo x="21498" y="21341"/>
                <wp:lineTo x="21498" y="0"/>
                <wp:lineTo x="0" y="0"/>
              </wp:wrapPolygon>
            </wp:wrapThrough>
            <wp:docPr id="1462973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73795" name=""/>
                    <pic:cNvPicPr/>
                  </pic:nvPicPr>
                  <pic:blipFill>
                    <a:blip r:embed="rId11">
                      <a:extLst>
                        <a:ext uri="{28A0092B-C50C-407E-A947-70E740481C1C}">
                          <a14:useLocalDpi xmlns:a14="http://schemas.microsoft.com/office/drawing/2010/main" val="0"/>
                        </a:ext>
                      </a:extLst>
                    </a:blip>
                    <a:stretch>
                      <a:fillRect/>
                    </a:stretch>
                  </pic:blipFill>
                  <pic:spPr>
                    <a:xfrm>
                      <a:off x="0" y="0"/>
                      <a:ext cx="3483610" cy="1851025"/>
                    </a:xfrm>
                    <a:prstGeom prst="rect">
                      <a:avLst/>
                    </a:prstGeom>
                  </pic:spPr>
                </pic:pic>
              </a:graphicData>
            </a:graphic>
            <wp14:sizeRelH relativeFrom="margin">
              <wp14:pctWidth>0</wp14:pctWidth>
            </wp14:sizeRelH>
            <wp14:sizeRelV relativeFrom="margin">
              <wp14:pctHeight>0</wp14:pctHeight>
            </wp14:sizeRelV>
          </wp:anchor>
        </w:drawing>
      </w:r>
    </w:p>
    <w:p w14:paraId="173C2592" w14:textId="77777777" w:rsidR="00215C77" w:rsidRDefault="00215C77">
      <w:pPr>
        <w:spacing w:line="278" w:lineRule="auto"/>
        <w:jc w:val="left"/>
        <w:rPr>
          <w:sz w:val="16"/>
          <w:szCs w:val="16"/>
        </w:rPr>
      </w:pPr>
    </w:p>
    <w:p w14:paraId="797A0D3B" w14:textId="77777777" w:rsidR="00215C77" w:rsidRDefault="00215C77">
      <w:pPr>
        <w:spacing w:line="278" w:lineRule="auto"/>
        <w:jc w:val="left"/>
        <w:rPr>
          <w:sz w:val="16"/>
          <w:szCs w:val="16"/>
        </w:rPr>
      </w:pPr>
    </w:p>
    <w:p w14:paraId="5A5A7D4E" w14:textId="77777777" w:rsidR="00215C77"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5C85F054" w14:textId="77777777" w:rsidR="00215C77" w:rsidRDefault="00215C77">
      <w:pPr>
        <w:jc w:val="center"/>
      </w:pPr>
    </w:p>
    <w:p w14:paraId="19619BF0" w14:textId="77777777" w:rsidR="00215C77" w:rsidRDefault="00000000">
      <w:pPr>
        <w:rPr>
          <w:sz w:val="22"/>
          <w:szCs w:val="22"/>
        </w:rPr>
      </w:pPr>
      <w:r>
        <w:rPr>
          <w:rFonts w:ascii="Baloo Chettan" w:eastAsia="Baloo Chettan" w:hAnsi="Baloo Chettan" w:cs="Baloo Chettan"/>
          <w:sz w:val="22"/>
          <w:szCs w:val="22"/>
        </w:rPr>
        <w:t>മാന്യരെ, ,</w:t>
      </w:r>
    </w:p>
    <w:p w14:paraId="50A7FC5C" w14:textId="77777777" w:rsidR="00215C77" w:rsidRDefault="00215C77">
      <w:pPr>
        <w:ind w:firstLine="720"/>
        <w:rPr>
          <w:sz w:val="22"/>
          <w:szCs w:val="22"/>
        </w:rPr>
      </w:pPr>
    </w:p>
    <w:p w14:paraId="57893BC6" w14:textId="77777777" w:rsidR="00215C77" w:rsidRDefault="00000000">
      <w:pPr>
        <w:spacing w:line="360" w:lineRule="auto"/>
      </w:pPr>
      <w:r>
        <w:rPr>
          <w:rFonts w:ascii="Baloo Chettan" w:eastAsia="Baloo Chettan" w:hAnsi="Baloo Chettan" w:cs="Baloo Chettan"/>
        </w:rPr>
        <w:t xml:space="preserve">കോവിഡ് കാലത്തും പ്രളയ കാലത്തുംവിഷയങ്ങളെ ഒരുമയോടെ നേരിട്ടത് എല്ലാവർക്കും അറിവുള്ളതാണല്ലോ .ഒരുമയോടും ഒത്തു ചേർന്നു നിന്നാൽ നമ്മുടെ പഞ്ചായത്തിൻറെ വികസന കാര്യത്തിലും കാര്യ ഗൗരവത്തോടെ ആലോചിച്ചു ആരോഗ്യ രംഗത്തും കൂടുതൽ ഗൗരവത്തോടു കൂടി മുന്നേറാൻ സാധിക്കുമെന്ന് ഉറപ്പ് നൽകുന്നു . ആര്യാട് പഞ്ചായത്തിൻറെ രോഗ പ്രതിരോധ രംഗത്ത് സമഗ്രമായ മാറ്റങ്ങൾ വരുത്തുന്നതിനും ജീവിത ശൈലി രോഗങ്ങൾ നിയന്ത്രിക്കുന്നതിനും പ്രയത്നിക്കുമെന്ന് ജനങ്ങൾക്ക്‌ ഉറപ്പ് നൽകുന്നു </w:t>
      </w:r>
    </w:p>
    <w:p w14:paraId="46C6F96A" w14:textId="77777777" w:rsidR="00215C77" w:rsidRDefault="00215C77">
      <w:pPr>
        <w:spacing w:line="360" w:lineRule="auto"/>
      </w:pPr>
    </w:p>
    <w:p w14:paraId="5A5B3338" w14:textId="77777777" w:rsidR="00215C77" w:rsidRDefault="00215C77">
      <w:pPr>
        <w:rPr>
          <w:sz w:val="22"/>
          <w:szCs w:val="22"/>
        </w:rPr>
      </w:pPr>
    </w:p>
    <w:p w14:paraId="77C8D1C5" w14:textId="77777777" w:rsidR="00215C77" w:rsidRDefault="00000000">
      <w:pPr>
        <w:jc w:val="right"/>
        <w:rPr>
          <w:sz w:val="22"/>
          <w:szCs w:val="22"/>
        </w:rPr>
      </w:pPr>
      <w:r>
        <w:rPr>
          <w:sz w:val="22"/>
          <w:szCs w:val="22"/>
        </w:rPr>
        <w:t xml:space="preserve">                                                                                                                                  </w:t>
      </w:r>
      <w:r>
        <w:rPr>
          <w:noProof/>
          <w:sz w:val="22"/>
          <w:szCs w:val="22"/>
        </w:rPr>
        <w:drawing>
          <wp:inline distT="114300" distB="114300" distL="114300" distR="114300" wp14:anchorId="3993D65C" wp14:editId="779358B7">
            <wp:extent cx="1386296" cy="733425"/>
            <wp:effectExtent l="0" t="0" r="0" b="0"/>
            <wp:docPr id="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r="14430"/>
                    <a:stretch>
                      <a:fillRect/>
                    </a:stretch>
                  </pic:blipFill>
                  <pic:spPr>
                    <a:xfrm>
                      <a:off x="0" y="0"/>
                      <a:ext cx="1386296" cy="733425"/>
                    </a:xfrm>
                    <a:prstGeom prst="rect">
                      <a:avLst/>
                    </a:prstGeom>
                    <a:ln/>
                  </pic:spPr>
                </pic:pic>
              </a:graphicData>
            </a:graphic>
          </wp:inline>
        </w:drawing>
      </w:r>
    </w:p>
    <w:p w14:paraId="6E245804" w14:textId="1753B047" w:rsidR="00215C77" w:rsidRPr="003B0E5C" w:rsidRDefault="003B0E5C">
      <w:pPr>
        <w:spacing w:line="278" w:lineRule="auto"/>
        <w:jc w:val="center"/>
        <w:rPr>
          <w:rFonts w:eastAsia="Aptos" w:cs="Aptos"/>
          <w:b/>
          <w:bCs/>
          <w:smallCaps/>
          <w:color w:val="263343"/>
          <w:sz w:val="48"/>
          <w:szCs w:val="48"/>
        </w:rPr>
        <w:sectPr w:rsidR="00215C77" w:rsidRPr="003B0E5C">
          <w:headerReference w:type="default" r:id="rId13"/>
          <w:footerReference w:type="default" r:id="rId14"/>
          <w:pgSz w:w="11906" w:h="16838"/>
          <w:pgMar w:top="1440" w:right="1440" w:bottom="1440" w:left="1440" w:header="708" w:footer="708" w:gutter="0"/>
          <w:cols w:space="720"/>
        </w:sectPr>
      </w:pPr>
      <w:r w:rsidRPr="003B0E5C">
        <w:rPr>
          <w:rFonts w:eastAsia="Aptos" w:cs="Aptos"/>
          <w:b/>
          <w:bCs/>
          <w:smallCaps/>
          <w:sz w:val="32"/>
          <w:szCs w:val="32"/>
        </w:rPr>
        <w:t xml:space="preserve">                                                                                                 </w:t>
      </w:r>
      <w:r>
        <w:rPr>
          <w:rFonts w:eastAsia="Aptos" w:cs="Aptos"/>
          <w:b/>
          <w:bCs/>
          <w:smallCaps/>
          <w:sz w:val="32"/>
          <w:szCs w:val="32"/>
        </w:rPr>
        <w:t xml:space="preserve">    </w:t>
      </w:r>
      <w:r w:rsidRPr="003B0E5C">
        <w:rPr>
          <w:rFonts w:eastAsia="Aptos" w:cs="Aptos"/>
          <w:b/>
          <w:bCs/>
          <w:smallCaps/>
          <w:sz w:val="32"/>
          <w:szCs w:val="32"/>
        </w:rPr>
        <w:t>Renuka K</w:t>
      </w:r>
    </w:p>
    <w:p w14:paraId="03518F90" w14:textId="65364424" w:rsidR="00215C77" w:rsidRDefault="005933EA">
      <w:pPr>
        <w:spacing w:line="278" w:lineRule="auto"/>
        <w:jc w:val="left"/>
        <w:rPr>
          <w:sz w:val="16"/>
          <w:szCs w:val="16"/>
        </w:rPr>
      </w:pPr>
      <w:r w:rsidRPr="005933EA">
        <w:rPr>
          <w:noProof/>
          <w:sz w:val="16"/>
          <w:szCs w:val="16"/>
        </w:rPr>
        <w:lastRenderedPageBreak/>
        <w:drawing>
          <wp:anchor distT="0" distB="0" distL="114300" distR="114300" simplePos="0" relativeHeight="251684864" behindDoc="0" locked="0" layoutInCell="1" allowOverlap="1" wp14:anchorId="7A84C5C8" wp14:editId="282680FB">
            <wp:simplePos x="0" y="0"/>
            <wp:positionH relativeFrom="column">
              <wp:posOffset>1981572</wp:posOffset>
            </wp:positionH>
            <wp:positionV relativeFrom="paragraph">
              <wp:posOffset>525758</wp:posOffset>
            </wp:positionV>
            <wp:extent cx="3970020" cy="1492250"/>
            <wp:effectExtent l="0" t="0" r="0" b="0"/>
            <wp:wrapThrough wrapText="bothSides">
              <wp:wrapPolygon edited="0">
                <wp:start x="0" y="0"/>
                <wp:lineTo x="0" y="21232"/>
                <wp:lineTo x="21455" y="21232"/>
                <wp:lineTo x="21455" y="0"/>
                <wp:lineTo x="0" y="0"/>
              </wp:wrapPolygon>
            </wp:wrapThrough>
            <wp:docPr id="1426630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30688" name=""/>
                    <pic:cNvPicPr/>
                  </pic:nvPicPr>
                  <pic:blipFill>
                    <a:blip r:embed="rId15">
                      <a:extLst>
                        <a:ext uri="{28A0092B-C50C-407E-A947-70E740481C1C}">
                          <a14:useLocalDpi xmlns:a14="http://schemas.microsoft.com/office/drawing/2010/main" val="0"/>
                        </a:ext>
                      </a:extLst>
                    </a:blip>
                    <a:stretch>
                      <a:fillRect/>
                    </a:stretch>
                  </pic:blipFill>
                  <pic:spPr>
                    <a:xfrm>
                      <a:off x="0" y="0"/>
                      <a:ext cx="3970020" cy="1492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75648" behindDoc="0" locked="0" layoutInCell="1" hidden="0" allowOverlap="1" wp14:anchorId="6ABF67C1" wp14:editId="25D4546A">
            <wp:simplePos x="0" y="0"/>
            <wp:positionH relativeFrom="column">
              <wp:posOffset>38101</wp:posOffset>
            </wp:positionH>
            <wp:positionV relativeFrom="paragraph">
              <wp:posOffset>193935</wp:posOffset>
            </wp:positionV>
            <wp:extent cx="1414463" cy="1819827"/>
            <wp:effectExtent l="25400" t="25400" r="25400" b="25400"/>
            <wp:wrapTopAndBottom distT="114300" distB="114300"/>
            <wp:docPr id="4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6"/>
                    <a:srcRect t="1711" b="1711"/>
                    <a:stretch>
                      <a:fillRect/>
                    </a:stretch>
                  </pic:blipFill>
                  <pic:spPr>
                    <a:xfrm>
                      <a:off x="0" y="0"/>
                      <a:ext cx="1414463" cy="1819827"/>
                    </a:xfrm>
                    <a:prstGeom prst="rect">
                      <a:avLst/>
                    </a:prstGeom>
                    <a:ln w="25400">
                      <a:solidFill>
                        <a:srgbClr val="000000"/>
                      </a:solidFill>
                      <a:prstDash val="solid"/>
                    </a:ln>
                  </pic:spPr>
                </pic:pic>
              </a:graphicData>
            </a:graphic>
          </wp:anchor>
        </w:drawing>
      </w:r>
    </w:p>
    <w:p w14:paraId="6AFD2F66" w14:textId="370D636A" w:rsidR="00215C77" w:rsidRDefault="00215C77">
      <w:pPr>
        <w:spacing w:line="278" w:lineRule="auto"/>
        <w:jc w:val="left"/>
        <w:rPr>
          <w:sz w:val="16"/>
          <w:szCs w:val="16"/>
        </w:rPr>
      </w:pPr>
    </w:p>
    <w:p w14:paraId="0E103CB8" w14:textId="3C5E7986" w:rsidR="00215C77" w:rsidRDefault="00000000">
      <w:pPr>
        <w:spacing w:line="278" w:lineRule="auto"/>
        <w:jc w:val="center"/>
        <w:rPr>
          <w:sz w:val="22"/>
          <w:szCs w:val="22"/>
        </w:rPr>
      </w:pPr>
      <w:r>
        <w:rPr>
          <w:rFonts w:ascii="Aptos" w:eastAsia="Aptos" w:hAnsi="Aptos" w:cs="Aptos"/>
          <w:b/>
          <w:bCs/>
          <w:smallCaps/>
          <w:color w:val="263343"/>
          <w:sz w:val="32"/>
          <w:szCs w:val="32"/>
          <w:u w:val="single"/>
        </w:rPr>
        <w:t>MESSAGE</w:t>
      </w:r>
      <w:r>
        <w:rPr>
          <w:sz w:val="22"/>
          <w:szCs w:val="22"/>
        </w:rPr>
        <w:t>,</w:t>
      </w:r>
    </w:p>
    <w:p w14:paraId="1FF60F2D" w14:textId="2E43418B" w:rsidR="00215C77" w:rsidRDefault="00215C77">
      <w:pPr>
        <w:ind w:firstLine="720"/>
        <w:rPr>
          <w:sz w:val="22"/>
          <w:szCs w:val="22"/>
        </w:rPr>
      </w:pPr>
    </w:p>
    <w:p w14:paraId="3DB0EAE5" w14:textId="354302F3" w:rsidR="00215C77" w:rsidRDefault="00000000">
      <w:pPr>
        <w:spacing w:line="360" w:lineRule="auto"/>
      </w:pPr>
      <w:r>
        <w:rPr>
          <w:rFonts w:ascii="Baloo Chettan" w:eastAsia="Baloo Chettan" w:hAnsi="Baloo Chettan" w:cs="Baloo Chettan"/>
        </w:rPr>
        <w:t>കോവിഡ് 19 മഹാമാരി ആധുനിക ലോകം കണ്ടതിൽ വെച്ച് വളരെ ഗുരുതരമായ ഒരു പബ്ലിക് ഹെൽത്ത് അടിയന്തിരാവസ്ഥ ആണ് സൃഷ്ട്ടിച്ചത്. മുൻകാലങ്ങളിൽ സാംക്രമിക രോഗങ്ങൾ, പകർച്ചവ്യാധികൾ എന്നിവ നേരിട്ട ആരോഗ്യ സംവിധാനങ്ങൾ, പക്ഷെ കോവിഡ് പോലെ ഒരു മഹാമാരി നേരിട്ടിട്ടില്ല. ഈ ആശയം ഉൾക്കൊണ്ടാണ് നീതി ആയോഗ് framework for action for future pandemic preparedness and emergency response നു വേണ്ടി ഒരു expert ഗ്രൂപ്പ് നിയോഗിച്ചു.</w:t>
      </w:r>
    </w:p>
    <w:p w14:paraId="473019D9" w14:textId="0AED0D6F" w:rsidR="00215C77" w:rsidRDefault="00000000">
      <w:pPr>
        <w:spacing w:line="360" w:lineRule="auto"/>
      </w:pPr>
      <w:r>
        <w:rPr>
          <w:rFonts w:ascii="Baloo Chettan" w:eastAsia="Baloo Chettan" w:hAnsi="Baloo Chettan" w:cs="Baloo Chettan"/>
        </w:rPr>
        <w:t xml:space="preserve">ഈ ഗ്രൂപ്പിൻറെ മാർഗ്‌നിദേശങ്ങൾ ഉൾക്കൊള്ളിച്ചാണ് ആര്യാട് പി എച് സിയിലും pandemic preparedness പ്ലാൻ തയ്യാറാക്കിയിട്ടുള്ളത്. ആയതിന് പ്രകാരം രോഗലക്ഷണങ്ങൾ ഓ പി യിൽ നിന്നും ഫീൽഡിൽ നിന്നും നേരത്തെ തന്നെ കണ്ടെത്തുകയും ചികിൽസിക്കുകയും, പ്രസ്തുത കേസുകളുടെ നിരീക്ഷണം, സമ്പർക്കം എന്നിവ കൃത്യമായി നോക്കുകയും ചെയ്യുന്നു. ഇതുവഴി രോഗം പകർച്ചവ്യാധി, മഹാമാരി തലങ്ങളിലേക്ക് പോകുന്നത് തടയുവാൻ സാധിക്കുന്നു. </w:t>
      </w:r>
    </w:p>
    <w:p w14:paraId="1B5C7EB0" w14:textId="4328FF11" w:rsidR="00215C77" w:rsidRDefault="003B0E5C">
      <w:r>
        <w:rPr>
          <w:rFonts w:ascii="Aptos" w:eastAsia="Aptos" w:hAnsi="Aptos" w:cs="Aptos"/>
          <w:b/>
          <w:bCs/>
          <w:smallCaps/>
          <w:noProof/>
          <w:color w:val="263343"/>
          <w:sz w:val="38"/>
          <w:szCs w:val="38"/>
        </w:rPr>
        <w:drawing>
          <wp:anchor distT="0" distB="0" distL="114300" distR="114300" simplePos="0" relativeHeight="251685888" behindDoc="0" locked="0" layoutInCell="1" allowOverlap="1" wp14:anchorId="138FD3AC" wp14:editId="01AC9D60">
            <wp:simplePos x="0" y="0"/>
            <wp:positionH relativeFrom="column">
              <wp:posOffset>3933825</wp:posOffset>
            </wp:positionH>
            <wp:positionV relativeFrom="paragraph">
              <wp:posOffset>-5080</wp:posOffset>
            </wp:positionV>
            <wp:extent cx="1318260" cy="622300"/>
            <wp:effectExtent l="0" t="0" r="0" b="6350"/>
            <wp:wrapThrough wrapText="bothSides">
              <wp:wrapPolygon edited="0">
                <wp:start x="0" y="0"/>
                <wp:lineTo x="0" y="21159"/>
                <wp:lineTo x="21225" y="21159"/>
                <wp:lineTo x="21225" y="0"/>
                <wp:lineTo x="0" y="0"/>
              </wp:wrapPolygon>
            </wp:wrapThrough>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cstate="print">
                      <a:extLst>
                        <a:ext uri="{28A0092B-C50C-407E-A947-70E740481C1C}">
                          <a14:useLocalDpi xmlns:a14="http://schemas.microsoft.com/office/drawing/2010/main" val="0"/>
                        </a:ext>
                      </a:extLst>
                    </a:blip>
                    <a:srcRect t="1030" b="1030"/>
                    <a:stretch>
                      <a:fillRect/>
                    </a:stretch>
                  </pic:blipFill>
                  <pic:spPr>
                    <a:xfrm>
                      <a:off x="0" y="0"/>
                      <a:ext cx="1318260" cy="622300"/>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 </w:t>
      </w:r>
    </w:p>
    <w:p w14:paraId="4674EC25" w14:textId="0BE51009" w:rsidR="00215C77" w:rsidRDefault="00000000">
      <w:pPr>
        <w:ind w:right="-150"/>
        <w:jc w:val="right"/>
        <w:rPr>
          <w:sz w:val="22"/>
          <w:szCs w:val="22"/>
        </w:rPr>
      </w:pPr>
      <w:r>
        <w:t xml:space="preserve">                              </w:t>
      </w:r>
    </w:p>
    <w:p w14:paraId="0E9428DA" w14:textId="6DA4D70C" w:rsidR="00215C77" w:rsidRDefault="003B0E5C">
      <w:pPr>
        <w:spacing w:after="160" w:line="278" w:lineRule="auto"/>
        <w:jc w:val="center"/>
        <w:sectPr w:rsidR="00215C77">
          <w:pgSz w:w="11906" w:h="16838"/>
          <w:pgMar w:top="1440" w:right="1440" w:bottom="1440" w:left="1440" w:header="708" w:footer="708" w:gutter="0"/>
          <w:cols w:space="720"/>
        </w:sectPr>
      </w:pPr>
      <w:r>
        <w:rPr>
          <w:noProof/>
        </w:rPr>
        <mc:AlternateContent>
          <mc:Choice Requires="wps">
            <w:drawing>
              <wp:anchor distT="0" distB="0" distL="114300" distR="114300" simplePos="0" relativeHeight="251678720" behindDoc="0" locked="0" layoutInCell="1" hidden="0" allowOverlap="1" wp14:anchorId="26148C32" wp14:editId="7FE58F74">
                <wp:simplePos x="0" y="0"/>
                <wp:positionH relativeFrom="column">
                  <wp:posOffset>3518771</wp:posOffset>
                </wp:positionH>
                <wp:positionV relativeFrom="paragraph">
                  <wp:posOffset>107610</wp:posOffset>
                </wp:positionV>
                <wp:extent cx="2324100" cy="469265"/>
                <wp:effectExtent l="0" t="0" r="0" b="6985"/>
                <wp:wrapThrough wrapText="bothSides">
                  <wp:wrapPolygon edited="0">
                    <wp:start x="0" y="0"/>
                    <wp:lineTo x="0" y="21045"/>
                    <wp:lineTo x="21423" y="21045"/>
                    <wp:lineTo x="21423"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2324100" cy="469265"/>
                        </a:xfrm>
                        <a:prstGeom prst="rect">
                          <a:avLst/>
                        </a:prstGeom>
                        <a:solidFill>
                          <a:schemeClr val="lt1"/>
                        </a:solidFill>
                        <a:ln>
                          <a:noFill/>
                        </a:ln>
                      </wps:spPr>
                      <wps:txbx>
                        <w:txbxContent>
                          <w:p w14:paraId="7E205FAD" w14:textId="77777777" w:rsidR="00215C77" w:rsidRDefault="00000000">
                            <w:pPr>
                              <w:spacing w:line="275" w:lineRule="auto"/>
                              <w:ind w:right="-150"/>
                              <w:jc w:val="center"/>
                              <w:textDirection w:val="btLr"/>
                            </w:pPr>
                            <w:r>
                              <w:rPr>
                                <w:b/>
                                <w:color w:val="000000"/>
                                <w:sz w:val="32"/>
                              </w:rPr>
                              <w:t xml:space="preserve">Dr Arun Vishwanath P                                                                                                                 </w:t>
                            </w:r>
                          </w:p>
                        </w:txbxContent>
                      </wps:txbx>
                      <wps:bodyPr spcFirstLastPara="1" wrap="square" lIns="91425" tIns="45700" rIns="91425" bIns="45700" anchor="t" anchorCtr="0">
                        <a:noAutofit/>
                      </wps:bodyPr>
                    </wps:wsp>
                  </a:graphicData>
                </a:graphic>
              </wp:anchor>
            </w:drawing>
          </mc:Choice>
          <mc:Fallback>
            <w:pict>
              <v:rect w14:anchorId="26148C32" id="Rectangle 16" o:spid="_x0000_s1045" style="position:absolute;left:0;text-align:left;margin-left:277.05pt;margin-top:8.45pt;width:183pt;height:36.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" fillcolor="white [3201]" stroked="f">
                <v:textbox inset="2.53958mm,1.2694mm,2.53958mm,1.2694mm">
                  <w:txbxContent>
                    <w:p w14:paraId="7E205FAD" w14:textId="77777777" w:rsidR="00215C77" w:rsidRDefault="00000000">
                      <w:pPr>
                        <w:spacing w:line="275" w:lineRule="auto"/>
                        <w:ind w:right="-150"/>
                        <w:jc w:val="center"/>
                        <w:textDirection w:val="btLr"/>
                      </w:pPr>
                      <w:r>
                        <w:rPr>
                          <w:b/>
                          <w:color w:val="000000"/>
                          <w:sz w:val="32"/>
                        </w:rPr>
                        <w:t xml:space="preserve">Dr Arun Vishwanath P                                                                                                                 </w:t>
                      </w:r>
                    </w:p>
                  </w:txbxContent>
                </v:textbox>
                <w10:wrap type="through"/>
              </v:rect>
            </w:pict>
          </mc:Fallback>
        </mc:AlternateContent>
      </w:r>
      <w:r w:rsidR="00000000">
        <w:rPr>
          <w:rFonts w:ascii="Aptos" w:eastAsia="Aptos" w:hAnsi="Aptos" w:cs="Aptos"/>
          <w:b/>
          <w:bCs/>
          <w:smallCaps/>
        </w:rPr>
        <w:t xml:space="preserve">                                                                                    </w:t>
      </w:r>
      <w:r w:rsidR="00000000">
        <w:t xml:space="preserve">                                                                                    </w:t>
      </w:r>
    </w:p>
    <w:p w14:paraId="64EFEBC4" w14:textId="77777777" w:rsidR="00215C77" w:rsidRDefault="00000000">
      <w:pPr>
        <w:keepNext/>
        <w:keepLines/>
        <w:tabs>
          <w:tab w:val="left" w:pos="3996"/>
          <w:tab w:val="left" w:pos="5724"/>
        </w:tabs>
        <w:spacing w:before="240" w:after="120" w:line="278" w:lineRule="auto"/>
        <w:jc w:val="center"/>
        <w:rPr>
          <w:rFonts w:ascii="Aptos" w:eastAsia="Aptos" w:hAnsi="Aptos" w:cs="Aptos"/>
          <w:b/>
          <w:bCs/>
          <w:smallCaps/>
          <w:color w:val="263343"/>
          <w:sz w:val="40"/>
          <w:szCs w:val="40"/>
        </w:rPr>
      </w:pPr>
      <w:r>
        <w:rPr>
          <w:rFonts w:ascii="Aptos" w:eastAsia="Aptos" w:hAnsi="Aptos" w:cs="Aptos"/>
          <w:b/>
          <w:bCs/>
          <w:smallCaps/>
          <w:color w:val="263343"/>
          <w:sz w:val="40"/>
          <w:szCs w:val="40"/>
        </w:rPr>
        <w:lastRenderedPageBreak/>
        <w:t>EXECUTIVE SUMMARY</w:t>
      </w:r>
    </w:p>
    <w:p w14:paraId="63349D5C" w14:textId="77777777" w:rsidR="00215C77" w:rsidRDefault="00215C77">
      <w:pPr>
        <w:spacing w:line="360" w:lineRule="auto"/>
      </w:pPr>
    </w:p>
    <w:p w14:paraId="7485C67C" w14:textId="77777777" w:rsidR="00215C77" w:rsidRDefault="00000000">
      <w:pPr>
        <w:spacing w:line="360" w:lineRule="auto"/>
        <w:rPr>
          <w:b/>
          <w:bCs/>
        </w:rPr>
      </w:pPr>
      <w:r>
        <w:rPr>
          <w:b/>
          <w:bCs/>
        </w:rPr>
        <w:t>The Context of Preparedness</w:t>
      </w:r>
    </w:p>
    <w:p w14:paraId="4B1C6ABF" w14:textId="77777777" w:rsidR="00215C77" w:rsidRDefault="00000000">
      <w:pPr>
        <w:spacing w:line="360" w:lineRule="auto"/>
      </w:pPr>
      <w:r>
        <w:t>Pandemics represent unpredictable yet recurring threats that profoundly impact human health, local economies, and community resilience worldwide. Advance planning at the local level proves essential to mitigate such crises. In Kerala, public health preparedness has been shaped not only by pandemics but also by climate-related emergencies and recurrent outbreaks. The 2018 floods, followed by subsequent flood events, exposed vulnerabilities related to displacement, disruption of health services, water-borne and zoonotic diseases, and intersectoral coordination. More recently, the COVID-19 pandemic tested health systems at all levels, underscoring the importance of surveillance, surge capacity, continuity of essential services, risk communication, and community participation. These experiences reinforced the need for decentralised preparedness planning that integrates epidemic intelligence, disaster management, and health system resilience. This Pandemic Preparedness and Response Plan for Aryad Grama Panchayat builds on lessons from global and regional events, which highlighted challenges in scaling responses to moderate-severity threats, communicating risks effectively to diverse populations, and adapting surveillance systems rapidly</w:t>
      </w:r>
    </w:p>
    <w:p w14:paraId="1C380A37" w14:textId="77777777" w:rsidR="00215C77" w:rsidRDefault="00215C77">
      <w:pPr>
        <w:spacing w:line="360" w:lineRule="auto"/>
      </w:pPr>
    </w:p>
    <w:p w14:paraId="2CEC97E1" w14:textId="77777777" w:rsidR="00215C77" w:rsidRDefault="00000000">
      <w:pPr>
        <w:spacing w:line="360" w:lineRule="auto"/>
        <w:rPr>
          <w:b/>
          <w:bCs/>
        </w:rPr>
      </w:pPr>
      <w:r>
        <w:rPr>
          <w:b/>
          <w:bCs/>
        </w:rPr>
        <w:t>Geographic and Socio-Economic Profile</w:t>
      </w:r>
    </w:p>
    <w:p w14:paraId="0B8B598D" w14:textId="77777777" w:rsidR="00215C77" w:rsidRDefault="00000000">
      <w:pPr>
        <w:spacing w:line="360" w:lineRule="auto"/>
      </w:pPr>
      <w:r>
        <w:t xml:space="preserve">Aryad Grama Panchayat is a coastal and backwater-adjacent local self-government institution in Alappuzha district with a total population of 30,989 spread across 20 wards. This LSGI spans diverse terrain—from normal land and dense residential pockets to marshy lowlands, Arabian Sea coastlines, and Vembanad Lake backwaters—shaping livelihoods around fishing, coir-making, agriculture, construction labour, and emerging tourism. These geographic and socio-economic features increase vulnerability to communicable diseases, flooding-related health risks, and rapid disease spread during outbreaks and pandemics. Proximity to densely </w:t>
      </w:r>
      <w:r>
        <w:lastRenderedPageBreak/>
        <w:t xml:space="preserve">populated Alappuzha Municipality further amplifies population movement and shared disease burden. </w:t>
      </w:r>
    </w:p>
    <w:p w14:paraId="7BF71C48" w14:textId="77777777" w:rsidR="00215C77" w:rsidRDefault="00215C77">
      <w:pPr>
        <w:spacing w:line="360" w:lineRule="auto"/>
      </w:pPr>
    </w:p>
    <w:p w14:paraId="520500D9" w14:textId="77777777" w:rsidR="00215C77" w:rsidRDefault="00000000">
      <w:pPr>
        <w:spacing w:line="360" w:lineRule="auto"/>
      </w:pPr>
      <w:r>
        <w:rPr>
          <w:b/>
          <w:bCs/>
        </w:rPr>
        <w:t>Healthcare Infrastructure and Institutional Strength</w:t>
      </w:r>
    </w:p>
    <w:p w14:paraId="24FE6711" w14:textId="77777777" w:rsidR="00215C77" w:rsidRDefault="00000000">
      <w:pPr>
        <w:spacing w:line="360" w:lineRule="auto"/>
      </w:pPr>
      <w:r>
        <w:t>In terms of healthcare infrastructure, Aryad Panchayat is supported by one Primary Health Centre (PHC) and multiple Sub-Centres distributed across the Panchayat, ensuring access to routine surveillance, immunisation services, and primary healthcare.  One super-specialty private hospital (Providence) with 40 beds, including ICU and ventilator capacity, functioning as the primary referral hub for critical care. AYUSH facilities supplement healthcare delivery through outpatient and supportive care services.</w:t>
      </w:r>
    </w:p>
    <w:p w14:paraId="4EC4AFAC" w14:textId="77777777" w:rsidR="00215C77" w:rsidRDefault="00215C77">
      <w:pPr>
        <w:spacing w:line="360" w:lineRule="auto"/>
      </w:pPr>
    </w:p>
    <w:p w14:paraId="6A9431AC" w14:textId="77777777" w:rsidR="00215C77" w:rsidRDefault="00000000">
      <w:pPr>
        <w:spacing w:line="360" w:lineRule="auto"/>
        <w:rPr>
          <w:b/>
          <w:bCs/>
        </w:rPr>
      </w:pPr>
      <w:r>
        <w:rPr>
          <w:b/>
          <w:bCs/>
        </w:rPr>
        <w:t>Key Vulnerabilities and Strategic Gaps</w:t>
      </w:r>
    </w:p>
    <w:p w14:paraId="52428BAB" w14:textId="77777777" w:rsidR="00215C77" w:rsidRDefault="00000000">
      <w:pPr>
        <w:spacing w:line="360" w:lineRule="auto"/>
      </w:pPr>
      <w:r>
        <w:t>Despite these strengths, Aryad Panchayat faces several vulnerabilities that influence pandemic preparedness. These include a high burden of non-communicable diseases, particularly diabetes and hypertension, a considerable elderly and mobility-limited population, and dependence on external facilities for advanced oxygen-supported and critical care services. The Panchayat remains susceptible to recurrent monsoon-associated communicable diseases, with dengue and leptospirosis reported annually, alongside a recent rise in mumps cases, indicating evolving epidemiological challenges.</w:t>
      </w:r>
    </w:p>
    <w:p w14:paraId="5DF50672" w14:textId="77777777" w:rsidR="00215C77" w:rsidRDefault="00215C77">
      <w:pPr>
        <w:spacing w:line="360" w:lineRule="auto"/>
      </w:pPr>
    </w:p>
    <w:p w14:paraId="1C052FC3" w14:textId="6AEAAEF7" w:rsidR="00215C77" w:rsidRDefault="00000000">
      <w:pPr>
        <w:spacing w:line="360" w:lineRule="auto"/>
        <w:sectPr w:rsidR="00215C77">
          <w:pgSz w:w="11906" w:h="16838"/>
          <w:pgMar w:top="1890" w:right="1440" w:bottom="1440" w:left="1440" w:header="708" w:footer="708" w:gutter="0"/>
          <w:cols w:space="720"/>
        </w:sectPr>
      </w:pPr>
      <w:r>
        <w:t xml:space="preserve">While overall preparedness can be considered moderate, gaps remain in critical care capacity, ambulance availability, diagnostic access, surge human resources, and structured One Health coordination. Addressing these gaps through intersectoral collaboration, capacity strengthening, and anticipatory planning is essential to enhance pandemic </w:t>
      </w:r>
      <w:r w:rsidR="003B0E5C">
        <w:t>resilience.</w:t>
      </w:r>
    </w:p>
    <w:p w14:paraId="0E061858" w14:textId="77777777" w:rsidR="00215C77" w:rsidRDefault="00215C77">
      <w:pPr>
        <w:spacing w:line="360" w:lineRule="auto"/>
      </w:pPr>
    </w:p>
    <w:p w14:paraId="1AE0ACE8" w14:textId="77777777" w:rsidR="00215C77" w:rsidRDefault="00215C77"/>
    <w:p w14:paraId="3855F7F4" w14:textId="77777777" w:rsidR="00215C77" w:rsidRDefault="00000000">
      <w:pPr>
        <w:jc w:val="center"/>
        <w:rPr>
          <w:b/>
          <w:bCs/>
          <w:sz w:val="40"/>
          <w:szCs w:val="40"/>
        </w:rPr>
      </w:pPr>
      <w:r>
        <w:rPr>
          <w:rFonts w:ascii="Aptos" w:eastAsia="Aptos" w:hAnsi="Aptos" w:cs="Aptos"/>
          <w:b/>
          <w:bCs/>
          <w:smallCaps/>
          <w:color w:val="263343"/>
          <w:sz w:val="40"/>
          <w:szCs w:val="40"/>
        </w:rPr>
        <w:t>LIST OF ABBREVIATIONS</w:t>
      </w:r>
    </w:p>
    <w:p w14:paraId="551623E8" w14:textId="77777777" w:rsidR="00215C77" w:rsidRDefault="00215C77">
      <w:pPr>
        <w:spacing w:after="160" w:line="278" w:lineRule="auto"/>
        <w:rPr>
          <w:rFonts w:ascii="Garamond" w:eastAsia="Garamond" w:hAnsi="Garamond" w:cs="Garamond"/>
          <w:b/>
          <w:bCs/>
          <w:smallCaps/>
          <w:sz w:val="40"/>
          <w:szCs w:val="40"/>
        </w:rPr>
      </w:pPr>
    </w:p>
    <w:tbl>
      <w:tblPr>
        <w:tblStyle w:val="a"/>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215C77" w14:paraId="30027ABF" w14:textId="77777777">
        <w:trPr>
          <w:trHeight w:val="1215"/>
        </w:trPr>
        <w:tc>
          <w:tcPr>
            <w:tcW w:w="2535" w:type="dxa"/>
            <w:tcBorders>
              <w:top w:val="nil"/>
              <w:left w:val="nil"/>
              <w:bottom w:val="nil"/>
              <w:right w:val="nil"/>
            </w:tcBorders>
          </w:tcPr>
          <w:p w14:paraId="4D6C5412" w14:textId="77777777" w:rsidR="00215C77"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4FE219BE" w14:textId="77777777" w:rsidR="00215C77" w:rsidRDefault="00000000">
            <w:pPr>
              <w:rPr>
                <w:sz w:val="26"/>
                <w:szCs w:val="26"/>
              </w:rPr>
            </w:pPr>
            <w:r>
              <w:rPr>
                <w:sz w:val="26"/>
                <w:szCs w:val="26"/>
              </w:rPr>
              <w:t>Local Self Government Department / Local Self Government Institution</w:t>
            </w:r>
          </w:p>
        </w:tc>
      </w:tr>
      <w:tr w:rsidR="00215C77" w14:paraId="5DA3DE03" w14:textId="77777777">
        <w:trPr>
          <w:trHeight w:val="828"/>
        </w:trPr>
        <w:tc>
          <w:tcPr>
            <w:tcW w:w="2535" w:type="dxa"/>
            <w:tcBorders>
              <w:top w:val="nil"/>
              <w:left w:val="nil"/>
              <w:bottom w:val="nil"/>
              <w:right w:val="nil"/>
            </w:tcBorders>
          </w:tcPr>
          <w:p w14:paraId="6A2BBA5D" w14:textId="77777777" w:rsidR="00215C77"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2A997ED8" w14:textId="77777777" w:rsidR="00215C77" w:rsidRDefault="00000000">
            <w:pPr>
              <w:spacing w:line="276" w:lineRule="auto"/>
              <w:rPr>
                <w:sz w:val="26"/>
                <w:szCs w:val="26"/>
              </w:rPr>
            </w:pPr>
            <w:r>
              <w:rPr>
                <w:sz w:val="26"/>
                <w:szCs w:val="26"/>
              </w:rPr>
              <w:t>Block Medical Officer</w:t>
            </w:r>
          </w:p>
        </w:tc>
      </w:tr>
      <w:tr w:rsidR="00215C77" w14:paraId="0AB0E3E7" w14:textId="77777777">
        <w:trPr>
          <w:trHeight w:val="828"/>
        </w:trPr>
        <w:tc>
          <w:tcPr>
            <w:tcW w:w="2535" w:type="dxa"/>
            <w:tcBorders>
              <w:top w:val="nil"/>
              <w:left w:val="nil"/>
              <w:bottom w:val="nil"/>
              <w:right w:val="nil"/>
            </w:tcBorders>
          </w:tcPr>
          <w:p w14:paraId="7289061C" w14:textId="77777777" w:rsidR="00215C77"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0DBC4507" w14:textId="77777777" w:rsidR="00215C77" w:rsidRDefault="00000000">
            <w:pPr>
              <w:spacing w:line="276" w:lineRule="auto"/>
              <w:rPr>
                <w:sz w:val="26"/>
                <w:szCs w:val="26"/>
              </w:rPr>
            </w:pPr>
            <w:r>
              <w:rPr>
                <w:sz w:val="26"/>
                <w:szCs w:val="26"/>
              </w:rPr>
              <w:t>Integrated Disease Surveillance Programme</w:t>
            </w:r>
          </w:p>
        </w:tc>
      </w:tr>
      <w:tr w:rsidR="00215C77" w14:paraId="712B2BCB" w14:textId="77777777">
        <w:trPr>
          <w:trHeight w:val="828"/>
        </w:trPr>
        <w:tc>
          <w:tcPr>
            <w:tcW w:w="2535" w:type="dxa"/>
            <w:tcBorders>
              <w:top w:val="nil"/>
              <w:left w:val="nil"/>
              <w:bottom w:val="nil"/>
              <w:right w:val="nil"/>
            </w:tcBorders>
            <w:tcMar>
              <w:top w:w="0" w:type="dxa"/>
              <w:left w:w="100" w:type="dxa"/>
              <w:bottom w:w="0" w:type="dxa"/>
              <w:right w:w="100" w:type="dxa"/>
            </w:tcMar>
          </w:tcPr>
          <w:p w14:paraId="3F23DDE6" w14:textId="77777777" w:rsidR="00215C77"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5E04973F" w14:textId="77777777" w:rsidR="00215C77" w:rsidRDefault="00000000">
            <w:pPr>
              <w:spacing w:line="276" w:lineRule="auto"/>
              <w:rPr>
                <w:sz w:val="26"/>
                <w:szCs w:val="26"/>
              </w:rPr>
            </w:pPr>
            <w:r>
              <w:rPr>
                <w:sz w:val="26"/>
                <w:szCs w:val="26"/>
              </w:rPr>
              <w:t>National Disaster Management Authority</w:t>
            </w:r>
          </w:p>
        </w:tc>
      </w:tr>
      <w:tr w:rsidR="00215C77" w14:paraId="1CF48888" w14:textId="77777777">
        <w:trPr>
          <w:trHeight w:val="828"/>
        </w:trPr>
        <w:tc>
          <w:tcPr>
            <w:tcW w:w="2535" w:type="dxa"/>
            <w:tcBorders>
              <w:top w:val="nil"/>
              <w:left w:val="nil"/>
              <w:bottom w:val="nil"/>
              <w:right w:val="nil"/>
            </w:tcBorders>
            <w:tcMar>
              <w:top w:w="0" w:type="dxa"/>
              <w:left w:w="100" w:type="dxa"/>
              <w:bottom w:w="0" w:type="dxa"/>
              <w:right w:w="100" w:type="dxa"/>
            </w:tcMar>
          </w:tcPr>
          <w:p w14:paraId="203BF7C5" w14:textId="77777777" w:rsidR="00215C77"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379CFF22" w14:textId="77777777" w:rsidR="00215C77" w:rsidRDefault="00000000">
            <w:pPr>
              <w:spacing w:line="276" w:lineRule="auto"/>
              <w:rPr>
                <w:sz w:val="26"/>
                <w:szCs w:val="26"/>
              </w:rPr>
            </w:pPr>
            <w:r>
              <w:rPr>
                <w:sz w:val="26"/>
                <w:szCs w:val="26"/>
              </w:rPr>
              <w:t>Personal Protective Equipment</w:t>
            </w:r>
          </w:p>
        </w:tc>
      </w:tr>
      <w:tr w:rsidR="00215C77" w14:paraId="11847B4B" w14:textId="77777777">
        <w:trPr>
          <w:trHeight w:val="828"/>
        </w:trPr>
        <w:tc>
          <w:tcPr>
            <w:tcW w:w="2535" w:type="dxa"/>
            <w:tcBorders>
              <w:top w:val="nil"/>
              <w:left w:val="nil"/>
              <w:bottom w:val="nil"/>
              <w:right w:val="nil"/>
            </w:tcBorders>
            <w:tcMar>
              <w:top w:w="0" w:type="dxa"/>
              <w:left w:w="100" w:type="dxa"/>
              <w:bottom w:w="0" w:type="dxa"/>
              <w:right w:w="100" w:type="dxa"/>
            </w:tcMar>
          </w:tcPr>
          <w:p w14:paraId="6C268054" w14:textId="77777777" w:rsidR="00215C77"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1C15F5D4" w14:textId="77777777" w:rsidR="00215C77" w:rsidRDefault="00000000">
            <w:pPr>
              <w:spacing w:line="276" w:lineRule="auto"/>
              <w:rPr>
                <w:sz w:val="26"/>
                <w:szCs w:val="26"/>
              </w:rPr>
            </w:pPr>
            <w:r>
              <w:rPr>
                <w:sz w:val="26"/>
                <w:szCs w:val="26"/>
              </w:rPr>
              <w:t>Indian Council of Medical Research</w:t>
            </w:r>
          </w:p>
        </w:tc>
      </w:tr>
      <w:tr w:rsidR="00215C77" w14:paraId="06AF8FEE" w14:textId="77777777">
        <w:trPr>
          <w:trHeight w:val="828"/>
        </w:trPr>
        <w:tc>
          <w:tcPr>
            <w:tcW w:w="2535" w:type="dxa"/>
            <w:tcBorders>
              <w:top w:val="nil"/>
              <w:left w:val="nil"/>
              <w:bottom w:val="nil"/>
              <w:right w:val="nil"/>
            </w:tcBorders>
            <w:tcMar>
              <w:top w:w="0" w:type="dxa"/>
              <w:left w:w="100" w:type="dxa"/>
              <w:bottom w:w="0" w:type="dxa"/>
              <w:right w:w="100" w:type="dxa"/>
            </w:tcMar>
          </w:tcPr>
          <w:p w14:paraId="227AA558" w14:textId="77777777" w:rsidR="00215C77"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5625E42E" w14:textId="77777777" w:rsidR="00215C77" w:rsidRDefault="00000000">
            <w:pPr>
              <w:spacing w:line="276" w:lineRule="auto"/>
              <w:rPr>
                <w:sz w:val="26"/>
                <w:szCs w:val="26"/>
              </w:rPr>
            </w:pPr>
            <w:r>
              <w:rPr>
                <w:sz w:val="26"/>
                <w:szCs w:val="26"/>
              </w:rPr>
              <w:t>Communicable Diseases</w:t>
            </w:r>
          </w:p>
        </w:tc>
      </w:tr>
      <w:tr w:rsidR="00215C77" w14:paraId="14E14943" w14:textId="77777777">
        <w:trPr>
          <w:trHeight w:val="828"/>
        </w:trPr>
        <w:tc>
          <w:tcPr>
            <w:tcW w:w="2535" w:type="dxa"/>
            <w:tcBorders>
              <w:top w:val="nil"/>
              <w:left w:val="nil"/>
              <w:bottom w:val="nil"/>
              <w:right w:val="nil"/>
            </w:tcBorders>
            <w:tcMar>
              <w:top w:w="0" w:type="dxa"/>
              <w:left w:w="100" w:type="dxa"/>
              <w:bottom w:w="0" w:type="dxa"/>
              <w:right w:w="100" w:type="dxa"/>
            </w:tcMar>
          </w:tcPr>
          <w:p w14:paraId="1831616C" w14:textId="77777777" w:rsidR="00215C77"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39733C69" w14:textId="4EF2240A" w:rsidR="00215C77" w:rsidRDefault="003B0E5C">
            <w:pPr>
              <w:spacing w:line="276" w:lineRule="auto"/>
              <w:rPr>
                <w:sz w:val="26"/>
                <w:szCs w:val="26"/>
              </w:rPr>
            </w:pPr>
            <w:r>
              <w:rPr>
                <w:sz w:val="26"/>
                <w:szCs w:val="26"/>
              </w:rPr>
              <w:t>Non-Communicable Diseases</w:t>
            </w:r>
          </w:p>
        </w:tc>
      </w:tr>
    </w:tbl>
    <w:p w14:paraId="21C43CE6" w14:textId="77777777" w:rsidR="00215C77" w:rsidRDefault="00215C77">
      <w:pPr>
        <w:spacing w:after="160" w:line="278" w:lineRule="auto"/>
        <w:rPr>
          <w:rFonts w:ascii="Aptos" w:eastAsia="Aptos" w:hAnsi="Aptos" w:cs="Aptos"/>
          <w:b/>
          <w:bCs/>
          <w:smallCaps/>
          <w:color w:val="263343"/>
          <w:sz w:val="40"/>
          <w:szCs w:val="40"/>
        </w:rPr>
      </w:pPr>
    </w:p>
    <w:p w14:paraId="2575A29C" w14:textId="3A5D6D66" w:rsidR="00215C77" w:rsidRDefault="00000000">
      <w:pPr>
        <w:spacing w:after="160" w:line="278" w:lineRule="auto"/>
        <w:rPr>
          <w:rFonts w:ascii="Aptos" w:eastAsia="Aptos" w:hAnsi="Aptos" w:cs="Aptos"/>
          <w:b/>
          <w:bCs/>
          <w:smallCaps/>
          <w:color w:val="263343"/>
          <w:sz w:val="40"/>
          <w:szCs w:val="40"/>
        </w:rPr>
      </w:pPr>
      <w:r>
        <w:br w:type="page"/>
      </w:r>
    </w:p>
    <w:p w14:paraId="2CEC11AB" w14:textId="77777777" w:rsidR="00215C77" w:rsidRDefault="00000000">
      <w:pPr>
        <w:jc w:val="center"/>
        <w:rPr>
          <w:rFonts w:ascii="Aptos" w:eastAsia="Aptos" w:hAnsi="Aptos" w:cs="Aptos"/>
          <w:b/>
          <w:bCs/>
          <w:smallCaps/>
          <w:color w:val="263343"/>
          <w:sz w:val="32"/>
          <w:szCs w:val="32"/>
        </w:rPr>
      </w:pPr>
      <w:r>
        <w:rPr>
          <w:rFonts w:ascii="Aptos" w:eastAsia="Aptos" w:hAnsi="Aptos" w:cs="Aptos"/>
          <w:b/>
          <w:bCs/>
          <w:smallCaps/>
          <w:color w:val="263343"/>
          <w:sz w:val="32"/>
          <w:szCs w:val="32"/>
        </w:rPr>
        <w:lastRenderedPageBreak/>
        <w:t>TABLE OF CONTENTS</w:t>
      </w:r>
    </w:p>
    <w:p w14:paraId="776E8A8F" w14:textId="77777777" w:rsidR="00215C77" w:rsidRDefault="00215C77">
      <w:pPr>
        <w:jc w:val="center"/>
        <w:rPr>
          <w:rFonts w:ascii="Aptos" w:eastAsia="Aptos" w:hAnsi="Aptos" w:cs="Aptos"/>
          <w:b/>
          <w:bCs/>
          <w:smallCaps/>
          <w:color w:val="263343"/>
          <w:sz w:val="40"/>
          <w:szCs w:val="40"/>
        </w:rPr>
      </w:pPr>
    </w:p>
    <w:sdt>
      <w:sdtPr>
        <w:id w:val="1414352050"/>
        <w:docPartObj>
          <w:docPartGallery w:val="Table of Contents"/>
          <w:docPartUnique/>
        </w:docPartObj>
      </w:sdtPr>
      <w:sdtContent>
        <w:p w14:paraId="66C68E0D" w14:textId="77777777" w:rsidR="00215C77" w:rsidRDefault="00000000">
          <w:pPr>
            <w:widowControl w:val="0"/>
            <w:tabs>
              <w:tab w:val="right" w:leader="dot" w:pos="12000"/>
            </w:tabs>
            <w:spacing w:before="60" w:line="360" w:lineRule="auto"/>
            <w:jc w:val="left"/>
            <w:rPr>
              <w:rFonts w:ascii="Arial" w:eastAsia="Arial" w:hAnsi="Arial" w:cs="Arial"/>
              <w:b/>
              <w:bCs/>
              <w:color w:val="000000"/>
              <w:sz w:val="22"/>
              <w:szCs w:val="22"/>
            </w:rPr>
          </w:pPr>
          <w:r>
            <w:fldChar w:fldCharType="begin"/>
          </w:r>
          <w:r>
            <w:instrText xml:space="preserve"> TOC \h \u \z \t "Heading 1,1,Heading 2,2,Heading 5,5,Heading 6,6,"</w:instrText>
          </w:r>
          <w:r>
            <w:fldChar w:fldCharType="separate"/>
          </w:r>
          <w:hyperlink w:anchor="_52egt16erhxl">
            <w:r w:rsidR="00215C77">
              <w:rPr>
                <w:b/>
                <w:bCs/>
                <w:color w:val="000000"/>
              </w:rPr>
              <w:t>INTRODUCTION</w:t>
            </w:r>
            <w:r w:rsidR="00215C77">
              <w:rPr>
                <w:b/>
                <w:bCs/>
                <w:color w:val="000000"/>
              </w:rPr>
              <w:tab/>
              <w:t>11</w:t>
            </w:r>
          </w:hyperlink>
        </w:p>
        <w:p w14:paraId="6A447D89"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ages6b9nyn9q">
            <w:r>
              <w:rPr>
                <w:rFonts w:ascii="Arial" w:eastAsia="Arial" w:hAnsi="Arial" w:cs="Arial"/>
                <w:b/>
                <w:bCs/>
                <w:color w:val="000000"/>
                <w:sz w:val="22"/>
                <w:szCs w:val="22"/>
              </w:rPr>
              <w:t>LSGD AT A GLANCE</w:t>
            </w:r>
            <w:r>
              <w:rPr>
                <w:rFonts w:ascii="Arial" w:eastAsia="Arial" w:hAnsi="Arial" w:cs="Arial"/>
                <w:b/>
                <w:bCs/>
                <w:color w:val="000000"/>
                <w:sz w:val="22"/>
                <w:szCs w:val="22"/>
              </w:rPr>
              <w:tab/>
              <w:t>12</w:t>
            </w:r>
          </w:hyperlink>
        </w:p>
        <w:p w14:paraId="6090D16D"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r>
              <w:rPr>
                <w:color w:val="000000"/>
              </w:rPr>
              <w:t>LSGD AT A GLANCE</w:t>
            </w:r>
            <w:r>
              <w:rPr>
                <w:color w:val="000000"/>
              </w:rPr>
              <w:tab/>
              <w:t>13</w:t>
            </w:r>
          </w:hyperlink>
        </w:p>
        <w:p w14:paraId="2EBF2894"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ADMINISTRATIVE BOUNDARIES OF ARYAD PANCHAYAT</w:t>
            </w:r>
            <w:r>
              <w:rPr>
                <w:color w:val="000000"/>
              </w:rPr>
              <w:tab/>
              <w:t>13</w:t>
            </w:r>
          </w:hyperlink>
        </w:p>
        <w:p w14:paraId="7684716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INTEGRATED HEALTH INFRASTRUCTURE MAP OF ARYAD PANCHAYAT</w:t>
            </w:r>
            <w:r>
              <w:rPr>
                <w:color w:val="000000"/>
              </w:rPr>
              <w:tab/>
              <w:t>14</w:t>
            </w:r>
          </w:hyperlink>
        </w:p>
        <w:p w14:paraId="51FF9319"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AUXILIARY INFRASTRUCTURE &amp; LOGISTICAL RESOURCE MAP OF ARYAD  PANCHAYATH</w:t>
            </w:r>
            <w:r>
              <w:rPr>
                <w:color w:val="000000"/>
              </w:rPr>
              <w:tab/>
              <w:t>15</w:t>
            </w:r>
          </w:hyperlink>
        </w:p>
        <w:p w14:paraId="54BB0AB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LSGD ONE HEALTH INFRASTRUCTURE</w:t>
            </w:r>
            <w:r>
              <w:rPr>
                <w:color w:val="000000"/>
              </w:rPr>
              <w:tab/>
              <w:t>16</w:t>
            </w:r>
          </w:hyperlink>
        </w:p>
        <w:p w14:paraId="2696BFC9"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r>
              <w:rPr>
                <w:color w:val="000000"/>
              </w:rPr>
              <w:t>GENERAL PROFILE OF THE LSGI’S</w:t>
            </w:r>
            <w:r>
              <w:rPr>
                <w:color w:val="000000"/>
              </w:rPr>
              <w:tab/>
              <w:t>17</w:t>
            </w:r>
          </w:hyperlink>
        </w:p>
        <w:p w14:paraId="0048496E"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Background of the LSGI</w:t>
            </w:r>
            <w:r>
              <w:rPr>
                <w:color w:val="000000"/>
              </w:rPr>
              <w:tab/>
              <w:t>17</w:t>
            </w:r>
          </w:hyperlink>
        </w:p>
        <w:p w14:paraId="7035B86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Demographic and Vulnerable Population</w:t>
            </w:r>
            <w:r>
              <w:rPr>
                <w:color w:val="000000"/>
              </w:rPr>
              <w:tab/>
              <w:t>18</w:t>
            </w:r>
          </w:hyperlink>
        </w:p>
        <w:p w14:paraId="57F05781"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r>
              <w:rPr>
                <w:color w:val="000000"/>
              </w:rPr>
              <w:t>Clinical Vulnerability</w:t>
            </w:r>
            <w:r>
              <w:rPr>
                <w:color w:val="000000"/>
              </w:rPr>
              <w:tab/>
              <w:t>19</w:t>
            </w:r>
          </w:hyperlink>
        </w:p>
        <w:p w14:paraId="3A59E37A"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hlh9cm495lo5">
            <w:r>
              <w:rPr>
                <w:rFonts w:ascii="Arial" w:eastAsia="Arial" w:hAnsi="Arial" w:cs="Arial"/>
                <w:color w:val="000000"/>
                <w:sz w:val="22"/>
                <w:szCs w:val="22"/>
              </w:rPr>
              <w:t>Major Festivals</w:t>
            </w:r>
            <w:r>
              <w:rPr>
                <w:rFonts w:ascii="Arial" w:eastAsia="Arial" w:hAnsi="Arial" w:cs="Arial"/>
                <w:color w:val="000000"/>
                <w:sz w:val="22"/>
                <w:szCs w:val="22"/>
              </w:rPr>
              <w:tab/>
              <w:t>23</w:t>
            </w:r>
          </w:hyperlink>
        </w:p>
        <w:p w14:paraId="2578A394"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6hszi1y6b129">
            <w:r>
              <w:rPr>
                <w:b/>
                <w:bCs/>
                <w:color w:val="000000"/>
              </w:rPr>
              <w:t>INFRASTRUCTURE &amp; RESOURCE INVENTORY</w:t>
            </w:r>
            <w:r>
              <w:rPr>
                <w:b/>
                <w:bCs/>
                <w:color w:val="000000"/>
              </w:rPr>
              <w:tab/>
              <w:t>24</w:t>
            </w:r>
          </w:hyperlink>
        </w:p>
        <w:p w14:paraId="2028199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w11tdognd4wt">
            <w:r>
              <w:rPr>
                <w:color w:val="000000"/>
              </w:rPr>
              <w:t>Health Facility Directory &amp; Basic Capacity in the LSGD</w:t>
            </w:r>
            <w:r>
              <w:rPr>
                <w:color w:val="000000"/>
              </w:rPr>
              <w:tab/>
              <w:t>24</w:t>
            </w:r>
          </w:hyperlink>
        </w:p>
        <w:p w14:paraId="3D6A91DE"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6io3nydlun7w">
            <w:r>
              <w:rPr>
                <w:rFonts w:ascii="Arial" w:eastAsia="Arial" w:hAnsi="Arial" w:cs="Arial"/>
                <w:color w:val="000000"/>
                <w:sz w:val="22"/>
                <w:szCs w:val="22"/>
              </w:rPr>
              <w:t>Health Facility Capacity Summary – Aryad Panchayat</w:t>
            </w:r>
            <w:r>
              <w:rPr>
                <w:rFonts w:ascii="Arial" w:eastAsia="Arial" w:hAnsi="Arial" w:cs="Arial"/>
                <w:color w:val="000000"/>
                <w:sz w:val="22"/>
                <w:szCs w:val="22"/>
              </w:rPr>
              <w:tab/>
              <w:t>27</w:t>
            </w:r>
          </w:hyperlink>
        </w:p>
        <w:p w14:paraId="3C6ACD9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9cfkqzfov3vf">
            <w:r>
              <w:rPr>
                <w:rFonts w:ascii="Arial" w:eastAsia="Arial" w:hAnsi="Arial" w:cs="Arial"/>
                <w:color w:val="000000"/>
                <w:sz w:val="22"/>
                <w:szCs w:val="22"/>
              </w:rPr>
              <w:t>Private Clinics</w:t>
            </w:r>
            <w:r>
              <w:rPr>
                <w:rFonts w:ascii="Arial" w:eastAsia="Arial" w:hAnsi="Arial" w:cs="Arial"/>
                <w:color w:val="000000"/>
                <w:sz w:val="22"/>
                <w:szCs w:val="22"/>
              </w:rPr>
              <w:tab/>
              <w:t>27</w:t>
            </w:r>
          </w:hyperlink>
        </w:p>
        <w:p w14:paraId="685DC875"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e4w4r1g9jv5q">
            <w:r>
              <w:rPr>
                <w:color w:val="000000"/>
              </w:rPr>
              <w:t>Healthcare Education &amp; Training Institutions</w:t>
            </w:r>
            <w:r>
              <w:rPr>
                <w:color w:val="000000"/>
              </w:rPr>
              <w:tab/>
              <w:t>29</w:t>
            </w:r>
          </w:hyperlink>
        </w:p>
        <w:p w14:paraId="70E02FF4"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ls759wl85vln">
            <w:r>
              <w:rPr>
                <w:color w:val="000000"/>
              </w:rPr>
              <w:t>Specialized Services &amp; Emergency Inventory</w:t>
            </w:r>
            <w:r>
              <w:rPr>
                <w:color w:val="000000"/>
              </w:rPr>
              <w:tab/>
              <w:t>29</w:t>
            </w:r>
          </w:hyperlink>
        </w:p>
        <w:p w14:paraId="639CA2B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hhv7cuqmk4f2">
            <w:r>
              <w:rPr>
                <w:color w:val="000000"/>
              </w:rPr>
              <w:t>Oxygen &amp; Diagnostic Capacity</w:t>
            </w:r>
            <w:r>
              <w:rPr>
                <w:color w:val="000000"/>
              </w:rPr>
              <w:tab/>
              <w:t>30</w:t>
            </w:r>
          </w:hyperlink>
        </w:p>
        <w:p w14:paraId="0B1B491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bykvikdbmccm">
            <w:r>
              <w:rPr>
                <w:color w:val="000000"/>
              </w:rPr>
              <w:t>Diagnostics Summary</w:t>
            </w:r>
            <w:r>
              <w:rPr>
                <w:color w:val="000000"/>
              </w:rPr>
              <w:tab/>
              <w:t>31</w:t>
            </w:r>
          </w:hyperlink>
        </w:p>
        <w:p w14:paraId="30CF751C"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cp6ovy7epddd">
            <w:r>
              <w:rPr>
                <w:rFonts w:ascii="Arial" w:eastAsia="Arial" w:hAnsi="Arial" w:cs="Arial"/>
                <w:color w:val="000000"/>
                <w:sz w:val="22"/>
                <w:szCs w:val="22"/>
              </w:rPr>
              <w:t>Laboratory Identification &amp; Basic Details</w:t>
            </w:r>
            <w:r>
              <w:rPr>
                <w:rFonts w:ascii="Arial" w:eastAsia="Arial" w:hAnsi="Arial" w:cs="Arial"/>
                <w:color w:val="000000"/>
                <w:sz w:val="22"/>
                <w:szCs w:val="22"/>
              </w:rPr>
              <w:tab/>
              <w:t>33</w:t>
            </w:r>
          </w:hyperlink>
        </w:p>
        <w:p w14:paraId="21CC7BC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5m1mx7meywbu">
            <w:r>
              <w:rPr>
                <w:color w:val="000000"/>
              </w:rPr>
              <w:t>Social and Community Infrastructure for Emergency Use</w:t>
            </w:r>
            <w:r>
              <w:rPr>
                <w:color w:val="000000"/>
              </w:rPr>
              <w:tab/>
              <w:t>33</w:t>
            </w:r>
          </w:hyperlink>
        </w:p>
        <w:p w14:paraId="3CB55B82"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7n77d72jpyx">
            <w:r>
              <w:rPr>
                <w:b/>
                <w:bCs/>
                <w:color w:val="000000"/>
              </w:rPr>
              <w:t>Human resources</w:t>
            </w:r>
            <w:r>
              <w:rPr>
                <w:b/>
                <w:bCs/>
                <w:color w:val="000000"/>
              </w:rPr>
              <w:tab/>
              <w:t>35</w:t>
            </w:r>
          </w:hyperlink>
        </w:p>
        <w:p w14:paraId="14845861"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lxyxcod2grwm">
            <w:r>
              <w:rPr>
                <w:color w:val="000000"/>
              </w:rPr>
              <w:t>Community &amp; Support Cadre</w:t>
            </w:r>
            <w:r>
              <w:rPr>
                <w:color w:val="000000"/>
              </w:rPr>
              <w:tab/>
              <w:t>36</w:t>
            </w:r>
          </w:hyperlink>
        </w:p>
        <w:p w14:paraId="343F460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6wdfcc4v5okn">
            <w:r>
              <w:rPr>
                <w:color w:val="000000"/>
              </w:rPr>
              <w:t>Community Organizations</w:t>
            </w:r>
            <w:r>
              <w:rPr>
                <w:color w:val="000000"/>
              </w:rPr>
              <w:tab/>
              <w:t>37</w:t>
            </w:r>
          </w:hyperlink>
        </w:p>
        <w:p w14:paraId="7A6E244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9e37u5vhkmt7">
            <w:r>
              <w:rPr>
                <w:color w:val="000000"/>
              </w:rPr>
              <w:t>Administrative &amp; Emergency Services</w:t>
            </w:r>
            <w:r>
              <w:rPr>
                <w:color w:val="000000"/>
              </w:rPr>
              <w:tab/>
              <w:t>37</w:t>
            </w:r>
          </w:hyperlink>
        </w:p>
        <w:p w14:paraId="6E72984C"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czjaj4efnbww">
            <w:r>
              <w:rPr>
                <w:rFonts w:ascii="Arial" w:eastAsia="Arial" w:hAnsi="Arial" w:cs="Arial"/>
                <w:color w:val="000000"/>
                <w:sz w:val="22"/>
                <w:szCs w:val="22"/>
              </w:rPr>
              <w:t>Information regarding resources</w:t>
            </w:r>
            <w:r>
              <w:rPr>
                <w:rFonts w:ascii="Arial" w:eastAsia="Arial" w:hAnsi="Arial" w:cs="Arial"/>
                <w:color w:val="000000"/>
                <w:sz w:val="22"/>
                <w:szCs w:val="22"/>
              </w:rPr>
              <w:tab/>
              <w:t>38</w:t>
            </w:r>
          </w:hyperlink>
        </w:p>
        <w:p w14:paraId="3D499A04"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omui1jndexse">
            <w:r>
              <w:rPr>
                <w:b/>
                <w:bCs/>
                <w:color w:val="000000"/>
              </w:rPr>
              <w:t>ONE HEALTH &amp; ENVIRONMENTAL SURVEILLANCE</w:t>
            </w:r>
            <w:r>
              <w:rPr>
                <w:b/>
                <w:bCs/>
                <w:color w:val="000000"/>
              </w:rPr>
              <w:tab/>
              <w:t>39</w:t>
            </w:r>
          </w:hyperlink>
        </w:p>
        <w:p w14:paraId="4BA64F6A"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uollnk1tgsds">
            <w:r>
              <w:rPr>
                <w:color w:val="000000"/>
              </w:rPr>
              <w:t>Animal &amp; Bird Population</w:t>
            </w:r>
            <w:r>
              <w:rPr>
                <w:color w:val="000000"/>
              </w:rPr>
              <w:tab/>
              <w:t>39</w:t>
            </w:r>
          </w:hyperlink>
        </w:p>
        <w:p w14:paraId="464165AE"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b7xh9hflxar7">
            <w:r>
              <w:rPr>
                <w:color w:val="000000"/>
              </w:rPr>
              <w:t>Veterinary Infrastructure</w:t>
            </w:r>
            <w:r>
              <w:rPr>
                <w:color w:val="000000"/>
              </w:rPr>
              <w:tab/>
              <w:t>41</w:t>
            </w:r>
          </w:hyperlink>
        </w:p>
        <w:p w14:paraId="55E6ABB0"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6nxvffsp5aq7">
            <w:r>
              <w:rPr>
                <w:color w:val="000000"/>
              </w:rPr>
              <w:t>Veterinary Doctors &amp; Workforce</w:t>
            </w:r>
            <w:r>
              <w:rPr>
                <w:color w:val="000000"/>
              </w:rPr>
              <w:tab/>
              <w:t>42</w:t>
            </w:r>
          </w:hyperlink>
        </w:p>
        <w:p w14:paraId="0D5552DC"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5rgam3yim0w2">
            <w:r>
              <w:rPr>
                <w:color w:val="000000"/>
              </w:rPr>
              <w:t>High-Risk Interface Points (Surveillance Sites)</w:t>
            </w:r>
            <w:r>
              <w:rPr>
                <w:color w:val="000000"/>
              </w:rPr>
              <w:tab/>
              <w:t>43</w:t>
            </w:r>
          </w:hyperlink>
        </w:p>
        <w:p w14:paraId="1D58862F"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xu49sr8qpuq5">
            <w:r>
              <w:rPr>
                <w:color w:val="000000"/>
              </w:rPr>
              <w:t>Environmental Risk Mapping</w:t>
            </w:r>
            <w:r>
              <w:rPr>
                <w:color w:val="000000"/>
              </w:rPr>
              <w:tab/>
              <w:t>44</w:t>
            </w:r>
          </w:hyperlink>
        </w:p>
        <w:p w14:paraId="68207EC1"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p8ay6sktn1jx">
            <w:r>
              <w:rPr>
                <w:rFonts w:ascii="Arial" w:eastAsia="Arial" w:hAnsi="Arial" w:cs="Arial"/>
                <w:color w:val="000000"/>
                <w:sz w:val="22"/>
                <w:szCs w:val="22"/>
              </w:rPr>
              <w:t>Disease Seasonality Mapping</w:t>
            </w:r>
            <w:r>
              <w:rPr>
                <w:rFonts w:ascii="Arial" w:eastAsia="Arial" w:hAnsi="Arial" w:cs="Arial"/>
                <w:color w:val="000000"/>
                <w:sz w:val="22"/>
                <w:szCs w:val="22"/>
              </w:rPr>
              <w:tab/>
              <w:t>45</w:t>
            </w:r>
          </w:hyperlink>
        </w:p>
        <w:p w14:paraId="41ABAF7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qj2kl38w81sq">
            <w:r>
              <w:rPr>
                <w:rFonts w:ascii="Arial" w:eastAsia="Arial" w:hAnsi="Arial" w:cs="Arial"/>
                <w:color w:val="000000"/>
                <w:sz w:val="22"/>
                <w:szCs w:val="22"/>
              </w:rPr>
              <w:t>Vulnerability Mapping</w:t>
            </w:r>
            <w:r>
              <w:rPr>
                <w:rFonts w:ascii="Arial" w:eastAsia="Arial" w:hAnsi="Arial" w:cs="Arial"/>
                <w:color w:val="000000"/>
                <w:sz w:val="22"/>
                <w:szCs w:val="22"/>
              </w:rPr>
              <w:tab/>
              <w:t>46</w:t>
            </w:r>
          </w:hyperlink>
        </w:p>
        <w:p w14:paraId="72776402"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2gheqybf1jt6">
            <w:r>
              <w:rPr>
                <w:b/>
                <w:bCs/>
                <w:color w:val="000000"/>
              </w:rPr>
              <w:t>EPIDEMIOLOGICAL TRENDS (2021–2025)</w:t>
            </w:r>
            <w:r>
              <w:rPr>
                <w:b/>
                <w:bCs/>
                <w:color w:val="000000"/>
              </w:rPr>
              <w:tab/>
              <w:t>48</w:t>
            </w:r>
          </w:hyperlink>
        </w:p>
        <w:p w14:paraId="6944A3A0"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wk8sbpn1wwiu">
            <w:r>
              <w:rPr>
                <w:color w:val="000000"/>
              </w:rPr>
              <w:t>Disease Burden among human beings(Last 5 Years)</w:t>
            </w:r>
            <w:r>
              <w:rPr>
                <w:color w:val="000000"/>
              </w:rPr>
              <w:tab/>
              <w:t>48</w:t>
            </w:r>
          </w:hyperlink>
        </w:p>
        <w:p w14:paraId="0946178E"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cmuo9ypwa4hm">
            <w:r>
              <w:rPr>
                <w:color w:val="000000"/>
              </w:rPr>
              <w:t>Seasonal Trend Analysis</w:t>
            </w:r>
            <w:r>
              <w:rPr>
                <w:color w:val="000000"/>
              </w:rPr>
              <w:tab/>
              <w:t>50</w:t>
            </w:r>
          </w:hyperlink>
        </w:p>
        <w:p w14:paraId="610261AD"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qdady8iyeapu">
            <w:r>
              <w:rPr>
                <w:rFonts w:ascii="Arial" w:eastAsia="Arial" w:hAnsi="Arial" w:cs="Arial"/>
                <w:b/>
                <w:bCs/>
                <w:color w:val="000000"/>
                <w:sz w:val="22"/>
                <w:szCs w:val="22"/>
              </w:rPr>
              <w:t>Leptospirosis – Ward-wise Yearly Distribution (2021–2025)</w:t>
            </w:r>
            <w:r>
              <w:rPr>
                <w:rFonts w:ascii="Arial" w:eastAsia="Arial" w:hAnsi="Arial" w:cs="Arial"/>
                <w:b/>
                <w:bCs/>
                <w:color w:val="000000"/>
                <w:sz w:val="22"/>
                <w:szCs w:val="22"/>
              </w:rPr>
              <w:tab/>
              <w:t>54</w:t>
            </w:r>
          </w:hyperlink>
        </w:p>
        <w:p w14:paraId="336A0171"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2ycfvxb5kvz">
            <w:r>
              <w:rPr>
                <w:rFonts w:ascii="Arial" w:eastAsia="Arial" w:hAnsi="Arial" w:cs="Arial"/>
                <w:color w:val="000000"/>
                <w:sz w:val="22"/>
                <w:szCs w:val="22"/>
              </w:rPr>
              <w:t>Ward-wise Trend of Hepatitis A Cases in Aryad Panchayat (2021–2025)</w:t>
            </w:r>
            <w:r>
              <w:rPr>
                <w:rFonts w:ascii="Arial" w:eastAsia="Arial" w:hAnsi="Arial" w:cs="Arial"/>
                <w:color w:val="000000"/>
                <w:sz w:val="22"/>
                <w:szCs w:val="22"/>
              </w:rPr>
              <w:tab/>
              <w:t>56</w:t>
            </w:r>
          </w:hyperlink>
        </w:p>
        <w:p w14:paraId="04C60C7E"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rqq536xwyw4p">
            <w:r>
              <w:rPr>
                <w:rFonts w:ascii="Arial" w:eastAsia="Arial" w:hAnsi="Arial" w:cs="Arial"/>
                <w:color w:val="000000"/>
                <w:sz w:val="22"/>
                <w:szCs w:val="22"/>
              </w:rPr>
              <w:t>Outcome Based Trend Analysis- 2025</w:t>
            </w:r>
            <w:r>
              <w:rPr>
                <w:rFonts w:ascii="Arial" w:eastAsia="Arial" w:hAnsi="Arial" w:cs="Arial"/>
                <w:color w:val="000000"/>
                <w:sz w:val="22"/>
                <w:szCs w:val="22"/>
              </w:rPr>
              <w:tab/>
              <w:t>58</w:t>
            </w:r>
          </w:hyperlink>
        </w:p>
        <w:p w14:paraId="3CD9F958"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qf5a3wsu6jaj">
            <w:r>
              <w:rPr>
                <w:rFonts w:ascii="Arial" w:eastAsia="Arial" w:hAnsi="Arial" w:cs="Arial"/>
                <w:color w:val="000000"/>
                <w:sz w:val="22"/>
                <w:szCs w:val="22"/>
              </w:rPr>
              <w:t>Transmission Trend- 2025</w:t>
            </w:r>
            <w:r>
              <w:rPr>
                <w:rFonts w:ascii="Arial" w:eastAsia="Arial" w:hAnsi="Arial" w:cs="Arial"/>
                <w:color w:val="000000"/>
                <w:sz w:val="22"/>
                <w:szCs w:val="22"/>
              </w:rPr>
              <w:tab/>
              <w:t>59</w:t>
            </w:r>
          </w:hyperlink>
        </w:p>
        <w:p w14:paraId="113F67F5"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kevatmaetj9h">
            <w:r>
              <w:rPr>
                <w:color w:val="000000"/>
              </w:rPr>
              <w:t>Integrated Disease Hotspot Map (2021–2025)</w:t>
            </w:r>
            <w:r>
              <w:rPr>
                <w:color w:val="000000"/>
              </w:rPr>
              <w:tab/>
              <w:t>64</w:t>
            </w:r>
          </w:hyperlink>
        </w:p>
        <w:p w14:paraId="4883E451"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5e7e04z2adli">
            <w:r>
              <w:rPr>
                <w:b/>
                <w:bCs/>
                <w:color w:val="000000"/>
              </w:rPr>
              <w:t>Preparedness and Response Protocol at LSG Level</w:t>
            </w:r>
            <w:r>
              <w:rPr>
                <w:b/>
                <w:bCs/>
                <w:color w:val="000000"/>
              </w:rPr>
              <w:tab/>
              <w:t>66</w:t>
            </w:r>
          </w:hyperlink>
        </w:p>
        <w:p w14:paraId="06DAC7C1"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ad567ggkpn6b">
            <w:r>
              <w:rPr>
                <w:color w:val="000000"/>
              </w:rPr>
              <w:t>Constitution of One Health Committee</w:t>
            </w:r>
            <w:r>
              <w:rPr>
                <w:color w:val="000000"/>
              </w:rPr>
              <w:tab/>
              <w:t>66</w:t>
            </w:r>
          </w:hyperlink>
        </w:p>
        <w:p w14:paraId="122DDFCD"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4ftnteuyfl0r">
            <w:r>
              <w:rPr>
                <w:color w:val="000000"/>
              </w:rPr>
              <w:t>Pandemic Response Workforce</w:t>
            </w:r>
            <w:r>
              <w:rPr>
                <w:color w:val="000000"/>
              </w:rPr>
              <w:tab/>
              <w:t>67</w:t>
            </w:r>
          </w:hyperlink>
        </w:p>
        <w:p w14:paraId="04EF8727"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88vm7nc5439a">
            <w:r>
              <w:rPr>
                <w:color w:val="000000"/>
              </w:rPr>
              <w:t>Activities and Measures before and during Pandemic</w:t>
            </w:r>
            <w:r>
              <w:rPr>
                <w:color w:val="000000"/>
              </w:rPr>
              <w:tab/>
              <w:t>69</w:t>
            </w:r>
          </w:hyperlink>
        </w:p>
        <w:p w14:paraId="7420A82D"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10lsmley0d67">
            <w:r>
              <w:rPr>
                <w:rFonts w:ascii="Arial" w:eastAsia="Arial" w:hAnsi="Arial" w:cs="Arial"/>
                <w:color w:val="000000"/>
                <w:sz w:val="22"/>
                <w:szCs w:val="22"/>
              </w:rPr>
              <w:t>PHASE 1 - Alert / Preparation</w:t>
            </w:r>
            <w:r>
              <w:rPr>
                <w:rFonts w:ascii="Arial" w:eastAsia="Arial" w:hAnsi="Arial" w:cs="Arial"/>
                <w:color w:val="000000"/>
                <w:sz w:val="22"/>
                <w:szCs w:val="22"/>
              </w:rPr>
              <w:tab/>
              <w:t>69</w:t>
            </w:r>
          </w:hyperlink>
        </w:p>
        <w:p w14:paraId="23E0AB5A"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o2zuoaimjohi">
            <w:r>
              <w:rPr>
                <w:color w:val="000000"/>
              </w:rPr>
              <w:t>PHASE 2 - Active Response</w:t>
            </w:r>
            <w:r>
              <w:rPr>
                <w:color w:val="000000"/>
              </w:rPr>
              <w:tab/>
              <w:t>74</w:t>
            </w:r>
          </w:hyperlink>
        </w:p>
        <w:p w14:paraId="7D1A6FD6"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wen7aowhnizr">
            <w:r>
              <w:rPr>
                <w:color w:val="000000"/>
              </w:rPr>
              <w:t>Standard Screening Protocol</w:t>
            </w:r>
            <w:r>
              <w:rPr>
                <w:color w:val="000000"/>
              </w:rPr>
              <w:tab/>
              <w:t>76</w:t>
            </w:r>
          </w:hyperlink>
        </w:p>
        <w:p w14:paraId="7A416444"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bf00b7k2x38s">
            <w:r>
              <w:rPr>
                <w:color w:val="000000"/>
              </w:rPr>
              <w:t>PHASE 3 - Surge Capacity</w:t>
            </w:r>
            <w:r>
              <w:rPr>
                <w:color w:val="000000"/>
              </w:rPr>
              <w:tab/>
              <w:t>88</w:t>
            </w:r>
          </w:hyperlink>
        </w:p>
        <w:p w14:paraId="39B08AE7"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yd3ebj268xmf">
            <w:r>
              <w:rPr>
                <w:color w:val="000000"/>
              </w:rPr>
              <w:t>Conversion of Community Facilities</w:t>
            </w:r>
            <w:r>
              <w:rPr>
                <w:color w:val="000000"/>
              </w:rPr>
              <w:tab/>
              <w:t>89</w:t>
            </w:r>
          </w:hyperlink>
        </w:p>
        <w:p w14:paraId="44CD7FAF" w14:textId="735A08D8" w:rsidR="00215C77" w:rsidRPr="003B0E5C" w:rsidRDefault="00215C77">
          <w:pPr>
            <w:widowControl w:val="0"/>
            <w:tabs>
              <w:tab w:val="right" w:leader="dot" w:pos="12000"/>
            </w:tabs>
            <w:spacing w:before="60" w:line="360" w:lineRule="auto"/>
            <w:jc w:val="left"/>
            <w:rPr>
              <w:rFonts w:ascii="Arial" w:eastAsia="Arial" w:hAnsi="Arial" w:cs="Arial"/>
              <w:color w:val="000000"/>
              <w:sz w:val="22"/>
              <w:szCs w:val="22"/>
            </w:rPr>
          </w:pPr>
          <w:hyperlink w:anchor="_ox5koc3gikjw">
            <w:r w:rsidRPr="003B0E5C">
              <w:rPr>
                <w:rFonts w:ascii="Arial" w:eastAsia="Arial" w:hAnsi="Arial" w:cs="Arial"/>
                <w:color w:val="000000"/>
                <w:sz w:val="22"/>
                <w:szCs w:val="22"/>
              </w:rPr>
              <w:t xml:space="preserve"> Recovery and rehabilitation phase</w:t>
            </w:r>
            <w:r w:rsidRPr="003B0E5C">
              <w:rPr>
                <w:rFonts w:ascii="Arial" w:eastAsia="Arial" w:hAnsi="Arial" w:cs="Arial"/>
                <w:color w:val="000000"/>
                <w:sz w:val="22"/>
                <w:szCs w:val="22"/>
              </w:rPr>
              <w:tab/>
              <w:t>91</w:t>
            </w:r>
          </w:hyperlink>
        </w:p>
        <w:p w14:paraId="613B0D09"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snss8d4tu4su">
            <w:r>
              <w:rPr>
                <w:b/>
                <w:bCs/>
                <w:color w:val="000000"/>
              </w:rPr>
              <w:t>CONCLUSION</w:t>
            </w:r>
            <w:r>
              <w:rPr>
                <w:b/>
                <w:bCs/>
                <w:color w:val="000000"/>
              </w:rPr>
              <w:tab/>
              <w:t>92</w:t>
            </w:r>
          </w:hyperlink>
        </w:p>
        <w:p w14:paraId="31700CA1"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nw2ujj6cj2le">
            <w:r>
              <w:rPr>
                <w:rFonts w:ascii="Arial" w:eastAsia="Arial" w:hAnsi="Arial" w:cs="Arial"/>
                <w:b/>
                <w:bCs/>
                <w:color w:val="000000"/>
                <w:sz w:val="22"/>
                <w:szCs w:val="22"/>
              </w:rPr>
              <w:t>RECOMMENDATIONS</w:t>
            </w:r>
            <w:r>
              <w:rPr>
                <w:rFonts w:ascii="Arial" w:eastAsia="Arial" w:hAnsi="Arial" w:cs="Arial"/>
                <w:b/>
                <w:bCs/>
                <w:color w:val="000000"/>
                <w:sz w:val="22"/>
                <w:szCs w:val="22"/>
              </w:rPr>
              <w:tab/>
              <w:t>93</w:t>
            </w:r>
          </w:hyperlink>
        </w:p>
        <w:p w14:paraId="32A147B8" w14:textId="77777777" w:rsidR="00215C77" w:rsidRDefault="00215C77">
          <w:pPr>
            <w:widowControl w:val="0"/>
            <w:tabs>
              <w:tab w:val="right" w:leader="dot" w:pos="12000"/>
            </w:tabs>
            <w:spacing w:before="60" w:line="360" w:lineRule="auto"/>
            <w:jc w:val="left"/>
            <w:rPr>
              <w:rFonts w:ascii="Arial" w:eastAsia="Arial" w:hAnsi="Arial" w:cs="Arial"/>
              <w:b/>
              <w:bCs/>
              <w:color w:val="000000"/>
              <w:sz w:val="22"/>
              <w:szCs w:val="22"/>
            </w:rPr>
          </w:pPr>
          <w:hyperlink w:anchor="_f2k3ppf6qux4">
            <w:r>
              <w:rPr>
                <w:rFonts w:ascii="Arial" w:eastAsia="Arial" w:hAnsi="Arial" w:cs="Arial"/>
                <w:b/>
                <w:bCs/>
                <w:color w:val="000000"/>
                <w:sz w:val="22"/>
                <w:szCs w:val="22"/>
              </w:rPr>
              <w:t>ANNEXURE</w:t>
            </w:r>
            <w:r>
              <w:rPr>
                <w:rFonts w:ascii="Arial" w:eastAsia="Arial" w:hAnsi="Arial" w:cs="Arial"/>
                <w:b/>
                <w:bCs/>
                <w:color w:val="000000"/>
                <w:sz w:val="22"/>
                <w:szCs w:val="22"/>
              </w:rPr>
              <w:tab/>
              <w:t>94</w:t>
            </w:r>
          </w:hyperlink>
        </w:p>
        <w:p w14:paraId="70491F67" w14:textId="77777777" w:rsidR="00215C77" w:rsidRDefault="00215C77">
          <w:pPr>
            <w:widowControl w:val="0"/>
            <w:tabs>
              <w:tab w:val="right" w:leader="dot" w:pos="12000"/>
            </w:tabs>
            <w:spacing w:before="60" w:line="360" w:lineRule="auto"/>
            <w:ind w:left="360"/>
            <w:jc w:val="left"/>
            <w:rPr>
              <w:rFonts w:ascii="Arial" w:eastAsia="Arial" w:hAnsi="Arial" w:cs="Arial"/>
              <w:color w:val="000000"/>
              <w:sz w:val="22"/>
              <w:szCs w:val="22"/>
            </w:rPr>
          </w:pPr>
          <w:hyperlink w:anchor="_a27l288dp968">
            <w:r>
              <w:rPr>
                <w:rFonts w:ascii="Arial" w:eastAsia="Arial" w:hAnsi="Arial" w:cs="Arial"/>
                <w:color w:val="000000"/>
                <w:sz w:val="22"/>
                <w:szCs w:val="22"/>
              </w:rPr>
              <w:t>1. IMPORTANT PHONE NUMBERS</w:t>
            </w:r>
            <w:r>
              <w:rPr>
                <w:rFonts w:ascii="Arial" w:eastAsia="Arial" w:hAnsi="Arial" w:cs="Arial"/>
                <w:color w:val="000000"/>
                <w:sz w:val="22"/>
                <w:szCs w:val="22"/>
              </w:rPr>
              <w:tab/>
              <w:t>94</w:t>
            </w:r>
          </w:hyperlink>
          <w:r w:rsidR="00000000">
            <w:fldChar w:fldCharType="end"/>
          </w:r>
        </w:p>
      </w:sdtContent>
    </w:sdt>
    <w:p w14:paraId="4046B026" w14:textId="77777777" w:rsidR="00215C77" w:rsidRDefault="00215C77">
      <w:pPr>
        <w:rPr>
          <w:rFonts w:ascii="Proxima Nova" w:eastAsia="Proxima Nova" w:hAnsi="Proxima Nova" w:cs="Proxima Nova"/>
        </w:rPr>
      </w:pPr>
    </w:p>
    <w:p w14:paraId="72E073D9" w14:textId="77777777" w:rsidR="00215C77" w:rsidRDefault="00215C77">
      <w:pPr>
        <w:rPr>
          <w:rFonts w:ascii="Proxima Nova" w:eastAsia="Proxima Nova" w:hAnsi="Proxima Nova" w:cs="Proxima Nova"/>
        </w:rPr>
      </w:pPr>
    </w:p>
    <w:p w14:paraId="27C94811" w14:textId="77777777" w:rsidR="00215C77" w:rsidRDefault="00215C77">
      <w:pPr>
        <w:rPr>
          <w:rFonts w:ascii="Proxima Nova" w:eastAsia="Proxima Nova" w:hAnsi="Proxima Nova" w:cs="Proxima Nova"/>
        </w:rPr>
      </w:pPr>
    </w:p>
    <w:p w14:paraId="6FDE6DF1" w14:textId="77777777" w:rsidR="00215C77" w:rsidRDefault="00215C77">
      <w:pPr>
        <w:rPr>
          <w:rFonts w:ascii="Proxima Nova" w:eastAsia="Proxima Nova" w:hAnsi="Proxima Nova" w:cs="Proxima Nova"/>
        </w:rPr>
      </w:pPr>
    </w:p>
    <w:p w14:paraId="432CB87A" w14:textId="77777777" w:rsidR="00215C77" w:rsidRDefault="00215C77">
      <w:pPr>
        <w:rPr>
          <w:rFonts w:ascii="Proxima Nova" w:eastAsia="Proxima Nova" w:hAnsi="Proxima Nova" w:cs="Proxima Nova"/>
        </w:rPr>
      </w:pPr>
    </w:p>
    <w:p w14:paraId="25ADF8F6" w14:textId="77777777" w:rsidR="00215C77" w:rsidRDefault="00215C77">
      <w:pPr>
        <w:rPr>
          <w:rFonts w:ascii="Proxima Nova" w:eastAsia="Proxima Nova" w:hAnsi="Proxima Nova" w:cs="Proxima Nova"/>
        </w:rPr>
      </w:pPr>
    </w:p>
    <w:p w14:paraId="1E34CAA3" w14:textId="77777777" w:rsidR="00215C77" w:rsidRDefault="00215C77">
      <w:pPr>
        <w:rPr>
          <w:rFonts w:ascii="Proxima Nova" w:eastAsia="Proxima Nova" w:hAnsi="Proxima Nova" w:cs="Proxima Nova"/>
        </w:rPr>
      </w:pPr>
    </w:p>
    <w:p w14:paraId="6A4E9DD0" w14:textId="77777777" w:rsidR="00215C77" w:rsidRDefault="00215C77">
      <w:pPr>
        <w:rPr>
          <w:rFonts w:ascii="Proxima Nova" w:eastAsia="Proxima Nova" w:hAnsi="Proxima Nova" w:cs="Proxima Nova"/>
        </w:rPr>
      </w:pPr>
    </w:p>
    <w:p w14:paraId="65092328" w14:textId="77777777" w:rsidR="00215C77" w:rsidRDefault="00215C77">
      <w:pPr>
        <w:rPr>
          <w:rFonts w:ascii="Proxima Nova" w:eastAsia="Proxima Nova" w:hAnsi="Proxima Nova" w:cs="Proxima Nova"/>
        </w:rPr>
      </w:pPr>
    </w:p>
    <w:p w14:paraId="2A969345" w14:textId="77777777" w:rsidR="00215C77" w:rsidRDefault="00215C77">
      <w:pPr>
        <w:rPr>
          <w:rFonts w:ascii="Proxima Nova" w:eastAsia="Proxima Nova" w:hAnsi="Proxima Nova" w:cs="Proxima Nova"/>
        </w:rPr>
      </w:pPr>
    </w:p>
    <w:p w14:paraId="6D9C7A75" w14:textId="77777777" w:rsidR="00215C77" w:rsidRDefault="00215C77">
      <w:pPr>
        <w:rPr>
          <w:rFonts w:ascii="Proxima Nova" w:eastAsia="Proxima Nova" w:hAnsi="Proxima Nova" w:cs="Proxima Nova"/>
        </w:rPr>
      </w:pPr>
    </w:p>
    <w:p w14:paraId="2712C3C8" w14:textId="77777777" w:rsidR="00215C77" w:rsidRDefault="00215C77">
      <w:pPr>
        <w:rPr>
          <w:rFonts w:ascii="Proxima Nova" w:eastAsia="Proxima Nova" w:hAnsi="Proxima Nova" w:cs="Proxima Nova"/>
        </w:rPr>
        <w:sectPr w:rsidR="00215C77" w:rsidSect="003B0E5C">
          <w:headerReference w:type="default" r:id="rId18"/>
          <w:footerReference w:type="default" r:id="rId19"/>
          <w:pgSz w:w="11906" w:h="16838"/>
          <w:pgMar w:top="1890" w:right="1440" w:bottom="3403" w:left="1440" w:header="708" w:footer="708" w:gutter="0"/>
          <w:cols w:space="720"/>
        </w:sectPr>
      </w:pPr>
    </w:p>
    <w:p w14:paraId="15ED8B14" w14:textId="77777777" w:rsidR="00215C77" w:rsidRDefault="00000000">
      <w:pPr>
        <w:pStyle w:val="Heading1"/>
      </w:pPr>
      <w:bookmarkStart w:id="2" w:name="_52egt16erhxl" w:colFirst="0" w:colLast="0"/>
      <w:bookmarkEnd w:id="2"/>
      <w:r>
        <w:lastRenderedPageBreak/>
        <w:t xml:space="preserve">INTRODUCTION </w:t>
      </w:r>
    </w:p>
    <w:p w14:paraId="54FD3350" w14:textId="77777777" w:rsidR="00215C77" w:rsidRDefault="00215C77">
      <w:pPr>
        <w:pBdr>
          <w:top w:val="nil"/>
          <w:left w:val="nil"/>
          <w:bottom w:val="nil"/>
          <w:right w:val="nil"/>
          <w:between w:val="nil"/>
        </w:pBdr>
      </w:pPr>
    </w:p>
    <w:p w14:paraId="10A674FC" w14:textId="77777777" w:rsidR="00215C77" w:rsidRDefault="00000000">
      <w:pPr>
        <w:pBdr>
          <w:top w:val="nil"/>
          <w:left w:val="nil"/>
          <w:bottom w:val="nil"/>
          <w:right w:val="nil"/>
          <w:between w:val="nil"/>
        </w:pBdr>
        <w:spacing w:line="360" w:lineRule="auto"/>
      </w:pPr>
      <w:r>
        <w:t>Pandemics pose significant and recurrent threats to public health, social stability, and essential services, particularly at the community level where early detection, rapid response, and service continuity are critical. Local Self Government Institutions (LSGIs) play a pivotal role in pandemic preparedness and response by translating national and state-level strategies into context-specific actions that address local risks, vulnerabilities, and capacities.</w:t>
      </w:r>
    </w:p>
    <w:p w14:paraId="5CE290C2" w14:textId="77777777" w:rsidR="00215C77" w:rsidRDefault="00215C77">
      <w:pPr>
        <w:pBdr>
          <w:top w:val="nil"/>
          <w:left w:val="nil"/>
          <w:bottom w:val="nil"/>
          <w:right w:val="nil"/>
          <w:between w:val="nil"/>
        </w:pBdr>
        <w:spacing w:line="360" w:lineRule="auto"/>
        <w:rPr>
          <w:sz w:val="18"/>
          <w:szCs w:val="18"/>
        </w:rPr>
      </w:pPr>
    </w:p>
    <w:p w14:paraId="7AD83891" w14:textId="77777777" w:rsidR="00215C77" w:rsidRDefault="00000000">
      <w:pPr>
        <w:pBdr>
          <w:top w:val="nil"/>
          <w:left w:val="nil"/>
          <w:bottom w:val="nil"/>
          <w:right w:val="nil"/>
          <w:between w:val="nil"/>
        </w:pBdr>
        <w:spacing w:line="360" w:lineRule="auto"/>
      </w:pPr>
      <w:r>
        <w:t>Aryad Grama Panchayat, located along the coastal and backwater belt of Alappuzha district, is characterized by marshland terrain, high population density, seasonal flooding, and frequent mass gatherings. These geographic and socio-economic features, combined with population mobility related to fishing activities, tourism, migrant labour, and religious festivals, increase the Panchayat’s vulnerability to communicable disease outbreaks. Past public health emergencies, including the 2018 floods and recurrent monsoon-related disease surges, have highlighted the need for a structured and anticipatory pandemic preparedness framework at the Panchayat level.</w:t>
      </w:r>
    </w:p>
    <w:p w14:paraId="53FF0790" w14:textId="77777777" w:rsidR="00215C77" w:rsidRDefault="00215C77">
      <w:pPr>
        <w:pBdr>
          <w:top w:val="nil"/>
          <w:left w:val="nil"/>
          <w:bottom w:val="nil"/>
          <w:right w:val="nil"/>
          <w:between w:val="nil"/>
        </w:pBdr>
        <w:spacing w:line="360" w:lineRule="auto"/>
      </w:pPr>
    </w:p>
    <w:p w14:paraId="79D206EF" w14:textId="77777777" w:rsidR="00215C77" w:rsidRDefault="00000000">
      <w:pPr>
        <w:pBdr>
          <w:top w:val="nil"/>
          <w:left w:val="nil"/>
          <w:bottom w:val="nil"/>
          <w:right w:val="nil"/>
          <w:between w:val="nil"/>
        </w:pBdr>
        <w:spacing w:line="360" w:lineRule="auto"/>
      </w:pPr>
      <w:r>
        <w:t>This Pandemic Preparedness Plan has been developed to strengthen Aryad Grama Panchayat’s readiness to prevent, detect, and respond to pandemics and large-scale disease outbreaks. The plan adopts a risk-based and data-driven approach, integrating disease seasonality mapping, clinical vulnerability profiling, health infrastructure assessment, and intersectoral coordination mechanisms. It emphasizes early warning systems, protection of vulnerable populations, continuity of essential health services, and effective coordination between the Health Department, LSGI, line departments, private healthcare providers, and community stakeholders.</w:t>
      </w:r>
    </w:p>
    <w:p w14:paraId="0961070C" w14:textId="77777777" w:rsidR="00215C77" w:rsidRDefault="00215C77">
      <w:pPr>
        <w:pBdr>
          <w:top w:val="nil"/>
          <w:left w:val="nil"/>
          <w:bottom w:val="nil"/>
          <w:right w:val="nil"/>
          <w:between w:val="nil"/>
        </w:pBdr>
        <w:spacing w:line="360" w:lineRule="auto"/>
      </w:pPr>
    </w:p>
    <w:p w14:paraId="6A581386" w14:textId="77777777" w:rsidR="00215C77" w:rsidRDefault="00000000">
      <w:pPr>
        <w:pBdr>
          <w:top w:val="nil"/>
          <w:left w:val="nil"/>
          <w:bottom w:val="nil"/>
          <w:right w:val="nil"/>
          <w:between w:val="nil"/>
        </w:pBdr>
        <w:spacing w:line="360" w:lineRule="auto"/>
        <w:rPr>
          <w:rFonts w:ascii="Proxima Nova" w:eastAsia="Proxima Nova" w:hAnsi="Proxima Nova" w:cs="Proxima Nova"/>
        </w:rPr>
        <w:sectPr w:rsidR="00215C77">
          <w:headerReference w:type="default" r:id="rId20"/>
          <w:pgSz w:w="11906" w:h="16838"/>
          <w:pgMar w:top="1440" w:right="1274" w:bottom="1440" w:left="1440" w:header="708" w:footer="708" w:gutter="0"/>
          <w:cols w:space="720"/>
        </w:sectPr>
      </w:pPr>
      <w:r>
        <w:t>By institutionalizing preparedness measures and strengthening local capacity, this plan aims to enhance the resilience of Aryad Grama Panchayat and ensure timely, coordinated, and effective action during future pandemics</w:t>
      </w:r>
    </w:p>
    <w:p w14:paraId="4FF1F669" w14:textId="77777777" w:rsidR="00215C77" w:rsidRDefault="00000000">
      <w:pPr>
        <w:pStyle w:val="Heading1"/>
        <w:jc w:val="center"/>
        <w:rPr>
          <w:color w:val="000000"/>
        </w:rPr>
      </w:pPr>
      <w:r>
        <w:rPr>
          <w:color w:val="000000"/>
        </w:rPr>
        <w:lastRenderedPageBreak/>
        <w:t>LSGD AT A GLANCE</w:t>
      </w:r>
    </w:p>
    <w:p w14:paraId="10870838" w14:textId="77777777" w:rsidR="00215C77" w:rsidRDefault="00215C77">
      <w:pPr>
        <w:rPr>
          <w:rFonts w:ascii="Aptos" w:eastAsia="Aptos" w:hAnsi="Aptos" w:cs="Aptos"/>
          <w:b/>
          <w:bCs/>
          <w:color w:val="2F5496"/>
          <w:sz w:val="32"/>
          <w:szCs w:val="32"/>
        </w:rPr>
      </w:pPr>
    </w:p>
    <w:p w14:paraId="2752F94D" w14:textId="77777777" w:rsidR="00215C77" w:rsidRDefault="00000000">
      <w:pPr>
        <w:pStyle w:val="Heading2"/>
      </w:pPr>
      <w:r>
        <w:t>ADMINISTRATIVE BOUNDARIES OF ARYAD PANCHAYAT</w:t>
      </w:r>
    </w:p>
    <w:p w14:paraId="3532D837" w14:textId="77777777" w:rsidR="00215C77" w:rsidRDefault="00215C77">
      <w:pPr>
        <w:rPr>
          <w:b/>
          <w:bCs/>
        </w:rPr>
      </w:pPr>
    </w:p>
    <w:p w14:paraId="7A9D7644" w14:textId="77777777" w:rsidR="00215C77" w:rsidRDefault="00215C77">
      <w:pPr>
        <w:rPr>
          <w:b/>
          <w:bCs/>
        </w:rPr>
      </w:pPr>
    </w:p>
    <w:p w14:paraId="05CF0911" w14:textId="77777777" w:rsidR="00215C77" w:rsidRDefault="00000000">
      <w:pPr>
        <w:ind w:left="-450"/>
        <w:rPr>
          <w:b/>
          <w:bCs/>
        </w:rPr>
      </w:pPr>
      <w:r>
        <w:rPr>
          <w:b/>
          <w:bCs/>
        </w:rPr>
        <w:t>NEW MAP (2026)</w:t>
      </w:r>
    </w:p>
    <w:p w14:paraId="729B761D" w14:textId="77777777" w:rsidR="00215C77" w:rsidRDefault="00000000">
      <w:pPr>
        <w:ind w:left="360"/>
        <w:rPr>
          <w:b/>
          <w:bCs/>
        </w:rPr>
      </w:pPr>
      <w:r>
        <w:rPr>
          <w:noProof/>
        </w:rPr>
        <w:drawing>
          <wp:anchor distT="114300" distB="114300" distL="114300" distR="114300" simplePos="0" relativeHeight="251679744" behindDoc="1" locked="0" layoutInCell="1" hidden="0" allowOverlap="1" wp14:anchorId="79D6F4DD" wp14:editId="467CB3CD">
            <wp:simplePos x="0" y="0"/>
            <wp:positionH relativeFrom="column">
              <wp:posOffset>-238124</wp:posOffset>
            </wp:positionH>
            <wp:positionV relativeFrom="paragraph">
              <wp:posOffset>209550</wp:posOffset>
            </wp:positionV>
            <wp:extent cx="6732758" cy="3640606"/>
            <wp:effectExtent l="12700" t="12700" r="12700" b="12700"/>
            <wp:wrapNone/>
            <wp:docPr id="3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
                    <a:srcRect/>
                    <a:stretch>
                      <a:fillRect/>
                    </a:stretch>
                  </pic:blipFill>
                  <pic:spPr>
                    <a:xfrm>
                      <a:off x="0" y="0"/>
                      <a:ext cx="6732758" cy="3640606"/>
                    </a:xfrm>
                    <a:prstGeom prst="rect">
                      <a:avLst/>
                    </a:prstGeom>
                    <a:ln w="12700">
                      <a:solidFill>
                        <a:srgbClr val="000000"/>
                      </a:solidFill>
                      <a:prstDash val="solid"/>
                    </a:ln>
                  </pic:spPr>
                </pic:pic>
              </a:graphicData>
            </a:graphic>
          </wp:anchor>
        </w:drawing>
      </w:r>
    </w:p>
    <w:p w14:paraId="510F256E" w14:textId="77777777" w:rsidR="00215C77" w:rsidRDefault="00215C77">
      <w:pPr>
        <w:ind w:left="360"/>
        <w:jc w:val="left"/>
        <w:rPr>
          <w:b/>
          <w:bCs/>
        </w:rPr>
      </w:pPr>
    </w:p>
    <w:p w14:paraId="4D1BC035" w14:textId="77777777" w:rsidR="00215C77" w:rsidRDefault="00215C77">
      <w:pPr>
        <w:ind w:left="360"/>
        <w:rPr>
          <w:b/>
          <w:bCs/>
        </w:rPr>
      </w:pPr>
    </w:p>
    <w:p w14:paraId="3CA98387" w14:textId="77777777" w:rsidR="00215C77" w:rsidRDefault="00215C77">
      <w:pPr>
        <w:ind w:left="360"/>
        <w:rPr>
          <w:b/>
          <w:bCs/>
        </w:rPr>
      </w:pPr>
    </w:p>
    <w:p w14:paraId="4E279674" w14:textId="77777777" w:rsidR="00215C77" w:rsidRDefault="00215C77">
      <w:pPr>
        <w:ind w:left="360"/>
        <w:rPr>
          <w:b/>
          <w:bCs/>
        </w:rPr>
      </w:pPr>
    </w:p>
    <w:p w14:paraId="5FC3B3C2" w14:textId="77777777" w:rsidR="00215C77" w:rsidRDefault="00215C77">
      <w:pPr>
        <w:ind w:left="360"/>
        <w:rPr>
          <w:b/>
          <w:bCs/>
        </w:rPr>
      </w:pPr>
    </w:p>
    <w:p w14:paraId="71D40E96" w14:textId="77777777" w:rsidR="00215C77" w:rsidRDefault="00215C77">
      <w:pPr>
        <w:ind w:left="360"/>
        <w:rPr>
          <w:b/>
          <w:bCs/>
        </w:rPr>
      </w:pPr>
    </w:p>
    <w:p w14:paraId="6F408D05" w14:textId="77777777" w:rsidR="00215C77" w:rsidRDefault="00215C77">
      <w:pPr>
        <w:ind w:left="360"/>
        <w:rPr>
          <w:b/>
          <w:bCs/>
        </w:rPr>
      </w:pPr>
    </w:p>
    <w:p w14:paraId="1A6EF4D3" w14:textId="77777777" w:rsidR="00215C77" w:rsidRDefault="00215C77">
      <w:pPr>
        <w:ind w:left="360"/>
        <w:rPr>
          <w:b/>
          <w:bCs/>
        </w:rPr>
      </w:pPr>
    </w:p>
    <w:p w14:paraId="2DB30DCF" w14:textId="77777777" w:rsidR="00215C77" w:rsidRDefault="00215C77">
      <w:pPr>
        <w:ind w:left="360"/>
        <w:rPr>
          <w:b/>
          <w:bCs/>
        </w:rPr>
      </w:pPr>
    </w:p>
    <w:p w14:paraId="492578CB" w14:textId="77777777" w:rsidR="00215C77" w:rsidRDefault="00215C77">
      <w:pPr>
        <w:ind w:left="360"/>
        <w:rPr>
          <w:b/>
          <w:bCs/>
        </w:rPr>
      </w:pPr>
    </w:p>
    <w:p w14:paraId="3D97DF3C" w14:textId="77777777" w:rsidR="00215C77" w:rsidRDefault="00215C77">
      <w:pPr>
        <w:ind w:left="360"/>
        <w:rPr>
          <w:b/>
          <w:bCs/>
        </w:rPr>
      </w:pPr>
    </w:p>
    <w:p w14:paraId="065BD253" w14:textId="77777777" w:rsidR="00215C77" w:rsidRDefault="00215C77">
      <w:pPr>
        <w:ind w:left="360"/>
        <w:rPr>
          <w:b/>
          <w:bCs/>
        </w:rPr>
      </w:pPr>
    </w:p>
    <w:p w14:paraId="0BA05F3F" w14:textId="77777777" w:rsidR="00215C77" w:rsidRDefault="00215C77">
      <w:pPr>
        <w:ind w:left="360"/>
        <w:rPr>
          <w:b/>
          <w:bCs/>
        </w:rPr>
      </w:pPr>
    </w:p>
    <w:p w14:paraId="2272A3FE" w14:textId="77777777" w:rsidR="00215C77" w:rsidRDefault="00215C77">
      <w:pPr>
        <w:ind w:left="360"/>
        <w:rPr>
          <w:b/>
          <w:bCs/>
        </w:rPr>
      </w:pPr>
    </w:p>
    <w:p w14:paraId="230A1247" w14:textId="77777777" w:rsidR="00215C77" w:rsidRDefault="00215C77">
      <w:pPr>
        <w:ind w:left="360"/>
        <w:rPr>
          <w:b/>
          <w:bCs/>
        </w:rPr>
      </w:pPr>
    </w:p>
    <w:p w14:paraId="546C00D0" w14:textId="77777777" w:rsidR="00215C77" w:rsidRDefault="00215C77">
      <w:pPr>
        <w:ind w:left="360"/>
        <w:rPr>
          <w:b/>
          <w:bCs/>
        </w:rPr>
      </w:pPr>
    </w:p>
    <w:p w14:paraId="4E680F4B" w14:textId="77777777" w:rsidR="00215C77" w:rsidRDefault="00215C77">
      <w:pPr>
        <w:ind w:left="360"/>
        <w:rPr>
          <w:b/>
          <w:bCs/>
        </w:rPr>
      </w:pPr>
    </w:p>
    <w:p w14:paraId="091F8106" w14:textId="77777777" w:rsidR="00215C77" w:rsidRDefault="00215C77">
      <w:pPr>
        <w:ind w:left="360"/>
        <w:rPr>
          <w:b/>
          <w:bCs/>
        </w:rPr>
      </w:pPr>
    </w:p>
    <w:p w14:paraId="18A56F51" w14:textId="77777777" w:rsidR="00215C77" w:rsidRDefault="00000000">
      <w:pPr>
        <w:jc w:val="center"/>
      </w:pPr>
      <w:r>
        <w:rPr>
          <w:b/>
          <w:bCs/>
        </w:rPr>
        <w:t xml:space="preserve">Aryad Grama Panchayat Ward-Wise Map (2026)  </w:t>
      </w:r>
      <w:r>
        <w:t>Data provided by K-SMART (</w:t>
      </w:r>
      <w:hyperlink r:id="rId22">
        <w:r w:rsidR="00215C77">
          <w:rPr>
            <w:color w:val="1155CC"/>
            <w:u w:val="single"/>
          </w:rPr>
          <w:t>https://wardmap.ksmart.live/FinalN/FinalN_Alappuzha_Aryad.html</w:t>
        </w:r>
      </w:hyperlink>
      <w:r>
        <w:t>)</w:t>
      </w:r>
    </w:p>
    <w:p w14:paraId="1DAC2961" w14:textId="77777777" w:rsidR="00215C77" w:rsidRDefault="00215C77">
      <w:pPr>
        <w:ind w:left="360"/>
        <w:rPr>
          <w:b/>
          <w:bCs/>
        </w:rPr>
      </w:pPr>
    </w:p>
    <w:p w14:paraId="70BC357E" w14:textId="77777777" w:rsidR="00215C77" w:rsidRDefault="00215C77">
      <w:pPr>
        <w:ind w:left="720"/>
        <w:jc w:val="left"/>
        <w:rPr>
          <w:rFonts w:ascii="Times New Roman" w:eastAsia="Times New Roman" w:hAnsi="Times New Roman" w:cs="Times New Roman"/>
        </w:rPr>
      </w:pPr>
    </w:p>
    <w:tbl>
      <w:tblPr>
        <w:tblStyle w:val="a0"/>
        <w:tblW w:w="86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975"/>
        <w:gridCol w:w="1290"/>
        <w:gridCol w:w="1200"/>
        <w:gridCol w:w="825"/>
        <w:gridCol w:w="1260"/>
        <w:gridCol w:w="1260"/>
        <w:gridCol w:w="1080"/>
      </w:tblGrid>
      <w:tr w:rsidR="00215C77" w14:paraId="74FB6A8A" w14:textId="77777777">
        <w:tc>
          <w:tcPr>
            <w:tcW w:w="780" w:type="dxa"/>
            <w:tcMar>
              <w:top w:w="100" w:type="dxa"/>
              <w:left w:w="100" w:type="dxa"/>
              <w:bottom w:w="100" w:type="dxa"/>
              <w:right w:w="100" w:type="dxa"/>
            </w:tcMar>
          </w:tcPr>
          <w:p w14:paraId="7F5D1902"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Ward</w:t>
            </w:r>
          </w:p>
        </w:tc>
        <w:tc>
          <w:tcPr>
            <w:tcW w:w="975" w:type="dxa"/>
            <w:tcMar>
              <w:top w:w="100" w:type="dxa"/>
              <w:left w:w="100" w:type="dxa"/>
              <w:bottom w:w="100" w:type="dxa"/>
              <w:right w:w="100" w:type="dxa"/>
            </w:tcMar>
          </w:tcPr>
          <w:p w14:paraId="319553D8"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Houses</w:t>
            </w:r>
          </w:p>
        </w:tc>
        <w:tc>
          <w:tcPr>
            <w:tcW w:w="1290" w:type="dxa"/>
            <w:tcMar>
              <w:top w:w="100" w:type="dxa"/>
              <w:left w:w="100" w:type="dxa"/>
              <w:bottom w:w="100" w:type="dxa"/>
              <w:right w:w="100" w:type="dxa"/>
            </w:tcMar>
          </w:tcPr>
          <w:p w14:paraId="48BE5185"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Population</w:t>
            </w:r>
          </w:p>
        </w:tc>
        <w:tc>
          <w:tcPr>
            <w:tcW w:w="1200" w:type="dxa"/>
            <w:tcMar>
              <w:top w:w="100" w:type="dxa"/>
              <w:left w:w="100" w:type="dxa"/>
              <w:bottom w:w="100" w:type="dxa"/>
              <w:right w:w="100" w:type="dxa"/>
            </w:tcMar>
          </w:tcPr>
          <w:p w14:paraId="484A432B"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Migrants</w:t>
            </w:r>
          </w:p>
        </w:tc>
        <w:tc>
          <w:tcPr>
            <w:tcW w:w="825" w:type="dxa"/>
            <w:tcMar>
              <w:top w:w="100" w:type="dxa"/>
              <w:left w:w="100" w:type="dxa"/>
              <w:bottom w:w="100" w:type="dxa"/>
              <w:right w:w="100" w:type="dxa"/>
            </w:tcMar>
          </w:tcPr>
          <w:p w14:paraId="63FF9904"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Wells</w:t>
            </w:r>
          </w:p>
        </w:tc>
        <w:tc>
          <w:tcPr>
            <w:tcW w:w="1260" w:type="dxa"/>
            <w:tcMar>
              <w:top w:w="100" w:type="dxa"/>
              <w:left w:w="100" w:type="dxa"/>
              <w:bottom w:w="100" w:type="dxa"/>
              <w:right w:w="100" w:type="dxa"/>
            </w:tcMar>
          </w:tcPr>
          <w:p w14:paraId="5F9E2AD5"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Hotspots</w:t>
            </w:r>
          </w:p>
        </w:tc>
        <w:tc>
          <w:tcPr>
            <w:tcW w:w="1260" w:type="dxa"/>
            <w:tcMar>
              <w:top w:w="100" w:type="dxa"/>
              <w:left w:w="100" w:type="dxa"/>
              <w:bottom w:w="100" w:type="dxa"/>
              <w:right w:w="100" w:type="dxa"/>
            </w:tcMar>
          </w:tcPr>
          <w:p w14:paraId="51DE1B4C"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Ed. Institution</w:t>
            </w:r>
          </w:p>
        </w:tc>
        <w:tc>
          <w:tcPr>
            <w:tcW w:w="1080" w:type="dxa"/>
            <w:tcMar>
              <w:top w:w="100" w:type="dxa"/>
              <w:left w:w="100" w:type="dxa"/>
              <w:bottom w:w="100" w:type="dxa"/>
              <w:right w:w="100" w:type="dxa"/>
            </w:tcMar>
          </w:tcPr>
          <w:p w14:paraId="50CA1E5B"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Hosp pvt/govt</w:t>
            </w:r>
          </w:p>
        </w:tc>
      </w:tr>
      <w:tr w:rsidR="00215C77" w14:paraId="3F06AA89" w14:textId="77777777">
        <w:tc>
          <w:tcPr>
            <w:tcW w:w="780" w:type="dxa"/>
            <w:tcMar>
              <w:top w:w="100" w:type="dxa"/>
              <w:left w:w="100" w:type="dxa"/>
              <w:bottom w:w="100" w:type="dxa"/>
              <w:right w:w="100" w:type="dxa"/>
            </w:tcMar>
          </w:tcPr>
          <w:p w14:paraId="6C331608"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75" w:type="dxa"/>
            <w:tcMar>
              <w:top w:w="100" w:type="dxa"/>
              <w:left w:w="100" w:type="dxa"/>
              <w:bottom w:w="100" w:type="dxa"/>
              <w:right w:w="100" w:type="dxa"/>
            </w:tcMar>
          </w:tcPr>
          <w:p w14:paraId="7EE1324E"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8913</w:t>
            </w:r>
          </w:p>
        </w:tc>
        <w:tc>
          <w:tcPr>
            <w:tcW w:w="1290" w:type="dxa"/>
            <w:tcMar>
              <w:top w:w="100" w:type="dxa"/>
              <w:left w:w="100" w:type="dxa"/>
              <w:bottom w:w="100" w:type="dxa"/>
              <w:right w:w="100" w:type="dxa"/>
            </w:tcMar>
          </w:tcPr>
          <w:p w14:paraId="2053CEDA"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35232</w:t>
            </w:r>
          </w:p>
        </w:tc>
        <w:tc>
          <w:tcPr>
            <w:tcW w:w="1200" w:type="dxa"/>
            <w:tcMar>
              <w:top w:w="100" w:type="dxa"/>
              <w:left w:w="100" w:type="dxa"/>
              <w:bottom w:w="100" w:type="dxa"/>
              <w:right w:w="100" w:type="dxa"/>
            </w:tcMar>
          </w:tcPr>
          <w:p w14:paraId="4A33460E"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198</w:t>
            </w:r>
          </w:p>
        </w:tc>
        <w:tc>
          <w:tcPr>
            <w:tcW w:w="825" w:type="dxa"/>
            <w:tcMar>
              <w:top w:w="100" w:type="dxa"/>
              <w:left w:w="100" w:type="dxa"/>
              <w:bottom w:w="100" w:type="dxa"/>
              <w:right w:w="100" w:type="dxa"/>
            </w:tcMar>
          </w:tcPr>
          <w:p w14:paraId="2C135E27"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1010</w:t>
            </w:r>
          </w:p>
        </w:tc>
        <w:tc>
          <w:tcPr>
            <w:tcW w:w="1260" w:type="dxa"/>
            <w:tcMar>
              <w:top w:w="100" w:type="dxa"/>
              <w:left w:w="100" w:type="dxa"/>
              <w:bottom w:w="100" w:type="dxa"/>
              <w:right w:w="100" w:type="dxa"/>
            </w:tcMar>
          </w:tcPr>
          <w:p w14:paraId="7E0FDA8D"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60" w:type="dxa"/>
            <w:tcMar>
              <w:top w:w="100" w:type="dxa"/>
              <w:left w:w="100" w:type="dxa"/>
              <w:bottom w:w="100" w:type="dxa"/>
              <w:right w:w="100" w:type="dxa"/>
            </w:tcMar>
          </w:tcPr>
          <w:p w14:paraId="41405200"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080" w:type="dxa"/>
            <w:tcMar>
              <w:top w:w="100" w:type="dxa"/>
              <w:left w:w="100" w:type="dxa"/>
              <w:bottom w:w="100" w:type="dxa"/>
              <w:right w:w="100" w:type="dxa"/>
            </w:tcMar>
          </w:tcPr>
          <w:p w14:paraId="5B96B0BA" w14:textId="77777777" w:rsidR="00215C77"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bl>
    <w:p w14:paraId="7DC910DF" w14:textId="77777777" w:rsidR="00215C77" w:rsidRDefault="00215C77">
      <w:pPr>
        <w:ind w:left="720"/>
        <w:jc w:val="left"/>
        <w:rPr>
          <w:rFonts w:ascii="Times New Roman" w:eastAsia="Times New Roman" w:hAnsi="Times New Roman" w:cs="Times New Roman"/>
        </w:rPr>
      </w:pPr>
    </w:p>
    <w:p w14:paraId="259949AD" w14:textId="77777777" w:rsidR="00215C77" w:rsidRDefault="00215C77">
      <w:pPr>
        <w:pStyle w:val="Heading2"/>
      </w:pPr>
    </w:p>
    <w:p w14:paraId="04AC45B2" w14:textId="77777777" w:rsidR="00215C77" w:rsidRDefault="00000000">
      <w:pPr>
        <w:pStyle w:val="Heading2"/>
        <w:jc w:val="center"/>
      </w:pPr>
      <w:r>
        <w:t xml:space="preserve"> INTEGRATED HEALTH INFRASTRUCTURE MAP OF ARYAD PANCHAYAT</w:t>
      </w:r>
    </w:p>
    <w:p w14:paraId="274BD2CF" w14:textId="77777777" w:rsidR="00215C77" w:rsidRDefault="00215C77"/>
    <w:p w14:paraId="22E325D2" w14:textId="77777777" w:rsidR="00215C77" w:rsidRDefault="00215C77"/>
    <w:p w14:paraId="7F2E9BDD" w14:textId="77777777" w:rsidR="00215C77" w:rsidRDefault="00000000">
      <w:r>
        <w:rPr>
          <w:noProof/>
        </w:rPr>
        <w:drawing>
          <wp:inline distT="114300" distB="114300" distL="114300" distR="114300" wp14:anchorId="390AA081" wp14:editId="67BC5751">
            <wp:extent cx="5924279" cy="3518389"/>
            <wp:effectExtent l="12700" t="12700" r="12700" b="1270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
                    <a:srcRect/>
                    <a:stretch>
                      <a:fillRect/>
                    </a:stretch>
                  </pic:blipFill>
                  <pic:spPr>
                    <a:xfrm>
                      <a:off x="0" y="0"/>
                      <a:ext cx="5924279" cy="3518389"/>
                    </a:xfrm>
                    <a:prstGeom prst="rect">
                      <a:avLst/>
                    </a:prstGeom>
                    <a:ln w="12700">
                      <a:solidFill>
                        <a:srgbClr val="000000"/>
                      </a:solidFill>
                      <a:prstDash val="solid"/>
                    </a:ln>
                  </pic:spPr>
                </pic:pic>
              </a:graphicData>
            </a:graphic>
          </wp:inline>
        </w:drawing>
      </w:r>
    </w:p>
    <w:p w14:paraId="3A1E5E6D" w14:textId="77777777" w:rsidR="00215C77" w:rsidRDefault="00215C77"/>
    <w:p w14:paraId="3A19603A" w14:textId="77777777" w:rsidR="00215C77" w:rsidRDefault="00000000">
      <w:pPr>
        <w:jc w:val="center"/>
      </w:pPr>
      <w:r>
        <w:rPr>
          <w:b/>
          <w:bCs/>
        </w:rPr>
        <w:t>Aryad Grama Panchayat Health Infrastructure Map (2026)</w:t>
      </w:r>
    </w:p>
    <w:p w14:paraId="7A8D68BC" w14:textId="77777777" w:rsidR="00215C77" w:rsidRDefault="00000000">
      <w:pPr>
        <w:jc w:val="center"/>
      </w:pPr>
      <w:r>
        <w:t xml:space="preserve"> Boundary Data:</w:t>
      </w:r>
      <w:hyperlink r:id="rId24">
        <w:r w:rsidR="00215C77">
          <w:t xml:space="preserve"> </w:t>
        </w:r>
      </w:hyperlink>
      <w:hyperlink r:id="rId25">
        <w:r w:rsidR="00215C77">
          <w:rPr>
            <w:color w:val="1155CC"/>
            <w:u w:val="single"/>
          </w:rPr>
          <w:t>OpenDataKerala</w:t>
        </w:r>
      </w:hyperlink>
      <w:r>
        <w:t xml:space="preserve"> |  Map Created with QGIS</w:t>
      </w:r>
    </w:p>
    <w:p w14:paraId="1DF7E212" w14:textId="77777777" w:rsidR="00215C77" w:rsidRDefault="00215C77"/>
    <w:p w14:paraId="49A88410" w14:textId="77777777" w:rsidR="00215C77" w:rsidRDefault="00215C77"/>
    <w:p w14:paraId="60DF2424" w14:textId="77777777" w:rsidR="00215C77" w:rsidRDefault="00215C77"/>
    <w:p w14:paraId="6B7A5A1C" w14:textId="77777777" w:rsidR="00215C77" w:rsidRDefault="00000000">
      <w:r>
        <w:br w:type="page"/>
      </w:r>
    </w:p>
    <w:p w14:paraId="4FDFC6A1" w14:textId="77777777" w:rsidR="00215C77" w:rsidRDefault="00215C77">
      <w:pPr>
        <w:spacing w:after="160" w:line="278" w:lineRule="auto"/>
      </w:pPr>
    </w:p>
    <w:p w14:paraId="56D3DC0A" w14:textId="77777777" w:rsidR="00215C77" w:rsidRDefault="00215C77">
      <w:pPr>
        <w:ind w:left="720"/>
      </w:pPr>
    </w:p>
    <w:p w14:paraId="18AD4566" w14:textId="77777777" w:rsidR="00215C77" w:rsidRDefault="00000000">
      <w:pPr>
        <w:pStyle w:val="Heading2"/>
        <w:jc w:val="center"/>
      </w:pPr>
      <w:r>
        <w:t>AUXILIARY INFRASTRUCTURE &amp; LOGISTICAL RESOURCE MAP OF ARYAD  PANCHAYATH</w:t>
      </w:r>
    </w:p>
    <w:p w14:paraId="4A4C24C2" w14:textId="77777777" w:rsidR="00215C77" w:rsidRDefault="00215C77"/>
    <w:p w14:paraId="1B44CEC3" w14:textId="60F7215F" w:rsidR="00215C77" w:rsidRDefault="00000000">
      <w:r>
        <w:rPr>
          <w:noProof/>
        </w:rPr>
        <w:drawing>
          <wp:anchor distT="114300" distB="114300" distL="114300" distR="114300" simplePos="0" relativeHeight="251680768" behindDoc="0" locked="0" layoutInCell="1" hidden="0" allowOverlap="1" wp14:anchorId="3F6EB231" wp14:editId="14B6CDA2">
            <wp:simplePos x="0" y="0"/>
            <wp:positionH relativeFrom="column">
              <wp:posOffset>57151</wp:posOffset>
            </wp:positionH>
            <wp:positionV relativeFrom="paragraph">
              <wp:posOffset>285750</wp:posOffset>
            </wp:positionV>
            <wp:extent cx="1162920" cy="1895469"/>
            <wp:effectExtent l="12700" t="12700" r="12700" b="12700"/>
            <wp:wrapNone/>
            <wp:docPr id="3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1162920" cy="1895469"/>
                    </a:xfrm>
                    <a:prstGeom prst="rect">
                      <a:avLst/>
                    </a:prstGeom>
                    <a:ln w="12700">
                      <a:solidFill>
                        <a:srgbClr val="000000"/>
                      </a:solidFill>
                      <a:prstDash val="solid"/>
                    </a:ln>
                  </pic:spPr>
                </pic:pic>
              </a:graphicData>
            </a:graphic>
          </wp:anchor>
        </w:drawing>
      </w:r>
      <w:r>
        <w:rPr>
          <w:noProof/>
        </w:rPr>
        <w:drawing>
          <wp:inline distT="114300" distB="114300" distL="114300" distR="114300" wp14:anchorId="43FB6C6F" wp14:editId="24EADB98">
            <wp:extent cx="6019106" cy="3382744"/>
            <wp:effectExtent l="19050" t="19050" r="20320" b="27305"/>
            <wp:docPr id="4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7"/>
                    <a:srcRect/>
                    <a:stretch>
                      <a:fillRect/>
                    </a:stretch>
                  </pic:blipFill>
                  <pic:spPr>
                    <a:xfrm>
                      <a:off x="0" y="0"/>
                      <a:ext cx="6023177" cy="3385032"/>
                    </a:xfrm>
                    <a:prstGeom prst="rect">
                      <a:avLst/>
                    </a:prstGeom>
                    <a:ln w="12700">
                      <a:solidFill>
                        <a:srgbClr val="000000"/>
                      </a:solidFill>
                      <a:prstDash val="solid"/>
                    </a:ln>
                  </pic:spPr>
                </pic:pic>
              </a:graphicData>
            </a:graphic>
          </wp:inline>
        </w:drawing>
      </w:r>
    </w:p>
    <w:p w14:paraId="39BCDE1D" w14:textId="77777777" w:rsidR="00215C77" w:rsidRDefault="00215C77">
      <w:pPr>
        <w:jc w:val="center"/>
      </w:pPr>
    </w:p>
    <w:p w14:paraId="1DA1DF1F" w14:textId="77777777" w:rsidR="00215C77" w:rsidRDefault="00000000">
      <w:pPr>
        <w:jc w:val="center"/>
        <w:rPr>
          <w:b/>
          <w:bCs/>
        </w:rPr>
      </w:pPr>
      <w:r>
        <w:rPr>
          <w:b/>
          <w:bCs/>
        </w:rPr>
        <w:t>Spatial Mapping of Major Establishments  of Aryad Grama Panchayat (2026)</w:t>
      </w:r>
    </w:p>
    <w:p w14:paraId="65F960E8" w14:textId="77777777" w:rsidR="00215C77" w:rsidRDefault="00000000">
      <w:pPr>
        <w:jc w:val="center"/>
      </w:pPr>
      <w:r>
        <w:t xml:space="preserve"> Boundary Data:</w:t>
      </w:r>
      <w:hyperlink r:id="rId28">
        <w:r w:rsidR="00215C77">
          <w:t xml:space="preserve"> </w:t>
        </w:r>
      </w:hyperlink>
      <w:hyperlink r:id="rId29">
        <w:r w:rsidR="00215C77">
          <w:rPr>
            <w:color w:val="1155CC"/>
            <w:u w:val="single"/>
          </w:rPr>
          <w:t>OpenDataKerala</w:t>
        </w:r>
      </w:hyperlink>
      <w:r>
        <w:t xml:space="preserve"> |  Map Created with Google My Maps </w:t>
      </w:r>
      <w:hyperlink r:id="rId30">
        <w:r w:rsidR="00215C77">
          <w:rPr>
            <w:color w:val="1155CC"/>
            <w:u w:val="single"/>
          </w:rPr>
          <w:t>Major Establishment Map</w:t>
        </w:r>
      </w:hyperlink>
      <w:r>
        <w:t xml:space="preserve"> </w:t>
      </w:r>
    </w:p>
    <w:p w14:paraId="2B078A69" w14:textId="77777777" w:rsidR="00215C77" w:rsidRDefault="00215C77"/>
    <w:p w14:paraId="5B55A7B9" w14:textId="77777777" w:rsidR="00215C77" w:rsidRDefault="00215C77"/>
    <w:p w14:paraId="00104C49" w14:textId="77777777" w:rsidR="00215C77" w:rsidRDefault="00215C77"/>
    <w:p w14:paraId="0C4B4B76" w14:textId="77777777" w:rsidR="00215C77" w:rsidRDefault="00215C77"/>
    <w:p w14:paraId="3F9AB786" w14:textId="77777777" w:rsidR="00215C77" w:rsidRDefault="00215C77"/>
    <w:p w14:paraId="2D7F6604" w14:textId="77777777" w:rsidR="00215C77" w:rsidRDefault="00215C77"/>
    <w:p w14:paraId="0B798305" w14:textId="77777777" w:rsidR="00215C77" w:rsidRDefault="00215C77"/>
    <w:p w14:paraId="4FA408F1" w14:textId="77777777" w:rsidR="00215C77" w:rsidRDefault="00215C77"/>
    <w:p w14:paraId="62F7F33E" w14:textId="77777777" w:rsidR="00215C77" w:rsidRDefault="00215C77"/>
    <w:p w14:paraId="5D3B8EBA" w14:textId="77777777" w:rsidR="00215C77" w:rsidRDefault="00215C77"/>
    <w:p w14:paraId="50DF636A" w14:textId="77777777" w:rsidR="00215C77" w:rsidRDefault="00215C77"/>
    <w:p w14:paraId="24F5BE4A" w14:textId="77777777" w:rsidR="00215C77" w:rsidRDefault="00215C77"/>
    <w:p w14:paraId="0291DC20" w14:textId="77777777" w:rsidR="00215C77" w:rsidRDefault="00215C77"/>
    <w:p w14:paraId="30B676CA" w14:textId="77777777" w:rsidR="00215C77" w:rsidRDefault="00000000">
      <w:pPr>
        <w:pStyle w:val="Heading2"/>
        <w:jc w:val="center"/>
      </w:pPr>
      <w:bookmarkStart w:id="3" w:name="_j8bn8dkktxi4" w:colFirst="0" w:colLast="0"/>
      <w:bookmarkEnd w:id="3"/>
      <w:r>
        <w:t>MAJOR ROADWAYS AND WATERWAYS MAP OF ARYAD GRAMA PANCHAYAT</w:t>
      </w:r>
    </w:p>
    <w:p w14:paraId="62F801F1" w14:textId="77777777" w:rsidR="00215C77" w:rsidRDefault="00215C77"/>
    <w:p w14:paraId="730D6EEB" w14:textId="77777777" w:rsidR="00215C77" w:rsidRDefault="00000000">
      <w:r>
        <w:rPr>
          <w:noProof/>
        </w:rPr>
        <w:drawing>
          <wp:inline distT="114300" distB="114300" distL="114300" distR="114300" wp14:anchorId="68C50FE2" wp14:editId="5923B57B">
            <wp:extent cx="5836285" cy="3355279"/>
            <wp:effectExtent l="38100" t="38100" r="31115" b="36195"/>
            <wp:docPr id="5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1"/>
                    <a:srcRect/>
                    <a:stretch>
                      <a:fillRect/>
                    </a:stretch>
                  </pic:blipFill>
                  <pic:spPr>
                    <a:xfrm>
                      <a:off x="0" y="0"/>
                      <a:ext cx="5838357" cy="3356470"/>
                    </a:xfrm>
                    <a:prstGeom prst="rect">
                      <a:avLst/>
                    </a:prstGeom>
                    <a:ln w="25400">
                      <a:solidFill>
                        <a:srgbClr val="000000"/>
                      </a:solidFill>
                      <a:prstDash val="solid"/>
                    </a:ln>
                  </pic:spPr>
                </pic:pic>
              </a:graphicData>
            </a:graphic>
          </wp:inline>
        </w:drawing>
      </w:r>
    </w:p>
    <w:p w14:paraId="656527BA" w14:textId="77777777" w:rsidR="00215C77" w:rsidRDefault="00000000">
      <w:pPr>
        <w:jc w:val="center"/>
      </w:pPr>
      <w:r>
        <w:rPr>
          <w:b/>
          <w:bCs/>
        </w:rPr>
        <w:t>Aryad Grama Panchayat Major Roads and Waterway Map (2026)</w:t>
      </w:r>
    </w:p>
    <w:p w14:paraId="74B1FC3C" w14:textId="77777777" w:rsidR="00215C77" w:rsidRDefault="00000000">
      <w:pPr>
        <w:jc w:val="center"/>
      </w:pPr>
      <w:r>
        <w:t xml:space="preserve"> Boundary Data: OpenData </w:t>
      </w:r>
      <w:hyperlink r:id="rId32">
        <w:r w:rsidR="00215C77">
          <w:t xml:space="preserve"> </w:t>
        </w:r>
      </w:hyperlink>
      <w:hyperlink r:id="rId33">
        <w:r w:rsidR="00215C77">
          <w:rPr>
            <w:color w:val="1155CC"/>
            <w:u w:val="single"/>
          </w:rPr>
          <w:t>OpenDataKerala</w:t>
        </w:r>
      </w:hyperlink>
      <w:r>
        <w:t xml:space="preserve"> |  Map Created with Google My Maps and visualized through Google Earth </w:t>
      </w:r>
      <w:hyperlink r:id="rId34">
        <w:r w:rsidR="00215C77">
          <w:rPr>
            <w:color w:val="1155CC"/>
            <w:u w:val="single"/>
          </w:rPr>
          <w:t>Roads and Waterways Map</w:t>
        </w:r>
      </w:hyperlink>
      <w:r>
        <w:t xml:space="preserve"> </w:t>
      </w:r>
    </w:p>
    <w:p w14:paraId="6B2678B0" w14:textId="77777777" w:rsidR="00215C77" w:rsidRDefault="00215C77"/>
    <w:p w14:paraId="3DF0F18C" w14:textId="77777777" w:rsidR="00215C77" w:rsidRDefault="00215C77"/>
    <w:p w14:paraId="5F6F5A34" w14:textId="77777777" w:rsidR="00215C77" w:rsidRDefault="00215C77"/>
    <w:p w14:paraId="4DE46EA2" w14:textId="77777777" w:rsidR="00215C77" w:rsidRDefault="00215C77"/>
    <w:p w14:paraId="4F750C5A" w14:textId="77777777" w:rsidR="00215C77" w:rsidRDefault="00215C77"/>
    <w:p w14:paraId="5867A7D2" w14:textId="77777777" w:rsidR="00215C77" w:rsidRDefault="00215C77"/>
    <w:p w14:paraId="1B9DF5F0" w14:textId="77777777" w:rsidR="00215C77" w:rsidRDefault="00215C77"/>
    <w:p w14:paraId="15F0B914" w14:textId="77777777" w:rsidR="00215C77" w:rsidRDefault="00215C77"/>
    <w:p w14:paraId="4EF8F348" w14:textId="77777777" w:rsidR="00215C77" w:rsidRDefault="00215C77"/>
    <w:p w14:paraId="3F99E1C8" w14:textId="77777777" w:rsidR="00215C77" w:rsidRDefault="00215C77"/>
    <w:p w14:paraId="0D777A38" w14:textId="77777777" w:rsidR="00215C77" w:rsidRDefault="00215C77"/>
    <w:p w14:paraId="3B98718A" w14:textId="77777777" w:rsidR="00215C77" w:rsidRDefault="00215C77"/>
    <w:p w14:paraId="624881A3" w14:textId="77777777" w:rsidR="00215C77" w:rsidRDefault="00215C77"/>
    <w:p w14:paraId="12A2477F" w14:textId="77777777" w:rsidR="00215C77" w:rsidRDefault="00215C77"/>
    <w:p w14:paraId="033C18CA" w14:textId="77777777" w:rsidR="003B0E5C" w:rsidRDefault="003B0E5C">
      <w:pPr>
        <w:pStyle w:val="Heading2"/>
        <w:jc w:val="center"/>
      </w:pPr>
    </w:p>
    <w:p w14:paraId="60F4107E" w14:textId="49F626D2" w:rsidR="00215C77" w:rsidRDefault="00000000">
      <w:pPr>
        <w:pStyle w:val="Heading2"/>
        <w:jc w:val="center"/>
      </w:pPr>
      <w:r>
        <w:t>LSGD ONE HEALTH INFRASTRUCTURE</w:t>
      </w:r>
    </w:p>
    <w:p w14:paraId="0E299714" w14:textId="77777777" w:rsidR="00215C77" w:rsidRDefault="00215C77"/>
    <w:p w14:paraId="6C95A3EB" w14:textId="77777777" w:rsidR="00215C77" w:rsidRDefault="00215C77"/>
    <w:p w14:paraId="43BE5D6A" w14:textId="77777777" w:rsidR="00215C77" w:rsidRDefault="00000000">
      <w:r>
        <w:rPr>
          <w:noProof/>
        </w:rPr>
        <w:drawing>
          <wp:inline distT="114300" distB="114300" distL="114300" distR="114300" wp14:anchorId="5EB6DC54" wp14:editId="019CA5A3">
            <wp:extent cx="5833829" cy="3599888"/>
            <wp:effectExtent l="19050" t="19050" r="14605" b="19685"/>
            <wp:docPr id="5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5"/>
                    <a:srcRect t="1620" r="2284"/>
                    <a:stretch>
                      <a:fillRect/>
                    </a:stretch>
                  </pic:blipFill>
                  <pic:spPr>
                    <a:xfrm>
                      <a:off x="0" y="0"/>
                      <a:ext cx="5843556" cy="3605890"/>
                    </a:xfrm>
                    <a:prstGeom prst="rect">
                      <a:avLst/>
                    </a:prstGeom>
                    <a:ln w="19050">
                      <a:solidFill>
                        <a:schemeClr val="tx1"/>
                      </a:solidFill>
                    </a:ln>
                  </pic:spPr>
                </pic:pic>
              </a:graphicData>
            </a:graphic>
          </wp:inline>
        </w:drawing>
      </w:r>
      <w:r>
        <w:rPr>
          <w:noProof/>
        </w:rPr>
        <w:drawing>
          <wp:anchor distT="114300" distB="114300" distL="114300" distR="114300" simplePos="0" relativeHeight="251681792" behindDoc="0" locked="0" layoutInCell="1" hidden="0" allowOverlap="1" wp14:anchorId="3C475D1C" wp14:editId="18CBD444">
            <wp:simplePos x="0" y="0"/>
            <wp:positionH relativeFrom="column">
              <wp:posOffset>438150</wp:posOffset>
            </wp:positionH>
            <wp:positionV relativeFrom="paragraph">
              <wp:posOffset>304800</wp:posOffset>
            </wp:positionV>
            <wp:extent cx="1109519" cy="2210232"/>
            <wp:effectExtent l="12700" t="12700" r="12700" b="1270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1109519" cy="2210232"/>
                    </a:xfrm>
                    <a:prstGeom prst="rect">
                      <a:avLst/>
                    </a:prstGeom>
                    <a:ln w="12700">
                      <a:solidFill>
                        <a:srgbClr val="000000"/>
                      </a:solidFill>
                      <a:prstDash val="solid"/>
                    </a:ln>
                  </pic:spPr>
                </pic:pic>
              </a:graphicData>
            </a:graphic>
          </wp:anchor>
        </w:drawing>
      </w:r>
    </w:p>
    <w:p w14:paraId="57B1EC12" w14:textId="77777777" w:rsidR="00215C77" w:rsidRDefault="00000000">
      <w:pPr>
        <w:jc w:val="center"/>
        <w:rPr>
          <w:b/>
          <w:bCs/>
        </w:rPr>
      </w:pPr>
      <w:r>
        <w:rPr>
          <w:b/>
          <w:bCs/>
        </w:rPr>
        <w:t>Spatial Inventory of One Health Infrastructure – Aryad Grama Panchayat (2026)</w:t>
      </w:r>
    </w:p>
    <w:p w14:paraId="5FBA51F8" w14:textId="77777777" w:rsidR="00215C77" w:rsidRDefault="00000000">
      <w:pPr>
        <w:jc w:val="center"/>
      </w:pPr>
      <w:r>
        <w:t>Boundary Data:</w:t>
      </w:r>
      <w:hyperlink r:id="rId37">
        <w:r w:rsidR="00215C77">
          <w:t xml:space="preserve"> </w:t>
        </w:r>
      </w:hyperlink>
      <w:hyperlink r:id="rId38">
        <w:r w:rsidR="00215C77">
          <w:rPr>
            <w:color w:val="1155CC"/>
            <w:u w:val="single"/>
          </w:rPr>
          <w:t>OpenDataKerala</w:t>
        </w:r>
      </w:hyperlink>
      <w:r>
        <w:t xml:space="preserve"> |  Map Created with Google My Maps </w:t>
      </w:r>
      <w:r>
        <w:rPr>
          <w:b/>
          <w:bCs/>
        </w:rPr>
        <w:t>:</w:t>
      </w:r>
      <w:hyperlink r:id="rId39">
        <w:r w:rsidR="00215C77">
          <w:t xml:space="preserve"> </w:t>
        </w:r>
      </w:hyperlink>
      <w:hyperlink r:id="rId40">
        <w:r w:rsidR="00215C77">
          <w:rPr>
            <w:color w:val="1155CC"/>
            <w:u w:val="single"/>
          </w:rPr>
          <w:t>One Health Map</w:t>
        </w:r>
      </w:hyperlink>
    </w:p>
    <w:p w14:paraId="09E7725C" w14:textId="77777777" w:rsidR="00215C77" w:rsidRDefault="00000000">
      <w:pPr>
        <w:jc w:val="center"/>
      </w:pPr>
      <w:r>
        <w:br w:type="page"/>
      </w:r>
    </w:p>
    <w:p w14:paraId="0F1AF00B" w14:textId="77777777" w:rsidR="00215C77" w:rsidRDefault="00215C77">
      <w:pPr>
        <w:jc w:val="center"/>
      </w:pPr>
    </w:p>
    <w:p w14:paraId="17778774" w14:textId="77777777" w:rsidR="00215C77" w:rsidRDefault="00215C77"/>
    <w:p w14:paraId="5F941C1E" w14:textId="77777777" w:rsidR="00215C77" w:rsidRDefault="00000000">
      <w:pPr>
        <w:pStyle w:val="Heading2"/>
        <w:jc w:val="center"/>
      </w:pPr>
      <w:bookmarkStart w:id="4" w:name="_ey34dyvsbqum" w:colFirst="0" w:colLast="0"/>
      <w:bookmarkEnd w:id="4"/>
      <w:r>
        <w:t xml:space="preserve">INTEGRATED HOTSPOT MAP: COMMUNICABLE DISEASES </w:t>
      </w:r>
    </w:p>
    <w:p w14:paraId="5007A6D4" w14:textId="77777777" w:rsidR="00215C77" w:rsidRDefault="00215C77"/>
    <w:p w14:paraId="6670078C" w14:textId="25D74654" w:rsidR="00215C77" w:rsidRDefault="00000000" w:rsidP="003B0E5C">
      <w:pPr>
        <w:jc w:val="center"/>
      </w:pPr>
      <w:r>
        <w:rPr>
          <w:noProof/>
        </w:rPr>
        <w:drawing>
          <wp:inline distT="114300" distB="114300" distL="114300" distR="114300" wp14:anchorId="5E9AE70E" wp14:editId="3AD8AFA6">
            <wp:extent cx="5689497" cy="2895439"/>
            <wp:effectExtent l="19050" t="19050" r="26035" b="19685"/>
            <wp:docPr id="4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1"/>
                    <a:srcRect/>
                    <a:stretch>
                      <a:fillRect/>
                    </a:stretch>
                  </pic:blipFill>
                  <pic:spPr>
                    <a:xfrm>
                      <a:off x="0" y="0"/>
                      <a:ext cx="5695403" cy="2898444"/>
                    </a:xfrm>
                    <a:prstGeom prst="rect">
                      <a:avLst/>
                    </a:prstGeom>
                    <a:ln w="12700">
                      <a:solidFill>
                        <a:srgbClr val="000000"/>
                      </a:solidFill>
                      <a:prstDash val="solid"/>
                    </a:ln>
                  </pic:spPr>
                </pic:pic>
              </a:graphicData>
            </a:graphic>
          </wp:inline>
        </w:drawing>
      </w:r>
    </w:p>
    <w:p w14:paraId="72DE80F7" w14:textId="77777777" w:rsidR="00215C77" w:rsidRDefault="00000000">
      <w:pPr>
        <w:jc w:val="center"/>
      </w:pPr>
      <w:r>
        <w:t>Integrated Health Risk &amp; Disease Hotspot Map: Aryad Panchayat (2021–2025)</w:t>
      </w:r>
      <w:r>
        <w:br w:type="page"/>
      </w:r>
    </w:p>
    <w:p w14:paraId="5D066E47" w14:textId="44662A7D" w:rsidR="00215C77" w:rsidRDefault="00000000">
      <w:pPr>
        <w:pStyle w:val="Heading2"/>
        <w:jc w:val="center"/>
      </w:pPr>
      <w:bookmarkStart w:id="5" w:name="_shf8gbbs1rrw" w:colFirst="0" w:colLast="0"/>
      <w:bookmarkEnd w:id="5"/>
      <w:r>
        <w:lastRenderedPageBreak/>
        <w:t xml:space="preserve">INTEGRATED </w:t>
      </w:r>
      <w:r w:rsidR="005933EA">
        <w:t>HEATMAP</w:t>
      </w:r>
      <w:r>
        <w:t xml:space="preserve">: COMMUNICABLE DISEASES </w:t>
      </w:r>
    </w:p>
    <w:p w14:paraId="5AC17F05" w14:textId="77777777" w:rsidR="00215C77" w:rsidRDefault="00215C77"/>
    <w:p w14:paraId="4C32CBDE" w14:textId="77777777" w:rsidR="00215C77" w:rsidRDefault="00000000">
      <w:r>
        <w:rPr>
          <w:noProof/>
        </w:rPr>
        <w:drawing>
          <wp:inline distT="114300" distB="114300" distL="114300" distR="114300" wp14:anchorId="25109AA2" wp14:editId="0909019C">
            <wp:extent cx="5836610" cy="6324600"/>
            <wp:effectExtent l="25400" t="25400" r="25400" b="2540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r="969"/>
                    <a:stretch>
                      <a:fillRect/>
                    </a:stretch>
                  </pic:blipFill>
                  <pic:spPr>
                    <a:xfrm>
                      <a:off x="0" y="0"/>
                      <a:ext cx="5836610" cy="6324600"/>
                    </a:xfrm>
                    <a:prstGeom prst="rect">
                      <a:avLst/>
                    </a:prstGeom>
                    <a:ln w="25400">
                      <a:solidFill>
                        <a:srgbClr val="000000"/>
                      </a:solidFill>
                      <a:prstDash val="solid"/>
                    </a:ln>
                  </pic:spPr>
                </pic:pic>
              </a:graphicData>
            </a:graphic>
          </wp:inline>
        </w:drawing>
      </w:r>
    </w:p>
    <w:p w14:paraId="53C3D073" w14:textId="77777777" w:rsidR="00215C77" w:rsidRDefault="00215C77"/>
    <w:p w14:paraId="1A20AC96" w14:textId="77777777" w:rsidR="00215C77" w:rsidRDefault="00000000">
      <w:pPr>
        <w:rPr>
          <w:rFonts w:ascii="Garamond" w:eastAsia="Garamond" w:hAnsi="Garamond" w:cs="Garamond"/>
        </w:rPr>
      </w:pPr>
      <w:r>
        <w:rPr>
          <w:rFonts w:ascii="Garamond" w:eastAsia="Garamond" w:hAnsi="Garamond" w:cs="Garamond"/>
          <w:noProof/>
        </w:rPr>
        <w:drawing>
          <wp:inline distT="114300" distB="114300" distL="114300" distR="114300" wp14:anchorId="398F7F76" wp14:editId="511997C6">
            <wp:extent cx="5836610" cy="673100"/>
            <wp:effectExtent l="0" t="0" r="0" b="0"/>
            <wp:docPr id="3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3"/>
                    <a:srcRect/>
                    <a:stretch>
                      <a:fillRect/>
                    </a:stretch>
                  </pic:blipFill>
                  <pic:spPr>
                    <a:xfrm>
                      <a:off x="0" y="0"/>
                      <a:ext cx="5836610" cy="673100"/>
                    </a:xfrm>
                    <a:prstGeom prst="rect">
                      <a:avLst/>
                    </a:prstGeom>
                    <a:ln/>
                  </pic:spPr>
                </pic:pic>
              </a:graphicData>
            </a:graphic>
          </wp:inline>
        </w:drawing>
      </w:r>
      <w:r>
        <w:br w:type="page"/>
      </w:r>
    </w:p>
    <w:p w14:paraId="7289C40A" w14:textId="77777777" w:rsidR="00215C77" w:rsidRDefault="00000000">
      <w:pPr>
        <w:pStyle w:val="Heading1"/>
        <w:spacing w:line="360" w:lineRule="auto"/>
        <w:ind w:left="720" w:firstLine="720"/>
        <w:jc w:val="left"/>
      </w:pPr>
      <w:r>
        <w:rPr>
          <w:color w:val="000000"/>
        </w:rPr>
        <w:lastRenderedPageBreak/>
        <w:t>GENERAL PROFILE OF THE LSGI’S</w:t>
      </w:r>
    </w:p>
    <w:p w14:paraId="2A32B3C3" w14:textId="77777777" w:rsidR="00215C77" w:rsidRDefault="00000000">
      <w:pPr>
        <w:pStyle w:val="Heading2"/>
        <w:spacing w:line="360" w:lineRule="auto"/>
      </w:pPr>
      <w:r>
        <w:t>Background of the LSGI</w:t>
      </w:r>
    </w:p>
    <w:p w14:paraId="76270AB1" w14:textId="77777777" w:rsidR="00215C77" w:rsidRDefault="00000000">
      <w:pPr>
        <w:spacing w:line="360" w:lineRule="auto"/>
      </w:pPr>
      <w:r>
        <w:t>Aryad Grama Panchayat is situated along the coastal and backwater belt. The region’s terrain comprises a mix of normal land and marshland, which plays a crucial role in shaping both the local microclimate and the area’s vulnerability to flooding and water stagnation. With a total population of 35,232 distributed across 20 wards, Aryad serves as an important economic and social hub rooted in traditional occupations such as fishing, coir mat weaving, and small-scale agriculture.  In recent years, the area has also witnessed a gradual diversification of income sources through tourism-related activities and a noticeable inflow of migrant labour, especially in the construction and service sectors.</w:t>
      </w:r>
    </w:p>
    <w:p w14:paraId="52D213BF" w14:textId="77777777" w:rsidR="00215C77" w:rsidRDefault="00215C77">
      <w:pPr>
        <w:spacing w:line="360" w:lineRule="auto"/>
      </w:pPr>
    </w:p>
    <w:p w14:paraId="604C7282" w14:textId="77777777" w:rsidR="00215C77" w:rsidRDefault="00000000">
      <w:pPr>
        <w:spacing w:line="360" w:lineRule="auto"/>
        <w:rPr>
          <w:b/>
          <w:bCs/>
        </w:rPr>
      </w:pPr>
      <w:r>
        <w:t xml:space="preserve">Historically, the LSGI has experienced significant public health and disaster-related challenges, most notably during the </w:t>
      </w:r>
      <w:r>
        <w:rPr>
          <w:b/>
          <w:bCs/>
        </w:rPr>
        <w:t>2018 floods</w:t>
      </w:r>
      <w:r>
        <w:t>, which caused widespread disruption to livelihoods, infrastructure, and essential health services. These events have shaped the community's resilience and highlighted the need for a localized, data-driven disaster management framework.</w:t>
      </w:r>
    </w:p>
    <w:p w14:paraId="6FD1C32F" w14:textId="77777777" w:rsidR="00215C77" w:rsidRDefault="00215C77"/>
    <w:tbl>
      <w:tblPr>
        <w:tblStyle w:val="a1"/>
        <w:tblW w:w="9176" w:type="dxa"/>
        <w:tblInd w:w="0" w:type="dxa"/>
        <w:tblLayout w:type="fixed"/>
        <w:tblLook w:val="0400" w:firstRow="0" w:lastRow="0" w:firstColumn="0" w:lastColumn="0" w:noHBand="0" w:noVBand="1"/>
      </w:tblPr>
      <w:tblGrid>
        <w:gridCol w:w="6069"/>
        <w:gridCol w:w="3107"/>
      </w:tblGrid>
      <w:tr w:rsidR="00215C77" w14:paraId="0F62DE49"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D39D9BC" w14:textId="77777777" w:rsidR="00215C77" w:rsidRDefault="00000000">
            <w:pPr>
              <w:pStyle w:val="Subtitle"/>
              <w:spacing w:before="120" w:after="120"/>
            </w:pPr>
            <w:bookmarkStart w:id="6" w:name="_jht130t0s1g" w:colFirst="0" w:colLast="0"/>
            <w:bookmarkEnd w:id="6"/>
            <w:r>
              <w:t>Table 1: Background of LSGD</w:t>
            </w:r>
          </w:p>
        </w:tc>
      </w:tr>
      <w:tr w:rsidR="00215C77" w14:paraId="2AAD03C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F659F4" w14:textId="77777777" w:rsidR="00215C77" w:rsidRDefault="00000000">
            <w:r>
              <w:t>Item</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BE5D1C4" w14:textId="77777777" w:rsidR="00215C77" w:rsidRDefault="00000000">
            <w:r>
              <w:t>Details</w:t>
            </w:r>
          </w:p>
        </w:tc>
      </w:tr>
      <w:tr w:rsidR="00215C77" w14:paraId="6D1D652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77A0C5" w14:textId="77777777" w:rsidR="00215C77" w:rsidRDefault="00000000">
            <w: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F827A" w14:textId="77777777" w:rsidR="00215C77" w:rsidRDefault="00000000">
            <w:r>
              <w:t>Aryad</w:t>
            </w:r>
          </w:p>
        </w:tc>
      </w:tr>
      <w:tr w:rsidR="00215C77" w14:paraId="5556687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E530D" w14:textId="77777777" w:rsidR="00215C77" w:rsidRDefault="00000000">
            <w:r>
              <w:t>Type (GP/Municipality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84D118" w14:textId="77777777" w:rsidR="00215C77" w:rsidRDefault="00000000">
            <w:r>
              <w:t>Gram Panchayat</w:t>
            </w:r>
          </w:p>
        </w:tc>
      </w:tr>
      <w:tr w:rsidR="00215C77" w14:paraId="5767ED7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F2D361" w14:textId="77777777" w:rsidR="00215C77" w:rsidRDefault="00000000">
            <w: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A41FE1" w14:textId="77777777" w:rsidR="00215C77" w:rsidRDefault="00000000">
            <w:r>
              <w:t>Aryad</w:t>
            </w:r>
          </w:p>
        </w:tc>
      </w:tr>
      <w:tr w:rsidR="00215C77" w14:paraId="04826FB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0D5893" w14:textId="77777777" w:rsidR="00215C77" w:rsidRDefault="00000000">
            <w: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0BECA6" w14:textId="77777777" w:rsidR="00215C77" w:rsidRDefault="00000000">
            <w:r>
              <w:t>Alappuzha</w:t>
            </w:r>
          </w:p>
        </w:tc>
      </w:tr>
      <w:tr w:rsidR="00215C77" w14:paraId="59E280E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04063D" w14:textId="77777777" w:rsidR="00215C77" w:rsidRDefault="00000000">
            <w: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00E55" w14:textId="77777777" w:rsidR="00215C77" w:rsidRDefault="00000000">
            <w:r>
              <w:t>20</w:t>
            </w:r>
          </w:p>
        </w:tc>
      </w:tr>
      <w:tr w:rsidR="00215C77" w14:paraId="20CF149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774C2B" w14:textId="77777777" w:rsidR="00215C77" w:rsidRDefault="00000000">
            <w: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2074E" w14:textId="77777777" w:rsidR="00215C77" w:rsidRDefault="00000000">
            <w:r>
              <w:t>6.87</w:t>
            </w:r>
          </w:p>
        </w:tc>
      </w:tr>
      <w:tr w:rsidR="00215C77" w14:paraId="38784BD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55320E" w14:textId="77777777" w:rsidR="00215C77" w:rsidRDefault="00000000">
            <w:r>
              <w:t>Population (latest)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E1715" w14:textId="77777777" w:rsidR="00215C77" w:rsidRDefault="00000000">
            <w:r>
              <w:t>35232</w:t>
            </w:r>
          </w:p>
        </w:tc>
      </w:tr>
      <w:tr w:rsidR="00215C77" w14:paraId="24FBA88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02F87B" w14:textId="77777777" w:rsidR="00215C77" w:rsidRDefault="00000000">
            <w: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038469" w14:textId="77777777" w:rsidR="00215C77" w:rsidRDefault="00000000">
            <w:r>
              <w:t>5128 persons/sq km</w:t>
            </w:r>
          </w:p>
        </w:tc>
      </w:tr>
      <w:tr w:rsidR="00215C77" w14:paraId="5F37A04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7E2574" w14:textId="77777777" w:rsidR="00215C77" w:rsidRDefault="00000000">
            <w: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FB320" w14:textId="77777777" w:rsidR="00215C77" w:rsidRDefault="00000000">
            <w:r>
              <w:t>Coastal, backwater</w:t>
            </w:r>
          </w:p>
        </w:tc>
      </w:tr>
      <w:tr w:rsidR="00215C77" w14:paraId="517E810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0B97FB" w14:textId="77777777" w:rsidR="00215C77" w:rsidRDefault="00000000">
            <w: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26520" w14:textId="77777777" w:rsidR="00215C77" w:rsidRDefault="00000000">
            <w:r>
              <w:t>0</w:t>
            </w:r>
          </w:p>
        </w:tc>
      </w:tr>
      <w:tr w:rsidR="00215C77" w14:paraId="38DF412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289B84" w14:textId="77777777" w:rsidR="00215C77" w:rsidRDefault="00000000">
            <w:r>
              <w:t>Number of ponds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E31D14" w14:textId="77777777" w:rsidR="00215C77" w:rsidRDefault="00000000">
            <w:r>
              <w:t>392</w:t>
            </w:r>
          </w:p>
        </w:tc>
      </w:tr>
      <w:tr w:rsidR="00215C77" w14:paraId="6C4664E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D2B062" w14:textId="77777777" w:rsidR="00215C77" w:rsidRDefault="00000000">
            <w:r>
              <w:t>Number of wells in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C5832F" w14:textId="77777777" w:rsidR="00215C77" w:rsidRDefault="00000000">
            <w:r>
              <w:t>1010</w:t>
            </w:r>
          </w:p>
        </w:tc>
      </w:tr>
    </w:tbl>
    <w:p w14:paraId="639A1961" w14:textId="77777777" w:rsidR="00215C77" w:rsidRDefault="00000000">
      <w:pPr>
        <w:pStyle w:val="Heading2"/>
        <w:spacing w:line="360" w:lineRule="auto"/>
      </w:pPr>
      <w:r>
        <w:t>Demographic and Vulnerable Population</w:t>
      </w:r>
    </w:p>
    <w:p w14:paraId="29CC9D3E" w14:textId="77777777" w:rsidR="00215C77" w:rsidRDefault="00000000">
      <w:pPr>
        <w:spacing w:line="360" w:lineRule="auto"/>
      </w:pPr>
      <w:r>
        <w:t>Understanding the demographic composition and vulnerable population groups is essential for pandemic preparedness. Children, the elderly, economically deprived families, migrant workers, and socially vulnerable groups are at increased risk during public health emergencies due to higher exposure, limited access to services, and dependency on public systems.</w:t>
      </w:r>
    </w:p>
    <w:p w14:paraId="29B928CB" w14:textId="77777777" w:rsidR="00215C77" w:rsidRDefault="00215C77">
      <w:pPr>
        <w:ind w:left="720"/>
      </w:pPr>
    </w:p>
    <w:tbl>
      <w:tblPr>
        <w:tblStyle w:val="a2"/>
        <w:tblW w:w="9210" w:type="dxa"/>
        <w:tblInd w:w="0" w:type="dxa"/>
        <w:tblLayout w:type="fixed"/>
        <w:tblLook w:val="0400" w:firstRow="0" w:lastRow="0" w:firstColumn="0" w:lastColumn="0" w:noHBand="0" w:noVBand="1"/>
      </w:tblPr>
      <w:tblGrid>
        <w:gridCol w:w="1845"/>
        <w:gridCol w:w="1770"/>
        <w:gridCol w:w="5595"/>
      </w:tblGrid>
      <w:tr w:rsidR="00215C77" w14:paraId="48B3AA0C" w14:textId="77777777">
        <w:trPr>
          <w:trHeight w:val="48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F5EC259" w14:textId="77777777" w:rsidR="00215C77" w:rsidRDefault="00000000">
            <w:r>
              <w:t>Item</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1529890" w14:textId="77777777" w:rsidR="00215C77" w:rsidRDefault="00000000">
            <w:r>
              <w:t>Details in numbers</w:t>
            </w:r>
          </w:p>
        </w:tc>
      </w:tr>
      <w:tr w:rsidR="00215C77" w14:paraId="2CF34ED0" w14:textId="77777777">
        <w:trPr>
          <w:trHeight w:val="48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F8F711E" w14:textId="77777777" w:rsidR="00215C77" w:rsidRDefault="00000000">
            <w:r>
              <w:t>DEMOGRAPHIC PROFILE</w:t>
            </w:r>
          </w:p>
        </w:tc>
      </w:tr>
      <w:tr w:rsidR="00215C77" w14:paraId="23F9023F"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233CE9" w14:textId="77777777" w:rsidR="00215C77" w:rsidRDefault="00000000">
            <w: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E464BA" w14:textId="77777777" w:rsidR="00215C77" w:rsidRDefault="00000000">
            <w:r>
              <w:t>35232</w:t>
            </w:r>
          </w:p>
        </w:tc>
      </w:tr>
      <w:tr w:rsidR="00215C77" w14:paraId="2AA4D871"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7FA17" w14:textId="77777777" w:rsidR="00215C77" w:rsidRDefault="00000000">
            <w: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A1F79B" w14:textId="77777777" w:rsidR="00215C77" w:rsidRDefault="00000000">
            <w:r>
              <w:t>17389</w:t>
            </w:r>
          </w:p>
        </w:tc>
      </w:tr>
      <w:tr w:rsidR="00215C77" w14:paraId="0A83D07D"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02671" w14:textId="77777777" w:rsidR="00215C77" w:rsidRDefault="00000000">
            <w: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9F8A27" w14:textId="77777777" w:rsidR="00215C77" w:rsidRDefault="00000000">
            <w:r>
              <w:t>17843</w:t>
            </w:r>
          </w:p>
        </w:tc>
      </w:tr>
      <w:tr w:rsidR="00215C77" w14:paraId="43053642"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E20879" w14:textId="77777777" w:rsidR="00215C77" w:rsidRDefault="00000000">
            <w:r>
              <w:lastRenderedPageBreak/>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6C0B95" w14:textId="77777777" w:rsidR="00215C77" w:rsidRDefault="00000000">
            <w:r>
              <w:t>0</w:t>
            </w:r>
          </w:p>
        </w:tc>
      </w:tr>
      <w:tr w:rsidR="00215C77" w14:paraId="79C7B595"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FF67BB" w14:textId="77777777" w:rsidR="00215C77" w:rsidRDefault="00000000">
            <w: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3B3E0A" w14:textId="77777777" w:rsidR="00215C77" w:rsidRDefault="00000000">
            <w:r>
              <w:t>1446</w:t>
            </w:r>
          </w:p>
        </w:tc>
      </w:tr>
      <w:tr w:rsidR="00215C77" w14:paraId="06C5DF91"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8E1EEB" w14:textId="77777777" w:rsidR="00215C77" w:rsidRDefault="00000000">
            <w: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451F12" w14:textId="77777777" w:rsidR="00215C77" w:rsidRDefault="00000000">
            <w:r>
              <w:t>1693</w:t>
            </w:r>
          </w:p>
        </w:tc>
      </w:tr>
      <w:tr w:rsidR="00215C77" w14:paraId="4364BC5E"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1E71F9" w14:textId="77777777" w:rsidR="00215C77" w:rsidRDefault="00000000">
            <w: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7556A" w14:textId="77777777" w:rsidR="00215C77" w:rsidRDefault="00000000">
            <w:r>
              <w:t>6961</w:t>
            </w:r>
          </w:p>
        </w:tc>
      </w:tr>
      <w:tr w:rsidR="00215C77" w14:paraId="00450B7E" w14:textId="77777777">
        <w:trPr>
          <w:trHeight w:val="48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A9B3B77" w14:textId="77777777" w:rsidR="00215C77" w:rsidRDefault="00000000">
            <w:r>
              <w:t>SOCIAL/LIVELIHOOD VULNERABILITY</w:t>
            </w:r>
          </w:p>
        </w:tc>
      </w:tr>
      <w:tr w:rsidR="00215C77" w14:paraId="45ED3E20" w14:textId="77777777">
        <w:trPr>
          <w:trHeight w:val="705"/>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D68A48" w14:textId="77777777" w:rsidR="00215C77" w:rsidRDefault="00000000">
            <w:r>
              <w:t>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83DE21" w14:textId="77777777" w:rsidR="00215C77" w:rsidRDefault="00000000">
            <w:r>
              <w:t>57</w:t>
            </w:r>
          </w:p>
        </w:tc>
      </w:tr>
      <w:tr w:rsidR="00215C77" w14:paraId="12C9E8D6"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753CEC" w14:textId="77777777" w:rsidR="00215C77" w:rsidRDefault="00000000">
            <w: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AF07C5" w14:textId="77777777" w:rsidR="00215C77" w:rsidRDefault="00000000">
            <w:r>
              <w:t>7997</w:t>
            </w:r>
          </w:p>
        </w:tc>
      </w:tr>
      <w:tr w:rsidR="00215C77" w14:paraId="41B57B60"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F60C2B" w14:textId="77777777" w:rsidR="00215C77" w:rsidRDefault="00000000">
            <w: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3DB0D4" w14:textId="77777777" w:rsidR="00215C77" w:rsidRDefault="00000000">
            <w:r>
              <w:t>52</w:t>
            </w:r>
          </w:p>
        </w:tc>
      </w:tr>
      <w:tr w:rsidR="00215C77" w14:paraId="678D508D" w14:textId="77777777">
        <w:trPr>
          <w:trHeight w:val="48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4ADADA" w14:textId="77777777" w:rsidR="00215C77" w:rsidRDefault="00000000">
            <w: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BADA40" w14:textId="77777777" w:rsidR="00215C77" w:rsidRDefault="00000000">
            <w: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53A929" w14:textId="77777777" w:rsidR="00215C77" w:rsidRDefault="00000000">
            <w:r>
              <w:t>198</w:t>
            </w:r>
          </w:p>
        </w:tc>
      </w:tr>
      <w:tr w:rsidR="00215C77" w14:paraId="628C00B8" w14:textId="77777777">
        <w:trPr>
          <w:trHeight w:val="48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81614" w14:textId="77777777" w:rsidR="00215C77" w:rsidRDefault="00215C77">
            <w:pPr>
              <w:spacing w:line="240" w:lineRule="auto"/>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3C379" w14:textId="77777777" w:rsidR="00215C77" w:rsidRDefault="00000000">
            <w:pPr>
              <w:spacing w:line="240" w:lineRule="auto"/>
            </w:pPr>
            <w: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7EDA5E" w14:textId="77777777" w:rsidR="00215C77" w:rsidRDefault="00000000">
            <w:r>
              <w:t>1616</w:t>
            </w:r>
          </w:p>
        </w:tc>
      </w:tr>
      <w:tr w:rsidR="00215C77" w14:paraId="64A37383"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047201" w14:textId="77777777" w:rsidR="00215C77" w:rsidRDefault="00000000">
            <w: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965E11" w14:textId="77777777" w:rsidR="00215C77" w:rsidRDefault="00000000">
            <w:r>
              <w:t>2495</w:t>
            </w:r>
          </w:p>
        </w:tc>
      </w:tr>
      <w:tr w:rsidR="00215C77" w14:paraId="7393A585" w14:textId="77777777">
        <w:trPr>
          <w:trHeight w:val="48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935169" w14:textId="77777777" w:rsidR="00215C77" w:rsidRDefault="00000000">
            <w: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A72DC4" w14:textId="77777777" w:rsidR="00215C77" w:rsidRDefault="00000000">
            <w:r>
              <w:t>272</w:t>
            </w:r>
          </w:p>
        </w:tc>
      </w:tr>
    </w:tbl>
    <w:p w14:paraId="0241E00C" w14:textId="77777777" w:rsidR="00215C77" w:rsidRDefault="00215C77"/>
    <w:p w14:paraId="343CE23C" w14:textId="77777777" w:rsidR="00215C77" w:rsidRDefault="00000000">
      <w:pPr>
        <w:pStyle w:val="Heading2"/>
        <w:spacing w:line="360" w:lineRule="auto"/>
      </w:pPr>
      <w:r>
        <w:t>Clinical Vulnerability</w:t>
      </w:r>
    </w:p>
    <w:p w14:paraId="1EBFE248" w14:textId="77777777" w:rsidR="00215C77" w:rsidRDefault="00000000">
      <w:pPr>
        <w:spacing w:before="240" w:after="240" w:line="360" w:lineRule="auto"/>
      </w:pPr>
      <w: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w:t>
      </w:r>
      <w:r>
        <w:lastRenderedPageBreak/>
        <w:t>face challenges in accessing timely care during emergencies. Mapping these groups helps in prioritizing continuity of treatment, medicine stock planning, oxygen support, referral transport, and targeted home-based care.</w:t>
      </w:r>
    </w:p>
    <w:tbl>
      <w:tblPr>
        <w:tblStyle w:val="a3"/>
        <w:tblW w:w="9195" w:type="dxa"/>
        <w:tblInd w:w="0" w:type="dxa"/>
        <w:tblLayout w:type="fixed"/>
        <w:tblLook w:val="0400" w:firstRow="0" w:lastRow="0" w:firstColumn="0" w:lastColumn="0" w:noHBand="0" w:noVBand="1"/>
      </w:tblPr>
      <w:tblGrid>
        <w:gridCol w:w="2180"/>
        <w:gridCol w:w="5140"/>
        <w:gridCol w:w="1875"/>
      </w:tblGrid>
      <w:tr w:rsidR="00215C77" w14:paraId="634B0F5E" w14:textId="77777777">
        <w:trPr>
          <w:tblHeader/>
        </w:trPr>
        <w:tc>
          <w:tcPr>
            <w:tcW w:w="218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C9B4990" w14:textId="77777777" w:rsidR="00215C77" w:rsidRDefault="00000000">
            <w:r>
              <w:rPr>
                <w:sz w:val="21"/>
                <w:szCs w:val="21"/>
              </w:rPr>
              <w:t>Group</w:t>
            </w:r>
          </w:p>
        </w:tc>
        <w:tc>
          <w:tcPr>
            <w:tcW w:w="514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C620EA6" w14:textId="77777777" w:rsidR="00215C77" w:rsidRDefault="00000000">
            <w:r>
              <w:t>Item</w:t>
            </w:r>
          </w:p>
        </w:tc>
        <w:tc>
          <w:tcPr>
            <w:tcW w:w="187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8D8E160" w14:textId="77777777" w:rsidR="00215C77" w:rsidRDefault="00000000">
            <w:r>
              <w:t>Details (in numbers)</w:t>
            </w:r>
          </w:p>
        </w:tc>
      </w:tr>
      <w:tr w:rsidR="00215C77" w14:paraId="10F5EFBE" w14:textId="77777777">
        <w:trPr>
          <w:trHeight w:val="480"/>
        </w:trPr>
        <w:tc>
          <w:tcPr>
            <w:tcW w:w="2180"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996DC7" w14:textId="77777777" w:rsidR="00215C77" w:rsidRDefault="00000000">
            <w:r>
              <w:t>Maternal/Child</w:t>
            </w: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1542F7" w14:textId="77777777" w:rsidR="00215C77" w:rsidRDefault="00000000">
            <w:r>
              <w:t>Pregnant women</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B69EC5" w14:textId="77777777" w:rsidR="00215C77" w:rsidRDefault="00000000">
            <w:r>
              <w:t>122</w:t>
            </w:r>
          </w:p>
        </w:tc>
      </w:tr>
      <w:tr w:rsidR="00215C77" w14:paraId="1D62A417"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FB0F62"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8A07C1" w14:textId="77777777" w:rsidR="00215C77" w:rsidRDefault="00000000">
            <w:r>
              <w:t>Lactating mothers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585933" w14:textId="77777777" w:rsidR="00215C77" w:rsidRDefault="00000000">
            <w:r>
              <w:t>356</w:t>
            </w:r>
          </w:p>
        </w:tc>
      </w:tr>
      <w:tr w:rsidR="00215C77" w14:paraId="75609658"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DC06C"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0BE6AC" w14:textId="77777777" w:rsidR="00215C77" w:rsidRDefault="00000000">
            <w:r>
              <w:t>Children under 5</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9D1CA5" w14:textId="77777777" w:rsidR="00215C77" w:rsidRDefault="00000000">
            <w:r>
              <w:t>1446</w:t>
            </w:r>
          </w:p>
        </w:tc>
      </w:tr>
      <w:tr w:rsidR="00215C77" w14:paraId="1B4F87D1" w14:textId="77777777">
        <w:trPr>
          <w:trHeight w:val="480"/>
        </w:trPr>
        <w:tc>
          <w:tcPr>
            <w:tcW w:w="2180"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7494D9" w14:textId="77777777" w:rsidR="00215C77" w:rsidRDefault="00000000">
            <w:r>
              <w:t>Mobility-challenged</w:t>
            </w: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7F0B72" w14:textId="77777777" w:rsidR="00215C77" w:rsidRDefault="00000000">
            <w:r>
              <w:t>Bedbound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E6DA40" w14:textId="77777777" w:rsidR="00215C77" w:rsidRDefault="00000000">
            <w:r>
              <w:t>149</w:t>
            </w:r>
          </w:p>
        </w:tc>
      </w:tr>
      <w:tr w:rsidR="00215C77" w14:paraId="20A47B2A"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1A2A1A"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CE04BB" w14:textId="77777777" w:rsidR="00215C77" w:rsidRDefault="00000000">
            <w:r>
              <w:t>Patients under palliative care other than bedbound</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8593E" w14:textId="77777777" w:rsidR="00215C77" w:rsidRDefault="00000000">
            <w:r>
              <w:t>256</w:t>
            </w:r>
          </w:p>
        </w:tc>
      </w:tr>
      <w:tr w:rsidR="00215C77" w14:paraId="24A3FF7B"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5B35A"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8E6D46" w14:textId="77777777" w:rsidR="00215C77" w:rsidRDefault="00000000">
            <w:r>
              <w:t>Mentally challenged</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02C749" w14:textId="77777777" w:rsidR="00215C77" w:rsidRDefault="00000000">
            <w:r>
              <w:t>83</w:t>
            </w:r>
          </w:p>
        </w:tc>
      </w:tr>
      <w:tr w:rsidR="00215C77" w14:paraId="78EC1B0F"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8CE1DB"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C17609" w14:textId="77777777" w:rsidR="00215C77" w:rsidRDefault="00000000">
            <w:r>
              <w:t>Differently abled</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DA0B30" w14:textId="77777777" w:rsidR="00215C77" w:rsidRDefault="00000000">
            <w:r>
              <w:t>190</w:t>
            </w:r>
          </w:p>
        </w:tc>
      </w:tr>
      <w:tr w:rsidR="00215C77" w14:paraId="0ED48A1A" w14:textId="77777777">
        <w:trPr>
          <w:trHeight w:val="480"/>
        </w:trPr>
        <w:tc>
          <w:tcPr>
            <w:tcW w:w="2180"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D6FA80" w14:textId="77777777" w:rsidR="00215C77" w:rsidRDefault="00000000">
            <w:r>
              <w:t>Chronic Illnesses</w:t>
            </w: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4B148" w14:textId="77777777" w:rsidR="00215C77" w:rsidRDefault="00000000">
            <w:r>
              <w:t>Patients on Haemodialysis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21D426" w14:textId="77777777" w:rsidR="00215C77" w:rsidRDefault="00000000">
            <w:r>
              <w:t>27</w:t>
            </w:r>
          </w:p>
        </w:tc>
      </w:tr>
      <w:tr w:rsidR="00215C77" w14:paraId="164AB640"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C2C830"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68A83" w14:textId="77777777" w:rsidR="00215C77" w:rsidRDefault="00000000">
            <w:r>
              <w:t>Patients on CAPD</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7CC2D1" w14:textId="77777777" w:rsidR="00215C77" w:rsidRDefault="00000000">
            <w:r>
              <w:t>9</w:t>
            </w:r>
          </w:p>
        </w:tc>
      </w:tr>
      <w:tr w:rsidR="00215C77" w14:paraId="08B094E5"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3E856C"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9167B6" w14:textId="77777777" w:rsidR="00215C77" w:rsidRDefault="00000000">
            <w:r>
              <w:t>Cancer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44850A" w14:textId="77777777" w:rsidR="00215C77" w:rsidRDefault="00000000">
            <w:r>
              <w:t>218</w:t>
            </w:r>
          </w:p>
        </w:tc>
      </w:tr>
      <w:tr w:rsidR="00215C77" w14:paraId="3BD6C015"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4CDADF"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759A5F" w14:textId="77777777" w:rsidR="00215C77" w:rsidRDefault="00000000">
            <w:r>
              <w:t>Haemophilic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AFDDA3" w14:textId="77777777" w:rsidR="00215C77" w:rsidRDefault="00000000">
            <w:r>
              <w:t>0</w:t>
            </w:r>
          </w:p>
        </w:tc>
      </w:tr>
      <w:tr w:rsidR="00215C77" w14:paraId="3FF0CFA7"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93C7DC"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6721C9" w14:textId="77777777" w:rsidR="00215C77" w:rsidRDefault="00000000">
            <w:r>
              <w:t>Diabetic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87CDD9" w14:textId="77777777" w:rsidR="00215C77" w:rsidRDefault="00000000">
            <w:r>
              <w:t>978</w:t>
            </w:r>
          </w:p>
        </w:tc>
      </w:tr>
      <w:tr w:rsidR="00215C77" w14:paraId="610091A3"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5B20FF"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0D9CA0" w14:textId="77777777" w:rsidR="00215C77" w:rsidRDefault="00000000">
            <w:r>
              <w:t>Hypertensive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3E4C44" w14:textId="77777777" w:rsidR="00215C77" w:rsidRDefault="00000000">
            <w:r>
              <w:t>2168</w:t>
            </w:r>
          </w:p>
        </w:tc>
      </w:tr>
      <w:tr w:rsidR="00215C77" w14:paraId="7A793AF7" w14:textId="77777777">
        <w:trPr>
          <w:trHeight w:val="480"/>
        </w:trPr>
        <w:tc>
          <w:tcPr>
            <w:tcW w:w="2180"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DFF83F" w14:textId="77777777" w:rsidR="00215C77" w:rsidRDefault="00215C77">
            <w:pPr>
              <w:spacing w:line="240" w:lineRule="auto"/>
            </w:pPr>
          </w:p>
        </w:tc>
        <w:tc>
          <w:tcPr>
            <w:tcW w:w="514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438784" w14:textId="77777777" w:rsidR="00215C77" w:rsidRDefault="00000000">
            <w:r>
              <w:t>TB patients</w:t>
            </w:r>
          </w:p>
        </w:tc>
        <w:tc>
          <w:tcPr>
            <w:tcW w:w="18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B2ABE4" w14:textId="77777777" w:rsidR="00215C77" w:rsidRDefault="00000000">
            <w:r>
              <w:t>9</w:t>
            </w:r>
          </w:p>
        </w:tc>
      </w:tr>
    </w:tbl>
    <w:p w14:paraId="17D820BA" w14:textId="77777777" w:rsidR="00215C77" w:rsidRDefault="00000000">
      <w:pPr>
        <w:spacing w:before="240" w:after="240"/>
        <w:rPr>
          <w:shd w:val="clear" w:color="auto" w:fill="FFF2CC"/>
        </w:rPr>
      </w:pPr>
      <w:r>
        <w:rPr>
          <w:shd w:val="clear" w:color="auto" w:fill="FFF2CC"/>
        </w:rPr>
        <w:lastRenderedPageBreak/>
        <w:t>Total vulnerable individuals: 4,564 (14.7% of Aryad's 35232 population).</w:t>
      </w:r>
    </w:p>
    <w:p w14:paraId="596C30F2" w14:textId="77777777" w:rsidR="00215C77" w:rsidRDefault="00000000">
      <w:pPr>
        <w:spacing w:before="240" w:after="240" w:line="360" w:lineRule="auto"/>
      </w:pPr>
      <w:r>
        <w:t>The clinical vulnerability profile indicates a substantial burden of chronic non-communicable diseases, particularly hypertension (2,168) and diabetes (978), alongside populations requiring continuous care, such as dialysis patients, palliative care beneficiaries, and bedbound individuals. Maternal groups also represent a significant share, necessitating uninterrupted antenatal, postnatal, and newborn care during public health emergencies. The presence of mobility- and function-limited individuals highlights the need for decentralized service delivery, home-based care, assured medicine supply, oxygen support, and reliable referral transport during pandemics and disasters.</w:t>
      </w:r>
    </w:p>
    <w:p w14:paraId="2FB8E85C" w14:textId="77777777" w:rsidR="00215C77" w:rsidRDefault="00000000">
      <w:pPr>
        <w:spacing w:before="240" w:after="240"/>
        <w:jc w:val="center"/>
      </w:pPr>
      <w:r>
        <w:rPr>
          <w:noProof/>
        </w:rPr>
        <w:drawing>
          <wp:inline distT="114300" distB="114300" distL="114300" distR="114300" wp14:anchorId="5DE072D3" wp14:editId="06A1F813">
            <wp:extent cx="5147155" cy="3679066"/>
            <wp:effectExtent l="0" t="0" r="0" b="0"/>
            <wp:docPr id="4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4"/>
                    <a:srcRect/>
                    <a:stretch>
                      <a:fillRect/>
                    </a:stretch>
                  </pic:blipFill>
                  <pic:spPr>
                    <a:xfrm>
                      <a:off x="0" y="0"/>
                      <a:ext cx="5147155" cy="3679066"/>
                    </a:xfrm>
                    <a:prstGeom prst="rect">
                      <a:avLst/>
                    </a:prstGeom>
                    <a:ln/>
                  </pic:spPr>
                </pic:pic>
              </a:graphicData>
            </a:graphic>
          </wp:inline>
        </w:drawing>
      </w:r>
    </w:p>
    <w:p w14:paraId="63B6D528" w14:textId="77777777" w:rsidR="00215C77" w:rsidRDefault="00000000">
      <w:pPr>
        <w:spacing w:line="360" w:lineRule="auto"/>
        <w:jc w:val="left"/>
        <w:rPr>
          <w:rFonts w:ascii="Arial" w:eastAsia="Arial" w:hAnsi="Arial" w:cs="Arial"/>
          <w:color w:val="4A86E8"/>
          <w:sz w:val="32"/>
          <w:szCs w:val="32"/>
        </w:rPr>
      </w:pPr>
      <w:r>
        <w:rPr>
          <w:rFonts w:ascii="Arial" w:eastAsia="Arial" w:hAnsi="Arial" w:cs="Arial"/>
          <w:color w:val="4A86E8"/>
          <w:sz w:val="32"/>
          <w:szCs w:val="32"/>
        </w:rPr>
        <w:t>Clinical Vulnerability Profile by Category</w:t>
      </w:r>
    </w:p>
    <w:p w14:paraId="781C4129" w14:textId="77777777" w:rsidR="00215C77" w:rsidRDefault="00000000">
      <w:pPr>
        <w:spacing w:line="360" w:lineRule="auto"/>
      </w:pPr>
      <w:r>
        <w:t>Categorization of clinical vulnerability supports prioritized planning for medicine supply, oxygen support, referral transport, and home-based care for high-risk populations during emergencies.</w:t>
      </w:r>
    </w:p>
    <w:p w14:paraId="6EFCB5BB" w14:textId="77777777" w:rsidR="00215C77" w:rsidRDefault="00215C77">
      <w:pPr>
        <w:spacing w:line="360" w:lineRule="auto"/>
        <w:jc w:val="left"/>
        <w:rPr>
          <w:rFonts w:ascii="Arial" w:eastAsia="Arial" w:hAnsi="Arial" w:cs="Arial"/>
          <w:color w:val="4A86E8"/>
          <w:sz w:val="32"/>
          <w:szCs w:val="32"/>
        </w:rPr>
      </w:pPr>
    </w:p>
    <w:tbl>
      <w:tblPr>
        <w:tblStyle w:val="a4"/>
        <w:tblW w:w="91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66"/>
        <w:gridCol w:w="3735"/>
        <w:gridCol w:w="1344"/>
        <w:gridCol w:w="2435"/>
      </w:tblGrid>
      <w:tr w:rsidR="00215C77" w14:paraId="56CF4B6B" w14:textId="77777777" w:rsidTr="003B0E5C">
        <w:trPr>
          <w:trHeight w:val="530"/>
        </w:trPr>
        <w:tc>
          <w:tcPr>
            <w:tcW w:w="166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6FD4C03D" w14:textId="77777777" w:rsidR="00215C77" w:rsidRPr="003B0E5C" w:rsidRDefault="00000000">
            <w:pPr>
              <w:spacing w:line="240" w:lineRule="auto"/>
              <w:jc w:val="left"/>
              <w:rPr>
                <w:b/>
                <w:bCs/>
              </w:rPr>
            </w:pPr>
            <w:r w:rsidRPr="003B0E5C">
              <w:rPr>
                <w:b/>
                <w:bCs/>
              </w:rPr>
              <w:lastRenderedPageBreak/>
              <w:t>Group</w:t>
            </w:r>
          </w:p>
        </w:tc>
        <w:tc>
          <w:tcPr>
            <w:tcW w:w="37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4FDFE75C" w14:textId="77777777" w:rsidR="00215C77" w:rsidRPr="003B0E5C" w:rsidRDefault="00000000">
            <w:pPr>
              <w:spacing w:line="240" w:lineRule="auto"/>
              <w:jc w:val="left"/>
              <w:rPr>
                <w:b/>
                <w:bCs/>
              </w:rPr>
            </w:pPr>
            <w:r w:rsidRPr="003B0E5C">
              <w:rPr>
                <w:b/>
                <w:bCs/>
              </w:rPr>
              <w:t>Conditions</w:t>
            </w:r>
          </w:p>
        </w:tc>
        <w:tc>
          <w:tcPr>
            <w:tcW w:w="134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5BBB905C" w14:textId="77777777" w:rsidR="00215C77" w:rsidRPr="003B0E5C" w:rsidRDefault="00000000">
            <w:pPr>
              <w:spacing w:line="240" w:lineRule="auto"/>
              <w:jc w:val="center"/>
              <w:rPr>
                <w:b/>
                <w:bCs/>
              </w:rPr>
            </w:pPr>
            <w:r w:rsidRPr="003B0E5C">
              <w:rPr>
                <w:b/>
                <w:bCs/>
              </w:rPr>
              <w:t>Total</w:t>
            </w:r>
          </w:p>
        </w:tc>
        <w:tc>
          <w:tcPr>
            <w:tcW w:w="2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459DEE64" w14:textId="77777777" w:rsidR="00215C77" w:rsidRPr="003B0E5C" w:rsidRDefault="00000000">
            <w:pPr>
              <w:spacing w:line="240" w:lineRule="auto"/>
              <w:jc w:val="center"/>
              <w:rPr>
                <w:b/>
                <w:bCs/>
              </w:rPr>
            </w:pPr>
            <w:r w:rsidRPr="003B0E5C">
              <w:rPr>
                <w:b/>
                <w:bCs/>
              </w:rPr>
              <w:t>Percentage (%)</w:t>
            </w:r>
          </w:p>
        </w:tc>
      </w:tr>
      <w:tr w:rsidR="00215C77" w14:paraId="53706FBF" w14:textId="77777777">
        <w:trPr>
          <w:trHeight w:val="565"/>
        </w:trPr>
        <w:tc>
          <w:tcPr>
            <w:tcW w:w="16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8D2095" w14:textId="77777777" w:rsidR="00215C77" w:rsidRDefault="00000000">
            <w:pPr>
              <w:spacing w:line="240" w:lineRule="auto"/>
              <w:jc w:val="left"/>
            </w:pPr>
            <w:r>
              <w:t>Maternal</w:t>
            </w:r>
          </w:p>
        </w:tc>
        <w:tc>
          <w:tcPr>
            <w:tcW w:w="3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27F6BA" w14:textId="77777777" w:rsidR="00215C77" w:rsidRDefault="00000000">
            <w:pPr>
              <w:spacing w:line="240" w:lineRule="auto"/>
              <w:jc w:val="left"/>
            </w:pPr>
            <w:r>
              <w:t>Pregnant women, Lactating mothers, Children under 5</w:t>
            </w:r>
          </w:p>
        </w:tc>
        <w:tc>
          <w:tcPr>
            <w:tcW w:w="13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312E6A" w14:textId="77777777" w:rsidR="00215C77" w:rsidRDefault="00000000">
            <w:pPr>
              <w:spacing w:line="240" w:lineRule="auto"/>
              <w:jc w:val="center"/>
            </w:pPr>
            <w:r>
              <w:t>1924</w:t>
            </w:r>
          </w:p>
        </w:tc>
        <w:tc>
          <w:tcPr>
            <w:tcW w:w="24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CE611D" w14:textId="77777777" w:rsidR="00215C77" w:rsidRDefault="00000000">
            <w:pPr>
              <w:spacing w:line="240" w:lineRule="auto"/>
              <w:jc w:val="center"/>
            </w:pPr>
            <w:r>
              <w:t>6.21%</w:t>
            </w:r>
          </w:p>
        </w:tc>
      </w:tr>
      <w:tr w:rsidR="00215C77" w14:paraId="2B7FBF49" w14:textId="77777777">
        <w:trPr>
          <w:trHeight w:val="530"/>
        </w:trPr>
        <w:tc>
          <w:tcPr>
            <w:tcW w:w="16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7BE6E7" w14:textId="77777777" w:rsidR="00215C77" w:rsidRDefault="00000000">
            <w:pPr>
              <w:spacing w:line="240" w:lineRule="auto"/>
              <w:jc w:val="left"/>
            </w:pPr>
            <w:r>
              <w:t>Chronic Illnesses</w:t>
            </w:r>
          </w:p>
        </w:tc>
        <w:tc>
          <w:tcPr>
            <w:tcW w:w="3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55F0B3" w14:textId="77777777" w:rsidR="00215C77" w:rsidRDefault="00000000">
            <w:pPr>
              <w:spacing w:line="240" w:lineRule="auto"/>
              <w:jc w:val="left"/>
            </w:pPr>
            <w:r>
              <w:t>Diabetes, Hypertension, TB, Cancer, Dialysis, CAPD</w:t>
            </w:r>
          </w:p>
        </w:tc>
        <w:tc>
          <w:tcPr>
            <w:tcW w:w="13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FFF97E" w14:textId="77777777" w:rsidR="00215C77" w:rsidRDefault="00000000">
            <w:pPr>
              <w:spacing w:line="240" w:lineRule="auto"/>
              <w:jc w:val="center"/>
            </w:pPr>
            <w:r>
              <w:t>3408</w:t>
            </w:r>
          </w:p>
        </w:tc>
        <w:tc>
          <w:tcPr>
            <w:tcW w:w="24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1310FE" w14:textId="77777777" w:rsidR="00215C77" w:rsidRDefault="00000000">
            <w:pPr>
              <w:spacing w:line="240" w:lineRule="auto"/>
              <w:jc w:val="center"/>
            </w:pPr>
            <w:r>
              <w:rPr>
                <w:b/>
                <w:bCs/>
              </w:rPr>
              <w:t>11.00%</w:t>
            </w:r>
          </w:p>
        </w:tc>
      </w:tr>
      <w:tr w:rsidR="00215C77" w14:paraId="4F917644" w14:textId="77777777">
        <w:trPr>
          <w:trHeight w:val="830"/>
        </w:trPr>
        <w:tc>
          <w:tcPr>
            <w:tcW w:w="16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DA1348" w14:textId="77777777" w:rsidR="00215C77" w:rsidRDefault="00000000">
            <w:pPr>
              <w:spacing w:line="240" w:lineRule="auto"/>
              <w:jc w:val="left"/>
            </w:pPr>
            <w:r>
              <w:t>Mobility / Functional limitation</w:t>
            </w:r>
          </w:p>
        </w:tc>
        <w:tc>
          <w:tcPr>
            <w:tcW w:w="37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22A119" w14:textId="77777777" w:rsidR="00215C77" w:rsidRDefault="00000000">
            <w:pPr>
              <w:spacing w:line="240" w:lineRule="auto"/>
              <w:jc w:val="left"/>
            </w:pPr>
            <w:r>
              <w:t>Bedbound, Palliative (non-bedbound), Mentally challenged, Differently abled</w:t>
            </w:r>
          </w:p>
        </w:tc>
        <w:tc>
          <w:tcPr>
            <w:tcW w:w="13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8B2429" w14:textId="77777777" w:rsidR="00215C77" w:rsidRDefault="00000000">
            <w:pPr>
              <w:spacing w:line="240" w:lineRule="auto"/>
              <w:jc w:val="center"/>
            </w:pPr>
            <w:r>
              <w:t>678</w:t>
            </w:r>
          </w:p>
        </w:tc>
        <w:tc>
          <w:tcPr>
            <w:tcW w:w="24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F6F7E8" w14:textId="77777777" w:rsidR="00215C77" w:rsidRDefault="00000000">
            <w:pPr>
              <w:spacing w:line="240" w:lineRule="auto"/>
              <w:jc w:val="center"/>
            </w:pPr>
            <w:r>
              <w:t>2.19%</w:t>
            </w:r>
          </w:p>
        </w:tc>
      </w:tr>
      <w:tr w:rsidR="00215C77" w14:paraId="1110E85C" w14:textId="77777777" w:rsidTr="003B0E5C">
        <w:trPr>
          <w:trHeight w:val="435"/>
        </w:trPr>
        <w:tc>
          <w:tcPr>
            <w:tcW w:w="166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1A72F9A1" w14:textId="77777777" w:rsidR="00215C77" w:rsidRDefault="00000000">
            <w:pPr>
              <w:spacing w:line="240" w:lineRule="auto"/>
              <w:jc w:val="left"/>
            </w:pPr>
            <w:r>
              <w:t>Overall Total</w:t>
            </w:r>
          </w:p>
        </w:tc>
        <w:tc>
          <w:tcPr>
            <w:tcW w:w="37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47DF50AE" w14:textId="77777777" w:rsidR="00215C77" w:rsidRDefault="00215C77">
            <w:pPr>
              <w:spacing w:line="240" w:lineRule="auto"/>
              <w:jc w:val="left"/>
            </w:pPr>
          </w:p>
        </w:tc>
        <w:tc>
          <w:tcPr>
            <w:tcW w:w="134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5D271015" w14:textId="77777777" w:rsidR="00215C77" w:rsidRDefault="00000000">
            <w:pPr>
              <w:spacing w:line="240" w:lineRule="auto"/>
              <w:jc w:val="center"/>
            </w:pPr>
            <w:r>
              <w:t>6010</w:t>
            </w:r>
          </w:p>
        </w:tc>
        <w:tc>
          <w:tcPr>
            <w:tcW w:w="2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3EA0CC8C" w14:textId="77777777" w:rsidR="00215C77" w:rsidRDefault="00000000">
            <w:pPr>
              <w:spacing w:line="240" w:lineRule="auto"/>
              <w:jc w:val="center"/>
            </w:pPr>
            <w:r>
              <w:t>19.4% of 30,989</w:t>
            </w:r>
          </w:p>
          <w:p w14:paraId="39D3E54F" w14:textId="77777777" w:rsidR="00215C77" w:rsidRDefault="00215C77">
            <w:pPr>
              <w:spacing w:line="240" w:lineRule="auto"/>
              <w:jc w:val="center"/>
            </w:pPr>
          </w:p>
        </w:tc>
      </w:tr>
    </w:tbl>
    <w:p w14:paraId="50AED109" w14:textId="77777777" w:rsidR="00215C77" w:rsidRDefault="00215C77">
      <w:pPr>
        <w:spacing w:line="360" w:lineRule="auto"/>
      </w:pPr>
    </w:p>
    <w:p w14:paraId="5D962846" w14:textId="77777777" w:rsidR="00215C77" w:rsidRDefault="00000000">
      <w:pPr>
        <w:spacing w:line="360" w:lineRule="auto"/>
      </w:pPr>
      <w:r>
        <w:t>Chronic illnesses dominate, signaling urgent NCD stockpiling needs amid flood risks; maternal groups require antenatal transport; mobility cases need palliative oxygen and ASHA home visits.</w:t>
      </w:r>
    </w:p>
    <w:p w14:paraId="6493F5BF" w14:textId="77777777" w:rsidR="00215C77" w:rsidRDefault="00215C77"/>
    <w:p w14:paraId="1B4784F1" w14:textId="77777777" w:rsidR="00215C77" w:rsidRDefault="00000000">
      <w:pPr>
        <w:jc w:val="left"/>
        <w:rPr>
          <w:rFonts w:ascii="Arial" w:eastAsia="Arial" w:hAnsi="Arial" w:cs="Arial"/>
          <w:color w:val="4A86E8"/>
          <w:sz w:val="32"/>
          <w:szCs w:val="32"/>
        </w:rPr>
      </w:pPr>
      <w:r>
        <w:rPr>
          <w:rFonts w:ascii="Arial" w:eastAsia="Arial" w:hAnsi="Arial" w:cs="Arial"/>
          <w:noProof/>
          <w:color w:val="4A86E8"/>
          <w:sz w:val="32"/>
          <w:szCs w:val="32"/>
        </w:rPr>
        <w:drawing>
          <wp:inline distT="114300" distB="114300" distL="114300" distR="114300" wp14:anchorId="0EB6A834" wp14:editId="105F8851">
            <wp:extent cx="5836610" cy="3733800"/>
            <wp:effectExtent l="0" t="0" r="0" b="0"/>
            <wp:docPr id="4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5"/>
                    <a:srcRect/>
                    <a:stretch>
                      <a:fillRect/>
                    </a:stretch>
                  </pic:blipFill>
                  <pic:spPr>
                    <a:xfrm>
                      <a:off x="0" y="0"/>
                      <a:ext cx="5836610" cy="3733800"/>
                    </a:xfrm>
                    <a:prstGeom prst="rect">
                      <a:avLst/>
                    </a:prstGeom>
                    <a:ln/>
                  </pic:spPr>
                </pic:pic>
              </a:graphicData>
            </a:graphic>
          </wp:inline>
        </w:drawing>
      </w:r>
    </w:p>
    <w:p w14:paraId="501CD7E3" w14:textId="6DE10054" w:rsidR="005933EA" w:rsidRDefault="005933EA">
      <w:pPr>
        <w:rPr>
          <w:rFonts w:ascii="Arial" w:eastAsia="Arial" w:hAnsi="Arial" w:cs="Arial"/>
          <w:color w:val="4A86E8"/>
          <w:sz w:val="32"/>
          <w:szCs w:val="32"/>
        </w:rPr>
      </w:pPr>
      <w:r>
        <w:rPr>
          <w:rFonts w:ascii="Arial" w:eastAsia="Arial" w:hAnsi="Arial" w:cs="Arial"/>
          <w:color w:val="4A86E8"/>
          <w:sz w:val="32"/>
          <w:szCs w:val="32"/>
        </w:rPr>
        <w:br w:type="page"/>
      </w:r>
    </w:p>
    <w:p w14:paraId="0BCEC75D" w14:textId="77777777" w:rsidR="00215C77" w:rsidRDefault="00000000">
      <w:pPr>
        <w:pStyle w:val="Heading2"/>
        <w:spacing w:line="360" w:lineRule="auto"/>
      </w:pPr>
      <w:bookmarkStart w:id="7" w:name="_hlh9cm495lo5" w:colFirst="0" w:colLast="0"/>
      <w:bookmarkEnd w:id="7"/>
      <w:r>
        <w:lastRenderedPageBreak/>
        <w:t>Major Festivals</w:t>
      </w:r>
    </w:p>
    <w:p w14:paraId="16C2EDF7" w14:textId="77777777" w:rsidR="00215C77" w:rsidRDefault="00000000">
      <w:pPr>
        <w:spacing w:line="360" w:lineRule="auto"/>
      </w:pPr>
      <w:r>
        <w:t>Major festivals in Aryad Panchayat, such as the Thumpoly Church Festival, amplify communicable disease risks due to local overcrowding, pilgrim influx from nearby areas, and sanitation challenges.</w:t>
      </w:r>
    </w:p>
    <w:p w14:paraId="4F2FD287" w14:textId="77777777" w:rsidR="00215C77" w:rsidRDefault="00215C77">
      <w:pPr>
        <w:spacing w:line="360" w:lineRule="auto"/>
        <w:rPr>
          <w:sz w:val="18"/>
          <w:szCs w:val="18"/>
        </w:rPr>
      </w:pPr>
    </w:p>
    <w:tbl>
      <w:tblPr>
        <w:tblStyle w:val="a5"/>
        <w:tblW w:w="9285" w:type="dxa"/>
        <w:tblInd w:w="0" w:type="dxa"/>
        <w:tblLayout w:type="fixed"/>
        <w:tblLook w:val="0400" w:firstRow="0" w:lastRow="0" w:firstColumn="0" w:lastColumn="0" w:noHBand="0" w:noVBand="1"/>
      </w:tblPr>
      <w:tblGrid>
        <w:gridCol w:w="900"/>
        <w:gridCol w:w="2430"/>
        <w:gridCol w:w="2970"/>
        <w:gridCol w:w="2985"/>
      </w:tblGrid>
      <w:tr w:rsidR="00215C77" w14:paraId="06EEBC2D" w14:textId="77777777">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D9D9D9"/>
            <w:tcMar>
              <w:top w:w="120" w:type="dxa"/>
              <w:left w:w="120" w:type="dxa"/>
              <w:bottom w:w="120" w:type="dxa"/>
              <w:right w:w="120" w:type="dxa"/>
            </w:tcMar>
            <w:vAlign w:val="center"/>
          </w:tcPr>
          <w:p w14:paraId="78AC6EEA" w14:textId="77777777" w:rsidR="00215C77" w:rsidRDefault="00000000">
            <w:pPr>
              <w:rPr>
                <w:b/>
                <w:bCs/>
              </w:rPr>
            </w:pPr>
            <w:r>
              <w:rPr>
                <w:b/>
                <w:bCs/>
              </w:rPr>
              <w:t>Sl. No.</w:t>
            </w:r>
          </w:p>
        </w:tc>
        <w:tc>
          <w:tcPr>
            <w:tcW w:w="2430" w:type="dxa"/>
            <w:tcBorders>
              <w:top w:val="single" w:sz="6" w:space="0" w:color="DDDDDD"/>
              <w:left w:val="single" w:sz="6" w:space="0" w:color="DDDDDD"/>
              <w:bottom w:val="single" w:sz="6" w:space="0" w:color="DDDDDD"/>
              <w:right w:val="single" w:sz="6" w:space="0" w:color="DDDDDD"/>
            </w:tcBorders>
            <w:shd w:val="clear" w:color="auto" w:fill="D9D9D9"/>
            <w:tcMar>
              <w:top w:w="120" w:type="dxa"/>
              <w:left w:w="120" w:type="dxa"/>
              <w:bottom w:w="120" w:type="dxa"/>
              <w:right w:w="120" w:type="dxa"/>
            </w:tcMar>
            <w:vAlign w:val="center"/>
          </w:tcPr>
          <w:p w14:paraId="0A27FA1A" w14:textId="77777777" w:rsidR="00215C77" w:rsidRDefault="00000000">
            <w:pPr>
              <w:rPr>
                <w:b/>
                <w:bCs/>
              </w:rPr>
            </w:pPr>
            <w:r>
              <w:rPr>
                <w:b/>
                <w:bCs/>
              </w:rPr>
              <w:t>Name of festivals</w:t>
            </w:r>
          </w:p>
        </w:tc>
        <w:tc>
          <w:tcPr>
            <w:tcW w:w="2970" w:type="dxa"/>
            <w:tcBorders>
              <w:top w:val="single" w:sz="6" w:space="0" w:color="DDDDDD"/>
              <w:left w:val="single" w:sz="6" w:space="0" w:color="DDDDDD"/>
              <w:bottom w:val="single" w:sz="6" w:space="0" w:color="DDDDDD"/>
              <w:right w:val="single" w:sz="6" w:space="0" w:color="DDDDDD"/>
            </w:tcBorders>
            <w:shd w:val="clear" w:color="auto" w:fill="D9D9D9"/>
            <w:tcMar>
              <w:top w:w="120" w:type="dxa"/>
              <w:left w:w="120" w:type="dxa"/>
              <w:bottom w:w="120" w:type="dxa"/>
              <w:right w:w="120" w:type="dxa"/>
            </w:tcMar>
            <w:vAlign w:val="center"/>
          </w:tcPr>
          <w:p w14:paraId="3AB26AEC" w14:textId="77777777" w:rsidR="00215C77" w:rsidRDefault="00000000">
            <w:pPr>
              <w:spacing w:line="240" w:lineRule="auto"/>
              <w:rPr>
                <w:b/>
                <w:bCs/>
              </w:rPr>
            </w:pPr>
            <w:r>
              <w:rPr>
                <w:b/>
                <w:bCs/>
              </w:rPr>
              <w:t>Month</w:t>
            </w:r>
          </w:p>
        </w:tc>
        <w:tc>
          <w:tcPr>
            <w:tcW w:w="2985" w:type="dxa"/>
            <w:tcBorders>
              <w:top w:val="single" w:sz="6" w:space="0" w:color="DDDDDD"/>
              <w:left w:val="single" w:sz="6" w:space="0" w:color="DDDDDD"/>
              <w:bottom w:val="single" w:sz="6" w:space="0" w:color="DDDDDD"/>
              <w:right w:val="single" w:sz="6" w:space="0" w:color="DDDDDD"/>
            </w:tcBorders>
            <w:shd w:val="clear" w:color="auto" w:fill="D9D9D9"/>
            <w:tcMar>
              <w:top w:w="120" w:type="dxa"/>
              <w:left w:w="120" w:type="dxa"/>
              <w:bottom w:w="120" w:type="dxa"/>
              <w:right w:w="120" w:type="dxa"/>
            </w:tcMar>
            <w:vAlign w:val="center"/>
          </w:tcPr>
          <w:p w14:paraId="69BCB167" w14:textId="77777777" w:rsidR="00215C77" w:rsidRDefault="00000000">
            <w:pPr>
              <w:spacing w:line="240" w:lineRule="auto"/>
              <w:rPr>
                <w:b/>
                <w:bCs/>
              </w:rPr>
            </w:pPr>
            <w:r>
              <w:rPr>
                <w:b/>
                <w:bCs/>
                <w:sz w:val="21"/>
                <w:szCs w:val="21"/>
              </w:rPr>
              <w:t>Key Risks &amp; Local Impact</w:t>
            </w:r>
          </w:p>
        </w:tc>
      </w:tr>
      <w:tr w:rsidR="00215C77" w14:paraId="7B91C6C3" w14:textId="77777777">
        <w:trPr>
          <w:trHeight w:val="480"/>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B5B236" w14:textId="77777777" w:rsidR="00215C77" w:rsidRDefault="00000000">
            <w:r>
              <w:t>1</w:t>
            </w:r>
          </w:p>
        </w:tc>
        <w:tc>
          <w:tcPr>
            <w:tcW w:w="24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28D5F" w14:textId="77777777" w:rsidR="00215C77" w:rsidRDefault="00000000">
            <w:pPr>
              <w:jc w:val="left"/>
            </w:pPr>
            <w:r>
              <w:t>Thumpoly Church Festival</w:t>
            </w:r>
          </w:p>
        </w:tc>
        <w:tc>
          <w:tcPr>
            <w:tcW w:w="29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76417D" w14:textId="77777777" w:rsidR="00215C77" w:rsidRDefault="00000000">
            <w:pPr>
              <w:spacing w:line="240" w:lineRule="auto"/>
              <w:jc w:val="left"/>
            </w:pPr>
            <w:r>
              <w:t xml:space="preserve"> December (11-day festival)</w:t>
            </w:r>
          </w:p>
        </w:tc>
        <w:tc>
          <w:tcPr>
            <w:tcW w:w="2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BB394A" w14:textId="77777777" w:rsidR="00215C77" w:rsidRDefault="00000000">
            <w:pPr>
              <w:spacing w:line="240" w:lineRule="auto"/>
              <w:jc w:val="left"/>
            </w:pPr>
            <w:r>
              <w:t>Overcrowding in coastal pockets; waste management.</w:t>
            </w:r>
          </w:p>
        </w:tc>
      </w:tr>
      <w:tr w:rsidR="00215C77" w14:paraId="1119CF4C" w14:textId="77777777">
        <w:trPr>
          <w:trHeight w:val="480"/>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322D9" w14:textId="77777777" w:rsidR="00215C77" w:rsidRDefault="00000000">
            <w:r>
              <w:t>2</w:t>
            </w:r>
          </w:p>
        </w:tc>
        <w:tc>
          <w:tcPr>
            <w:tcW w:w="24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DCA9FD" w14:textId="77777777" w:rsidR="00215C77" w:rsidRDefault="00000000">
            <w:pPr>
              <w:jc w:val="left"/>
            </w:pPr>
            <w:r>
              <w:t>Thalavady Thypooya Mahotsavam</w:t>
            </w:r>
          </w:p>
        </w:tc>
        <w:tc>
          <w:tcPr>
            <w:tcW w:w="29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720980" w14:textId="77777777" w:rsidR="00215C77" w:rsidRDefault="00000000">
            <w:pPr>
              <w:spacing w:line="240" w:lineRule="auto"/>
              <w:jc w:val="left"/>
            </w:pPr>
            <w:r>
              <w:t>January–February</w:t>
            </w:r>
          </w:p>
        </w:tc>
        <w:tc>
          <w:tcPr>
            <w:tcW w:w="2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E37559" w14:textId="77777777" w:rsidR="00215C77" w:rsidRDefault="00000000">
            <w:pPr>
              <w:spacing w:line="240" w:lineRule="auto"/>
              <w:jc w:val="left"/>
            </w:pPr>
            <w:r>
              <w:t>Food safety; high transit movement.</w:t>
            </w:r>
          </w:p>
        </w:tc>
      </w:tr>
    </w:tbl>
    <w:p w14:paraId="263242AB" w14:textId="77777777" w:rsidR="00215C77" w:rsidRDefault="00215C77">
      <w:pPr>
        <w:spacing w:line="360" w:lineRule="auto"/>
        <w:rPr>
          <w:sz w:val="8"/>
          <w:szCs w:val="8"/>
        </w:rPr>
      </w:pPr>
    </w:p>
    <w:p w14:paraId="71346C77" w14:textId="77777777" w:rsidR="00215C77" w:rsidRDefault="00215C77">
      <w:pPr>
        <w:spacing w:line="360" w:lineRule="auto"/>
        <w:rPr>
          <w:sz w:val="14"/>
          <w:szCs w:val="14"/>
        </w:rPr>
      </w:pPr>
    </w:p>
    <w:p w14:paraId="033202FA" w14:textId="77777777" w:rsidR="00215C77" w:rsidRDefault="00000000">
      <w:pPr>
        <w:spacing w:line="360" w:lineRule="auto"/>
      </w:pPr>
      <w:r>
        <w:t>The Thumpoly Perunnal at St. Thomas Church (Our Lady of Immaculate Conception) spans 11 days in late November–early December and draws thousands of interfaith devotees through flag hoisting, processions with bands and caparisons, fireworks, and the unique women-led Ettamidam. Known locally as "Kappal Karathi Amma" festival, its dense coastal gatherings. The scale and duration of the festival result in prolonged crowd congregation, repeated mass gatherings, and high population density in and around the church premises and adjacent public spaces.</w:t>
      </w:r>
    </w:p>
    <w:p w14:paraId="30A8DA1B" w14:textId="77777777" w:rsidR="00215C77" w:rsidRDefault="00215C77">
      <w:pPr>
        <w:spacing w:line="360" w:lineRule="auto"/>
        <w:rPr>
          <w:sz w:val="8"/>
          <w:szCs w:val="8"/>
        </w:rPr>
      </w:pPr>
    </w:p>
    <w:p w14:paraId="58C41ADF" w14:textId="77777777" w:rsidR="00215C77" w:rsidRDefault="00000000">
      <w:pPr>
        <w:spacing w:line="360" w:lineRule="auto"/>
        <w:jc w:val="center"/>
      </w:pPr>
      <w:r>
        <w:rPr>
          <w:noProof/>
        </w:rPr>
        <w:drawing>
          <wp:inline distT="114300" distB="114300" distL="114300" distR="114300" wp14:anchorId="3BFD5275" wp14:editId="005133D7">
            <wp:extent cx="2266950" cy="3158645"/>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rot="5400000">
                      <a:off x="0" y="0"/>
                      <a:ext cx="2266950" cy="3158645"/>
                    </a:xfrm>
                    <a:prstGeom prst="rect">
                      <a:avLst/>
                    </a:prstGeom>
                    <a:ln/>
                  </pic:spPr>
                </pic:pic>
              </a:graphicData>
            </a:graphic>
          </wp:inline>
        </w:drawing>
      </w:r>
      <w:r>
        <w:rPr>
          <w:noProof/>
        </w:rPr>
        <w:drawing>
          <wp:inline distT="114300" distB="114300" distL="114300" distR="114300" wp14:anchorId="463E70B5" wp14:editId="6476B309">
            <wp:extent cx="2253770" cy="2276475"/>
            <wp:effectExtent l="0" t="0" r="0" b="0"/>
            <wp:docPr id="4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7"/>
                    <a:srcRect t="15093" b="8784"/>
                    <a:stretch>
                      <a:fillRect/>
                    </a:stretch>
                  </pic:blipFill>
                  <pic:spPr>
                    <a:xfrm>
                      <a:off x="0" y="0"/>
                      <a:ext cx="2253770" cy="2276475"/>
                    </a:xfrm>
                    <a:prstGeom prst="rect">
                      <a:avLst/>
                    </a:prstGeom>
                    <a:ln/>
                  </pic:spPr>
                </pic:pic>
              </a:graphicData>
            </a:graphic>
          </wp:inline>
        </w:drawing>
      </w:r>
    </w:p>
    <w:p w14:paraId="7647BE6A" w14:textId="77777777" w:rsidR="00215C77" w:rsidRDefault="00215C77">
      <w:pPr>
        <w:spacing w:line="360" w:lineRule="auto"/>
        <w:sectPr w:rsidR="00215C77">
          <w:pgSz w:w="11906" w:h="16838"/>
          <w:pgMar w:top="1440" w:right="1274" w:bottom="1440" w:left="1440" w:header="708" w:footer="708" w:gutter="0"/>
          <w:cols w:space="720"/>
        </w:sectPr>
      </w:pPr>
    </w:p>
    <w:p w14:paraId="3960EDCE" w14:textId="77777777" w:rsidR="00215C77" w:rsidRDefault="00000000">
      <w:pPr>
        <w:pStyle w:val="Heading1"/>
        <w:spacing w:line="360" w:lineRule="auto"/>
        <w:ind w:firstLine="720"/>
      </w:pPr>
      <w:bookmarkStart w:id="8" w:name="_6hszi1y6b129" w:colFirst="0" w:colLast="0"/>
      <w:bookmarkEnd w:id="8"/>
      <w:r>
        <w:rPr>
          <w:color w:val="000000"/>
        </w:rPr>
        <w:lastRenderedPageBreak/>
        <w:t>INFRASTRUCTURE &amp; RESOURCE INVENTORY</w:t>
      </w:r>
    </w:p>
    <w:p w14:paraId="568FD712" w14:textId="77777777" w:rsidR="00215C77" w:rsidRDefault="00000000">
      <w:pPr>
        <w:pStyle w:val="Heading2"/>
        <w:spacing w:line="360" w:lineRule="auto"/>
      </w:pPr>
      <w:bookmarkStart w:id="9" w:name="_w11tdognd4wt" w:colFirst="0" w:colLast="0"/>
      <w:bookmarkEnd w:id="9"/>
      <w:r>
        <w:t>Health Facility Directory &amp; Basic Capacity in the LSGD</w:t>
      </w:r>
    </w:p>
    <w:p w14:paraId="673AA235" w14:textId="77777777" w:rsidR="00215C77" w:rsidRDefault="00000000">
      <w:pPr>
        <w:spacing w:line="360" w:lineRule="auto"/>
      </w:pPr>
      <w:r>
        <w:t>This section presents an inventory of healthcare infrastructure within Aryad Grama Panchayat, detailing the availability, type, and basic service capacity of health facilities supporting routine service delivery and emergency response. The inventory includes government health facilities, private healthcare providers, and AYUSH institutions, offering a comprehensive overview of service points accessible to the Panchayat population during public health emergencies.</w:t>
      </w:r>
    </w:p>
    <w:p w14:paraId="4F6DAED5" w14:textId="77777777" w:rsidR="00215C77" w:rsidRDefault="00000000">
      <w:pPr>
        <w:pStyle w:val="Heading3"/>
        <w:spacing w:line="360" w:lineRule="auto"/>
      </w:pPr>
      <w:bookmarkStart w:id="10" w:name="_u9c1ftajh5wp" w:colFirst="0" w:colLast="0"/>
      <w:bookmarkEnd w:id="10"/>
      <w:r>
        <w:t>Referral Hierarchy:</w:t>
      </w:r>
    </w:p>
    <w:p w14:paraId="3DD90A94" w14:textId="77777777" w:rsidR="00215C77" w:rsidRPr="003B0E5C" w:rsidRDefault="00000000">
      <w:pPr>
        <w:spacing w:line="360" w:lineRule="auto"/>
      </w:pPr>
      <w:r w:rsidRPr="003B0E5C">
        <w:rPr>
          <w:b/>
          <w:bCs/>
        </w:rPr>
        <w:t>Primary care:</w:t>
      </w:r>
      <w:r w:rsidRPr="003B0E5C">
        <w:t xml:space="preserve"> PHC Aryad + 6 sub-centers (Surveillance, OPD)</w:t>
      </w:r>
    </w:p>
    <w:p w14:paraId="4A77AA81" w14:textId="77777777" w:rsidR="00215C77" w:rsidRPr="003B0E5C" w:rsidRDefault="00000000">
      <w:pPr>
        <w:spacing w:line="360" w:lineRule="auto"/>
      </w:pPr>
      <w:r w:rsidRPr="003B0E5C">
        <w:rPr>
          <w:b/>
          <w:bCs/>
        </w:rPr>
        <w:t>Secondary referrals:</w:t>
      </w:r>
      <w:r w:rsidRPr="003B0E5C">
        <w:t xml:space="preserve"> RHTC Chettikad (nearby FHC-level support) (3.9 km)</w:t>
      </w:r>
    </w:p>
    <w:p w14:paraId="6BD4EF6D" w14:textId="31ABB2EF" w:rsidR="00215C77" w:rsidRPr="003B0E5C" w:rsidRDefault="00000000">
      <w:pPr>
        <w:spacing w:line="360" w:lineRule="auto"/>
      </w:pPr>
      <w:r w:rsidRPr="003B0E5C">
        <w:rPr>
          <w:b/>
          <w:bCs/>
        </w:rPr>
        <w:t>Tertiary/critical care:</w:t>
      </w:r>
      <w:r w:rsidRPr="003B0E5C">
        <w:rPr>
          <w:rFonts w:eastAsia="Nova Mono" w:cs="Nova Mono"/>
        </w:rPr>
        <w:t xml:space="preserve"> Providence Hospital (2.6 km) </w:t>
      </w:r>
      <w:r w:rsidRPr="003B0E5C">
        <w:rPr>
          <w:rFonts w:ascii="Times New Roman" w:eastAsia="Nova Mono" w:hAnsi="Times New Roman" w:cs="Times New Roman"/>
        </w:rPr>
        <w:t>→</w:t>
      </w:r>
      <w:r w:rsidRPr="003B0E5C">
        <w:rPr>
          <w:rFonts w:eastAsia="Nova Mono" w:cs="Nova Mono"/>
        </w:rPr>
        <w:t xml:space="preserve"> GH Alappuzha (10 km) </w:t>
      </w:r>
      <w:r w:rsidRPr="003B0E5C">
        <w:rPr>
          <w:rFonts w:ascii="Times New Roman" w:eastAsia="Nova Mono" w:hAnsi="Times New Roman" w:cs="Times New Roman"/>
        </w:rPr>
        <w:t>→</w:t>
      </w:r>
      <w:r w:rsidRPr="003B0E5C">
        <w:rPr>
          <w:rFonts w:eastAsia="Nova Mono" w:cs="Nova Mono"/>
        </w:rPr>
        <w:t xml:space="preserve"> TDMC Alappuzha  25 km)</w:t>
      </w:r>
    </w:p>
    <w:p w14:paraId="62F21D42" w14:textId="77777777" w:rsidR="00215C77" w:rsidRDefault="00215C77">
      <w:pPr>
        <w:spacing w:line="360" w:lineRule="auto"/>
      </w:pPr>
    </w:p>
    <w:tbl>
      <w:tblPr>
        <w:tblStyle w:val="a6"/>
        <w:tblW w:w="9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0"/>
        <w:gridCol w:w="1920"/>
        <w:gridCol w:w="1110"/>
        <w:gridCol w:w="1380"/>
        <w:gridCol w:w="915"/>
        <w:gridCol w:w="885"/>
        <w:gridCol w:w="780"/>
        <w:gridCol w:w="1155"/>
        <w:gridCol w:w="1350"/>
      </w:tblGrid>
      <w:tr w:rsidR="00215C77" w14:paraId="69B01B8A" w14:textId="77777777">
        <w:trPr>
          <w:trHeight w:val="645"/>
          <w:tblHeader/>
        </w:trPr>
        <w:tc>
          <w:tcPr>
            <w:tcW w:w="9945"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D596622" w14:textId="77777777" w:rsidR="00215C77" w:rsidRDefault="00000000">
            <w:pPr>
              <w:pStyle w:val="Subtitle"/>
              <w:widowControl w:val="0"/>
              <w:spacing w:before="120" w:after="120"/>
              <w:jc w:val="left"/>
              <w:rPr>
                <w:sz w:val="26"/>
                <w:szCs w:val="26"/>
              </w:rPr>
            </w:pPr>
            <w:bookmarkStart w:id="11" w:name="_57i8v7kf45nf" w:colFirst="0" w:colLast="0"/>
            <w:bookmarkEnd w:id="11"/>
            <w:r>
              <w:rPr>
                <w:sz w:val="26"/>
                <w:szCs w:val="26"/>
              </w:rPr>
              <w:t xml:space="preserve">Table 5. Health Facility Resource Summary </w:t>
            </w:r>
          </w:p>
        </w:tc>
      </w:tr>
      <w:tr w:rsidR="00215C77" w14:paraId="4E4FC92D" w14:textId="77777777">
        <w:trPr>
          <w:trHeight w:val="904"/>
        </w:trPr>
        <w:tc>
          <w:tcPr>
            <w:tcW w:w="4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1D5A45" w14:textId="77777777" w:rsidR="00215C77" w:rsidRDefault="00000000">
            <w:pPr>
              <w:widowControl w:val="0"/>
              <w:pBdr>
                <w:top w:val="nil"/>
                <w:left w:val="nil"/>
                <w:bottom w:val="nil"/>
                <w:right w:val="nil"/>
                <w:between w:val="nil"/>
              </w:pBdr>
              <w:spacing w:line="360" w:lineRule="auto"/>
              <w:jc w:val="center"/>
              <w:rPr>
                <w:rFonts w:ascii="Arial" w:eastAsia="Arial" w:hAnsi="Arial" w:cs="Arial"/>
                <w:b/>
                <w:bCs/>
                <w:sz w:val="20"/>
                <w:szCs w:val="20"/>
              </w:rPr>
            </w:pPr>
            <w:r>
              <w:rPr>
                <w:rFonts w:ascii="Arial" w:eastAsia="Arial" w:hAnsi="Arial" w:cs="Arial"/>
                <w:b/>
                <w:bCs/>
                <w:sz w:val="20"/>
                <w:szCs w:val="20"/>
              </w:rPr>
              <w:t>Sl.no.</w:t>
            </w:r>
          </w:p>
        </w:tc>
        <w:tc>
          <w:tcPr>
            <w:tcW w:w="19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1CDA71"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 xml:space="preserve"> Health Facility</w:t>
            </w:r>
          </w:p>
        </w:tc>
        <w:tc>
          <w:tcPr>
            <w:tcW w:w="11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EF4DE92"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 xml:space="preserve">Type of Facility </w:t>
            </w:r>
          </w:p>
        </w:tc>
        <w:tc>
          <w:tcPr>
            <w:tcW w:w="138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30B3F62"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Contact Number</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18B8338"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Total beds</w:t>
            </w:r>
          </w:p>
        </w:tc>
        <w:tc>
          <w:tcPr>
            <w:tcW w:w="8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035D569"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ICU Beds</w:t>
            </w:r>
          </w:p>
        </w:tc>
        <w:tc>
          <w:tcPr>
            <w:tcW w:w="78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C48DD5C"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O₂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60DF73" w14:textId="77777777" w:rsidR="00215C77" w:rsidRDefault="00000000">
            <w:pPr>
              <w:widowControl w:val="0"/>
              <w:spacing w:line="360" w:lineRule="auto"/>
              <w:jc w:val="center"/>
              <w:rPr>
                <w:rFonts w:ascii="Arial" w:eastAsia="Arial" w:hAnsi="Arial" w:cs="Arial"/>
                <w:b/>
                <w:bCs/>
                <w:sz w:val="20"/>
                <w:szCs w:val="20"/>
              </w:rPr>
            </w:pPr>
            <w:r>
              <w:rPr>
                <w:rFonts w:ascii="Arial" w:eastAsia="Arial" w:hAnsi="Arial" w:cs="Arial"/>
                <w:b/>
                <w:bCs/>
                <w:sz w:val="20"/>
                <w:szCs w:val="20"/>
              </w:rPr>
              <w:t>Ventilator</w:t>
            </w:r>
          </w:p>
        </w:tc>
        <w:tc>
          <w:tcPr>
            <w:tcW w:w="13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9690E20" w14:textId="77777777" w:rsidR="00215C77" w:rsidRDefault="00000000">
            <w:pPr>
              <w:widowControl w:val="0"/>
              <w:spacing w:line="360" w:lineRule="auto"/>
              <w:jc w:val="left"/>
              <w:rPr>
                <w:rFonts w:ascii="Arial" w:eastAsia="Arial" w:hAnsi="Arial" w:cs="Arial"/>
                <w:b/>
                <w:bCs/>
                <w:sz w:val="20"/>
                <w:szCs w:val="20"/>
              </w:rPr>
            </w:pPr>
            <w:r>
              <w:rPr>
                <w:rFonts w:ascii="Arial" w:eastAsia="Arial" w:hAnsi="Arial" w:cs="Arial"/>
                <w:b/>
                <w:bCs/>
                <w:sz w:val="20"/>
                <w:szCs w:val="20"/>
              </w:rPr>
              <w:t>Ambulances</w:t>
            </w:r>
          </w:p>
        </w:tc>
      </w:tr>
      <w:tr w:rsidR="00215C77" w14:paraId="34FA0A0B" w14:textId="77777777">
        <w:trPr>
          <w:trHeight w:val="360"/>
        </w:trPr>
        <w:tc>
          <w:tcPr>
            <w:tcW w:w="994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5E59E62" w14:textId="77777777" w:rsidR="00215C77" w:rsidRDefault="00000000">
            <w:pPr>
              <w:widowControl w:val="0"/>
              <w:spacing w:line="360" w:lineRule="auto"/>
              <w:jc w:val="left"/>
              <w:rPr>
                <w:rFonts w:ascii="Arial" w:eastAsia="Arial" w:hAnsi="Arial" w:cs="Arial"/>
                <w:sz w:val="20"/>
                <w:szCs w:val="20"/>
              </w:rPr>
            </w:pPr>
            <w:r>
              <w:rPr>
                <w:rFonts w:ascii="Arial" w:eastAsia="Arial" w:hAnsi="Arial" w:cs="Arial"/>
              </w:rPr>
              <w:t>Government Healthcare Facilities</w:t>
            </w:r>
          </w:p>
        </w:tc>
      </w:tr>
      <w:tr w:rsidR="00215C77" w14:paraId="23BB305E"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6005CF"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1</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9CBD0C8"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PHC Aryad</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B1568CA"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PHC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F61E8F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9497340143</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A32646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42B11E"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B917C61"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75D5CB8"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3BAE3A0"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7F25D21E"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F3B4550"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2</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FDEEC9E"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Main Centre</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628727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S/C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BB3B6E"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9249236523</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1E3D7C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CD8FD6C"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B7F112C"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C27EE8"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48B4D6B"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0DFEF59B"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8FAB75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3</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5587AEA"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South Aryad</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705BF1"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S/C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7840CFC"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6235723496</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FF2F09F"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605CBC4"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7670D6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779CAD0"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664F5A"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69D8770C"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92100D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4</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2A2786"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Chempenthara</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3B1D5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S/C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4E16E65"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9567639335</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54DFBA"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E179D8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B038F1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2959584"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F959DEE"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4E9D99BF"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5BF20F"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lastRenderedPageBreak/>
              <w:t>5</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61F61A"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Aikyabharatham</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32B165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S/C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03F73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9744840513</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E2FF85B"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157B32B"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C81590D"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9423F28"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D7DCFE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130C8E04" w14:textId="77777777">
        <w:trPr>
          <w:trHeight w:val="576"/>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20238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6</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FEF403"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Thumpoly</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5E4035C"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S/C</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61CC5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9387175999</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DE82ED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F59F22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8AAB7C6"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8591454"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C6D957B"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2F2119A2" w14:textId="77777777">
        <w:trPr>
          <w:trHeight w:val="675"/>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3B0EC85"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7</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56E8595"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ESI Hospital</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C0761BF"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Govt</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3DB434"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9446274545</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37043C"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DAA475D"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880A542"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A50B32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4F6121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0D99E9BB" w14:textId="77777777">
        <w:trPr>
          <w:trHeight w:val="540"/>
        </w:trPr>
        <w:tc>
          <w:tcPr>
            <w:tcW w:w="994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3E11972" w14:textId="77777777" w:rsidR="00215C77" w:rsidRDefault="00000000">
            <w:pPr>
              <w:widowControl w:val="0"/>
              <w:spacing w:line="360" w:lineRule="auto"/>
              <w:jc w:val="left"/>
              <w:rPr>
                <w:rFonts w:ascii="Arial" w:eastAsia="Arial" w:hAnsi="Arial" w:cs="Arial"/>
                <w:sz w:val="20"/>
                <w:szCs w:val="20"/>
              </w:rPr>
            </w:pPr>
            <w:r>
              <w:rPr>
                <w:rFonts w:ascii="Arial" w:eastAsia="Arial" w:hAnsi="Arial" w:cs="Arial"/>
              </w:rPr>
              <w:t>Private Healthcare Facilities</w:t>
            </w:r>
          </w:p>
        </w:tc>
      </w:tr>
      <w:tr w:rsidR="00215C77" w14:paraId="33FA51CA" w14:textId="77777777">
        <w:trPr>
          <w:trHeight w:val="1088"/>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4A87111"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1</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D06739E"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Providence Hospital</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B8E3117"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Super-</w:t>
            </w:r>
          </w:p>
          <w:p w14:paraId="48FE1E24"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Specialty</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7D71C60"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8156802151</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686BC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 xml:space="preserve"> 40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AFBE0DA"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6</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BEDD52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16F75D"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2</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21C551F"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6D3A322B" w14:textId="77777777">
        <w:trPr>
          <w:trHeight w:val="360"/>
        </w:trPr>
        <w:tc>
          <w:tcPr>
            <w:tcW w:w="9945"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5208FD2" w14:textId="77777777" w:rsidR="00215C77" w:rsidRDefault="00000000">
            <w:pPr>
              <w:widowControl w:val="0"/>
              <w:spacing w:line="360" w:lineRule="auto"/>
              <w:jc w:val="left"/>
              <w:rPr>
                <w:rFonts w:ascii="Arial" w:eastAsia="Arial" w:hAnsi="Arial" w:cs="Arial"/>
                <w:sz w:val="20"/>
                <w:szCs w:val="20"/>
              </w:rPr>
            </w:pPr>
            <w:r>
              <w:rPr>
                <w:rFonts w:ascii="Arial" w:eastAsia="Arial" w:hAnsi="Arial" w:cs="Arial"/>
              </w:rPr>
              <w:t>AYUSH Healthcare Facilities</w:t>
            </w:r>
          </w:p>
        </w:tc>
      </w:tr>
      <w:tr w:rsidR="00215C77" w14:paraId="480E6BE8" w14:textId="77777777">
        <w:trPr>
          <w:trHeight w:val="1038"/>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A39561"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1</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A68A85"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color w:val="0A0A0A"/>
                <w:sz w:val="22"/>
                <w:szCs w:val="22"/>
                <w:highlight w:val="white"/>
              </w:rPr>
              <w:t>Govt Ayurveda Dispensary</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1CF9E4"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Dispensary</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CAB770B"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8547804398</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902CB53"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B3ED90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5191CB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F6F684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00056CB"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r w:rsidR="00215C77" w14:paraId="6285BE1A" w14:textId="77777777">
        <w:trPr>
          <w:trHeight w:val="1038"/>
        </w:trPr>
        <w:tc>
          <w:tcPr>
            <w:tcW w:w="4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4E8C07"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2</w:t>
            </w:r>
          </w:p>
        </w:tc>
        <w:tc>
          <w:tcPr>
            <w:tcW w:w="192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5EE633"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Homoeo Hospital</w:t>
            </w:r>
          </w:p>
        </w:tc>
        <w:tc>
          <w:tcPr>
            <w:tcW w:w="111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B1FD87"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Dispensary</w:t>
            </w:r>
          </w:p>
        </w:tc>
        <w:tc>
          <w:tcPr>
            <w:tcW w:w="13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A581D6D" w14:textId="77777777" w:rsidR="00215C77" w:rsidRDefault="00000000">
            <w:pPr>
              <w:widowControl w:val="0"/>
              <w:spacing w:line="360" w:lineRule="auto"/>
              <w:jc w:val="left"/>
              <w:rPr>
                <w:rFonts w:ascii="Arial" w:eastAsia="Arial" w:hAnsi="Arial" w:cs="Arial"/>
                <w:sz w:val="22"/>
                <w:szCs w:val="22"/>
              </w:rPr>
            </w:pPr>
            <w:r>
              <w:rPr>
                <w:rFonts w:ascii="Arial" w:eastAsia="Arial" w:hAnsi="Arial" w:cs="Arial"/>
                <w:sz w:val="22"/>
                <w:szCs w:val="22"/>
              </w:rPr>
              <w:t>9496230779</w:t>
            </w:r>
          </w:p>
        </w:tc>
        <w:tc>
          <w:tcPr>
            <w:tcW w:w="91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16DC254"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88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AC4E14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78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E03A660"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D12B0A1"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10EDEC9" w14:textId="77777777" w:rsidR="00215C77" w:rsidRDefault="00000000">
            <w:pPr>
              <w:widowControl w:val="0"/>
              <w:spacing w:line="360" w:lineRule="auto"/>
              <w:jc w:val="center"/>
              <w:rPr>
                <w:rFonts w:ascii="Arial" w:eastAsia="Arial" w:hAnsi="Arial" w:cs="Arial"/>
                <w:sz w:val="22"/>
                <w:szCs w:val="22"/>
              </w:rPr>
            </w:pPr>
            <w:r>
              <w:rPr>
                <w:rFonts w:ascii="Arial" w:eastAsia="Arial" w:hAnsi="Arial" w:cs="Arial"/>
                <w:sz w:val="22"/>
                <w:szCs w:val="22"/>
              </w:rPr>
              <w:t>0</w:t>
            </w:r>
          </w:p>
        </w:tc>
      </w:tr>
    </w:tbl>
    <w:p w14:paraId="3FDAD9AA" w14:textId="77777777" w:rsidR="00215C77" w:rsidRDefault="00215C77"/>
    <w:p w14:paraId="49DD3004" w14:textId="77777777" w:rsidR="00215C77" w:rsidRDefault="00000000">
      <w:pPr>
        <w:spacing w:line="360" w:lineRule="auto"/>
      </w:pPr>
      <w:r>
        <w:t xml:space="preserve">Government healthcare facilities in Aryad primarily consist of one Primary Health Centre (PHC Aryad) and six sub-centers, which serve as the first point of contact for preventive, promotive, and basic curative services.  However, as reflected in the resource summary, these facilities do not possess inpatient beds, ICU beds, oxygen-supported beds, ventilators, or ambulances, indicating limited on-site critical care and surge capacity at the Panchayat level. </w:t>
      </w:r>
    </w:p>
    <w:p w14:paraId="4587DA73" w14:textId="77777777" w:rsidR="00215C77" w:rsidRPr="003B0E5C" w:rsidRDefault="00215C77">
      <w:pPr>
        <w:spacing w:line="360" w:lineRule="auto"/>
        <w:rPr>
          <w:sz w:val="6"/>
          <w:szCs w:val="6"/>
        </w:rPr>
      </w:pPr>
    </w:p>
    <w:p w14:paraId="07D4552F" w14:textId="77777777" w:rsidR="00215C77" w:rsidRDefault="00000000">
      <w:pPr>
        <w:spacing w:line="360" w:lineRule="auto"/>
      </w:pPr>
      <w:r>
        <w:t xml:space="preserve">In the absence of critical care infrastructure at government facilities within Aryad Panchayat, patients requiring inpatient care, oxygen support, or intensive care services are dependent on referral to higher-level government institutions or nearby private hospitals. The presence of a private super-specialty hospital provides some degree of critical care support; however, reliance on the private sector may pose challenges related to </w:t>
      </w:r>
      <w:r>
        <w:lastRenderedPageBreak/>
        <w:t>affordability and accessibility during public health emergencies. This highlights the need for strengthened referral linkages, functional ambulance services, and contingency planning to manage medical surges during outbreaks, disasters, or other health emergencies.</w:t>
      </w:r>
    </w:p>
    <w:p w14:paraId="77D492A9" w14:textId="77777777" w:rsidR="00215C77" w:rsidRDefault="00000000">
      <w:pPr>
        <w:spacing w:line="360" w:lineRule="auto"/>
        <w:jc w:val="center"/>
      </w:pPr>
      <w:r>
        <w:rPr>
          <w:noProof/>
        </w:rPr>
        <w:drawing>
          <wp:inline distT="114300" distB="114300" distL="114300" distR="114300" wp14:anchorId="38BF3BFC" wp14:editId="1B6CF29D">
            <wp:extent cx="3996845" cy="2813846"/>
            <wp:effectExtent l="0" t="0" r="0" b="0"/>
            <wp:docPr id="4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8"/>
                    <a:srcRect/>
                    <a:stretch>
                      <a:fillRect/>
                    </a:stretch>
                  </pic:blipFill>
                  <pic:spPr>
                    <a:xfrm>
                      <a:off x="0" y="0"/>
                      <a:ext cx="3996845" cy="2813846"/>
                    </a:xfrm>
                    <a:prstGeom prst="rect">
                      <a:avLst/>
                    </a:prstGeom>
                    <a:ln/>
                  </pic:spPr>
                </pic:pic>
              </a:graphicData>
            </a:graphic>
          </wp:inline>
        </w:drawing>
      </w:r>
    </w:p>
    <w:p w14:paraId="310B4C24" w14:textId="77777777" w:rsidR="00215C77" w:rsidRDefault="00000000">
      <w:pPr>
        <w:spacing w:line="360" w:lineRule="auto"/>
        <w:jc w:val="center"/>
        <w:rPr>
          <w:i/>
          <w:iCs/>
          <w:sz w:val="22"/>
          <w:szCs w:val="22"/>
        </w:rPr>
      </w:pPr>
      <w:r>
        <w:rPr>
          <w:i/>
          <w:iCs/>
          <w:sz w:val="22"/>
          <w:szCs w:val="22"/>
        </w:rPr>
        <w:t>Primary Health Centre Aryad</w:t>
      </w:r>
    </w:p>
    <w:p w14:paraId="1974C68A" w14:textId="77777777" w:rsidR="00215C77" w:rsidRDefault="00215C77">
      <w:pPr>
        <w:spacing w:line="360" w:lineRule="auto"/>
      </w:pPr>
    </w:p>
    <w:p w14:paraId="2FF15E39" w14:textId="77777777" w:rsidR="00215C77" w:rsidRDefault="00000000">
      <w:pPr>
        <w:spacing w:line="360" w:lineRule="auto"/>
      </w:pPr>
      <w:r>
        <w:t>Private sector capacity within the Panchayat is represented by Providence Hospital, a super-specialty facility with 40 inpatient beds and 6 ICU beds, serving as a key referral point for advanced care. While ventilator availability is limited (2 units) and oxygen-supported beds are not designated separately, the facility provides essential secondary and tertiary care support during emergencies, particularly for severe cases requiring inpatient management.</w:t>
      </w:r>
    </w:p>
    <w:p w14:paraId="59B86C20" w14:textId="77777777" w:rsidR="00215C77" w:rsidRDefault="00000000">
      <w:pPr>
        <w:spacing w:line="360" w:lineRule="auto"/>
        <w:jc w:val="center"/>
      </w:pPr>
      <w:r>
        <w:rPr>
          <w:noProof/>
        </w:rPr>
        <w:lastRenderedPageBreak/>
        <w:drawing>
          <wp:inline distT="114300" distB="114300" distL="114300" distR="114300" wp14:anchorId="3DA43020" wp14:editId="5ED71337">
            <wp:extent cx="3534098" cy="2652713"/>
            <wp:effectExtent l="0" t="0" r="0" b="0"/>
            <wp:docPr id="4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9"/>
                    <a:srcRect/>
                    <a:stretch>
                      <a:fillRect/>
                    </a:stretch>
                  </pic:blipFill>
                  <pic:spPr>
                    <a:xfrm>
                      <a:off x="0" y="0"/>
                      <a:ext cx="3534098" cy="2652713"/>
                    </a:xfrm>
                    <a:prstGeom prst="rect">
                      <a:avLst/>
                    </a:prstGeom>
                    <a:ln/>
                  </pic:spPr>
                </pic:pic>
              </a:graphicData>
            </a:graphic>
          </wp:inline>
        </w:drawing>
      </w:r>
    </w:p>
    <w:p w14:paraId="1318E30A" w14:textId="77777777" w:rsidR="00215C77" w:rsidRDefault="00000000">
      <w:pPr>
        <w:spacing w:line="360" w:lineRule="auto"/>
        <w:jc w:val="center"/>
      </w:pPr>
      <w:r>
        <w:rPr>
          <w:i/>
          <w:iCs/>
          <w:sz w:val="22"/>
          <w:szCs w:val="22"/>
        </w:rPr>
        <w:t>Providence Hospital, Thumpoly</w:t>
      </w:r>
    </w:p>
    <w:p w14:paraId="3CCAC130" w14:textId="77777777" w:rsidR="00215C77" w:rsidRDefault="00215C77">
      <w:pPr>
        <w:spacing w:line="360" w:lineRule="auto"/>
      </w:pPr>
    </w:p>
    <w:p w14:paraId="54262F2E" w14:textId="2198043E" w:rsidR="00215C77" w:rsidRDefault="00000000" w:rsidP="003B0E5C">
      <w:pPr>
        <w:spacing w:line="360" w:lineRule="auto"/>
        <w:rPr>
          <w:color w:val="000000"/>
          <w:sz w:val="34"/>
          <w:szCs w:val="34"/>
        </w:rPr>
      </w:pPr>
      <w:r>
        <w:t>The Panchayat also hosts AYUSH facilities, including a Government Ayurveda Dispensary and a Homoeo Hospital. Although these facilities do not have inpatient or critical care capacity, they contribute to outpatient care, supportive treatment, and continuity of care for chronic conditions, thereby reducing unnecessary burden on allopathic health facilities during emergencies</w:t>
      </w:r>
      <w:bookmarkStart w:id="12" w:name="_h945c72v66lu" w:colFirst="0" w:colLast="0"/>
      <w:bookmarkEnd w:id="12"/>
    </w:p>
    <w:p w14:paraId="57ECEC99" w14:textId="77777777" w:rsidR="00215C77" w:rsidRPr="003B0E5C" w:rsidRDefault="00000000">
      <w:pPr>
        <w:pStyle w:val="Heading2"/>
        <w:keepNext w:val="0"/>
        <w:keepLines w:val="0"/>
        <w:spacing w:before="0"/>
        <w:rPr>
          <w:rFonts w:ascii="Roboto" w:eastAsia="Roboto" w:hAnsi="Roboto" w:cs="Roboto"/>
          <w:color w:val="000000"/>
        </w:rPr>
      </w:pPr>
      <w:bookmarkStart w:id="13" w:name="_6io3nydlun7w" w:colFirst="0" w:colLast="0"/>
      <w:bookmarkEnd w:id="13"/>
      <w:r w:rsidRPr="003B0E5C">
        <w:rPr>
          <w:rFonts w:ascii="Roboto" w:eastAsia="Roboto" w:hAnsi="Roboto" w:cs="Roboto"/>
          <w:color w:val="000000"/>
        </w:rPr>
        <w:t>Health Facility Capacity Summary – Aryad Panchayat</w:t>
      </w:r>
    </w:p>
    <w:p w14:paraId="373D9135" w14:textId="77777777" w:rsidR="00215C77" w:rsidRDefault="00215C77"/>
    <w:tbl>
      <w:tblPr>
        <w:tblStyle w:val="a7"/>
        <w:tblW w:w="95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64"/>
        <w:gridCol w:w="965"/>
        <w:gridCol w:w="1024"/>
        <w:gridCol w:w="950"/>
        <w:gridCol w:w="1024"/>
        <w:gridCol w:w="1113"/>
        <w:gridCol w:w="1218"/>
        <w:gridCol w:w="1633"/>
      </w:tblGrid>
      <w:tr w:rsidR="00215C77" w:rsidRPr="003B0E5C" w14:paraId="7A70B4EF" w14:textId="77777777" w:rsidTr="003B0E5C">
        <w:tc>
          <w:tcPr>
            <w:tcW w:w="166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F8801C"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Facility Type</w:t>
            </w:r>
          </w:p>
        </w:tc>
        <w:tc>
          <w:tcPr>
            <w:tcW w:w="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57948E"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No. of Facilities</w:t>
            </w:r>
          </w:p>
        </w:tc>
        <w:tc>
          <w:tcPr>
            <w:tcW w:w="102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EAD205"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Total Beds</w:t>
            </w:r>
          </w:p>
        </w:tc>
        <w:tc>
          <w:tcPr>
            <w:tcW w:w="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87D9C5"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ICU Beds</w:t>
            </w:r>
          </w:p>
        </w:tc>
        <w:tc>
          <w:tcPr>
            <w:tcW w:w="102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A06C5"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O₂ Beds</w:t>
            </w:r>
          </w:p>
        </w:tc>
        <w:tc>
          <w:tcPr>
            <w:tcW w:w="111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A2BA36"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Ventilators</w:t>
            </w:r>
          </w:p>
        </w:tc>
        <w:tc>
          <w:tcPr>
            <w:tcW w:w="12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CE9EBB"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Ambulances</w:t>
            </w:r>
          </w:p>
        </w:tc>
        <w:tc>
          <w:tcPr>
            <w:tcW w:w="163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AC421A" w14:textId="77777777" w:rsidR="00215C77" w:rsidRPr="003B0E5C" w:rsidRDefault="00000000">
            <w:pPr>
              <w:jc w:val="left"/>
              <w:rPr>
                <w:rFonts w:ascii="Arial" w:eastAsia="Arial" w:hAnsi="Arial" w:cs="Arial"/>
                <w:sz w:val="22"/>
                <w:szCs w:val="22"/>
              </w:rPr>
            </w:pPr>
            <w:r w:rsidRPr="003B0E5C">
              <w:rPr>
                <w:rFonts w:ascii="Arial" w:eastAsia="Arial" w:hAnsi="Arial" w:cs="Arial"/>
                <w:b/>
                <w:bCs/>
                <w:sz w:val="22"/>
                <w:szCs w:val="22"/>
              </w:rPr>
              <w:t>Key Contacts</w:t>
            </w:r>
          </w:p>
        </w:tc>
      </w:tr>
      <w:tr w:rsidR="00215C77" w:rsidRPr="003B0E5C" w14:paraId="7342D1BF" w14:textId="77777777" w:rsidTr="003B0E5C">
        <w:tc>
          <w:tcPr>
            <w:tcW w:w="16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A3EB1"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Government (PHC + S/C)</w:t>
            </w:r>
          </w:p>
        </w:tc>
        <w:tc>
          <w:tcPr>
            <w:tcW w:w="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3EE88"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8</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2B644"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726E6"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BF104"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1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9E76B"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2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FB9DC"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6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9D30F" w14:textId="77777777" w:rsidR="00215C77" w:rsidRPr="003B0E5C" w:rsidRDefault="00000000">
            <w:pPr>
              <w:rPr>
                <w:rFonts w:ascii="Arial" w:eastAsia="Arial" w:hAnsi="Arial" w:cs="Arial"/>
                <w:sz w:val="22"/>
                <w:szCs w:val="22"/>
              </w:rPr>
            </w:pPr>
            <w:r w:rsidRPr="003B0E5C">
              <w:rPr>
                <w:rFonts w:ascii="Arial" w:eastAsia="Arial" w:hAnsi="Arial" w:cs="Arial"/>
                <w:sz w:val="22"/>
                <w:szCs w:val="22"/>
              </w:rPr>
              <w:t>PHC: 9497340143</w:t>
            </w:r>
          </w:p>
        </w:tc>
      </w:tr>
      <w:tr w:rsidR="00215C77" w:rsidRPr="003B0E5C" w14:paraId="03C7E89A" w14:textId="77777777" w:rsidTr="003B0E5C">
        <w:tc>
          <w:tcPr>
            <w:tcW w:w="16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5816C"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Private</w:t>
            </w:r>
          </w:p>
        </w:tc>
        <w:tc>
          <w:tcPr>
            <w:tcW w:w="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301F2"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1</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E8876"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40</w:t>
            </w:r>
          </w:p>
        </w:tc>
        <w:tc>
          <w:tcPr>
            <w:tcW w:w="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6181F"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6</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81D79"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1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F9E58"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2</w:t>
            </w:r>
          </w:p>
        </w:tc>
        <w:tc>
          <w:tcPr>
            <w:tcW w:w="12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A8BAE"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6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D79D6" w14:textId="77777777" w:rsidR="00215C77" w:rsidRPr="003B0E5C" w:rsidRDefault="00000000">
            <w:pPr>
              <w:rPr>
                <w:rFonts w:ascii="Arial" w:eastAsia="Arial" w:hAnsi="Arial" w:cs="Arial"/>
                <w:sz w:val="22"/>
                <w:szCs w:val="22"/>
              </w:rPr>
            </w:pPr>
            <w:r w:rsidRPr="003B0E5C">
              <w:rPr>
                <w:rFonts w:ascii="Arial" w:eastAsia="Arial" w:hAnsi="Arial" w:cs="Arial"/>
                <w:sz w:val="22"/>
                <w:szCs w:val="22"/>
              </w:rPr>
              <w:t>Providence: 8156802151</w:t>
            </w:r>
          </w:p>
        </w:tc>
      </w:tr>
      <w:tr w:rsidR="00215C77" w:rsidRPr="003B0E5C" w14:paraId="3C7B2F35" w14:textId="77777777" w:rsidTr="003B0E5C">
        <w:tc>
          <w:tcPr>
            <w:tcW w:w="16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317F7"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AYUSH</w:t>
            </w:r>
          </w:p>
        </w:tc>
        <w:tc>
          <w:tcPr>
            <w:tcW w:w="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B2529"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2</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D8C36"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89FE6"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B21CE"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1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CC137"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2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D2B9A"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6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E9DDE" w14:textId="77777777" w:rsidR="00215C77" w:rsidRPr="003B0E5C" w:rsidRDefault="00000000">
            <w:pPr>
              <w:rPr>
                <w:rFonts w:ascii="Arial" w:eastAsia="Arial" w:hAnsi="Arial" w:cs="Arial"/>
                <w:sz w:val="22"/>
                <w:szCs w:val="22"/>
              </w:rPr>
            </w:pPr>
            <w:r w:rsidRPr="003B0E5C">
              <w:rPr>
                <w:rFonts w:ascii="Arial" w:eastAsia="Arial" w:hAnsi="Arial" w:cs="Arial"/>
                <w:sz w:val="22"/>
                <w:szCs w:val="22"/>
              </w:rPr>
              <w:t>Ayurveda: 8547804398</w:t>
            </w:r>
          </w:p>
        </w:tc>
      </w:tr>
      <w:tr w:rsidR="00215C77" w:rsidRPr="003B0E5C" w14:paraId="773A94A0" w14:textId="77777777" w:rsidTr="003B0E5C">
        <w:tc>
          <w:tcPr>
            <w:tcW w:w="166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ECAC3"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PANCHAYAT TOTALS</w:t>
            </w:r>
          </w:p>
        </w:tc>
        <w:tc>
          <w:tcPr>
            <w:tcW w:w="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571C3"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11</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9EDEC"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40</w:t>
            </w:r>
          </w:p>
        </w:tc>
        <w:tc>
          <w:tcPr>
            <w:tcW w:w="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97DC2"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6</w:t>
            </w:r>
          </w:p>
        </w:tc>
        <w:tc>
          <w:tcPr>
            <w:tcW w:w="102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A3B3F"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1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F831A"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2</w:t>
            </w:r>
          </w:p>
        </w:tc>
        <w:tc>
          <w:tcPr>
            <w:tcW w:w="121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56486" w14:textId="77777777" w:rsidR="00215C77" w:rsidRPr="003B0E5C" w:rsidRDefault="00000000">
            <w:pPr>
              <w:rPr>
                <w:rFonts w:ascii="Arial" w:eastAsia="Arial" w:hAnsi="Arial" w:cs="Arial"/>
                <w:sz w:val="22"/>
                <w:szCs w:val="22"/>
              </w:rPr>
            </w:pPr>
            <w:r w:rsidRPr="003B0E5C">
              <w:rPr>
                <w:rFonts w:ascii="Arial" w:eastAsia="Arial" w:hAnsi="Arial" w:cs="Arial"/>
                <w:b/>
                <w:bCs/>
                <w:sz w:val="22"/>
                <w:szCs w:val="22"/>
              </w:rPr>
              <w:t>0</w:t>
            </w:r>
          </w:p>
        </w:tc>
        <w:tc>
          <w:tcPr>
            <w:tcW w:w="163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E3316" w14:textId="77777777" w:rsidR="00215C77" w:rsidRPr="003B0E5C" w:rsidRDefault="00000000">
            <w:pPr>
              <w:rPr>
                <w:rFonts w:ascii="Arial" w:eastAsia="Arial" w:hAnsi="Arial" w:cs="Arial"/>
                <w:sz w:val="22"/>
                <w:szCs w:val="22"/>
              </w:rPr>
            </w:pPr>
            <w:r w:rsidRPr="003B0E5C">
              <w:rPr>
                <w:rFonts w:ascii="Arial" w:eastAsia="Arial" w:hAnsi="Arial" w:cs="Arial"/>
                <w:sz w:val="22"/>
                <w:szCs w:val="22"/>
              </w:rPr>
              <w:t>—</w:t>
            </w:r>
          </w:p>
        </w:tc>
      </w:tr>
    </w:tbl>
    <w:p w14:paraId="1D64C2D3" w14:textId="77777777" w:rsidR="00215C77" w:rsidRDefault="00215C77">
      <w:pPr>
        <w:jc w:val="left"/>
      </w:pPr>
    </w:p>
    <w:p w14:paraId="3D92E681" w14:textId="77777777" w:rsidR="00215C77" w:rsidRDefault="00000000">
      <w:pPr>
        <w:pStyle w:val="Heading2"/>
        <w:spacing w:before="240" w:after="240"/>
      </w:pPr>
      <w:bookmarkStart w:id="14" w:name="_9cfkqzfov3vf" w:colFirst="0" w:colLast="0"/>
      <w:bookmarkEnd w:id="14"/>
      <w:r>
        <w:t>Private Clinics</w:t>
      </w:r>
    </w:p>
    <w:p w14:paraId="47A1B223" w14:textId="51B62600" w:rsidR="00215C77" w:rsidRDefault="00000000">
      <w:pPr>
        <w:spacing w:line="360" w:lineRule="auto"/>
      </w:pPr>
      <w:r>
        <w:t xml:space="preserve">Private clinics are an essential part of pandemic preparedness, as they are often the </w:t>
      </w:r>
      <w:r w:rsidR="003B0E5C">
        <w:t>first-place</w:t>
      </w:r>
      <w: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13BC94D" w14:textId="77777777" w:rsidR="00215C77" w:rsidRDefault="00215C77"/>
    <w:p w14:paraId="0DA6479F" w14:textId="77777777" w:rsidR="00215C77" w:rsidRDefault="00215C77"/>
    <w:tbl>
      <w:tblPr>
        <w:tblStyle w:val="a8"/>
        <w:tblW w:w="10065"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710"/>
        <w:gridCol w:w="1245"/>
        <w:gridCol w:w="1185"/>
        <w:gridCol w:w="1635"/>
        <w:gridCol w:w="1215"/>
        <w:gridCol w:w="1260"/>
        <w:gridCol w:w="1290"/>
      </w:tblGrid>
      <w:tr w:rsidR="00215C77" w14:paraId="58352A9F" w14:textId="77777777">
        <w:trPr>
          <w:trHeight w:val="1050"/>
          <w:tblHeader/>
        </w:trPr>
        <w:tc>
          <w:tcPr>
            <w:tcW w:w="10065" w:type="dxa"/>
            <w:gridSpan w:val="8"/>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F165E87" w14:textId="77777777" w:rsidR="00215C77" w:rsidRDefault="00000000">
            <w:pPr>
              <w:pStyle w:val="Subtitle"/>
              <w:spacing w:before="120" w:after="120"/>
              <w:jc w:val="left"/>
            </w:pPr>
            <w:bookmarkStart w:id="15" w:name="_tuud97l9der8" w:colFirst="0" w:colLast="0"/>
            <w:bookmarkEnd w:id="15"/>
            <w:r>
              <w:t>Table 6. Private Clinic Resource Summary</w:t>
            </w:r>
          </w:p>
        </w:tc>
      </w:tr>
      <w:tr w:rsidR="00215C77" w14:paraId="0985F0CF" w14:textId="77777777">
        <w:trPr>
          <w:trHeight w:val="1395"/>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AB0FDD7" w14:textId="77777777" w:rsidR="00215C77" w:rsidRDefault="00000000">
            <w:pPr>
              <w:spacing w:before="240" w:after="240"/>
              <w:jc w:val="center"/>
              <w:rPr>
                <w:b/>
                <w:bCs/>
                <w:sz w:val="20"/>
                <w:szCs w:val="20"/>
              </w:rPr>
            </w:pPr>
            <w:r>
              <w:rPr>
                <w:b/>
                <w:bCs/>
                <w:sz w:val="20"/>
                <w:szCs w:val="20"/>
              </w:rPr>
              <w:t>Sl No.</w:t>
            </w:r>
          </w:p>
        </w:tc>
        <w:tc>
          <w:tcPr>
            <w:tcW w:w="17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306E00C" w14:textId="77777777" w:rsidR="00215C77" w:rsidRDefault="00000000">
            <w:pPr>
              <w:spacing w:before="240" w:after="240"/>
              <w:jc w:val="center"/>
              <w:rPr>
                <w:b/>
                <w:bCs/>
                <w:sz w:val="20"/>
                <w:szCs w:val="20"/>
              </w:rPr>
            </w:pPr>
            <w:r>
              <w:rPr>
                <w:b/>
                <w:bCs/>
                <w:sz w:val="20"/>
                <w:szCs w:val="20"/>
              </w:rPr>
              <w:t>Name of Clinic</w:t>
            </w:r>
          </w:p>
        </w:tc>
        <w:tc>
          <w:tcPr>
            <w:tcW w:w="12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CDF603" w14:textId="77777777" w:rsidR="00215C77" w:rsidRDefault="00000000">
            <w:pPr>
              <w:spacing w:before="240" w:after="240"/>
              <w:jc w:val="center"/>
              <w:rPr>
                <w:b/>
                <w:bCs/>
                <w:sz w:val="20"/>
                <w:szCs w:val="20"/>
              </w:rPr>
            </w:pPr>
            <w:r>
              <w:rPr>
                <w:b/>
                <w:bCs/>
                <w:sz w:val="20"/>
                <w:szCs w:val="20"/>
              </w:rPr>
              <w:t xml:space="preserve">Registered </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D63C022" w14:textId="77777777" w:rsidR="00215C77" w:rsidRDefault="00000000">
            <w:pPr>
              <w:spacing w:before="240" w:after="240"/>
              <w:jc w:val="center"/>
              <w:rPr>
                <w:b/>
                <w:bCs/>
                <w:sz w:val="20"/>
                <w:szCs w:val="20"/>
              </w:rPr>
            </w:pPr>
            <w:r>
              <w:rPr>
                <w:b/>
                <w:bCs/>
                <w:sz w:val="20"/>
                <w:szCs w:val="20"/>
              </w:rPr>
              <w:t xml:space="preserve">Clinic </w:t>
            </w:r>
          </w:p>
        </w:tc>
        <w:tc>
          <w:tcPr>
            <w:tcW w:w="163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6CEB9AF" w14:textId="77777777" w:rsidR="00215C77" w:rsidRDefault="00000000">
            <w:pPr>
              <w:spacing w:before="240" w:after="240"/>
              <w:jc w:val="center"/>
              <w:rPr>
                <w:b/>
                <w:bCs/>
                <w:sz w:val="20"/>
                <w:szCs w:val="20"/>
              </w:rPr>
            </w:pPr>
            <w:r>
              <w:rPr>
                <w:b/>
                <w:bCs/>
                <w:sz w:val="20"/>
                <w:szCs w:val="20"/>
              </w:rPr>
              <w:t>Address</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3B6469D" w14:textId="77777777" w:rsidR="00215C77" w:rsidRDefault="00000000">
            <w:pPr>
              <w:spacing w:before="240" w:after="240"/>
              <w:jc w:val="center"/>
              <w:rPr>
                <w:b/>
                <w:bCs/>
                <w:sz w:val="20"/>
                <w:szCs w:val="20"/>
              </w:rPr>
            </w:pPr>
            <w:r>
              <w:rPr>
                <w:b/>
                <w:bCs/>
                <w:sz w:val="20"/>
                <w:szCs w:val="20"/>
              </w:rPr>
              <w:t>Contact</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2BFDF48" w14:textId="77777777" w:rsidR="00215C77" w:rsidRDefault="00000000">
            <w:pPr>
              <w:spacing w:before="240" w:after="240"/>
              <w:jc w:val="center"/>
              <w:rPr>
                <w:b/>
                <w:bCs/>
                <w:sz w:val="20"/>
                <w:szCs w:val="20"/>
              </w:rPr>
            </w:pPr>
            <w:r>
              <w:rPr>
                <w:b/>
                <w:bCs/>
                <w:sz w:val="20"/>
                <w:szCs w:val="20"/>
              </w:rPr>
              <w:t xml:space="preserve">Diagnostic Facility </w:t>
            </w:r>
          </w:p>
        </w:tc>
        <w:tc>
          <w:tcPr>
            <w:tcW w:w="12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E5BCB9" w14:textId="77777777" w:rsidR="00215C77" w:rsidRDefault="00000000">
            <w:pPr>
              <w:spacing w:before="240" w:after="240"/>
              <w:jc w:val="center"/>
              <w:rPr>
                <w:b/>
                <w:bCs/>
                <w:sz w:val="20"/>
                <w:szCs w:val="20"/>
              </w:rPr>
            </w:pPr>
            <w:r>
              <w:rPr>
                <w:b/>
                <w:bCs/>
                <w:sz w:val="20"/>
                <w:szCs w:val="20"/>
              </w:rPr>
              <w:t>Ambulance Linkage</w:t>
            </w:r>
          </w:p>
        </w:tc>
      </w:tr>
      <w:tr w:rsidR="00215C77" w14:paraId="41B0A260" w14:textId="77777777">
        <w:trPr>
          <w:trHeight w:val="705"/>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7273E261" w14:textId="77777777" w:rsidR="00215C77" w:rsidRDefault="00000000">
            <w:pPr>
              <w:spacing w:before="240" w:after="240"/>
              <w:jc w:val="center"/>
              <w:rPr>
                <w:sz w:val="22"/>
                <w:szCs w:val="22"/>
              </w:rPr>
            </w:pPr>
            <w:r>
              <w:rPr>
                <w:sz w:val="22"/>
                <w:szCs w:val="22"/>
              </w:rPr>
              <w:t>1</w:t>
            </w:r>
          </w:p>
        </w:tc>
        <w:tc>
          <w:tcPr>
            <w:tcW w:w="171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2C09162" w14:textId="77777777" w:rsidR="00215C77" w:rsidRDefault="00000000">
            <w:pPr>
              <w:jc w:val="left"/>
              <w:rPr>
                <w:sz w:val="22"/>
                <w:szCs w:val="22"/>
              </w:rPr>
            </w:pPr>
            <w:r>
              <w:rPr>
                <w:sz w:val="22"/>
                <w:szCs w:val="22"/>
              </w:rPr>
              <w:t>family dental care</w:t>
            </w:r>
          </w:p>
        </w:tc>
        <w:tc>
          <w:tcPr>
            <w:tcW w:w="12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096370B" w14:textId="77777777" w:rsidR="00215C77" w:rsidRDefault="00000000">
            <w:pPr>
              <w:jc w:val="center"/>
              <w:rPr>
                <w:sz w:val="22"/>
                <w:szCs w:val="22"/>
              </w:rPr>
            </w:pPr>
            <w:r>
              <w:rPr>
                <w:sz w:val="22"/>
                <w:szCs w:val="22"/>
              </w:rPr>
              <w:t>N</w:t>
            </w:r>
          </w:p>
        </w:tc>
        <w:tc>
          <w:tcPr>
            <w:tcW w:w="118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DCA5DAF" w14:textId="77777777" w:rsidR="00215C77" w:rsidRDefault="00000000">
            <w:pPr>
              <w:jc w:val="center"/>
              <w:rPr>
                <w:sz w:val="22"/>
                <w:szCs w:val="22"/>
              </w:rPr>
            </w:pPr>
            <w:r>
              <w:rPr>
                <w:sz w:val="22"/>
                <w:szCs w:val="22"/>
              </w:rPr>
              <w:t>General and dental</w:t>
            </w:r>
          </w:p>
        </w:tc>
        <w:tc>
          <w:tcPr>
            <w:tcW w:w="163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77907BA" w14:textId="77777777" w:rsidR="00215C77" w:rsidRDefault="00000000">
            <w:pPr>
              <w:jc w:val="center"/>
              <w:rPr>
                <w:sz w:val="22"/>
                <w:szCs w:val="22"/>
              </w:rPr>
            </w:pPr>
            <w:r>
              <w:rPr>
                <w:sz w:val="22"/>
                <w:szCs w:val="22"/>
              </w:rPr>
              <w:t>avalookunnu</w:t>
            </w:r>
          </w:p>
          <w:p w14:paraId="492A1581" w14:textId="77777777" w:rsidR="00215C77" w:rsidRDefault="00000000">
            <w:pPr>
              <w:jc w:val="center"/>
              <w:rPr>
                <w:sz w:val="22"/>
                <w:szCs w:val="22"/>
              </w:rPr>
            </w:pPr>
            <w:r>
              <w:rPr>
                <w:sz w:val="22"/>
                <w:szCs w:val="22"/>
              </w:rPr>
              <w:t>south aryad ,ward 10</w:t>
            </w:r>
          </w:p>
        </w:tc>
        <w:tc>
          <w:tcPr>
            <w:tcW w:w="121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E87D2C6" w14:textId="77777777" w:rsidR="00215C77" w:rsidRDefault="00000000">
            <w:pPr>
              <w:jc w:val="center"/>
              <w:rPr>
                <w:sz w:val="22"/>
                <w:szCs w:val="22"/>
              </w:rPr>
            </w:pPr>
            <w:r>
              <w:rPr>
                <w:sz w:val="22"/>
                <w:szCs w:val="22"/>
              </w:rPr>
              <w:t>9745167391</w:t>
            </w:r>
          </w:p>
        </w:tc>
        <w:tc>
          <w:tcPr>
            <w:tcW w:w="126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BADD8C2" w14:textId="77777777" w:rsidR="00215C77" w:rsidRDefault="00000000">
            <w:pPr>
              <w:jc w:val="center"/>
              <w:rPr>
                <w:sz w:val="22"/>
                <w:szCs w:val="22"/>
              </w:rPr>
            </w:pPr>
            <w:r>
              <w:rPr>
                <w:sz w:val="22"/>
                <w:szCs w:val="22"/>
              </w:rPr>
              <w:t>N</w:t>
            </w:r>
          </w:p>
        </w:tc>
        <w:tc>
          <w:tcPr>
            <w:tcW w:w="12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7617ACC" w14:textId="77777777" w:rsidR="00215C77" w:rsidRDefault="00000000">
            <w:pPr>
              <w:jc w:val="center"/>
              <w:rPr>
                <w:sz w:val="22"/>
                <w:szCs w:val="22"/>
              </w:rPr>
            </w:pPr>
            <w:r>
              <w:rPr>
                <w:sz w:val="22"/>
                <w:szCs w:val="22"/>
              </w:rPr>
              <w:t>N</w:t>
            </w:r>
          </w:p>
        </w:tc>
      </w:tr>
      <w:tr w:rsidR="00215C77" w14:paraId="35E6EA3F" w14:textId="77777777">
        <w:trPr>
          <w:trHeight w:val="705"/>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3052148B" w14:textId="77777777" w:rsidR="00215C77" w:rsidRDefault="00000000">
            <w:pPr>
              <w:spacing w:before="240" w:after="240"/>
              <w:jc w:val="center"/>
              <w:rPr>
                <w:sz w:val="22"/>
                <w:szCs w:val="22"/>
              </w:rPr>
            </w:pPr>
            <w:r>
              <w:rPr>
                <w:sz w:val="22"/>
                <w:szCs w:val="22"/>
              </w:rPr>
              <w:t>2</w:t>
            </w:r>
          </w:p>
        </w:tc>
        <w:tc>
          <w:tcPr>
            <w:tcW w:w="171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7EADFE7" w14:textId="77777777" w:rsidR="00215C77" w:rsidRDefault="00000000">
            <w:pPr>
              <w:jc w:val="left"/>
              <w:rPr>
                <w:sz w:val="22"/>
                <w:szCs w:val="22"/>
              </w:rPr>
            </w:pPr>
            <w:r>
              <w:rPr>
                <w:sz w:val="22"/>
                <w:szCs w:val="22"/>
              </w:rPr>
              <w:t>SR Life Care Medical And Dental Family Clinic</w:t>
            </w:r>
          </w:p>
          <w:p w14:paraId="689C7EBA" w14:textId="77777777" w:rsidR="00215C77" w:rsidRDefault="00000000">
            <w:pPr>
              <w:jc w:val="left"/>
              <w:rPr>
                <w:sz w:val="22"/>
                <w:szCs w:val="22"/>
              </w:rPr>
            </w:pPr>
            <w:r>
              <w:rPr>
                <w:sz w:val="22"/>
                <w:szCs w:val="22"/>
              </w:rPr>
              <w:t xml:space="preserve"> </w:t>
            </w:r>
          </w:p>
        </w:tc>
        <w:tc>
          <w:tcPr>
            <w:tcW w:w="12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6B68F4B" w14:textId="77777777" w:rsidR="00215C77" w:rsidRDefault="00000000">
            <w:pPr>
              <w:jc w:val="center"/>
              <w:rPr>
                <w:sz w:val="22"/>
                <w:szCs w:val="22"/>
              </w:rPr>
            </w:pPr>
            <w:r>
              <w:rPr>
                <w:sz w:val="22"/>
                <w:szCs w:val="22"/>
              </w:rPr>
              <w:t>N</w:t>
            </w:r>
          </w:p>
        </w:tc>
        <w:tc>
          <w:tcPr>
            <w:tcW w:w="118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34A41566" w14:textId="77777777" w:rsidR="00215C77" w:rsidRDefault="00000000">
            <w:pPr>
              <w:jc w:val="center"/>
              <w:rPr>
                <w:sz w:val="22"/>
                <w:szCs w:val="22"/>
              </w:rPr>
            </w:pPr>
            <w:r>
              <w:rPr>
                <w:sz w:val="22"/>
                <w:szCs w:val="22"/>
              </w:rPr>
              <w:t>General and Dental</w:t>
            </w:r>
          </w:p>
        </w:tc>
        <w:tc>
          <w:tcPr>
            <w:tcW w:w="163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5D5CC24" w14:textId="77777777" w:rsidR="00215C77" w:rsidRDefault="00000000">
            <w:pPr>
              <w:jc w:val="center"/>
              <w:rPr>
                <w:sz w:val="22"/>
                <w:szCs w:val="22"/>
              </w:rPr>
            </w:pPr>
            <w:r>
              <w:rPr>
                <w:sz w:val="22"/>
                <w:szCs w:val="22"/>
              </w:rPr>
              <w:t xml:space="preserve">Ward 4 ,avalookunnu p o </w:t>
            </w:r>
          </w:p>
        </w:tc>
        <w:tc>
          <w:tcPr>
            <w:tcW w:w="121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6052BA3" w14:textId="77777777" w:rsidR="00215C77" w:rsidRDefault="00000000">
            <w:pPr>
              <w:jc w:val="center"/>
              <w:rPr>
                <w:sz w:val="22"/>
                <w:szCs w:val="22"/>
              </w:rPr>
            </w:pPr>
            <w:r>
              <w:rPr>
                <w:sz w:val="22"/>
                <w:szCs w:val="22"/>
              </w:rPr>
              <w:t>9747772779</w:t>
            </w:r>
          </w:p>
        </w:tc>
        <w:tc>
          <w:tcPr>
            <w:tcW w:w="126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F67ECA6" w14:textId="77777777" w:rsidR="00215C77" w:rsidRDefault="00000000">
            <w:pPr>
              <w:jc w:val="center"/>
              <w:rPr>
                <w:sz w:val="22"/>
                <w:szCs w:val="22"/>
              </w:rPr>
            </w:pPr>
            <w:r>
              <w:rPr>
                <w:sz w:val="22"/>
                <w:szCs w:val="22"/>
              </w:rPr>
              <w:t>N</w:t>
            </w:r>
          </w:p>
        </w:tc>
        <w:tc>
          <w:tcPr>
            <w:tcW w:w="12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0EE6D60" w14:textId="77777777" w:rsidR="00215C77" w:rsidRDefault="00000000">
            <w:pPr>
              <w:jc w:val="center"/>
              <w:rPr>
                <w:sz w:val="22"/>
                <w:szCs w:val="22"/>
              </w:rPr>
            </w:pPr>
            <w:r>
              <w:rPr>
                <w:sz w:val="22"/>
                <w:szCs w:val="22"/>
              </w:rPr>
              <w:t>N</w:t>
            </w:r>
          </w:p>
        </w:tc>
      </w:tr>
      <w:tr w:rsidR="00215C77" w14:paraId="02875973" w14:textId="77777777">
        <w:trPr>
          <w:trHeight w:val="705"/>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76B53BB7" w14:textId="77777777" w:rsidR="00215C77" w:rsidRDefault="00000000">
            <w:pPr>
              <w:spacing w:before="240" w:after="240"/>
              <w:jc w:val="center"/>
              <w:rPr>
                <w:sz w:val="22"/>
                <w:szCs w:val="22"/>
              </w:rPr>
            </w:pPr>
            <w:r>
              <w:rPr>
                <w:sz w:val="22"/>
                <w:szCs w:val="22"/>
              </w:rPr>
              <w:t>3</w:t>
            </w:r>
          </w:p>
        </w:tc>
        <w:tc>
          <w:tcPr>
            <w:tcW w:w="171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21C0CA9A" w14:textId="77777777" w:rsidR="00215C77" w:rsidRDefault="00000000">
            <w:pPr>
              <w:jc w:val="left"/>
              <w:rPr>
                <w:sz w:val="22"/>
                <w:szCs w:val="22"/>
              </w:rPr>
            </w:pPr>
            <w:r>
              <w:rPr>
                <w:sz w:val="22"/>
                <w:szCs w:val="22"/>
              </w:rPr>
              <w:t>Homeo Clinic</w:t>
            </w:r>
          </w:p>
        </w:tc>
        <w:tc>
          <w:tcPr>
            <w:tcW w:w="12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C2937CE" w14:textId="77777777" w:rsidR="00215C77" w:rsidRDefault="00000000">
            <w:pPr>
              <w:jc w:val="center"/>
              <w:rPr>
                <w:sz w:val="22"/>
                <w:szCs w:val="22"/>
              </w:rPr>
            </w:pPr>
            <w:r>
              <w:rPr>
                <w:sz w:val="22"/>
                <w:szCs w:val="22"/>
              </w:rPr>
              <w:t>N</w:t>
            </w:r>
          </w:p>
        </w:tc>
        <w:tc>
          <w:tcPr>
            <w:tcW w:w="118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44ECD13" w14:textId="77777777" w:rsidR="00215C77" w:rsidRDefault="00000000">
            <w:pPr>
              <w:jc w:val="center"/>
              <w:rPr>
                <w:sz w:val="22"/>
                <w:szCs w:val="22"/>
              </w:rPr>
            </w:pPr>
            <w:r>
              <w:rPr>
                <w:sz w:val="22"/>
                <w:szCs w:val="22"/>
              </w:rPr>
              <w:t>General</w:t>
            </w:r>
          </w:p>
        </w:tc>
        <w:tc>
          <w:tcPr>
            <w:tcW w:w="163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E1E39D3" w14:textId="77777777" w:rsidR="00215C77" w:rsidRDefault="00000000">
            <w:pPr>
              <w:jc w:val="center"/>
              <w:rPr>
                <w:sz w:val="22"/>
                <w:szCs w:val="22"/>
              </w:rPr>
            </w:pPr>
            <w:r>
              <w:rPr>
                <w:sz w:val="22"/>
                <w:szCs w:val="22"/>
              </w:rPr>
              <w:t>Dr Madanappan</w:t>
            </w:r>
          </w:p>
          <w:p w14:paraId="189D5162" w14:textId="77777777" w:rsidR="00215C77" w:rsidRDefault="00000000">
            <w:pPr>
              <w:jc w:val="center"/>
              <w:rPr>
                <w:sz w:val="22"/>
                <w:szCs w:val="22"/>
              </w:rPr>
            </w:pPr>
            <w:r>
              <w:rPr>
                <w:sz w:val="22"/>
                <w:szCs w:val="22"/>
              </w:rPr>
              <w:t>chittuvelikkakam</w:t>
            </w:r>
          </w:p>
          <w:p w14:paraId="6647EEA5" w14:textId="77777777" w:rsidR="00215C77" w:rsidRDefault="00000000">
            <w:pPr>
              <w:jc w:val="center"/>
              <w:rPr>
                <w:sz w:val="22"/>
                <w:szCs w:val="22"/>
              </w:rPr>
            </w:pPr>
            <w:r>
              <w:rPr>
                <w:sz w:val="22"/>
                <w:szCs w:val="22"/>
              </w:rPr>
              <w:t>ward 11</w:t>
            </w:r>
          </w:p>
        </w:tc>
        <w:tc>
          <w:tcPr>
            <w:tcW w:w="121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09B2C2B" w14:textId="77777777" w:rsidR="00215C77" w:rsidRDefault="00000000">
            <w:pPr>
              <w:jc w:val="center"/>
              <w:rPr>
                <w:sz w:val="22"/>
                <w:szCs w:val="22"/>
              </w:rPr>
            </w:pPr>
            <w:r>
              <w:rPr>
                <w:sz w:val="22"/>
                <w:szCs w:val="22"/>
              </w:rPr>
              <w:t>9846415346</w:t>
            </w:r>
          </w:p>
        </w:tc>
        <w:tc>
          <w:tcPr>
            <w:tcW w:w="126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BFA73F9" w14:textId="77777777" w:rsidR="00215C77" w:rsidRDefault="00000000">
            <w:pPr>
              <w:jc w:val="center"/>
              <w:rPr>
                <w:sz w:val="22"/>
                <w:szCs w:val="22"/>
              </w:rPr>
            </w:pPr>
            <w:r>
              <w:rPr>
                <w:sz w:val="22"/>
                <w:szCs w:val="22"/>
              </w:rPr>
              <w:t>N</w:t>
            </w:r>
          </w:p>
        </w:tc>
        <w:tc>
          <w:tcPr>
            <w:tcW w:w="12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223FBECC" w14:textId="77777777" w:rsidR="00215C77" w:rsidRDefault="00000000">
            <w:pPr>
              <w:jc w:val="center"/>
              <w:rPr>
                <w:sz w:val="22"/>
                <w:szCs w:val="22"/>
              </w:rPr>
            </w:pPr>
            <w:r>
              <w:rPr>
                <w:sz w:val="22"/>
                <w:szCs w:val="22"/>
              </w:rPr>
              <w:t>N</w:t>
            </w:r>
          </w:p>
        </w:tc>
      </w:tr>
      <w:tr w:rsidR="00215C77" w14:paraId="18BD19A9" w14:textId="77777777">
        <w:trPr>
          <w:trHeight w:val="705"/>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1D7F533E" w14:textId="77777777" w:rsidR="00215C77" w:rsidRDefault="00000000">
            <w:pPr>
              <w:spacing w:before="240" w:after="240"/>
              <w:jc w:val="center"/>
              <w:rPr>
                <w:sz w:val="22"/>
                <w:szCs w:val="22"/>
              </w:rPr>
            </w:pPr>
            <w:r>
              <w:rPr>
                <w:sz w:val="22"/>
                <w:szCs w:val="22"/>
              </w:rPr>
              <w:lastRenderedPageBreak/>
              <w:t>4</w:t>
            </w:r>
          </w:p>
        </w:tc>
        <w:tc>
          <w:tcPr>
            <w:tcW w:w="171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38A9296C" w14:textId="77777777" w:rsidR="00215C77" w:rsidRDefault="00000000">
            <w:pPr>
              <w:jc w:val="left"/>
              <w:rPr>
                <w:sz w:val="22"/>
                <w:szCs w:val="22"/>
              </w:rPr>
            </w:pPr>
            <w:r>
              <w:rPr>
                <w:sz w:val="22"/>
                <w:szCs w:val="22"/>
              </w:rPr>
              <w:t>Dr Usha Lal</w:t>
            </w:r>
          </w:p>
        </w:tc>
        <w:tc>
          <w:tcPr>
            <w:tcW w:w="12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CA6F20B" w14:textId="77777777" w:rsidR="00215C77" w:rsidRDefault="00000000">
            <w:pPr>
              <w:jc w:val="center"/>
              <w:rPr>
                <w:sz w:val="22"/>
                <w:szCs w:val="22"/>
              </w:rPr>
            </w:pPr>
            <w:r>
              <w:rPr>
                <w:sz w:val="22"/>
                <w:szCs w:val="22"/>
              </w:rPr>
              <w:t>Y</w:t>
            </w:r>
          </w:p>
        </w:tc>
        <w:tc>
          <w:tcPr>
            <w:tcW w:w="118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3BA079B8" w14:textId="77777777" w:rsidR="00215C77" w:rsidRDefault="00000000">
            <w:pPr>
              <w:jc w:val="center"/>
              <w:rPr>
                <w:sz w:val="22"/>
                <w:szCs w:val="22"/>
              </w:rPr>
            </w:pPr>
            <w:r>
              <w:rPr>
                <w:sz w:val="22"/>
                <w:szCs w:val="22"/>
              </w:rPr>
              <w:t>Homeo</w:t>
            </w:r>
          </w:p>
        </w:tc>
        <w:tc>
          <w:tcPr>
            <w:tcW w:w="163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66A6D00" w14:textId="77777777" w:rsidR="00215C77" w:rsidRDefault="00000000">
            <w:pPr>
              <w:jc w:val="center"/>
              <w:rPr>
                <w:sz w:val="22"/>
                <w:szCs w:val="22"/>
              </w:rPr>
            </w:pPr>
            <w:r>
              <w:rPr>
                <w:sz w:val="22"/>
                <w:szCs w:val="22"/>
              </w:rPr>
              <w:t>ward 11</w:t>
            </w:r>
          </w:p>
          <w:p w14:paraId="0BE454B9" w14:textId="77777777" w:rsidR="00215C77" w:rsidRDefault="00000000">
            <w:pPr>
              <w:jc w:val="center"/>
              <w:rPr>
                <w:sz w:val="22"/>
                <w:szCs w:val="22"/>
              </w:rPr>
            </w:pPr>
            <w:r>
              <w:rPr>
                <w:sz w:val="22"/>
                <w:szCs w:val="22"/>
              </w:rPr>
              <w:t>avalookunnu p o</w:t>
            </w:r>
          </w:p>
          <w:p w14:paraId="5192E7C4" w14:textId="77777777" w:rsidR="00215C77" w:rsidRDefault="00000000">
            <w:pPr>
              <w:jc w:val="center"/>
              <w:rPr>
                <w:sz w:val="22"/>
                <w:szCs w:val="22"/>
              </w:rPr>
            </w:pPr>
            <w:r>
              <w:rPr>
                <w:sz w:val="22"/>
                <w:szCs w:val="22"/>
              </w:rPr>
              <w:t>south aryad</w:t>
            </w:r>
          </w:p>
        </w:tc>
        <w:tc>
          <w:tcPr>
            <w:tcW w:w="121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BD22AA4" w14:textId="77777777" w:rsidR="00215C77" w:rsidRDefault="00000000">
            <w:pPr>
              <w:jc w:val="center"/>
              <w:rPr>
                <w:sz w:val="22"/>
                <w:szCs w:val="22"/>
              </w:rPr>
            </w:pPr>
            <w:r>
              <w:rPr>
                <w:sz w:val="22"/>
                <w:szCs w:val="22"/>
              </w:rPr>
              <w:t>9400448200</w:t>
            </w:r>
          </w:p>
        </w:tc>
        <w:tc>
          <w:tcPr>
            <w:tcW w:w="126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8BA804A" w14:textId="77777777" w:rsidR="00215C77" w:rsidRDefault="00000000">
            <w:pPr>
              <w:jc w:val="center"/>
              <w:rPr>
                <w:sz w:val="22"/>
                <w:szCs w:val="22"/>
              </w:rPr>
            </w:pPr>
            <w:r>
              <w:rPr>
                <w:sz w:val="22"/>
                <w:szCs w:val="22"/>
              </w:rPr>
              <w:t>N</w:t>
            </w:r>
          </w:p>
        </w:tc>
        <w:tc>
          <w:tcPr>
            <w:tcW w:w="12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5D85EE4" w14:textId="77777777" w:rsidR="00215C77" w:rsidRDefault="00000000">
            <w:pPr>
              <w:jc w:val="center"/>
              <w:rPr>
                <w:sz w:val="22"/>
                <w:szCs w:val="22"/>
              </w:rPr>
            </w:pPr>
            <w:r>
              <w:rPr>
                <w:sz w:val="22"/>
                <w:szCs w:val="22"/>
              </w:rPr>
              <w:t>N</w:t>
            </w:r>
          </w:p>
        </w:tc>
      </w:tr>
      <w:tr w:rsidR="00215C77" w14:paraId="61BA2F94" w14:textId="77777777">
        <w:trPr>
          <w:trHeight w:val="705"/>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298E3127" w14:textId="77777777" w:rsidR="00215C77" w:rsidRDefault="00000000">
            <w:pPr>
              <w:spacing w:before="240" w:after="240"/>
              <w:jc w:val="center"/>
              <w:rPr>
                <w:sz w:val="22"/>
                <w:szCs w:val="22"/>
              </w:rPr>
            </w:pPr>
            <w:r>
              <w:rPr>
                <w:sz w:val="22"/>
                <w:szCs w:val="22"/>
              </w:rPr>
              <w:t>5</w:t>
            </w:r>
          </w:p>
        </w:tc>
        <w:tc>
          <w:tcPr>
            <w:tcW w:w="171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F0066F4" w14:textId="77777777" w:rsidR="00215C77" w:rsidRDefault="00000000">
            <w:pPr>
              <w:jc w:val="left"/>
              <w:rPr>
                <w:sz w:val="22"/>
                <w:szCs w:val="22"/>
              </w:rPr>
            </w:pPr>
            <w:r>
              <w:rPr>
                <w:sz w:val="22"/>
                <w:szCs w:val="22"/>
              </w:rPr>
              <w:t>Homeo Clinic</w:t>
            </w:r>
          </w:p>
        </w:tc>
        <w:tc>
          <w:tcPr>
            <w:tcW w:w="12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D7A8AE9" w14:textId="77777777" w:rsidR="00215C77" w:rsidRDefault="00000000">
            <w:pPr>
              <w:jc w:val="center"/>
              <w:rPr>
                <w:sz w:val="22"/>
                <w:szCs w:val="22"/>
              </w:rPr>
            </w:pPr>
            <w:r>
              <w:rPr>
                <w:sz w:val="22"/>
                <w:szCs w:val="22"/>
              </w:rPr>
              <w:t>N</w:t>
            </w:r>
          </w:p>
        </w:tc>
        <w:tc>
          <w:tcPr>
            <w:tcW w:w="118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12FF88B" w14:textId="77777777" w:rsidR="00215C77" w:rsidRDefault="00000000">
            <w:pPr>
              <w:jc w:val="center"/>
              <w:rPr>
                <w:sz w:val="22"/>
                <w:szCs w:val="22"/>
              </w:rPr>
            </w:pPr>
            <w:r>
              <w:rPr>
                <w:sz w:val="22"/>
                <w:szCs w:val="22"/>
              </w:rPr>
              <w:t>General</w:t>
            </w:r>
          </w:p>
        </w:tc>
        <w:tc>
          <w:tcPr>
            <w:tcW w:w="163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85EB58D" w14:textId="77777777" w:rsidR="00215C77" w:rsidRDefault="00000000">
            <w:pPr>
              <w:jc w:val="center"/>
              <w:rPr>
                <w:sz w:val="22"/>
                <w:szCs w:val="22"/>
              </w:rPr>
            </w:pPr>
            <w:r>
              <w:rPr>
                <w:sz w:val="22"/>
                <w:szCs w:val="22"/>
              </w:rPr>
              <w:t>ward 7</w:t>
            </w:r>
          </w:p>
          <w:p w14:paraId="1467BFE3" w14:textId="77777777" w:rsidR="00215C77" w:rsidRDefault="00000000">
            <w:pPr>
              <w:jc w:val="center"/>
              <w:rPr>
                <w:sz w:val="22"/>
                <w:szCs w:val="22"/>
              </w:rPr>
            </w:pPr>
            <w:r>
              <w:rPr>
                <w:sz w:val="22"/>
                <w:szCs w:val="22"/>
              </w:rPr>
              <w:t>avalookunnu p o</w:t>
            </w:r>
          </w:p>
        </w:tc>
        <w:tc>
          <w:tcPr>
            <w:tcW w:w="121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B391CE3" w14:textId="77777777" w:rsidR="00215C77" w:rsidRDefault="00000000">
            <w:pPr>
              <w:jc w:val="center"/>
              <w:rPr>
                <w:sz w:val="22"/>
                <w:szCs w:val="22"/>
              </w:rPr>
            </w:pPr>
            <w:r>
              <w:rPr>
                <w:sz w:val="22"/>
                <w:szCs w:val="22"/>
              </w:rPr>
              <w:t>8129932585</w:t>
            </w:r>
          </w:p>
        </w:tc>
        <w:tc>
          <w:tcPr>
            <w:tcW w:w="126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9161DDD" w14:textId="77777777" w:rsidR="00215C77" w:rsidRDefault="00000000">
            <w:pPr>
              <w:jc w:val="center"/>
              <w:rPr>
                <w:sz w:val="22"/>
                <w:szCs w:val="22"/>
              </w:rPr>
            </w:pPr>
            <w:r>
              <w:rPr>
                <w:sz w:val="22"/>
                <w:szCs w:val="22"/>
              </w:rPr>
              <w:t>N</w:t>
            </w:r>
          </w:p>
        </w:tc>
        <w:tc>
          <w:tcPr>
            <w:tcW w:w="12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30846241" w14:textId="77777777" w:rsidR="00215C77" w:rsidRDefault="00000000">
            <w:pPr>
              <w:jc w:val="center"/>
              <w:rPr>
                <w:sz w:val="22"/>
                <w:szCs w:val="22"/>
              </w:rPr>
            </w:pPr>
            <w:r>
              <w:rPr>
                <w:sz w:val="22"/>
                <w:szCs w:val="22"/>
              </w:rPr>
              <w:t>N</w:t>
            </w:r>
          </w:p>
        </w:tc>
      </w:tr>
    </w:tbl>
    <w:p w14:paraId="3EC0240C" w14:textId="77777777" w:rsidR="00215C77" w:rsidRDefault="00215C77"/>
    <w:p w14:paraId="11EB449C" w14:textId="77777777" w:rsidR="00215C77" w:rsidRDefault="00215C77">
      <w:bookmarkStart w:id="16" w:name="_ntkvurmifp7y" w:colFirst="0" w:colLast="0"/>
      <w:bookmarkStart w:id="17" w:name="_md9c8jhbh9mq" w:colFirst="0" w:colLast="0"/>
      <w:bookmarkEnd w:id="16"/>
      <w:bookmarkEnd w:id="17"/>
    </w:p>
    <w:p w14:paraId="09B3C2C2" w14:textId="77777777" w:rsidR="00215C77" w:rsidRDefault="00000000">
      <w:pPr>
        <w:pStyle w:val="Heading2"/>
      </w:pPr>
      <w:bookmarkStart w:id="18" w:name="_e4w4r1g9jv5q" w:colFirst="0" w:colLast="0"/>
      <w:bookmarkEnd w:id="18"/>
      <w:r>
        <w:t>Healthcare Education &amp; Training Institutions</w:t>
      </w:r>
    </w:p>
    <w:p w14:paraId="504334CA" w14:textId="77777777" w:rsidR="00215C77" w:rsidRDefault="00000000">
      <w:pPr>
        <w:spacing w:line="360" w:lineRule="auto"/>
      </w:pPr>
      <w:r>
        <w:t>This section tracks the educational infrastructure available, which is vital for human resource planning in the health sector.</w:t>
      </w:r>
    </w:p>
    <w:p w14:paraId="3D4CF895" w14:textId="77777777" w:rsidR="00215C77" w:rsidRDefault="00215C77"/>
    <w:p w14:paraId="4CE945BE" w14:textId="77777777" w:rsidR="00215C77" w:rsidRDefault="00215C77"/>
    <w:tbl>
      <w:tblPr>
        <w:tblStyle w:val="a9"/>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215C77" w14:paraId="400E1D00" w14:textId="77777777">
        <w:trPr>
          <w:trHeight w:val="540"/>
        </w:trPr>
        <w:tc>
          <w:tcPr>
            <w:tcW w:w="4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256D28" w14:textId="77777777" w:rsidR="00215C77" w:rsidRDefault="00000000">
            <w:pPr>
              <w:spacing w:line="240" w:lineRule="auto"/>
            </w:pPr>
            <w: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D956EC" w14:textId="77777777" w:rsidR="00215C77" w:rsidRDefault="00000000">
            <w:pPr>
              <w:spacing w:line="240" w:lineRule="auto"/>
            </w:pPr>
            <w: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E868D6" w14:textId="77777777" w:rsidR="00215C77" w:rsidRDefault="00000000">
            <w:pPr>
              <w:spacing w:line="240" w:lineRule="auto"/>
            </w:pPr>
            <w: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0AB010" w14:textId="77777777" w:rsidR="00215C77" w:rsidRDefault="00000000">
            <w:pPr>
              <w:spacing w:line="240" w:lineRule="auto"/>
            </w:pPr>
            <w: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1112E2" w14:textId="77777777" w:rsidR="00215C77" w:rsidRDefault="00000000">
            <w:pPr>
              <w:spacing w:line="240" w:lineRule="auto"/>
            </w:pPr>
            <w:r>
              <w:t>Total</w:t>
            </w:r>
          </w:p>
        </w:tc>
      </w:tr>
      <w:tr w:rsidR="00215C77" w14:paraId="4A0A3CA2"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B6BFA" w14:textId="77777777" w:rsidR="00215C77" w:rsidRDefault="00000000">
            <w:pPr>
              <w:spacing w:line="240" w:lineRule="auto"/>
            </w:pPr>
            <w:r>
              <w:t>Medical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A5400"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55959"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15A8A"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B243E" w14:textId="77777777" w:rsidR="00215C77" w:rsidRDefault="00000000">
            <w:pPr>
              <w:spacing w:line="240" w:lineRule="auto"/>
            </w:pPr>
            <w:r>
              <w:t>0</w:t>
            </w:r>
          </w:p>
        </w:tc>
      </w:tr>
      <w:tr w:rsidR="00215C77" w14:paraId="6ED44C05"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4F217" w14:textId="77777777" w:rsidR="00215C77" w:rsidRDefault="00000000">
            <w:pPr>
              <w:spacing w:line="240" w:lineRule="auto"/>
            </w:pPr>
            <w:r>
              <w:t>Nursing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80AA9"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DD8F9"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9B1BC"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434A3" w14:textId="77777777" w:rsidR="00215C77" w:rsidRDefault="00000000">
            <w:pPr>
              <w:spacing w:line="240" w:lineRule="auto"/>
            </w:pPr>
            <w:r>
              <w:t>0</w:t>
            </w:r>
          </w:p>
        </w:tc>
      </w:tr>
      <w:tr w:rsidR="00215C77" w14:paraId="1F0DAE81"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550ED" w14:textId="77777777" w:rsidR="00215C77" w:rsidRDefault="00000000">
            <w:pPr>
              <w:spacing w:line="240" w:lineRule="auto"/>
            </w:pPr>
            <w:r>
              <w:t>Dental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E90B3"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225D9"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2FBBC"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FFF31" w14:textId="77777777" w:rsidR="00215C77" w:rsidRDefault="00000000">
            <w:pPr>
              <w:spacing w:line="240" w:lineRule="auto"/>
            </w:pPr>
            <w:r>
              <w:t>0</w:t>
            </w:r>
          </w:p>
        </w:tc>
      </w:tr>
      <w:tr w:rsidR="00215C77" w14:paraId="61E3FDA4"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C4B13" w14:textId="77777777" w:rsidR="00215C77" w:rsidRDefault="00000000">
            <w:pPr>
              <w:spacing w:line="240" w:lineRule="auto"/>
            </w:pPr>
            <w:r>
              <w:t>Para-medical / Allied Health</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90B4C"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30B99"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0ADC6"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73973" w14:textId="77777777" w:rsidR="00215C77" w:rsidRDefault="00000000">
            <w:pPr>
              <w:spacing w:line="240" w:lineRule="auto"/>
            </w:pPr>
            <w:r>
              <w:t>0</w:t>
            </w:r>
          </w:p>
        </w:tc>
      </w:tr>
      <w:tr w:rsidR="00215C77" w14:paraId="246C574C" w14:textId="77777777">
        <w:trPr>
          <w:trHeight w:val="540"/>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66901" w14:textId="77777777" w:rsidR="00215C77" w:rsidRDefault="00000000">
            <w:pPr>
              <w:spacing w:line="240" w:lineRule="auto"/>
            </w:pPr>
            <w:r>
              <w:t>Pharmacy Colleges</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6F878"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6FAC5"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F4CFB" w14:textId="77777777" w:rsidR="00215C77" w:rsidRDefault="00000000">
            <w:pPr>
              <w:spacing w:line="240" w:lineRule="auto"/>
            </w:pPr>
            <w:r>
              <w:t>0</w:t>
            </w:r>
          </w:p>
        </w:tc>
        <w:tc>
          <w:tcPr>
            <w:tcW w:w="123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904DD" w14:textId="77777777" w:rsidR="00215C77" w:rsidRDefault="00000000">
            <w:pPr>
              <w:spacing w:line="240" w:lineRule="auto"/>
            </w:pPr>
            <w:r>
              <w:t>0</w:t>
            </w:r>
          </w:p>
        </w:tc>
      </w:tr>
    </w:tbl>
    <w:p w14:paraId="6B5DBD3F" w14:textId="77777777" w:rsidR="00215C77" w:rsidRDefault="00215C77"/>
    <w:p w14:paraId="06321466" w14:textId="77777777" w:rsidR="00215C77" w:rsidRDefault="00000000">
      <w:pPr>
        <w:pStyle w:val="Heading2"/>
        <w:spacing w:before="240" w:after="240"/>
      </w:pPr>
      <w:bookmarkStart w:id="19" w:name="_ls759wl85vln" w:colFirst="0" w:colLast="0"/>
      <w:bookmarkEnd w:id="19"/>
      <w:r>
        <w:lastRenderedPageBreak/>
        <w:t>Specialized Services &amp; Emergency Inventory</w:t>
      </w:r>
    </w:p>
    <w:p w14:paraId="4A453FEE" w14:textId="77777777" w:rsidR="00215C77" w:rsidRDefault="00000000">
      <w:pPr>
        <w:spacing w:line="360" w:lineRule="auto"/>
      </w:pPr>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DB2741C" w14:textId="77777777" w:rsidR="00215C77" w:rsidRDefault="00215C77"/>
    <w:p w14:paraId="221D5088" w14:textId="77777777" w:rsidR="00215C77" w:rsidRDefault="00215C77"/>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215C77" w14:paraId="12F8BF5B" w14:textId="77777777">
        <w:trPr>
          <w:trHeight w:val="54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A73CA2" w14:textId="77777777" w:rsidR="00215C77" w:rsidRDefault="00000000">
            <w:pPr>
              <w:spacing w:line="240" w:lineRule="auto"/>
            </w:pPr>
            <w: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DFAC6" w14:textId="77777777" w:rsidR="00215C77" w:rsidRDefault="00000000">
            <w:pPr>
              <w:spacing w:line="240" w:lineRule="auto"/>
            </w:pPr>
            <w: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1A7BA9" w14:textId="77777777" w:rsidR="00215C77" w:rsidRDefault="00000000">
            <w:pPr>
              <w:spacing w:line="240" w:lineRule="auto"/>
            </w:pPr>
            <w: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06D471" w14:textId="77777777" w:rsidR="00215C77" w:rsidRDefault="00000000">
            <w:pPr>
              <w:spacing w:line="240" w:lineRule="auto"/>
            </w:pPr>
            <w: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10C8EC" w14:textId="77777777" w:rsidR="00215C77" w:rsidRDefault="00000000">
            <w:pPr>
              <w:spacing w:line="240" w:lineRule="auto"/>
            </w:pPr>
            <w:r>
              <w:t>Total</w:t>
            </w:r>
          </w:p>
        </w:tc>
      </w:tr>
      <w:tr w:rsidR="00215C77" w14:paraId="3BDF4547"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1D3AF" w14:textId="77777777" w:rsidR="00215C77" w:rsidRDefault="00000000">
            <w:pPr>
              <w:spacing w:line="240" w:lineRule="auto"/>
            </w:pPr>
            <w:r>
              <w:t>Hospital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2C14E"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EBA5B" w14:textId="77777777" w:rsidR="00215C77" w:rsidRDefault="00000000">
            <w:pPr>
              <w:spacing w:line="240" w:lineRule="auto"/>
            </w:pPr>
            <w:r>
              <w:t>40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019FD"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1CC16" w14:textId="77777777" w:rsidR="00215C77" w:rsidRDefault="00000000">
            <w:pPr>
              <w:spacing w:line="240" w:lineRule="auto"/>
            </w:pPr>
            <w:r>
              <w:t>40</w:t>
            </w:r>
          </w:p>
        </w:tc>
      </w:tr>
      <w:tr w:rsidR="00215C77" w14:paraId="7ACD5D5A"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19419" w14:textId="77777777" w:rsidR="00215C77" w:rsidRDefault="00000000">
            <w:pPr>
              <w:spacing w:line="240" w:lineRule="auto"/>
            </w:pPr>
            <w:r>
              <w:t>Oxygen-generating systems(Y/N)</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B8515" w14:textId="77777777" w:rsidR="00215C77" w:rsidRDefault="00000000">
            <w:pPr>
              <w:spacing w:line="240" w:lineRule="auto"/>
            </w:pPr>
            <w:r>
              <w:t>NO</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D562A" w14:textId="77777777" w:rsidR="00215C77" w:rsidRDefault="00000000">
            <w:pPr>
              <w:spacing w:line="240" w:lineRule="auto"/>
            </w:pPr>
            <w:r>
              <w:t>YES</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F5370" w14:textId="77777777" w:rsidR="00215C77" w:rsidRDefault="00000000">
            <w:pPr>
              <w:spacing w:line="240" w:lineRule="auto"/>
            </w:pPr>
            <w:r>
              <w:t>NO</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0C2C9" w14:textId="77777777" w:rsidR="00215C77" w:rsidRDefault="00215C77">
            <w:pPr>
              <w:spacing w:line="240" w:lineRule="auto"/>
            </w:pPr>
          </w:p>
        </w:tc>
      </w:tr>
      <w:tr w:rsidR="00215C77" w14:paraId="1DDF6AC6"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38B6" w14:textId="77777777" w:rsidR="00215C77" w:rsidRDefault="00000000">
            <w:pPr>
              <w:spacing w:line="240" w:lineRule="auto"/>
            </w:pPr>
            <w:r>
              <w:t>Oxygen-supported beds(Numbers)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37110"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54F94"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A8F4B"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828BB" w14:textId="77777777" w:rsidR="00215C77" w:rsidRDefault="00000000">
            <w:pPr>
              <w:spacing w:line="240" w:lineRule="auto"/>
            </w:pPr>
            <w:r>
              <w:t>0</w:t>
            </w:r>
          </w:p>
        </w:tc>
      </w:tr>
      <w:tr w:rsidR="00215C77" w14:paraId="081110C3"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FE36E" w14:textId="77777777" w:rsidR="00215C77" w:rsidRDefault="00000000">
            <w:pPr>
              <w:spacing w:line="240" w:lineRule="auto"/>
            </w:pPr>
            <w:r>
              <w:t>Ventilator supported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4C0F6"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B7A94" w14:textId="77777777" w:rsidR="00215C77" w:rsidRDefault="00000000">
            <w:pPr>
              <w:spacing w:line="240" w:lineRule="auto"/>
            </w:pPr>
            <w:r>
              <w:t>2</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A581B"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2E391" w14:textId="77777777" w:rsidR="00215C77" w:rsidRDefault="00000000">
            <w:pPr>
              <w:spacing w:line="240" w:lineRule="auto"/>
            </w:pPr>
            <w:r>
              <w:t>2</w:t>
            </w:r>
          </w:p>
        </w:tc>
      </w:tr>
      <w:tr w:rsidR="00215C77" w14:paraId="2218F2F3"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CCF93" w14:textId="77777777" w:rsidR="00215C77" w:rsidRDefault="00000000">
            <w:pPr>
              <w:spacing w:line="240" w:lineRule="auto"/>
            </w:pPr>
            <w:r>
              <w:t>ICU beds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3FFDD"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B835F" w14:textId="77777777" w:rsidR="00215C77" w:rsidRDefault="00000000">
            <w:pPr>
              <w:spacing w:line="240" w:lineRule="auto"/>
            </w:pPr>
            <w:r>
              <w:t>6</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BB54A"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6D9A8" w14:textId="77777777" w:rsidR="00215C77" w:rsidRDefault="00000000">
            <w:pPr>
              <w:spacing w:line="240" w:lineRule="auto"/>
            </w:pPr>
            <w:r>
              <w:t>6</w:t>
            </w:r>
          </w:p>
        </w:tc>
      </w:tr>
      <w:tr w:rsidR="00215C77" w14:paraId="7F1E2380"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D23ED" w14:textId="77777777" w:rsidR="00215C77" w:rsidRDefault="00000000">
            <w:pPr>
              <w:spacing w:line="240" w:lineRule="auto"/>
            </w:pPr>
            <w:r>
              <w:t>Burns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8182A"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3A74B"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5F69C"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29D01" w14:textId="77777777" w:rsidR="00215C77" w:rsidRDefault="00000000">
            <w:pPr>
              <w:spacing w:line="240" w:lineRule="auto"/>
            </w:pPr>
            <w:r>
              <w:t>0</w:t>
            </w:r>
          </w:p>
        </w:tc>
      </w:tr>
      <w:tr w:rsidR="00215C77" w14:paraId="7D547BE7"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4D42B" w14:textId="77777777" w:rsidR="00215C77" w:rsidRDefault="00000000">
            <w:pPr>
              <w:spacing w:line="240" w:lineRule="auto"/>
            </w:pPr>
            <w:r>
              <w:t>Blood banks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C5A66"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4E0A8"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B7290"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6B682" w14:textId="77777777" w:rsidR="00215C77" w:rsidRDefault="00000000">
            <w:pPr>
              <w:spacing w:line="240" w:lineRule="auto"/>
            </w:pPr>
            <w:r>
              <w:t>0</w:t>
            </w:r>
          </w:p>
        </w:tc>
      </w:tr>
      <w:tr w:rsidR="00215C77" w14:paraId="15F88715"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5597" w14:textId="77777777" w:rsidR="00215C77" w:rsidRDefault="00000000">
            <w:pPr>
              <w:spacing w:line="240" w:lineRule="auto"/>
            </w:pPr>
            <w:r>
              <w:t>BLS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A4153"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8BADB"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55C1D"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BCEC7" w14:textId="77777777" w:rsidR="00215C77" w:rsidRDefault="00000000">
            <w:pPr>
              <w:spacing w:line="240" w:lineRule="auto"/>
            </w:pPr>
            <w:r>
              <w:t>0</w:t>
            </w:r>
          </w:p>
        </w:tc>
      </w:tr>
      <w:tr w:rsidR="00215C77" w14:paraId="2D2337F7"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2DB7C" w14:textId="77777777" w:rsidR="00215C77" w:rsidRDefault="00000000">
            <w:pPr>
              <w:spacing w:line="240" w:lineRule="auto"/>
            </w:pPr>
            <w:r>
              <w:t>ALS ambulances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B205A"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503B9"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CA0AE"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D1032" w14:textId="77777777" w:rsidR="00215C77" w:rsidRDefault="00000000">
            <w:pPr>
              <w:spacing w:line="240" w:lineRule="auto"/>
            </w:pPr>
            <w:r>
              <w:t>0</w:t>
            </w:r>
          </w:p>
        </w:tc>
      </w:tr>
      <w:tr w:rsidR="00215C77" w14:paraId="218BA13F"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6C47D" w14:textId="77777777" w:rsidR="00215C77" w:rsidRDefault="00000000">
            <w:pPr>
              <w:spacing w:line="240" w:lineRule="auto"/>
            </w:pPr>
            <w:r>
              <w:t>Dialysis facilities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CCD5E" w14:textId="77777777" w:rsidR="00215C77" w:rsidRDefault="00000000">
            <w:pPr>
              <w:spacing w:line="240" w:lineRule="auto"/>
            </w:pPr>
            <w:r>
              <w:t>NO</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86CE" w14:textId="77777777" w:rsidR="00215C77" w:rsidRDefault="00000000">
            <w:pPr>
              <w:spacing w:line="240" w:lineRule="auto"/>
            </w:pPr>
            <w:r>
              <w:t>YES</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3901C" w14:textId="77777777" w:rsidR="00215C77" w:rsidRDefault="00000000">
            <w:pPr>
              <w:spacing w:line="240" w:lineRule="auto"/>
            </w:pPr>
            <w:r>
              <w:t>NO</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C6501" w14:textId="77777777" w:rsidR="00215C77" w:rsidRDefault="00000000">
            <w:pPr>
              <w:spacing w:line="240" w:lineRule="auto"/>
            </w:pPr>
            <w:r>
              <w:t>NO</w:t>
            </w:r>
          </w:p>
        </w:tc>
      </w:tr>
      <w:tr w:rsidR="00215C77" w14:paraId="0A31B56E"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5A51D" w14:textId="77777777" w:rsidR="00215C77" w:rsidRDefault="00000000">
            <w:pPr>
              <w:spacing w:line="240" w:lineRule="auto"/>
            </w:pPr>
            <w:r>
              <w:t>Dispensaries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BF7FE"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5966D"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8B48E" w14:textId="77777777" w:rsidR="00215C77" w:rsidRDefault="00000000">
            <w:pPr>
              <w:spacing w:line="240" w:lineRule="auto"/>
            </w:pPr>
            <w:r>
              <w:t>3</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38712" w14:textId="77777777" w:rsidR="00215C77" w:rsidRDefault="00000000">
            <w:pPr>
              <w:spacing w:line="240" w:lineRule="auto"/>
            </w:pPr>
            <w:r>
              <w:t>3</w:t>
            </w:r>
          </w:p>
        </w:tc>
      </w:tr>
      <w:tr w:rsidR="00215C77" w14:paraId="328F9EBB"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9E20D" w14:textId="77777777" w:rsidR="00215C77" w:rsidRDefault="00000000">
            <w:pPr>
              <w:spacing w:line="240" w:lineRule="auto"/>
            </w:pPr>
            <w:r>
              <w:lastRenderedPageBreak/>
              <w:t>Medical store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1E332"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599CE" w14:textId="77777777" w:rsidR="00215C77" w:rsidRDefault="00000000">
            <w:pPr>
              <w:spacing w:line="240" w:lineRule="auto"/>
            </w:pPr>
            <w:r>
              <w:t>6</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A46DA" w14:textId="77777777" w:rsidR="00215C77" w:rsidRDefault="00000000">
            <w:pPr>
              <w:spacing w:line="240" w:lineRule="auto"/>
            </w:pPr>
            <w:r>
              <w:t>2</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D234A" w14:textId="77777777" w:rsidR="00215C77" w:rsidRDefault="00000000">
            <w:pPr>
              <w:spacing w:line="240" w:lineRule="auto"/>
            </w:pPr>
            <w:r>
              <w:t>8</w:t>
            </w:r>
          </w:p>
        </w:tc>
      </w:tr>
      <w:tr w:rsidR="00215C77" w14:paraId="318686A6"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94566" w14:textId="77777777" w:rsidR="00215C77" w:rsidRDefault="00000000">
            <w:pPr>
              <w:spacing w:line="240" w:lineRule="auto"/>
              <w:rPr>
                <w:highlight w:val="white"/>
              </w:rPr>
            </w:pPr>
            <w:r>
              <w:rPr>
                <w:rFonts w:ascii="Garamond" w:eastAsia="Garamond" w:hAnsi="Garamond" w:cs="Garamond"/>
                <w:highlight w:val="yellow"/>
              </w:rPr>
              <w:t>I</w:t>
            </w:r>
            <w:r>
              <w:rPr>
                <w:rFonts w:ascii="Garamond" w:eastAsia="Garamond" w:hAnsi="Garamond" w:cs="Garamond"/>
                <w:highlight w:val="white"/>
              </w:rPr>
              <w:t>ndustrial establishments (medium-scale</w:t>
            </w:r>
            <w:r>
              <w:rPr>
                <w:rFonts w:ascii="Garamond" w:eastAsia="Garamond" w:hAnsi="Garamond" w:cs="Garamond"/>
                <w:b/>
                <w:bCs/>
                <w:highlight w:val="white"/>
              </w:rPr>
              <w:t xml:space="preserve"> industries/small-scale industries establishments to whom we can depend in a worst-case scenario)</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82F40"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971E1"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2B774"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4BA94" w14:textId="77777777" w:rsidR="00215C77" w:rsidRDefault="00000000">
            <w:pPr>
              <w:spacing w:line="240" w:lineRule="auto"/>
            </w:pPr>
            <w:r>
              <w:t>0</w:t>
            </w:r>
          </w:p>
        </w:tc>
      </w:tr>
    </w:tbl>
    <w:p w14:paraId="10E861B4" w14:textId="77777777" w:rsidR="00215C77" w:rsidRDefault="00215C77"/>
    <w:p w14:paraId="3DF8F03C" w14:textId="77777777" w:rsidR="00215C77" w:rsidRDefault="00215C77"/>
    <w:p w14:paraId="12251055" w14:textId="77777777" w:rsidR="00215C77" w:rsidRDefault="00000000">
      <w:pPr>
        <w:spacing w:line="360" w:lineRule="auto"/>
      </w:pPr>
      <w:r>
        <w:t xml:space="preserve">The data reveals the distribution of critical care infrastructure within the LSGD. Providence hospital facilities currently hold the largest share of ICU capacity, while the providence hospital sector provides the majority of oxygen-supported beds, which are crucial for pandemic and respiratory emergency preparedness. </w:t>
      </w:r>
    </w:p>
    <w:p w14:paraId="32F03AE3" w14:textId="77777777" w:rsidR="00215C77" w:rsidRDefault="00215C77"/>
    <w:p w14:paraId="450FDE2C" w14:textId="77777777" w:rsidR="00215C77" w:rsidRDefault="00000000">
      <w:pPr>
        <w:pStyle w:val="Heading2"/>
      </w:pPr>
      <w:bookmarkStart w:id="20" w:name="_hhv7cuqmk4f2" w:colFirst="0" w:colLast="0"/>
      <w:bookmarkEnd w:id="20"/>
      <w:r>
        <w:t>Oxygen &amp; Diagnostic Capacity</w:t>
      </w:r>
    </w:p>
    <w:p w14:paraId="0CCB114F" w14:textId="77777777" w:rsidR="00215C77" w:rsidRDefault="00000000">
      <w:pPr>
        <w:spacing w:before="240" w:after="240" w:line="360" w:lineRule="auto"/>
      </w:pPr>
      <w:r>
        <w:t>Monitoring oxygen and diagnostic capacity is a critical component of public health preparedness, ensuring that the LSGD can handle both chronic care and sudden surges in respiratory or infectious diseases.</w:t>
      </w:r>
    </w:p>
    <w:tbl>
      <w:tblPr>
        <w:tblStyle w:val="ab"/>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215C77" w14:paraId="04893A7D" w14:textId="77777777">
        <w:trPr>
          <w:trHeight w:val="480"/>
          <w:tblHeader/>
        </w:trPr>
        <w:tc>
          <w:tcPr>
            <w:tcW w:w="185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563B693" w14:textId="77777777" w:rsidR="00215C77" w:rsidRDefault="00000000">
            <w:pPr>
              <w:spacing w:line="240" w:lineRule="auto"/>
              <w:jc w:val="center"/>
            </w:pPr>
            <w:r>
              <w:t>Name of Health Facility</w:t>
            </w:r>
          </w:p>
        </w:tc>
        <w:tc>
          <w:tcPr>
            <w:tcW w:w="174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D600C0E" w14:textId="77777777" w:rsidR="00215C77" w:rsidRDefault="00000000">
            <w:pPr>
              <w:spacing w:line="240" w:lineRule="auto"/>
              <w:jc w:val="center"/>
            </w:pPr>
            <w: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8BB4915" w14:textId="77777777" w:rsidR="00215C77" w:rsidRDefault="00000000">
            <w:pPr>
              <w:spacing w:line="240" w:lineRule="auto"/>
              <w:jc w:val="center"/>
            </w:pPr>
            <w: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3EF75DC" w14:textId="77777777" w:rsidR="00215C77" w:rsidRDefault="00000000">
            <w:pPr>
              <w:spacing w:line="240" w:lineRule="auto"/>
              <w:jc w:val="center"/>
            </w:pPr>
            <w:r>
              <w:t>Diagnostic Facilities Available(Y/N)</w:t>
            </w:r>
          </w:p>
        </w:tc>
      </w:tr>
      <w:tr w:rsidR="00215C77" w14:paraId="17C1BBDC" w14:textId="77777777">
        <w:trPr>
          <w:trHeight w:val="480"/>
          <w:tblHeader/>
        </w:trPr>
        <w:tc>
          <w:tcPr>
            <w:tcW w:w="185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F957E6A" w14:textId="77777777" w:rsidR="00215C77" w:rsidRDefault="00215C77">
            <w:pPr>
              <w:spacing w:line="240" w:lineRule="auto"/>
            </w:pPr>
          </w:p>
        </w:tc>
        <w:tc>
          <w:tcPr>
            <w:tcW w:w="174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51F7A68" w14:textId="77777777" w:rsidR="00215C77" w:rsidRDefault="00215C77">
            <w:pPr>
              <w:spacing w:line="240" w:lineRule="auto"/>
            </w:pPr>
          </w:p>
        </w:tc>
        <w:tc>
          <w:tcPr>
            <w:tcW w:w="134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3A7AFB6" w14:textId="77777777" w:rsidR="00215C77" w:rsidRDefault="00215C77">
            <w:pPr>
              <w:spacing w:line="240" w:lineRule="auto"/>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0CC158" w14:textId="77777777" w:rsidR="00215C77" w:rsidRDefault="00000000">
            <w:pPr>
              <w:spacing w:line="240" w:lineRule="auto"/>
            </w:pPr>
            <w: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6219D9" w14:textId="77777777" w:rsidR="00215C77" w:rsidRDefault="00000000">
            <w:pPr>
              <w:spacing w:line="240" w:lineRule="auto"/>
            </w:pPr>
            <w: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865B3E" w14:textId="77777777" w:rsidR="00215C77" w:rsidRDefault="00000000">
            <w:pPr>
              <w:spacing w:line="240" w:lineRule="auto"/>
            </w:pPr>
            <w: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6674951" w14:textId="77777777" w:rsidR="00215C77" w:rsidRDefault="00000000">
            <w:pPr>
              <w:spacing w:line="240" w:lineRule="auto"/>
            </w:pPr>
            <w: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3748291" w14:textId="77777777" w:rsidR="00215C77" w:rsidRDefault="00000000">
            <w:pPr>
              <w:spacing w:line="240" w:lineRule="auto"/>
            </w:pPr>
            <w:r>
              <w:t>RT-PCR</w:t>
            </w:r>
          </w:p>
        </w:tc>
      </w:tr>
      <w:tr w:rsidR="00215C77" w14:paraId="787627BC" w14:textId="77777777">
        <w:trPr>
          <w:trHeight w:val="480"/>
        </w:trPr>
        <w:tc>
          <w:tcPr>
            <w:tcW w:w="9941"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50AFD3" w14:textId="77777777" w:rsidR="00215C77" w:rsidRDefault="00000000">
            <w:r>
              <w:t>Government Healthcare Facilities</w:t>
            </w:r>
          </w:p>
        </w:tc>
      </w:tr>
      <w:tr w:rsidR="00215C77" w14:paraId="6F7D8B9C" w14:textId="77777777">
        <w:tc>
          <w:tcPr>
            <w:tcW w:w="185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DF61B0" w14:textId="77777777" w:rsidR="00215C77" w:rsidRDefault="00000000">
            <w:r>
              <w:t>PHC ARYAD</w:t>
            </w:r>
          </w:p>
        </w:tc>
        <w:tc>
          <w:tcPr>
            <w:tcW w:w="17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B389A8" w14:textId="77777777" w:rsidR="00215C77" w:rsidRDefault="00000000">
            <w:r>
              <w:t>NO</w:t>
            </w:r>
          </w:p>
        </w:tc>
        <w:tc>
          <w:tcPr>
            <w:tcW w:w="13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4E160" w14:textId="77777777" w:rsidR="00215C77" w:rsidRDefault="00000000">
            <w:r>
              <w:t>NO</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36F6B8" w14:textId="77777777" w:rsidR="00215C77" w:rsidRDefault="00000000">
            <w:r>
              <w:t>YES</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A3B854" w14:textId="77777777" w:rsidR="00215C77" w:rsidRDefault="00000000">
            <w:r>
              <w:t>NO</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E32CEE" w14:textId="77777777" w:rsidR="00215C77" w:rsidRDefault="00000000">
            <w:r>
              <w:t>NO</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3F8C10" w14:textId="77777777" w:rsidR="00215C77" w:rsidRDefault="00000000">
            <w:r>
              <w:t>NO</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ED3E57" w14:textId="77777777" w:rsidR="00215C77" w:rsidRDefault="00000000">
            <w:r>
              <w:t>NO</w:t>
            </w:r>
          </w:p>
        </w:tc>
      </w:tr>
      <w:tr w:rsidR="00215C77" w14:paraId="574D4CD9" w14:textId="77777777">
        <w:tc>
          <w:tcPr>
            <w:tcW w:w="185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61D130" w14:textId="77777777" w:rsidR="00215C77" w:rsidRDefault="00000000">
            <w:r>
              <w:t>ESI HOSPITAL</w:t>
            </w:r>
          </w:p>
        </w:tc>
        <w:tc>
          <w:tcPr>
            <w:tcW w:w="17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A2FF78" w14:textId="77777777" w:rsidR="00215C77" w:rsidRDefault="00000000">
            <w:r>
              <w:t>NO</w:t>
            </w:r>
          </w:p>
        </w:tc>
        <w:tc>
          <w:tcPr>
            <w:tcW w:w="13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2F810E" w14:textId="77777777" w:rsidR="00215C77" w:rsidRDefault="00000000">
            <w:r>
              <w:t>NO</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69D1F" w14:textId="77777777" w:rsidR="00215C77" w:rsidRDefault="00000000">
            <w:r>
              <w:t>NO</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6A074" w14:textId="77777777" w:rsidR="00215C77" w:rsidRDefault="00000000">
            <w:r>
              <w:t>NO</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F65517" w14:textId="77777777" w:rsidR="00215C77" w:rsidRDefault="00000000">
            <w:r>
              <w:t>NO</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2B09C1" w14:textId="77777777" w:rsidR="00215C77" w:rsidRDefault="00000000">
            <w:r>
              <w:t>NO</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220601" w14:textId="77777777" w:rsidR="00215C77" w:rsidRDefault="00000000">
            <w:r>
              <w:t>NO</w:t>
            </w:r>
          </w:p>
        </w:tc>
      </w:tr>
      <w:tr w:rsidR="00215C77" w14:paraId="4B660912" w14:textId="77777777">
        <w:trPr>
          <w:trHeight w:val="480"/>
        </w:trPr>
        <w:tc>
          <w:tcPr>
            <w:tcW w:w="7517"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B89FDAB" w14:textId="77777777" w:rsidR="00215C77" w:rsidRDefault="00000000">
            <w:r>
              <w:t>Private Healthcare Facilities</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7D564FD" w14:textId="77777777" w:rsidR="00215C77" w:rsidRDefault="00215C77">
            <w:pPr>
              <w:spacing w:line="240" w:lineRule="auto"/>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08FE58D" w14:textId="77777777" w:rsidR="00215C77" w:rsidRDefault="00215C77">
            <w:pPr>
              <w:spacing w:line="240" w:lineRule="auto"/>
            </w:pPr>
          </w:p>
        </w:tc>
      </w:tr>
      <w:tr w:rsidR="00215C77" w14:paraId="084B9962" w14:textId="77777777">
        <w:trPr>
          <w:trHeight w:val="480"/>
        </w:trPr>
        <w:tc>
          <w:tcPr>
            <w:tcW w:w="185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6CFE2" w14:textId="77777777" w:rsidR="00215C77" w:rsidRDefault="00000000">
            <w:r>
              <w:t>PROVIDANCE HOSPITAL</w:t>
            </w:r>
          </w:p>
        </w:tc>
        <w:tc>
          <w:tcPr>
            <w:tcW w:w="17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11CA7E" w14:textId="77777777" w:rsidR="00215C77" w:rsidRDefault="00000000">
            <w:r>
              <w:t>YES</w:t>
            </w:r>
          </w:p>
        </w:tc>
        <w:tc>
          <w:tcPr>
            <w:tcW w:w="134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924939" w14:textId="77777777" w:rsidR="00215C77" w:rsidRDefault="00000000">
            <w:r>
              <w:t>YES</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FD684" w14:textId="77777777" w:rsidR="00215C77" w:rsidRDefault="00000000">
            <w:r>
              <w:t>YES</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A55262" w14:textId="77777777" w:rsidR="00215C77" w:rsidRDefault="00000000">
            <w:r>
              <w:t>YES</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563792" w14:textId="77777777" w:rsidR="00215C77" w:rsidRDefault="00000000">
            <w:r>
              <w:t>YES</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9E97D5" w14:textId="77777777" w:rsidR="00215C77" w:rsidRDefault="00000000">
            <w:r>
              <w:t>NO</w:t>
            </w:r>
          </w:p>
        </w:tc>
        <w:tc>
          <w:tcPr>
            <w:tcW w:w="1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339E45" w14:textId="77777777" w:rsidR="00215C77" w:rsidRDefault="00000000">
            <w:r>
              <w:t>YES</w:t>
            </w:r>
          </w:p>
        </w:tc>
      </w:tr>
    </w:tbl>
    <w:p w14:paraId="5747EFAF" w14:textId="77777777" w:rsidR="00215C77" w:rsidRDefault="00215C77"/>
    <w:p w14:paraId="7DC2F76B" w14:textId="77777777" w:rsidR="00215C77" w:rsidRDefault="00215C77"/>
    <w:p w14:paraId="3B9AC4D3" w14:textId="77777777" w:rsidR="00215C77" w:rsidRDefault="00000000">
      <w:pPr>
        <w:pStyle w:val="Heading2"/>
      </w:pPr>
      <w:bookmarkStart w:id="21" w:name="_bykvikdbmccm" w:colFirst="0" w:colLast="0"/>
      <w:bookmarkEnd w:id="21"/>
      <w:r>
        <w:t xml:space="preserve"> Diagnostics Summary</w:t>
      </w:r>
    </w:p>
    <w:p w14:paraId="3B7D9D5B" w14:textId="77777777" w:rsidR="00215C77" w:rsidRDefault="00000000">
      <w:pPr>
        <w:spacing w:line="360" w:lineRule="auto"/>
      </w:pPr>
      <w:r>
        <w:t xml:space="preserve">The diagnostic capacity of </w:t>
      </w:r>
      <w:r>
        <w:rPr>
          <w:b/>
          <w:bCs/>
        </w:rPr>
        <w:t>ARYAD PANCHAYATH</w:t>
      </w:r>
      <w:r>
        <w:t xml:space="preserve"> represents the "intelligence network" of our healthcare system. The speed and accuracy of disease identification depend entirely on the distribution and technical level of these facilities.</w:t>
      </w:r>
    </w:p>
    <w:p w14:paraId="5D0A8991" w14:textId="77777777" w:rsidR="00215C77" w:rsidRDefault="00215C77"/>
    <w:tbl>
      <w:tblPr>
        <w:tblStyle w:val="ac"/>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215C77" w14:paraId="3CB463AE" w14:textId="77777777">
        <w:trPr>
          <w:trHeight w:val="54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4C73E3" w14:textId="77777777" w:rsidR="00215C77" w:rsidRDefault="00000000">
            <w:pPr>
              <w:spacing w:line="240" w:lineRule="auto"/>
            </w:pPr>
            <w: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06C11B" w14:textId="77777777" w:rsidR="00215C77" w:rsidRDefault="00000000">
            <w:pPr>
              <w:spacing w:line="240" w:lineRule="auto"/>
            </w:pPr>
            <w: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2AE32E" w14:textId="77777777" w:rsidR="00215C77" w:rsidRDefault="00000000">
            <w:pPr>
              <w:spacing w:line="240" w:lineRule="auto"/>
            </w:pPr>
            <w: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A224B" w14:textId="77777777" w:rsidR="00215C77" w:rsidRDefault="00000000">
            <w:pPr>
              <w:spacing w:line="240" w:lineRule="auto"/>
            </w:pPr>
            <w: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E27521" w14:textId="77777777" w:rsidR="00215C77" w:rsidRDefault="00000000">
            <w:pPr>
              <w:spacing w:line="240" w:lineRule="auto"/>
            </w:pPr>
            <w:r>
              <w:t>Total</w:t>
            </w:r>
          </w:p>
        </w:tc>
      </w:tr>
      <w:tr w:rsidR="00215C77" w14:paraId="0A96C25C"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0EB3E" w14:textId="77777777" w:rsidR="00215C77" w:rsidRDefault="00000000">
            <w:pPr>
              <w:spacing w:line="240" w:lineRule="auto"/>
            </w:pPr>
            <w:r>
              <w:rPr>
                <w:sz w:val="21"/>
                <w:szCs w:val="21"/>
              </w:rPr>
              <w:t>General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D8BFA" w14:textId="77777777" w:rsidR="00215C77" w:rsidRDefault="00000000">
            <w:pPr>
              <w:spacing w:line="240" w:lineRule="auto"/>
            </w:pPr>
            <w:r>
              <w:t>1</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FE9BD" w14:textId="77777777" w:rsidR="00215C77" w:rsidRDefault="00000000">
            <w:pPr>
              <w:spacing w:line="240" w:lineRule="auto"/>
            </w:pPr>
            <w:r>
              <w:t>6</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6AB24"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02F64" w14:textId="77777777" w:rsidR="00215C77" w:rsidRDefault="00000000">
            <w:pPr>
              <w:spacing w:line="240" w:lineRule="auto"/>
            </w:pPr>
            <w:r>
              <w:t>7</w:t>
            </w:r>
          </w:p>
        </w:tc>
      </w:tr>
      <w:tr w:rsidR="00215C77" w14:paraId="2D5FCD4F"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AEB48" w14:textId="77777777" w:rsidR="00215C77" w:rsidRDefault="00000000">
            <w:pPr>
              <w:spacing w:line="240" w:lineRule="auto"/>
            </w:pPr>
            <w:r>
              <w:rPr>
                <w:sz w:val="21"/>
                <w:szCs w:val="21"/>
              </w:rPr>
              <w:t>Microbiology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11B46"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01867"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52EAA"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C045A" w14:textId="77777777" w:rsidR="00215C77" w:rsidRDefault="00000000">
            <w:pPr>
              <w:spacing w:line="240" w:lineRule="auto"/>
            </w:pPr>
            <w:r>
              <w:t>0</w:t>
            </w:r>
          </w:p>
        </w:tc>
      </w:tr>
      <w:tr w:rsidR="00215C77" w14:paraId="1DE9E557"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416A8" w14:textId="77777777" w:rsidR="00215C77" w:rsidRDefault="00000000">
            <w:pPr>
              <w:spacing w:line="240" w:lineRule="auto"/>
            </w:pPr>
            <w:r>
              <w:rPr>
                <w:sz w:val="21"/>
                <w:szCs w:val="21"/>
              </w:rPr>
              <w:t>RT-PCR labs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60565"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9CFC7"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4E833"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CBD61" w14:textId="77777777" w:rsidR="00215C77" w:rsidRDefault="00000000">
            <w:pPr>
              <w:spacing w:line="240" w:lineRule="auto"/>
            </w:pPr>
            <w:r>
              <w:t>0</w:t>
            </w:r>
          </w:p>
        </w:tc>
      </w:tr>
      <w:tr w:rsidR="00215C77" w14:paraId="66FA71CE"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00FCD" w14:textId="77777777" w:rsidR="00215C77" w:rsidRDefault="00000000">
            <w:pPr>
              <w:spacing w:line="240" w:lineRule="auto"/>
            </w:pPr>
            <w:r>
              <w:rPr>
                <w:sz w:val="21"/>
                <w:szCs w:val="21"/>
              </w:rPr>
              <w:t>USG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AF31A"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D1F2A"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14541"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AB4E5" w14:textId="77777777" w:rsidR="00215C77" w:rsidRDefault="00000000">
            <w:pPr>
              <w:spacing w:line="240" w:lineRule="auto"/>
            </w:pPr>
            <w:r>
              <w:t>0</w:t>
            </w:r>
          </w:p>
        </w:tc>
      </w:tr>
      <w:tr w:rsidR="00215C77" w14:paraId="6EEF0A11" w14:textId="77777777">
        <w:trPr>
          <w:trHeight w:val="54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CEA05" w14:textId="77777777" w:rsidR="00215C77" w:rsidRDefault="00000000">
            <w:pPr>
              <w:spacing w:line="240" w:lineRule="auto"/>
            </w:pPr>
            <w:r>
              <w:rPr>
                <w:sz w:val="21"/>
                <w:szCs w:val="21"/>
              </w:rPr>
              <w:t>CT/MRI units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A87CE" w14:textId="77777777" w:rsidR="00215C77" w:rsidRDefault="00000000">
            <w:pPr>
              <w:spacing w:line="240" w:lineRule="auto"/>
            </w:pPr>
            <w:r>
              <w:t>0</w:t>
            </w:r>
          </w:p>
        </w:tc>
        <w:tc>
          <w:tcPr>
            <w:tcW w:w="11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88FF9" w14:textId="77777777" w:rsidR="00215C77" w:rsidRDefault="00000000">
            <w:pPr>
              <w:spacing w:line="240" w:lineRule="auto"/>
            </w:pPr>
            <w:r>
              <w:t>0</w:t>
            </w:r>
          </w:p>
        </w:tc>
        <w:tc>
          <w:tcPr>
            <w:tcW w:w="13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82EC1" w14:textId="77777777" w:rsidR="00215C77" w:rsidRDefault="00000000">
            <w:pPr>
              <w:spacing w:line="240" w:lineRule="auto"/>
            </w:pPr>
            <w:r>
              <w:t>0</w:t>
            </w:r>
          </w:p>
        </w:tc>
        <w:tc>
          <w:tcPr>
            <w:tcW w:w="1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68027" w14:textId="77777777" w:rsidR="00215C77" w:rsidRDefault="00000000">
            <w:pPr>
              <w:spacing w:line="240" w:lineRule="auto"/>
            </w:pPr>
            <w:r>
              <w:t>0</w:t>
            </w:r>
          </w:p>
        </w:tc>
      </w:tr>
    </w:tbl>
    <w:p w14:paraId="63622D54" w14:textId="77777777" w:rsidR="00215C77" w:rsidRDefault="00215C77"/>
    <w:p w14:paraId="4871D2CC" w14:textId="77777777" w:rsidR="00215C77" w:rsidRDefault="00000000">
      <w:pPr>
        <w:spacing w:line="360" w:lineRule="auto"/>
      </w:pPr>
      <w:r>
        <w:t>The availability of General and Microbiology labs at the local level is the primary determinant of the Turnaround Time (TAT) for basic disease identification. Currently, the LSGI has</w:t>
      </w:r>
      <w:r>
        <w:rPr>
          <w:b/>
          <w:bCs/>
        </w:rPr>
        <w:t xml:space="preserve"> 7</w:t>
      </w:r>
      <w:r>
        <w:t xml:space="preserve"> labs. Of these,</w:t>
      </w:r>
      <w:r>
        <w:rPr>
          <w:b/>
          <w:bCs/>
        </w:rPr>
        <w:t xml:space="preserve"> ONE </w:t>
      </w:r>
      <w:r>
        <w:t xml:space="preserve"> is operated by the Government, while </w:t>
      </w:r>
      <w:r>
        <w:rPr>
          <w:b/>
          <w:bCs/>
        </w:rPr>
        <w:t xml:space="preserve">six </w:t>
      </w:r>
      <w:r>
        <w:t>are Private.</w:t>
      </w:r>
    </w:p>
    <w:p w14:paraId="51B0A96F" w14:textId="77777777" w:rsidR="00215C77" w:rsidRDefault="00215C77">
      <w:pPr>
        <w:spacing w:line="360" w:lineRule="auto"/>
      </w:pPr>
    </w:p>
    <w:p w14:paraId="0160F28D" w14:textId="77777777" w:rsidR="00215C77" w:rsidRDefault="00000000">
      <w:pPr>
        <w:spacing w:line="360" w:lineRule="auto"/>
      </w:pPr>
      <w:r>
        <w:t>Advanced imaging is vital for trauma management and detecting complications from infectious diseases (such as pneumonia via CT scans).  There are currently</w:t>
      </w:r>
      <w:r>
        <w:rPr>
          <w:b/>
          <w:bCs/>
        </w:rPr>
        <w:t xml:space="preserve"> one </w:t>
      </w:r>
      <w:r>
        <w:t xml:space="preserve">USG units and </w:t>
      </w:r>
      <w:r>
        <w:rPr>
          <w:b/>
          <w:bCs/>
        </w:rPr>
        <w:t xml:space="preserve">0 </w:t>
      </w:r>
      <w:r>
        <w:t xml:space="preserve">CT/MRI units available. If these units are absent within the LSGI limits, the designated emergency transit route for imaging is to </w:t>
      </w:r>
      <w:r>
        <w:rPr>
          <w:b/>
          <w:bCs/>
        </w:rPr>
        <w:t>Sankar Lab and GH Alappuzha,</w:t>
      </w:r>
      <w:r>
        <w:t xml:space="preserve"> which is approximately</w:t>
      </w:r>
      <w:r>
        <w:rPr>
          <w:b/>
          <w:bCs/>
        </w:rPr>
        <w:t xml:space="preserve"> 6.5 </w:t>
      </w:r>
      <w:r>
        <w:t>km away.</w:t>
      </w:r>
    </w:p>
    <w:p w14:paraId="7F45BBEC" w14:textId="77777777" w:rsidR="00215C77" w:rsidRDefault="00215C77">
      <w:pPr>
        <w:spacing w:line="360" w:lineRule="auto"/>
      </w:pPr>
    </w:p>
    <w:p w14:paraId="31474F7D" w14:textId="77777777" w:rsidR="00215C77" w:rsidRDefault="00000000">
      <w:pPr>
        <w:spacing w:line="360" w:lineRule="auto"/>
      </w:pPr>
      <w:r>
        <w:lastRenderedPageBreak/>
        <w:t>The presence of RT-PCR labs is a direct indicator of pandemic self-sufficiency. With</w:t>
      </w:r>
      <w:r>
        <w:rPr>
          <w:b/>
          <w:bCs/>
        </w:rPr>
        <w:t xml:space="preserve"> one</w:t>
      </w:r>
      <w:r>
        <w:t xml:space="preserve"> RT-PCR units, the LSGI can manage </w:t>
      </w:r>
      <w:r>
        <w:rPr>
          <w:b/>
          <w:bCs/>
        </w:rPr>
        <w:t xml:space="preserve">low </w:t>
      </w:r>
      <w:r>
        <w:t>volumes of gold-standard testing locally. Facilities without RT-PCR capacity must maintain a strict "Sample Collection &amp; Transport" protocol to ensure samples reach the nearest lab within</w:t>
      </w:r>
      <w:r>
        <w:rPr>
          <w:b/>
          <w:bCs/>
        </w:rPr>
        <w:t xml:space="preserve"> half an </w:t>
      </w:r>
      <w:r>
        <w:t>hours.</w:t>
      </w:r>
    </w:p>
    <w:p w14:paraId="17C12C14" w14:textId="77777777" w:rsidR="00215C77" w:rsidRDefault="00000000">
      <w:pPr>
        <w:pStyle w:val="Heading2"/>
        <w:spacing w:before="240" w:after="240"/>
      </w:pPr>
      <w:bookmarkStart w:id="22" w:name="_cp6ovy7epddd" w:colFirst="0" w:colLast="0"/>
      <w:bookmarkEnd w:id="22"/>
      <w:r>
        <w:t>Laboratory Identification &amp; Basic Details</w:t>
      </w:r>
    </w:p>
    <w:tbl>
      <w:tblPr>
        <w:tblStyle w:val="ad"/>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920"/>
        <w:gridCol w:w="1890"/>
        <w:gridCol w:w="1545"/>
      </w:tblGrid>
      <w:tr w:rsidR="00215C77" w14:paraId="168357DE" w14:textId="77777777">
        <w:trPr>
          <w:trHeight w:val="1680"/>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8C4C18C" w14:textId="77777777" w:rsidR="00215C77" w:rsidRDefault="00000000">
            <w:pPr>
              <w:spacing w:before="240" w:after="240"/>
              <w:jc w:val="center"/>
            </w:pPr>
            <w: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F42003C" w14:textId="77777777" w:rsidR="00215C77" w:rsidRDefault="00000000">
            <w:pPr>
              <w:spacing w:before="240" w:after="240"/>
              <w:jc w:val="center"/>
            </w:pPr>
            <w: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20FD89D" w14:textId="77777777" w:rsidR="00215C77" w:rsidRDefault="00000000">
            <w:pPr>
              <w:spacing w:before="240" w:after="240"/>
              <w:jc w:val="center"/>
            </w:pPr>
            <w:r>
              <w:t xml:space="preserve">Ownership </w:t>
            </w:r>
          </w:p>
        </w:tc>
        <w:tc>
          <w:tcPr>
            <w:tcW w:w="19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F5B835" w14:textId="77777777" w:rsidR="00215C77" w:rsidRDefault="00000000">
            <w:pPr>
              <w:spacing w:before="240" w:after="240"/>
              <w:jc w:val="center"/>
            </w:pPr>
            <w:r>
              <w:t>Address</w:t>
            </w:r>
          </w:p>
        </w:tc>
        <w:tc>
          <w:tcPr>
            <w:tcW w:w="18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1A8936F" w14:textId="77777777" w:rsidR="00215C77" w:rsidRDefault="00000000">
            <w:pPr>
              <w:spacing w:before="240" w:after="240"/>
              <w:jc w:val="center"/>
            </w:pPr>
            <w:r>
              <w:t xml:space="preserve">Contact No. </w:t>
            </w:r>
          </w:p>
        </w:tc>
        <w:tc>
          <w:tcPr>
            <w:tcW w:w="15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B2CF36C" w14:textId="77777777" w:rsidR="00215C77" w:rsidRDefault="00000000">
            <w:pPr>
              <w:spacing w:before="240" w:after="240"/>
              <w:jc w:val="center"/>
            </w:pPr>
            <w:r>
              <w:t>24×7 Services (Yes/No)</w:t>
            </w:r>
          </w:p>
        </w:tc>
      </w:tr>
      <w:tr w:rsidR="00215C77" w14:paraId="4B49DBF8" w14:textId="77777777">
        <w:trPr>
          <w:trHeight w:val="75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47CEAD20" w14:textId="77777777" w:rsidR="00215C77" w:rsidRDefault="00000000">
            <w:pPr>
              <w:spacing w:before="240" w:after="240"/>
            </w:pPr>
            <w:r>
              <w:t>1</w:t>
            </w:r>
          </w:p>
        </w:tc>
        <w:tc>
          <w:tcPr>
            <w:tcW w:w="177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ED4776B" w14:textId="77777777" w:rsidR="00215C77" w:rsidRDefault="00000000">
            <w:r>
              <w:t>Kanivu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7F63910" w14:textId="77777777" w:rsidR="00215C77" w:rsidRDefault="00000000">
            <w:r>
              <w:t>Private</w:t>
            </w:r>
          </w:p>
        </w:tc>
        <w:tc>
          <w:tcPr>
            <w:tcW w:w="192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BF7D195" w14:textId="77777777" w:rsidR="00215C77" w:rsidRDefault="00000000">
            <w:pPr>
              <w:jc w:val="left"/>
            </w:pPr>
            <w:r>
              <w:t>Avalookunnu P.O., South Aryad</w:t>
            </w:r>
          </w:p>
        </w:tc>
        <w:tc>
          <w:tcPr>
            <w:tcW w:w="18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D3038DD" w14:textId="77777777" w:rsidR="00215C77" w:rsidRDefault="00000000">
            <w:r>
              <w:t>9446549380</w:t>
            </w:r>
          </w:p>
        </w:tc>
        <w:tc>
          <w:tcPr>
            <w:tcW w:w="15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E025A2A" w14:textId="77777777" w:rsidR="00215C77" w:rsidRDefault="00000000">
            <w:r>
              <w:t>No</w:t>
            </w:r>
          </w:p>
        </w:tc>
      </w:tr>
      <w:tr w:rsidR="00215C77" w14:paraId="7D687065"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6B888358" w14:textId="77777777" w:rsidR="00215C77" w:rsidRDefault="00000000">
            <w:pPr>
              <w:spacing w:before="240" w:after="240"/>
            </w:pPr>
            <w:r>
              <w:t>2</w:t>
            </w:r>
          </w:p>
        </w:tc>
        <w:tc>
          <w:tcPr>
            <w:tcW w:w="177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F23C765" w14:textId="77777777" w:rsidR="00215C77" w:rsidRDefault="00000000">
            <w:pPr>
              <w:spacing w:before="240" w:after="240"/>
            </w:pPr>
            <w:r>
              <w:t xml:space="preserve">Neethi lab </w:t>
            </w:r>
          </w:p>
        </w:tc>
        <w:tc>
          <w:tcPr>
            <w:tcW w:w="160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AA5546B" w14:textId="77777777" w:rsidR="00215C77" w:rsidRDefault="00000000">
            <w:pPr>
              <w:spacing w:before="240" w:after="240"/>
            </w:pPr>
            <w:r>
              <w:t xml:space="preserve"> Private</w:t>
            </w:r>
          </w:p>
        </w:tc>
        <w:tc>
          <w:tcPr>
            <w:tcW w:w="192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3A467E9" w14:textId="77777777" w:rsidR="00215C77" w:rsidRDefault="00000000">
            <w:pPr>
              <w:spacing w:before="240" w:after="240"/>
              <w:jc w:val="left"/>
            </w:pPr>
            <w:r>
              <w:t>Near post office, Komalapuram</w:t>
            </w:r>
          </w:p>
        </w:tc>
        <w:tc>
          <w:tcPr>
            <w:tcW w:w="18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153323B9" w14:textId="77777777" w:rsidR="00215C77" w:rsidRDefault="00000000">
            <w:pPr>
              <w:spacing w:before="240" w:after="240"/>
            </w:pPr>
            <w:r>
              <w:t>025416662</w:t>
            </w:r>
          </w:p>
        </w:tc>
        <w:tc>
          <w:tcPr>
            <w:tcW w:w="15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5EE2E05" w14:textId="77777777" w:rsidR="00215C77" w:rsidRDefault="00000000">
            <w:pPr>
              <w:spacing w:before="240" w:after="240"/>
            </w:pPr>
            <w:r>
              <w:t xml:space="preserve"> No</w:t>
            </w:r>
          </w:p>
        </w:tc>
      </w:tr>
      <w:tr w:rsidR="00215C77" w14:paraId="68826A61"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2AACD930" w14:textId="77777777" w:rsidR="00215C77" w:rsidRDefault="00000000">
            <w:pPr>
              <w:spacing w:before="240" w:after="240"/>
            </w:pPr>
            <w:r>
              <w:t>3</w:t>
            </w:r>
          </w:p>
        </w:tc>
        <w:tc>
          <w:tcPr>
            <w:tcW w:w="177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414E213" w14:textId="77777777" w:rsidR="00215C77" w:rsidRDefault="00000000">
            <w:pPr>
              <w:spacing w:before="240" w:after="240"/>
            </w:pPr>
            <w:r>
              <w:t>sankar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031D25C" w14:textId="77777777" w:rsidR="00215C77" w:rsidRDefault="00000000">
            <w:pPr>
              <w:spacing w:before="240" w:after="240"/>
            </w:pPr>
            <w:r>
              <w:t>Private</w:t>
            </w:r>
          </w:p>
        </w:tc>
        <w:tc>
          <w:tcPr>
            <w:tcW w:w="192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425FFCFF" w14:textId="77777777" w:rsidR="00215C77" w:rsidRDefault="00000000">
            <w:pPr>
              <w:spacing w:before="240" w:after="240"/>
              <w:jc w:val="left"/>
            </w:pPr>
            <w:r>
              <w:t>Avalookunnu P.O., South Aryad</w:t>
            </w:r>
          </w:p>
        </w:tc>
        <w:tc>
          <w:tcPr>
            <w:tcW w:w="18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77999ED" w14:textId="77777777" w:rsidR="00215C77" w:rsidRDefault="00000000">
            <w:pPr>
              <w:spacing w:before="240" w:after="240"/>
            </w:pPr>
            <w:r>
              <w:t>9995224488</w:t>
            </w:r>
          </w:p>
        </w:tc>
        <w:tc>
          <w:tcPr>
            <w:tcW w:w="15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F130A64" w14:textId="77777777" w:rsidR="00215C77" w:rsidRDefault="00000000">
            <w:pPr>
              <w:spacing w:before="240" w:after="240"/>
            </w:pPr>
            <w:r>
              <w:t>No</w:t>
            </w:r>
          </w:p>
        </w:tc>
      </w:tr>
      <w:tr w:rsidR="00215C77" w14:paraId="2D28958C"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6E37F316" w14:textId="77777777" w:rsidR="00215C77" w:rsidRDefault="00000000">
            <w:pPr>
              <w:spacing w:before="240" w:after="240"/>
            </w:pPr>
            <w:r>
              <w:t>4</w:t>
            </w:r>
          </w:p>
        </w:tc>
        <w:tc>
          <w:tcPr>
            <w:tcW w:w="177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37589C0" w14:textId="77777777" w:rsidR="00215C77" w:rsidRDefault="00000000">
            <w:pPr>
              <w:spacing w:before="240" w:after="240"/>
            </w:pPr>
            <w:r>
              <w:t>Nucleus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F328734" w14:textId="77777777" w:rsidR="00215C77" w:rsidRDefault="00000000">
            <w:pPr>
              <w:spacing w:before="240" w:after="240"/>
            </w:pPr>
            <w:r>
              <w:t>Private</w:t>
            </w:r>
          </w:p>
        </w:tc>
        <w:tc>
          <w:tcPr>
            <w:tcW w:w="192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5079CADA" w14:textId="77777777" w:rsidR="00215C77" w:rsidRDefault="00000000">
            <w:pPr>
              <w:spacing w:before="240" w:after="240"/>
              <w:jc w:val="left"/>
            </w:pPr>
            <w:r>
              <w:t>Avalookunnu P.O., South Aryad</w:t>
            </w:r>
          </w:p>
        </w:tc>
        <w:tc>
          <w:tcPr>
            <w:tcW w:w="18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6B67FBDD" w14:textId="77777777" w:rsidR="00215C77" w:rsidRDefault="00000000">
            <w:pPr>
              <w:spacing w:before="240" w:after="240"/>
            </w:pPr>
            <w:r>
              <w:t>9496919604</w:t>
            </w:r>
          </w:p>
        </w:tc>
        <w:tc>
          <w:tcPr>
            <w:tcW w:w="15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F3631FE" w14:textId="77777777" w:rsidR="00215C77" w:rsidRDefault="00000000">
            <w:pPr>
              <w:spacing w:before="240" w:after="240"/>
            </w:pPr>
            <w:r>
              <w:t>No</w:t>
            </w:r>
          </w:p>
        </w:tc>
      </w:tr>
      <w:tr w:rsidR="00215C77" w14:paraId="76E047F9"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08FDDF26" w14:textId="77777777" w:rsidR="00215C77" w:rsidRDefault="00000000">
            <w:pPr>
              <w:spacing w:before="240" w:after="240"/>
            </w:pPr>
            <w:r>
              <w:t>5</w:t>
            </w:r>
          </w:p>
        </w:tc>
        <w:tc>
          <w:tcPr>
            <w:tcW w:w="177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E666CA1" w14:textId="77777777" w:rsidR="00215C77" w:rsidRDefault="00000000">
            <w:pPr>
              <w:spacing w:before="240" w:after="240"/>
            </w:pPr>
            <w:r>
              <w:t>Kanivu Lab</w:t>
            </w:r>
          </w:p>
        </w:tc>
        <w:tc>
          <w:tcPr>
            <w:tcW w:w="160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A621C55" w14:textId="77777777" w:rsidR="00215C77" w:rsidRDefault="00000000">
            <w:pPr>
              <w:spacing w:before="240" w:after="240"/>
            </w:pPr>
            <w:r>
              <w:t>Private</w:t>
            </w:r>
          </w:p>
        </w:tc>
        <w:tc>
          <w:tcPr>
            <w:tcW w:w="192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70E59310" w14:textId="77777777" w:rsidR="00215C77" w:rsidRDefault="00000000">
            <w:pPr>
              <w:spacing w:before="240" w:after="240"/>
              <w:jc w:val="left"/>
            </w:pPr>
            <w:r>
              <w:t>Avalookunnu p o, south aryad</w:t>
            </w:r>
          </w:p>
        </w:tc>
        <w:tc>
          <w:tcPr>
            <w:tcW w:w="1890"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3247B0C5" w14:textId="77777777" w:rsidR="00215C77" w:rsidRDefault="00000000">
            <w:pPr>
              <w:spacing w:before="240" w:after="240"/>
            </w:pPr>
            <w:r>
              <w:t>9446549380</w:t>
            </w:r>
          </w:p>
        </w:tc>
        <w:tc>
          <w:tcPr>
            <w:tcW w:w="1545" w:type="dxa"/>
            <w:tcBorders>
              <w:top w:val="nil"/>
              <w:left w:val="nil"/>
              <w:bottom w:val="single" w:sz="8" w:space="0" w:color="BFBFBF"/>
              <w:right w:val="single" w:sz="8" w:space="0" w:color="BFBFBF"/>
            </w:tcBorders>
            <w:tcMar>
              <w:top w:w="0" w:type="dxa"/>
              <w:left w:w="100" w:type="dxa"/>
              <w:bottom w:w="0" w:type="dxa"/>
              <w:right w:w="100" w:type="dxa"/>
            </w:tcMar>
            <w:vAlign w:val="center"/>
          </w:tcPr>
          <w:p w14:paraId="03553509" w14:textId="77777777" w:rsidR="00215C77" w:rsidRDefault="00000000">
            <w:pPr>
              <w:spacing w:before="240" w:after="240"/>
            </w:pPr>
            <w:r>
              <w:t>No</w:t>
            </w:r>
          </w:p>
        </w:tc>
      </w:tr>
    </w:tbl>
    <w:p w14:paraId="15361406" w14:textId="77777777" w:rsidR="00215C77" w:rsidRDefault="00000000">
      <w:pPr>
        <w:pStyle w:val="Heading2"/>
        <w:spacing w:before="360" w:line="360" w:lineRule="auto"/>
        <w:rPr>
          <w:rFonts w:ascii="Roboto" w:eastAsia="Roboto" w:hAnsi="Roboto" w:cs="Roboto"/>
          <w:sz w:val="34"/>
          <w:szCs w:val="34"/>
        </w:rPr>
      </w:pPr>
      <w:bookmarkStart w:id="23" w:name="_5m1mx7meywbu" w:colFirst="0" w:colLast="0"/>
      <w:bookmarkEnd w:id="23"/>
      <w:r>
        <w:rPr>
          <w:rFonts w:ascii="Roboto" w:eastAsia="Roboto" w:hAnsi="Roboto" w:cs="Roboto"/>
          <w:sz w:val="34"/>
          <w:szCs w:val="34"/>
        </w:rPr>
        <w:lastRenderedPageBreak/>
        <w:t>Social and Community Infrastructure for Emergency Use</w:t>
      </w:r>
    </w:p>
    <w:p w14:paraId="56AAD842" w14:textId="77777777" w:rsidR="00215C77" w:rsidRDefault="00000000">
      <w:pPr>
        <w:spacing w:before="240" w:after="240" w:line="360" w:lineRule="auto"/>
      </w:pPr>
      <w:r>
        <w:t xml:space="preserve">This table serves as your </w:t>
      </w:r>
      <w:r>
        <w:rPr>
          <w:b/>
          <w:bCs/>
        </w:rPr>
        <w:t>logistics and shelter inventory.</w:t>
      </w:r>
      <w:r>
        <w:t xml:space="preserve"> By mapping these locations, you can quickly identify where to house displaced citizens, where to set up temporary medical clinics, and how to manage the deceased with dignity during a crisis.</w:t>
      </w:r>
    </w:p>
    <w:tbl>
      <w:tblPr>
        <w:tblStyle w:val="ae"/>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45"/>
        <w:gridCol w:w="1980"/>
        <w:gridCol w:w="2865"/>
      </w:tblGrid>
      <w:tr w:rsidR="00215C77" w14:paraId="0CC82A29" w14:textId="77777777">
        <w:trPr>
          <w:trHeight w:val="540"/>
        </w:trPr>
        <w:tc>
          <w:tcPr>
            <w:tcW w:w="4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375103" w14:textId="77777777" w:rsidR="00215C77" w:rsidRDefault="00000000">
            <w:pPr>
              <w:spacing w:line="240" w:lineRule="auto"/>
            </w:pPr>
            <w:r>
              <w:t>Category</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2BD5A7" w14:textId="77777777" w:rsidR="00215C77" w:rsidRDefault="00000000">
            <w:pPr>
              <w:spacing w:line="240" w:lineRule="auto"/>
            </w:pPr>
            <w:r>
              <w:t>Total Count</w:t>
            </w:r>
          </w:p>
        </w:tc>
        <w:tc>
          <w:tcPr>
            <w:tcW w:w="28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0415C" w14:textId="77777777" w:rsidR="00215C77" w:rsidRDefault="00000000">
            <w:pPr>
              <w:spacing w:line="240" w:lineRule="auto"/>
            </w:pPr>
            <w:r>
              <w:t>Total strength/Capacity</w:t>
            </w:r>
          </w:p>
        </w:tc>
      </w:tr>
      <w:tr w:rsidR="00215C77" w14:paraId="645972BB" w14:textId="77777777">
        <w:trPr>
          <w:trHeight w:val="540"/>
        </w:trPr>
        <w:tc>
          <w:tcPr>
            <w:tcW w:w="909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6062229" w14:textId="77777777" w:rsidR="00215C77" w:rsidRDefault="00000000">
            <w:pPr>
              <w:spacing w:line="240" w:lineRule="auto"/>
            </w:pPr>
            <w:r>
              <w:t>Educational Institutions</w:t>
            </w:r>
          </w:p>
        </w:tc>
      </w:tr>
      <w:tr w:rsidR="00215C77" w14:paraId="1815F1B5"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3693E" w14:textId="77777777" w:rsidR="00215C77" w:rsidRDefault="00000000">
            <w:pPr>
              <w:spacing w:line="240" w:lineRule="auto"/>
            </w:pPr>
            <w:r>
              <w:t>Anganwadis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94C48" w14:textId="77777777" w:rsidR="00215C77" w:rsidRDefault="00000000">
            <w:pPr>
              <w:spacing w:line="240" w:lineRule="auto"/>
            </w:pPr>
            <w:r>
              <w:t>29</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06169" w14:textId="77777777" w:rsidR="00215C77" w:rsidRDefault="00000000">
            <w:pPr>
              <w:spacing w:line="240" w:lineRule="auto"/>
            </w:pPr>
            <w:r>
              <w:t>358</w:t>
            </w:r>
          </w:p>
        </w:tc>
      </w:tr>
      <w:tr w:rsidR="00215C77" w14:paraId="2D21DFB9"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66A33" w14:textId="77777777" w:rsidR="00215C77" w:rsidRDefault="00000000">
            <w:pPr>
              <w:spacing w:line="240" w:lineRule="auto"/>
            </w:pPr>
            <w:r>
              <w:t>Schools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4D7E8" w14:textId="77777777" w:rsidR="00215C77" w:rsidRDefault="00000000">
            <w:pPr>
              <w:spacing w:line="240" w:lineRule="auto"/>
            </w:pPr>
            <w:r>
              <w:t>6</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BADA8" w14:textId="77777777" w:rsidR="00215C77" w:rsidRDefault="00000000">
            <w:pPr>
              <w:spacing w:line="240" w:lineRule="auto"/>
            </w:pPr>
            <w:r>
              <w:t>5350</w:t>
            </w:r>
          </w:p>
        </w:tc>
      </w:tr>
      <w:tr w:rsidR="00215C77" w14:paraId="602D1E04"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07FF2" w14:textId="77777777" w:rsidR="00215C77" w:rsidRDefault="00000000">
            <w:pPr>
              <w:spacing w:line="240" w:lineRule="auto"/>
            </w:pPr>
            <w:r>
              <w:t>Colleges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9222F" w14:textId="77777777" w:rsidR="00215C77" w:rsidRDefault="00000000">
            <w:pPr>
              <w:spacing w:line="240" w:lineRule="auto"/>
            </w:pPr>
            <w:r>
              <w:t>1</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1328D" w14:textId="77777777" w:rsidR="00215C77" w:rsidRDefault="00000000">
            <w:pPr>
              <w:spacing w:line="240" w:lineRule="auto"/>
            </w:pPr>
            <w:r>
              <w:t>100</w:t>
            </w:r>
          </w:p>
        </w:tc>
      </w:tr>
      <w:tr w:rsidR="00215C77" w14:paraId="26B894B7" w14:textId="77777777">
        <w:trPr>
          <w:trHeight w:val="540"/>
        </w:trPr>
        <w:tc>
          <w:tcPr>
            <w:tcW w:w="909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E574A4" w14:textId="77777777" w:rsidR="00215C77" w:rsidRDefault="00000000">
            <w:pPr>
              <w:spacing w:line="240" w:lineRule="auto"/>
            </w:pPr>
            <w:r>
              <w:t>Healthcare Educational Institutions</w:t>
            </w:r>
          </w:p>
        </w:tc>
      </w:tr>
      <w:tr w:rsidR="00215C77" w14:paraId="0E0A184B"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01DB" w14:textId="77777777" w:rsidR="00215C77" w:rsidRDefault="00000000">
            <w:pPr>
              <w:spacing w:line="240" w:lineRule="auto"/>
            </w:pPr>
            <w:r>
              <w:t>Medical colleges (Govt/Private)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9EC14"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2739D" w14:textId="77777777" w:rsidR="00215C77" w:rsidRDefault="00000000">
            <w:pPr>
              <w:spacing w:line="240" w:lineRule="auto"/>
            </w:pPr>
            <w:r>
              <w:t>0</w:t>
            </w:r>
          </w:p>
        </w:tc>
      </w:tr>
      <w:tr w:rsidR="00215C77" w14:paraId="35FAFFD3"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2A8F3" w14:textId="77777777" w:rsidR="00215C77" w:rsidRDefault="00000000">
            <w:pPr>
              <w:spacing w:line="240" w:lineRule="auto"/>
            </w:pPr>
            <w:r>
              <w:t>Nursing colleges (Govt/Private)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8327D"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5D8CD" w14:textId="77777777" w:rsidR="00215C77" w:rsidRDefault="00000000">
            <w:pPr>
              <w:spacing w:line="240" w:lineRule="auto"/>
            </w:pPr>
            <w:r>
              <w:t>0</w:t>
            </w:r>
          </w:p>
        </w:tc>
      </w:tr>
      <w:tr w:rsidR="00215C77" w14:paraId="057B023A"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502D6" w14:textId="77777777" w:rsidR="00215C77" w:rsidRDefault="00000000">
            <w:pPr>
              <w:spacing w:line="240" w:lineRule="auto"/>
            </w:pPr>
            <w:r>
              <w:t>Dental colleges (Govt/Private)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ACCFF"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712D9" w14:textId="77777777" w:rsidR="00215C77" w:rsidRDefault="00000000">
            <w:pPr>
              <w:spacing w:line="240" w:lineRule="auto"/>
            </w:pPr>
            <w:r>
              <w:t>0</w:t>
            </w:r>
          </w:p>
        </w:tc>
      </w:tr>
      <w:tr w:rsidR="00215C77" w14:paraId="64D8D666"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12B22" w14:textId="77777777" w:rsidR="00215C77" w:rsidRDefault="00000000">
            <w:pPr>
              <w:spacing w:line="240" w:lineRule="auto"/>
            </w:pPr>
            <w:r>
              <w:t>Paramedical institutes (Govt/Private)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09CCE"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C626D" w14:textId="77777777" w:rsidR="00215C77" w:rsidRDefault="00000000">
            <w:pPr>
              <w:spacing w:line="240" w:lineRule="auto"/>
            </w:pPr>
            <w:r>
              <w:t>0</w:t>
            </w:r>
          </w:p>
        </w:tc>
      </w:tr>
      <w:tr w:rsidR="00215C77" w14:paraId="10E7F4E6" w14:textId="77777777">
        <w:trPr>
          <w:trHeight w:val="540"/>
        </w:trPr>
        <w:tc>
          <w:tcPr>
            <w:tcW w:w="909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A5E8FC" w14:textId="77777777" w:rsidR="00215C77" w:rsidRDefault="00000000">
            <w:pPr>
              <w:spacing w:line="240" w:lineRule="auto"/>
            </w:pPr>
            <w:r>
              <w:t>Community Gathering Spaces</w:t>
            </w:r>
          </w:p>
        </w:tc>
      </w:tr>
      <w:tr w:rsidR="00215C77" w14:paraId="43782F4F"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ADE04" w14:textId="77777777" w:rsidR="00215C77" w:rsidRDefault="00000000">
            <w:pPr>
              <w:spacing w:line="240" w:lineRule="auto"/>
            </w:pPr>
            <w:r>
              <w:t>Community halls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41DB7" w14:textId="77777777" w:rsidR="00215C77" w:rsidRDefault="00000000">
            <w:pPr>
              <w:spacing w:line="240" w:lineRule="auto"/>
            </w:pPr>
            <w:r>
              <w:t>1</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4BC4A" w14:textId="77777777" w:rsidR="00215C77" w:rsidRDefault="00000000">
            <w:pPr>
              <w:spacing w:line="240" w:lineRule="auto"/>
            </w:pPr>
            <w:r>
              <w:t>1000</w:t>
            </w:r>
          </w:p>
        </w:tc>
      </w:tr>
      <w:tr w:rsidR="00215C77" w14:paraId="3F1B796D"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BCE06" w14:textId="77777777" w:rsidR="00215C77" w:rsidRDefault="00000000">
            <w:pPr>
              <w:spacing w:line="240" w:lineRule="auto"/>
            </w:pPr>
            <w:r>
              <w:lastRenderedPageBreak/>
              <w:t>Auditoriums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BC4B2" w14:textId="77777777" w:rsidR="00215C77" w:rsidRDefault="00000000">
            <w:pPr>
              <w:spacing w:line="240" w:lineRule="auto"/>
            </w:pPr>
            <w:r>
              <w:t>3</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5DF12" w14:textId="77777777" w:rsidR="00215C77" w:rsidRDefault="00000000">
            <w:pPr>
              <w:spacing w:line="240" w:lineRule="auto"/>
            </w:pPr>
            <w:r>
              <w:t>600</w:t>
            </w:r>
          </w:p>
        </w:tc>
      </w:tr>
      <w:tr w:rsidR="00215C77" w14:paraId="43232E0C"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E13CE" w14:textId="77777777" w:rsidR="00215C77" w:rsidRDefault="00000000">
            <w:pPr>
              <w:spacing w:line="240" w:lineRule="auto"/>
            </w:pPr>
            <w:r>
              <w:t>Religious buildings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A9688" w14:textId="77777777" w:rsidR="00215C77" w:rsidRDefault="00000000">
            <w:pPr>
              <w:spacing w:line="240" w:lineRule="auto"/>
            </w:pPr>
            <w:r>
              <w:t>29</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DD14D" w14:textId="77777777" w:rsidR="00215C77" w:rsidRDefault="00000000">
            <w:pPr>
              <w:spacing w:line="240" w:lineRule="auto"/>
            </w:pPr>
            <w:r>
              <w:t>1225</w:t>
            </w:r>
          </w:p>
        </w:tc>
      </w:tr>
      <w:tr w:rsidR="00215C77" w14:paraId="1AC8A2EC" w14:textId="77777777">
        <w:trPr>
          <w:trHeight w:val="540"/>
        </w:trPr>
        <w:tc>
          <w:tcPr>
            <w:tcW w:w="909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AA493E" w14:textId="77777777" w:rsidR="00215C77" w:rsidRDefault="00000000">
            <w:pPr>
              <w:spacing w:line="240" w:lineRule="auto"/>
            </w:pPr>
            <w:r>
              <w:t>Vulnerable Group Support Facility</w:t>
            </w:r>
          </w:p>
        </w:tc>
      </w:tr>
      <w:tr w:rsidR="00215C77" w14:paraId="1262A4E5"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EF195" w14:textId="77777777" w:rsidR="00215C77" w:rsidRDefault="00000000">
            <w:pPr>
              <w:spacing w:line="240" w:lineRule="auto"/>
            </w:pPr>
            <w:r>
              <w:t>Destitute homes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69D4C"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D40FA" w14:textId="77777777" w:rsidR="00215C77" w:rsidRDefault="00000000">
            <w:pPr>
              <w:spacing w:line="240" w:lineRule="auto"/>
            </w:pPr>
            <w:r>
              <w:t>0</w:t>
            </w:r>
          </w:p>
        </w:tc>
      </w:tr>
      <w:tr w:rsidR="00215C77" w14:paraId="0D8FDD81"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C9239" w14:textId="77777777" w:rsidR="00215C77" w:rsidRDefault="00000000">
            <w:pPr>
              <w:spacing w:line="240" w:lineRule="auto"/>
            </w:pPr>
            <w:r>
              <w:t>Elderly homes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274EB"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C178A" w14:textId="77777777" w:rsidR="00215C77" w:rsidRDefault="00000000">
            <w:pPr>
              <w:spacing w:line="240" w:lineRule="auto"/>
            </w:pPr>
            <w:r>
              <w:t>0</w:t>
            </w:r>
          </w:p>
        </w:tc>
      </w:tr>
      <w:tr w:rsidR="00215C77" w14:paraId="66E1611F"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16591" w14:textId="77777777" w:rsidR="00215C77" w:rsidRDefault="00000000">
            <w:pPr>
              <w:spacing w:line="240" w:lineRule="auto"/>
            </w:pPr>
            <w:r>
              <w:t>LSGD owned other buildings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2655B" w14:textId="77777777" w:rsidR="00215C77" w:rsidRDefault="00000000">
            <w:pPr>
              <w:spacing w:line="240" w:lineRule="auto"/>
            </w:pPr>
            <w:r>
              <w:t>1</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753A9" w14:textId="77777777" w:rsidR="00215C77" w:rsidRDefault="00000000">
            <w:pPr>
              <w:spacing w:line="240" w:lineRule="auto"/>
            </w:pPr>
            <w:r>
              <w:t>20</w:t>
            </w:r>
          </w:p>
        </w:tc>
      </w:tr>
      <w:tr w:rsidR="00215C77" w14:paraId="571CA3B9" w14:textId="77777777">
        <w:trPr>
          <w:trHeight w:val="540"/>
        </w:trPr>
        <w:tc>
          <w:tcPr>
            <w:tcW w:w="9090" w:type="dxa"/>
            <w:gridSpan w:val="3"/>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F57BD39" w14:textId="77777777" w:rsidR="00215C77" w:rsidRDefault="00215C77">
            <w:pPr>
              <w:spacing w:line="240" w:lineRule="auto"/>
              <w:rPr>
                <w:b/>
                <w:bCs/>
              </w:rPr>
            </w:pPr>
          </w:p>
          <w:p w14:paraId="1403212E" w14:textId="77777777" w:rsidR="00215C77" w:rsidRDefault="00000000">
            <w:pPr>
              <w:spacing w:line="240" w:lineRule="auto"/>
            </w:pPr>
            <w:r>
              <w:t>Mass Fatality Management (MFM) Infrastructure</w:t>
            </w:r>
          </w:p>
        </w:tc>
      </w:tr>
      <w:tr w:rsidR="00215C77" w14:paraId="0293ABFA"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1CB06" w14:textId="77777777" w:rsidR="00215C77" w:rsidRDefault="00000000">
            <w:pPr>
              <w:spacing w:line="240" w:lineRule="auto"/>
            </w:pPr>
            <w:r>
              <w:t>Mortuary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65E5A"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E6CE1" w14:textId="77777777" w:rsidR="00215C77" w:rsidRDefault="00000000">
            <w:pPr>
              <w:spacing w:line="240" w:lineRule="auto"/>
            </w:pPr>
            <w:r>
              <w:t>0</w:t>
            </w:r>
          </w:p>
        </w:tc>
      </w:tr>
      <w:tr w:rsidR="00215C77" w14:paraId="75E047C3" w14:textId="77777777">
        <w:trPr>
          <w:trHeight w:val="540"/>
        </w:trPr>
        <w:tc>
          <w:tcPr>
            <w:tcW w:w="4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94270" w14:textId="77777777" w:rsidR="00215C77" w:rsidRDefault="00000000">
            <w:pPr>
              <w:spacing w:line="240" w:lineRule="auto"/>
            </w:pPr>
            <w:r>
              <w:t>Crematorium</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6B61F" w14:textId="77777777" w:rsidR="00215C77" w:rsidRDefault="00000000">
            <w:pPr>
              <w:spacing w:line="240" w:lineRule="auto"/>
            </w:pPr>
            <w:r>
              <w:t>0</w:t>
            </w:r>
          </w:p>
        </w:tc>
        <w:tc>
          <w:tcPr>
            <w:tcW w:w="28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57397" w14:textId="77777777" w:rsidR="00215C77" w:rsidRDefault="00000000">
            <w:pPr>
              <w:spacing w:line="240" w:lineRule="auto"/>
            </w:pPr>
            <w:r>
              <w:t>0</w:t>
            </w:r>
          </w:p>
        </w:tc>
      </w:tr>
    </w:tbl>
    <w:p w14:paraId="382DF0DC" w14:textId="77777777" w:rsidR="00215C77" w:rsidRDefault="00215C77"/>
    <w:p w14:paraId="557E0CD9" w14:textId="77777777" w:rsidR="00215C77" w:rsidRDefault="00000000">
      <w:pPr>
        <w:pStyle w:val="Heading1"/>
        <w:spacing w:line="360" w:lineRule="auto"/>
      </w:pPr>
      <w:bookmarkStart w:id="24" w:name="_7n77d72jpyx" w:colFirst="0" w:colLast="0"/>
      <w:bookmarkEnd w:id="24"/>
      <w:r>
        <w:t>Human resources</w:t>
      </w:r>
    </w:p>
    <w:p w14:paraId="5FBFD45F" w14:textId="77777777" w:rsidR="00215C77" w:rsidRDefault="00000000">
      <w:pPr>
        <w:spacing w:line="360" w:lineRule="auto"/>
      </w:pPr>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5D431DCC" w14:textId="77777777" w:rsidR="00215C77" w:rsidRDefault="00000000">
      <w:pPr>
        <w:pStyle w:val="Heading3"/>
        <w:spacing w:line="360" w:lineRule="auto"/>
      </w:pPr>
      <w:bookmarkStart w:id="25" w:name="_5iimqtb8cdx6" w:colFirst="0" w:colLast="0"/>
      <w:bookmarkEnd w:id="25"/>
      <w:r>
        <w:t>Medical &amp; Clinical Personnel</w:t>
      </w:r>
    </w:p>
    <w:p w14:paraId="72DAFA6A" w14:textId="77777777" w:rsidR="00215C77" w:rsidRDefault="00000000">
      <w:pPr>
        <w:spacing w:line="360" w:lineRule="auto"/>
      </w:pPr>
      <w: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(Annexure 1).</w:t>
      </w:r>
    </w:p>
    <w:p w14:paraId="55C5B682" w14:textId="77777777" w:rsidR="00215C77" w:rsidRDefault="00215C77"/>
    <w:tbl>
      <w:tblPr>
        <w:tblStyle w:val="af"/>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215C77" w14:paraId="5005069F" w14:textId="77777777">
        <w:trPr>
          <w:trHeight w:val="540"/>
        </w:trPr>
        <w:tc>
          <w:tcPr>
            <w:tcW w:w="41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F778C3" w14:textId="77777777" w:rsidR="00215C77" w:rsidRDefault="00000000">
            <w:pPr>
              <w:rPr>
                <w:rFonts w:ascii="Arial" w:eastAsia="Arial" w:hAnsi="Arial" w:cs="Arial"/>
              </w:rPr>
            </w:pPr>
            <w:r>
              <w:rPr>
                <w:rFonts w:ascii="Arial" w:eastAsia="Arial" w:hAnsi="Arial" w:cs="Arial"/>
                <w:b/>
                <w:bCs/>
              </w:rPr>
              <w:lastRenderedPageBreak/>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E09B04" w14:textId="77777777" w:rsidR="00215C77" w:rsidRDefault="00000000">
            <w:pPr>
              <w:rPr>
                <w:rFonts w:ascii="Arial" w:eastAsia="Arial" w:hAnsi="Arial" w:cs="Arial"/>
              </w:rPr>
            </w:pPr>
            <w:r>
              <w:rPr>
                <w:rFonts w:ascii="Arial" w:eastAsia="Arial" w:hAnsi="Arial" w:cs="Arial"/>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A7E1EA" w14:textId="77777777" w:rsidR="00215C77" w:rsidRDefault="00000000">
            <w:pPr>
              <w:rPr>
                <w:rFonts w:ascii="Arial" w:eastAsia="Arial" w:hAnsi="Arial" w:cs="Arial"/>
              </w:rPr>
            </w:pPr>
            <w:r>
              <w:rPr>
                <w:rFonts w:ascii="Arial" w:eastAsia="Arial" w:hAnsi="Arial" w:cs="Arial"/>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929257" w14:textId="77777777" w:rsidR="00215C77" w:rsidRDefault="00000000">
            <w:pPr>
              <w:rPr>
                <w:rFonts w:ascii="Arial" w:eastAsia="Arial" w:hAnsi="Arial" w:cs="Arial"/>
                <w:b/>
                <w:bCs/>
              </w:rPr>
            </w:pPr>
            <w:r>
              <w:rPr>
                <w:rFonts w:ascii="Arial" w:eastAsia="Arial" w:hAnsi="Arial" w:cs="Arial"/>
                <w:b/>
                <w:bCs/>
              </w:rPr>
              <w:t>Total</w:t>
            </w:r>
          </w:p>
        </w:tc>
      </w:tr>
      <w:tr w:rsidR="00215C77" w14:paraId="5A4899DE"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BD4A1" w14:textId="77777777" w:rsidR="00215C77" w:rsidRDefault="00000000">
            <w:pPr>
              <w:rPr>
                <w:rFonts w:ascii="Arial" w:eastAsia="Arial" w:hAnsi="Arial" w:cs="Arial"/>
              </w:rPr>
            </w:pPr>
            <w:r>
              <w:rPr>
                <w:rFonts w:ascii="Arial" w:eastAsia="Arial" w:hAnsi="Arial" w:cs="Arial"/>
              </w:rPr>
              <w:t>Doctors—Modern Medicine</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920A4" w14:textId="77777777" w:rsidR="00215C77" w:rsidRDefault="00000000">
            <w:pPr>
              <w:rPr>
                <w:rFonts w:ascii="Arial" w:eastAsia="Arial" w:hAnsi="Arial" w:cs="Arial"/>
              </w:rPr>
            </w:pPr>
            <w:r>
              <w:rPr>
                <w:rFonts w:ascii="Arial" w:eastAsia="Arial" w:hAnsi="Arial" w:cs="Arial"/>
              </w:rPr>
              <w:t>3</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63309" w14:textId="77777777" w:rsidR="00215C77" w:rsidRDefault="00000000">
            <w:pPr>
              <w:rPr>
                <w:rFonts w:ascii="Arial" w:eastAsia="Arial" w:hAnsi="Arial" w:cs="Arial"/>
              </w:rPr>
            </w:pPr>
            <w:r>
              <w:rPr>
                <w:rFonts w:ascii="Arial" w:eastAsia="Arial" w:hAnsi="Arial" w:cs="Arial"/>
              </w:rPr>
              <w:t>39</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092B2" w14:textId="77777777" w:rsidR="00215C77" w:rsidRDefault="00000000">
            <w:pPr>
              <w:rPr>
                <w:rFonts w:ascii="Arial" w:eastAsia="Arial" w:hAnsi="Arial" w:cs="Arial"/>
              </w:rPr>
            </w:pPr>
            <w:r>
              <w:rPr>
                <w:rFonts w:ascii="Arial" w:eastAsia="Arial" w:hAnsi="Arial" w:cs="Arial"/>
              </w:rPr>
              <w:t>42</w:t>
            </w:r>
          </w:p>
        </w:tc>
      </w:tr>
      <w:tr w:rsidR="00215C77" w14:paraId="0F48039C"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3C65F" w14:textId="77777777" w:rsidR="00215C77" w:rsidRDefault="00000000">
            <w:pPr>
              <w:rPr>
                <w:rFonts w:ascii="Arial" w:eastAsia="Arial" w:hAnsi="Arial" w:cs="Arial"/>
              </w:rPr>
            </w:pPr>
            <w:r>
              <w:rPr>
                <w:rFonts w:ascii="Arial" w:eastAsia="Arial" w:hAnsi="Arial" w:cs="Arial"/>
              </w:rPr>
              <w:t>Doctors – AYUSH</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DF37D" w14:textId="77777777" w:rsidR="00215C77" w:rsidRDefault="00000000">
            <w:pPr>
              <w:rPr>
                <w:rFonts w:ascii="Arial" w:eastAsia="Arial" w:hAnsi="Arial" w:cs="Arial"/>
              </w:rPr>
            </w:pPr>
            <w:r>
              <w:rPr>
                <w:rFonts w:ascii="Arial" w:eastAsia="Arial" w:hAnsi="Arial" w:cs="Arial"/>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2FF78" w14:textId="77777777" w:rsidR="00215C77" w:rsidRDefault="00000000">
            <w:pPr>
              <w:rPr>
                <w:rFonts w:ascii="Arial" w:eastAsia="Arial" w:hAnsi="Arial" w:cs="Arial"/>
              </w:rPr>
            </w:pPr>
            <w:r>
              <w:rPr>
                <w:rFonts w:ascii="Arial" w:eastAsia="Arial" w:hAnsi="Arial" w:cs="Arial"/>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F5837" w14:textId="77777777" w:rsidR="00215C77" w:rsidRDefault="00000000">
            <w:pPr>
              <w:rPr>
                <w:rFonts w:ascii="Arial" w:eastAsia="Arial" w:hAnsi="Arial" w:cs="Arial"/>
              </w:rPr>
            </w:pPr>
            <w:r>
              <w:rPr>
                <w:rFonts w:ascii="Arial" w:eastAsia="Arial" w:hAnsi="Arial" w:cs="Arial"/>
              </w:rPr>
              <w:t>2</w:t>
            </w:r>
          </w:p>
        </w:tc>
      </w:tr>
      <w:tr w:rsidR="00215C77" w14:paraId="685038AB"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F320A" w14:textId="77777777" w:rsidR="00215C77" w:rsidRDefault="00000000">
            <w:pPr>
              <w:rPr>
                <w:rFonts w:ascii="Arial" w:eastAsia="Arial" w:hAnsi="Arial" w:cs="Arial"/>
              </w:rPr>
            </w:pPr>
            <w:r>
              <w:rPr>
                <w:rFonts w:ascii="Arial" w:eastAsia="Arial" w:hAnsi="Arial" w:cs="Arial"/>
              </w:rPr>
              <w:t>Doctors – Veterinary</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EF9694" w14:textId="77777777" w:rsidR="00215C77" w:rsidRDefault="00000000">
            <w:pPr>
              <w:rPr>
                <w:rFonts w:ascii="Arial" w:eastAsia="Arial" w:hAnsi="Arial" w:cs="Arial"/>
              </w:rPr>
            </w:pPr>
            <w:r>
              <w:rPr>
                <w:rFonts w:ascii="Arial" w:eastAsia="Arial" w:hAnsi="Arial" w:cs="Arial"/>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089A7"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D95FE" w14:textId="77777777" w:rsidR="00215C77" w:rsidRDefault="00000000">
            <w:pPr>
              <w:rPr>
                <w:rFonts w:ascii="Arial" w:eastAsia="Arial" w:hAnsi="Arial" w:cs="Arial"/>
              </w:rPr>
            </w:pPr>
            <w:r>
              <w:rPr>
                <w:rFonts w:ascii="Arial" w:eastAsia="Arial" w:hAnsi="Arial" w:cs="Arial"/>
              </w:rPr>
              <w:t>1</w:t>
            </w:r>
          </w:p>
        </w:tc>
      </w:tr>
      <w:tr w:rsidR="00215C77" w14:paraId="1BD54957"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ADAA6" w14:textId="77777777" w:rsidR="00215C77" w:rsidRDefault="00000000">
            <w:pPr>
              <w:rPr>
                <w:rFonts w:ascii="Arial" w:eastAsia="Arial" w:hAnsi="Arial" w:cs="Arial"/>
              </w:rPr>
            </w:pPr>
            <w:r>
              <w:rPr>
                <w:rFonts w:ascii="Arial" w:eastAsia="Arial" w:hAnsi="Arial" w:cs="Arial"/>
              </w:rPr>
              <w:t>Doctors – Dental</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30D0A"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80057" w14:textId="77777777" w:rsidR="00215C77" w:rsidRDefault="00000000">
            <w:pPr>
              <w:rPr>
                <w:rFonts w:ascii="Arial" w:eastAsia="Arial" w:hAnsi="Arial" w:cs="Arial"/>
              </w:rPr>
            </w:pPr>
            <w:r>
              <w:rPr>
                <w:rFonts w:ascii="Arial" w:eastAsia="Arial" w:hAnsi="Arial" w:cs="Arial"/>
              </w:rPr>
              <w:t>6</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1DCEC" w14:textId="77777777" w:rsidR="00215C77" w:rsidRDefault="00000000">
            <w:pPr>
              <w:rPr>
                <w:rFonts w:ascii="Arial" w:eastAsia="Arial" w:hAnsi="Arial" w:cs="Arial"/>
              </w:rPr>
            </w:pPr>
            <w:r>
              <w:rPr>
                <w:rFonts w:ascii="Arial" w:eastAsia="Arial" w:hAnsi="Arial" w:cs="Arial"/>
              </w:rPr>
              <w:t>6</w:t>
            </w:r>
          </w:p>
        </w:tc>
      </w:tr>
      <w:tr w:rsidR="00215C77" w14:paraId="320B90F1"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B4EE4" w14:textId="77777777" w:rsidR="00215C77" w:rsidRDefault="00000000">
            <w:pPr>
              <w:rPr>
                <w:rFonts w:ascii="Arial" w:eastAsia="Arial" w:hAnsi="Arial" w:cs="Arial"/>
              </w:rPr>
            </w:pPr>
            <w:r>
              <w:rPr>
                <w:rFonts w:ascii="Arial" w:eastAsia="Arial" w:hAnsi="Arial" w:cs="Arial"/>
              </w:rPr>
              <w:t>Nursing officers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E7B30" w14:textId="77777777" w:rsidR="00215C77" w:rsidRDefault="00000000">
            <w:pPr>
              <w:rPr>
                <w:rFonts w:ascii="Arial" w:eastAsia="Arial" w:hAnsi="Arial" w:cs="Arial"/>
              </w:rPr>
            </w:pPr>
            <w:r>
              <w:rPr>
                <w:rFonts w:ascii="Arial" w:eastAsia="Arial" w:hAnsi="Arial" w:cs="Arial"/>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8ABAB" w14:textId="77777777" w:rsidR="00215C77" w:rsidRDefault="00000000">
            <w:pPr>
              <w:rPr>
                <w:rFonts w:ascii="Arial" w:eastAsia="Arial" w:hAnsi="Arial" w:cs="Arial"/>
              </w:rPr>
            </w:pPr>
            <w:r>
              <w:rPr>
                <w:rFonts w:ascii="Arial" w:eastAsia="Arial" w:hAnsi="Arial" w:cs="Arial"/>
              </w:rPr>
              <w:t>24</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E80AF" w14:textId="77777777" w:rsidR="00215C77" w:rsidRDefault="00000000">
            <w:pPr>
              <w:rPr>
                <w:rFonts w:ascii="Arial" w:eastAsia="Arial" w:hAnsi="Arial" w:cs="Arial"/>
              </w:rPr>
            </w:pPr>
            <w:r>
              <w:rPr>
                <w:rFonts w:ascii="Arial" w:eastAsia="Arial" w:hAnsi="Arial" w:cs="Arial"/>
              </w:rPr>
              <w:t>26</w:t>
            </w:r>
          </w:p>
        </w:tc>
      </w:tr>
      <w:tr w:rsidR="00215C77" w14:paraId="7AEBB467"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43F74" w14:textId="77777777" w:rsidR="00215C77" w:rsidRDefault="00000000">
            <w:pPr>
              <w:rPr>
                <w:rFonts w:ascii="Arial" w:eastAsia="Arial" w:hAnsi="Arial" w:cs="Arial"/>
              </w:rPr>
            </w:pPr>
            <w:r>
              <w:rPr>
                <w:rFonts w:ascii="Arial" w:eastAsia="Arial" w:hAnsi="Arial" w:cs="Arial"/>
              </w:rPr>
              <w:t>Lab technicians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2E6B6" w14:textId="77777777" w:rsidR="00215C77" w:rsidRDefault="00000000">
            <w:pPr>
              <w:rPr>
                <w:rFonts w:ascii="Arial" w:eastAsia="Arial" w:hAnsi="Arial" w:cs="Arial"/>
              </w:rPr>
            </w:pPr>
            <w:r>
              <w:rPr>
                <w:rFonts w:ascii="Arial" w:eastAsia="Arial" w:hAnsi="Arial" w:cs="Arial"/>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995FA" w14:textId="77777777" w:rsidR="00215C77" w:rsidRDefault="00000000">
            <w:pPr>
              <w:rPr>
                <w:rFonts w:ascii="Arial" w:eastAsia="Arial" w:hAnsi="Arial" w:cs="Arial"/>
              </w:rPr>
            </w:pPr>
            <w:r>
              <w:rPr>
                <w:rFonts w:ascii="Arial" w:eastAsia="Arial" w:hAnsi="Arial" w:cs="Arial"/>
              </w:rPr>
              <w:t>6</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B968E" w14:textId="77777777" w:rsidR="00215C77" w:rsidRDefault="00000000">
            <w:pPr>
              <w:rPr>
                <w:rFonts w:ascii="Arial" w:eastAsia="Arial" w:hAnsi="Arial" w:cs="Arial"/>
              </w:rPr>
            </w:pPr>
            <w:r>
              <w:rPr>
                <w:rFonts w:ascii="Arial" w:eastAsia="Arial" w:hAnsi="Arial" w:cs="Arial"/>
              </w:rPr>
              <w:t>7</w:t>
            </w:r>
          </w:p>
        </w:tc>
      </w:tr>
      <w:tr w:rsidR="00215C77" w14:paraId="722026F0"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4C60F" w14:textId="77777777" w:rsidR="00215C77" w:rsidRDefault="00000000">
            <w:pPr>
              <w:rPr>
                <w:rFonts w:ascii="Arial" w:eastAsia="Arial" w:hAnsi="Arial" w:cs="Arial"/>
              </w:rPr>
            </w:pPr>
            <w:r>
              <w:rPr>
                <w:rFonts w:ascii="Arial" w:eastAsia="Arial" w:hAnsi="Arial" w:cs="Arial"/>
              </w:rPr>
              <w:t>Optometrist</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F03FD" w14:textId="77777777" w:rsidR="00215C77" w:rsidRDefault="00000000">
            <w:pPr>
              <w:rPr>
                <w:rFonts w:ascii="Arial" w:eastAsia="Arial" w:hAnsi="Arial" w:cs="Arial"/>
              </w:rPr>
            </w:pPr>
            <w:r>
              <w:rPr>
                <w:rFonts w:ascii="Arial" w:eastAsia="Arial" w:hAnsi="Arial" w:cs="Arial"/>
              </w:rPr>
              <w:t>1</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8F93E" w14:textId="77777777" w:rsidR="00215C77" w:rsidRDefault="00000000">
            <w:pPr>
              <w:rPr>
                <w:rFonts w:ascii="Arial" w:eastAsia="Arial" w:hAnsi="Arial" w:cs="Arial"/>
              </w:rPr>
            </w:pPr>
            <w:r>
              <w:rPr>
                <w:rFonts w:ascii="Arial" w:eastAsia="Arial" w:hAnsi="Arial" w:cs="Arial"/>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EB4F0" w14:textId="77777777" w:rsidR="00215C77" w:rsidRDefault="00000000">
            <w:pPr>
              <w:rPr>
                <w:rFonts w:ascii="Arial" w:eastAsia="Arial" w:hAnsi="Arial" w:cs="Arial"/>
              </w:rPr>
            </w:pPr>
            <w:r>
              <w:rPr>
                <w:rFonts w:ascii="Arial" w:eastAsia="Arial" w:hAnsi="Arial" w:cs="Arial"/>
              </w:rPr>
              <w:t>3</w:t>
            </w:r>
          </w:p>
        </w:tc>
      </w:tr>
      <w:tr w:rsidR="00215C77" w14:paraId="59656E38"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2B787" w14:textId="77777777" w:rsidR="00215C77" w:rsidRDefault="00000000">
            <w:pPr>
              <w:rPr>
                <w:rFonts w:ascii="Arial" w:eastAsia="Arial" w:hAnsi="Arial" w:cs="Arial"/>
              </w:rPr>
            </w:pPr>
            <w:r>
              <w:rPr>
                <w:rFonts w:ascii="Arial" w:eastAsia="Arial" w:hAnsi="Arial" w:cs="Arial"/>
              </w:rPr>
              <w:t>Pharmacists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79713" w14:textId="77777777" w:rsidR="00215C77" w:rsidRDefault="00000000">
            <w:pPr>
              <w:rPr>
                <w:rFonts w:ascii="Arial" w:eastAsia="Arial" w:hAnsi="Arial" w:cs="Arial"/>
              </w:rPr>
            </w:pPr>
            <w:r>
              <w:rPr>
                <w:rFonts w:ascii="Arial" w:eastAsia="Arial" w:hAnsi="Arial" w:cs="Arial"/>
              </w:rPr>
              <w:t>2</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B965B" w14:textId="77777777" w:rsidR="00215C77" w:rsidRDefault="00000000">
            <w:pPr>
              <w:rPr>
                <w:rFonts w:ascii="Arial" w:eastAsia="Arial" w:hAnsi="Arial" w:cs="Arial"/>
              </w:rPr>
            </w:pPr>
            <w:r>
              <w:rPr>
                <w:rFonts w:ascii="Arial" w:eastAsia="Arial" w:hAnsi="Arial" w:cs="Arial"/>
              </w:rPr>
              <w:t>4</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414FA" w14:textId="77777777" w:rsidR="00215C77" w:rsidRDefault="00000000">
            <w:pPr>
              <w:rPr>
                <w:rFonts w:ascii="Arial" w:eastAsia="Arial" w:hAnsi="Arial" w:cs="Arial"/>
              </w:rPr>
            </w:pPr>
            <w:r>
              <w:rPr>
                <w:rFonts w:ascii="Arial" w:eastAsia="Arial" w:hAnsi="Arial" w:cs="Arial"/>
              </w:rPr>
              <w:t>6</w:t>
            </w:r>
          </w:p>
        </w:tc>
      </w:tr>
      <w:tr w:rsidR="00215C77" w14:paraId="18849E76"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24B6A" w14:textId="77777777" w:rsidR="00215C77" w:rsidRDefault="00000000">
            <w:pPr>
              <w:rPr>
                <w:rFonts w:ascii="Arial" w:eastAsia="Arial" w:hAnsi="Arial" w:cs="Arial"/>
              </w:rPr>
            </w:pPr>
            <w:r>
              <w:rPr>
                <w:rFonts w:ascii="Arial" w:eastAsia="Arial" w:hAnsi="Arial" w:cs="Arial"/>
              </w:rPr>
              <w:t>Psychologists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3D8A8"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B72E2"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3175F" w14:textId="77777777" w:rsidR="00215C77" w:rsidRDefault="00000000">
            <w:pPr>
              <w:rPr>
                <w:rFonts w:ascii="Arial" w:eastAsia="Arial" w:hAnsi="Arial" w:cs="Arial"/>
              </w:rPr>
            </w:pPr>
            <w:r>
              <w:rPr>
                <w:rFonts w:ascii="Arial" w:eastAsia="Arial" w:hAnsi="Arial" w:cs="Arial"/>
              </w:rPr>
              <w:t>0</w:t>
            </w:r>
          </w:p>
        </w:tc>
      </w:tr>
      <w:tr w:rsidR="00215C77" w14:paraId="7F7D415F" w14:textId="77777777">
        <w:trPr>
          <w:trHeight w:val="540"/>
        </w:trPr>
        <w:tc>
          <w:tcPr>
            <w:tcW w:w="41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FCD97" w14:textId="77777777" w:rsidR="00215C77" w:rsidRDefault="00000000">
            <w:pPr>
              <w:rPr>
                <w:rFonts w:ascii="Arial" w:eastAsia="Arial" w:hAnsi="Arial" w:cs="Arial"/>
              </w:rPr>
            </w:pPr>
            <w:r>
              <w:rPr>
                <w:rFonts w:ascii="Arial" w:eastAsia="Arial" w:hAnsi="Arial" w:cs="Arial"/>
              </w:rPr>
              <w:t>Counsellors</w:t>
            </w:r>
          </w:p>
        </w:tc>
        <w:tc>
          <w:tcPr>
            <w:tcW w:w="158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EE098"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AC651" w14:textId="77777777" w:rsidR="00215C77" w:rsidRDefault="00000000">
            <w:pPr>
              <w:rPr>
                <w:rFonts w:ascii="Arial" w:eastAsia="Arial" w:hAnsi="Arial" w:cs="Arial"/>
              </w:rPr>
            </w:pPr>
            <w:r>
              <w:rPr>
                <w:rFonts w:ascii="Arial" w:eastAsia="Arial" w:hAnsi="Arial" w:cs="Arial"/>
              </w:rPr>
              <w:t>0</w:t>
            </w:r>
          </w:p>
        </w:tc>
        <w:tc>
          <w:tcPr>
            <w:tcW w:w="174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6D384" w14:textId="77777777" w:rsidR="00215C77" w:rsidRDefault="00000000">
            <w:pPr>
              <w:rPr>
                <w:rFonts w:ascii="Arial" w:eastAsia="Arial" w:hAnsi="Arial" w:cs="Arial"/>
              </w:rPr>
            </w:pPr>
            <w:r>
              <w:rPr>
                <w:rFonts w:ascii="Arial" w:eastAsia="Arial" w:hAnsi="Arial" w:cs="Arial"/>
              </w:rPr>
              <w:t>0</w:t>
            </w:r>
          </w:p>
        </w:tc>
      </w:tr>
    </w:tbl>
    <w:p w14:paraId="0341D23A" w14:textId="77777777" w:rsidR="00215C77" w:rsidRDefault="00215C77"/>
    <w:p w14:paraId="0F2AA02A" w14:textId="77777777" w:rsidR="00215C77" w:rsidRDefault="00000000">
      <w:pPr>
        <w:pStyle w:val="Heading3"/>
        <w:spacing w:line="360" w:lineRule="auto"/>
      </w:pPr>
      <w:bookmarkStart w:id="26" w:name="_vtycwz2hmfib" w:colFirst="0" w:colLast="0"/>
      <w:bookmarkEnd w:id="26"/>
      <w:r>
        <w:t>Public Health &amp; Field-Level Workforce</w:t>
      </w:r>
    </w:p>
    <w:p w14:paraId="714F1B5D" w14:textId="77777777" w:rsidR="00215C77" w:rsidRDefault="00000000">
      <w:pPr>
        <w:spacing w:line="360" w:lineRule="auto"/>
      </w:pPr>
      <w:r>
        <w:t>These individuals are the backbone of surveillance, maternal-child health, and decentralized care.</w:t>
      </w:r>
    </w:p>
    <w:p w14:paraId="02D9A0CC" w14:textId="77777777" w:rsidR="00215C77" w:rsidRDefault="00215C77"/>
    <w:tbl>
      <w:tblPr>
        <w:tblStyle w:val="af0"/>
        <w:tblW w:w="92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95"/>
        <w:gridCol w:w="2525"/>
        <w:gridCol w:w="1984"/>
      </w:tblGrid>
      <w:tr w:rsidR="00215C77" w14:paraId="3A5354B6"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A55B3" w14:textId="77777777" w:rsidR="00215C77" w:rsidRDefault="00000000">
            <w:pPr>
              <w:rPr>
                <w:rFonts w:ascii="Arial" w:eastAsia="Arial" w:hAnsi="Arial" w:cs="Arial"/>
              </w:rPr>
            </w:pPr>
            <w:r>
              <w:rPr>
                <w:rFonts w:ascii="Arial" w:eastAsia="Arial" w:hAnsi="Arial" w:cs="Arial"/>
                <w:b/>
                <w:bCs/>
              </w:rPr>
              <w:t>Cadre</w:t>
            </w:r>
          </w:p>
        </w:tc>
        <w:tc>
          <w:tcPr>
            <w:tcW w:w="25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69896" w14:textId="77777777" w:rsidR="00215C77" w:rsidRDefault="00000000">
            <w:pPr>
              <w:rPr>
                <w:rFonts w:ascii="Arial" w:eastAsia="Arial" w:hAnsi="Arial" w:cs="Arial"/>
              </w:rPr>
            </w:pPr>
            <w:r>
              <w:rPr>
                <w:rFonts w:ascii="Arial" w:eastAsia="Arial" w:hAnsi="Arial" w:cs="Arial"/>
                <w:b/>
                <w:bCs/>
              </w:rPr>
              <w:t>Government/Municipal</w:t>
            </w:r>
          </w:p>
        </w:tc>
        <w:tc>
          <w:tcPr>
            <w:tcW w:w="19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0873E8" w14:textId="77777777" w:rsidR="00215C77" w:rsidRDefault="00000000">
            <w:pPr>
              <w:rPr>
                <w:rFonts w:ascii="Arial" w:eastAsia="Arial" w:hAnsi="Arial" w:cs="Arial"/>
              </w:rPr>
            </w:pPr>
            <w:r>
              <w:rPr>
                <w:rFonts w:ascii="Arial" w:eastAsia="Arial" w:hAnsi="Arial" w:cs="Arial"/>
                <w:b/>
                <w:bCs/>
              </w:rPr>
              <w:t>Total</w:t>
            </w:r>
          </w:p>
        </w:tc>
      </w:tr>
      <w:tr w:rsidR="00215C77" w14:paraId="3BE11832"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5A442" w14:textId="77777777" w:rsidR="00215C77" w:rsidRDefault="00000000">
            <w:pPr>
              <w:rPr>
                <w:rFonts w:ascii="Arial" w:eastAsia="Arial" w:hAnsi="Arial" w:cs="Arial"/>
              </w:rPr>
            </w:pPr>
            <w:r>
              <w:rPr>
                <w:rFonts w:ascii="Arial" w:eastAsia="Arial" w:hAnsi="Arial" w:cs="Arial"/>
              </w:rPr>
              <w:lastRenderedPageBreak/>
              <w:t>HS (Health Supervisors)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B3F28" w14:textId="77777777" w:rsidR="00215C77" w:rsidRDefault="00000000">
            <w:pPr>
              <w:rPr>
                <w:rFonts w:ascii="Arial" w:eastAsia="Arial" w:hAnsi="Arial" w:cs="Arial"/>
              </w:rPr>
            </w:pPr>
            <w:r>
              <w:rPr>
                <w:rFonts w:ascii="Arial" w:eastAsia="Arial" w:hAnsi="Arial" w:cs="Arial"/>
              </w:rPr>
              <w:t>0</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2D0CD" w14:textId="77777777" w:rsidR="00215C77" w:rsidRDefault="00000000">
            <w:pPr>
              <w:rPr>
                <w:rFonts w:ascii="Arial" w:eastAsia="Arial" w:hAnsi="Arial" w:cs="Arial"/>
              </w:rPr>
            </w:pPr>
            <w:r>
              <w:rPr>
                <w:rFonts w:ascii="Arial" w:eastAsia="Arial" w:hAnsi="Arial" w:cs="Arial"/>
              </w:rPr>
              <w:t>0</w:t>
            </w:r>
          </w:p>
        </w:tc>
      </w:tr>
      <w:tr w:rsidR="00215C77" w14:paraId="0B1DEF33"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A1A31" w14:textId="77777777" w:rsidR="00215C77" w:rsidRDefault="00000000">
            <w:pPr>
              <w:rPr>
                <w:rFonts w:ascii="Arial" w:eastAsia="Arial" w:hAnsi="Arial" w:cs="Arial"/>
              </w:rPr>
            </w:pPr>
            <w:r>
              <w:rPr>
                <w:rFonts w:ascii="Arial" w:eastAsia="Arial" w:hAnsi="Arial" w:cs="Arial"/>
              </w:rPr>
              <w:t>HI (Health Inspectors)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BB673" w14:textId="77777777" w:rsidR="00215C77" w:rsidRDefault="00000000">
            <w:pPr>
              <w:rPr>
                <w:rFonts w:ascii="Arial" w:eastAsia="Arial" w:hAnsi="Arial" w:cs="Arial"/>
              </w:rPr>
            </w:pPr>
            <w:r>
              <w:rPr>
                <w:rFonts w:ascii="Arial" w:eastAsia="Arial" w:hAnsi="Arial" w:cs="Arial"/>
              </w:rPr>
              <w:t>1</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31BCA" w14:textId="77777777" w:rsidR="00215C77" w:rsidRDefault="00000000">
            <w:pPr>
              <w:rPr>
                <w:rFonts w:ascii="Arial" w:eastAsia="Arial" w:hAnsi="Arial" w:cs="Arial"/>
              </w:rPr>
            </w:pPr>
            <w:r>
              <w:rPr>
                <w:rFonts w:ascii="Arial" w:eastAsia="Arial" w:hAnsi="Arial" w:cs="Arial"/>
              </w:rPr>
              <w:t>1</w:t>
            </w:r>
          </w:p>
        </w:tc>
      </w:tr>
      <w:tr w:rsidR="00215C77" w14:paraId="5067AA07"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E30B3" w14:textId="77777777" w:rsidR="00215C77" w:rsidRDefault="00000000">
            <w:pPr>
              <w:rPr>
                <w:rFonts w:ascii="Arial" w:eastAsia="Arial" w:hAnsi="Arial" w:cs="Arial"/>
              </w:rPr>
            </w:pPr>
            <w:r>
              <w:rPr>
                <w:rFonts w:ascii="Arial" w:eastAsia="Arial" w:hAnsi="Arial" w:cs="Arial"/>
              </w:rPr>
              <w:t>LHS (Lady Health Supervisor)</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F0D35" w14:textId="77777777" w:rsidR="00215C77" w:rsidRDefault="00000000">
            <w:pPr>
              <w:rPr>
                <w:rFonts w:ascii="Arial" w:eastAsia="Arial" w:hAnsi="Arial" w:cs="Arial"/>
              </w:rPr>
            </w:pPr>
            <w:r>
              <w:rPr>
                <w:rFonts w:ascii="Arial" w:eastAsia="Arial" w:hAnsi="Arial" w:cs="Arial"/>
              </w:rPr>
              <w:t>0</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A7D5A" w14:textId="77777777" w:rsidR="00215C77" w:rsidRDefault="00000000">
            <w:pPr>
              <w:rPr>
                <w:rFonts w:ascii="Arial" w:eastAsia="Arial" w:hAnsi="Arial" w:cs="Arial"/>
              </w:rPr>
            </w:pPr>
            <w:r>
              <w:rPr>
                <w:rFonts w:ascii="Arial" w:eastAsia="Arial" w:hAnsi="Arial" w:cs="Arial"/>
              </w:rPr>
              <w:t>0</w:t>
            </w:r>
          </w:p>
        </w:tc>
      </w:tr>
      <w:tr w:rsidR="00215C77" w14:paraId="226659A6"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2C18F" w14:textId="77777777" w:rsidR="00215C77" w:rsidRDefault="00000000">
            <w:pPr>
              <w:rPr>
                <w:rFonts w:ascii="Arial" w:eastAsia="Arial" w:hAnsi="Arial" w:cs="Arial"/>
              </w:rPr>
            </w:pPr>
            <w:r>
              <w:rPr>
                <w:rFonts w:ascii="Arial" w:eastAsia="Arial" w:hAnsi="Arial" w:cs="Arial"/>
              </w:rPr>
              <w:t>LHI (Lady Health Inspectors)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85DD3" w14:textId="77777777" w:rsidR="00215C77" w:rsidRDefault="00000000">
            <w:pPr>
              <w:rPr>
                <w:rFonts w:ascii="Arial" w:eastAsia="Arial" w:hAnsi="Arial" w:cs="Arial"/>
              </w:rPr>
            </w:pPr>
            <w:r>
              <w:rPr>
                <w:rFonts w:ascii="Arial" w:eastAsia="Arial" w:hAnsi="Arial" w:cs="Arial"/>
              </w:rPr>
              <w:t>1</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41716" w14:textId="77777777" w:rsidR="00215C77" w:rsidRDefault="00000000">
            <w:pPr>
              <w:rPr>
                <w:rFonts w:ascii="Arial" w:eastAsia="Arial" w:hAnsi="Arial" w:cs="Arial"/>
              </w:rPr>
            </w:pPr>
            <w:r>
              <w:rPr>
                <w:rFonts w:ascii="Arial" w:eastAsia="Arial" w:hAnsi="Arial" w:cs="Arial"/>
              </w:rPr>
              <w:t>1</w:t>
            </w:r>
          </w:p>
        </w:tc>
      </w:tr>
      <w:tr w:rsidR="00215C77" w14:paraId="18433323"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9F7AE" w14:textId="77777777" w:rsidR="00215C77" w:rsidRDefault="00000000">
            <w:pPr>
              <w:rPr>
                <w:rFonts w:ascii="Arial" w:eastAsia="Arial" w:hAnsi="Arial" w:cs="Arial"/>
              </w:rPr>
            </w:pPr>
            <w:r>
              <w:rPr>
                <w:rFonts w:ascii="Arial" w:eastAsia="Arial" w:hAnsi="Arial" w:cs="Arial"/>
              </w:rPr>
              <w:t>JPHN (Jr Public Health Nurses)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FBC9F" w14:textId="77777777" w:rsidR="00215C77" w:rsidRDefault="00000000">
            <w:pPr>
              <w:rPr>
                <w:rFonts w:ascii="Arial" w:eastAsia="Arial" w:hAnsi="Arial" w:cs="Arial"/>
              </w:rPr>
            </w:pPr>
            <w:r>
              <w:rPr>
                <w:rFonts w:ascii="Arial" w:eastAsia="Arial" w:hAnsi="Arial" w:cs="Arial"/>
              </w:rPr>
              <w:t>5</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3D8DC" w14:textId="77777777" w:rsidR="00215C77" w:rsidRDefault="00000000">
            <w:pPr>
              <w:rPr>
                <w:rFonts w:ascii="Arial" w:eastAsia="Arial" w:hAnsi="Arial" w:cs="Arial"/>
              </w:rPr>
            </w:pPr>
            <w:r>
              <w:rPr>
                <w:rFonts w:ascii="Arial" w:eastAsia="Arial" w:hAnsi="Arial" w:cs="Arial"/>
              </w:rPr>
              <w:t>5</w:t>
            </w:r>
          </w:p>
        </w:tc>
      </w:tr>
      <w:tr w:rsidR="00215C77" w14:paraId="1212EA77"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D7691" w14:textId="77777777" w:rsidR="00215C77" w:rsidRDefault="00000000">
            <w:pPr>
              <w:rPr>
                <w:rFonts w:ascii="Arial" w:eastAsia="Arial" w:hAnsi="Arial" w:cs="Arial"/>
              </w:rPr>
            </w:pPr>
            <w:r>
              <w:rPr>
                <w:rFonts w:ascii="Arial" w:eastAsia="Arial" w:hAnsi="Arial" w:cs="Arial"/>
              </w:rPr>
              <w:t>JHI (Jr Health Inspectors)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A8300" w14:textId="77777777" w:rsidR="00215C77" w:rsidRDefault="00000000">
            <w:pPr>
              <w:rPr>
                <w:rFonts w:ascii="Arial" w:eastAsia="Arial" w:hAnsi="Arial" w:cs="Arial"/>
              </w:rPr>
            </w:pPr>
            <w:r>
              <w:rPr>
                <w:rFonts w:ascii="Arial" w:eastAsia="Arial" w:hAnsi="Arial" w:cs="Arial"/>
              </w:rPr>
              <w:t>4</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0672C" w14:textId="77777777" w:rsidR="00215C77" w:rsidRDefault="00000000">
            <w:pPr>
              <w:rPr>
                <w:rFonts w:ascii="Arial" w:eastAsia="Arial" w:hAnsi="Arial" w:cs="Arial"/>
              </w:rPr>
            </w:pPr>
            <w:r>
              <w:rPr>
                <w:rFonts w:ascii="Arial" w:eastAsia="Arial" w:hAnsi="Arial" w:cs="Arial"/>
              </w:rPr>
              <w:t>4</w:t>
            </w:r>
          </w:p>
        </w:tc>
      </w:tr>
      <w:tr w:rsidR="00215C77" w14:paraId="7E18E951"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984DC" w14:textId="77777777" w:rsidR="00215C77" w:rsidRDefault="00000000">
            <w:pPr>
              <w:rPr>
                <w:rFonts w:ascii="Arial" w:eastAsia="Arial" w:hAnsi="Arial" w:cs="Arial"/>
              </w:rPr>
            </w:pPr>
            <w:r>
              <w:rPr>
                <w:rFonts w:ascii="Arial" w:eastAsia="Arial" w:hAnsi="Arial" w:cs="Arial"/>
              </w:rPr>
              <w:t>MLSP (Mid-Level Service Providers)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ADD84" w14:textId="77777777" w:rsidR="00215C77" w:rsidRDefault="00000000">
            <w:pPr>
              <w:rPr>
                <w:rFonts w:ascii="Arial" w:eastAsia="Arial" w:hAnsi="Arial" w:cs="Arial"/>
              </w:rPr>
            </w:pPr>
            <w:r>
              <w:rPr>
                <w:rFonts w:ascii="Arial" w:eastAsia="Arial" w:hAnsi="Arial" w:cs="Arial"/>
              </w:rPr>
              <w:t>5</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0D285" w14:textId="77777777" w:rsidR="00215C77" w:rsidRDefault="00000000">
            <w:pPr>
              <w:rPr>
                <w:rFonts w:ascii="Arial" w:eastAsia="Arial" w:hAnsi="Arial" w:cs="Arial"/>
              </w:rPr>
            </w:pPr>
            <w:r>
              <w:rPr>
                <w:rFonts w:ascii="Arial" w:eastAsia="Arial" w:hAnsi="Arial" w:cs="Arial"/>
              </w:rPr>
              <w:t>5</w:t>
            </w:r>
          </w:p>
        </w:tc>
      </w:tr>
      <w:tr w:rsidR="00215C77" w14:paraId="13F62325"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BC0B0" w14:textId="77777777" w:rsidR="00215C77" w:rsidRDefault="00000000">
            <w:pPr>
              <w:rPr>
                <w:rFonts w:ascii="Arial" w:eastAsia="Arial" w:hAnsi="Arial" w:cs="Arial"/>
              </w:rPr>
            </w:pPr>
            <w:r>
              <w:rPr>
                <w:rFonts w:ascii="Arial" w:eastAsia="Arial" w:hAnsi="Arial" w:cs="Arial"/>
              </w:rPr>
              <w:t>Palliative Nurses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BE7F1" w14:textId="77777777" w:rsidR="00215C77" w:rsidRDefault="00000000">
            <w:pPr>
              <w:rPr>
                <w:rFonts w:ascii="Arial" w:eastAsia="Arial" w:hAnsi="Arial" w:cs="Arial"/>
              </w:rPr>
            </w:pPr>
            <w:r>
              <w:rPr>
                <w:rFonts w:ascii="Arial" w:eastAsia="Arial" w:hAnsi="Arial" w:cs="Arial"/>
              </w:rPr>
              <w:t>1</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DF7BF" w14:textId="77777777" w:rsidR="00215C77" w:rsidRDefault="00000000">
            <w:pPr>
              <w:rPr>
                <w:rFonts w:ascii="Arial" w:eastAsia="Arial" w:hAnsi="Arial" w:cs="Arial"/>
              </w:rPr>
            </w:pPr>
            <w:r>
              <w:rPr>
                <w:rFonts w:ascii="Arial" w:eastAsia="Arial" w:hAnsi="Arial" w:cs="Arial"/>
              </w:rPr>
              <w:t>1</w:t>
            </w:r>
          </w:p>
        </w:tc>
      </w:tr>
      <w:tr w:rsidR="00215C77" w14:paraId="285877EC"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F043A" w14:textId="77777777" w:rsidR="00215C77" w:rsidRDefault="00000000">
            <w:pPr>
              <w:rPr>
                <w:rFonts w:ascii="Arial" w:eastAsia="Arial" w:hAnsi="Arial" w:cs="Arial"/>
              </w:rPr>
            </w:pPr>
            <w:r>
              <w:rPr>
                <w:rFonts w:ascii="Arial" w:eastAsia="Arial" w:hAnsi="Arial" w:cs="Arial"/>
              </w:rPr>
              <w:t>RBSK Nurses</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21158" w14:textId="77777777" w:rsidR="00215C77" w:rsidRDefault="00000000">
            <w:pPr>
              <w:rPr>
                <w:rFonts w:ascii="Arial" w:eastAsia="Arial" w:hAnsi="Arial" w:cs="Arial"/>
              </w:rPr>
            </w:pPr>
            <w:r>
              <w:rPr>
                <w:rFonts w:ascii="Arial" w:eastAsia="Arial" w:hAnsi="Arial" w:cs="Arial"/>
              </w:rPr>
              <w:t>1</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02280" w14:textId="77777777" w:rsidR="00215C77" w:rsidRDefault="00000000">
            <w:pPr>
              <w:rPr>
                <w:rFonts w:ascii="Arial" w:eastAsia="Arial" w:hAnsi="Arial" w:cs="Arial"/>
              </w:rPr>
            </w:pPr>
            <w:r>
              <w:rPr>
                <w:rFonts w:ascii="Arial" w:eastAsia="Arial" w:hAnsi="Arial" w:cs="Arial"/>
              </w:rPr>
              <w:t>1</w:t>
            </w:r>
          </w:p>
        </w:tc>
      </w:tr>
      <w:tr w:rsidR="00215C77" w14:paraId="335FE2FF" w14:textId="77777777" w:rsidTr="003B0E5C">
        <w:trPr>
          <w:trHeight w:val="540"/>
        </w:trPr>
        <w:tc>
          <w:tcPr>
            <w:tcW w:w="46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D5008" w14:textId="77777777" w:rsidR="00215C77" w:rsidRDefault="00000000">
            <w:pPr>
              <w:rPr>
                <w:rFonts w:ascii="Arial" w:eastAsia="Arial" w:hAnsi="Arial" w:cs="Arial"/>
              </w:rPr>
            </w:pPr>
            <w:r>
              <w:rPr>
                <w:rFonts w:ascii="Arial" w:eastAsia="Arial" w:hAnsi="Arial" w:cs="Arial"/>
              </w:rPr>
              <w:t>PRO</w:t>
            </w:r>
          </w:p>
        </w:tc>
        <w:tc>
          <w:tcPr>
            <w:tcW w:w="25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41EB1" w14:textId="77777777" w:rsidR="00215C77" w:rsidRDefault="00000000">
            <w:pPr>
              <w:rPr>
                <w:rFonts w:ascii="Arial" w:eastAsia="Arial" w:hAnsi="Arial" w:cs="Arial"/>
              </w:rPr>
            </w:pPr>
            <w:r>
              <w:rPr>
                <w:rFonts w:ascii="Arial" w:eastAsia="Arial" w:hAnsi="Arial" w:cs="Arial"/>
              </w:rPr>
              <w:t>0</w:t>
            </w:r>
          </w:p>
        </w:tc>
        <w:tc>
          <w:tcPr>
            <w:tcW w:w="19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A59B3" w14:textId="77777777" w:rsidR="00215C77" w:rsidRDefault="00000000">
            <w:pPr>
              <w:rPr>
                <w:rFonts w:ascii="Arial" w:eastAsia="Arial" w:hAnsi="Arial" w:cs="Arial"/>
              </w:rPr>
            </w:pPr>
            <w:r>
              <w:rPr>
                <w:rFonts w:ascii="Arial" w:eastAsia="Arial" w:hAnsi="Arial" w:cs="Arial"/>
              </w:rPr>
              <w:t>0</w:t>
            </w:r>
          </w:p>
        </w:tc>
      </w:tr>
    </w:tbl>
    <w:p w14:paraId="0094289B" w14:textId="77777777" w:rsidR="00215C77" w:rsidRDefault="00000000">
      <w:pPr>
        <w:pStyle w:val="Heading2"/>
        <w:spacing w:before="360" w:line="360" w:lineRule="auto"/>
        <w:rPr>
          <w:rFonts w:ascii="Roboto" w:eastAsia="Roboto" w:hAnsi="Roboto" w:cs="Roboto"/>
          <w:sz w:val="34"/>
          <w:szCs w:val="34"/>
        </w:rPr>
      </w:pPr>
      <w:bookmarkStart w:id="27" w:name="_lxyxcod2grwm" w:colFirst="0" w:colLast="0"/>
      <w:bookmarkEnd w:id="27"/>
      <w:r>
        <w:rPr>
          <w:rFonts w:ascii="Roboto" w:eastAsia="Roboto" w:hAnsi="Roboto" w:cs="Roboto"/>
          <w:sz w:val="34"/>
          <w:szCs w:val="34"/>
        </w:rPr>
        <w:t>Community &amp; Support Cadre</w:t>
      </w:r>
    </w:p>
    <w:p w14:paraId="4EE67F3A" w14:textId="77777777" w:rsidR="00215C77" w:rsidRDefault="00000000">
      <w:pPr>
        <w:spacing w:line="360" w:lineRule="auto"/>
      </w:pPr>
      <w:r>
        <w:t>This group represents the surge capacity of the LSGI—people who can be called upon for logistics, rescue, and specialized support.</w:t>
      </w:r>
    </w:p>
    <w:p w14:paraId="7BABA165" w14:textId="77777777" w:rsidR="00215C77" w:rsidRDefault="00215C77"/>
    <w:tbl>
      <w:tblPr>
        <w:tblStyle w:val="af1"/>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215C77" w14:paraId="64BDA090" w14:textId="77777777">
        <w:trPr>
          <w:trHeight w:val="540"/>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5B9662" w14:textId="77777777" w:rsidR="00215C77" w:rsidRDefault="00000000">
            <w:pPr>
              <w:rPr>
                <w:rFonts w:ascii="Arial" w:eastAsia="Arial" w:hAnsi="Arial" w:cs="Arial"/>
              </w:rPr>
            </w:pPr>
            <w:r>
              <w:rPr>
                <w:rFonts w:ascii="Arial" w:eastAsia="Arial" w:hAnsi="Arial" w:cs="Arial"/>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A4D64A" w14:textId="77777777" w:rsidR="00215C77" w:rsidRDefault="00000000">
            <w:pPr>
              <w:rPr>
                <w:rFonts w:ascii="Arial" w:eastAsia="Arial" w:hAnsi="Arial" w:cs="Arial"/>
              </w:rPr>
            </w:pPr>
            <w:r>
              <w:rPr>
                <w:rFonts w:ascii="Arial" w:eastAsia="Arial" w:hAnsi="Arial" w:cs="Arial"/>
                <w:b/>
                <w:bCs/>
              </w:rPr>
              <w:t>Number</w:t>
            </w:r>
          </w:p>
        </w:tc>
      </w:tr>
      <w:tr w:rsidR="00215C77" w14:paraId="7BF6F352"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59053" w14:textId="77777777" w:rsidR="00215C77" w:rsidRDefault="00000000">
            <w:pPr>
              <w:rPr>
                <w:rFonts w:ascii="Arial" w:eastAsia="Arial" w:hAnsi="Arial" w:cs="Arial"/>
              </w:rPr>
            </w:pPr>
            <w:r>
              <w:rPr>
                <w:rFonts w:ascii="Arial" w:eastAsia="Arial" w:hAnsi="Arial" w:cs="Arial"/>
              </w:rPr>
              <w:t>ASHA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E9C18" w14:textId="77777777" w:rsidR="00215C77" w:rsidRDefault="00000000">
            <w:pPr>
              <w:rPr>
                <w:rFonts w:ascii="Arial" w:eastAsia="Arial" w:hAnsi="Arial" w:cs="Arial"/>
              </w:rPr>
            </w:pPr>
            <w:r>
              <w:rPr>
                <w:rFonts w:ascii="Arial" w:eastAsia="Arial" w:hAnsi="Arial" w:cs="Arial"/>
              </w:rPr>
              <w:t>31</w:t>
            </w:r>
          </w:p>
        </w:tc>
      </w:tr>
      <w:tr w:rsidR="00215C77" w14:paraId="46BFA744"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1903E" w14:textId="77777777" w:rsidR="00215C77" w:rsidRDefault="00000000">
            <w:pPr>
              <w:rPr>
                <w:rFonts w:ascii="Arial" w:eastAsia="Arial" w:hAnsi="Arial" w:cs="Arial"/>
              </w:rPr>
            </w:pPr>
            <w:r>
              <w:rPr>
                <w:rFonts w:ascii="Arial" w:eastAsia="Arial" w:hAnsi="Arial" w:cs="Arial"/>
              </w:rPr>
              <w:t>AWW (Anganwadi Workers)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77351" w14:textId="77777777" w:rsidR="00215C77" w:rsidRDefault="00000000">
            <w:pPr>
              <w:rPr>
                <w:rFonts w:ascii="Arial" w:eastAsia="Arial" w:hAnsi="Arial" w:cs="Arial"/>
              </w:rPr>
            </w:pPr>
            <w:r>
              <w:rPr>
                <w:rFonts w:ascii="Arial" w:eastAsia="Arial" w:hAnsi="Arial" w:cs="Arial"/>
              </w:rPr>
              <w:t>29</w:t>
            </w:r>
          </w:p>
        </w:tc>
      </w:tr>
      <w:tr w:rsidR="00215C77" w14:paraId="00EFF276"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0C86D" w14:textId="77777777" w:rsidR="00215C77" w:rsidRDefault="00000000">
            <w:pPr>
              <w:rPr>
                <w:rFonts w:ascii="Arial" w:eastAsia="Arial" w:hAnsi="Arial" w:cs="Arial"/>
              </w:rPr>
            </w:pPr>
            <w:r>
              <w:rPr>
                <w:rFonts w:ascii="Arial" w:eastAsia="Arial" w:hAnsi="Arial" w:cs="Arial"/>
              </w:rPr>
              <w:lastRenderedPageBreak/>
              <w:t>Emergency Medical Volunteers (Trained)</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5C695" w14:textId="77777777" w:rsidR="00215C77" w:rsidRDefault="00000000">
            <w:pPr>
              <w:rPr>
                <w:rFonts w:ascii="Arial" w:eastAsia="Arial" w:hAnsi="Arial" w:cs="Arial"/>
              </w:rPr>
            </w:pPr>
            <w:r>
              <w:rPr>
                <w:rFonts w:ascii="Arial" w:eastAsia="Arial" w:hAnsi="Arial" w:cs="Arial"/>
              </w:rPr>
              <w:t>125</w:t>
            </w:r>
          </w:p>
        </w:tc>
      </w:tr>
      <w:tr w:rsidR="00215C77" w14:paraId="7AFA029C"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5526A" w14:textId="77777777" w:rsidR="00215C77" w:rsidRDefault="00000000">
            <w:pPr>
              <w:spacing w:line="240" w:lineRule="auto"/>
              <w:rPr>
                <w:rFonts w:ascii="Arial" w:eastAsia="Arial" w:hAnsi="Arial" w:cs="Arial"/>
              </w:rPr>
            </w:pPr>
            <w:r>
              <w:rPr>
                <w:rFonts w:ascii="Arial" w:eastAsia="Arial" w:hAnsi="Arial" w:cs="Arial"/>
              </w:rPr>
              <w:t>Kudumbashree</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7732A" w14:textId="77777777" w:rsidR="00215C77" w:rsidRDefault="00000000">
            <w:pPr>
              <w:rPr>
                <w:rFonts w:ascii="Arial" w:eastAsia="Arial" w:hAnsi="Arial" w:cs="Arial"/>
              </w:rPr>
            </w:pPr>
            <w:r>
              <w:rPr>
                <w:rFonts w:ascii="Arial" w:eastAsia="Arial" w:hAnsi="Arial" w:cs="Arial"/>
              </w:rPr>
              <w:t>310</w:t>
            </w:r>
          </w:p>
        </w:tc>
      </w:tr>
      <w:tr w:rsidR="00215C77" w14:paraId="2A0E5013"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315DA" w14:textId="77777777" w:rsidR="00215C77" w:rsidRDefault="00000000">
            <w:pPr>
              <w:spacing w:line="240" w:lineRule="auto"/>
            </w:pPr>
            <w:r>
              <w:t>Purusha Swayam Sahaya Sangam</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A3DB5" w14:textId="77777777" w:rsidR="00215C77" w:rsidRDefault="00000000">
            <w:pPr>
              <w:rPr>
                <w:rFonts w:ascii="Arial" w:eastAsia="Arial" w:hAnsi="Arial" w:cs="Arial"/>
              </w:rPr>
            </w:pPr>
            <w:r>
              <w:rPr>
                <w:rFonts w:ascii="Arial" w:eastAsia="Arial" w:hAnsi="Arial" w:cs="Arial"/>
              </w:rPr>
              <w:t>190</w:t>
            </w:r>
          </w:p>
        </w:tc>
      </w:tr>
      <w:tr w:rsidR="00215C77" w14:paraId="0541A770"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2C48B" w14:textId="77777777" w:rsidR="00215C77" w:rsidRDefault="00000000">
            <w:pPr>
              <w:rPr>
                <w:rFonts w:ascii="Arial" w:eastAsia="Arial" w:hAnsi="Arial" w:cs="Arial"/>
              </w:rPr>
            </w:pPr>
            <w:r>
              <w:rPr>
                <w:rFonts w:ascii="Arial" w:eastAsia="Arial" w:hAnsi="Arial" w:cs="Arial"/>
              </w:rPr>
              <w:t>Ex-Servicemen</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AC198" w14:textId="77777777" w:rsidR="00215C77" w:rsidRDefault="00000000">
            <w:pPr>
              <w:rPr>
                <w:rFonts w:ascii="Arial" w:eastAsia="Arial" w:hAnsi="Arial" w:cs="Arial"/>
              </w:rPr>
            </w:pPr>
            <w:r>
              <w:rPr>
                <w:rFonts w:ascii="Arial" w:eastAsia="Arial" w:hAnsi="Arial" w:cs="Arial"/>
              </w:rPr>
              <w:t>118</w:t>
            </w:r>
          </w:p>
        </w:tc>
      </w:tr>
      <w:tr w:rsidR="00215C77" w14:paraId="73F03BDD"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1152C" w14:textId="77777777" w:rsidR="00215C77" w:rsidRDefault="00000000">
            <w:pPr>
              <w:rPr>
                <w:rFonts w:ascii="Arial" w:eastAsia="Arial" w:hAnsi="Arial" w:cs="Arial"/>
              </w:rPr>
            </w:pPr>
            <w:r>
              <w:rPr>
                <w:rFonts w:ascii="Arial" w:eastAsia="Arial" w:hAnsi="Arial" w:cs="Arial"/>
              </w:rPr>
              <w:t>Retired Police Officers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60AFD" w14:textId="77777777" w:rsidR="00215C77" w:rsidRDefault="00000000">
            <w:pPr>
              <w:rPr>
                <w:rFonts w:ascii="Arial" w:eastAsia="Arial" w:hAnsi="Arial" w:cs="Arial"/>
              </w:rPr>
            </w:pPr>
            <w:r>
              <w:rPr>
                <w:rFonts w:ascii="Arial" w:eastAsia="Arial" w:hAnsi="Arial" w:cs="Arial"/>
              </w:rPr>
              <w:t>50</w:t>
            </w:r>
          </w:p>
        </w:tc>
      </w:tr>
      <w:tr w:rsidR="00215C77" w14:paraId="12FCF6E1"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570B7" w14:textId="77777777" w:rsidR="00215C77" w:rsidRDefault="00000000">
            <w:pPr>
              <w:rPr>
                <w:rFonts w:ascii="Arial" w:eastAsia="Arial" w:hAnsi="Arial" w:cs="Arial"/>
              </w:rPr>
            </w:pPr>
            <w:r>
              <w:rPr>
                <w:rFonts w:ascii="Arial" w:eastAsia="Arial" w:hAnsi="Arial" w:cs="Arial"/>
              </w:rPr>
              <w:t>NCC/NSS Volunters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1F7D2" w14:textId="77777777" w:rsidR="00215C77" w:rsidRDefault="00000000">
            <w:pPr>
              <w:rPr>
                <w:rFonts w:ascii="Arial" w:eastAsia="Arial" w:hAnsi="Arial" w:cs="Arial"/>
              </w:rPr>
            </w:pPr>
            <w:r>
              <w:rPr>
                <w:rFonts w:ascii="Arial" w:eastAsia="Arial" w:hAnsi="Arial" w:cs="Arial"/>
              </w:rPr>
              <w:t>100</w:t>
            </w:r>
          </w:p>
        </w:tc>
      </w:tr>
      <w:tr w:rsidR="00215C77" w14:paraId="720A3905"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7C313" w14:textId="77777777" w:rsidR="00215C77" w:rsidRDefault="00000000">
            <w:pPr>
              <w:rPr>
                <w:rFonts w:ascii="Arial" w:eastAsia="Arial" w:hAnsi="Arial" w:cs="Arial"/>
              </w:rPr>
            </w:pPr>
            <w:r>
              <w:rPr>
                <w:rFonts w:ascii="Arial" w:eastAsia="Arial" w:hAnsi="Arial" w:cs="Arial"/>
              </w:rPr>
              <w:t>One Health Community Volunteers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35F43" w14:textId="77777777" w:rsidR="00215C77" w:rsidRDefault="00000000">
            <w:pPr>
              <w:rPr>
                <w:rFonts w:ascii="Arial" w:eastAsia="Arial" w:hAnsi="Arial" w:cs="Arial"/>
              </w:rPr>
            </w:pPr>
            <w:r>
              <w:rPr>
                <w:rFonts w:ascii="Arial" w:eastAsia="Arial" w:hAnsi="Arial" w:cs="Arial"/>
              </w:rPr>
              <w:t>441</w:t>
            </w:r>
          </w:p>
        </w:tc>
      </w:tr>
      <w:tr w:rsidR="00215C77" w14:paraId="744BF255" w14:textId="77777777">
        <w:trPr>
          <w:trHeight w:val="540"/>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A710D" w14:textId="77777777" w:rsidR="00215C77" w:rsidRDefault="00000000">
            <w:pPr>
              <w:rPr>
                <w:rFonts w:ascii="Arial" w:eastAsia="Arial" w:hAnsi="Arial" w:cs="Arial"/>
              </w:rPr>
            </w:pPr>
            <w:r>
              <w:rPr>
                <w:rFonts w:ascii="Arial" w:eastAsia="Arial" w:hAnsi="Arial" w:cs="Arial"/>
              </w:rPr>
              <w:t>One Health Community Mentors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FB97F" w14:textId="77777777" w:rsidR="00215C77" w:rsidRDefault="00000000">
            <w:pPr>
              <w:rPr>
                <w:rFonts w:ascii="Arial" w:eastAsia="Arial" w:hAnsi="Arial" w:cs="Arial"/>
              </w:rPr>
            </w:pPr>
            <w:r>
              <w:rPr>
                <w:rFonts w:ascii="Arial" w:eastAsia="Arial" w:hAnsi="Arial" w:cs="Arial"/>
              </w:rPr>
              <w:t>126</w:t>
            </w:r>
          </w:p>
        </w:tc>
      </w:tr>
    </w:tbl>
    <w:p w14:paraId="209CA5BC" w14:textId="77777777" w:rsidR="00215C77" w:rsidRDefault="00215C77"/>
    <w:p w14:paraId="348EE4B4" w14:textId="77777777" w:rsidR="00215C77" w:rsidRDefault="00000000">
      <w:pPr>
        <w:pStyle w:val="Heading2"/>
        <w:spacing w:line="360" w:lineRule="auto"/>
      </w:pPr>
      <w:bookmarkStart w:id="28" w:name="_6wdfcc4v5okn" w:colFirst="0" w:colLast="0"/>
      <w:bookmarkEnd w:id="28"/>
      <w:r>
        <w:t>Community Organizations</w:t>
      </w:r>
    </w:p>
    <w:p w14:paraId="68E8AB33" w14:textId="77777777" w:rsidR="00215C77" w:rsidRDefault="00000000">
      <w:pPr>
        <w:spacing w:line="360" w:lineRule="auto"/>
      </w:pPr>
      <w:r>
        <w:t>This section details the presence of community-based organizations (CBOs), non-governmental organizations (NGOs), faith-based organizations (FBOs), Kudumbashree Self-Help Groups (SHGs), and Ayalkootams within the Local Self-Government Institution (LSGI). These groups enhance grassroots mobilization, resource distribution, and support networks crucial for pandemic response and community resilience.</w:t>
      </w:r>
    </w:p>
    <w:p w14:paraId="40FCAD40" w14:textId="77777777" w:rsidR="00215C77" w:rsidRDefault="00215C77"/>
    <w:tbl>
      <w:tblPr>
        <w:tblStyle w:val="af2"/>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50"/>
        <w:gridCol w:w="2565"/>
      </w:tblGrid>
      <w:tr w:rsidR="00215C77" w14:paraId="4DBA296C" w14:textId="77777777">
        <w:trPr>
          <w:trHeight w:val="540"/>
        </w:trPr>
        <w:tc>
          <w:tcPr>
            <w:tcW w:w="64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8F5567" w14:textId="77777777" w:rsidR="00215C77" w:rsidRDefault="00000000">
            <w:pPr>
              <w:rPr>
                <w:rFonts w:ascii="Arial" w:eastAsia="Arial" w:hAnsi="Arial" w:cs="Arial"/>
              </w:rPr>
            </w:pPr>
            <w:r>
              <w:rPr>
                <w:rFonts w:ascii="Arial" w:eastAsia="Arial" w:hAnsi="Arial" w:cs="Arial"/>
                <w:b/>
                <w:bCs/>
              </w:rPr>
              <w:t>Category</w:t>
            </w:r>
          </w:p>
        </w:tc>
        <w:tc>
          <w:tcPr>
            <w:tcW w:w="25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CC327F" w14:textId="77777777" w:rsidR="00215C77" w:rsidRDefault="00000000">
            <w:pPr>
              <w:rPr>
                <w:rFonts w:ascii="Arial" w:eastAsia="Arial" w:hAnsi="Arial" w:cs="Arial"/>
              </w:rPr>
            </w:pPr>
            <w:r>
              <w:rPr>
                <w:rFonts w:ascii="Arial" w:eastAsia="Arial" w:hAnsi="Arial" w:cs="Arial"/>
                <w:b/>
                <w:bCs/>
              </w:rPr>
              <w:t>Total Count</w:t>
            </w:r>
          </w:p>
        </w:tc>
      </w:tr>
      <w:tr w:rsidR="00215C77" w14:paraId="5B5FE752"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3F4AA" w14:textId="77777777" w:rsidR="00215C77" w:rsidRDefault="00000000">
            <w:pPr>
              <w:rPr>
                <w:rFonts w:ascii="Arial" w:eastAsia="Arial" w:hAnsi="Arial" w:cs="Arial"/>
              </w:rPr>
            </w:pPr>
            <w:r>
              <w:rPr>
                <w:rFonts w:ascii="Arial" w:eastAsia="Arial" w:hAnsi="Arial" w:cs="Arial"/>
              </w:rPr>
              <w:t>NGOs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E1531" w14:textId="77777777" w:rsidR="00215C77" w:rsidRDefault="00000000">
            <w:pPr>
              <w:rPr>
                <w:rFonts w:ascii="Arial" w:eastAsia="Arial" w:hAnsi="Arial" w:cs="Arial"/>
              </w:rPr>
            </w:pPr>
            <w:r>
              <w:rPr>
                <w:rFonts w:ascii="Arial" w:eastAsia="Arial" w:hAnsi="Arial" w:cs="Arial"/>
              </w:rPr>
              <w:t>6</w:t>
            </w:r>
          </w:p>
        </w:tc>
      </w:tr>
      <w:tr w:rsidR="00215C77" w14:paraId="570EF0C4"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A0B8F" w14:textId="77777777" w:rsidR="00215C77" w:rsidRDefault="00000000">
            <w:pPr>
              <w:rPr>
                <w:rFonts w:ascii="Arial" w:eastAsia="Arial" w:hAnsi="Arial" w:cs="Arial"/>
              </w:rPr>
            </w:pPr>
            <w:r>
              <w:rPr>
                <w:rFonts w:ascii="Arial" w:eastAsia="Arial" w:hAnsi="Arial" w:cs="Arial"/>
              </w:rPr>
              <w:t>CBOs (Resident Associations/Libraries)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A2D77" w14:textId="77777777" w:rsidR="00215C77" w:rsidRDefault="00000000">
            <w:pPr>
              <w:rPr>
                <w:rFonts w:ascii="Arial" w:eastAsia="Arial" w:hAnsi="Arial" w:cs="Arial"/>
              </w:rPr>
            </w:pPr>
            <w:r>
              <w:rPr>
                <w:rFonts w:ascii="Arial" w:eastAsia="Arial" w:hAnsi="Arial" w:cs="Arial"/>
              </w:rPr>
              <w:t>14</w:t>
            </w:r>
          </w:p>
        </w:tc>
      </w:tr>
      <w:tr w:rsidR="00215C77" w14:paraId="44E7050B"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7746E" w14:textId="77777777" w:rsidR="00215C77" w:rsidRDefault="00000000">
            <w:pPr>
              <w:rPr>
                <w:rFonts w:ascii="Arial" w:eastAsia="Arial" w:hAnsi="Arial" w:cs="Arial"/>
              </w:rPr>
            </w:pPr>
            <w:r>
              <w:rPr>
                <w:rFonts w:ascii="Arial" w:eastAsia="Arial" w:hAnsi="Arial" w:cs="Arial"/>
              </w:rPr>
              <w:lastRenderedPageBreak/>
              <w:t>FBOs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A8903" w14:textId="77777777" w:rsidR="00215C77" w:rsidRDefault="00000000">
            <w:pPr>
              <w:rPr>
                <w:rFonts w:ascii="Arial" w:eastAsia="Arial" w:hAnsi="Arial" w:cs="Arial"/>
              </w:rPr>
            </w:pPr>
            <w:r>
              <w:rPr>
                <w:rFonts w:ascii="Arial" w:eastAsia="Arial" w:hAnsi="Arial" w:cs="Arial"/>
              </w:rPr>
              <w:t>4</w:t>
            </w:r>
          </w:p>
        </w:tc>
      </w:tr>
      <w:tr w:rsidR="00215C77" w14:paraId="6C96A272"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93F60" w14:textId="77777777" w:rsidR="00215C77" w:rsidRDefault="00000000">
            <w:pPr>
              <w:rPr>
                <w:rFonts w:ascii="Arial" w:eastAsia="Arial" w:hAnsi="Arial" w:cs="Arial"/>
              </w:rPr>
            </w:pPr>
            <w:r>
              <w:rPr>
                <w:rFonts w:ascii="Arial" w:eastAsia="Arial" w:hAnsi="Arial" w:cs="Arial"/>
              </w:rPr>
              <w:t>Sports Club</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1318B" w14:textId="77777777" w:rsidR="00215C77" w:rsidRDefault="00000000">
            <w:pPr>
              <w:rPr>
                <w:rFonts w:ascii="Arial" w:eastAsia="Arial" w:hAnsi="Arial" w:cs="Arial"/>
              </w:rPr>
            </w:pPr>
            <w:r>
              <w:rPr>
                <w:rFonts w:ascii="Arial" w:eastAsia="Arial" w:hAnsi="Arial" w:cs="Arial"/>
              </w:rPr>
              <w:t>13</w:t>
            </w:r>
          </w:p>
        </w:tc>
      </w:tr>
      <w:tr w:rsidR="00215C77" w14:paraId="5D3FA7E2"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2E07B" w14:textId="77777777" w:rsidR="00215C77" w:rsidRDefault="00000000">
            <w:pPr>
              <w:rPr>
                <w:rFonts w:ascii="Arial" w:eastAsia="Arial" w:hAnsi="Arial" w:cs="Arial"/>
              </w:rPr>
            </w:pPr>
            <w:r>
              <w:rPr>
                <w:rFonts w:ascii="Arial" w:eastAsia="Arial" w:hAnsi="Arial" w:cs="Arial"/>
              </w:rPr>
              <w:t>Kudumbashree SHGs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AAC45" w14:textId="77777777" w:rsidR="00215C77" w:rsidRDefault="00000000">
            <w:pPr>
              <w:rPr>
                <w:rFonts w:ascii="Arial" w:eastAsia="Arial" w:hAnsi="Arial" w:cs="Arial"/>
              </w:rPr>
            </w:pPr>
            <w:r>
              <w:rPr>
                <w:rFonts w:ascii="Arial" w:eastAsia="Arial" w:hAnsi="Arial" w:cs="Arial"/>
              </w:rPr>
              <w:t>310</w:t>
            </w:r>
          </w:p>
        </w:tc>
      </w:tr>
      <w:tr w:rsidR="00215C77" w14:paraId="6DBFDEB2" w14:textId="77777777">
        <w:trPr>
          <w:trHeight w:val="540"/>
        </w:trPr>
        <w:tc>
          <w:tcPr>
            <w:tcW w:w="6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87A9E" w14:textId="77777777" w:rsidR="00215C77" w:rsidRDefault="00000000">
            <w:pPr>
              <w:rPr>
                <w:rFonts w:ascii="Arial" w:eastAsia="Arial" w:hAnsi="Arial" w:cs="Arial"/>
              </w:rPr>
            </w:pPr>
            <w:r>
              <w:rPr>
                <w:rFonts w:ascii="Arial" w:eastAsia="Arial" w:hAnsi="Arial" w:cs="Arial"/>
              </w:rPr>
              <w:t>Ayalkootams</w:t>
            </w:r>
          </w:p>
        </w:tc>
        <w:tc>
          <w:tcPr>
            <w:tcW w:w="25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4E05B" w14:textId="77777777" w:rsidR="00215C77" w:rsidRDefault="00000000">
            <w:pPr>
              <w:rPr>
                <w:rFonts w:ascii="Arial" w:eastAsia="Arial" w:hAnsi="Arial" w:cs="Arial"/>
              </w:rPr>
            </w:pPr>
            <w:r>
              <w:rPr>
                <w:rFonts w:ascii="Arial" w:eastAsia="Arial" w:hAnsi="Arial" w:cs="Arial"/>
              </w:rPr>
              <w:t>310</w:t>
            </w:r>
          </w:p>
        </w:tc>
      </w:tr>
    </w:tbl>
    <w:p w14:paraId="74CF321F" w14:textId="77777777" w:rsidR="00215C77" w:rsidRDefault="00000000">
      <w:r>
        <w:tab/>
      </w:r>
    </w:p>
    <w:p w14:paraId="4BC2B8FC" w14:textId="77777777" w:rsidR="00215C77" w:rsidRDefault="00000000">
      <w:pPr>
        <w:pStyle w:val="Heading2"/>
        <w:spacing w:line="360" w:lineRule="auto"/>
      </w:pPr>
      <w:bookmarkStart w:id="29" w:name="_9e37u5vhkmt7" w:colFirst="0" w:colLast="0"/>
      <w:bookmarkEnd w:id="29"/>
      <w:r>
        <w:t>Administrative &amp; Emergency Services</w:t>
      </w:r>
    </w:p>
    <w:p w14:paraId="083F80C7" w14:textId="77777777" w:rsidR="00215C77" w:rsidRDefault="00000000">
      <w:pPr>
        <w:spacing w:line="360" w:lineRule="auto"/>
      </w:pPr>
      <w: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p w14:paraId="073C14FC" w14:textId="77777777" w:rsidR="00215C77" w:rsidRDefault="00215C77"/>
    <w:tbl>
      <w:tblPr>
        <w:tblStyle w:val="af3"/>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40"/>
        <w:gridCol w:w="4035"/>
      </w:tblGrid>
      <w:tr w:rsidR="00215C77" w14:paraId="79BDD99B" w14:textId="77777777">
        <w:trPr>
          <w:trHeight w:val="540"/>
        </w:trPr>
        <w:tc>
          <w:tcPr>
            <w:tcW w:w="5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FDADFD" w14:textId="77777777" w:rsidR="00215C77" w:rsidRDefault="00000000">
            <w:pPr>
              <w:spacing w:line="240" w:lineRule="auto"/>
            </w:pPr>
            <w:r>
              <w:t>Category</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087D5A" w14:textId="77777777" w:rsidR="00215C77" w:rsidRDefault="00000000">
            <w:pPr>
              <w:spacing w:line="240" w:lineRule="auto"/>
            </w:pPr>
            <w:r>
              <w:t>Total Count</w:t>
            </w:r>
          </w:p>
        </w:tc>
      </w:tr>
      <w:tr w:rsidR="00215C77" w14:paraId="2876519B" w14:textId="77777777">
        <w:trPr>
          <w:trHeight w:val="540"/>
        </w:trPr>
        <w:tc>
          <w:tcPr>
            <w:tcW w:w="5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20F84" w14:textId="77777777" w:rsidR="00215C77" w:rsidRDefault="00000000">
            <w:pPr>
              <w:spacing w:line="240" w:lineRule="auto"/>
            </w:pPr>
            <w:r>
              <w:t>Police Stations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9E655" w14:textId="339E6BF2" w:rsidR="00215C77" w:rsidRDefault="00AE531C">
            <w:pPr>
              <w:spacing w:line="240" w:lineRule="auto"/>
            </w:pPr>
            <w:r>
              <w:t>0(under</w:t>
            </w:r>
            <w:r w:rsidR="00000000">
              <w:t xml:space="preserve"> </w:t>
            </w:r>
            <w:r>
              <w:t>Alappuzha</w:t>
            </w:r>
            <w:r w:rsidR="00000000">
              <w:t xml:space="preserve"> </w:t>
            </w:r>
            <w:r>
              <w:t>N</w:t>
            </w:r>
            <w:r w:rsidR="00000000">
              <w:t xml:space="preserve">orth </w:t>
            </w:r>
            <w:r>
              <w:t>Police Station</w:t>
            </w:r>
            <w:r w:rsidR="00000000">
              <w:t>)</w:t>
            </w:r>
          </w:p>
        </w:tc>
      </w:tr>
      <w:tr w:rsidR="00215C77" w14:paraId="351AC2FA" w14:textId="77777777">
        <w:trPr>
          <w:trHeight w:val="540"/>
        </w:trPr>
        <w:tc>
          <w:tcPr>
            <w:tcW w:w="5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56220" w14:textId="77777777" w:rsidR="00215C77" w:rsidRDefault="00000000">
            <w:pPr>
              <w:spacing w:line="240" w:lineRule="auto"/>
            </w:pPr>
            <w:r>
              <w:t>Fire &amp; Rescue Stations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25604" w14:textId="77777777" w:rsidR="00215C77" w:rsidRDefault="00000000">
            <w:pPr>
              <w:spacing w:line="240" w:lineRule="auto"/>
            </w:pPr>
            <w:r>
              <w:t>0</w:t>
            </w:r>
          </w:p>
        </w:tc>
      </w:tr>
      <w:tr w:rsidR="00215C77" w14:paraId="696039EA" w14:textId="77777777">
        <w:trPr>
          <w:trHeight w:val="540"/>
        </w:trPr>
        <w:tc>
          <w:tcPr>
            <w:tcW w:w="5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6BD65" w14:textId="77777777" w:rsidR="00215C77" w:rsidRDefault="00000000">
            <w:pPr>
              <w:spacing w:line="240" w:lineRule="auto"/>
            </w:pPr>
            <w:r>
              <w:t>Water Pumping Points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CBDF6" w14:textId="77777777" w:rsidR="00215C77" w:rsidRDefault="00000000">
            <w:pPr>
              <w:spacing w:line="240" w:lineRule="auto"/>
            </w:pPr>
            <w:r>
              <w:t>2</w:t>
            </w:r>
          </w:p>
        </w:tc>
      </w:tr>
      <w:tr w:rsidR="00215C77" w14:paraId="62936D05" w14:textId="77777777">
        <w:trPr>
          <w:trHeight w:val="540"/>
        </w:trPr>
        <w:tc>
          <w:tcPr>
            <w:tcW w:w="5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AC503" w14:textId="77777777" w:rsidR="00215C77" w:rsidRDefault="00000000">
            <w:pPr>
              <w:spacing w:line="240" w:lineRule="auto"/>
            </w:pPr>
            <w:r>
              <w:t>Public Distribution System (PDS)</w:t>
            </w:r>
          </w:p>
        </w:tc>
        <w:tc>
          <w:tcPr>
            <w:tcW w:w="40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4D95B" w14:textId="77777777" w:rsidR="00215C77" w:rsidRDefault="00000000">
            <w:pPr>
              <w:spacing w:line="240" w:lineRule="auto"/>
            </w:pPr>
            <w:r>
              <w:t>9</w:t>
            </w:r>
          </w:p>
        </w:tc>
      </w:tr>
    </w:tbl>
    <w:p w14:paraId="4CCA477C" w14:textId="3A2028A8" w:rsidR="00AE531C" w:rsidRDefault="00AE531C">
      <w:pPr>
        <w:rPr>
          <w:color w:val="980000"/>
        </w:rPr>
      </w:pPr>
    </w:p>
    <w:p w14:paraId="7EC47C22" w14:textId="77777777" w:rsidR="00AE531C" w:rsidRDefault="00AE531C">
      <w:pPr>
        <w:rPr>
          <w:color w:val="980000"/>
        </w:rPr>
      </w:pPr>
      <w:r>
        <w:rPr>
          <w:color w:val="980000"/>
        </w:rPr>
        <w:br w:type="page"/>
      </w:r>
    </w:p>
    <w:p w14:paraId="072544C1" w14:textId="77777777" w:rsidR="00215C77" w:rsidRDefault="00000000">
      <w:pPr>
        <w:pStyle w:val="Heading2"/>
        <w:spacing w:line="360" w:lineRule="auto"/>
      </w:pPr>
      <w:bookmarkStart w:id="30" w:name="_czjaj4efnbww" w:colFirst="0" w:colLast="0"/>
      <w:bookmarkEnd w:id="30"/>
      <w:r>
        <w:lastRenderedPageBreak/>
        <w:t xml:space="preserve">Information regarding resources </w:t>
      </w:r>
    </w:p>
    <w:p w14:paraId="3BCB5863" w14:textId="77777777" w:rsidR="00215C77" w:rsidRDefault="00000000">
      <w:pPr>
        <w:spacing w:line="360" w:lineRule="auto"/>
      </w:pPr>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030A9141" w14:textId="77777777" w:rsidR="00215C77" w:rsidRDefault="00215C77"/>
    <w:tbl>
      <w:tblPr>
        <w:tblStyle w:val="af4"/>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215C77" w14:paraId="4E8B3C98" w14:textId="77777777">
        <w:tc>
          <w:tcPr>
            <w:tcW w:w="5985" w:type="dxa"/>
            <w:shd w:val="clear" w:color="auto" w:fill="DDDDDD"/>
            <w:tcMar>
              <w:top w:w="100" w:type="dxa"/>
              <w:left w:w="100" w:type="dxa"/>
              <w:bottom w:w="100" w:type="dxa"/>
              <w:right w:w="100" w:type="dxa"/>
            </w:tcMar>
          </w:tcPr>
          <w:p w14:paraId="4773226F" w14:textId="77777777" w:rsidR="00215C77" w:rsidRDefault="00000000">
            <w:pPr>
              <w:widowControl w:val="0"/>
              <w:pBdr>
                <w:top w:val="nil"/>
                <w:left w:val="nil"/>
                <w:bottom w:val="nil"/>
                <w:right w:val="nil"/>
                <w:between w:val="nil"/>
              </w:pBdr>
              <w:spacing w:line="240" w:lineRule="auto"/>
              <w:jc w:val="left"/>
            </w:pPr>
            <w:r>
              <w:t>Means of transportation</w:t>
            </w:r>
          </w:p>
        </w:tc>
        <w:tc>
          <w:tcPr>
            <w:tcW w:w="3165" w:type="dxa"/>
            <w:shd w:val="clear" w:color="auto" w:fill="DDDDDD"/>
            <w:tcMar>
              <w:top w:w="100" w:type="dxa"/>
              <w:left w:w="100" w:type="dxa"/>
              <w:bottom w:w="100" w:type="dxa"/>
              <w:right w:w="100" w:type="dxa"/>
            </w:tcMar>
          </w:tcPr>
          <w:p w14:paraId="26FCE288" w14:textId="77777777" w:rsidR="00215C77" w:rsidRDefault="00000000">
            <w:pPr>
              <w:widowControl w:val="0"/>
              <w:pBdr>
                <w:top w:val="nil"/>
                <w:left w:val="nil"/>
                <w:bottom w:val="nil"/>
                <w:right w:val="nil"/>
                <w:between w:val="nil"/>
              </w:pBdr>
              <w:spacing w:line="240" w:lineRule="auto"/>
              <w:jc w:val="left"/>
            </w:pPr>
            <w:r>
              <w:t>Total Count</w:t>
            </w:r>
          </w:p>
        </w:tc>
      </w:tr>
      <w:tr w:rsidR="00215C77" w14:paraId="33590B1F" w14:textId="77777777">
        <w:tc>
          <w:tcPr>
            <w:tcW w:w="5985" w:type="dxa"/>
            <w:tcMar>
              <w:top w:w="100" w:type="dxa"/>
              <w:left w:w="100" w:type="dxa"/>
              <w:bottom w:w="100" w:type="dxa"/>
              <w:right w:w="100" w:type="dxa"/>
            </w:tcMar>
          </w:tcPr>
          <w:p w14:paraId="4EA06E1B" w14:textId="77777777" w:rsidR="00215C77" w:rsidRDefault="00000000">
            <w:pPr>
              <w:widowControl w:val="0"/>
              <w:pBdr>
                <w:top w:val="nil"/>
                <w:left w:val="nil"/>
                <w:bottom w:val="nil"/>
                <w:right w:val="nil"/>
                <w:between w:val="nil"/>
              </w:pBdr>
              <w:spacing w:line="240" w:lineRule="auto"/>
              <w:jc w:val="left"/>
            </w:pPr>
            <w:r>
              <w:t>JCB</w:t>
            </w:r>
          </w:p>
        </w:tc>
        <w:tc>
          <w:tcPr>
            <w:tcW w:w="3165" w:type="dxa"/>
            <w:tcMar>
              <w:top w:w="100" w:type="dxa"/>
              <w:left w:w="100" w:type="dxa"/>
              <w:bottom w:w="100" w:type="dxa"/>
              <w:right w:w="100" w:type="dxa"/>
            </w:tcMar>
          </w:tcPr>
          <w:p w14:paraId="7BACE84F" w14:textId="77777777" w:rsidR="00215C77" w:rsidRDefault="00000000">
            <w:pPr>
              <w:widowControl w:val="0"/>
              <w:pBdr>
                <w:top w:val="nil"/>
                <w:left w:val="nil"/>
                <w:bottom w:val="nil"/>
                <w:right w:val="nil"/>
                <w:between w:val="nil"/>
              </w:pBdr>
              <w:spacing w:line="240" w:lineRule="auto"/>
              <w:jc w:val="left"/>
            </w:pPr>
            <w:r>
              <w:t>1</w:t>
            </w:r>
          </w:p>
        </w:tc>
      </w:tr>
      <w:tr w:rsidR="00215C77" w14:paraId="4B08029F" w14:textId="77777777">
        <w:tc>
          <w:tcPr>
            <w:tcW w:w="5985" w:type="dxa"/>
            <w:tcMar>
              <w:top w:w="100" w:type="dxa"/>
              <w:left w:w="100" w:type="dxa"/>
              <w:bottom w:w="100" w:type="dxa"/>
              <w:right w:w="100" w:type="dxa"/>
            </w:tcMar>
          </w:tcPr>
          <w:p w14:paraId="7A0C77CE" w14:textId="77777777" w:rsidR="00215C77" w:rsidRDefault="00000000">
            <w:pPr>
              <w:widowControl w:val="0"/>
              <w:pBdr>
                <w:top w:val="nil"/>
                <w:left w:val="nil"/>
                <w:bottom w:val="nil"/>
                <w:right w:val="nil"/>
                <w:between w:val="nil"/>
              </w:pBdr>
              <w:spacing w:line="240" w:lineRule="auto"/>
              <w:jc w:val="left"/>
            </w:pPr>
            <w:r>
              <w:t>Crane</w:t>
            </w:r>
          </w:p>
        </w:tc>
        <w:tc>
          <w:tcPr>
            <w:tcW w:w="3165" w:type="dxa"/>
            <w:tcMar>
              <w:top w:w="100" w:type="dxa"/>
              <w:left w:w="100" w:type="dxa"/>
              <w:bottom w:w="100" w:type="dxa"/>
              <w:right w:w="100" w:type="dxa"/>
            </w:tcMar>
          </w:tcPr>
          <w:p w14:paraId="4B5D07FB" w14:textId="77777777" w:rsidR="00215C77" w:rsidRDefault="00000000">
            <w:pPr>
              <w:widowControl w:val="0"/>
              <w:pBdr>
                <w:top w:val="nil"/>
                <w:left w:val="nil"/>
                <w:bottom w:val="nil"/>
                <w:right w:val="nil"/>
                <w:between w:val="nil"/>
              </w:pBdr>
              <w:spacing w:line="240" w:lineRule="auto"/>
              <w:jc w:val="left"/>
            </w:pPr>
            <w:r>
              <w:t>0</w:t>
            </w:r>
          </w:p>
        </w:tc>
      </w:tr>
      <w:tr w:rsidR="00215C77" w14:paraId="1C3E7758" w14:textId="77777777">
        <w:tc>
          <w:tcPr>
            <w:tcW w:w="5985" w:type="dxa"/>
            <w:tcMar>
              <w:top w:w="100" w:type="dxa"/>
              <w:left w:w="100" w:type="dxa"/>
              <w:bottom w:w="100" w:type="dxa"/>
              <w:right w:w="100" w:type="dxa"/>
            </w:tcMar>
          </w:tcPr>
          <w:p w14:paraId="0D5970D2" w14:textId="77777777" w:rsidR="00215C77" w:rsidRDefault="00000000">
            <w:pPr>
              <w:widowControl w:val="0"/>
              <w:pBdr>
                <w:top w:val="nil"/>
                <w:left w:val="nil"/>
                <w:bottom w:val="nil"/>
                <w:right w:val="nil"/>
                <w:between w:val="nil"/>
              </w:pBdr>
              <w:spacing w:line="240" w:lineRule="auto"/>
              <w:jc w:val="left"/>
            </w:pPr>
            <w:r>
              <w:t>Heavy Trucks</w:t>
            </w:r>
          </w:p>
        </w:tc>
        <w:tc>
          <w:tcPr>
            <w:tcW w:w="3165" w:type="dxa"/>
            <w:tcMar>
              <w:top w:w="100" w:type="dxa"/>
              <w:left w:w="100" w:type="dxa"/>
              <w:bottom w:w="100" w:type="dxa"/>
              <w:right w:w="100" w:type="dxa"/>
            </w:tcMar>
          </w:tcPr>
          <w:p w14:paraId="3B49E0B6" w14:textId="77777777" w:rsidR="00215C77" w:rsidRDefault="00000000">
            <w:pPr>
              <w:widowControl w:val="0"/>
              <w:pBdr>
                <w:top w:val="nil"/>
                <w:left w:val="nil"/>
                <w:bottom w:val="nil"/>
                <w:right w:val="nil"/>
                <w:between w:val="nil"/>
              </w:pBdr>
              <w:spacing w:line="240" w:lineRule="auto"/>
              <w:jc w:val="left"/>
            </w:pPr>
            <w:r>
              <w:t>0</w:t>
            </w:r>
          </w:p>
        </w:tc>
      </w:tr>
      <w:tr w:rsidR="00215C77" w14:paraId="2F041C12" w14:textId="77777777">
        <w:tc>
          <w:tcPr>
            <w:tcW w:w="5985" w:type="dxa"/>
            <w:tcMar>
              <w:top w:w="100" w:type="dxa"/>
              <w:left w:w="100" w:type="dxa"/>
              <w:bottom w:w="100" w:type="dxa"/>
              <w:right w:w="100" w:type="dxa"/>
            </w:tcMar>
          </w:tcPr>
          <w:p w14:paraId="23751A8D" w14:textId="77777777" w:rsidR="00215C77" w:rsidRDefault="00000000">
            <w:pPr>
              <w:widowControl w:val="0"/>
              <w:pBdr>
                <w:top w:val="nil"/>
                <w:left w:val="nil"/>
                <w:bottom w:val="nil"/>
                <w:right w:val="nil"/>
                <w:between w:val="nil"/>
              </w:pBdr>
              <w:spacing w:line="240" w:lineRule="auto"/>
              <w:jc w:val="left"/>
            </w:pPr>
            <w:r>
              <w:t>Tractor</w:t>
            </w:r>
          </w:p>
        </w:tc>
        <w:tc>
          <w:tcPr>
            <w:tcW w:w="3165" w:type="dxa"/>
            <w:tcMar>
              <w:top w:w="100" w:type="dxa"/>
              <w:left w:w="100" w:type="dxa"/>
              <w:bottom w:w="100" w:type="dxa"/>
              <w:right w:w="100" w:type="dxa"/>
            </w:tcMar>
          </w:tcPr>
          <w:p w14:paraId="5E8853CF" w14:textId="77777777" w:rsidR="00215C77" w:rsidRDefault="00000000">
            <w:pPr>
              <w:widowControl w:val="0"/>
              <w:pBdr>
                <w:top w:val="nil"/>
                <w:left w:val="nil"/>
                <w:bottom w:val="nil"/>
                <w:right w:val="nil"/>
                <w:between w:val="nil"/>
              </w:pBdr>
              <w:spacing w:line="240" w:lineRule="auto"/>
              <w:jc w:val="left"/>
            </w:pPr>
            <w:r>
              <w:t>0</w:t>
            </w:r>
          </w:p>
        </w:tc>
      </w:tr>
      <w:tr w:rsidR="00215C77" w14:paraId="21DB4569" w14:textId="77777777">
        <w:tc>
          <w:tcPr>
            <w:tcW w:w="5985" w:type="dxa"/>
            <w:tcMar>
              <w:top w:w="100" w:type="dxa"/>
              <w:left w:w="100" w:type="dxa"/>
              <w:bottom w:w="100" w:type="dxa"/>
              <w:right w:w="100" w:type="dxa"/>
            </w:tcMar>
          </w:tcPr>
          <w:p w14:paraId="4BB59948" w14:textId="77777777" w:rsidR="00215C77" w:rsidRDefault="00000000">
            <w:pPr>
              <w:widowControl w:val="0"/>
              <w:pBdr>
                <w:top w:val="nil"/>
                <w:left w:val="nil"/>
                <w:bottom w:val="nil"/>
                <w:right w:val="nil"/>
                <w:between w:val="nil"/>
              </w:pBdr>
              <w:spacing w:line="240" w:lineRule="auto"/>
              <w:jc w:val="left"/>
            </w:pPr>
            <w:r>
              <w:t>Ambulances</w:t>
            </w:r>
          </w:p>
        </w:tc>
        <w:tc>
          <w:tcPr>
            <w:tcW w:w="3165" w:type="dxa"/>
            <w:tcMar>
              <w:top w:w="100" w:type="dxa"/>
              <w:left w:w="100" w:type="dxa"/>
              <w:bottom w:w="100" w:type="dxa"/>
              <w:right w:w="100" w:type="dxa"/>
            </w:tcMar>
          </w:tcPr>
          <w:p w14:paraId="10C64895" w14:textId="77777777" w:rsidR="00215C77" w:rsidRDefault="00000000">
            <w:pPr>
              <w:widowControl w:val="0"/>
              <w:pBdr>
                <w:top w:val="nil"/>
                <w:left w:val="nil"/>
                <w:bottom w:val="nil"/>
                <w:right w:val="nil"/>
                <w:between w:val="nil"/>
              </w:pBdr>
              <w:spacing w:line="240" w:lineRule="auto"/>
              <w:jc w:val="left"/>
            </w:pPr>
            <w:r>
              <w:t>1</w:t>
            </w:r>
          </w:p>
        </w:tc>
      </w:tr>
      <w:tr w:rsidR="00215C77" w14:paraId="7D266CA1" w14:textId="77777777">
        <w:tc>
          <w:tcPr>
            <w:tcW w:w="5985" w:type="dxa"/>
            <w:tcMar>
              <w:top w:w="100" w:type="dxa"/>
              <w:left w:w="100" w:type="dxa"/>
              <w:bottom w:w="100" w:type="dxa"/>
              <w:right w:w="100" w:type="dxa"/>
            </w:tcMar>
          </w:tcPr>
          <w:p w14:paraId="74029958" w14:textId="77777777" w:rsidR="00215C77" w:rsidRDefault="00000000">
            <w:pPr>
              <w:widowControl w:val="0"/>
              <w:pBdr>
                <w:top w:val="nil"/>
                <w:left w:val="nil"/>
                <w:bottom w:val="nil"/>
                <w:right w:val="nil"/>
                <w:between w:val="nil"/>
              </w:pBdr>
              <w:spacing w:line="240" w:lineRule="auto"/>
              <w:jc w:val="left"/>
            </w:pPr>
            <w:r>
              <w:t>Mobile mortuaries</w:t>
            </w:r>
          </w:p>
        </w:tc>
        <w:tc>
          <w:tcPr>
            <w:tcW w:w="3165" w:type="dxa"/>
            <w:tcMar>
              <w:top w:w="100" w:type="dxa"/>
              <w:left w:w="100" w:type="dxa"/>
              <w:bottom w:w="100" w:type="dxa"/>
              <w:right w:w="100" w:type="dxa"/>
            </w:tcMar>
          </w:tcPr>
          <w:p w14:paraId="22C1BAC2" w14:textId="77777777" w:rsidR="00215C77" w:rsidRDefault="00000000">
            <w:pPr>
              <w:widowControl w:val="0"/>
              <w:pBdr>
                <w:top w:val="nil"/>
                <w:left w:val="nil"/>
                <w:bottom w:val="nil"/>
                <w:right w:val="nil"/>
                <w:between w:val="nil"/>
              </w:pBdr>
              <w:spacing w:line="240" w:lineRule="auto"/>
              <w:jc w:val="left"/>
            </w:pPr>
            <w:r>
              <w:t>0</w:t>
            </w:r>
          </w:p>
        </w:tc>
      </w:tr>
      <w:tr w:rsidR="00215C77" w14:paraId="390BCB12" w14:textId="77777777">
        <w:tc>
          <w:tcPr>
            <w:tcW w:w="5985" w:type="dxa"/>
            <w:tcMar>
              <w:top w:w="100" w:type="dxa"/>
              <w:left w:w="100" w:type="dxa"/>
              <w:bottom w:w="100" w:type="dxa"/>
              <w:right w:w="100" w:type="dxa"/>
            </w:tcMar>
          </w:tcPr>
          <w:p w14:paraId="4622599E" w14:textId="77777777" w:rsidR="00215C77" w:rsidRDefault="00000000">
            <w:pPr>
              <w:widowControl w:val="0"/>
              <w:pBdr>
                <w:top w:val="nil"/>
                <w:left w:val="nil"/>
                <w:bottom w:val="nil"/>
                <w:right w:val="nil"/>
                <w:between w:val="nil"/>
              </w:pBdr>
              <w:spacing w:line="240" w:lineRule="auto"/>
              <w:jc w:val="left"/>
            </w:pPr>
            <w:r>
              <w:t>Boats</w:t>
            </w:r>
          </w:p>
        </w:tc>
        <w:tc>
          <w:tcPr>
            <w:tcW w:w="3165" w:type="dxa"/>
            <w:tcMar>
              <w:top w:w="100" w:type="dxa"/>
              <w:left w:w="100" w:type="dxa"/>
              <w:bottom w:w="100" w:type="dxa"/>
              <w:right w:w="100" w:type="dxa"/>
            </w:tcMar>
          </w:tcPr>
          <w:p w14:paraId="2ED4E96D" w14:textId="77777777" w:rsidR="00215C77" w:rsidRDefault="00000000">
            <w:pPr>
              <w:widowControl w:val="0"/>
              <w:pBdr>
                <w:top w:val="nil"/>
                <w:left w:val="nil"/>
                <w:bottom w:val="nil"/>
                <w:right w:val="nil"/>
                <w:between w:val="nil"/>
              </w:pBdr>
              <w:spacing w:line="240" w:lineRule="auto"/>
              <w:jc w:val="left"/>
            </w:pPr>
            <w:r>
              <w:t>48</w:t>
            </w:r>
          </w:p>
        </w:tc>
      </w:tr>
      <w:tr w:rsidR="00215C77" w14:paraId="6D6CB870" w14:textId="77777777">
        <w:tc>
          <w:tcPr>
            <w:tcW w:w="5985" w:type="dxa"/>
            <w:tcMar>
              <w:top w:w="100" w:type="dxa"/>
              <w:left w:w="100" w:type="dxa"/>
              <w:bottom w:w="100" w:type="dxa"/>
              <w:right w:w="100" w:type="dxa"/>
            </w:tcMar>
          </w:tcPr>
          <w:p w14:paraId="147A4E87" w14:textId="77777777" w:rsidR="00215C77" w:rsidRDefault="00000000">
            <w:pPr>
              <w:widowControl w:val="0"/>
              <w:pBdr>
                <w:top w:val="nil"/>
                <w:left w:val="nil"/>
                <w:bottom w:val="nil"/>
                <w:right w:val="nil"/>
                <w:between w:val="nil"/>
              </w:pBdr>
              <w:spacing w:line="240" w:lineRule="auto"/>
              <w:jc w:val="left"/>
            </w:pPr>
            <w:r>
              <w:t>houseboats</w:t>
            </w:r>
          </w:p>
        </w:tc>
        <w:tc>
          <w:tcPr>
            <w:tcW w:w="3165" w:type="dxa"/>
            <w:tcMar>
              <w:top w:w="100" w:type="dxa"/>
              <w:left w:w="100" w:type="dxa"/>
              <w:bottom w:w="100" w:type="dxa"/>
              <w:right w:w="100" w:type="dxa"/>
            </w:tcMar>
          </w:tcPr>
          <w:p w14:paraId="3323547B" w14:textId="77777777" w:rsidR="00215C77" w:rsidRDefault="00000000">
            <w:pPr>
              <w:widowControl w:val="0"/>
              <w:pBdr>
                <w:top w:val="nil"/>
                <w:left w:val="nil"/>
                <w:bottom w:val="nil"/>
                <w:right w:val="nil"/>
                <w:between w:val="nil"/>
              </w:pBdr>
              <w:spacing w:line="240" w:lineRule="auto"/>
              <w:jc w:val="left"/>
            </w:pPr>
            <w:r>
              <w:t>3</w:t>
            </w:r>
          </w:p>
        </w:tc>
      </w:tr>
      <w:tr w:rsidR="00215C77" w14:paraId="5FA9B3B1" w14:textId="77777777">
        <w:tc>
          <w:tcPr>
            <w:tcW w:w="5985" w:type="dxa"/>
            <w:tcMar>
              <w:top w:w="100" w:type="dxa"/>
              <w:left w:w="100" w:type="dxa"/>
              <w:bottom w:w="100" w:type="dxa"/>
              <w:right w:w="100" w:type="dxa"/>
            </w:tcMar>
          </w:tcPr>
          <w:p w14:paraId="7EECA502" w14:textId="77777777" w:rsidR="00215C77" w:rsidRDefault="00000000">
            <w:pPr>
              <w:widowControl w:val="0"/>
              <w:pBdr>
                <w:top w:val="nil"/>
                <w:left w:val="nil"/>
                <w:bottom w:val="nil"/>
                <w:right w:val="nil"/>
                <w:between w:val="nil"/>
              </w:pBdr>
              <w:spacing w:line="240" w:lineRule="auto"/>
              <w:jc w:val="left"/>
            </w:pPr>
            <w:r>
              <w:t>Taxi service</w:t>
            </w:r>
          </w:p>
        </w:tc>
        <w:tc>
          <w:tcPr>
            <w:tcW w:w="3165" w:type="dxa"/>
            <w:tcMar>
              <w:top w:w="100" w:type="dxa"/>
              <w:left w:w="100" w:type="dxa"/>
              <w:bottom w:w="100" w:type="dxa"/>
              <w:right w:w="100" w:type="dxa"/>
            </w:tcMar>
          </w:tcPr>
          <w:p w14:paraId="57833589" w14:textId="77777777" w:rsidR="00215C77" w:rsidRDefault="00000000">
            <w:pPr>
              <w:widowControl w:val="0"/>
              <w:pBdr>
                <w:top w:val="nil"/>
                <w:left w:val="nil"/>
                <w:bottom w:val="nil"/>
                <w:right w:val="nil"/>
                <w:between w:val="nil"/>
              </w:pBdr>
              <w:spacing w:line="240" w:lineRule="auto"/>
              <w:jc w:val="left"/>
            </w:pPr>
            <w:r>
              <w:t>8</w:t>
            </w:r>
          </w:p>
        </w:tc>
      </w:tr>
    </w:tbl>
    <w:p w14:paraId="0C5F6EDC" w14:textId="77777777" w:rsidR="00215C77" w:rsidRDefault="00215C77"/>
    <w:p w14:paraId="442CB46E" w14:textId="14ED299A" w:rsidR="00AE531C" w:rsidRDefault="00000000">
      <w:pPr>
        <w:spacing w:before="240" w:after="240"/>
        <w:ind w:left="90" w:right="600"/>
      </w:pPr>
      <w:r>
        <w:rPr>
          <w:b/>
          <w:bCs/>
        </w:rPr>
        <w:t>Note:</w:t>
      </w:r>
      <w:r>
        <w:t xml:space="preserve"> For specific details regarding vehicle owners </w:t>
      </w:r>
      <w:r w:rsidR="00AE531C">
        <w:t>and contact</w:t>
      </w:r>
      <w:r>
        <w:t xml:space="preserve"> information, please refer to </w:t>
      </w:r>
      <w:r>
        <w:rPr>
          <w:b/>
          <w:bCs/>
        </w:rPr>
        <w:t>Annexure 1.10</w:t>
      </w:r>
      <w:r>
        <w:t>.</w:t>
      </w:r>
    </w:p>
    <w:p w14:paraId="3FE89561" w14:textId="77777777" w:rsidR="00AE531C" w:rsidRDefault="00AE531C">
      <w:r>
        <w:br w:type="page"/>
      </w:r>
    </w:p>
    <w:p w14:paraId="344C17C9" w14:textId="77777777" w:rsidR="00215C77" w:rsidRDefault="00215C77">
      <w:pPr>
        <w:spacing w:before="240" w:after="240"/>
        <w:ind w:left="90" w:right="600"/>
      </w:pPr>
    </w:p>
    <w:p w14:paraId="4109E3B3" w14:textId="77777777" w:rsidR="00215C77" w:rsidRDefault="00000000">
      <w:pPr>
        <w:pStyle w:val="Heading1"/>
        <w:spacing w:line="360" w:lineRule="auto"/>
        <w:jc w:val="center"/>
      </w:pPr>
      <w:bookmarkStart w:id="31" w:name="_omui1jndexse" w:colFirst="0" w:colLast="0"/>
      <w:bookmarkEnd w:id="31"/>
      <w:r>
        <w:t xml:space="preserve"> ONE HEALTH &amp; ENVIRONMENTAL SURVEILLANCE</w:t>
      </w:r>
    </w:p>
    <w:p w14:paraId="337122F8" w14:textId="77777777" w:rsidR="00215C77" w:rsidRDefault="00000000">
      <w:pPr>
        <w:spacing w:before="240" w:after="240" w:line="360" w:lineRule="auto"/>
      </w:pPr>
      <w: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Alappuzha.</w:t>
      </w:r>
    </w:p>
    <w:p w14:paraId="16574EE0" w14:textId="77777777" w:rsidR="00215C77" w:rsidRDefault="00000000">
      <w:pPr>
        <w:pStyle w:val="Heading2"/>
        <w:spacing w:line="360" w:lineRule="auto"/>
      </w:pPr>
      <w:bookmarkStart w:id="32" w:name="_uollnk1tgsds" w:colFirst="0" w:colLast="0"/>
      <w:bookmarkEnd w:id="32"/>
      <w:r>
        <w:t>Animal &amp; Bird Population</w:t>
      </w:r>
    </w:p>
    <w:p w14:paraId="2E79A57E" w14:textId="77777777" w:rsidR="00215C77" w:rsidRDefault="00000000">
      <w:pPr>
        <w:spacing w:before="240" w:after="240" w:line="360" w:lineRule="auto"/>
      </w:pPr>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BCE9C82" w14:textId="77777777" w:rsidR="00215C77" w:rsidRDefault="00215C77"/>
    <w:tbl>
      <w:tblPr>
        <w:tblStyle w:val="af5"/>
        <w:tblW w:w="93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46"/>
        <w:gridCol w:w="2734"/>
        <w:gridCol w:w="2136"/>
        <w:gridCol w:w="2449"/>
      </w:tblGrid>
      <w:tr w:rsidR="00215C77" w14:paraId="744BBD56" w14:textId="77777777" w:rsidTr="00AE531C">
        <w:trPr>
          <w:trHeight w:val="505"/>
        </w:trPr>
        <w:tc>
          <w:tcPr>
            <w:tcW w:w="2046" w:type="dxa"/>
            <w:tcBorders>
              <w:top w:val="single" w:sz="8" w:space="0" w:color="DDDDDD"/>
              <w:left w:val="single" w:sz="8" w:space="0" w:color="DDDDDD"/>
              <w:bottom w:val="single" w:sz="18" w:space="0" w:color="DDDDDD"/>
              <w:right w:val="single" w:sz="8" w:space="0" w:color="DDDDDD"/>
            </w:tcBorders>
            <w:shd w:val="clear" w:color="auto" w:fill="F2F2F2"/>
            <w:tcMar>
              <w:top w:w="120" w:type="dxa"/>
              <w:left w:w="120" w:type="dxa"/>
              <w:bottom w:w="120" w:type="dxa"/>
              <w:right w:w="120" w:type="dxa"/>
            </w:tcMar>
          </w:tcPr>
          <w:p w14:paraId="1056D084" w14:textId="77777777" w:rsidR="00215C77" w:rsidRDefault="00000000">
            <w:pPr>
              <w:rPr>
                <w:rFonts w:ascii="Arial" w:eastAsia="Arial" w:hAnsi="Arial" w:cs="Arial"/>
              </w:rPr>
            </w:pPr>
            <w:r>
              <w:rPr>
                <w:rFonts w:ascii="Arial" w:eastAsia="Arial" w:hAnsi="Arial" w:cs="Arial"/>
                <w:b/>
                <w:bCs/>
              </w:rPr>
              <w:t>Category</w:t>
            </w:r>
          </w:p>
        </w:tc>
        <w:tc>
          <w:tcPr>
            <w:tcW w:w="2734" w:type="dxa"/>
            <w:tcBorders>
              <w:top w:val="single" w:sz="8" w:space="0" w:color="DDDDDD"/>
              <w:left w:val="single" w:sz="8" w:space="0" w:color="DDDDDD"/>
              <w:bottom w:val="single" w:sz="18" w:space="0" w:color="D9EAD3"/>
              <w:right w:val="single" w:sz="8" w:space="0" w:color="DDDDDD"/>
            </w:tcBorders>
            <w:shd w:val="clear" w:color="auto" w:fill="F2F2F2"/>
            <w:tcMar>
              <w:top w:w="120" w:type="dxa"/>
              <w:left w:w="120" w:type="dxa"/>
              <w:bottom w:w="120" w:type="dxa"/>
              <w:right w:w="120" w:type="dxa"/>
            </w:tcMar>
          </w:tcPr>
          <w:p w14:paraId="6D8A0EA6" w14:textId="77777777" w:rsidR="00215C77" w:rsidRDefault="00000000">
            <w:pPr>
              <w:rPr>
                <w:rFonts w:ascii="Arial" w:eastAsia="Arial" w:hAnsi="Arial" w:cs="Arial"/>
              </w:rPr>
            </w:pPr>
            <w:r>
              <w:rPr>
                <w:rFonts w:ascii="Arial" w:eastAsia="Arial" w:hAnsi="Arial" w:cs="Arial"/>
                <w:b/>
                <w:bCs/>
              </w:rPr>
              <w:t>Item</w:t>
            </w:r>
          </w:p>
        </w:tc>
        <w:tc>
          <w:tcPr>
            <w:tcW w:w="2136" w:type="dxa"/>
            <w:tcBorders>
              <w:top w:val="single" w:sz="8" w:space="0" w:color="DDDDDD"/>
              <w:left w:val="single" w:sz="8" w:space="0" w:color="DDDDDD"/>
              <w:bottom w:val="single" w:sz="18" w:space="0" w:color="D9EAD3"/>
              <w:right w:val="single" w:sz="8" w:space="0" w:color="DDDDDD"/>
            </w:tcBorders>
            <w:shd w:val="clear" w:color="auto" w:fill="F2F2F2"/>
            <w:tcMar>
              <w:top w:w="120" w:type="dxa"/>
              <w:left w:w="120" w:type="dxa"/>
              <w:bottom w:w="120" w:type="dxa"/>
              <w:right w:w="120" w:type="dxa"/>
            </w:tcMar>
          </w:tcPr>
          <w:p w14:paraId="6460E712" w14:textId="77777777" w:rsidR="00215C77" w:rsidRDefault="00000000">
            <w:pPr>
              <w:jc w:val="center"/>
              <w:rPr>
                <w:rFonts w:ascii="Arial" w:eastAsia="Arial" w:hAnsi="Arial" w:cs="Arial"/>
              </w:rPr>
            </w:pPr>
            <w:r>
              <w:rPr>
                <w:rFonts w:ascii="Arial" w:eastAsia="Arial" w:hAnsi="Arial" w:cs="Arial"/>
                <w:b/>
                <w:bCs/>
              </w:rPr>
              <w:t>Estimated Population</w:t>
            </w:r>
          </w:p>
        </w:tc>
        <w:tc>
          <w:tcPr>
            <w:tcW w:w="2449" w:type="dxa"/>
            <w:tcBorders>
              <w:top w:val="single" w:sz="8" w:space="0" w:color="DDDDDD"/>
              <w:left w:val="single" w:sz="8" w:space="0" w:color="DDDDDD"/>
              <w:bottom w:val="single" w:sz="18" w:space="0" w:color="D9EAD3"/>
              <w:right w:val="single" w:sz="8" w:space="0" w:color="DDDDDD"/>
            </w:tcBorders>
            <w:shd w:val="clear" w:color="auto" w:fill="F2F2F2"/>
            <w:tcMar>
              <w:top w:w="120" w:type="dxa"/>
              <w:left w:w="120" w:type="dxa"/>
              <w:bottom w:w="120" w:type="dxa"/>
              <w:right w:w="120" w:type="dxa"/>
            </w:tcMar>
          </w:tcPr>
          <w:p w14:paraId="748D859D" w14:textId="77777777" w:rsidR="00215C77" w:rsidRDefault="00000000">
            <w:pPr>
              <w:jc w:val="center"/>
              <w:rPr>
                <w:rFonts w:ascii="Arial" w:eastAsia="Arial" w:hAnsi="Arial" w:cs="Arial"/>
              </w:rPr>
            </w:pPr>
            <w:r>
              <w:rPr>
                <w:rFonts w:ascii="Arial" w:eastAsia="Arial" w:hAnsi="Arial" w:cs="Arial"/>
                <w:b/>
                <w:bCs/>
              </w:rPr>
              <w:t>Wards</w:t>
            </w:r>
          </w:p>
        </w:tc>
      </w:tr>
      <w:tr w:rsidR="00215C77" w14:paraId="2CBA6E45" w14:textId="77777777" w:rsidTr="00AE531C">
        <w:trPr>
          <w:trHeight w:val="637"/>
        </w:trPr>
        <w:tc>
          <w:tcPr>
            <w:tcW w:w="2046" w:type="dxa"/>
            <w:vMerge w:val="restart"/>
            <w:tcBorders>
              <w:top w:val="single" w:sz="18" w:space="0" w:color="DDDDDD"/>
              <w:left w:val="single" w:sz="18" w:space="0" w:color="DDDDDD"/>
              <w:bottom w:val="single" w:sz="18" w:space="0" w:color="DDDDDD"/>
              <w:right w:val="single" w:sz="18" w:space="0" w:color="D9EAD3"/>
            </w:tcBorders>
            <w:shd w:val="clear" w:color="auto" w:fill="FCE5CD"/>
            <w:tcMar>
              <w:top w:w="120" w:type="dxa"/>
              <w:left w:w="120" w:type="dxa"/>
              <w:bottom w:w="120" w:type="dxa"/>
              <w:right w:w="120" w:type="dxa"/>
            </w:tcMar>
          </w:tcPr>
          <w:p w14:paraId="18AB7C43" w14:textId="77777777" w:rsidR="00215C77" w:rsidRDefault="00000000">
            <w:pPr>
              <w:rPr>
                <w:rFonts w:ascii="Arial" w:eastAsia="Arial" w:hAnsi="Arial" w:cs="Arial"/>
                <w:b/>
                <w:bCs/>
              </w:rPr>
            </w:pPr>
            <w:r>
              <w:rPr>
                <w:rFonts w:ascii="Arial" w:eastAsia="Arial" w:hAnsi="Arial" w:cs="Arial"/>
                <w:b/>
                <w:bCs/>
              </w:rPr>
              <w:t>Animal Population</w:t>
            </w:r>
          </w:p>
        </w:tc>
        <w:tc>
          <w:tcPr>
            <w:tcW w:w="2734"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05CADF19" w14:textId="77777777" w:rsidR="00215C77" w:rsidRDefault="00000000">
            <w:pPr>
              <w:jc w:val="left"/>
              <w:rPr>
                <w:rFonts w:ascii="Arial" w:eastAsia="Arial" w:hAnsi="Arial" w:cs="Arial"/>
              </w:rPr>
            </w:pPr>
            <w:r>
              <w:rPr>
                <w:rFonts w:ascii="Arial" w:eastAsia="Arial" w:hAnsi="Arial" w:cs="Arial"/>
              </w:rPr>
              <w:t>Livestock (Cattle/Goats/Buffalo)</w:t>
            </w:r>
          </w:p>
        </w:tc>
        <w:tc>
          <w:tcPr>
            <w:tcW w:w="2136"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52DD83DE" w14:textId="77777777" w:rsidR="00215C77" w:rsidRDefault="00000000">
            <w:pPr>
              <w:jc w:val="center"/>
              <w:rPr>
                <w:rFonts w:ascii="Arial" w:eastAsia="Arial" w:hAnsi="Arial" w:cs="Arial"/>
              </w:rPr>
            </w:pPr>
            <w:r>
              <w:rPr>
                <w:rFonts w:ascii="Arial" w:eastAsia="Arial" w:hAnsi="Arial" w:cs="Arial"/>
              </w:rPr>
              <w:t>1241</w:t>
            </w:r>
          </w:p>
        </w:tc>
        <w:tc>
          <w:tcPr>
            <w:tcW w:w="2449"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1718C7EC" w14:textId="77777777" w:rsidR="00215C77" w:rsidRDefault="00000000">
            <w:pPr>
              <w:jc w:val="center"/>
              <w:rPr>
                <w:rFonts w:ascii="Arial" w:eastAsia="Arial" w:hAnsi="Arial" w:cs="Arial"/>
              </w:rPr>
            </w:pPr>
            <w:r>
              <w:rPr>
                <w:rFonts w:ascii="Arial" w:eastAsia="Arial" w:hAnsi="Arial" w:cs="Arial"/>
              </w:rPr>
              <w:t>3, 4, 14, 18, 20</w:t>
            </w:r>
          </w:p>
        </w:tc>
      </w:tr>
      <w:tr w:rsidR="00215C77" w14:paraId="2C93F773" w14:textId="77777777" w:rsidTr="00AE531C">
        <w:trPr>
          <w:trHeight w:val="637"/>
        </w:trPr>
        <w:tc>
          <w:tcPr>
            <w:tcW w:w="2046" w:type="dxa"/>
            <w:vMerge/>
            <w:tcBorders>
              <w:top w:val="single" w:sz="18" w:space="0" w:color="DDDDDD"/>
              <w:left w:val="single" w:sz="18" w:space="0" w:color="DDDDDD"/>
              <w:bottom w:val="single" w:sz="18" w:space="0" w:color="DDDDDD"/>
              <w:right w:val="single" w:sz="18" w:space="0" w:color="D9EAD3"/>
            </w:tcBorders>
            <w:shd w:val="clear" w:color="auto" w:fill="FCE5CD"/>
            <w:tcMar>
              <w:top w:w="120" w:type="dxa"/>
              <w:left w:w="120" w:type="dxa"/>
              <w:bottom w:w="120" w:type="dxa"/>
              <w:right w:w="120" w:type="dxa"/>
            </w:tcMar>
          </w:tcPr>
          <w:p w14:paraId="07251620" w14:textId="77777777" w:rsidR="00215C77" w:rsidRDefault="00215C77">
            <w:pPr>
              <w:spacing w:line="240" w:lineRule="auto"/>
              <w:rPr>
                <w:rFonts w:ascii="Arial" w:eastAsia="Arial" w:hAnsi="Arial" w:cs="Arial"/>
              </w:rPr>
            </w:pPr>
          </w:p>
        </w:tc>
        <w:tc>
          <w:tcPr>
            <w:tcW w:w="2734"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34CE80EC" w14:textId="77777777" w:rsidR="00215C77" w:rsidRDefault="00000000">
            <w:pPr>
              <w:jc w:val="left"/>
              <w:rPr>
                <w:rFonts w:ascii="Arial" w:eastAsia="Arial" w:hAnsi="Arial" w:cs="Arial"/>
              </w:rPr>
            </w:pPr>
            <w:r>
              <w:rPr>
                <w:rFonts w:ascii="Arial" w:eastAsia="Arial" w:hAnsi="Arial" w:cs="Arial"/>
              </w:rPr>
              <w:t>Pet Animals (Dogs/Cats)</w:t>
            </w:r>
          </w:p>
        </w:tc>
        <w:tc>
          <w:tcPr>
            <w:tcW w:w="2136"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7134B985" w14:textId="77777777" w:rsidR="00215C77" w:rsidRDefault="00000000">
            <w:pPr>
              <w:jc w:val="center"/>
              <w:rPr>
                <w:rFonts w:ascii="Arial" w:eastAsia="Arial" w:hAnsi="Arial" w:cs="Arial"/>
              </w:rPr>
            </w:pPr>
            <w:r>
              <w:rPr>
                <w:rFonts w:ascii="Arial" w:eastAsia="Arial" w:hAnsi="Arial" w:cs="Arial"/>
              </w:rPr>
              <w:t>2081</w:t>
            </w:r>
          </w:p>
        </w:tc>
        <w:tc>
          <w:tcPr>
            <w:tcW w:w="2449"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0EBE10B7" w14:textId="77777777" w:rsidR="00215C77" w:rsidRDefault="00000000">
            <w:pPr>
              <w:jc w:val="center"/>
              <w:rPr>
                <w:rFonts w:ascii="Arial" w:eastAsia="Arial" w:hAnsi="Arial" w:cs="Arial"/>
              </w:rPr>
            </w:pPr>
            <w:r>
              <w:rPr>
                <w:rFonts w:ascii="Arial" w:eastAsia="Arial" w:hAnsi="Arial" w:cs="Arial"/>
              </w:rPr>
              <w:t>All wards</w:t>
            </w:r>
          </w:p>
        </w:tc>
      </w:tr>
      <w:tr w:rsidR="00215C77" w14:paraId="5C012977" w14:textId="77777777" w:rsidTr="00AE531C">
        <w:trPr>
          <w:trHeight w:val="637"/>
        </w:trPr>
        <w:tc>
          <w:tcPr>
            <w:tcW w:w="2046" w:type="dxa"/>
            <w:vMerge/>
            <w:tcBorders>
              <w:top w:val="single" w:sz="18" w:space="0" w:color="DDDDDD"/>
              <w:left w:val="single" w:sz="18" w:space="0" w:color="DDDDDD"/>
              <w:bottom w:val="single" w:sz="18" w:space="0" w:color="DDDDDD"/>
              <w:right w:val="single" w:sz="18" w:space="0" w:color="D9EAD3"/>
            </w:tcBorders>
            <w:shd w:val="clear" w:color="auto" w:fill="FCE5CD"/>
            <w:tcMar>
              <w:top w:w="120" w:type="dxa"/>
              <w:left w:w="120" w:type="dxa"/>
              <w:bottom w:w="120" w:type="dxa"/>
              <w:right w:w="120" w:type="dxa"/>
            </w:tcMar>
          </w:tcPr>
          <w:p w14:paraId="4388CEBE" w14:textId="77777777" w:rsidR="00215C77" w:rsidRDefault="00215C77">
            <w:pPr>
              <w:spacing w:line="240" w:lineRule="auto"/>
              <w:rPr>
                <w:rFonts w:ascii="Arial" w:eastAsia="Arial" w:hAnsi="Arial" w:cs="Arial"/>
              </w:rPr>
            </w:pPr>
          </w:p>
        </w:tc>
        <w:tc>
          <w:tcPr>
            <w:tcW w:w="2734"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7270324D" w14:textId="77777777" w:rsidR="00215C77" w:rsidRDefault="00000000">
            <w:pPr>
              <w:jc w:val="left"/>
              <w:rPr>
                <w:rFonts w:ascii="Arial" w:eastAsia="Arial" w:hAnsi="Arial" w:cs="Arial"/>
              </w:rPr>
            </w:pPr>
            <w:r>
              <w:rPr>
                <w:rFonts w:ascii="Arial" w:eastAsia="Arial" w:hAnsi="Arial" w:cs="Arial"/>
              </w:rPr>
              <w:t>Stray Dog Population</w:t>
            </w:r>
          </w:p>
        </w:tc>
        <w:tc>
          <w:tcPr>
            <w:tcW w:w="2136"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5546A7A9" w14:textId="77777777" w:rsidR="00215C77" w:rsidRDefault="00000000">
            <w:pPr>
              <w:jc w:val="center"/>
              <w:rPr>
                <w:rFonts w:ascii="Arial" w:eastAsia="Arial" w:hAnsi="Arial" w:cs="Arial"/>
              </w:rPr>
            </w:pPr>
            <w:r>
              <w:rPr>
                <w:rFonts w:ascii="Arial" w:eastAsia="Arial" w:hAnsi="Arial" w:cs="Arial"/>
              </w:rPr>
              <w:t>250</w:t>
            </w:r>
          </w:p>
        </w:tc>
        <w:tc>
          <w:tcPr>
            <w:tcW w:w="2449"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129AE99F" w14:textId="77777777" w:rsidR="00215C77" w:rsidRDefault="00000000">
            <w:pPr>
              <w:jc w:val="center"/>
              <w:rPr>
                <w:rFonts w:ascii="Arial" w:eastAsia="Arial" w:hAnsi="Arial" w:cs="Arial"/>
              </w:rPr>
            </w:pPr>
            <w:r>
              <w:rPr>
                <w:rFonts w:ascii="Arial" w:eastAsia="Arial" w:hAnsi="Arial" w:cs="Arial"/>
              </w:rPr>
              <w:t>All wards</w:t>
            </w:r>
          </w:p>
        </w:tc>
      </w:tr>
      <w:tr w:rsidR="00215C77" w14:paraId="7E9D09EF" w14:textId="77777777" w:rsidTr="00AE531C">
        <w:trPr>
          <w:trHeight w:val="726"/>
        </w:trPr>
        <w:tc>
          <w:tcPr>
            <w:tcW w:w="2046" w:type="dxa"/>
            <w:vMerge/>
            <w:tcBorders>
              <w:top w:val="single" w:sz="18" w:space="0" w:color="DDDDDD"/>
              <w:left w:val="single" w:sz="18" w:space="0" w:color="DDDDDD"/>
              <w:bottom w:val="single" w:sz="18" w:space="0" w:color="DDDDDD"/>
              <w:right w:val="single" w:sz="18" w:space="0" w:color="D9EAD3"/>
            </w:tcBorders>
            <w:shd w:val="clear" w:color="auto" w:fill="FCE5CD"/>
            <w:tcMar>
              <w:top w:w="120" w:type="dxa"/>
              <w:left w:w="120" w:type="dxa"/>
              <w:bottom w:w="120" w:type="dxa"/>
              <w:right w:w="120" w:type="dxa"/>
            </w:tcMar>
          </w:tcPr>
          <w:p w14:paraId="33A0969E" w14:textId="77777777" w:rsidR="00215C77" w:rsidRDefault="00215C77">
            <w:pPr>
              <w:spacing w:line="240" w:lineRule="auto"/>
              <w:rPr>
                <w:rFonts w:ascii="Arial" w:eastAsia="Arial" w:hAnsi="Arial" w:cs="Arial"/>
              </w:rPr>
            </w:pPr>
          </w:p>
        </w:tc>
        <w:tc>
          <w:tcPr>
            <w:tcW w:w="2734"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32BF03D1" w14:textId="77777777" w:rsidR="00215C77" w:rsidRDefault="00000000">
            <w:pPr>
              <w:jc w:val="left"/>
              <w:rPr>
                <w:rFonts w:ascii="Arial" w:eastAsia="Arial" w:hAnsi="Arial" w:cs="Arial"/>
                <w:sz w:val="26"/>
                <w:szCs w:val="26"/>
              </w:rPr>
            </w:pPr>
            <w:r>
              <w:rPr>
                <w:rFonts w:ascii="Arial" w:eastAsia="Arial" w:hAnsi="Arial" w:cs="Arial"/>
              </w:rPr>
              <w:t xml:space="preserve">Pig Farms </w:t>
            </w:r>
            <w:r>
              <w:rPr>
                <w:rFonts w:ascii="Arial" w:eastAsia="Arial" w:hAnsi="Arial" w:cs="Arial"/>
                <w:sz w:val="23"/>
                <w:szCs w:val="23"/>
              </w:rPr>
              <w:t>(</w:t>
            </w:r>
            <w:r>
              <w:rPr>
                <w:rFonts w:ascii="Arial" w:eastAsia="Arial" w:hAnsi="Arial" w:cs="Arial"/>
              </w:rPr>
              <w:t>Number of heads</w:t>
            </w:r>
            <w:r>
              <w:rPr>
                <w:rFonts w:ascii="Arial" w:eastAsia="Arial" w:hAnsi="Arial" w:cs="Arial"/>
                <w:sz w:val="23"/>
                <w:szCs w:val="23"/>
              </w:rPr>
              <w:t>)</w:t>
            </w:r>
          </w:p>
        </w:tc>
        <w:tc>
          <w:tcPr>
            <w:tcW w:w="2136"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6502294A" w14:textId="77777777" w:rsidR="00215C77" w:rsidRDefault="00000000">
            <w:pPr>
              <w:jc w:val="center"/>
              <w:rPr>
                <w:rFonts w:ascii="Arial" w:eastAsia="Arial" w:hAnsi="Arial" w:cs="Arial"/>
              </w:rPr>
            </w:pPr>
            <w:r>
              <w:rPr>
                <w:rFonts w:ascii="Arial" w:eastAsia="Arial" w:hAnsi="Arial" w:cs="Arial"/>
              </w:rPr>
              <w:t>0</w:t>
            </w:r>
          </w:p>
        </w:tc>
        <w:tc>
          <w:tcPr>
            <w:tcW w:w="2449"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1EF6D6D9" w14:textId="77777777" w:rsidR="00215C77" w:rsidRDefault="00000000">
            <w:pPr>
              <w:jc w:val="center"/>
              <w:rPr>
                <w:rFonts w:ascii="Arial" w:eastAsia="Arial" w:hAnsi="Arial" w:cs="Arial"/>
              </w:rPr>
            </w:pPr>
            <w:r>
              <w:rPr>
                <w:rFonts w:ascii="Arial" w:eastAsia="Arial" w:hAnsi="Arial" w:cs="Arial"/>
              </w:rPr>
              <w:t>0</w:t>
            </w:r>
          </w:p>
        </w:tc>
      </w:tr>
      <w:tr w:rsidR="00215C77" w14:paraId="6AE879A0" w14:textId="77777777" w:rsidTr="00AE531C">
        <w:trPr>
          <w:trHeight w:val="726"/>
        </w:trPr>
        <w:tc>
          <w:tcPr>
            <w:tcW w:w="2046" w:type="dxa"/>
            <w:vMerge/>
            <w:tcBorders>
              <w:top w:val="single" w:sz="18" w:space="0" w:color="DDDDDD"/>
              <w:left w:val="single" w:sz="18" w:space="0" w:color="DDDDDD"/>
              <w:bottom w:val="single" w:sz="18" w:space="0" w:color="DDDDDD"/>
              <w:right w:val="single" w:sz="18" w:space="0" w:color="D9EAD3"/>
            </w:tcBorders>
            <w:shd w:val="clear" w:color="auto" w:fill="FCE5CD"/>
            <w:tcMar>
              <w:top w:w="120" w:type="dxa"/>
              <w:left w:w="120" w:type="dxa"/>
              <w:bottom w:w="120" w:type="dxa"/>
              <w:right w:w="120" w:type="dxa"/>
            </w:tcMar>
          </w:tcPr>
          <w:p w14:paraId="6993247C" w14:textId="77777777" w:rsidR="00215C77" w:rsidRDefault="00215C77">
            <w:pPr>
              <w:spacing w:line="240" w:lineRule="auto"/>
              <w:rPr>
                <w:rFonts w:ascii="Arial" w:eastAsia="Arial" w:hAnsi="Arial" w:cs="Arial"/>
              </w:rPr>
            </w:pPr>
          </w:p>
        </w:tc>
        <w:tc>
          <w:tcPr>
            <w:tcW w:w="2734"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4CEBA341" w14:textId="77777777" w:rsidR="00215C77" w:rsidRDefault="00000000">
            <w:pPr>
              <w:jc w:val="left"/>
              <w:rPr>
                <w:rFonts w:ascii="Arial" w:eastAsia="Arial" w:hAnsi="Arial" w:cs="Arial"/>
                <w:sz w:val="26"/>
                <w:szCs w:val="26"/>
              </w:rPr>
            </w:pPr>
            <w:r>
              <w:rPr>
                <w:rFonts w:ascii="Arial" w:eastAsia="Arial" w:hAnsi="Arial" w:cs="Arial"/>
              </w:rPr>
              <w:t>Small Units (Sheep / Goats – clustered)</w:t>
            </w:r>
          </w:p>
        </w:tc>
        <w:tc>
          <w:tcPr>
            <w:tcW w:w="2136"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06E2D846" w14:textId="77777777" w:rsidR="00215C77" w:rsidRDefault="00000000">
            <w:pPr>
              <w:jc w:val="center"/>
              <w:rPr>
                <w:rFonts w:ascii="Arial" w:eastAsia="Arial" w:hAnsi="Arial" w:cs="Arial"/>
              </w:rPr>
            </w:pPr>
            <w:r>
              <w:rPr>
                <w:rFonts w:ascii="Arial" w:eastAsia="Arial" w:hAnsi="Arial" w:cs="Arial"/>
              </w:rPr>
              <w:t>0</w:t>
            </w:r>
          </w:p>
        </w:tc>
        <w:tc>
          <w:tcPr>
            <w:tcW w:w="2449" w:type="dxa"/>
            <w:tcBorders>
              <w:top w:val="single" w:sz="18" w:space="0" w:color="D9EAD3"/>
              <w:left w:val="single" w:sz="18" w:space="0" w:color="D9EAD3"/>
              <w:bottom w:val="single" w:sz="18" w:space="0" w:color="D9EAD3"/>
              <w:right w:val="single" w:sz="18" w:space="0" w:color="D9EAD3"/>
            </w:tcBorders>
            <w:tcMar>
              <w:top w:w="120" w:type="dxa"/>
              <w:left w:w="120" w:type="dxa"/>
              <w:bottom w:w="120" w:type="dxa"/>
              <w:right w:w="120" w:type="dxa"/>
            </w:tcMar>
          </w:tcPr>
          <w:p w14:paraId="478F98DF" w14:textId="77777777" w:rsidR="00215C77" w:rsidRDefault="00000000">
            <w:pPr>
              <w:jc w:val="center"/>
              <w:rPr>
                <w:rFonts w:ascii="Arial" w:eastAsia="Arial" w:hAnsi="Arial" w:cs="Arial"/>
              </w:rPr>
            </w:pPr>
            <w:r>
              <w:rPr>
                <w:rFonts w:ascii="Arial" w:eastAsia="Arial" w:hAnsi="Arial" w:cs="Arial"/>
              </w:rPr>
              <w:t>0</w:t>
            </w:r>
          </w:p>
        </w:tc>
      </w:tr>
      <w:tr w:rsidR="00215C77" w14:paraId="10D91FF2" w14:textId="77777777" w:rsidTr="00AE531C">
        <w:trPr>
          <w:trHeight w:val="660"/>
        </w:trPr>
        <w:tc>
          <w:tcPr>
            <w:tcW w:w="2046" w:type="dxa"/>
            <w:vMerge w:val="restart"/>
            <w:tcBorders>
              <w:top w:val="single" w:sz="1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738EEE6D" w14:textId="77777777" w:rsidR="00215C77" w:rsidRDefault="00000000">
            <w:pPr>
              <w:rPr>
                <w:rFonts w:ascii="Arial" w:eastAsia="Arial" w:hAnsi="Arial" w:cs="Arial"/>
                <w:b/>
                <w:bCs/>
              </w:rPr>
            </w:pPr>
            <w:r>
              <w:rPr>
                <w:rFonts w:ascii="Arial" w:eastAsia="Arial" w:hAnsi="Arial" w:cs="Arial"/>
                <w:b/>
                <w:bCs/>
              </w:rPr>
              <w:t>Bird Population</w:t>
            </w:r>
          </w:p>
        </w:tc>
        <w:tc>
          <w:tcPr>
            <w:tcW w:w="2734" w:type="dxa"/>
            <w:tcBorders>
              <w:top w:val="single" w:sz="18" w:space="0" w:color="D9EAD3"/>
              <w:left w:val="single" w:sz="8" w:space="0" w:color="DDDDDD"/>
              <w:bottom w:val="single" w:sz="8" w:space="0" w:color="DDDDDD"/>
              <w:right w:val="single" w:sz="8" w:space="0" w:color="DDDDDD"/>
            </w:tcBorders>
            <w:tcMar>
              <w:top w:w="120" w:type="dxa"/>
              <w:left w:w="120" w:type="dxa"/>
              <w:bottom w:w="120" w:type="dxa"/>
              <w:right w:w="120" w:type="dxa"/>
            </w:tcMar>
          </w:tcPr>
          <w:p w14:paraId="4D5DBCD0" w14:textId="77777777" w:rsidR="00215C77" w:rsidRDefault="00000000">
            <w:pPr>
              <w:rPr>
                <w:rFonts w:ascii="Arial" w:eastAsia="Arial" w:hAnsi="Arial" w:cs="Arial"/>
              </w:rPr>
            </w:pPr>
            <w:r>
              <w:rPr>
                <w:rFonts w:ascii="Arial" w:eastAsia="Arial" w:hAnsi="Arial" w:cs="Arial"/>
              </w:rPr>
              <w:t xml:space="preserve">Poultry Units </w:t>
            </w:r>
            <w:r>
              <w:rPr>
                <w:sz w:val="21"/>
                <w:szCs w:val="21"/>
              </w:rPr>
              <w:t>(Birds)</w:t>
            </w:r>
          </w:p>
        </w:tc>
        <w:tc>
          <w:tcPr>
            <w:tcW w:w="2136" w:type="dxa"/>
            <w:tcBorders>
              <w:top w:val="single" w:sz="18" w:space="0" w:color="D9EAD3"/>
              <w:left w:val="single" w:sz="8" w:space="0" w:color="DDDDDD"/>
              <w:bottom w:val="single" w:sz="8" w:space="0" w:color="DDDDDD"/>
              <w:right w:val="single" w:sz="8" w:space="0" w:color="DDDDDD"/>
            </w:tcBorders>
            <w:tcMar>
              <w:top w:w="120" w:type="dxa"/>
              <w:left w:w="120" w:type="dxa"/>
              <w:bottom w:w="120" w:type="dxa"/>
              <w:right w:w="120" w:type="dxa"/>
            </w:tcMar>
          </w:tcPr>
          <w:p w14:paraId="20216316" w14:textId="77777777" w:rsidR="00215C77" w:rsidRDefault="00000000">
            <w:pPr>
              <w:jc w:val="center"/>
              <w:rPr>
                <w:rFonts w:ascii="Arial" w:eastAsia="Arial" w:hAnsi="Arial" w:cs="Arial"/>
              </w:rPr>
            </w:pPr>
            <w:r>
              <w:rPr>
                <w:rFonts w:ascii="Arial" w:eastAsia="Arial" w:hAnsi="Arial" w:cs="Arial"/>
              </w:rPr>
              <w:t>474</w:t>
            </w:r>
          </w:p>
        </w:tc>
        <w:tc>
          <w:tcPr>
            <w:tcW w:w="2449" w:type="dxa"/>
            <w:tcBorders>
              <w:top w:val="single" w:sz="18" w:space="0" w:color="D9EAD3"/>
              <w:left w:val="single" w:sz="8" w:space="0" w:color="DDDDDD"/>
              <w:bottom w:val="single" w:sz="8" w:space="0" w:color="DDDDDD"/>
              <w:right w:val="single" w:sz="8" w:space="0" w:color="DDDDDD"/>
            </w:tcBorders>
            <w:tcMar>
              <w:top w:w="120" w:type="dxa"/>
              <w:left w:w="120" w:type="dxa"/>
              <w:bottom w:w="120" w:type="dxa"/>
              <w:right w:w="120" w:type="dxa"/>
            </w:tcMar>
          </w:tcPr>
          <w:p w14:paraId="3BE30F92" w14:textId="77777777" w:rsidR="00215C77" w:rsidRDefault="00000000">
            <w:pPr>
              <w:jc w:val="center"/>
              <w:rPr>
                <w:rFonts w:ascii="Arial" w:eastAsia="Arial" w:hAnsi="Arial" w:cs="Arial"/>
              </w:rPr>
            </w:pPr>
            <w:r>
              <w:rPr>
                <w:rFonts w:ascii="Arial" w:eastAsia="Arial" w:hAnsi="Arial" w:cs="Arial"/>
              </w:rPr>
              <w:t>8, 9, 17, 20</w:t>
            </w:r>
          </w:p>
        </w:tc>
      </w:tr>
      <w:tr w:rsidR="00215C77" w14:paraId="1804779A" w14:textId="77777777" w:rsidTr="00AE531C">
        <w:trPr>
          <w:trHeight w:val="660"/>
        </w:trPr>
        <w:tc>
          <w:tcPr>
            <w:tcW w:w="2046"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74AB3A76" w14:textId="77777777" w:rsidR="00215C77" w:rsidRDefault="00215C77">
            <w:pPr>
              <w:spacing w:line="240" w:lineRule="auto"/>
              <w:rPr>
                <w:rFonts w:ascii="Arial" w:eastAsia="Arial" w:hAnsi="Arial" w:cs="Arial"/>
              </w:rPr>
            </w:pP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EBFDE" w14:textId="77777777" w:rsidR="00215C77" w:rsidRDefault="00000000">
            <w:pPr>
              <w:rPr>
                <w:rFonts w:ascii="Arial" w:eastAsia="Arial" w:hAnsi="Arial" w:cs="Arial"/>
              </w:rPr>
            </w:pPr>
            <w:r>
              <w:rPr>
                <w:rFonts w:ascii="Arial" w:eastAsia="Arial" w:hAnsi="Arial" w:cs="Arial"/>
              </w:rPr>
              <w:t>Poultry – Backyard / Unorganised</w:t>
            </w:r>
          </w:p>
        </w:tc>
        <w:tc>
          <w:tcPr>
            <w:tcW w:w="213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3A35B" w14:textId="77777777" w:rsidR="00215C77" w:rsidRDefault="00000000">
            <w:pPr>
              <w:jc w:val="center"/>
              <w:rPr>
                <w:rFonts w:ascii="Arial" w:eastAsia="Arial" w:hAnsi="Arial" w:cs="Arial"/>
              </w:rPr>
            </w:pPr>
            <w:r>
              <w:rPr>
                <w:rFonts w:ascii="Arial" w:eastAsia="Arial" w:hAnsi="Arial" w:cs="Arial"/>
              </w:rPr>
              <w:t>356</w:t>
            </w:r>
          </w:p>
        </w:tc>
        <w:tc>
          <w:tcPr>
            <w:tcW w:w="24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EAFA1" w14:textId="77777777" w:rsidR="00215C77" w:rsidRDefault="00000000">
            <w:pPr>
              <w:jc w:val="center"/>
              <w:rPr>
                <w:rFonts w:ascii="Arial" w:eastAsia="Arial" w:hAnsi="Arial" w:cs="Arial"/>
              </w:rPr>
            </w:pPr>
            <w:r>
              <w:rPr>
                <w:rFonts w:ascii="Arial" w:eastAsia="Arial" w:hAnsi="Arial" w:cs="Arial"/>
              </w:rPr>
              <w:t>All wards</w:t>
            </w:r>
          </w:p>
        </w:tc>
      </w:tr>
      <w:tr w:rsidR="00215C77" w14:paraId="3EE31ACB" w14:textId="77777777" w:rsidTr="00AE531C">
        <w:trPr>
          <w:trHeight w:val="660"/>
        </w:trPr>
        <w:tc>
          <w:tcPr>
            <w:tcW w:w="2046"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7E6D06B0" w14:textId="77777777" w:rsidR="00215C77" w:rsidRDefault="00215C77">
            <w:pPr>
              <w:spacing w:line="240" w:lineRule="auto"/>
              <w:rPr>
                <w:rFonts w:ascii="Arial" w:eastAsia="Arial" w:hAnsi="Arial" w:cs="Arial"/>
              </w:rPr>
            </w:pP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69389" w14:textId="77777777" w:rsidR="00215C77" w:rsidRDefault="00000000">
            <w:pPr>
              <w:rPr>
                <w:rFonts w:ascii="Arial" w:eastAsia="Arial" w:hAnsi="Arial" w:cs="Arial"/>
              </w:rPr>
            </w:pPr>
            <w:r>
              <w:rPr>
                <w:rFonts w:ascii="Arial" w:eastAsia="Arial" w:hAnsi="Arial" w:cs="Arial"/>
              </w:rPr>
              <w:t>Duck Rearing Units</w:t>
            </w:r>
          </w:p>
        </w:tc>
        <w:tc>
          <w:tcPr>
            <w:tcW w:w="213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6C384" w14:textId="77777777" w:rsidR="00215C77" w:rsidRDefault="00000000">
            <w:pPr>
              <w:jc w:val="center"/>
              <w:rPr>
                <w:rFonts w:ascii="Arial" w:eastAsia="Arial" w:hAnsi="Arial" w:cs="Arial"/>
              </w:rPr>
            </w:pPr>
            <w:r>
              <w:rPr>
                <w:rFonts w:ascii="Arial" w:eastAsia="Arial" w:hAnsi="Arial" w:cs="Arial"/>
              </w:rPr>
              <w:t>1 unit</w:t>
            </w:r>
          </w:p>
        </w:tc>
        <w:tc>
          <w:tcPr>
            <w:tcW w:w="24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76323" w14:textId="77777777" w:rsidR="00215C77" w:rsidRDefault="00000000">
            <w:pPr>
              <w:jc w:val="center"/>
              <w:rPr>
                <w:rFonts w:ascii="Arial" w:eastAsia="Arial" w:hAnsi="Arial" w:cs="Arial"/>
              </w:rPr>
            </w:pPr>
            <w:r>
              <w:rPr>
                <w:rFonts w:ascii="Arial" w:eastAsia="Arial" w:hAnsi="Arial" w:cs="Arial"/>
              </w:rPr>
              <w:t>20</w:t>
            </w:r>
          </w:p>
        </w:tc>
      </w:tr>
      <w:tr w:rsidR="00215C77" w14:paraId="616CD76E" w14:textId="77777777" w:rsidTr="00AE531C">
        <w:trPr>
          <w:trHeight w:val="660"/>
        </w:trPr>
        <w:tc>
          <w:tcPr>
            <w:tcW w:w="2046"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2987B8DC" w14:textId="77777777" w:rsidR="00215C77" w:rsidRDefault="00215C77">
            <w:pPr>
              <w:spacing w:line="240" w:lineRule="auto"/>
              <w:rPr>
                <w:rFonts w:ascii="Arial" w:eastAsia="Arial" w:hAnsi="Arial" w:cs="Arial"/>
              </w:rPr>
            </w:pP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BA4F7" w14:textId="77777777" w:rsidR="00215C77" w:rsidRDefault="00000000">
            <w:pPr>
              <w:rPr>
                <w:rFonts w:ascii="Arial" w:eastAsia="Arial" w:hAnsi="Arial" w:cs="Arial"/>
              </w:rPr>
            </w:pPr>
            <w:r>
              <w:rPr>
                <w:rFonts w:ascii="Arial" w:eastAsia="Arial" w:hAnsi="Arial" w:cs="Arial"/>
              </w:rPr>
              <w:t>Wild/Migratory Birds (Observed)</w:t>
            </w:r>
          </w:p>
        </w:tc>
        <w:tc>
          <w:tcPr>
            <w:tcW w:w="213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477C9" w14:textId="77777777" w:rsidR="00215C77" w:rsidRDefault="00000000">
            <w:pPr>
              <w:jc w:val="center"/>
              <w:rPr>
                <w:rFonts w:ascii="Arial" w:eastAsia="Arial" w:hAnsi="Arial" w:cs="Arial"/>
              </w:rPr>
            </w:pPr>
            <w:r>
              <w:rPr>
                <w:rFonts w:ascii="Arial" w:eastAsia="Arial" w:hAnsi="Arial" w:cs="Arial"/>
              </w:rPr>
              <w:t xml:space="preserve"> Absent</w:t>
            </w:r>
          </w:p>
        </w:tc>
        <w:tc>
          <w:tcPr>
            <w:tcW w:w="24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454FA" w14:textId="77777777" w:rsidR="00215C77" w:rsidRDefault="00000000">
            <w:pPr>
              <w:jc w:val="center"/>
              <w:rPr>
                <w:rFonts w:ascii="Arial" w:eastAsia="Arial" w:hAnsi="Arial" w:cs="Arial"/>
              </w:rPr>
            </w:pPr>
            <w:r>
              <w:rPr>
                <w:rFonts w:ascii="Arial" w:eastAsia="Arial" w:hAnsi="Arial" w:cs="Arial"/>
              </w:rPr>
              <w:t>-</w:t>
            </w:r>
          </w:p>
        </w:tc>
      </w:tr>
      <w:tr w:rsidR="00215C77" w14:paraId="65EE9CFF" w14:textId="77777777" w:rsidTr="00AE531C">
        <w:trPr>
          <w:trHeight w:val="660"/>
        </w:trPr>
        <w:tc>
          <w:tcPr>
            <w:tcW w:w="2046" w:type="dxa"/>
            <w:vMerge/>
            <w:tcBorders>
              <w:top w:val="single" w:sz="8" w:space="0" w:color="DDDDDD"/>
              <w:left w:val="single" w:sz="8" w:space="0" w:color="DDDDDD"/>
              <w:bottom w:val="single" w:sz="8" w:space="0" w:color="DDDDDD"/>
              <w:right w:val="single" w:sz="8" w:space="0" w:color="DDDDDD"/>
            </w:tcBorders>
            <w:shd w:val="clear" w:color="auto" w:fill="D9EAD3"/>
            <w:tcMar>
              <w:top w:w="120" w:type="dxa"/>
              <w:left w:w="120" w:type="dxa"/>
              <w:bottom w:w="120" w:type="dxa"/>
              <w:right w:w="120" w:type="dxa"/>
            </w:tcMar>
          </w:tcPr>
          <w:p w14:paraId="27918448" w14:textId="77777777" w:rsidR="00215C77" w:rsidRDefault="00215C77">
            <w:pPr>
              <w:spacing w:line="240" w:lineRule="auto"/>
              <w:rPr>
                <w:rFonts w:ascii="Arial" w:eastAsia="Arial" w:hAnsi="Arial" w:cs="Arial"/>
              </w:rPr>
            </w:pPr>
          </w:p>
        </w:tc>
        <w:tc>
          <w:tcPr>
            <w:tcW w:w="27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C9886" w14:textId="77777777" w:rsidR="00215C77" w:rsidRDefault="00000000">
            <w:pPr>
              <w:rPr>
                <w:rFonts w:ascii="Arial" w:eastAsia="Arial" w:hAnsi="Arial" w:cs="Arial"/>
              </w:rPr>
            </w:pPr>
            <w:r>
              <w:rPr>
                <w:rFonts w:ascii="Arial" w:eastAsia="Arial" w:hAnsi="Arial" w:cs="Arial"/>
              </w:rPr>
              <w:t>Crow Mortality Events (Reported)</w:t>
            </w:r>
          </w:p>
        </w:tc>
        <w:tc>
          <w:tcPr>
            <w:tcW w:w="213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40267" w14:textId="77777777" w:rsidR="00215C77" w:rsidRDefault="00000000">
            <w:pPr>
              <w:jc w:val="center"/>
              <w:rPr>
                <w:rFonts w:ascii="Arial" w:eastAsia="Arial" w:hAnsi="Arial" w:cs="Arial"/>
              </w:rPr>
            </w:pPr>
            <w:r>
              <w:rPr>
                <w:rFonts w:ascii="Arial" w:eastAsia="Arial" w:hAnsi="Arial" w:cs="Arial"/>
              </w:rPr>
              <w:t>Absent</w:t>
            </w:r>
          </w:p>
        </w:tc>
        <w:tc>
          <w:tcPr>
            <w:tcW w:w="24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0C53" w14:textId="77777777" w:rsidR="00215C77" w:rsidRDefault="00000000">
            <w:pPr>
              <w:jc w:val="center"/>
              <w:rPr>
                <w:rFonts w:ascii="Arial" w:eastAsia="Arial" w:hAnsi="Arial" w:cs="Arial"/>
              </w:rPr>
            </w:pPr>
            <w:r>
              <w:rPr>
                <w:rFonts w:ascii="Arial" w:eastAsia="Arial" w:hAnsi="Arial" w:cs="Arial"/>
              </w:rPr>
              <w:t>-</w:t>
            </w:r>
          </w:p>
        </w:tc>
      </w:tr>
    </w:tbl>
    <w:p w14:paraId="0E09E278" w14:textId="77777777" w:rsidR="00215C77" w:rsidRDefault="00215C77"/>
    <w:p w14:paraId="33777385" w14:textId="42B45A7E" w:rsidR="005933EA" w:rsidRDefault="00000000" w:rsidP="00AE531C">
      <w:pPr>
        <w:spacing w:before="240" w:after="240" w:line="360" w:lineRule="auto"/>
      </w:pPr>
      <w:r>
        <w:t>The main risk of zoonotic diseases in Aryad Grama Panchayath is concentrated in almost all wards, which is explained by the high density of cattle farms, cattle congregation areas, and poultry units. The stray dog population in Chempenthara continues to be a substantial problem for rabies surveillance and bite prevention. There is a considerable risk of avian influenza introduction and amplification during October-March due to the seasonal presence of migratory and resident water birds near Vembanad Lake. Clustering of cattle farms and animal shelters vulnerable to flooding further raise the risk of leptospirosis and other zoonoses mediated by the environment, especially during monsoon floods.</w:t>
      </w:r>
      <w:r w:rsidR="00AE531C">
        <w:t xml:space="preserve"> </w:t>
      </w:r>
    </w:p>
    <w:p w14:paraId="7219513A" w14:textId="77777777" w:rsidR="00215C77" w:rsidRDefault="00000000">
      <w:pPr>
        <w:pStyle w:val="Heading2"/>
        <w:spacing w:line="360" w:lineRule="auto"/>
      </w:pPr>
      <w:bookmarkStart w:id="33" w:name="_b7xh9hflxar7" w:colFirst="0" w:colLast="0"/>
      <w:bookmarkEnd w:id="33"/>
      <w:r>
        <w:lastRenderedPageBreak/>
        <w:t xml:space="preserve">Veterinary Infrastructure </w:t>
      </w:r>
    </w:p>
    <w:tbl>
      <w:tblPr>
        <w:tblStyle w:val="af6"/>
        <w:tblpPr w:leftFromText="180" w:rightFromText="180" w:vertAnchor="text" w:horzAnchor="margin" w:tblpY="2604"/>
        <w:tblW w:w="9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0"/>
        <w:gridCol w:w="2009"/>
        <w:gridCol w:w="2053"/>
        <w:gridCol w:w="1387"/>
        <w:gridCol w:w="1771"/>
      </w:tblGrid>
      <w:tr w:rsidR="00AE531C" w14:paraId="23A0D814" w14:textId="77777777" w:rsidTr="00AE531C">
        <w:trPr>
          <w:trHeight w:val="3"/>
          <w:tblHeader/>
        </w:trPr>
        <w:tc>
          <w:tcPr>
            <w:tcW w:w="24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A7BC303" w14:textId="77777777" w:rsidR="00AE531C" w:rsidRDefault="00AE531C" w:rsidP="00AE531C">
            <w:pPr>
              <w:jc w:val="center"/>
              <w:rPr>
                <w:rFonts w:ascii="Arial" w:eastAsia="Arial" w:hAnsi="Arial" w:cs="Arial"/>
                <w:b/>
                <w:bCs/>
              </w:rPr>
            </w:pPr>
            <w:r>
              <w:rPr>
                <w:rFonts w:ascii="Arial" w:eastAsia="Arial" w:hAnsi="Arial" w:cs="Arial"/>
                <w:b/>
                <w:bCs/>
              </w:rPr>
              <w:t>Facility Type</w:t>
            </w:r>
          </w:p>
        </w:tc>
        <w:tc>
          <w:tcPr>
            <w:tcW w:w="20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F53229" w14:textId="77777777" w:rsidR="00AE531C" w:rsidRDefault="00AE531C" w:rsidP="00AE531C">
            <w:pPr>
              <w:jc w:val="center"/>
              <w:rPr>
                <w:rFonts w:ascii="Arial" w:eastAsia="Arial" w:hAnsi="Arial" w:cs="Arial"/>
                <w:b/>
                <w:bCs/>
              </w:rPr>
            </w:pPr>
            <w:r>
              <w:rPr>
                <w:rFonts w:ascii="Arial" w:eastAsia="Arial" w:hAnsi="Arial" w:cs="Arial"/>
                <w:b/>
                <w:bCs/>
              </w:rPr>
              <w:t>Name of Facility</w:t>
            </w:r>
          </w:p>
        </w:tc>
        <w:tc>
          <w:tcPr>
            <w:tcW w:w="205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1925AA2" w14:textId="77777777" w:rsidR="00AE531C" w:rsidRDefault="00AE531C" w:rsidP="00AE531C">
            <w:pPr>
              <w:jc w:val="center"/>
              <w:rPr>
                <w:rFonts w:ascii="Arial" w:eastAsia="Arial" w:hAnsi="Arial" w:cs="Arial"/>
                <w:b/>
                <w:bCs/>
              </w:rPr>
            </w:pPr>
            <w:r>
              <w:rPr>
                <w:rFonts w:ascii="Arial" w:eastAsia="Arial" w:hAnsi="Arial" w:cs="Arial"/>
                <w:b/>
                <w:bCs/>
              </w:rPr>
              <w:t xml:space="preserve">Ownership </w:t>
            </w:r>
          </w:p>
        </w:tc>
        <w:tc>
          <w:tcPr>
            <w:tcW w:w="138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6ABEFEA" w14:textId="77777777" w:rsidR="00AE531C" w:rsidRDefault="00AE531C" w:rsidP="00AE531C">
            <w:pPr>
              <w:jc w:val="center"/>
              <w:rPr>
                <w:rFonts w:ascii="Arial" w:eastAsia="Arial" w:hAnsi="Arial" w:cs="Arial"/>
                <w:b/>
                <w:bCs/>
              </w:rPr>
            </w:pPr>
            <w:r>
              <w:rPr>
                <w:rFonts w:ascii="Arial" w:eastAsia="Arial" w:hAnsi="Arial" w:cs="Arial"/>
                <w:b/>
                <w:bCs/>
              </w:rPr>
              <w:t>Ward(s)</w:t>
            </w:r>
          </w:p>
        </w:tc>
        <w:tc>
          <w:tcPr>
            <w:tcW w:w="177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D1FAF9C" w14:textId="77777777" w:rsidR="00AE531C" w:rsidRDefault="00AE531C" w:rsidP="00AE531C">
            <w:pPr>
              <w:jc w:val="center"/>
              <w:rPr>
                <w:rFonts w:ascii="Arial" w:eastAsia="Arial" w:hAnsi="Arial" w:cs="Arial"/>
                <w:b/>
                <w:bCs/>
              </w:rPr>
            </w:pPr>
            <w:r>
              <w:rPr>
                <w:rFonts w:ascii="Arial" w:eastAsia="Arial" w:hAnsi="Arial" w:cs="Arial"/>
                <w:b/>
                <w:bCs/>
              </w:rPr>
              <w:t>Contact number</w:t>
            </w:r>
          </w:p>
        </w:tc>
      </w:tr>
      <w:tr w:rsidR="00AE531C" w14:paraId="47970BB0"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C8E3A06" w14:textId="77777777" w:rsidR="00AE531C" w:rsidRDefault="00AE531C" w:rsidP="00AE531C">
            <w:pPr>
              <w:jc w:val="left"/>
              <w:rPr>
                <w:rFonts w:ascii="Arial" w:eastAsia="Arial" w:hAnsi="Arial" w:cs="Arial"/>
              </w:rPr>
            </w:pPr>
            <w:r>
              <w:rPr>
                <w:rFonts w:ascii="Arial" w:eastAsia="Arial" w:hAnsi="Arial" w:cs="Arial"/>
              </w:rPr>
              <w:t>Veterinary Dispensary</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754F251" w14:textId="77777777" w:rsidR="00AE531C" w:rsidRDefault="00AE531C" w:rsidP="00AE531C">
            <w:pPr>
              <w:jc w:val="center"/>
              <w:rPr>
                <w:rFonts w:ascii="Arial" w:eastAsia="Arial" w:hAnsi="Arial" w:cs="Arial"/>
              </w:rPr>
            </w:pPr>
            <w:r>
              <w:rPr>
                <w:rFonts w:ascii="Arial" w:eastAsia="Arial" w:hAnsi="Arial" w:cs="Arial"/>
              </w:rPr>
              <w:t>Govt Veterinary Hospital</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0E0C3E7" w14:textId="77777777" w:rsidR="00AE531C" w:rsidRDefault="00AE531C" w:rsidP="00AE531C">
            <w:pPr>
              <w:jc w:val="center"/>
              <w:rPr>
                <w:rFonts w:ascii="Arial" w:eastAsia="Arial" w:hAnsi="Arial" w:cs="Arial"/>
              </w:rPr>
            </w:pPr>
            <w:r>
              <w:rPr>
                <w:rFonts w:ascii="Arial" w:eastAsia="Arial" w:hAnsi="Arial" w:cs="Arial"/>
              </w:rPr>
              <w:t>Govt</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9C82A6B" w14:textId="77777777" w:rsidR="00AE531C" w:rsidRDefault="00AE531C" w:rsidP="00AE531C">
            <w:pPr>
              <w:jc w:val="center"/>
              <w:rPr>
                <w:rFonts w:ascii="Arial" w:eastAsia="Arial" w:hAnsi="Arial" w:cs="Arial"/>
              </w:rPr>
            </w:pPr>
            <w:r>
              <w:rPr>
                <w:rFonts w:ascii="Arial" w:eastAsia="Arial" w:hAnsi="Arial" w:cs="Arial"/>
              </w:rPr>
              <w:t>6</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F1018E0" w14:textId="77777777" w:rsidR="00AE531C" w:rsidRDefault="00AE531C" w:rsidP="00AE531C">
            <w:pPr>
              <w:jc w:val="center"/>
              <w:rPr>
                <w:rFonts w:ascii="Arial" w:eastAsia="Arial" w:hAnsi="Arial" w:cs="Arial"/>
              </w:rPr>
            </w:pPr>
            <w:r>
              <w:rPr>
                <w:rFonts w:ascii="Arial" w:eastAsia="Arial" w:hAnsi="Arial" w:cs="Arial"/>
              </w:rPr>
              <w:t>9496466217</w:t>
            </w:r>
          </w:p>
        </w:tc>
      </w:tr>
      <w:tr w:rsidR="00AE531C" w14:paraId="1E51781F"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8A82F44" w14:textId="77777777" w:rsidR="00AE531C" w:rsidRDefault="00AE531C" w:rsidP="00AE531C">
            <w:pPr>
              <w:jc w:val="left"/>
              <w:rPr>
                <w:rFonts w:ascii="Arial" w:eastAsia="Arial" w:hAnsi="Arial" w:cs="Arial"/>
              </w:rPr>
            </w:pPr>
            <w:r>
              <w:rPr>
                <w:rFonts w:ascii="Arial" w:eastAsia="Arial" w:hAnsi="Arial" w:cs="Arial"/>
              </w:rPr>
              <w:t>Veterinary Hospital / Polyclinic</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729EC64" w14:textId="77777777" w:rsidR="00AE531C" w:rsidRDefault="00AE531C" w:rsidP="00AE531C">
            <w:pPr>
              <w:jc w:val="center"/>
              <w:rPr>
                <w:rFonts w:ascii="Arial" w:eastAsia="Arial" w:hAnsi="Arial" w:cs="Arial"/>
              </w:rPr>
            </w:pPr>
            <w:r>
              <w:rPr>
                <w:rFonts w:ascii="Arial" w:eastAsia="Arial" w:hAnsi="Arial" w:cs="Arial"/>
              </w:rPr>
              <w:t>0</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E5E8401" w14:textId="77777777" w:rsidR="00AE531C" w:rsidRDefault="00AE531C" w:rsidP="00AE531C">
            <w:pPr>
              <w:jc w:val="center"/>
              <w:rPr>
                <w:rFonts w:ascii="Arial" w:eastAsia="Arial" w:hAnsi="Arial" w:cs="Arial"/>
              </w:rPr>
            </w:pPr>
            <w:r>
              <w:rPr>
                <w:rFonts w:ascii="Arial" w:eastAsia="Arial" w:hAnsi="Arial" w:cs="Arial"/>
              </w:rPr>
              <w:t>0</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AFB05BC" w14:textId="77777777" w:rsidR="00AE531C" w:rsidRDefault="00AE531C" w:rsidP="00AE531C">
            <w:pPr>
              <w:jc w:val="center"/>
              <w:rPr>
                <w:rFonts w:ascii="Arial" w:eastAsia="Arial" w:hAnsi="Arial" w:cs="Arial"/>
              </w:rPr>
            </w:pPr>
            <w:r>
              <w:rPr>
                <w:rFonts w:ascii="Arial" w:eastAsia="Arial" w:hAnsi="Arial" w:cs="Arial"/>
              </w:rPr>
              <w:t>0</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B17E24D" w14:textId="77777777" w:rsidR="00AE531C" w:rsidRDefault="00AE531C" w:rsidP="00AE531C">
            <w:pPr>
              <w:jc w:val="center"/>
              <w:rPr>
                <w:rFonts w:ascii="Arial" w:eastAsia="Arial" w:hAnsi="Arial" w:cs="Arial"/>
              </w:rPr>
            </w:pPr>
            <w:r>
              <w:rPr>
                <w:rFonts w:ascii="Arial" w:eastAsia="Arial" w:hAnsi="Arial" w:cs="Arial"/>
              </w:rPr>
              <w:t>0</w:t>
            </w:r>
          </w:p>
        </w:tc>
      </w:tr>
      <w:tr w:rsidR="00AE531C" w14:paraId="6AE845D1"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679F010" w14:textId="77777777" w:rsidR="00AE531C" w:rsidRDefault="00AE531C" w:rsidP="00AE531C">
            <w:pPr>
              <w:jc w:val="left"/>
              <w:rPr>
                <w:rFonts w:ascii="Arial" w:eastAsia="Arial" w:hAnsi="Arial" w:cs="Arial"/>
              </w:rPr>
            </w:pPr>
            <w:r>
              <w:rPr>
                <w:rFonts w:ascii="Arial" w:eastAsia="Arial" w:hAnsi="Arial" w:cs="Arial"/>
              </w:rPr>
              <w:t>Private Veterinary Clinics</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EFB757E" w14:textId="77777777" w:rsidR="00AE531C" w:rsidRDefault="00AE531C" w:rsidP="00AE531C">
            <w:pPr>
              <w:jc w:val="center"/>
              <w:rPr>
                <w:rFonts w:ascii="Arial" w:eastAsia="Arial" w:hAnsi="Arial" w:cs="Arial"/>
              </w:rPr>
            </w:pPr>
            <w:r>
              <w:rPr>
                <w:rFonts w:ascii="Arial" w:eastAsia="Arial" w:hAnsi="Arial" w:cs="Arial"/>
              </w:rPr>
              <w:t>Sara's Birds and exotic animal hospital</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FD76141" w14:textId="77777777" w:rsidR="00AE531C" w:rsidRDefault="00AE531C" w:rsidP="00AE531C">
            <w:pPr>
              <w:jc w:val="center"/>
              <w:rPr>
                <w:rFonts w:ascii="Arial" w:eastAsia="Arial" w:hAnsi="Arial" w:cs="Arial"/>
              </w:rPr>
            </w:pPr>
            <w:r>
              <w:rPr>
                <w:rFonts w:ascii="Arial" w:eastAsia="Arial" w:hAnsi="Arial" w:cs="Arial"/>
              </w:rPr>
              <w:t>Private</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4BAC577" w14:textId="77777777" w:rsidR="00AE531C" w:rsidRDefault="00AE531C" w:rsidP="00AE531C">
            <w:pPr>
              <w:jc w:val="center"/>
              <w:rPr>
                <w:rFonts w:ascii="Arial" w:eastAsia="Arial" w:hAnsi="Arial" w:cs="Arial"/>
              </w:rPr>
            </w:pPr>
            <w:r>
              <w:rPr>
                <w:rFonts w:ascii="Arial" w:eastAsia="Arial" w:hAnsi="Arial" w:cs="Arial"/>
              </w:rPr>
              <w:t>16</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C3651AE" w14:textId="77777777" w:rsidR="00AE531C" w:rsidRDefault="00AE531C" w:rsidP="00AE531C">
            <w:pPr>
              <w:jc w:val="center"/>
              <w:rPr>
                <w:rFonts w:ascii="Arial" w:eastAsia="Arial" w:hAnsi="Arial" w:cs="Arial"/>
              </w:rPr>
            </w:pPr>
            <w:r>
              <w:rPr>
                <w:rFonts w:ascii="Arial" w:eastAsia="Arial" w:hAnsi="Arial" w:cs="Arial"/>
              </w:rPr>
              <w:t>8732985563</w:t>
            </w:r>
          </w:p>
        </w:tc>
      </w:tr>
      <w:tr w:rsidR="00AE531C" w14:paraId="2C1F73E8"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BCB594F" w14:textId="77777777" w:rsidR="00AE531C" w:rsidRDefault="00AE531C" w:rsidP="00AE531C">
            <w:pPr>
              <w:jc w:val="left"/>
              <w:rPr>
                <w:rFonts w:ascii="Arial" w:eastAsia="Arial" w:hAnsi="Arial" w:cs="Arial"/>
              </w:rPr>
            </w:pPr>
            <w:r>
              <w:rPr>
                <w:rFonts w:ascii="Arial" w:eastAsia="Arial" w:hAnsi="Arial" w:cs="Arial"/>
              </w:rPr>
              <w:t>Mobile / Emergency Vet Service (incl. night services)</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32E2B99" w14:textId="77777777" w:rsidR="00AE531C" w:rsidRDefault="00AE531C" w:rsidP="00AE531C">
            <w:pPr>
              <w:jc w:val="center"/>
              <w:rPr>
                <w:rFonts w:ascii="Arial" w:eastAsia="Arial" w:hAnsi="Arial" w:cs="Arial"/>
              </w:rPr>
            </w:pPr>
            <w:r>
              <w:rPr>
                <w:rFonts w:ascii="Arial" w:eastAsia="Arial" w:hAnsi="Arial" w:cs="Arial"/>
              </w:rPr>
              <w:t>0</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D4B8F2E" w14:textId="77777777" w:rsidR="00AE531C" w:rsidRDefault="00AE531C" w:rsidP="00AE531C">
            <w:pPr>
              <w:jc w:val="center"/>
              <w:rPr>
                <w:rFonts w:ascii="Arial" w:eastAsia="Arial" w:hAnsi="Arial" w:cs="Arial"/>
              </w:rPr>
            </w:pPr>
            <w:r>
              <w:rPr>
                <w:rFonts w:ascii="Arial" w:eastAsia="Arial" w:hAnsi="Arial" w:cs="Arial"/>
              </w:rPr>
              <w:t>0</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6C0C8A0" w14:textId="77777777" w:rsidR="00AE531C" w:rsidRDefault="00AE531C" w:rsidP="00AE531C">
            <w:pPr>
              <w:jc w:val="center"/>
              <w:rPr>
                <w:rFonts w:ascii="Arial" w:eastAsia="Arial" w:hAnsi="Arial" w:cs="Arial"/>
              </w:rPr>
            </w:pPr>
            <w:r>
              <w:rPr>
                <w:rFonts w:ascii="Arial" w:eastAsia="Arial" w:hAnsi="Arial" w:cs="Arial"/>
              </w:rPr>
              <w:t>0</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CDD9811" w14:textId="77777777" w:rsidR="00AE531C" w:rsidRDefault="00AE531C" w:rsidP="00AE531C">
            <w:pPr>
              <w:jc w:val="center"/>
              <w:rPr>
                <w:rFonts w:ascii="Arial" w:eastAsia="Arial" w:hAnsi="Arial" w:cs="Arial"/>
              </w:rPr>
            </w:pPr>
            <w:r>
              <w:rPr>
                <w:rFonts w:ascii="Arial" w:eastAsia="Arial" w:hAnsi="Arial" w:cs="Arial"/>
              </w:rPr>
              <w:t>0</w:t>
            </w:r>
          </w:p>
        </w:tc>
      </w:tr>
      <w:tr w:rsidR="00AE531C" w14:paraId="3FD2DFD5"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DAE59CE" w14:textId="77777777" w:rsidR="00AE531C" w:rsidRDefault="00AE531C" w:rsidP="00AE531C">
            <w:pPr>
              <w:jc w:val="left"/>
              <w:rPr>
                <w:rFonts w:ascii="Arial" w:eastAsia="Arial" w:hAnsi="Arial" w:cs="Arial"/>
              </w:rPr>
            </w:pPr>
            <w:r>
              <w:rPr>
                <w:rFonts w:ascii="Arial" w:eastAsia="Arial" w:hAnsi="Arial" w:cs="Arial"/>
              </w:rPr>
              <w:t>Pet Homes / Animal Shelters</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4B81B76" w14:textId="77777777" w:rsidR="00AE531C" w:rsidRDefault="00AE531C" w:rsidP="00AE531C">
            <w:pPr>
              <w:jc w:val="center"/>
              <w:rPr>
                <w:rFonts w:ascii="Arial" w:eastAsia="Arial" w:hAnsi="Arial" w:cs="Arial"/>
              </w:rPr>
            </w:pPr>
            <w:r>
              <w:rPr>
                <w:rFonts w:ascii="Arial" w:eastAsia="Arial" w:hAnsi="Arial" w:cs="Arial"/>
              </w:rPr>
              <w:t>0</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6025FBA" w14:textId="77777777" w:rsidR="00AE531C" w:rsidRDefault="00AE531C" w:rsidP="00AE531C">
            <w:pPr>
              <w:jc w:val="center"/>
              <w:rPr>
                <w:rFonts w:ascii="Arial" w:eastAsia="Arial" w:hAnsi="Arial" w:cs="Arial"/>
              </w:rPr>
            </w:pPr>
            <w:r>
              <w:rPr>
                <w:rFonts w:ascii="Arial" w:eastAsia="Arial" w:hAnsi="Arial" w:cs="Arial"/>
              </w:rPr>
              <w:t>0</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41F1E96" w14:textId="77777777" w:rsidR="00AE531C" w:rsidRDefault="00AE531C" w:rsidP="00AE531C">
            <w:pPr>
              <w:jc w:val="center"/>
              <w:rPr>
                <w:rFonts w:ascii="Arial" w:eastAsia="Arial" w:hAnsi="Arial" w:cs="Arial"/>
              </w:rPr>
            </w:pPr>
            <w:r>
              <w:rPr>
                <w:rFonts w:ascii="Arial" w:eastAsia="Arial" w:hAnsi="Arial" w:cs="Arial"/>
              </w:rPr>
              <w:t>0</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8E54D49" w14:textId="77777777" w:rsidR="00AE531C" w:rsidRDefault="00AE531C" w:rsidP="00AE531C">
            <w:pPr>
              <w:jc w:val="center"/>
              <w:rPr>
                <w:rFonts w:ascii="Arial" w:eastAsia="Arial" w:hAnsi="Arial" w:cs="Arial"/>
              </w:rPr>
            </w:pPr>
            <w:r>
              <w:rPr>
                <w:rFonts w:ascii="Arial" w:eastAsia="Arial" w:hAnsi="Arial" w:cs="Arial"/>
              </w:rPr>
              <w:t>0</w:t>
            </w:r>
          </w:p>
        </w:tc>
      </w:tr>
      <w:tr w:rsidR="00AE531C" w14:paraId="27BEF6CC" w14:textId="77777777" w:rsidTr="00AE531C">
        <w:trPr>
          <w:trHeight w:val="4"/>
          <w:tblHeader/>
        </w:trPr>
        <w:tc>
          <w:tcPr>
            <w:tcW w:w="2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7E1C0F4" w14:textId="77777777" w:rsidR="00AE531C" w:rsidRDefault="00AE531C" w:rsidP="00AE531C">
            <w:pPr>
              <w:jc w:val="left"/>
              <w:rPr>
                <w:rFonts w:ascii="Arial" w:eastAsia="Arial" w:hAnsi="Arial" w:cs="Arial"/>
              </w:rPr>
            </w:pPr>
            <w:r>
              <w:rPr>
                <w:rFonts w:ascii="Arial" w:eastAsia="Arial" w:hAnsi="Arial" w:cs="Arial"/>
              </w:rPr>
              <w:t>Slaughterhouse-linked Veterinary Inspection Unit</w:t>
            </w:r>
          </w:p>
        </w:tc>
        <w:tc>
          <w:tcPr>
            <w:tcW w:w="20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AB40A8F" w14:textId="77777777" w:rsidR="00AE531C" w:rsidRDefault="00AE531C" w:rsidP="00AE531C">
            <w:pPr>
              <w:jc w:val="center"/>
              <w:rPr>
                <w:rFonts w:ascii="Arial" w:eastAsia="Arial" w:hAnsi="Arial" w:cs="Arial"/>
              </w:rPr>
            </w:pPr>
            <w:r>
              <w:rPr>
                <w:rFonts w:ascii="Arial" w:eastAsia="Arial" w:hAnsi="Arial" w:cs="Arial"/>
              </w:rPr>
              <w:t>Poomkavu Meat Stall</w:t>
            </w:r>
          </w:p>
        </w:tc>
        <w:tc>
          <w:tcPr>
            <w:tcW w:w="20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805F972" w14:textId="77777777" w:rsidR="00AE531C" w:rsidRDefault="00AE531C" w:rsidP="00AE531C">
            <w:pPr>
              <w:jc w:val="center"/>
              <w:rPr>
                <w:rFonts w:ascii="Arial" w:eastAsia="Arial" w:hAnsi="Arial" w:cs="Arial"/>
              </w:rPr>
            </w:pPr>
            <w:r>
              <w:rPr>
                <w:rFonts w:ascii="Arial" w:eastAsia="Arial" w:hAnsi="Arial" w:cs="Arial"/>
              </w:rPr>
              <w:t>Private</w:t>
            </w:r>
          </w:p>
        </w:tc>
        <w:tc>
          <w:tcPr>
            <w:tcW w:w="138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83F8107" w14:textId="77777777" w:rsidR="00AE531C" w:rsidRDefault="00AE531C" w:rsidP="00AE531C">
            <w:pPr>
              <w:jc w:val="center"/>
              <w:rPr>
                <w:rFonts w:ascii="Arial" w:eastAsia="Arial" w:hAnsi="Arial" w:cs="Arial"/>
              </w:rPr>
            </w:pPr>
            <w:r>
              <w:rPr>
                <w:rFonts w:ascii="Arial" w:eastAsia="Arial" w:hAnsi="Arial" w:cs="Arial"/>
              </w:rPr>
              <w:t>20</w:t>
            </w:r>
          </w:p>
        </w:tc>
        <w:tc>
          <w:tcPr>
            <w:tcW w:w="177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745B1B3" w14:textId="77777777" w:rsidR="00AE531C" w:rsidRDefault="00AE531C" w:rsidP="00AE531C">
            <w:pPr>
              <w:jc w:val="center"/>
              <w:rPr>
                <w:rFonts w:ascii="Arial" w:eastAsia="Arial" w:hAnsi="Arial" w:cs="Arial"/>
              </w:rPr>
            </w:pPr>
            <w:r>
              <w:rPr>
                <w:rFonts w:ascii="Arial" w:eastAsia="Arial" w:hAnsi="Arial" w:cs="Arial"/>
              </w:rPr>
              <w:t>9447659079</w:t>
            </w:r>
          </w:p>
        </w:tc>
      </w:tr>
    </w:tbl>
    <w:p w14:paraId="5DE6CC74" w14:textId="7957CD0A" w:rsidR="00215C77" w:rsidRDefault="00000000" w:rsidP="005933EA">
      <w:pPr>
        <w:spacing w:before="240" w:after="240" w:line="360" w:lineRule="auto"/>
      </w:pPr>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p w14:paraId="322082F3" w14:textId="77777777" w:rsidR="00215C77" w:rsidRDefault="00215C77"/>
    <w:p w14:paraId="19F1B00C" w14:textId="5102DEE2" w:rsidR="005933EA" w:rsidRDefault="00000000" w:rsidP="00AE531C">
      <w:pPr>
        <w:spacing w:before="240" w:after="240" w:line="360" w:lineRule="auto"/>
      </w:pPr>
      <w:r>
        <w:t xml:space="preserve">The LSGD is served by </w:t>
      </w:r>
      <w:r>
        <w:rPr>
          <w:b/>
          <w:bCs/>
        </w:rPr>
        <w:t xml:space="preserve">one </w:t>
      </w:r>
      <w:r>
        <w:t xml:space="preserve">Government Veterinary Dispensary(ies) and Hospital(s); however, limited mobile and 24×7 emergency services may delay detection of sudden animal deaths, especially during night hours, monsoon floods, and avian influenza high-risk seasons. To address this gap, </w:t>
      </w:r>
      <w:r>
        <w:rPr>
          <w:b/>
          <w:bCs/>
        </w:rPr>
        <w:t xml:space="preserve">one </w:t>
      </w:r>
      <w:r>
        <w:t xml:space="preserve">private veterinary facilities have been empanelled </w:t>
      </w:r>
      <w:r>
        <w:lastRenderedPageBreak/>
        <w:t>for outbreak response and integrated into the One Health rapid reporting system through defined alert mechanisms, SOPs, and designated nodal officers.</w:t>
      </w:r>
      <w:r w:rsidR="00AE531C">
        <w:t xml:space="preserve"> </w:t>
      </w:r>
    </w:p>
    <w:p w14:paraId="269A6A8B" w14:textId="77777777" w:rsidR="00215C77" w:rsidRDefault="00000000">
      <w:pPr>
        <w:pStyle w:val="Heading2"/>
        <w:spacing w:line="360" w:lineRule="auto"/>
      </w:pPr>
      <w:bookmarkStart w:id="34" w:name="_6nxvffsp5aq7" w:colFirst="0" w:colLast="0"/>
      <w:bookmarkEnd w:id="34"/>
      <w:r>
        <w:t>Veterinary Doctors &amp; Workforce</w:t>
      </w:r>
    </w:p>
    <w:p w14:paraId="0CF63043" w14:textId="77777777" w:rsidR="00215C77" w:rsidRDefault="00000000">
      <w:pPr>
        <w:spacing w:before="240" w:after="240" w:line="360" w:lineRule="auto"/>
      </w:pPr>
      <w:r>
        <w:t>Early detection, diagnosis, reporting, and reaction to animal illness epidemics depend on the availability and accessibility of qualified veterinary specialists. Through timely identification of unusual animal morbidity or mortality, timely sample collection, and efficient coordination with human health and LSGI systems—especially during zoonotic outbreaks and pandemic-prone situations—a clearly defined veterinary workforce enhances One Health surveillance.</w:t>
      </w:r>
    </w:p>
    <w:tbl>
      <w:tblPr>
        <w:tblStyle w:val="af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29"/>
        <w:gridCol w:w="1720"/>
        <w:gridCol w:w="1895"/>
        <w:gridCol w:w="2916"/>
      </w:tblGrid>
      <w:tr w:rsidR="00215C77" w14:paraId="10D399B8" w14:textId="77777777" w:rsidTr="00AE531C">
        <w:trPr>
          <w:trHeight w:val="692"/>
          <w:tblHeader/>
        </w:trPr>
        <w:tc>
          <w:tcPr>
            <w:tcW w:w="282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A6450B" w14:textId="77777777" w:rsidR="00215C77" w:rsidRDefault="00000000">
            <w:pPr>
              <w:rPr>
                <w:rFonts w:ascii="Arial" w:eastAsia="Arial" w:hAnsi="Arial" w:cs="Arial"/>
              </w:rPr>
            </w:pPr>
            <w:r>
              <w:rPr>
                <w:rFonts w:ascii="Arial" w:eastAsia="Arial" w:hAnsi="Arial" w:cs="Arial"/>
                <w:b/>
                <w:bCs/>
              </w:rPr>
              <w:t>Category</w:t>
            </w:r>
          </w:p>
        </w:tc>
        <w:tc>
          <w:tcPr>
            <w:tcW w:w="1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B39482" w14:textId="77777777" w:rsidR="00215C77" w:rsidRDefault="00000000">
            <w:pPr>
              <w:rPr>
                <w:rFonts w:ascii="Arial" w:eastAsia="Arial" w:hAnsi="Arial" w:cs="Arial"/>
              </w:rPr>
            </w:pPr>
            <w:r>
              <w:rPr>
                <w:rFonts w:ascii="Arial" w:eastAsia="Arial" w:hAnsi="Arial" w:cs="Arial"/>
                <w:b/>
                <w:bCs/>
              </w:rPr>
              <w:t>Number Available</w:t>
            </w:r>
          </w:p>
        </w:tc>
        <w:tc>
          <w:tcPr>
            <w:tcW w:w="1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550D14" w14:textId="77777777" w:rsidR="00215C77" w:rsidRDefault="00000000">
            <w:pPr>
              <w:jc w:val="center"/>
              <w:rPr>
                <w:rFonts w:ascii="Arial" w:eastAsia="Arial" w:hAnsi="Arial" w:cs="Arial"/>
                <w:b/>
                <w:bCs/>
              </w:rPr>
            </w:pPr>
            <w:r>
              <w:rPr>
                <w:rFonts w:ascii="Arial" w:eastAsia="Arial" w:hAnsi="Arial" w:cs="Arial"/>
                <w:b/>
                <w:bCs/>
              </w:rPr>
              <w:t>Type (Govt/Pvt)</w:t>
            </w:r>
          </w:p>
        </w:tc>
        <w:tc>
          <w:tcPr>
            <w:tcW w:w="291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E3878B" w14:textId="77777777" w:rsidR="00215C77" w:rsidRDefault="00000000">
            <w:pPr>
              <w:jc w:val="center"/>
              <w:rPr>
                <w:rFonts w:ascii="Arial" w:eastAsia="Arial" w:hAnsi="Arial" w:cs="Arial"/>
                <w:b/>
                <w:bCs/>
              </w:rPr>
            </w:pPr>
            <w:r>
              <w:rPr>
                <w:rFonts w:ascii="Arial" w:eastAsia="Arial" w:hAnsi="Arial" w:cs="Arial"/>
                <w:b/>
                <w:bCs/>
              </w:rPr>
              <w:t>Contact number</w:t>
            </w:r>
          </w:p>
        </w:tc>
      </w:tr>
      <w:tr w:rsidR="00215C77" w14:paraId="377186BF" w14:textId="77777777" w:rsidTr="00AE531C">
        <w:trPr>
          <w:trHeight w:val="919"/>
          <w:tblHeader/>
        </w:trPr>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CE07E" w14:textId="77777777" w:rsidR="00215C77" w:rsidRDefault="00000000">
            <w:pPr>
              <w:jc w:val="left"/>
              <w:rPr>
                <w:rFonts w:ascii="Arial" w:eastAsia="Arial" w:hAnsi="Arial" w:cs="Arial"/>
              </w:rPr>
            </w:pPr>
            <w:r>
              <w:rPr>
                <w:rFonts w:ascii="Arial" w:eastAsia="Arial" w:hAnsi="Arial" w:cs="Arial"/>
              </w:rPr>
              <w:t>Government Veterinary Doctors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D188B" w14:textId="77777777" w:rsidR="00215C77" w:rsidRDefault="00000000">
            <w:pPr>
              <w:rPr>
                <w:rFonts w:ascii="Arial" w:eastAsia="Arial" w:hAnsi="Arial" w:cs="Arial"/>
              </w:rPr>
            </w:pPr>
            <w:r>
              <w:rPr>
                <w:rFonts w:ascii="Arial" w:eastAsia="Arial" w:hAnsi="Arial" w:cs="Arial"/>
              </w:rPr>
              <w:t>1</w:t>
            </w:r>
          </w:p>
        </w:tc>
        <w:tc>
          <w:tcPr>
            <w:tcW w:w="1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34D02" w14:textId="77777777" w:rsidR="00215C77" w:rsidRDefault="00000000">
            <w:pPr>
              <w:jc w:val="left"/>
              <w:rPr>
                <w:rFonts w:ascii="Arial" w:eastAsia="Arial" w:hAnsi="Arial" w:cs="Arial"/>
              </w:rPr>
            </w:pPr>
            <w:r>
              <w:rPr>
                <w:rFonts w:ascii="Arial" w:eastAsia="Arial" w:hAnsi="Arial" w:cs="Arial"/>
                <w:b/>
                <w:bCs/>
              </w:rPr>
              <w:t>Govt</w:t>
            </w:r>
          </w:p>
        </w:tc>
        <w:tc>
          <w:tcPr>
            <w:tcW w:w="29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E2EA0" w14:textId="77777777" w:rsidR="00215C77" w:rsidRDefault="00000000">
            <w:pPr>
              <w:rPr>
                <w:rFonts w:ascii="Arial" w:eastAsia="Arial" w:hAnsi="Arial" w:cs="Arial"/>
              </w:rPr>
            </w:pPr>
            <w:r>
              <w:rPr>
                <w:rFonts w:ascii="Arial" w:eastAsia="Arial" w:hAnsi="Arial" w:cs="Arial"/>
              </w:rPr>
              <w:t>1)Rechan R</w:t>
            </w:r>
          </w:p>
          <w:p w14:paraId="57DF955A" w14:textId="77777777" w:rsidR="00215C77" w:rsidRDefault="00000000">
            <w:pPr>
              <w:rPr>
                <w:rFonts w:ascii="Arial" w:eastAsia="Arial" w:hAnsi="Arial" w:cs="Arial"/>
              </w:rPr>
            </w:pPr>
            <w:r>
              <w:rPr>
                <w:rFonts w:ascii="Arial" w:eastAsia="Arial" w:hAnsi="Arial" w:cs="Arial"/>
              </w:rPr>
              <w:t>9496466217</w:t>
            </w:r>
          </w:p>
        </w:tc>
      </w:tr>
      <w:tr w:rsidR="00215C77" w14:paraId="14EECDDF" w14:textId="77777777" w:rsidTr="00AE531C">
        <w:trPr>
          <w:trHeight w:val="919"/>
          <w:tblHeader/>
        </w:trPr>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B1A31" w14:textId="77777777" w:rsidR="00215C77" w:rsidRDefault="00000000">
            <w:pPr>
              <w:jc w:val="left"/>
              <w:rPr>
                <w:rFonts w:ascii="Arial" w:eastAsia="Arial" w:hAnsi="Arial" w:cs="Arial"/>
              </w:rPr>
            </w:pPr>
            <w:r>
              <w:rPr>
                <w:rFonts w:ascii="Arial" w:eastAsia="Arial" w:hAnsi="Arial" w:cs="Arial"/>
              </w:rPr>
              <w:t>Private Veterinary Doctors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8843E" w14:textId="77777777" w:rsidR="00215C77" w:rsidRDefault="00000000">
            <w:pPr>
              <w:rPr>
                <w:rFonts w:ascii="Arial" w:eastAsia="Arial" w:hAnsi="Arial" w:cs="Arial"/>
              </w:rPr>
            </w:pPr>
            <w:r>
              <w:rPr>
                <w:rFonts w:ascii="Arial" w:eastAsia="Arial" w:hAnsi="Arial" w:cs="Arial"/>
              </w:rPr>
              <w:t>1</w:t>
            </w:r>
          </w:p>
        </w:tc>
        <w:tc>
          <w:tcPr>
            <w:tcW w:w="1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63271" w14:textId="77777777" w:rsidR="00215C77" w:rsidRDefault="00000000">
            <w:pPr>
              <w:jc w:val="left"/>
              <w:rPr>
                <w:rFonts w:ascii="Arial" w:eastAsia="Arial" w:hAnsi="Arial" w:cs="Arial"/>
              </w:rPr>
            </w:pPr>
            <w:r>
              <w:rPr>
                <w:rFonts w:ascii="Arial" w:eastAsia="Arial" w:hAnsi="Arial" w:cs="Arial"/>
                <w:b/>
                <w:bCs/>
              </w:rPr>
              <w:t>Pvt</w:t>
            </w:r>
          </w:p>
        </w:tc>
        <w:tc>
          <w:tcPr>
            <w:tcW w:w="29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9CC86" w14:textId="77777777" w:rsidR="00215C77" w:rsidRDefault="00000000">
            <w:pPr>
              <w:rPr>
                <w:rFonts w:ascii="Arial" w:eastAsia="Arial" w:hAnsi="Arial" w:cs="Arial"/>
              </w:rPr>
            </w:pPr>
            <w:r>
              <w:rPr>
                <w:rFonts w:ascii="Arial" w:eastAsia="Arial" w:hAnsi="Arial" w:cs="Arial"/>
              </w:rPr>
              <w:t>Dr Sara</w:t>
            </w:r>
          </w:p>
          <w:p w14:paraId="766828B6" w14:textId="77777777" w:rsidR="00215C77" w:rsidRDefault="00000000">
            <w:pPr>
              <w:rPr>
                <w:rFonts w:ascii="Arial" w:eastAsia="Arial" w:hAnsi="Arial" w:cs="Arial"/>
              </w:rPr>
            </w:pPr>
            <w:r>
              <w:rPr>
                <w:rFonts w:ascii="Arial" w:eastAsia="Arial" w:hAnsi="Arial" w:cs="Arial"/>
              </w:rPr>
              <w:t>8732985563</w:t>
            </w:r>
          </w:p>
        </w:tc>
      </w:tr>
      <w:tr w:rsidR="00215C77" w14:paraId="2D4B903C" w14:textId="77777777" w:rsidTr="00AE531C">
        <w:trPr>
          <w:trHeight w:val="919"/>
          <w:tblHeader/>
        </w:trPr>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CB250" w14:textId="77777777" w:rsidR="00215C77" w:rsidRDefault="00000000">
            <w:pPr>
              <w:jc w:val="left"/>
              <w:rPr>
                <w:rFonts w:ascii="Arial" w:eastAsia="Arial" w:hAnsi="Arial" w:cs="Arial"/>
              </w:rPr>
            </w:pPr>
            <w:r>
              <w:rPr>
                <w:rFonts w:ascii="Arial" w:eastAsia="Arial" w:hAnsi="Arial" w:cs="Arial"/>
              </w:rPr>
              <w:t>Livestock Inspectors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179CA" w14:textId="77777777" w:rsidR="00215C77" w:rsidRDefault="00000000">
            <w:pPr>
              <w:rPr>
                <w:rFonts w:ascii="Arial" w:eastAsia="Arial" w:hAnsi="Arial" w:cs="Arial"/>
              </w:rPr>
            </w:pPr>
            <w:r>
              <w:rPr>
                <w:rFonts w:ascii="Arial" w:eastAsia="Arial" w:hAnsi="Arial" w:cs="Arial"/>
              </w:rPr>
              <w:t>1</w:t>
            </w:r>
          </w:p>
        </w:tc>
        <w:tc>
          <w:tcPr>
            <w:tcW w:w="1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9DBE1" w14:textId="77777777" w:rsidR="00215C77" w:rsidRDefault="00000000">
            <w:pPr>
              <w:rPr>
                <w:rFonts w:ascii="Arial" w:eastAsia="Arial" w:hAnsi="Arial" w:cs="Arial"/>
              </w:rPr>
            </w:pPr>
            <w:r>
              <w:rPr>
                <w:rFonts w:ascii="Arial" w:eastAsia="Arial" w:hAnsi="Arial" w:cs="Arial"/>
                <w:b/>
                <w:bCs/>
              </w:rPr>
              <w:t>Govt</w:t>
            </w:r>
          </w:p>
        </w:tc>
        <w:tc>
          <w:tcPr>
            <w:tcW w:w="29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1501A2" w14:textId="77777777" w:rsidR="00215C77" w:rsidRDefault="00000000">
            <w:pPr>
              <w:rPr>
                <w:rFonts w:ascii="Arial" w:eastAsia="Arial" w:hAnsi="Arial" w:cs="Arial"/>
              </w:rPr>
            </w:pPr>
            <w:r>
              <w:rPr>
                <w:rFonts w:ascii="Arial" w:eastAsia="Arial" w:hAnsi="Arial" w:cs="Arial"/>
              </w:rPr>
              <w:t xml:space="preserve"> Subash N</w:t>
            </w:r>
          </w:p>
          <w:p w14:paraId="7FEC74D8" w14:textId="77777777" w:rsidR="00215C77" w:rsidRDefault="00000000">
            <w:pPr>
              <w:rPr>
                <w:rFonts w:ascii="Arial" w:eastAsia="Arial" w:hAnsi="Arial" w:cs="Arial"/>
              </w:rPr>
            </w:pPr>
            <w:r>
              <w:rPr>
                <w:rFonts w:ascii="Arial" w:eastAsia="Arial" w:hAnsi="Arial" w:cs="Arial"/>
              </w:rPr>
              <w:t>9496229975</w:t>
            </w:r>
          </w:p>
        </w:tc>
      </w:tr>
      <w:tr w:rsidR="00215C77" w14:paraId="22E7433F" w14:textId="77777777" w:rsidTr="00AE531C">
        <w:trPr>
          <w:trHeight w:val="919"/>
          <w:tblHeader/>
        </w:trPr>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91AC0" w14:textId="77777777" w:rsidR="00215C77" w:rsidRDefault="00000000">
            <w:pPr>
              <w:jc w:val="left"/>
              <w:rPr>
                <w:rFonts w:ascii="Arial" w:eastAsia="Arial" w:hAnsi="Arial" w:cs="Arial"/>
              </w:rPr>
            </w:pPr>
            <w:r>
              <w:rPr>
                <w:rFonts w:ascii="Arial" w:eastAsia="Arial" w:hAnsi="Arial" w:cs="Arial"/>
              </w:rPr>
              <w:t>Para-veterinary Staff / Attenders</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40021" w14:textId="77777777" w:rsidR="00215C77" w:rsidRDefault="00000000">
            <w:pPr>
              <w:rPr>
                <w:rFonts w:ascii="Arial" w:eastAsia="Arial" w:hAnsi="Arial" w:cs="Arial"/>
              </w:rPr>
            </w:pPr>
            <w:r>
              <w:rPr>
                <w:rFonts w:ascii="Arial" w:eastAsia="Arial" w:hAnsi="Arial" w:cs="Arial"/>
              </w:rPr>
              <w:t>2</w:t>
            </w:r>
          </w:p>
        </w:tc>
        <w:tc>
          <w:tcPr>
            <w:tcW w:w="1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5DDA9" w14:textId="77777777" w:rsidR="00215C77" w:rsidRDefault="00000000">
            <w:pPr>
              <w:jc w:val="left"/>
              <w:rPr>
                <w:rFonts w:ascii="Arial" w:eastAsia="Arial" w:hAnsi="Arial" w:cs="Arial"/>
              </w:rPr>
            </w:pPr>
            <w:r>
              <w:rPr>
                <w:rFonts w:ascii="Arial" w:eastAsia="Arial" w:hAnsi="Arial" w:cs="Arial"/>
                <w:b/>
                <w:bCs/>
              </w:rPr>
              <w:t>Govt</w:t>
            </w:r>
          </w:p>
        </w:tc>
        <w:tc>
          <w:tcPr>
            <w:tcW w:w="29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576FB" w14:textId="77777777" w:rsidR="00215C77" w:rsidRDefault="00000000">
            <w:pPr>
              <w:rPr>
                <w:rFonts w:ascii="Arial" w:eastAsia="Arial" w:hAnsi="Arial" w:cs="Arial"/>
              </w:rPr>
            </w:pPr>
            <w:r>
              <w:rPr>
                <w:rFonts w:ascii="Arial" w:eastAsia="Arial" w:hAnsi="Arial" w:cs="Arial"/>
              </w:rPr>
              <w:t>Raakhil T M</w:t>
            </w:r>
          </w:p>
          <w:p w14:paraId="6D726C2C" w14:textId="77777777" w:rsidR="00215C77" w:rsidRDefault="00000000">
            <w:pPr>
              <w:rPr>
                <w:rFonts w:ascii="Arial" w:eastAsia="Arial" w:hAnsi="Arial" w:cs="Arial"/>
              </w:rPr>
            </w:pPr>
            <w:r>
              <w:rPr>
                <w:rFonts w:ascii="Arial" w:eastAsia="Arial" w:hAnsi="Arial" w:cs="Arial"/>
              </w:rPr>
              <w:t>7907380700,</w:t>
            </w:r>
          </w:p>
          <w:p w14:paraId="59ACD0E3" w14:textId="77777777" w:rsidR="00215C77" w:rsidRDefault="00000000">
            <w:pPr>
              <w:rPr>
                <w:rFonts w:ascii="Arial" w:eastAsia="Arial" w:hAnsi="Arial" w:cs="Arial"/>
              </w:rPr>
            </w:pPr>
            <w:r>
              <w:rPr>
                <w:rFonts w:ascii="Arial" w:eastAsia="Arial" w:hAnsi="Arial" w:cs="Arial"/>
              </w:rPr>
              <w:t xml:space="preserve"> Raji Saji</w:t>
            </w:r>
          </w:p>
          <w:p w14:paraId="55D68CE0" w14:textId="77777777" w:rsidR="00215C77" w:rsidRDefault="00000000">
            <w:pPr>
              <w:rPr>
                <w:rFonts w:ascii="Arial" w:eastAsia="Arial" w:hAnsi="Arial" w:cs="Arial"/>
              </w:rPr>
            </w:pPr>
            <w:r>
              <w:rPr>
                <w:rFonts w:ascii="Arial" w:eastAsia="Arial" w:hAnsi="Arial" w:cs="Arial"/>
              </w:rPr>
              <w:t>9142415568</w:t>
            </w:r>
          </w:p>
        </w:tc>
      </w:tr>
      <w:tr w:rsidR="00215C77" w14:paraId="66FB6CE1" w14:textId="77777777" w:rsidTr="00AE531C">
        <w:trPr>
          <w:trHeight w:val="919"/>
          <w:tblHeader/>
        </w:trPr>
        <w:tc>
          <w:tcPr>
            <w:tcW w:w="28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B8182" w14:textId="77777777" w:rsidR="00215C77" w:rsidRDefault="00000000">
            <w:pPr>
              <w:jc w:val="left"/>
              <w:rPr>
                <w:rFonts w:ascii="Arial" w:eastAsia="Arial" w:hAnsi="Arial" w:cs="Arial"/>
              </w:rPr>
            </w:pPr>
            <w:r>
              <w:rPr>
                <w:rFonts w:ascii="Arial" w:eastAsia="Arial" w:hAnsi="Arial" w:cs="Arial"/>
              </w:rPr>
              <w:t xml:space="preserve">Contract / On-call Veterinary Support </w:t>
            </w:r>
          </w:p>
        </w:tc>
        <w:tc>
          <w:tcPr>
            <w:tcW w:w="17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425DA" w14:textId="77777777" w:rsidR="00215C77" w:rsidRDefault="00000000">
            <w:pPr>
              <w:rPr>
                <w:rFonts w:ascii="Arial" w:eastAsia="Arial" w:hAnsi="Arial" w:cs="Arial"/>
              </w:rPr>
            </w:pPr>
            <w:r>
              <w:rPr>
                <w:rFonts w:ascii="Arial" w:eastAsia="Arial" w:hAnsi="Arial" w:cs="Arial"/>
              </w:rPr>
              <w:t>no</w:t>
            </w:r>
          </w:p>
        </w:tc>
        <w:tc>
          <w:tcPr>
            <w:tcW w:w="1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CFCED" w14:textId="77777777" w:rsidR="00215C77" w:rsidRDefault="00000000">
            <w:pPr>
              <w:rPr>
                <w:rFonts w:ascii="Arial" w:eastAsia="Arial" w:hAnsi="Arial" w:cs="Arial"/>
              </w:rPr>
            </w:pPr>
            <w:r>
              <w:rPr>
                <w:rFonts w:ascii="Arial" w:eastAsia="Arial" w:hAnsi="Arial" w:cs="Arial"/>
              </w:rPr>
              <w:t>NA</w:t>
            </w:r>
          </w:p>
        </w:tc>
        <w:tc>
          <w:tcPr>
            <w:tcW w:w="29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FFD0A" w14:textId="77777777" w:rsidR="00215C77" w:rsidRDefault="00000000">
            <w:pPr>
              <w:rPr>
                <w:rFonts w:ascii="Arial" w:eastAsia="Arial" w:hAnsi="Arial" w:cs="Arial"/>
              </w:rPr>
            </w:pPr>
            <w:r>
              <w:rPr>
                <w:rFonts w:ascii="Arial" w:eastAsia="Arial" w:hAnsi="Arial" w:cs="Arial"/>
              </w:rPr>
              <w:t>NA</w:t>
            </w:r>
          </w:p>
        </w:tc>
      </w:tr>
    </w:tbl>
    <w:p w14:paraId="568CE481" w14:textId="77777777" w:rsidR="00215C77" w:rsidRDefault="00000000">
      <w:pPr>
        <w:pStyle w:val="Heading2"/>
        <w:spacing w:line="360" w:lineRule="auto"/>
      </w:pPr>
      <w:bookmarkStart w:id="35" w:name="_5rgam3yim0w2" w:colFirst="0" w:colLast="0"/>
      <w:bookmarkEnd w:id="35"/>
      <w:r>
        <w:lastRenderedPageBreak/>
        <w:t>High-Risk Interface Points (Surveillance Sites)</w:t>
      </w:r>
    </w:p>
    <w:p w14:paraId="762710DC" w14:textId="77777777" w:rsidR="00215C77" w:rsidRDefault="00000000">
      <w:pPr>
        <w:spacing w:before="240" w:after="240" w:line="360" w:lineRule="auto"/>
      </w:pPr>
      <w:r>
        <w:t>High-risk interface points are places where people, animals, and the environment interact frequently, closely, or without protection, which raises the risk of zoonotic disease amplification and spillover. In order to discover animal-to-human transmission concerns early, particularly during monsoon, flood, and avian influenza high-risk seasons, routine mapping, inspection, and surveillance of these sites are essential components of One Health readiness.</w:t>
      </w:r>
    </w:p>
    <w:tbl>
      <w:tblPr>
        <w:tblStyle w:val="af8"/>
        <w:tblW w:w="8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1"/>
        <w:gridCol w:w="2130"/>
        <w:gridCol w:w="1952"/>
        <w:gridCol w:w="1952"/>
      </w:tblGrid>
      <w:tr w:rsidR="00215C77" w14:paraId="66995B2A" w14:textId="77777777" w:rsidTr="00AE531C">
        <w:trPr>
          <w:trHeight w:val="232"/>
          <w:tblHeader/>
        </w:trPr>
        <w:tc>
          <w:tcPr>
            <w:tcW w:w="273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BECC9E" w14:textId="77777777" w:rsidR="00215C77" w:rsidRDefault="00000000">
            <w:pPr>
              <w:rPr>
                <w:rFonts w:ascii="Arial" w:eastAsia="Arial" w:hAnsi="Arial" w:cs="Arial"/>
              </w:rPr>
            </w:pPr>
            <w:r>
              <w:rPr>
                <w:rFonts w:ascii="Arial" w:eastAsia="Arial" w:hAnsi="Arial" w:cs="Arial"/>
                <w:b/>
                <w:bCs/>
              </w:rPr>
              <w:t>Category</w:t>
            </w:r>
          </w:p>
        </w:tc>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BCBD9C" w14:textId="77777777" w:rsidR="00215C77" w:rsidRDefault="00000000">
            <w:pPr>
              <w:rPr>
                <w:rFonts w:ascii="Arial" w:eastAsia="Arial" w:hAnsi="Arial" w:cs="Arial"/>
              </w:rPr>
            </w:pPr>
            <w:r>
              <w:rPr>
                <w:rFonts w:ascii="Arial" w:eastAsia="Arial" w:hAnsi="Arial" w:cs="Arial"/>
                <w:b/>
                <w:bCs/>
              </w:rPr>
              <w:t>Total Count</w:t>
            </w:r>
          </w:p>
        </w:tc>
        <w:tc>
          <w:tcPr>
            <w:tcW w:w="195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C2FF4F" w14:textId="77777777" w:rsidR="00215C77" w:rsidRDefault="00000000">
            <w:pPr>
              <w:jc w:val="center"/>
              <w:rPr>
                <w:rFonts w:ascii="Arial" w:eastAsia="Arial" w:hAnsi="Arial" w:cs="Arial"/>
                <w:b/>
                <w:bCs/>
              </w:rPr>
            </w:pPr>
            <w:r>
              <w:rPr>
                <w:rFonts w:ascii="Arial" w:eastAsia="Arial" w:hAnsi="Arial" w:cs="Arial"/>
                <w:b/>
                <w:bCs/>
              </w:rPr>
              <w:t>Wards</w:t>
            </w:r>
          </w:p>
        </w:tc>
        <w:tc>
          <w:tcPr>
            <w:tcW w:w="195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C95A49" w14:textId="77777777" w:rsidR="00215C77" w:rsidRDefault="00000000">
            <w:pPr>
              <w:jc w:val="center"/>
              <w:rPr>
                <w:rFonts w:ascii="Arial" w:eastAsia="Arial" w:hAnsi="Arial" w:cs="Arial"/>
                <w:b/>
                <w:bCs/>
              </w:rPr>
            </w:pPr>
            <w:r>
              <w:rPr>
                <w:rFonts w:ascii="Arial" w:eastAsia="Arial" w:hAnsi="Arial" w:cs="Arial"/>
                <w:b/>
                <w:bCs/>
              </w:rPr>
              <w:t>Key Locations</w:t>
            </w:r>
          </w:p>
        </w:tc>
      </w:tr>
      <w:tr w:rsidR="00215C77" w14:paraId="2A5CBE7F" w14:textId="77777777" w:rsidTr="00AE531C">
        <w:trPr>
          <w:trHeight w:val="411"/>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B4063" w14:textId="77777777" w:rsidR="00215C77" w:rsidRDefault="00000000">
            <w:pPr>
              <w:rPr>
                <w:rFonts w:ascii="Arial" w:eastAsia="Arial" w:hAnsi="Arial" w:cs="Arial"/>
              </w:rPr>
            </w:pPr>
            <w:r>
              <w:rPr>
                <w:rFonts w:ascii="Arial" w:eastAsia="Arial" w:hAnsi="Arial" w:cs="Arial"/>
              </w:rPr>
              <w:t xml:space="preserve">Large Poultry Farms </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1DF8B"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9BF92"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7296C" w14:textId="77777777" w:rsidR="00215C77" w:rsidRDefault="00000000">
            <w:pPr>
              <w:rPr>
                <w:rFonts w:ascii="Arial" w:eastAsia="Arial" w:hAnsi="Arial" w:cs="Arial"/>
              </w:rPr>
            </w:pPr>
            <w:r>
              <w:rPr>
                <w:rFonts w:ascii="Arial" w:eastAsia="Arial" w:hAnsi="Arial" w:cs="Arial"/>
              </w:rPr>
              <w:t>0</w:t>
            </w:r>
          </w:p>
        </w:tc>
      </w:tr>
      <w:tr w:rsidR="00215C77" w14:paraId="627C5B01" w14:textId="77777777" w:rsidTr="00AE531C">
        <w:trPr>
          <w:trHeight w:val="411"/>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4D2B2" w14:textId="77777777" w:rsidR="00215C77" w:rsidRDefault="00000000">
            <w:pPr>
              <w:rPr>
                <w:rFonts w:ascii="Arial" w:eastAsia="Arial" w:hAnsi="Arial" w:cs="Arial"/>
              </w:rPr>
            </w:pPr>
            <w:r>
              <w:rPr>
                <w:rFonts w:ascii="Arial" w:eastAsia="Arial" w:hAnsi="Arial" w:cs="Arial"/>
              </w:rPr>
              <w:t>Backyard / Clustered Poultry Units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3D839"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AC937"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619E6" w14:textId="77777777" w:rsidR="00215C77" w:rsidRDefault="00000000">
            <w:pPr>
              <w:rPr>
                <w:rFonts w:ascii="Arial" w:eastAsia="Arial" w:hAnsi="Arial" w:cs="Arial"/>
              </w:rPr>
            </w:pPr>
            <w:r>
              <w:rPr>
                <w:rFonts w:ascii="Arial" w:eastAsia="Arial" w:hAnsi="Arial" w:cs="Arial"/>
              </w:rPr>
              <w:t>0</w:t>
            </w:r>
          </w:p>
        </w:tc>
      </w:tr>
      <w:tr w:rsidR="00215C77" w14:paraId="26A732BB" w14:textId="77777777" w:rsidTr="00AE531C">
        <w:trPr>
          <w:trHeight w:val="411"/>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C1605" w14:textId="77777777" w:rsidR="00215C77" w:rsidRDefault="00000000">
            <w:pPr>
              <w:rPr>
                <w:rFonts w:ascii="Arial" w:eastAsia="Arial" w:hAnsi="Arial" w:cs="Arial"/>
              </w:rPr>
            </w:pPr>
            <w:r>
              <w:rPr>
                <w:rFonts w:ascii="Arial" w:eastAsia="Arial" w:hAnsi="Arial" w:cs="Arial"/>
              </w:rPr>
              <w:t>Duck Rearing Units (open water access)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5A3CB"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984C1"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6AA12" w14:textId="77777777" w:rsidR="00215C77" w:rsidRDefault="00000000">
            <w:pPr>
              <w:rPr>
                <w:rFonts w:ascii="Arial" w:eastAsia="Arial" w:hAnsi="Arial" w:cs="Arial"/>
              </w:rPr>
            </w:pPr>
            <w:r>
              <w:rPr>
                <w:rFonts w:ascii="Arial" w:eastAsia="Arial" w:hAnsi="Arial" w:cs="Arial"/>
              </w:rPr>
              <w:t>0</w:t>
            </w:r>
          </w:p>
        </w:tc>
      </w:tr>
      <w:tr w:rsidR="00215C77" w14:paraId="0F565055" w14:textId="77777777" w:rsidTr="00AE531C">
        <w:trPr>
          <w:trHeight w:val="419"/>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200A1" w14:textId="77777777" w:rsidR="00215C77" w:rsidRDefault="00000000">
            <w:pPr>
              <w:rPr>
                <w:rFonts w:ascii="Arial" w:eastAsia="Arial" w:hAnsi="Arial" w:cs="Arial"/>
              </w:rPr>
            </w:pPr>
            <w:r>
              <w:rPr>
                <w:rFonts w:ascii="Arial" w:eastAsia="Arial" w:hAnsi="Arial" w:cs="Arial"/>
              </w:rPr>
              <w:t>Slaughterhouses/ Slaughter Points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F1262" w14:textId="77777777" w:rsidR="00215C77" w:rsidRDefault="00000000">
            <w:pPr>
              <w:rPr>
                <w:rFonts w:ascii="Arial" w:eastAsia="Arial" w:hAnsi="Arial" w:cs="Arial"/>
              </w:rPr>
            </w:pPr>
            <w:r>
              <w:rPr>
                <w:rFonts w:ascii="Arial" w:eastAsia="Arial" w:hAnsi="Arial" w:cs="Arial"/>
              </w:rPr>
              <w:t>1</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0F0AD" w14:textId="77777777" w:rsidR="00215C77" w:rsidRDefault="00000000">
            <w:pPr>
              <w:rPr>
                <w:rFonts w:ascii="Arial" w:eastAsia="Arial" w:hAnsi="Arial" w:cs="Arial"/>
              </w:rPr>
            </w:pPr>
            <w:r>
              <w:rPr>
                <w:rFonts w:ascii="Arial" w:eastAsia="Arial" w:hAnsi="Arial" w:cs="Arial"/>
              </w:rPr>
              <w:t>1</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DE3BC" w14:textId="77777777" w:rsidR="00215C77" w:rsidRDefault="00000000">
            <w:pPr>
              <w:rPr>
                <w:rFonts w:ascii="Arial" w:eastAsia="Arial" w:hAnsi="Arial" w:cs="Arial"/>
              </w:rPr>
            </w:pPr>
            <w:r>
              <w:rPr>
                <w:rFonts w:ascii="Arial" w:eastAsia="Arial" w:hAnsi="Arial" w:cs="Arial"/>
              </w:rPr>
              <w:t>near Poomkavu</w:t>
            </w:r>
          </w:p>
        </w:tc>
      </w:tr>
      <w:tr w:rsidR="00215C77" w14:paraId="5483A23F" w14:textId="77777777" w:rsidTr="00AE531C">
        <w:trPr>
          <w:trHeight w:val="442"/>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486B8" w14:textId="77777777" w:rsidR="00215C77" w:rsidRDefault="00000000">
            <w:pPr>
              <w:rPr>
                <w:rFonts w:ascii="Arial" w:eastAsia="Arial" w:hAnsi="Arial" w:cs="Arial"/>
              </w:rPr>
            </w:pPr>
            <w:r>
              <w:rPr>
                <w:rFonts w:ascii="Arial" w:eastAsia="Arial" w:hAnsi="Arial" w:cs="Arial"/>
              </w:rPr>
              <w:t>Meat/Fish Markets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149BD"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6AC1B"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5567B" w14:textId="77777777" w:rsidR="00215C77" w:rsidRDefault="00000000">
            <w:pPr>
              <w:rPr>
                <w:rFonts w:ascii="Arial" w:eastAsia="Arial" w:hAnsi="Arial" w:cs="Arial"/>
              </w:rPr>
            </w:pPr>
            <w:r>
              <w:rPr>
                <w:rFonts w:ascii="Arial" w:eastAsia="Arial" w:hAnsi="Arial" w:cs="Arial"/>
              </w:rPr>
              <w:t>0</w:t>
            </w:r>
          </w:p>
        </w:tc>
      </w:tr>
      <w:tr w:rsidR="00215C77" w14:paraId="516B71D0" w14:textId="77777777" w:rsidTr="00AE531C">
        <w:trPr>
          <w:trHeight w:val="442"/>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42493" w14:textId="77777777" w:rsidR="00215C77" w:rsidRDefault="00000000">
            <w:pPr>
              <w:rPr>
                <w:rFonts w:ascii="Arial" w:eastAsia="Arial" w:hAnsi="Arial" w:cs="Arial"/>
              </w:rPr>
            </w:pPr>
            <w:r>
              <w:rPr>
                <w:rFonts w:ascii="Arial" w:eastAsia="Arial" w:hAnsi="Arial" w:cs="Arial"/>
              </w:rPr>
              <w:t>Live Bird Sale Points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C0581"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BE122"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8A2D4" w14:textId="77777777" w:rsidR="00215C77" w:rsidRDefault="00000000">
            <w:pPr>
              <w:rPr>
                <w:rFonts w:ascii="Arial" w:eastAsia="Arial" w:hAnsi="Arial" w:cs="Arial"/>
              </w:rPr>
            </w:pPr>
            <w:r>
              <w:rPr>
                <w:rFonts w:ascii="Arial" w:eastAsia="Arial" w:hAnsi="Arial" w:cs="Arial"/>
              </w:rPr>
              <w:t>0</w:t>
            </w:r>
          </w:p>
        </w:tc>
      </w:tr>
      <w:tr w:rsidR="00215C77" w14:paraId="54E91A8B" w14:textId="77777777" w:rsidTr="00AE531C">
        <w:trPr>
          <w:trHeight w:val="442"/>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A0764" w14:textId="77777777" w:rsidR="00215C77" w:rsidRDefault="00000000">
            <w:pPr>
              <w:rPr>
                <w:rFonts w:ascii="Arial" w:eastAsia="Arial" w:hAnsi="Arial" w:cs="Arial"/>
              </w:rPr>
            </w:pPr>
            <w:r>
              <w:rPr>
                <w:rFonts w:ascii="Arial" w:eastAsia="Arial" w:hAnsi="Arial" w:cs="Arial"/>
              </w:rPr>
              <w:t>Cattle Markets / Weekly Animal Fairs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A3E1B"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D3CD2"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301CD" w14:textId="77777777" w:rsidR="00215C77" w:rsidRDefault="00000000">
            <w:pPr>
              <w:rPr>
                <w:rFonts w:ascii="Arial" w:eastAsia="Arial" w:hAnsi="Arial" w:cs="Arial"/>
              </w:rPr>
            </w:pPr>
            <w:r>
              <w:rPr>
                <w:rFonts w:ascii="Arial" w:eastAsia="Arial" w:hAnsi="Arial" w:cs="Arial"/>
              </w:rPr>
              <w:t>0</w:t>
            </w:r>
          </w:p>
        </w:tc>
      </w:tr>
      <w:tr w:rsidR="00215C77" w14:paraId="2F9D0F16" w14:textId="77777777" w:rsidTr="00AE531C">
        <w:trPr>
          <w:trHeight w:val="473"/>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C371E" w14:textId="77777777" w:rsidR="00215C77" w:rsidRDefault="00000000">
            <w:pPr>
              <w:rPr>
                <w:rFonts w:ascii="Arial" w:eastAsia="Arial" w:hAnsi="Arial" w:cs="Arial"/>
              </w:rPr>
            </w:pPr>
            <w:r>
              <w:rPr>
                <w:rFonts w:ascii="Arial" w:eastAsia="Arial" w:hAnsi="Arial" w:cs="Arial"/>
              </w:rPr>
              <w:t>Pet Shops / Breeders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B2D9A" w14:textId="77777777" w:rsidR="00215C77" w:rsidRDefault="00000000">
            <w:pPr>
              <w:rPr>
                <w:rFonts w:ascii="Arial" w:eastAsia="Arial" w:hAnsi="Arial" w:cs="Arial"/>
              </w:rPr>
            </w:pPr>
            <w:r>
              <w:rPr>
                <w:rFonts w:ascii="Arial" w:eastAsia="Arial" w:hAnsi="Arial" w:cs="Arial"/>
              </w:rPr>
              <w:t>1</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12D28" w14:textId="77777777" w:rsidR="00215C77" w:rsidRDefault="00000000">
            <w:pPr>
              <w:rPr>
                <w:rFonts w:ascii="Arial" w:eastAsia="Arial" w:hAnsi="Arial" w:cs="Arial"/>
              </w:rPr>
            </w:pPr>
            <w:r>
              <w:rPr>
                <w:rFonts w:ascii="Arial" w:eastAsia="Arial" w:hAnsi="Arial" w:cs="Arial"/>
              </w:rPr>
              <w:t>1</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E4AEC" w14:textId="77777777" w:rsidR="00215C77" w:rsidRDefault="00000000">
            <w:pPr>
              <w:rPr>
                <w:rFonts w:ascii="Arial" w:eastAsia="Arial" w:hAnsi="Arial" w:cs="Arial"/>
              </w:rPr>
            </w:pPr>
            <w:r>
              <w:rPr>
                <w:rFonts w:ascii="Arial" w:eastAsia="Arial" w:hAnsi="Arial" w:cs="Arial"/>
              </w:rPr>
              <w:t>near AS canal</w:t>
            </w:r>
          </w:p>
        </w:tc>
      </w:tr>
      <w:tr w:rsidR="00215C77" w14:paraId="6D91FF31" w14:textId="77777777" w:rsidTr="00AE531C">
        <w:trPr>
          <w:trHeight w:val="473"/>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8802E" w14:textId="77777777" w:rsidR="00215C77" w:rsidRDefault="00000000">
            <w:pPr>
              <w:rPr>
                <w:rFonts w:ascii="Arial" w:eastAsia="Arial" w:hAnsi="Arial" w:cs="Arial"/>
              </w:rPr>
            </w:pPr>
            <w:r>
              <w:rPr>
                <w:rFonts w:ascii="Arial" w:eastAsia="Arial" w:hAnsi="Arial" w:cs="Arial"/>
              </w:rPr>
              <w:t>Animal Shelters / Pet Homes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A3F99"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6B716"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A8D0D" w14:textId="77777777" w:rsidR="00215C77" w:rsidRDefault="00000000">
            <w:pPr>
              <w:rPr>
                <w:rFonts w:ascii="Arial" w:eastAsia="Arial" w:hAnsi="Arial" w:cs="Arial"/>
              </w:rPr>
            </w:pPr>
            <w:r>
              <w:rPr>
                <w:rFonts w:ascii="Arial" w:eastAsia="Arial" w:hAnsi="Arial" w:cs="Arial"/>
              </w:rPr>
              <w:t>0</w:t>
            </w:r>
          </w:p>
        </w:tc>
      </w:tr>
      <w:tr w:rsidR="00215C77" w14:paraId="5AD8F479" w14:textId="77777777" w:rsidTr="00AE531C">
        <w:trPr>
          <w:trHeight w:val="473"/>
          <w:tblHeader/>
        </w:trPr>
        <w:tc>
          <w:tcPr>
            <w:tcW w:w="2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7E1FB" w14:textId="77777777" w:rsidR="00215C77" w:rsidRDefault="00000000">
            <w:pPr>
              <w:rPr>
                <w:rFonts w:ascii="Arial" w:eastAsia="Arial" w:hAnsi="Arial" w:cs="Arial"/>
              </w:rPr>
            </w:pPr>
            <w:r>
              <w:rPr>
                <w:rFonts w:ascii="Arial" w:eastAsia="Arial" w:hAnsi="Arial" w:cs="Arial"/>
              </w:rPr>
              <w:t>Waste Disposal Sites near Animal Units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5124F"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C160C" w14:textId="77777777" w:rsidR="00215C77" w:rsidRDefault="00000000">
            <w:pPr>
              <w:rPr>
                <w:rFonts w:ascii="Arial" w:eastAsia="Arial" w:hAnsi="Arial" w:cs="Arial"/>
              </w:rPr>
            </w:pPr>
            <w:r>
              <w:rPr>
                <w:rFonts w:ascii="Arial" w:eastAsia="Arial" w:hAnsi="Arial" w:cs="Arial"/>
              </w:rPr>
              <w:t>0</w:t>
            </w:r>
          </w:p>
        </w:tc>
        <w:tc>
          <w:tcPr>
            <w:tcW w:w="19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6B0CA" w14:textId="77777777" w:rsidR="00215C77" w:rsidRDefault="00000000">
            <w:pPr>
              <w:rPr>
                <w:rFonts w:ascii="Arial" w:eastAsia="Arial" w:hAnsi="Arial" w:cs="Arial"/>
              </w:rPr>
            </w:pPr>
            <w:r>
              <w:rPr>
                <w:rFonts w:ascii="Arial" w:eastAsia="Arial" w:hAnsi="Arial" w:cs="Arial"/>
              </w:rPr>
              <w:t>0</w:t>
            </w:r>
          </w:p>
        </w:tc>
      </w:tr>
    </w:tbl>
    <w:p w14:paraId="50279D8C" w14:textId="77777777" w:rsidR="00215C77" w:rsidRDefault="00000000">
      <w:pPr>
        <w:pStyle w:val="Heading2"/>
      </w:pPr>
      <w:bookmarkStart w:id="36" w:name="_xu49sr8qpuq5" w:colFirst="0" w:colLast="0"/>
      <w:bookmarkEnd w:id="36"/>
      <w:r>
        <w:lastRenderedPageBreak/>
        <w:t>Environmental Risk Mapping</w:t>
      </w:r>
    </w:p>
    <w:p w14:paraId="1AD3EAAA" w14:textId="77777777" w:rsidR="00215C77" w:rsidRDefault="00000000">
      <w:pPr>
        <w:spacing w:before="240" w:after="240"/>
      </w:pPr>
      <w: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tbl>
      <w:tblPr>
        <w:tblStyle w:val="af9"/>
        <w:tblW w:w="937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39"/>
        <w:gridCol w:w="1446"/>
        <w:gridCol w:w="1625"/>
        <w:gridCol w:w="1834"/>
        <w:gridCol w:w="1834"/>
      </w:tblGrid>
      <w:tr w:rsidR="00215C77" w14:paraId="6DA9F972" w14:textId="77777777" w:rsidTr="00AE531C">
        <w:trPr>
          <w:trHeight w:val="658"/>
          <w:tblHeader/>
        </w:trPr>
        <w:tc>
          <w:tcPr>
            <w:tcW w:w="26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DE3753" w14:textId="77777777" w:rsidR="00215C77" w:rsidRDefault="00000000">
            <w:pPr>
              <w:rPr>
                <w:rFonts w:ascii="Arial" w:eastAsia="Arial" w:hAnsi="Arial" w:cs="Arial"/>
              </w:rPr>
            </w:pPr>
            <w:r>
              <w:rPr>
                <w:rFonts w:ascii="Arial" w:eastAsia="Arial" w:hAnsi="Arial" w:cs="Arial"/>
                <w:b/>
                <w:bCs/>
              </w:rPr>
              <w:t>Risk Factor</w:t>
            </w:r>
          </w:p>
        </w:tc>
        <w:tc>
          <w:tcPr>
            <w:tcW w:w="14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D5481" w14:textId="77777777" w:rsidR="00215C77" w:rsidRDefault="00000000">
            <w:pPr>
              <w:rPr>
                <w:rFonts w:ascii="Arial" w:eastAsia="Arial" w:hAnsi="Arial" w:cs="Arial"/>
              </w:rPr>
            </w:pPr>
            <w:r>
              <w:rPr>
                <w:rFonts w:ascii="Arial" w:eastAsia="Arial" w:hAnsi="Arial" w:cs="Arial"/>
                <w:b/>
                <w:bCs/>
              </w:rPr>
              <w:t>Presence (Yes/No)</w:t>
            </w:r>
          </w:p>
        </w:tc>
        <w:tc>
          <w:tcPr>
            <w:tcW w:w="16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9F9B2D" w14:textId="77777777" w:rsidR="00215C77" w:rsidRDefault="00000000">
            <w:pPr>
              <w:jc w:val="center"/>
              <w:rPr>
                <w:rFonts w:ascii="Arial" w:eastAsia="Arial" w:hAnsi="Arial" w:cs="Arial"/>
                <w:b/>
                <w:bCs/>
              </w:rPr>
            </w:pPr>
            <w:r>
              <w:rPr>
                <w:rFonts w:ascii="Arial" w:eastAsia="Arial" w:hAnsi="Arial" w:cs="Arial"/>
                <w:b/>
                <w:bCs/>
              </w:rPr>
              <w:t>High-Risk Wards</w:t>
            </w:r>
          </w:p>
        </w:tc>
        <w:tc>
          <w:tcPr>
            <w:tcW w:w="1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10DDAC" w14:textId="77777777" w:rsidR="00215C77" w:rsidRDefault="00000000">
            <w:pPr>
              <w:jc w:val="center"/>
              <w:rPr>
                <w:rFonts w:ascii="Arial" w:eastAsia="Arial" w:hAnsi="Arial" w:cs="Arial"/>
                <w:b/>
                <w:bCs/>
              </w:rPr>
            </w:pPr>
            <w:r>
              <w:rPr>
                <w:rFonts w:ascii="Arial" w:eastAsia="Arial" w:hAnsi="Arial" w:cs="Arial"/>
                <w:b/>
                <w:bCs/>
              </w:rPr>
              <w:t>Key Locations</w:t>
            </w:r>
          </w:p>
        </w:tc>
        <w:tc>
          <w:tcPr>
            <w:tcW w:w="1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14DE88" w14:textId="77777777" w:rsidR="00215C77" w:rsidRDefault="00000000">
            <w:pPr>
              <w:jc w:val="center"/>
              <w:rPr>
                <w:rFonts w:ascii="Arial" w:eastAsia="Arial" w:hAnsi="Arial" w:cs="Arial"/>
                <w:b/>
                <w:bCs/>
              </w:rPr>
            </w:pPr>
            <w:r>
              <w:rPr>
                <w:b/>
                <w:bCs/>
                <w:sz w:val="21"/>
                <w:szCs w:val="21"/>
              </w:rPr>
              <w:t>Risk Level (High/Med/Low)</w:t>
            </w:r>
          </w:p>
        </w:tc>
      </w:tr>
      <w:tr w:rsidR="00215C77" w14:paraId="6758D367"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375CA" w14:textId="77777777" w:rsidR="00215C77" w:rsidRDefault="00000000">
            <w:pPr>
              <w:jc w:val="left"/>
              <w:rPr>
                <w:rFonts w:ascii="Arial" w:eastAsia="Arial" w:hAnsi="Arial" w:cs="Arial"/>
                <w:sz w:val="22"/>
                <w:szCs w:val="22"/>
              </w:rPr>
            </w:pPr>
            <w:r>
              <w:rPr>
                <w:rFonts w:ascii="Arial" w:eastAsia="Arial" w:hAnsi="Arial" w:cs="Arial"/>
                <w:sz w:val="22"/>
                <w:szCs w:val="22"/>
              </w:rPr>
              <w:t xml:space="preserve">Flood-prone areas </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A8519" w14:textId="77777777" w:rsidR="00215C77" w:rsidRDefault="00000000">
            <w:pPr>
              <w:rPr>
                <w:rFonts w:ascii="Arial" w:eastAsia="Arial" w:hAnsi="Arial" w:cs="Arial"/>
              </w:rPr>
            </w:pPr>
            <w:r>
              <w:rPr>
                <w:rFonts w:ascii="Arial" w:eastAsia="Arial" w:hAnsi="Arial" w:cs="Arial"/>
              </w:rPr>
              <w:t>yes</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0EB31" w14:textId="77777777" w:rsidR="00215C77" w:rsidRDefault="00000000">
            <w:pPr>
              <w:rPr>
                <w:rFonts w:ascii="Arial" w:eastAsia="Arial" w:hAnsi="Arial" w:cs="Arial"/>
              </w:rPr>
            </w:pPr>
            <w:r>
              <w:rPr>
                <w:rFonts w:ascii="Arial" w:eastAsia="Arial" w:hAnsi="Arial" w:cs="Arial"/>
              </w:rPr>
              <w:t>7,9,10,19</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BB234" w14:textId="77777777" w:rsidR="00215C77" w:rsidRDefault="00000000">
            <w:pPr>
              <w:rPr>
                <w:rFonts w:ascii="Arial" w:eastAsia="Arial" w:hAnsi="Arial" w:cs="Arial"/>
              </w:rPr>
            </w:pPr>
            <w:r>
              <w:rPr>
                <w:rFonts w:ascii="Arial" w:eastAsia="Arial" w:hAnsi="Arial" w:cs="Arial"/>
              </w:rPr>
              <w:t>chempenthara,</w:t>
            </w:r>
          </w:p>
          <w:p w14:paraId="19307B64" w14:textId="77777777" w:rsidR="00215C77" w:rsidRDefault="00000000">
            <w:pPr>
              <w:rPr>
                <w:rFonts w:ascii="Arial" w:eastAsia="Arial" w:hAnsi="Arial" w:cs="Arial"/>
              </w:rPr>
            </w:pPr>
            <w:r>
              <w:rPr>
                <w:rFonts w:ascii="Arial" w:eastAsia="Arial" w:hAnsi="Arial" w:cs="Arial"/>
              </w:rPr>
              <w:t>thumpoly</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A6099" w14:textId="77777777" w:rsidR="00215C77" w:rsidRDefault="00000000">
            <w:pPr>
              <w:rPr>
                <w:rFonts w:ascii="Arial" w:eastAsia="Arial" w:hAnsi="Arial" w:cs="Arial"/>
              </w:rPr>
            </w:pPr>
            <w:r>
              <w:rPr>
                <w:rFonts w:ascii="Arial" w:eastAsia="Arial" w:hAnsi="Arial" w:cs="Arial"/>
              </w:rPr>
              <w:t>high</w:t>
            </w:r>
          </w:p>
        </w:tc>
      </w:tr>
      <w:tr w:rsidR="00215C77" w14:paraId="20004246"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30024" w14:textId="77777777" w:rsidR="00215C77" w:rsidRDefault="00000000">
            <w:pPr>
              <w:jc w:val="left"/>
              <w:rPr>
                <w:rFonts w:ascii="Arial" w:eastAsia="Arial" w:hAnsi="Arial" w:cs="Arial"/>
                <w:sz w:val="22"/>
                <w:szCs w:val="22"/>
              </w:rPr>
            </w:pPr>
            <w:r>
              <w:rPr>
                <w:rFonts w:ascii="Arial" w:eastAsia="Arial" w:hAnsi="Arial" w:cs="Arial"/>
                <w:sz w:val="22"/>
                <w:szCs w:val="22"/>
              </w:rPr>
              <w:t xml:space="preserve">Water bodies/wetlands </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94A3B" w14:textId="77777777" w:rsidR="00215C77" w:rsidRDefault="00000000">
            <w:pPr>
              <w:rPr>
                <w:rFonts w:ascii="Arial" w:eastAsia="Arial" w:hAnsi="Arial" w:cs="Arial"/>
              </w:rPr>
            </w:pPr>
            <w:r>
              <w:rPr>
                <w:rFonts w:ascii="Arial" w:eastAsia="Arial" w:hAnsi="Arial" w:cs="Arial"/>
              </w:rPr>
              <w:t>yes</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19B84" w14:textId="77777777" w:rsidR="00215C77" w:rsidRDefault="00000000">
            <w:pPr>
              <w:rPr>
                <w:rFonts w:ascii="Arial" w:eastAsia="Arial" w:hAnsi="Arial" w:cs="Arial"/>
              </w:rPr>
            </w:pPr>
            <w:r>
              <w:rPr>
                <w:rFonts w:ascii="Arial" w:eastAsia="Arial" w:hAnsi="Arial" w:cs="Arial"/>
              </w:rPr>
              <w:t>1.2,14,17</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7E7E1" w14:textId="77777777" w:rsidR="00215C77" w:rsidRDefault="00000000">
            <w:pPr>
              <w:rPr>
                <w:rFonts w:ascii="Arial" w:eastAsia="Arial" w:hAnsi="Arial" w:cs="Arial"/>
              </w:rPr>
            </w:pPr>
            <w:r>
              <w:rPr>
                <w:rFonts w:ascii="Arial" w:eastAsia="Arial" w:hAnsi="Arial" w:cs="Arial"/>
              </w:rPr>
              <w:t>chempenthara,thumpoly</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875CCE" w14:textId="77777777" w:rsidR="00215C77" w:rsidRDefault="00000000">
            <w:pPr>
              <w:rPr>
                <w:rFonts w:ascii="Arial" w:eastAsia="Arial" w:hAnsi="Arial" w:cs="Arial"/>
              </w:rPr>
            </w:pPr>
            <w:r>
              <w:rPr>
                <w:rFonts w:ascii="Arial" w:eastAsia="Arial" w:hAnsi="Arial" w:cs="Arial"/>
              </w:rPr>
              <w:t>high</w:t>
            </w:r>
          </w:p>
        </w:tc>
      </w:tr>
      <w:tr w:rsidR="00215C77" w14:paraId="3B9B99DB"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B3F96" w14:textId="77777777" w:rsidR="00215C77" w:rsidRDefault="00000000">
            <w:pPr>
              <w:jc w:val="left"/>
              <w:rPr>
                <w:rFonts w:ascii="Arial" w:eastAsia="Arial" w:hAnsi="Arial" w:cs="Arial"/>
                <w:sz w:val="22"/>
                <w:szCs w:val="22"/>
              </w:rPr>
            </w:pPr>
            <w:r>
              <w:rPr>
                <w:rFonts w:ascii="Arial" w:eastAsia="Arial" w:hAnsi="Arial" w:cs="Arial"/>
                <w:sz w:val="22"/>
                <w:szCs w:val="22"/>
              </w:rPr>
              <w:t>Solid waste accumulation</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33442" w14:textId="77777777" w:rsidR="00215C77" w:rsidRDefault="00000000">
            <w:pPr>
              <w:rPr>
                <w:rFonts w:ascii="Arial" w:eastAsia="Arial" w:hAnsi="Arial" w:cs="Arial"/>
              </w:rPr>
            </w:pPr>
            <w:r>
              <w:rPr>
                <w:rFonts w:ascii="Arial" w:eastAsia="Arial" w:hAnsi="Arial" w:cs="Arial"/>
              </w:rPr>
              <w:t>yes</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8AEDA" w14:textId="77777777" w:rsidR="00215C77" w:rsidRDefault="00000000">
            <w:pPr>
              <w:rPr>
                <w:rFonts w:ascii="Arial" w:eastAsia="Arial" w:hAnsi="Arial" w:cs="Arial"/>
              </w:rPr>
            </w:pPr>
            <w:r>
              <w:rPr>
                <w:rFonts w:ascii="Arial" w:eastAsia="Arial" w:hAnsi="Arial" w:cs="Arial"/>
              </w:rPr>
              <w:t>1</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8CA2C" w14:textId="77777777" w:rsidR="00215C77" w:rsidRDefault="00000000">
            <w:pPr>
              <w:rPr>
                <w:rFonts w:ascii="Arial" w:eastAsia="Arial" w:hAnsi="Arial" w:cs="Arial"/>
              </w:rPr>
            </w:pPr>
            <w:r>
              <w:rPr>
                <w:rFonts w:ascii="Arial" w:eastAsia="Arial" w:hAnsi="Arial" w:cs="Arial"/>
              </w:rPr>
              <w:t>pathirapally</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0BFD2" w14:textId="77777777" w:rsidR="00215C77" w:rsidRDefault="00000000">
            <w:pPr>
              <w:rPr>
                <w:rFonts w:ascii="Arial" w:eastAsia="Arial" w:hAnsi="Arial" w:cs="Arial"/>
              </w:rPr>
            </w:pPr>
            <w:r>
              <w:rPr>
                <w:rFonts w:ascii="Arial" w:eastAsia="Arial" w:hAnsi="Arial" w:cs="Arial"/>
              </w:rPr>
              <w:t>medium</w:t>
            </w:r>
          </w:p>
        </w:tc>
      </w:tr>
      <w:tr w:rsidR="00215C77" w14:paraId="65D6503E"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A33BC" w14:textId="77777777" w:rsidR="00215C77" w:rsidRDefault="00000000">
            <w:pPr>
              <w:jc w:val="left"/>
              <w:rPr>
                <w:rFonts w:ascii="Arial" w:eastAsia="Arial" w:hAnsi="Arial" w:cs="Arial"/>
                <w:sz w:val="22"/>
                <w:szCs w:val="22"/>
              </w:rPr>
            </w:pPr>
            <w:r>
              <w:rPr>
                <w:rFonts w:ascii="Arial" w:eastAsia="Arial" w:hAnsi="Arial" w:cs="Arial"/>
                <w:sz w:val="22"/>
                <w:szCs w:val="22"/>
              </w:rPr>
              <w:t>Animal waste disposal issues</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F9096" w14:textId="77777777" w:rsidR="00215C77" w:rsidRDefault="00000000">
            <w:pPr>
              <w:rPr>
                <w:rFonts w:ascii="Arial" w:eastAsia="Arial" w:hAnsi="Arial" w:cs="Arial"/>
              </w:rPr>
            </w:pPr>
            <w:r>
              <w:rPr>
                <w:rFonts w:ascii="Arial" w:eastAsia="Arial" w:hAnsi="Arial" w:cs="Arial"/>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A8370"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13B53"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DBE9C" w14:textId="77777777" w:rsidR="00215C77" w:rsidRDefault="00000000">
            <w:pPr>
              <w:rPr>
                <w:rFonts w:ascii="Arial" w:eastAsia="Arial" w:hAnsi="Arial" w:cs="Arial"/>
              </w:rPr>
            </w:pPr>
            <w:r>
              <w:rPr>
                <w:rFonts w:ascii="Arial" w:eastAsia="Arial" w:hAnsi="Arial" w:cs="Arial"/>
              </w:rPr>
              <w:t>0</w:t>
            </w:r>
          </w:p>
        </w:tc>
      </w:tr>
      <w:tr w:rsidR="00215C77" w14:paraId="59A4A861"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1582D" w14:textId="77777777" w:rsidR="00215C77" w:rsidRDefault="00000000">
            <w:pPr>
              <w:jc w:val="left"/>
              <w:rPr>
                <w:rFonts w:ascii="Arial" w:eastAsia="Arial" w:hAnsi="Arial" w:cs="Arial"/>
                <w:sz w:val="22"/>
                <w:szCs w:val="22"/>
              </w:rPr>
            </w:pPr>
            <w:r>
              <w:rPr>
                <w:rFonts w:ascii="Arial" w:eastAsia="Arial" w:hAnsi="Arial" w:cs="Arial"/>
                <w:sz w:val="22"/>
                <w:szCs w:val="22"/>
              </w:rPr>
              <w:t>Rodent infestation zones</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0A7A4" w14:textId="77777777" w:rsidR="00215C77" w:rsidRDefault="00000000">
            <w:pPr>
              <w:rPr>
                <w:rFonts w:ascii="Arial" w:eastAsia="Arial" w:hAnsi="Arial" w:cs="Arial"/>
              </w:rPr>
            </w:pPr>
            <w:r>
              <w:rPr>
                <w:rFonts w:ascii="Arial" w:eastAsia="Arial" w:hAnsi="Arial" w:cs="Arial"/>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C0AA2"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0AA58"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39C02" w14:textId="77777777" w:rsidR="00215C77" w:rsidRDefault="00000000">
            <w:pPr>
              <w:rPr>
                <w:rFonts w:ascii="Arial" w:eastAsia="Arial" w:hAnsi="Arial" w:cs="Arial"/>
              </w:rPr>
            </w:pPr>
            <w:r>
              <w:rPr>
                <w:rFonts w:ascii="Arial" w:eastAsia="Arial" w:hAnsi="Arial" w:cs="Arial"/>
              </w:rPr>
              <w:t>0</w:t>
            </w:r>
          </w:p>
        </w:tc>
      </w:tr>
      <w:tr w:rsidR="00215C77" w14:paraId="0D98F7AD"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C7F2A" w14:textId="77777777" w:rsidR="00215C77" w:rsidRDefault="00000000">
            <w:pPr>
              <w:jc w:val="left"/>
              <w:rPr>
                <w:rFonts w:ascii="Arial" w:eastAsia="Arial" w:hAnsi="Arial" w:cs="Arial"/>
                <w:sz w:val="22"/>
                <w:szCs w:val="22"/>
              </w:rPr>
            </w:pPr>
            <w:r>
              <w:rPr>
                <w:rFonts w:ascii="Arial" w:eastAsia="Arial" w:hAnsi="Arial" w:cs="Arial"/>
                <w:sz w:val="22"/>
                <w:szCs w:val="22"/>
              </w:rPr>
              <w:t>Industrial effluent discharge</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72448" w14:textId="77777777" w:rsidR="00215C77" w:rsidRDefault="00000000">
            <w:pPr>
              <w:rPr>
                <w:rFonts w:ascii="Arial" w:eastAsia="Arial" w:hAnsi="Arial" w:cs="Arial"/>
              </w:rPr>
            </w:pPr>
            <w:r>
              <w:rPr>
                <w:rFonts w:ascii="Arial" w:eastAsia="Arial" w:hAnsi="Arial" w:cs="Arial"/>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7B692"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3E5C3"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26B3F" w14:textId="77777777" w:rsidR="00215C77" w:rsidRDefault="00000000">
            <w:pPr>
              <w:rPr>
                <w:sz w:val="21"/>
                <w:szCs w:val="21"/>
              </w:rPr>
            </w:pPr>
            <w:r>
              <w:rPr>
                <w:sz w:val="21"/>
                <w:szCs w:val="21"/>
              </w:rPr>
              <w:t>0</w:t>
            </w:r>
          </w:p>
        </w:tc>
      </w:tr>
      <w:tr w:rsidR="00215C77" w14:paraId="2D2BD43C"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26CA2" w14:textId="77777777" w:rsidR="00215C77" w:rsidRDefault="00000000">
            <w:pPr>
              <w:jc w:val="left"/>
              <w:rPr>
                <w:rFonts w:ascii="Arial" w:eastAsia="Arial" w:hAnsi="Arial" w:cs="Arial"/>
                <w:sz w:val="22"/>
                <w:szCs w:val="22"/>
              </w:rPr>
            </w:pPr>
            <w:r>
              <w:rPr>
                <w:rFonts w:ascii="Arial" w:eastAsia="Arial" w:hAnsi="Arial" w:cs="Arial"/>
                <w:sz w:val="22"/>
                <w:szCs w:val="22"/>
              </w:rPr>
              <w:t>Construction sites / abandoned buildings</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E52F4" w14:textId="77777777" w:rsidR="00215C77" w:rsidRDefault="00000000">
            <w:pPr>
              <w:rPr>
                <w:rFonts w:ascii="Arial" w:eastAsia="Arial" w:hAnsi="Arial" w:cs="Arial"/>
              </w:rPr>
            </w:pPr>
            <w:r>
              <w:rPr>
                <w:rFonts w:ascii="Arial" w:eastAsia="Arial" w:hAnsi="Arial" w:cs="Arial"/>
              </w:rPr>
              <w:t>76</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114C9" w14:textId="77777777" w:rsidR="00215C77" w:rsidRDefault="00000000">
            <w:pPr>
              <w:rPr>
                <w:rFonts w:ascii="Arial" w:eastAsia="Arial" w:hAnsi="Arial" w:cs="Arial"/>
              </w:rPr>
            </w:pPr>
            <w:r>
              <w:rPr>
                <w:rFonts w:ascii="Arial" w:eastAsia="Arial" w:hAnsi="Arial" w:cs="Arial"/>
              </w:rPr>
              <w:t>1,2,3….20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73B10" w14:textId="77777777" w:rsidR="00215C77" w:rsidRDefault="00000000">
            <w:pPr>
              <w:rPr>
                <w:sz w:val="21"/>
                <w:szCs w:val="21"/>
              </w:rPr>
            </w:pPr>
            <w:r>
              <w:rPr>
                <w:sz w:val="21"/>
                <w:szCs w:val="21"/>
              </w:rPr>
              <w:t>ALL WARDS</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198B3" w14:textId="77777777" w:rsidR="00215C77" w:rsidRDefault="00000000">
            <w:pPr>
              <w:rPr>
                <w:sz w:val="21"/>
                <w:szCs w:val="21"/>
              </w:rPr>
            </w:pPr>
            <w:r>
              <w:rPr>
                <w:sz w:val="21"/>
                <w:szCs w:val="21"/>
              </w:rPr>
              <w:t>MEDIUM</w:t>
            </w:r>
          </w:p>
        </w:tc>
      </w:tr>
      <w:tr w:rsidR="00215C77" w14:paraId="52681FA3"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9C709" w14:textId="77777777" w:rsidR="00215C77" w:rsidRDefault="00000000">
            <w:pPr>
              <w:jc w:val="left"/>
              <w:rPr>
                <w:rFonts w:ascii="Arial" w:eastAsia="Arial" w:hAnsi="Arial" w:cs="Arial"/>
                <w:sz w:val="22"/>
                <w:szCs w:val="22"/>
              </w:rPr>
            </w:pPr>
            <w:r>
              <w:rPr>
                <w:rFonts w:ascii="Arial" w:eastAsia="Arial" w:hAnsi="Arial" w:cs="Arial"/>
                <w:sz w:val="22"/>
                <w:szCs w:val="22"/>
              </w:rPr>
              <w:t>Poor drainage/blocked canals</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55174" w14:textId="77777777" w:rsidR="00215C77" w:rsidRDefault="00000000">
            <w:pPr>
              <w:rPr>
                <w:rFonts w:ascii="Arial" w:eastAsia="Arial" w:hAnsi="Arial" w:cs="Arial"/>
              </w:rPr>
            </w:pPr>
            <w:r>
              <w:rPr>
                <w:rFonts w:ascii="Arial" w:eastAsia="Arial" w:hAnsi="Arial" w:cs="Arial"/>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296EC"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4B606" w14:textId="77777777" w:rsidR="00215C77" w:rsidRDefault="00000000">
            <w:pPr>
              <w:rPr>
                <w:sz w:val="21"/>
                <w:szCs w:val="21"/>
              </w:rPr>
            </w:pPr>
            <w:r>
              <w:rPr>
                <w:sz w:val="21"/>
                <w:szCs w:val="21"/>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7D94D" w14:textId="77777777" w:rsidR="00215C77" w:rsidRDefault="00000000">
            <w:pPr>
              <w:rPr>
                <w:sz w:val="21"/>
                <w:szCs w:val="21"/>
              </w:rPr>
            </w:pPr>
            <w:r>
              <w:rPr>
                <w:sz w:val="21"/>
                <w:szCs w:val="21"/>
              </w:rPr>
              <w:t>0</w:t>
            </w:r>
          </w:p>
        </w:tc>
      </w:tr>
      <w:tr w:rsidR="00215C77" w14:paraId="2249B0DE" w14:textId="77777777" w:rsidTr="00AE531C">
        <w:trPr>
          <w:trHeight w:val="655"/>
          <w:tblHeader/>
        </w:trPr>
        <w:tc>
          <w:tcPr>
            <w:tcW w:w="26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280AF" w14:textId="77777777" w:rsidR="00215C77" w:rsidRDefault="00000000">
            <w:pPr>
              <w:jc w:val="left"/>
              <w:rPr>
                <w:rFonts w:ascii="Arial" w:eastAsia="Arial" w:hAnsi="Arial" w:cs="Arial"/>
                <w:sz w:val="22"/>
                <w:szCs w:val="22"/>
              </w:rPr>
            </w:pPr>
            <w:r>
              <w:rPr>
                <w:rFonts w:ascii="Arial" w:eastAsia="Arial" w:hAnsi="Arial" w:cs="Arial"/>
                <w:sz w:val="22"/>
                <w:szCs w:val="22"/>
              </w:rPr>
              <w:t>Drinking water source contamination risk</w:t>
            </w:r>
          </w:p>
        </w:tc>
        <w:tc>
          <w:tcPr>
            <w:tcW w:w="14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FBCED" w14:textId="77777777" w:rsidR="00215C77" w:rsidRDefault="00000000">
            <w:pPr>
              <w:rPr>
                <w:rFonts w:ascii="Arial" w:eastAsia="Arial" w:hAnsi="Arial" w:cs="Arial"/>
              </w:rPr>
            </w:pPr>
            <w:r>
              <w:rPr>
                <w:rFonts w:ascii="Arial" w:eastAsia="Arial" w:hAnsi="Arial" w:cs="Arial"/>
              </w:rPr>
              <w:t>0</w:t>
            </w:r>
          </w:p>
        </w:tc>
        <w:tc>
          <w:tcPr>
            <w:tcW w:w="16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F939C" w14:textId="77777777" w:rsidR="00215C77" w:rsidRDefault="00000000">
            <w:pPr>
              <w:rPr>
                <w:rFonts w:ascii="Arial" w:eastAsia="Arial" w:hAnsi="Arial" w:cs="Arial"/>
              </w:rPr>
            </w:pPr>
            <w:r>
              <w:rPr>
                <w:rFonts w:ascii="Arial" w:eastAsia="Arial" w:hAnsi="Arial" w:cs="Arial"/>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E9467" w14:textId="77777777" w:rsidR="00215C77" w:rsidRDefault="00000000">
            <w:pPr>
              <w:rPr>
                <w:sz w:val="21"/>
                <w:szCs w:val="21"/>
              </w:rPr>
            </w:pPr>
            <w:r>
              <w:rPr>
                <w:sz w:val="21"/>
                <w:szCs w:val="21"/>
              </w:rPr>
              <w:t>0</w:t>
            </w:r>
          </w:p>
        </w:tc>
        <w:tc>
          <w:tcPr>
            <w:tcW w:w="1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FE6E6" w14:textId="77777777" w:rsidR="00215C77" w:rsidRDefault="00000000">
            <w:pPr>
              <w:rPr>
                <w:sz w:val="21"/>
                <w:szCs w:val="21"/>
              </w:rPr>
            </w:pPr>
            <w:r>
              <w:rPr>
                <w:sz w:val="21"/>
                <w:szCs w:val="21"/>
              </w:rPr>
              <w:t>0</w:t>
            </w:r>
          </w:p>
        </w:tc>
      </w:tr>
    </w:tbl>
    <w:p w14:paraId="0012E7AE" w14:textId="77777777" w:rsidR="00215C77" w:rsidRDefault="00000000">
      <w:pPr>
        <w:spacing w:before="240" w:after="240" w:line="360" w:lineRule="auto"/>
      </w:pPr>
      <w:r>
        <w:rPr>
          <w:b/>
          <w:bCs/>
        </w:rPr>
        <w:t>Wards 7,9,10</w:t>
      </w:r>
      <w:r>
        <w:t xml:space="preserve">, especially those adjacent to backwater  are highly vulnerable to seasonal flooding, increasing the risk of leptospirosis, diarrheal diseases, and skin infections. Solid </w:t>
      </w:r>
      <w:r>
        <w:lastRenderedPageBreak/>
        <w:t>and animal waste accumulation in pathirapally further elevates zoonotic and occupational risks, while wetlands, poor drainage, and construction sites act as mosquito breeding hotspots, necessitating intensified source reduction, larvicidal measures, and targeted fogging during August &amp; September, with active community participation.</w:t>
      </w:r>
    </w:p>
    <w:p w14:paraId="704EA612" w14:textId="77777777" w:rsidR="00215C77" w:rsidRDefault="00000000">
      <w:pPr>
        <w:pStyle w:val="Heading2"/>
        <w:spacing w:before="240" w:after="240" w:line="360" w:lineRule="auto"/>
      </w:pPr>
      <w:bookmarkStart w:id="37" w:name="_p8ay6sktn1jx" w:colFirst="0" w:colLast="0"/>
      <w:bookmarkEnd w:id="37"/>
      <w:r>
        <w:t>Disease Seasonality Mapping</w:t>
      </w:r>
    </w:p>
    <w:p w14:paraId="1445F2A9" w14:textId="77777777" w:rsidR="00215C77" w:rsidRDefault="00000000">
      <w:pPr>
        <w:spacing w:before="240" w:after="240" w:line="360" w:lineRule="auto"/>
      </w:pPr>
      <w:r>
        <w:t>In zoonotic, vector-borne, and water-borne diseases, disease seasonality mapping identifies time- and environment-driven trends for targeted prevention, early warnings, and anticipatory surveillance. Variations in Alappuzha are caused by wetlands, floods, monsoon rains, animal migration, and migrating birds. By incorporating this into Panchayat surveillance, pandemic preparedness and quick reaction are increased.</w:t>
      </w:r>
    </w:p>
    <w:tbl>
      <w:tblPr>
        <w:tblStyle w:val="afa"/>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130"/>
        <w:gridCol w:w="2025"/>
        <w:gridCol w:w="1905"/>
        <w:gridCol w:w="1755"/>
      </w:tblGrid>
      <w:tr w:rsidR="00215C77" w14:paraId="2FD631A4" w14:textId="77777777">
        <w:trPr>
          <w:trHeight w:val="825"/>
          <w:tblHeader/>
        </w:trPr>
        <w:tc>
          <w:tcPr>
            <w:tcW w:w="19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7AF0B8" w14:textId="77777777" w:rsidR="00215C77" w:rsidRDefault="00000000">
            <w:pPr>
              <w:rPr>
                <w:rFonts w:ascii="Arial" w:eastAsia="Arial" w:hAnsi="Arial" w:cs="Arial"/>
                <w:b/>
                <w:bCs/>
              </w:rPr>
            </w:pPr>
            <w:r>
              <w:rPr>
                <w:rFonts w:ascii="Arial" w:eastAsia="Arial" w:hAnsi="Arial" w:cs="Arial"/>
                <w:b/>
                <w:bCs/>
              </w:rPr>
              <w:t>Disease</w:t>
            </w:r>
          </w:p>
        </w:tc>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71ACF1" w14:textId="77777777" w:rsidR="00215C77" w:rsidRDefault="00000000">
            <w:pPr>
              <w:jc w:val="center"/>
              <w:rPr>
                <w:rFonts w:ascii="Arial" w:eastAsia="Arial" w:hAnsi="Arial" w:cs="Arial"/>
                <w:b/>
                <w:bCs/>
              </w:rPr>
            </w:pPr>
            <w:r>
              <w:rPr>
                <w:rFonts w:ascii="Arial" w:eastAsia="Arial" w:hAnsi="Arial" w:cs="Arial"/>
                <w:b/>
                <w:bCs/>
              </w:rPr>
              <w:t>Peak Risk Season</w:t>
            </w:r>
          </w:p>
        </w:tc>
        <w:tc>
          <w:tcPr>
            <w:tcW w:w="20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047B2E" w14:textId="77777777" w:rsidR="00215C77" w:rsidRDefault="00000000">
            <w:pPr>
              <w:jc w:val="center"/>
              <w:rPr>
                <w:rFonts w:ascii="Arial" w:eastAsia="Arial" w:hAnsi="Arial" w:cs="Arial"/>
                <w:b/>
                <w:bCs/>
              </w:rPr>
            </w:pPr>
            <w:r>
              <w:rPr>
                <w:rFonts w:ascii="Arial" w:eastAsia="Arial" w:hAnsi="Arial" w:cs="Arial"/>
                <w:b/>
                <w:bCs/>
              </w:rPr>
              <w:t>Key Drivers</w:t>
            </w:r>
          </w:p>
        </w:tc>
        <w:tc>
          <w:tcPr>
            <w:tcW w:w="19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F6878D" w14:textId="77777777" w:rsidR="00215C77" w:rsidRDefault="00000000">
            <w:pPr>
              <w:jc w:val="center"/>
              <w:rPr>
                <w:rFonts w:ascii="Arial" w:eastAsia="Arial" w:hAnsi="Arial" w:cs="Arial"/>
                <w:b/>
                <w:bCs/>
              </w:rPr>
            </w:pPr>
            <w:r>
              <w:rPr>
                <w:rFonts w:ascii="Arial" w:eastAsia="Arial" w:hAnsi="Arial" w:cs="Arial"/>
                <w:b/>
                <w:bCs/>
              </w:rPr>
              <w:t>High-Risk Locations</w:t>
            </w:r>
          </w:p>
        </w:tc>
        <w:tc>
          <w:tcPr>
            <w:tcW w:w="1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BAFF04" w14:textId="77777777" w:rsidR="00215C77" w:rsidRDefault="00000000">
            <w:pPr>
              <w:jc w:val="center"/>
              <w:rPr>
                <w:rFonts w:ascii="Arial" w:eastAsia="Arial" w:hAnsi="Arial" w:cs="Arial"/>
                <w:b/>
                <w:bCs/>
              </w:rPr>
            </w:pPr>
            <w:r>
              <w:rPr>
                <w:rFonts w:ascii="Arial" w:eastAsia="Arial" w:hAnsi="Arial" w:cs="Arial"/>
                <w:b/>
                <w:bCs/>
              </w:rPr>
              <w:t>Surveillance Focus</w:t>
            </w:r>
          </w:p>
        </w:tc>
      </w:tr>
      <w:tr w:rsidR="00215C77" w14:paraId="1F651DF3" w14:textId="77777777">
        <w:trPr>
          <w:trHeight w:val="821"/>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B3DB7" w14:textId="77777777" w:rsidR="00215C77" w:rsidRDefault="00000000">
            <w:pPr>
              <w:jc w:val="left"/>
              <w:rPr>
                <w:rFonts w:ascii="Arial" w:eastAsia="Arial" w:hAnsi="Arial" w:cs="Arial"/>
              </w:rPr>
            </w:pPr>
            <w:r>
              <w:rPr>
                <w:rFonts w:ascii="Arial" w:eastAsia="Arial" w:hAnsi="Arial" w:cs="Arial"/>
              </w:rPr>
              <w:t>Leptospirosis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B66DA" w14:textId="77777777" w:rsidR="00215C77" w:rsidRDefault="00000000">
            <w:pPr>
              <w:jc w:val="center"/>
              <w:rPr>
                <w:rFonts w:ascii="Arial" w:eastAsia="Arial" w:hAnsi="Arial" w:cs="Arial"/>
              </w:rPr>
            </w:pPr>
            <w:r>
              <w:rPr>
                <w:rFonts w:ascii="Arial" w:eastAsia="Arial" w:hAnsi="Arial" w:cs="Arial"/>
              </w:rPr>
              <w:t>Monsoon</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59D14" w14:textId="77777777" w:rsidR="00215C77" w:rsidRDefault="00000000">
            <w:pPr>
              <w:jc w:val="center"/>
              <w:rPr>
                <w:rFonts w:ascii="Arial" w:eastAsia="Arial" w:hAnsi="Arial" w:cs="Arial"/>
              </w:rPr>
            </w:pPr>
            <w:r>
              <w:rPr>
                <w:rFonts w:ascii="Arial" w:eastAsia="Arial" w:hAnsi="Arial" w:cs="Arial"/>
              </w:rPr>
              <w:t>Rodent, Flood,Contaminated Water</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7C09D" w14:textId="77777777" w:rsidR="00215C77" w:rsidRDefault="00000000">
            <w:pPr>
              <w:jc w:val="center"/>
              <w:rPr>
                <w:rFonts w:ascii="Arial" w:eastAsia="Arial" w:hAnsi="Arial" w:cs="Arial"/>
              </w:rPr>
            </w:pPr>
            <w:r>
              <w:rPr>
                <w:rFonts w:ascii="Arial" w:eastAsia="Arial" w:hAnsi="Arial" w:cs="Arial"/>
              </w:rPr>
              <w:t>Chempenthara</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114A" w14:textId="77777777" w:rsidR="00215C77" w:rsidRDefault="00000000">
            <w:pPr>
              <w:jc w:val="left"/>
              <w:rPr>
                <w:rFonts w:ascii="Arial" w:eastAsia="Arial" w:hAnsi="Arial" w:cs="Arial"/>
              </w:rPr>
            </w:pPr>
            <w:r>
              <w:rPr>
                <w:rFonts w:ascii="Arial" w:eastAsia="Arial" w:hAnsi="Arial" w:cs="Arial"/>
              </w:rPr>
              <w:t xml:space="preserve"> Fever Survey, Doxy, Rodent Control</w:t>
            </w:r>
          </w:p>
        </w:tc>
      </w:tr>
      <w:tr w:rsidR="00215C77" w14:paraId="00199B3A" w14:textId="77777777">
        <w:trPr>
          <w:trHeight w:val="821"/>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AB37F" w14:textId="77777777" w:rsidR="00215C77" w:rsidRDefault="00000000">
            <w:pPr>
              <w:jc w:val="left"/>
              <w:rPr>
                <w:rFonts w:ascii="Arial" w:eastAsia="Arial" w:hAnsi="Arial" w:cs="Arial"/>
              </w:rPr>
            </w:pPr>
            <w:r>
              <w:rPr>
                <w:rFonts w:ascii="Arial" w:eastAsia="Arial" w:hAnsi="Arial" w:cs="Arial"/>
              </w:rPr>
              <w:t>Dengue/</w:t>
            </w:r>
          </w:p>
          <w:p w14:paraId="3804B5CD" w14:textId="77777777" w:rsidR="00215C77" w:rsidRDefault="00000000">
            <w:pPr>
              <w:jc w:val="left"/>
              <w:rPr>
                <w:rFonts w:ascii="Arial" w:eastAsia="Arial" w:hAnsi="Arial" w:cs="Arial"/>
              </w:rPr>
            </w:pPr>
            <w:r>
              <w:rPr>
                <w:rFonts w:ascii="Arial" w:eastAsia="Arial" w:hAnsi="Arial" w:cs="Arial"/>
              </w:rPr>
              <w:t>Chikungunya</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F48D3" w14:textId="77777777" w:rsidR="00215C77" w:rsidRDefault="00000000">
            <w:pPr>
              <w:jc w:val="center"/>
              <w:rPr>
                <w:rFonts w:ascii="Arial" w:eastAsia="Arial" w:hAnsi="Arial" w:cs="Arial"/>
              </w:rPr>
            </w:pPr>
            <w:r>
              <w:rPr>
                <w:rFonts w:ascii="Arial" w:eastAsia="Arial" w:hAnsi="Arial" w:cs="Arial"/>
              </w:rPr>
              <w:t>Monsoon</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987D6" w14:textId="77777777" w:rsidR="00215C77" w:rsidRDefault="00000000">
            <w:pPr>
              <w:jc w:val="center"/>
              <w:rPr>
                <w:rFonts w:ascii="Arial" w:eastAsia="Arial" w:hAnsi="Arial" w:cs="Arial"/>
              </w:rPr>
            </w:pPr>
            <w:r>
              <w:rPr>
                <w:rFonts w:ascii="Arial" w:eastAsia="Arial" w:hAnsi="Arial" w:cs="Arial"/>
              </w:rPr>
              <w:t>Mosquitoes, Stagnant Water, Coconut Shell</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D1DFF" w14:textId="77777777" w:rsidR="00215C77" w:rsidRDefault="00000000">
            <w:pPr>
              <w:jc w:val="center"/>
              <w:rPr>
                <w:rFonts w:ascii="Arial" w:eastAsia="Arial" w:hAnsi="Arial" w:cs="Arial"/>
              </w:rPr>
            </w:pPr>
            <w:r>
              <w:rPr>
                <w:rFonts w:ascii="Arial" w:eastAsia="Arial" w:hAnsi="Arial" w:cs="Arial"/>
              </w:rPr>
              <w:t>Aryad Maincentre, Chempenthara</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47FDA" w14:textId="77777777" w:rsidR="00215C77" w:rsidRDefault="00000000">
            <w:pPr>
              <w:jc w:val="left"/>
              <w:rPr>
                <w:rFonts w:ascii="Arial" w:eastAsia="Arial" w:hAnsi="Arial" w:cs="Arial"/>
              </w:rPr>
            </w:pPr>
            <w:r>
              <w:rPr>
                <w:rFonts w:ascii="Arial" w:eastAsia="Arial" w:hAnsi="Arial" w:cs="Arial"/>
              </w:rPr>
              <w:t>Source Reduction, Fever Survey</w:t>
            </w:r>
          </w:p>
        </w:tc>
      </w:tr>
      <w:tr w:rsidR="00215C77" w14:paraId="27860C19" w14:textId="77777777">
        <w:trPr>
          <w:trHeight w:val="821"/>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4A90E" w14:textId="77777777" w:rsidR="00215C77" w:rsidRDefault="00000000">
            <w:pPr>
              <w:jc w:val="left"/>
              <w:rPr>
                <w:rFonts w:ascii="Arial" w:eastAsia="Arial" w:hAnsi="Arial" w:cs="Arial"/>
              </w:rPr>
            </w:pPr>
            <w:r>
              <w:rPr>
                <w:rFonts w:ascii="Arial" w:eastAsia="Arial" w:hAnsi="Arial" w:cs="Arial"/>
              </w:rPr>
              <w:t>Acute Diarrheal Diseases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665A4" w14:textId="77777777" w:rsidR="00215C77" w:rsidRDefault="00000000">
            <w:pPr>
              <w:jc w:val="center"/>
              <w:rPr>
                <w:rFonts w:ascii="Arial" w:eastAsia="Arial" w:hAnsi="Arial" w:cs="Arial"/>
              </w:rPr>
            </w:pPr>
            <w:r>
              <w:rPr>
                <w:rFonts w:ascii="Arial" w:eastAsia="Arial" w:hAnsi="Arial" w:cs="Arial"/>
              </w:rPr>
              <w:t>Monsoon</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606E4" w14:textId="77777777" w:rsidR="00215C77" w:rsidRDefault="00000000">
            <w:pPr>
              <w:jc w:val="center"/>
              <w:rPr>
                <w:rFonts w:ascii="Arial" w:eastAsia="Arial" w:hAnsi="Arial" w:cs="Arial"/>
              </w:rPr>
            </w:pPr>
            <w:r>
              <w:rPr>
                <w:rFonts w:ascii="Arial" w:eastAsia="Arial" w:hAnsi="Arial" w:cs="Arial"/>
              </w:rPr>
              <w:t>Contaminated Water</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32926" w14:textId="77777777" w:rsidR="00215C77" w:rsidRDefault="00000000">
            <w:pPr>
              <w:jc w:val="center"/>
              <w:rPr>
                <w:rFonts w:ascii="Arial" w:eastAsia="Arial" w:hAnsi="Arial" w:cs="Arial"/>
              </w:rPr>
            </w:pPr>
            <w:r>
              <w:rPr>
                <w:rFonts w:ascii="Arial" w:eastAsia="Arial" w:hAnsi="Arial" w:cs="Arial"/>
              </w:rPr>
              <w:t>Chempenthara,</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E8C38" w14:textId="77777777" w:rsidR="00215C77" w:rsidRDefault="00000000">
            <w:pPr>
              <w:jc w:val="left"/>
              <w:rPr>
                <w:rFonts w:ascii="Arial" w:eastAsia="Arial" w:hAnsi="Arial" w:cs="Arial"/>
              </w:rPr>
            </w:pPr>
            <w:r>
              <w:rPr>
                <w:rFonts w:ascii="Arial" w:eastAsia="Arial" w:hAnsi="Arial" w:cs="Arial"/>
              </w:rPr>
              <w:t>Water Quality Testing,Chlorination</w:t>
            </w:r>
          </w:p>
        </w:tc>
      </w:tr>
      <w:tr w:rsidR="00215C77" w14:paraId="285FA9CD" w14:textId="77777777">
        <w:trPr>
          <w:trHeight w:val="821"/>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AE70F" w14:textId="77777777" w:rsidR="00215C77" w:rsidRDefault="00000000">
            <w:pPr>
              <w:jc w:val="left"/>
              <w:rPr>
                <w:rFonts w:ascii="Arial" w:eastAsia="Arial" w:hAnsi="Arial" w:cs="Arial"/>
              </w:rPr>
            </w:pPr>
            <w:r>
              <w:rPr>
                <w:rFonts w:ascii="Arial" w:eastAsia="Arial" w:hAnsi="Arial" w:cs="Arial"/>
              </w:rPr>
              <w:t>Rabies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F0B55" w14:textId="77777777" w:rsidR="00215C77" w:rsidRDefault="00000000">
            <w:pPr>
              <w:jc w:val="center"/>
              <w:rPr>
                <w:rFonts w:ascii="Arial" w:eastAsia="Arial" w:hAnsi="Arial" w:cs="Arial"/>
              </w:rPr>
            </w:pPr>
            <w:r>
              <w:rPr>
                <w:rFonts w:ascii="Arial" w:eastAsia="Arial" w:hAnsi="Arial" w:cs="Arial"/>
              </w:rPr>
              <w:t>All Year</w:t>
            </w:r>
          </w:p>
        </w:tc>
        <w:tc>
          <w:tcPr>
            <w:tcW w:w="20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29066" w14:textId="77777777" w:rsidR="00215C77" w:rsidRDefault="00000000">
            <w:pPr>
              <w:jc w:val="center"/>
              <w:rPr>
                <w:rFonts w:ascii="Arial" w:eastAsia="Arial" w:hAnsi="Arial" w:cs="Arial"/>
              </w:rPr>
            </w:pPr>
            <w:r>
              <w:rPr>
                <w:rFonts w:ascii="Arial" w:eastAsia="Arial" w:hAnsi="Arial" w:cs="Arial"/>
              </w:rPr>
              <w:t>Stray Dog</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A6EB3" w14:textId="77777777" w:rsidR="00215C77" w:rsidRDefault="00000000">
            <w:pPr>
              <w:jc w:val="center"/>
              <w:rPr>
                <w:rFonts w:ascii="Arial" w:eastAsia="Arial" w:hAnsi="Arial" w:cs="Arial"/>
              </w:rPr>
            </w:pPr>
            <w:r>
              <w:rPr>
                <w:rFonts w:ascii="Arial" w:eastAsia="Arial" w:hAnsi="Arial" w:cs="Arial"/>
              </w:rPr>
              <w:t>All wards</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5941A" w14:textId="77777777" w:rsidR="00215C77" w:rsidRDefault="00000000">
            <w:pPr>
              <w:jc w:val="left"/>
              <w:rPr>
                <w:rFonts w:ascii="Arial" w:eastAsia="Arial" w:hAnsi="Arial" w:cs="Arial"/>
              </w:rPr>
            </w:pPr>
            <w:r>
              <w:rPr>
                <w:rFonts w:ascii="Arial" w:eastAsia="Arial" w:hAnsi="Arial" w:cs="Arial"/>
              </w:rPr>
              <w:t>Mass Dog Vaccination, Public Awareness</w:t>
            </w:r>
          </w:p>
        </w:tc>
      </w:tr>
    </w:tbl>
    <w:p w14:paraId="7901D6CA" w14:textId="77777777" w:rsidR="00215C77" w:rsidRDefault="00215C77"/>
    <w:p w14:paraId="569A01DC" w14:textId="77777777" w:rsidR="00215C77" w:rsidRDefault="00000000">
      <w:pPr>
        <w:pStyle w:val="Heading2"/>
        <w:spacing w:before="240" w:after="240" w:line="360" w:lineRule="auto"/>
      </w:pPr>
      <w:bookmarkStart w:id="38" w:name="_qj2kl38w81sq" w:colFirst="0" w:colLast="0"/>
      <w:bookmarkEnd w:id="38"/>
      <w:r>
        <w:lastRenderedPageBreak/>
        <w:t>Vulnerability Mapping</w:t>
      </w:r>
    </w:p>
    <w:p w14:paraId="6D464623" w14:textId="77777777" w:rsidR="00215C77" w:rsidRDefault="00000000">
      <w:pPr>
        <w:spacing w:before="240" w:after="240" w:line="360" w:lineRule="auto"/>
      </w:pPr>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b"/>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1245"/>
        <w:gridCol w:w="1590"/>
        <w:gridCol w:w="2445"/>
        <w:gridCol w:w="1665"/>
      </w:tblGrid>
      <w:tr w:rsidR="00215C77" w14:paraId="1B86F3B7" w14:textId="77777777">
        <w:trPr>
          <w:trHeight w:val="1155"/>
        </w:trPr>
        <w:tc>
          <w:tcPr>
            <w:tcW w:w="24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BFD982A" w14:textId="77777777" w:rsidR="00215C77" w:rsidRDefault="00000000">
            <w:pPr>
              <w:spacing w:before="240"/>
              <w:jc w:val="center"/>
              <w:rPr>
                <w:b/>
                <w:bCs/>
              </w:rPr>
            </w:pPr>
            <w:r>
              <w:rPr>
                <w:b/>
                <w:bCs/>
              </w:rPr>
              <w:t>Vulnerability Factor</w:t>
            </w:r>
          </w:p>
        </w:tc>
        <w:tc>
          <w:tcPr>
            <w:tcW w:w="12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C34905" w14:textId="77777777" w:rsidR="00215C77" w:rsidRDefault="00000000">
            <w:pPr>
              <w:spacing w:before="240"/>
              <w:jc w:val="center"/>
              <w:rPr>
                <w:b/>
                <w:bCs/>
              </w:rPr>
            </w:pPr>
            <w:r>
              <w:rPr>
                <w:b/>
                <w:bCs/>
              </w:rPr>
              <w:t xml:space="preserve">Presence </w:t>
            </w:r>
          </w:p>
        </w:tc>
        <w:tc>
          <w:tcPr>
            <w:tcW w:w="159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D4FC6B" w14:textId="77777777" w:rsidR="00215C77" w:rsidRDefault="00000000">
            <w:pPr>
              <w:spacing w:before="240"/>
              <w:jc w:val="center"/>
              <w:rPr>
                <w:b/>
                <w:bCs/>
              </w:rPr>
            </w:pPr>
            <w:r>
              <w:rPr>
                <w:b/>
                <w:bCs/>
              </w:rPr>
              <w:t>High-Risk Wards</w:t>
            </w:r>
          </w:p>
        </w:tc>
        <w:tc>
          <w:tcPr>
            <w:tcW w:w="24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5E43FCF" w14:textId="77777777" w:rsidR="00215C77" w:rsidRDefault="00000000">
            <w:pPr>
              <w:spacing w:before="240"/>
              <w:jc w:val="center"/>
              <w:rPr>
                <w:b/>
                <w:bCs/>
              </w:rPr>
            </w:pPr>
            <w:r>
              <w:rPr>
                <w:b/>
                <w:bCs/>
              </w:rPr>
              <w:t>Key Groups / Locations</w:t>
            </w:r>
          </w:p>
        </w:tc>
        <w:tc>
          <w:tcPr>
            <w:tcW w:w="16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709EC0" w14:textId="77777777" w:rsidR="00215C77" w:rsidRDefault="00000000">
            <w:pPr>
              <w:spacing w:before="240"/>
              <w:jc w:val="center"/>
              <w:rPr>
                <w:b/>
                <w:bCs/>
              </w:rPr>
            </w:pPr>
            <w:r>
              <w:rPr>
                <w:b/>
                <w:bCs/>
              </w:rPr>
              <w:t>Risk Level</w:t>
            </w:r>
          </w:p>
        </w:tc>
      </w:tr>
      <w:tr w:rsidR="00215C77" w14:paraId="3309FBB2" w14:textId="77777777">
        <w:trPr>
          <w:trHeight w:val="6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340845E" w14:textId="77777777" w:rsidR="00215C77" w:rsidRDefault="00000000">
            <w:pPr>
              <w:spacing w:before="240"/>
              <w:jc w:val="left"/>
            </w:pPr>
            <w:r>
              <w:t>Flood-prone households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D22D3E9"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C289E53" w14:textId="77777777" w:rsidR="00215C77" w:rsidRDefault="00000000">
            <w:pPr>
              <w:spacing w:before="240"/>
              <w:jc w:val="center"/>
            </w:pPr>
            <w:r>
              <w:t xml:space="preserve">7.9 </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D4E9E01" w14:textId="77777777" w:rsidR="00215C77" w:rsidRDefault="00000000">
            <w:pPr>
              <w:spacing w:before="240"/>
            </w:pPr>
            <w:r>
              <w:t xml:space="preserve"> Chempenthara</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C1093FC" w14:textId="77777777" w:rsidR="00215C77" w:rsidRDefault="00000000">
            <w:pPr>
              <w:spacing w:before="240"/>
              <w:jc w:val="center"/>
            </w:pPr>
            <w:r>
              <w:t xml:space="preserve">Medium </w:t>
            </w:r>
          </w:p>
        </w:tc>
      </w:tr>
      <w:tr w:rsidR="00215C77" w14:paraId="3168B3DE"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109AAA4" w14:textId="77777777" w:rsidR="00215C77" w:rsidRDefault="00000000">
            <w:pPr>
              <w:spacing w:before="240"/>
              <w:jc w:val="left"/>
            </w:pPr>
            <w:r>
              <w:t>Wetland-adjacent communities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AE41A4A"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BD15203" w14:textId="77777777" w:rsidR="00215C77" w:rsidRDefault="00000000">
            <w:pPr>
              <w:spacing w:before="240"/>
              <w:jc w:val="center"/>
            </w:pPr>
            <w:r>
              <w:t xml:space="preserve">7.9 </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84421B8" w14:textId="77777777" w:rsidR="00215C77" w:rsidRDefault="00000000">
            <w:pPr>
              <w:spacing w:before="240"/>
            </w:pPr>
            <w:r>
              <w:t xml:space="preserve"> Chempenthara</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8CE6796" w14:textId="77777777" w:rsidR="00215C77" w:rsidRDefault="00000000">
            <w:pPr>
              <w:spacing w:before="240"/>
              <w:jc w:val="center"/>
            </w:pPr>
            <w:r>
              <w:t xml:space="preserve">Medium </w:t>
            </w:r>
          </w:p>
        </w:tc>
      </w:tr>
      <w:tr w:rsidR="00215C77" w14:paraId="1C8B59CF"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8C92557" w14:textId="77777777" w:rsidR="00215C77" w:rsidRDefault="00000000">
            <w:pPr>
              <w:spacing w:before="240"/>
              <w:jc w:val="left"/>
            </w:pPr>
            <w:r>
              <w:t>Slaughterhouse &amp; meat market workers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7AA3E56"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926713C" w14:textId="77777777" w:rsidR="00215C77" w:rsidRDefault="00000000">
            <w:pPr>
              <w:spacing w:before="240"/>
              <w:jc w:val="center"/>
            </w:pPr>
            <w:r>
              <w:t xml:space="preserve">20 </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2D2FEB6" w14:textId="77777777" w:rsidR="00215C77" w:rsidRDefault="00000000">
            <w:pPr>
              <w:spacing w:before="240"/>
            </w:pPr>
            <w:r>
              <w:t xml:space="preserve">Near Poomkavu </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8265E1" w14:textId="77777777" w:rsidR="00215C77" w:rsidRDefault="00000000">
            <w:pPr>
              <w:spacing w:before="240"/>
              <w:jc w:val="center"/>
            </w:pPr>
            <w:r>
              <w:t xml:space="preserve"> Medium</w:t>
            </w:r>
          </w:p>
        </w:tc>
      </w:tr>
      <w:tr w:rsidR="00215C77" w14:paraId="2D8C5887"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9011159" w14:textId="77777777" w:rsidR="00215C77" w:rsidRDefault="00000000">
            <w:pPr>
              <w:spacing w:before="240"/>
              <w:jc w:val="left"/>
            </w:pPr>
            <w:r>
              <w:t>Fisherfolk &amp; fish market workers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903512F"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F4E4758" w14:textId="77777777" w:rsidR="00215C77" w:rsidRDefault="00000000">
            <w:pPr>
              <w:spacing w:before="240"/>
              <w:jc w:val="center"/>
            </w:pPr>
            <w:r>
              <w:t xml:space="preserve">7, 8, 17 </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91401E9" w14:textId="77777777" w:rsidR="00215C77" w:rsidRDefault="00000000">
            <w:pPr>
              <w:spacing w:before="240"/>
            </w:pPr>
            <w:r>
              <w:t xml:space="preserve">Chempenthara, Thumpoly </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F9A4D18" w14:textId="77777777" w:rsidR="00215C77" w:rsidRDefault="00000000">
            <w:pPr>
              <w:spacing w:before="240"/>
              <w:jc w:val="center"/>
            </w:pPr>
            <w:r>
              <w:t xml:space="preserve"> Medium</w:t>
            </w:r>
          </w:p>
        </w:tc>
      </w:tr>
      <w:tr w:rsidR="00215C77" w14:paraId="6FEE792E"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7C2CFF77" w14:textId="77777777" w:rsidR="00215C77" w:rsidRDefault="00000000">
            <w:pPr>
              <w:spacing w:before="240"/>
              <w:jc w:val="left"/>
            </w:pPr>
            <w:r>
              <w:t>Daily wage / migrant workers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55182EC"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31879F8" w14:textId="77777777" w:rsidR="00215C77" w:rsidRDefault="00000000">
            <w:pPr>
              <w:spacing w:before="240"/>
              <w:jc w:val="center"/>
            </w:pPr>
            <w:r>
              <w:t xml:space="preserve">2, 7, </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D0BD797" w14:textId="77777777" w:rsidR="00215C77" w:rsidRDefault="00000000">
            <w:pPr>
              <w:spacing w:before="240"/>
            </w:pPr>
            <w:r>
              <w:t>Chempenthara, Maincentre</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A5A940D" w14:textId="77777777" w:rsidR="00215C77" w:rsidRDefault="00000000">
            <w:pPr>
              <w:spacing w:before="240"/>
              <w:jc w:val="center"/>
            </w:pPr>
            <w:r>
              <w:t xml:space="preserve"> Medium</w:t>
            </w:r>
          </w:p>
        </w:tc>
      </w:tr>
      <w:tr w:rsidR="00215C77" w14:paraId="565BA4DB"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AABDE56" w14:textId="77777777" w:rsidR="00215C77" w:rsidRDefault="00000000">
            <w:pPr>
              <w:spacing w:before="240"/>
              <w:jc w:val="left"/>
            </w:pPr>
            <w:r>
              <w:t>Elderly &amp; chronically ill populations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E7D5034"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87A8EE4" w14:textId="77777777" w:rsidR="00215C77" w:rsidRDefault="00000000">
            <w:pPr>
              <w:spacing w:before="240"/>
              <w:jc w:val="center"/>
            </w:pPr>
            <w:r>
              <w:t>All Wards</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0C89CEB" w14:textId="77777777" w:rsidR="00215C77" w:rsidRDefault="00000000">
            <w:pPr>
              <w:spacing w:before="240"/>
            </w:pPr>
            <w:r>
              <w:t xml:space="preserve"> All Wards</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389FEA" w14:textId="77777777" w:rsidR="00215C77" w:rsidRDefault="00000000">
            <w:pPr>
              <w:spacing w:before="240"/>
              <w:jc w:val="center"/>
            </w:pPr>
            <w:r>
              <w:t xml:space="preserve"> Medium</w:t>
            </w:r>
          </w:p>
        </w:tc>
      </w:tr>
      <w:tr w:rsidR="00215C77" w14:paraId="240A3FE7" w14:textId="77777777">
        <w:trPr>
          <w:trHeight w:val="870"/>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4D03F07" w14:textId="77777777" w:rsidR="00215C77" w:rsidRDefault="00000000">
            <w:pPr>
              <w:spacing w:before="240"/>
              <w:jc w:val="left"/>
            </w:pPr>
            <w:r>
              <w:t>Pregnant Women</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40E9E60"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FDE9082" w14:textId="77777777" w:rsidR="00215C77" w:rsidRDefault="00000000">
            <w:pPr>
              <w:spacing w:before="240"/>
              <w:jc w:val="center"/>
            </w:pPr>
            <w:r>
              <w:t>All Wards</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85A9794" w14:textId="77777777" w:rsidR="00215C77" w:rsidRDefault="00000000">
            <w:pPr>
              <w:spacing w:before="240"/>
              <w:jc w:val="left"/>
            </w:pPr>
            <w:r>
              <w:t>Aikyabharatham, Chempenthara, South Aryad, Thumpoly, Main Centre</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675E620" w14:textId="77777777" w:rsidR="00215C77" w:rsidRDefault="00000000">
            <w:pPr>
              <w:spacing w:before="240"/>
              <w:jc w:val="center"/>
            </w:pPr>
            <w:r>
              <w:t xml:space="preserve"> Medium</w:t>
            </w:r>
          </w:p>
        </w:tc>
      </w:tr>
      <w:tr w:rsidR="00215C77" w14:paraId="23509B6A" w14:textId="77777777">
        <w:trPr>
          <w:trHeight w:val="915"/>
        </w:trPr>
        <w:tc>
          <w:tcPr>
            <w:tcW w:w="249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8425883" w14:textId="77777777" w:rsidR="00215C77" w:rsidRDefault="00000000">
            <w:pPr>
              <w:spacing w:before="240"/>
              <w:jc w:val="left"/>
            </w:pPr>
            <w:r>
              <w:t>Children (schools, Anganwadi’s)</w:t>
            </w:r>
          </w:p>
        </w:tc>
        <w:tc>
          <w:tcPr>
            <w:tcW w:w="12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44A5A07" w14:textId="77777777" w:rsidR="00215C77" w:rsidRDefault="00000000">
            <w:pPr>
              <w:spacing w:before="240"/>
              <w:jc w:val="center"/>
            </w:pPr>
            <w:r>
              <w:t xml:space="preserve"> Yes</w:t>
            </w:r>
          </w:p>
        </w:tc>
        <w:tc>
          <w:tcPr>
            <w:tcW w:w="159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36CA07A" w14:textId="77777777" w:rsidR="00215C77" w:rsidRDefault="00000000">
            <w:pPr>
              <w:spacing w:before="240"/>
              <w:jc w:val="center"/>
            </w:pPr>
            <w:r>
              <w:t>All Wards</w:t>
            </w:r>
          </w:p>
        </w:tc>
        <w:tc>
          <w:tcPr>
            <w:tcW w:w="24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9552B4E" w14:textId="77777777" w:rsidR="00215C77" w:rsidRDefault="00000000">
            <w:pPr>
              <w:spacing w:before="240"/>
              <w:jc w:val="left"/>
            </w:pPr>
            <w:r>
              <w:t xml:space="preserve"> All S/C</w:t>
            </w:r>
          </w:p>
        </w:tc>
        <w:tc>
          <w:tcPr>
            <w:tcW w:w="166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6B3802" w14:textId="77777777" w:rsidR="00215C77" w:rsidRDefault="00000000">
            <w:pPr>
              <w:spacing w:before="240"/>
              <w:jc w:val="center"/>
            </w:pPr>
            <w:r>
              <w:t xml:space="preserve"> Medium</w:t>
            </w:r>
          </w:p>
        </w:tc>
      </w:tr>
    </w:tbl>
    <w:p w14:paraId="188D39A1" w14:textId="77777777" w:rsidR="00215C77" w:rsidRDefault="00000000">
      <w:pPr>
        <w:pStyle w:val="Heading1"/>
        <w:spacing w:line="360" w:lineRule="auto"/>
        <w:jc w:val="center"/>
        <w:rPr>
          <w:color w:val="000000"/>
        </w:rPr>
      </w:pPr>
      <w:bookmarkStart w:id="39" w:name="_gm8xn2ggajc3" w:colFirst="0" w:colLast="0"/>
      <w:bookmarkStart w:id="40" w:name="_2gheqybf1jt6" w:colFirst="0" w:colLast="0"/>
      <w:bookmarkEnd w:id="39"/>
      <w:bookmarkEnd w:id="40"/>
      <w:r>
        <w:lastRenderedPageBreak/>
        <w:t xml:space="preserve"> </w:t>
      </w:r>
      <w:r>
        <w:rPr>
          <w:color w:val="000000"/>
        </w:rPr>
        <w:t>EPIDEMIOLOGICAL TRENDS (2021–2025)</w:t>
      </w:r>
    </w:p>
    <w:p w14:paraId="7CE89A7E" w14:textId="77777777" w:rsidR="00215C77" w:rsidRDefault="00215C77">
      <w:pPr>
        <w:spacing w:line="360" w:lineRule="auto"/>
      </w:pPr>
    </w:p>
    <w:p w14:paraId="027BDF25" w14:textId="77777777" w:rsidR="00215C77" w:rsidRDefault="00000000">
      <w:pPr>
        <w:spacing w:line="360" w:lineRule="auto"/>
      </w:pPr>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D0F2FDF" w14:textId="77777777" w:rsidR="00215C77" w:rsidRDefault="00000000">
      <w:pPr>
        <w:pStyle w:val="Heading2"/>
        <w:spacing w:line="360" w:lineRule="auto"/>
      </w:pPr>
      <w:bookmarkStart w:id="41" w:name="_wk8sbpn1wwiu" w:colFirst="0" w:colLast="0"/>
      <w:bookmarkEnd w:id="41"/>
      <w:r>
        <w:t>Disease Burden among human beings (Last 5 Years)</w:t>
      </w:r>
    </w:p>
    <w:p w14:paraId="7AAC74B2" w14:textId="77777777" w:rsidR="00215C77" w:rsidRDefault="00000000">
      <w:pPr>
        <w:spacing w:line="360" w:lineRule="auto"/>
      </w:pPr>
      <w:r>
        <w:t>Analysis of disease-wise data for the last five years helps identify persistent public health problems, emerging diseases, and changes in disease burden. This information supports prioritization of prevention, preparedness, and response activities at the Panchayat level.</w:t>
      </w:r>
    </w:p>
    <w:p w14:paraId="4505C614" w14:textId="77777777" w:rsidR="00215C77" w:rsidRDefault="00215C77"/>
    <w:tbl>
      <w:tblPr>
        <w:tblStyle w:val="afc"/>
        <w:tblW w:w="958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1"/>
        <w:gridCol w:w="1068"/>
        <w:gridCol w:w="1068"/>
        <w:gridCol w:w="1068"/>
        <w:gridCol w:w="1068"/>
        <w:gridCol w:w="1068"/>
        <w:gridCol w:w="1068"/>
        <w:gridCol w:w="1483"/>
      </w:tblGrid>
      <w:tr w:rsidR="00215C77" w14:paraId="19234552" w14:textId="77777777" w:rsidTr="00AE531C">
        <w:trPr>
          <w:trHeight w:val="663"/>
        </w:trPr>
        <w:tc>
          <w:tcPr>
            <w:tcW w:w="169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8CB906" w14:textId="77777777" w:rsidR="00215C77" w:rsidRDefault="00000000">
            <w:pPr>
              <w:rPr>
                <w:rFonts w:ascii="Arial" w:eastAsia="Arial" w:hAnsi="Arial" w:cs="Arial"/>
              </w:rPr>
            </w:pPr>
            <w:r>
              <w:rPr>
                <w:rFonts w:ascii="Arial" w:eastAsia="Arial" w:hAnsi="Arial" w:cs="Arial"/>
                <w:b/>
                <w:bCs/>
              </w:rPr>
              <w:t>Disease</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A2C0CA" w14:textId="77777777" w:rsidR="00215C77" w:rsidRDefault="00000000">
            <w:pPr>
              <w:rPr>
                <w:rFonts w:ascii="Arial" w:eastAsia="Arial" w:hAnsi="Arial" w:cs="Arial"/>
              </w:rPr>
            </w:pPr>
            <w:r>
              <w:rPr>
                <w:rFonts w:ascii="Arial" w:eastAsia="Arial" w:hAnsi="Arial" w:cs="Arial"/>
                <w:b/>
                <w:bCs/>
              </w:rPr>
              <w:t>2021</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CB0CA0" w14:textId="77777777" w:rsidR="00215C77" w:rsidRDefault="00000000">
            <w:pPr>
              <w:rPr>
                <w:rFonts w:ascii="Arial" w:eastAsia="Arial" w:hAnsi="Arial" w:cs="Arial"/>
              </w:rPr>
            </w:pPr>
            <w:r>
              <w:rPr>
                <w:rFonts w:ascii="Arial" w:eastAsia="Arial" w:hAnsi="Arial" w:cs="Arial"/>
                <w:b/>
                <w:bCs/>
              </w:rPr>
              <w:t>2022</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05114" w14:textId="77777777" w:rsidR="00215C77" w:rsidRDefault="00000000">
            <w:pPr>
              <w:rPr>
                <w:rFonts w:ascii="Arial" w:eastAsia="Arial" w:hAnsi="Arial" w:cs="Arial"/>
              </w:rPr>
            </w:pPr>
            <w:r>
              <w:rPr>
                <w:rFonts w:ascii="Arial" w:eastAsia="Arial" w:hAnsi="Arial" w:cs="Arial"/>
                <w:b/>
                <w:bCs/>
              </w:rPr>
              <w:t>2023</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236F3E" w14:textId="77777777" w:rsidR="00215C77" w:rsidRDefault="00000000">
            <w:pPr>
              <w:rPr>
                <w:rFonts w:ascii="Arial" w:eastAsia="Arial" w:hAnsi="Arial" w:cs="Arial"/>
              </w:rPr>
            </w:pPr>
            <w:r>
              <w:rPr>
                <w:rFonts w:ascii="Arial" w:eastAsia="Arial" w:hAnsi="Arial" w:cs="Arial"/>
                <w:b/>
                <w:bCs/>
              </w:rPr>
              <w:t>2024</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F647C" w14:textId="77777777" w:rsidR="00215C77" w:rsidRDefault="00000000">
            <w:pPr>
              <w:rPr>
                <w:rFonts w:ascii="Arial" w:eastAsia="Arial" w:hAnsi="Arial" w:cs="Arial"/>
                <w:b/>
                <w:bCs/>
              </w:rPr>
            </w:pPr>
            <w:r>
              <w:rPr>
                <w:rFonts w:ascii="Arial" w:eastAsia="Arial" w:hAnsi="Arial" w:cs="Arial"/>
                <w:b/>
                <w:bCs/>
              </w:rPr>
              <w:t>2025</w:t>
            </w:r>
          </w:p>
        </w:tc>
        <w:tc>
          <w:tcPr>
            <w:tcW w:w="106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6E9D0D" w14:textId="77777777" w:rsidR="00215C77" w:rsidRDefault="00000000">
            <w:pPr>
              <w:rPr>
                <w:rFonts w:ascii="Arial" w:eastAsia="Arial" w:hAnsi="Arial" w:cs="Arial"/>
                <w:b/>
                <w:bCs/>
              </w:rPr>
            </w:pPr>
            <w:r>
              <w:rPr>
                <w:rFonts w:ascii="Arial" w:eastAsia="Arial" w:hAnsi="Arial" w:cs="Arial"/>
                <w:b/>
                <w:bCs/>
              </w:rPr>
              <w:t>5-Year Total</w:t>
            </w:r>
          </w:p>
        </w:tc>
        <w:tc>
          <w:tcPr>
            <w:tcW w:w="14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8BB172" w14:textId="77777777" w:rsidR="00215C77" w:rsidRDefault="00000000">
            <w:pPr>
              <w:rPr>
                <w:rFonts w:ascii="Arial" w:eastAsia="Arial" w:hAnsi="Arial" w:cs="Arial"/>
              </w:rPr>
            </w:pPr>
            <w:r>
              <w:rPr>
                <w:rFonts w:ascii="Arial" w:eastAsia="Arial" w:hAnsi="Arial" w:cs="Arial"/>
                <w:b/>
                <w:bCs/>
              </w:rPr>
              <w:t xml:space="preserve">Trend </w:t>
            </w:r>
          </w:p>
        </w:tc>
      </w:tr>
      <w:tr w:rsidR="00215C77" w14:paraId="5217C127"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72BA2" w14:textId="77777777" w:rsidR="00215C77" w:rsidRDefault="00000000">
            <w:pPr>
              <w:rPr>
                <w:rFonts w:ascii="Arial" w:eastAsia="Arial" w:hAnsi="Arial" w:cs="Arial"/>
              </w:rPr>
            </w:pPr>
            <w:r>
              <w:rPr>
                <w:rFonts w:ascii="Arial" w:eastAsia="Arial" w:hAnsi="Arial" w:cs="Arial"/>
              </w:rPr>
              <w:t>Dengue</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1E5AD" w14:textId="77777777" w:rsidR="00215C77" w:rsidRDefault="00000000">
            <w:pPr>
              <w:rPr>
                <w:rFonts w:ascii="Arial" w:eastAsia="Arial" w:hAnsi="Arial" w:cs="Arial"/>
              </w:rPr>
            </w:pPr>
            <w:r>
              <w:rPr>
                <w:rFonts w:ascii="Arial" w:eastAsia="Arial" w:hAnsi="Arial" w:cs="Arial"/>
              </w:rPr>
              <w:t>3</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5198E" w14:textId="77777777" w:rsidR="00215C77" w:rsidRDefault="00000000">
            <w:pPr>
              <w:rPr>
                <w:rFonts w:ascii="Arial" w:eastAsia="Arial" w:hAnsi="Arial" w:cs="Arial"/>
              </w:rPr>
            </w:pPr>
            <w:r>
              <w:rPr>
                <w:rFonts w:ascii="Arial" w:eastAsia="Arial" w:hAnsi="Arial" w:cs="Arial"/>
              </w:rPr>
              <w:t>4</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2323B" w14:textId="77777777" w:rsidR="00215C77" w:rsidRDefault="00000000">
            <w:pPr>
              <w:rPr>
                <w:rFonts w:ascii="Arial" w:eastAsia="Arial" w:hAnsi="Arial" w:cs="Arial"/>
              </w:rPr>
            </w:pPr>
            <w:r>
              <w:rPr>
                <w:rFonts w:ascii="Arial" w:eastAsia="Arial" w:hAnsi="Arial" w:cs="Arial"/>
              </w:rPr>
              <w:t>20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DCC84" w14:textId="77777777" w:rsidR="00215C77" w:rsidRDefault="00000000">
            <w:pPr>
              <w:rPr>
                <w:rFonts w:ascii="Arial" w:eastAsia="Arial" w:hAnsi="Arial" w:cs="Arial"/>
              </w:rPr>
            </w:pPr>
            <w:r>
              <w:rPr>
                <w:rFonts w:ascii="Arial" w:eastAsia="Arial" w:hAnsi="Arial" w:cs="Arial"/>
              </w:rPr>
              <w:t>25</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B9793" w14:textId="77777777" w:rsidR="00215C77" w:rsidRDefault="00000000">
            <w:pPr>
              <w:rPr>
                <w:rFonts w:ascii="Arial" w:eastAsia="Arial" w:hAnsi="Arial" w:cs="Arial"/>
              </w:rPr>
            </w:pPr>
            <w:r>
              <w:rPr>
                <w:rFonts w:ascii="Arial" w:eastAsia="Arial" w:hAnsi="Arial" w:cs="Arial"/>
              </w:rPr>
              <w:t>11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E85F" w14:textId="77777777" w:rsidR="00215C77" w:rsidRDefault="00000000">
            <w:pPr>
              <w:rPr>
                <w:rFonts w:ascii="Arial" w:eastAsia="Arial" w:hAnsi="Arial" w:cs="Arial"/>
              </w:rPr>
            </w:pPr>
            <w:r>
              <w:rPr>
                <w:rFonts w:ascii="Arial" w:eastAsia="Arial" w:hAnsi="Arial" w:cs="Arial"/>
              </w:rPr>
              <w:t>63</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97C05" w14:textId="77777777" w:rsidR="00215C77" w:rsidRDefault="00000000">
            <w:pPr>
              <w:rPr>
                <w:rFonts w:ascii="Arial" w:eastAsia="Arial" w:hAnsi="Arial" w:cs="Arial"/>
              </w:rPr>
            </w:pPr>
            <w:r>
              <w:rPr>
                <w:rFonts w:ascii="Arial" w:eastAsia="Arial" w:hAnsi="Arial" w:cs="Arial"/>
              </w:rPr>
              <w:t>Increasing</w:t>
            </w:r>
          </w:p>
        </w:tc>
      </w:tr>
      <w:tr w:rsidR="00215C77" w14:paraId="7DA46A62"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9E03D" w14:textId="77777777" w:rsidR="00215C77" w:rsidRDefault="00000000">
            <w:pPr>
              <w:rPr>
                <w:rFonts w:ascii="Arial" w:eastAsia="Arial" w:hAnsi="Arial" w:cs="Arial"/>
              </w:rPr>
            </w:pPr>
            <w:r>
              <w:rPr>
                <w:rFonts w:ascii="Arial" w:eastAsia="Arial" w:hAnsi="Arial" w:cs="Arial"/>
              </w:rPr>
              <w:t>Leptospirosis</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C73A8" w14:textId="77777777" w:rsidR="00215C77" w:rsidRDefault="00000000">
            <w:pPr>
              <w:rPr>
                <w:rFonts w:ascii="Arial" w:eastAsia="Arial" w:hAnsi="Arial" w:cs="Arial"/>
              </w:rPr>
            </w:pPr>
            <w:r>
              <w:rPr>
                <w:rFonts w:ascii="Arial" w:eastAsia="Arial" w:hAnsi="Arial" w:cs="Arial"/>
              </w:rPr>
              <w:t>7</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DB24D" w14:textId="77777777" w:rsidR="00215C77" w:rsidRDefault="00000000">
            <w:pPr>
              <w:rPr>
                <w:rFonts w:ascii="Arial" w:eastAsia="Arial" w:hAnsi="Arial" w:cs="Arial"/>
              </w:rPr>
            </w:pPr>
            <w:r>
              <w:rPr>
                <w:rFonts w:ascii="Arial" w:eastAsia="Arial" w:hAnsi="Arial" w:cs="Arial"/>
              </w:rPr>
              <w:t>3</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DE546" w14:textId="77777777" w:rsidR="00215C77" w:rsidRDefault="00000000">
            <w:pPr>
              <w:rPr>
                <w:rFonts w:ascii="Arial" w:eastAsia="Arial" w:hAnsi="Arial" w:cs="Arial"/>
              </w:rPr>
            </w:pPr>
            <w:r>
              <w:rPr>
                <w:rFonts w:ascii="Arial" w:eastAsia="Arial" w:hAnsi="Arial" w:cs="Arial"/>
              </w:rPr>
              <w:t>10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19C33" w14:textId="77777777" w:rsidR="00215C77" w:rsidRDefault="00000000">
            <w:pPr>
              <w:rPr>
                <w:rFonts w:ascii="Arial" w:eastAsia="Arial" w:hAnsi="Arial" w:cs="Arial"/>
              </w:rPr>
            </w:pPr>
            <w:r>
              <w:rPr>
                <w:rFonts w:ascii="Arial" w:eastAsia="Arial" w:hAnsi="Arial" w:cs="Arial"/>
              </w:rPr>
              <w:t>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22E6A" w14:textId="77777777" w:rsidR="00215C77" w:rsidRDefault="00000000">
            <w:pPr>
              <w:rPr>
                <w:rFonts w:ascii="Arial" w:eastAsia="Arial" w:hAnsi="Arial" w:cs="Arial"/>
              </w:rPr>
            </w:pPr>
            <w:r>
              <w:rPr>
                <w:rFonts w:ascii="Arial" w:eastAsia="Arial" w:hAnsi="Arial" w:cs="Arial"/>
              </w:rPr>
              <w:t>3</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62D6" w14:textId="77777777" w:rsidR="00215C77" w:rsidRDefault="00000000">
            <w:pPr>
              <w:rPr>
                <w:rFonts w:ascii="Arial" w:eastAsia="Arial" w:hAnsi="Arial" w:cs="Arial"/>
              </w:rPr>
            </w:pPr>
            <w:r>
              <w:rPr>
                <w:rFonts w:ascii="Arial" w:eastAsia="Arial" w:hAnsi="Arial" w:cs="Arial"/>
              </w:rPr>
              <w:t>25</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B8CC6" w14:textId="77777777" w:rsidR="00215C77" w:rsidRDefault="00000000">
            <w:pPr>
              <w:rPr>
                <w:rFonts w:ascii="Arial" w:eastAsia="Arial" w:hAnsi="Arial" w:cs="Arial"/>
              </w:rPr>
            </w:pPr>
            <w:r>
              <w:rPr>
                <w:rFonts w:ascii="Arial" w:eastAsia="Arial" w:hAnsi="Arial" w:cs="Arial"/>
              </w:rPr>
              <w:t>Increasing</w:t>
            </w:r>
          </w:p>
        </w:tc>
      </w:tr>
      <w:tr w:rsidR="00215C77" w14:paraId="6C729176"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2255E" w14:textId="77777777" w:rsidR="00215C77" w:rsidRDefault="00000000">
            <w:pPr>
              <w:rPr>
                <w:rFonts w:ascii="Arial" w:eastAsia="Arial" w:hAnsi="Arial" w:cs="Arial"/>
              </w:rPr>
            </w:pPr>
            <w:r>
              <w:rPr>
                <w:rFonts w:ascii="Arial" w:eastAsia="Arial" w:hAnsi="Arial" w:cs="Arial"/>
              </w:rPr>
              <w:t>Hepatitis A</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0530D"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EF3A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58CDB"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982D3" w14:textId="77777777" w:rsidR="00215C77" w:rsidRDefault="00000000">
            <w:pPr>
              <w:rPr>
                <w:rFonts w:ascii="Arial" w:eastAsia="Arial" w:hAnsi="Arial" w:cs="Arial"/>
              </w:rPr>
            </w:pPr>
            <w:r>
              <w:rPr>
                <w:rFonts w:ascii="Arial" w:eastAsia="Arial" w:hAnsi="Arial" w:cs="Arial"/>
              </w:rPr>
              <w:t>4</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CCD9E" w14:textId="77777777" w:rsidR="00215C77" w:rsidRDefault="00000000">
            <w:pPr>
              <w:rPr>
                <w:rFonts w:ascii="Arial" w:eastAsia="Arial" w:hAnsi="Arial" w:cs="Arial"/>
              </w:rPr>
            </w:pPr>
            <w:r>
              <w:rPr>
                <w:rFonts w:ascii="Arial" w:eastAsia="Arial" w:hAnsi="Arial" w:cs="Arial"/>
              </w:rPr>
              <w:t>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8EEA1" w14:textId="77777777" w:rsidR="00215C77" w:rsidRDefault="00000000">
            <w:pPr>
              <w:rPr>
                <w:rFonts w:ascii="Arial" w:eastAsia="Arial" w:hAnsi="Arial" w:cs="Arial"/>
              </w:rPr>
            </w:pPr>
            <w:r>
              <w:rPr>
                <w:rFonts w:ascii="Arial" w:eastAsia="Arial" w:hAnsi="Arial" w:cs="Arial"/>
              </w:rPr>
              <w:t>5</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77439" w14:textId="77777777" w:rsidR="00215C77" w:rsidRDefault="00000000">
            <w:pPr>
              <w:rPr>
                <w:rFonts w:ascii="Arial" w:eastAsia="Arial" w:hAnsi="Arial" w:cs="Arial"/>
              </w:rPr>
            </w:pPr>
            <w:r>
              <w:rPr>
                <w:rFonts w:ascii="Arial" w:eastAsia="Arial" w:hAnsi="Arial" w:cs="Arial"/>
              </w:rPr>
              <w:t>Decreasing</w:t>
            </w:r>
          </w:p>
        </w:tc>
      </w:tr>
      <w:tr w:rsidR="00215C77" w14:paraId="5F0016CF"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34525" w14:textId="77777777" w:rsidR="00215C77" w:rsidRDefault="00000000">
            <w:pPr>
              <w:rPr>
                <w:rFonts w:ascii="Arial" w:eastAsia="Arial" w:hAnsi="Arial" w:cs="Arial"/>
              </w:rPr>
            </w:pPr>
            <w:r>
              <w:rPr>
                <w:rFonts w:ascii="Arial" w:eastAsia="Arial" w:hAnsi="Arial" w:cs="Arial"/>
              </w:rPr>
              <w:t>Malaria</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057DB"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76E57"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0BACD"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B10FA" w14:textId="77777777" w:rsidR="00215C77" w:rsidRDefault="00000000">
            <w:pPr>
              <w:rPr>
                <w:rFonts w:ascii="Arial" w:eastAsia="Arial" w:hAnsi="Arial" w:cs="Arial"/>
              </w:rPr>
            </w:pPr>
            <w:r>
              <w:rPr>
                <w:rFonts w:ascii="Arial" w:eastAsia="Arial" w:hAnsi="Arial" w:cs="Arial"/>
              </w:rPr>
              <w:t>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7441A" w14:textId="77777777" w:rsidR="00215C77" w:rsidRDefault="00000000">
            <w:pPr>
              <w:rPr>
                <w:rFonts w:ascii="Arial" w:eastAsia="Arial" w:hAnsi="Arial" w:cs="Arial"/>
              </w:rPr>
            </w:pPr>
            <w:r>
              <w:rPr>
                <w:rFonts w:ascii="Arial" w:eastAsia="Arial" w:hAnsi="Arial" w:cs="Arial"/>
              </w:rPr>
              <w:t>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C67E5" w14:textId="77777777" w:rsidR="00215C77" w:rsidRDefault="00000000">
            <w:pPr>
              <w:rPr>
                <w:rFonts w:ascii="Arial" w:eastAsia="Arial" w:hAnsi="Arial" w:cs="Arial"/>
              </w:rPr>
            </w:pPr>
            <w:r>
              <w:rPr>
                <w:rFonts w:ascii="Arial" w:eastAsia="Arial" w:hAnsi="Arial" w:cs="Arial"/>
              </w:rPr>
              <w:t>3</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A9CD9" w14:textId="77777777" w:rsidR="00215C77" w:rsidRDefault="00000000">
            <w:pPr>
              <w:rPr>
                <w:rFonts w:ascii="Arial" w:eastAsia="Arial" w:hAnsi="Arial" w:cs="Arial"/>
              </w:rPr>
            </w:pPr>
            <w:r>
              <w:rPr>
                <w:rFonts w:ascii="Arial" w:eastAsia="Arial" w:hAnsi="Arial" w:cs="Arial"/>
              </w:rPr>
              <w:t>Increasing</w:t>
            </w:r>
          </w:p>
        </w:tc>
      </w:tr>
      <w:tr w:rsidR="00215C77" w14:paraId="2351F57A"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7E548" w14:textId="77777777" w:rsidR="00215C77" w:rsidRDefault="00000000">
            <w:pPr>
              <w:rPr>
                <w:rFonts w:ascii="Arial" w:eastAsia="Arial" w:hAnsi="Arial" w:cs="Arial"/>
              </w:rPr>
            </w:pPr>
            <w:r>
              <w:rPr>
                <w:rFonts w:ascii="Arial" w:eastAsia="Arial" w:hAnsi="Arial" w:cs="Arial"/>
              </w:rPr>
              <w:t>Scrub Typhus</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3CC15"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8FBB3"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CD31A"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B547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3AEF9" w14:textId="77777777" w:rsidR="00215C77" w:rsidRDefault="00000000">
            <w:pPr>
              <w:rPr>
                <w:rFonts w:ascii="Arial" w:eastAsia="Arial" w:hAnsi="Arial" w:cs="Arial"/>
              </w:rPr>
            </w:pPr>
            <w:r>
              <w:rPr>
                <w:rFonts w:ascii="Arial" w:eastAsia="Arial" w:hAnsi="Arial" w:cs="Arial"/>
              </w:rPr>
              <w:t>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C4F37" w14:textId="77777777" w:rsidR="00215C77" w:rsidRDefault="00000000">
            <w:pPr>
              <w:rPr>
                <w:rFonts w:ascii="Arial" w:eastAsia="Arial" w:hAnsi="Arial" w:cs="Arial"/>
              </w:rPr>
            </w:pPr>
            <w:r>
              <w:rPr>
                <w:rFonts w:ascii="Arial" w:eastAsia="Arial" w:hAnsi="Arial" w:cs="Arial"/>
              </w:rPr>
              <w:t>1</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7B2C4" w14:textId="77777777" w:rsidR="00215C77" w:rsidRDefault="00000000">
            <w:pPr>
              <w:rPr>
                <w:rFonts w:ascii="Arial" w:eastAsia="Arial" w:hAnsi="Arial" w:cs="Arial"/>
              </w:rPr>
            </w:pPr>
            <w:r>
              <w:rPr>
                <w:rFonts w:ascii="Arial" w:eastAsia="Arial" w:hAnsi="Arial" w:cs="Arial"/>
              </w:rPr>
              <w:t>Increasing</w:t>
            </w:r>
          </w:p>
        </w:tc>
      </w:tr>
      <w:tr w:rsidR="00215C77" w14:paraId="1637FBAB"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30EEE" w14:textId="77777777" w:rsidR="00215C77" w:rsidRDefault="00000000">
            <w:pPr>
              <w:rPr>
                <w:rFonts w:ascii="Arial" w:eastAsia="Arial" w:hAnsi="Arial" w:cs="Arial"/>
              </w:rPr>
            </w:pPr>
            <w:r>
              <w:rPr>
                <w:rFonts w:ascii="Arial" w:eastAsia="Arial" w:hAnsi="Arial" w:cs="Arial"/>
              </w:rPr>
              <w:t>Typhoid</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0907D"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3BE96"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35CA8"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65C8A"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90D38" w14:textId="77777777" w:rsidR="00215C77" w:rsidRDefault="00000000">
            <w:pPr>
              <w:rPr>
                <w:rFonts w:ascii="Arial" w:eastAsia="Arial" w:hAnsi="Arial" w:cs="Arial"/>
              </w:rPr>
            </w:pPr>
            <w:r>
              <w:rPr>
                <w:rFonts w:ascii="Arial" w:eastAsia="Arial" w:hAnsi="Arial" w:cs="Arial"/>
              </w:rPr>
              <w:t>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D1D8B" w14:textId="77777777" w:rsidR="00215C77" w:rsidRDefault="00000000">
            <w:pPr>
              <w:rPr>
                <w:rFonts w:ascii="Arial" w:eastAsia="Arial" w:hAnsi="Arial" w:cs="Arial"/>
              </w:rPr>
            </w:pPr>
            <w:r>
              <w:rPr>
                <w:rFonts w:ascii="Arial" w:eastAsia="Arial" w:hAnsi="Arial" w:cs="Arial"/>
              </w:rPr>
              <w:t>1</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3559B" w14:textId="77777777" w:rsidR="00215C77" w:rsidRDefault="00000000">
            <w:pPr>
              <w:rPr>
                <w:rFonts w:ascii="Arial" w:eastAsia="Arial" w:hAnsi="Arial" w:cs="Arial"/>
              </w:rPr>
            </w:pPr>
            <w:r>
              <w:rPr>
                <w:rFonts w:ascii="Arial" w:eastAsia="Arial" w:hAnsi="Arial" w:cs="Arial"/>
              </w:rPr>
              <w:t>Increasing</w:t>
            </w:r>
          </w:p>
        </w:tc>
      </w:tr>
      <w:tr w:rsidR="00215C77" w14:paraId="5915C454"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E9939" w14:textId="77777777" w:rsidR="00215C77" w:rsidRDefault="00000000">
            <w:pPr>
              <w:rPr>
                <w:rFonts w:ascii="Arial" w:eastAsia="Arial" w:hAnsi="Arial" w:cs="Arial"/>
              </w:rPr>
            </w:pPr>
            <w:r>
              <w:rPr>
                <w:rFonts w:ascii="Arial" w:eastAsia="Arial" w:hAnsi="Arial" w:cs="Arial"/>
              </w:rPr>
              <w:t>H1N1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91233"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BF6FB"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EEDD3"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68E31"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9E623" w14:textId="77777777" w:rsidR="00215C77" w:rsidRDefault="00000000">
            <w:pPr>
              <w:rPr>
                <w:rFonts w:ascii="Arial" w:eastAsia="Arial" w:hAnsi="Arial" w:cs="Arial"/>
              </w:rPr>
            </w:pPr>
            <w:r>
              <w:rPr>
                <w:rFonts w:ascii="Arial" w:eastAsia="Arial" w:hAnsi="Arial" w:cs="Arial"/>
              </w:rPr>
              <w:t>12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E9B9C" w14:textId="77777777" w:rsidR="00215C77" w:rsidRDefault="00000000">
            <w:pPr>
              <w:rPr>
                <w:rFonts w:ascii="Arial" w:eastAsia="Arial" w:hAnsi="Arial" w:cs="Arial"/>
              </w:rPr>
            </w:pPr>
            <w:r>
              <w:rPr>
                <w:rFonts w:ascii="Arial" w:eastAsia="Arial" w:hAnsi="Arial" w:cs="Arial"/>
              </w:rPr>
              <w:t>12</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4BA24" w14:textId="77777777" w:rsidR="00215C77" w:rsidRDefault="00000000">
            <w:pPr>
              <w:rPr>
                <w:rFonts w:ascii="Arial" w:eastAsia="Arial" w:hAnsi="Arial" w:cs="Arial"/>
              </w:rPr>
            </w:pPr>
            <w:r>
              <w:rPr>
                <w:rFonts w:ascii="Arial" w:eastAsia="Arial" w:hAnsi="Arial" w:cs="Arial"/>
              </w:rPr>
              <w:t>Increasing</w:t>
            </w:r>
          </w:p>
        </w:tc>
      </w:tr>
      <w:tr w:rsidR="00215C77" w14:paraId="16EBAF8E"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9AEC5" w14:textId="77777777" w:rsidR="00215C77" w:rsidRDefault="00000000">
            <w:pPr>
              <w:rPr>
                <w:rFonts w:ascii="Arial" w:eastAsia="Arial" w:hAnsi="Arial" w:cs="Arial"/>
              </w:rPr>
            </w:pPr>
            <w:r>
              <w:rPr>
                <w:rFonts w:ascii="Arial" w:eastAsia="Arial" w:hAnsi="Arial" w:cs="Arial"/>
              </w:rPr>
              <w:t>H3N2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296C0"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E4620"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5158F"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90A49"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C4540" w14:textId="77777777" w:rsidR="00215C77" w:rsidRDefault="00000000">
            <w:pPr>
              <w:rPr>
                <w:rFonts w:ascii="Arial" w:eastAsia="Arial" w:hAnsi="Arial" w:cs="Arial"/>
              </w:rPr>
            </w:pPr>
            <w:r>
              <w:rPr>
                <w:rFonts w:ascii="Arial" w:eastAsia="Arial" w:hAnsi="Arial" w:cs="Arial"/>
              </w:rPr>
              <w:t>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95A9A" w14:textId="77777777" w:rsidR="00215C77" w:rsidRDefault="00000000">
            <w:pPr>
              <w:rPr>
                <w:rFonts w:ascii="Arial" w:eastAsia="Arial" w:hAnsi="Arial" w:cs="Arial"/>
              </w:rPr>
            </w:pPr>
            <w:r>
              <w:rPr>
                <w:rFonts w:ascii="Arial" w:eastAsia="Arial" w:hAnsi="Arial" w:cs="Arial"/>
              </w:rPr>
              <w:t>1</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5A22E" w14:textId="77777777" w:rsidR="00215C77" w:rsidRDefault="00000000">
            <w:pPr>
              <w:rPr>
                <w:rFonts w:ascii="Arial" w:eastAsia="Arial" w:hAnsi="Arial" w:cs="Arial"/>
              </w:rPr>
            </w:pPr>
            <w:r>
              <w:rPr>
                <w:rFonts w:ascii="Arial" w:eastAsia="Arial" w:hAnsi="Arial" w:cs="Arial"/>
              </w:rPr>
              <w:t>Increasing</w:t>
            </w:r>
          </w:p>
        </w:tc>
      </w:tr>
      <w:tr w:rsidR="00215C77" w14:paraId="413FD724"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AA357" w14:textId="77777777" w:rsidR="00215C77" w:rsidRDefault="00000000">
            <w:pPr>
              <w:rPr>
                <w:rFonts w:ascii="Arial" w:eastAsia="Arial" w:hAnsi="Arial" w:cs="Arial"/>
              </w:rPr>
            </w:pPr>
            <w:r>
              <w:rPr>
                <w:rFonts w:ascii="Arial" w:eastAsia="Arial" w:hAnsi="Arial" w:cs="Arial"/>
              </w:rPr>
              <w:t>ADD</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928C2" w14:textId="77777777" w:rsidR="00215C77" w:rsidRDefault="00000000">
            <w:pPr>
              <w:rPr>
                <w:rFonts w:ascii="Arial" w:eastAsia="Arial" w:hAnsi="Arial" w:cs="Arial"/>
              </w:rPr>
            </w:pPr>
            <w:r>
              <w:rPr>
                <w:rFonts w:ascii="Arial" w:eastAsia="Arial" w:hAnsi="Arial" w:cs="Arial"/>
              </w:rPr>
              <w:t>59</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D6064" w14:textId="77777777" w:rsidR="00215C77" w:rsidRDefault="00000000">
            <w:pPr>
              <w:rPr>
                <w:rFonts w:ascii="Arial" w:eastAsia="Arial" w:hAnsi="Arial" w:cs="Arial"/>
              </w:rPr>
            </w:pPr>
            <w:r>
              <w:rPr>
                <w:rFonts w:ascii="Arial" w:eastAsia="Arial" w:hAnsi="Arial" w:cs="Arial"/>
              </w:rPr>
              <w:t>105</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77B80" w14:textId="77777777" w:rsidR="00215C77" w:rsidRDefault="00000000">
            <w:pPr>
              <w:rPr>
                <w:rFonts w:ascii="Arial" w:eastAsia="Arial" w:hAnsi="Arial" w:cs="Arial"/>
              </w:rPr>
            </w:pPr>
            <w:r>
              <w:rPr>
                <w:rFonts w:ascii="Arial" w:eastAsia="Arial" w:hAnsi="Arial" w:cs="Arial"/>
              </w:rPr>
              <w:t>72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9A68E" w14:textId="77777777" w:rsidR="00215C77" w:rsidRDefault="00000000">
            <w:pPr>
              <w:rPr>
                <w:rFonts w:ascii="Arial" w:eastAsia="Arial" w:hAnsi="Arial" w:cs="Arial"/>
              </w:rPr>
            </w:pPr>
            <w:r>
              <w:rPr>
                <w:rFonts w:ascii="Arial" w:eastAsia="Arial" w:hAnsi="Arial" w:cs="Arial"/>
              </w:rPr>
              <w:t>87</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77EC0" w14:textId="77777777" w:rsidR="00215C77" w:rsidRDefault="00000000">
            <w:pPr>
              <w:rPr>
                <w:rFonts w:ascii="Arial" w:eastAsia="Arial" w:hAnsi="Arial" w:cs="Arial"/>
              </w:rPr>
            </w:pPr>
            <w:r>
              <w:rPr>
                <w:rFonts w:ascii="Arial" w:eastAsia="Arial" w:hAnsi="Arial" w:cs="Arial"/>
              </w:rPr>
              <w:t>52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64FDC" w14:textId="77777777" w:rsidR="00215C77" w:rsidRDefault="00000000">
            <w:pPr>
              <w:rPr>
                <w:rFonts w:ascii="Arial" w:eastAsia="Arial" w:hAnsi="Arial" w:cs="Arial"/>
              </w:rPr>
            </w:pPr>
            <w:r>
              <w:rPr>
                <w:rFonts w:ascii="Arial" w:eastAsia="Arial" w:hAnsi="Arial" w:cs="Arial"/>
              </w:rPr>
              <w:t>375</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28909" w14:textId="77777777" w:rsidR="00215C77" w:rsidRDefault="00000000">
            <w:pPr>
              <w:rPr>
                <w:rFonts w:ascii="Arial" w:eastAsia="Arial" w:hAnsi="Arial" w:cs="Arial"/>
              </w:rPr>
            </w:pPr>
            <w:r>
              <w:rPr>
                <w:rFonts w:ascii="Arial" w:eastAsia="Arial" w:hAnsi="Arial" w:cs="Arial"/>
              </w:rPr>
              <w:t>Decreasing</w:t>
            </w:r>
          </w:p>
        </w:tc>
      </w:tr>
      <w:tr w:rsidR="00215C77" w14:paraId="64B049A5"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D54BF" w14:textId="77777777" w:rsidR="00215C77" w:rsidRDefault="00000000">
            <w:pPr>
              <w:rPr>
                <w:rFonts w:ascii="Arial" w:eastAsia="Arial" w:hAnsi="Arial" w:cs="Arial"/>
              </w:rPr>
            </w:pPr>
            <w:r>
              <w:rPr>
                <w:rFonts w:ascii="Arial" w:eastAsia="Arial" w:hAnsi="Arial" w:cs="Arial"/>
              </w:rPr>
              <w:lastRenderedPageBreak/>
              <w:t>Mumps</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906F7"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D1AEE"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EF732"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3819"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ABF2C" w14:textId="77777777" w:rsidR="00215C77" w:rsidRDefault="00000000">
            <w:pPr>
              <w:rPr>
                <w:rFonts w:ascii="Arial" w:eastAsia="Arial" w:hAnsi="Arial" w:cs="Arial"/>
              </w:rPr>
            </w:pPr>
            <w:r>
              <w:rPr>
                <w:rFonts w:ascii="Arial" w:eastAsia="Arial" w:hAnsi="Arial" w:cs="Arial"/>
              </w:rPr>
              <w:t>34</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4B547" w14:textId="77777777" w:rsidR="00215C77" w:rsidRDefault="00000000">
            <w:pPr>
              <w:rPr>
                <w:rFonts w:ascii="Arial" w:eastAsia="Arial" w:hAnsi="Arial" w:cs="Arial"/>
              </w:rPr>
            </w:pPr>
            <w:r>
              <w:rPr>
                <w:rFonts w:ascii="Arial" w:eastAsia="Arial" w:hAnsi="Arial" w:cs="Arial"/>
              </w:rPr>
              <w:t>34</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B4AC6" w14:textId="77777777" w:rsidR="00215C77" w:rsidRDefault="00000000">
            <w:pPr>
              <w:rPr>
                <w:rFonts w:ascii="Arial" w:eastAsia="Arial" w:hAnsi="Arial" w:cs="Arial"/>
              </w:rPr>
            </w:pPr>
            <w:r>
              <w:rPr>
                <w:rFonts w:ascii="Arial" w:eastAsia="Arial" w:hAnsi="Arial" w:cs="Arial"/>
              </w:rPr>
              <w:t>Increasing</w:t>
            </w:r>
          </w:p>
        </w:tc>
      </w:tr>
      <w:tr w:rsidR="00215C77" w14:paraId="5B372A83"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6363A" w14:textId="77777777" w:rsidR="00215C77" w:rsidRDefault="00000000">
            <w:pPr>
              <w:rPr>
                <w:rFonts w:ascii="Arial" w:eastAsia="Arial" w:hAnsi="Arial" w:cs="Arial"/>
              </w:rPr>
            </w:pPr>
            <w:r>
              <w:rPr>
                <w:rFonts w:ascii="Arial" w:eastAsia="Arial" w:hAnsi="Arial" w:cs="Arial"/>
              </w:rPr>
              <w:t>Measles</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B2F81"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A38F0"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71732"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1A1FE"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07C6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0F08E" w14:textId="77777777" w:rsidR="00215C77" w:rsidRDefault="00000000">
            <w:pPr>
              <w:rPr>
                <w:rFonts w:ascii="Arial" w:eastAsia="Arial" w:hAnsi="Arial" w:cs="Arial"/>
              </w:rPr>
            </w:pPr>
            <w:r>
              <w:rPr>
                <w:rFonts w:ascii="Arial" w:eastAsia="Arial" w:hAnsi="Arial" w:cs="Arial"/>
              </w:rPr>
              <w:t>0</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9448A" w14:textId="77777777" w:rsidR="00215C77" w:rsidRDefault="00000000">
            <w:pPr>
              <w:rPr>
                <w:rFonts w:ascii="Arial" w:eastAsia="Arial" w:hAnsi="Arial" w:cs="Arial"/>
              </w:rPr>
            </w:pPr>
            <w:r>
              <w:rPr>
                <w:rFonts w:ascii="Arial" w:eastAsia="Arial" w:hAnsi="Arial" w:cs="Arial"/>
              </w:rPr>
              <w:t>Stable</w:t>
            </w:r>
          </w:p>
        </w:tc>
      </w:tr>
      <w:tr w:rsidR="00215C77" w14:paraId="16C7E73C"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6CF42" w14:textId="77777777" w:rsidR="00215C77" w:rsidRDefault="00000000">
            <w:pPr>
              <w:rPr>
                <w:rFonts w:ascii="Arial" w:eastAsia="Arial" w:hAnsi="Arial" w:cs="Arial"/>
              </w:rPr>
            </w:pPr>
            <w:r>
              <w:rPr>
                <w:rFonts w:ascii="Arial" w:eastAsia="Arial" w:hAnsi="Arial" w:cs="Arial"/>
              </w:rPr>
              <w:t>Hepatitis B</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A17DA"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1F038"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96F16"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75131"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2B976"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1DD06" w14:textId="77777777" w:rsidR="00215C77" w:rsidRDefault="00000000">
            <w:pPr>
              <w:rPr>
                <w:rFonts w:ascii="Arial" w:eastAsia="Arial" w:hAnsi="Arial" w:cs="Arial"/>
              </w:rPr>
            </w:pPr>
            <w:r>
              <w:rPr>
                <w:rFonts w:ascii="Arial" w:eastAsia="Arial" w:hAnsi="Arial" w:cs="Arial"/>
              </w:rPr>
              <w:t>0</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92471" w14:textId="77777777" w:rsidR="00215C77" w:rsidRDefault="00000000">
            <w:pPr>
              <w:rPr>
                <w:rFonts w:ascii="Arial" w:eastAsia="Arial" w:hAnsi="Arial" w:cs="Arial"/>
              </w:rPr>
            </w:pPr>
            <w:r>
              <w:rPr>
                <w:rFonts w:ascii="Arial" w:eastAsia="Arial" w:hAnsi="Arial" w:cs="Arial"/>
              </w:rPr>
              <w:t>Stable</w:t>
            </w:r>
          </w:p>
        </w:tc>
      </w:tr>
      <w:tr w:rsidR="00215C77" w14:paraId="519506AA"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E96A8" w14:textId="77777777" w:rsidR="00215C77" w:rsidRDefault="00000000">
            <w:pPr>
              <w:rPr>
                <w:rFonts w:ascii="Arial" w:eastAsia="Arial" w:hAnsi="Arial" w:cs="Arial"/>
              </w:rPr>
            </w:pPr>
            <w:r>
              <w:rPr>
                <w:rFonts w:ascii="Arial" w:eastAsia="Arial" w:hAnsi="Arial" w:cs="Arial"/>
              </w:rPr>
              <w:t>Hepatitis C</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664CC"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5E808"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379E9"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8B4FD"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4237A"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1E9CB" w14:textId="77777777" w:rsidR="00215C77" w:rsidRDefault="00000000">
            <w:pPr>
              <w:rPr>
                <w:rFonts w:ascii="Arial" w:eastAsia="Arial" w:hAnsi="Arial" w:cs="Arial"/>
              </w:rPr>
            </w:pPr>
            <w:r>
              <w:rPr>
                <w:rFonts w:ascii="Arial" w:eastAsia="Arial" w:hAnsi="Arial" w:cs="Arial"/>
              </w:rPr>
              <w:t>0</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2EEED" w14:textId="77777777" w:rsidR="00215C77" w:rsidRDefault="00000000">
            <w:pPr>
              <w:rPr>
                <w:rFonts w:ascii="Arial" w:eastAsia="Arial" w:hAnsi="Arial" w:cs="Arial"/>
              </w:rPr>
            </w:pPr>
            <w:r>
              <w:rPr>
                <w:rFonts w:ascii="Arial" w:eastAsia="Arial" w:hAnsi="Arial" w:cs="Arial"/>
              </w:rPr>
              <w:t>Stable</w:t>
            </w:r>
          </w:p>
        </w:tc>
      </w:tr>
      <w:tr w:rsidR="00215C77" w14:paraId="35340EB8"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D784E" w14:textId="77777777" w:rsidR="00215C77" w:rsidRDefault="00000000">
            <w:pPr>
              <w:rPr>
                <w:rFonts w:ascii="Arial" w:eastAsia="Arial" w:hAnsi="Arial" w:cs="Arial"/>
              </w:rPr>
            </w:pPr>
            <w:r>
              <w:rPr>
                <w:rFonts w:ascii="Arial" w:eastAsia="Arial" w:hAnsi="Arial" w:cs="Arial"/>
              </w:rPr>
              <w:t>Tuberculosis</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D2C4B" w14:textId="77777777" w:rsidR="00215C77" w:rsidRDefault="00000000">
            <w:pPr>
              <w:rPr>
                <w:rFonts w:ascii="Arial" w:eastAsia="Arial" w:hAnsi="Arial" w:cs="Arial"/>
              </w:rPr>
            </w:pPr>
            <w:r>
              <w:rPr>
                <w:rFonts w:ascii="Arial" w:eastAsia="Arial" w:hAnsi="Arial" w:cs="Arial"/>
              </w:rPr>
              <w:t>17</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8F88F" w14:textId="77777777" w:rsidR="00215C77" w:rsidRDefault="00000000">
            <w:pPr>
              <w:rPr>
                <w:rFonts w:ascii="Arial" w:eastAsia="Arial" w:hAnsi="Arial" w:cs="Arial"/>
              </w:rPr>
            </w:pPr>
            <w:r>
              <w:rPr>
                <w:rFonts w:ascii="Arial" w:eastAsia="Arial" w:hAnsi="Arial" w:cs="Arial"/>
              </w:rPr>
              <w:t>16</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47273" w14:textId="77777777" w:rsidR="00215C77" w:rsidRDefault="00000000">
            <w:pPr>
              <w:rPr>
                <w:rFonts w:ascii="Arial" w:eastAsia="Arial" w:hAnsi="Arial" w:cs="Arial"/>
              </w:rPr>
            </w:pPr>
            <w:r>
              <w:rPr>
                <w:rFonts w:ascii="Arial" w:eastAsia="Arial" w:hAnsi="Arial" w:cs="Arial"/>
              </w:rPr>
              <w:t>21</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759DB" w14:textId="77777777" w:rsidR="00215C77" w:rsidRDefault="00000000">
            <w:pPr>
              <w:rPr>
                <w:rFonts w:ascii="Arial" w:eastAsia="Arial" w:hAnsi="Arial" w:cs="Arial"/>
              </w:rPr>
            </w:pPr>
            <w:r>
              <w:rPr>
                <w:rFonts w:ascii="Arial" w:eastAsia="Arial" w:hAnsi="Arial" w:cs="Arial"/>
              </w:rPr>
              <w:t>22</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EE340" w14:textId="77777777" w:rsidR="00215C77" w:rsidRDefault="00000000">
            <w:pPr>
              <w:rPr>
                <w:rFonts w:ascii="Arial" w:eastAsia="Arial" w:hAnsi="Arial" w:cs="Arial"/>
              </w:rPr>
            </w:pPr>
            <w:r>
              <w:rPr>
                <w:rFonts w:ascii="Arial" w:eastAsia="Arial" w:hAnsi="Arial" w:cs="Arial"/>
              </w:rPr>
              <w:t>19</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0ED08" w14:textId="77777777" w:rsidR="00215C77" w:rsidRDefault="00000000">
            <w:pPr>
              <w:rPr>
                <w:rFonts w:ascii="Arial" w:eastAsia="Arial" w:hAnsi="Arial" w:cs="Arial"/>
              </w:rPr>
            </w:pPr>
            <w:r>
              <w:rPr>
                <w:rFonts w:ascii="Arial" w:eastAsia="Arial" w:hAnsi="Arial" w:cs="Arial"/>
              </w:rPr>
              <w:t>95</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2437D" w14:textId="77777777" w:rsidR="00215C77" w:rsidRDefault="00000000">
            <w:pPr>
              <w:rPr>
                <w:rFonts w:ascii="Arial" w:eastAsia="Arial" w:hAnsi="Arial" w:cs="Arial"/>
              </w:rPr>
            </w:pPr>
            <w:r>
              <w:rPr>
                <w:rFonts w:ascii="Arial" w:eastAsia="Arial" w:hAnsi="Arial" w:cs="Arial"/>
              </w:rPr>
              <w:t>Decreasing</w:t>
            </w:r>
          </w:p>
        </w:tc>
      </w:tr>
      <w:tr w:rsidR="00215C77" w14:paraId="1ACF006A"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56982" w14:textId="77777777" w:rsidR="00215C77" w:rsidRDefault="00000000">
            <w:pPr>
              <w:rPr>
                <w:rFonts w:ascii="Arial" w:eastAsia="Arial" w:hAnsi="Arial" w:cs="Arial"/>
              </w:rPr>
            </w:pPr>
            <w:r>
              <w:rPr>
                <w:rFonts w:ascii="Arial" w:eastAsia="Arial" w:hAnsi="Arial" w:cs="Arial"/>
              </w:rPr>
              <w:t>Leprosy</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D70B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9600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53CE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DBC96"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8A47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9C76F" w14:textId="77777777" w:rsidR="00215C77" w:rsidRDefault="00000000">
            <w:pPr>
              <w:rPr>
                <w:rFonts w:ascii="Arial" w:eastAsia="Arial" w:hAnsi="Arial" w:cs="Arial"/>
              </w:rPr>
            </w:pPr>
            <w:r>
              <w:rPr>
                <w:rFonts w:ascii="Arial" w:eastAsia="Arial" w:hAnsi="Arial" w:cs="Arial"/>
              </w:rPr>
              <w:t>0</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4F09A" w14:textId="77777777" w:rsidR="00215C77" w:rsidRDefault="00000000">
            <w:pPr>
              <w:rPr>
                <w:rFonts w:ascii="Arial" w:eastAsia="Arial" w:hAnsi="Arial" w:cs="Arial"/>
              </w:rPr>
            </w:pPr>
            <w:r>
              <w:rPr>
                <w:rFonts w:ascii="Arial" w:eastAsia="Arial" w:hAnsi="Arial" w:cs="Arial"/>
              </w:rPr>
              <w:t>Stable</w:t>
            </w:r>
          </w:p>
        </w:tc>
      </w:tr>
      <w:tr w:rsidR="00215C77" w14:paraId="35C11D76" w14:textId="77777777" w:rsidTr="00AE531C">
        <w:trPr>
          <w:trHeight w:val="354"/>
        </w:trPr>
        <w:tc>
          <w:tcPr>
            <w:tcW w:w="169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FAC64" w14:textId="77777777" w:rsidR="00215C77" w:rsidRDefault="00000000">
            <w:pPr>
              <w:rPr>
                <w:rFonts w:ascii="Arial" w:eastAsia="Arial" w:hAnsi="Arial" w:cs="Arial"/>
              </w:rPr>
            </w:pPr>
            <w:r>
              <w:rPr>
                <w:rFonts w:ascii="Arial" w:eastAsia="Arial" w:hAnsi="Arial" w:cs="Arial"/>
              </w:rPr>
              <w:t>COVID-19</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52F8E"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E090B"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DB627"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1B0C3"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70454" w14:textId="77777777" w:rsidR="00215C77" w:rsidRDefault="00000000">
            <w:pPr>
              <w:rPr>
                <w:rFonts w:ascii="Arial" w:eastAsia="Arial" w:hAnsi="Arial" w:cs="Arial"/>
              </w:rPr>
            </w:pPr>
            <w:r>
              <w:rPr>
                <w:rFonts w:ascii="Arial" w:eastAsia="Arial" w:hAnsi="Arial" w:cs="Arial"/>
              </w:rPr>
              <w:t>0</w:t>
            </w:r>
          </w:p>
        </w:tc>
        <w:tc>
          <w:tcPr>
            <w:tcW w:w="106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DDC0A" w14:textId="77777777" w:rsidR="00215C77" w:rsidRDefault="00000000">
            <w:pPr>
              <w:rPr>
                <w:rFonts w:ascii="Arial" w:eastAsia="Arial" w:hAnsi="Arial" w:cs="Arial"/>
              </w:rPr>
            </w:pPr>
            <w:r>
              <w:rPr>
                <w:rFonts w:ascii="Arial" w:eastAsia="Arial" w:hAnsi="Arial" w:cs="Arial"/>
              </w:rPr>
              <w:t>0</w:t>
            </w:r>
          </w:p>
        </w:tc>
        <w:tc>
          <w:tcPr>
            <w:tcW w:w="14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F3715" w14:textId="77777777" w:rsidR="00215C77" w:rsidRDefault="00000000">
            <w:pPr>
              <w:rPr>
                <w:rFonts w:ascii="Arial" w:eastAsia="Arial" w:hAnsi="Arial" w:cs="Arial"/>
              </w:rPr>
            </w:pPr>
            <w:r>
              <w:rPr>
                <w:rFonts w:ascii="Arial" w:eastAsia="Arial" w:hAnsi="Arial" w:cs="Arial"/>
              </w:rPr>
              <w:t>Stable</w:t>
            </w:r>
          </w:p>
        </w:tc>
      </w:tr>
    </w:tbl>
    <w:p w14:paraId="4C940305" w14:textId="77777777" w:rsidR="00215C77" w:rsidRDefault="00215C77"/>
    <w:p w14:paraId="6544B7C6" w14:textId="77777777" w:rsidR="00215C77" w:rsidRDefault="00000000">
      <w:pPr>
        <w:spacing w:line="360" w:lineRule="auto"/>
      </w:pPr>
      <w:r>
        <w:t>The table records annual disease cases from 2021 to 2025 and their 5</w:t>
      </w:r>
      <w:r>
        <w:rPr>
          <w:rFonts w:ascii="MS Gothic" w:eastAsia="MS Gothic" w:hAnsi="MS Gothic" w:cs="MS Gothic"/>
        </w:rPr>
        <w:t>‑</w:t>
      </w:r>
      <w:r>
        <w:t xml:space="preserve">year totals. Based on the data from the last five years, </w:t>
      </w:r>
      <w:r>
        <w:rPr>
          <w:b/>
          <w:bCs/>
        </w:rPr>
        <w:t>dengue &amp; tuberculosis remain</w:t>
      </w:r>
      <w:r>
        <w:t xml:space="preserve"> the most frequent endemic challenge for </w:t>
      </w:r>
      <w:r>
        <w:rPr>
          <w:b/>
          <w:bCs/>
        </w:rPr>
        <w:t>Aryad panchayath</w:t>
      </w:r>
      <w:r>
        <w:t>..  Dengue continues to be a significant endemic challenge, with an average of 18 cases reported annually. The majority of cases are recorded during the monsoon and immediate post-monsoon period (June–September),  Leptospirosis remains a threat and has 25 cases in total, while hepatitis A, malaria, and scrub typhus each have single</w:t>
      </w:r>
      <w:r>
        <w:rPr>
          <w:rFonts w:ascii="MS Gothic" w:eastAsia="MS Gothic" w:hAnsi="MS Gothic" w:cs="MS Gothic"/>
        </w:rPr>
        <w:t>‑</w:t>
      </w:r>
      <w:r>
        <w:t>digit totals.</w:t>
      </w:r>
    </w:p>
    <w:p w14:paraId="184B026B" w14:textId="77777777" w:rsidR="00215C77" w:rsidRDefault="00000000">
      <w:pPr>
        <w:spacing w:before="240" w:after="240" w:line="360" w:lineRule="auto"/>
      </w:pPr>
      <w:r>
        <w:t>Based on the data from the last five years, Acute Diarrhoeal Disease (ADD) remains the most frequent endemic public health challenge in Aryad Grama Panchayath. On average, approximately 75 cases are reported annually. The magnitude of cases indicates ongoing vulnerabilities related to drinking water safety, sanitation infrastructure, food handling practices, and monsoon-related contamination. The emergence of hepatitis A cases in recent years further supports the need for sustained WASH interventions, safe water monitoring, and rapid outbreak response mechanisms at the ward level.</w:t>
      </w:r>
    </w:p>
    <w:p w14:paraId="43D8EAFA" w14:textId="3CACE5A0" w:rsidR="00215C77" w:rsidRDefault="00000000">
      <w:pPr>
        <w:spacing w:before="240" w:after="240" w:line="360" w:lineRule="auto"/>
      </w:pPr>
      <w:r>
        <w:t xml:space="preserve">Tuberculosis totals 95 cases, which may reflect improved case detection, active case finding, or delayed health-seeking behavior during post-pandemic periods. This trend underscores the importance of integrating TB surveillance and treatment continuity into </w:t>
      </w:r>
      <w:r>
        <w:lastRenderedPageBreak/>
        <w:t>emergency preparedness planning, ensuring uninterrupted diagnostic and treatment services during public health emergencies. Overall the above data highlights dengue, ADD, and tuberculosis as the major health concerns over the five years.</w:t>
      </w:r>
    </w:p>
    <w:p w14:paraId="2E51B225" w14:textId="77777777" w:rsidR="00215C77" w:rsidRDefault="00000000">
      <w:pPr>
        <w:pStyle w:val="Heading2"/>
        <w:spacing w:line="360" w:lineRule="auto"/>
      </w:pPr>
      <w:bookmarkStart w:id="42" w:name="_cmuo9ypwa4hm" w:colFirst="0" w:colLast="0"/>
      <w:bookmarkEnd w:id="42"/>
      <w:r>
        <w:t>Seasonal Trend Analysis</w:t>
      </w:r>
    </w:p>
    <w:p w14:paraId="0F2C0BE9" w14:textId="77777777" w:rsidR="00215C77" w:rsidRDefault="00000000">
      <w:pPr>
        <w:spacing w:line="360" w:lineRule="auto"/>
      </w:pPr>
      <w:r>
        <w:t>Seasonal analysis helps anticipate surges (e.g. dengue in monsoon, leptospirosis after floods, influenza in cooler months) and plan pre‑emptive vector control, stockpiling of IV fluids, and awareness campaigns at Panchayat level.</w:t>
      </w:r>
    </w:p>
    <w:p w14:paraId="27D1B4A6" w14:textId="77777777" w:rsidR="00215C77" w:rsidRDefault="00000000">
      <w:pPr>
        <w:pStyle w:val="Heading3"/>
        <w:spacing w:line="360" w:lineRule="auto"/>
        <w:rPr>
          <w:b/>
          <w:bCs/>
          <w:sz w:val="26"/>
          <w:szCs w:val="26"/>
        </w:rPr>
      </w:pPr>
      <w:bookmarkStart w:id="43" w:name="_e9oafwryw4n2" w:colFirst="0" w:colLast="0"/>
      <w:bookmarkEnd w:id="43"/>
      <w:r>
        <w:rPr>
          <w:b/>
          <w:bCs/>
          <w:sz w:val="26"/>
          <w:szCs w:val="26"/>
        </w:rPr>
        <w:t>DENGUE</w:t>
      </w:r>
    </w:p>
    <w:p w14:paraId="330C1754" w14:textId="77777777" w:rsidR="00215C77" w:rsidRDefault="00000000">
      <w:pPr>
        <w:spacing w:line="360" w:lineRule="auto"/>
      </w:pPr>
      <w:r>
        <w:t>Dengue is a major seasonal vector-borne disease strongly associated with rainfall, water stagnation, and increased mosquito breeding during the monsoon period.</w:t>
      </w:r>
    </w:p>
    <w:p w14:paraId="71E7AEE1" w14:textId="77777777" w:rsidR="00215C77" w:rsidRDefault="00215C77">
      <w:pPr>
        <w:spacing w:line="360" w:lineRule="auto"/>
      </w:pPr>
    </w:p>
    <w:p w14:paraId="602CE4DF" w14:textId="77777777" w:rsidR="00215C77" w:rsidRDefault="00000000">
      <w:pPr>
        <w:spacing w:line="360" w:lineRule="auto"/>
        <w:rPr>
          <w:b/>
          <w:bCs/>
        </w:rPr>
      </w:pPr>
      <w:r>
        <w:rPr>
          <w:b/>
          <w:bCs/>
        </w:rPr>
        <w:t xml:space="preserve">Peak: July–September </w:t>
      </w:r>
    </w:p>
    <w:p w14:paraId="35553806" w14:textId="77777777" w:rsidR="00215C77" w:rsidRDefault="00000000">
      <w:pPr>
        <w:ind w:firstLine="720"/>
        <w:jc w:val="center"/>
      </w:pPr>
      <w:r>
        <w:rPr>
          <w:noProof/>
        </w:rPr>
        <w:drawing>
          <wp:inline distT="114300" distB="114300" distL="114300" distR="114300" wp14:anchorId="7C090BC7" wp14:editId="0215D997">
            <wp:extent cx="5011258" cy="3098800"/>
            <wp:effectExtent l="0" t="0" r="0" b="0"/>
            <wp:docPr id="32" name="image3.png" descr="Points scored"/>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50"/>
                    <a:srcRect/>
                    <a:stretch>
                      <a:fillRect/>
                    </a:stretch>
                  </pic:blipFill>
                  <pic:spPr>
                    <a:xfrm>
                      <a:off x="0" y="0"/>
                      <a:ext cx="5011258" cy="3098800"/>
                    </a:xfrm>
                    <a:prstGeom prst="rect">
                      <a:avLst/>
                    </a:prstGeom>
                    <a:ln/>
                  </pic:spPr>
                </pic:pic>
              </a:graphicData>
            </a:graphic>
          </wp:inline>
        </w:drawing>
      </w:r>
    </w:p>
    <w:p w14:paraId="2152FF12" w14:textId="77777777" w:rsidR="00215C77" w:rsidRDefault="00215C77">
      <w:pPr>
        <w:jc w:val="center"/>
      </w:pPr>
    </w:p>
    <w:p w14:paraId="0810148F" w14:textId="77777777" w:rsidR="00215C77" w:rsidRDefault="00000000">
      <w:pPr>
        <w:spacing w:line="360" w:lineRule="auto"/>
      </w:pPr>
      <w:r>
        <w:t>The line graph illustrates a recurrent seasonal surge in dengue cases during the monsoon and immediate post-monsoon months, highlighting the importance of early preparedness and sustained vector control activities.</w:t>
      </w:r>
    </w:p>
    <w:p w14:paraId="2850B5A9" w14:textId="77777777" w:rsidR="00215C77" w:rsidRDefault="00000000">
      <w:pPr>
        <w:pStyle w:val="Heading3"/>
        <w:jc w:val="left"/>
      </w:pPr>
      <w:bookmarkStart w:id="44" w:name="_5asxnrqj5is9" w:colFirst="0" w:colLast="0"/>
      <w:bookmarkStart w:id="45" w:name="_r7xoqlxhn4rb" w:colFirst="0" w:colLast="0"/>
      <w:bookmarkEnd w:id="44"/>
      <w:bookmarkEnd w:id="45"/>
      <w:r>
        <w:lastRenderedPageBreak/>
        <w:t>Dengue – Ward-wise Distribution</w:t>
      </w:r>
    </w:p>
    <w:p w14:paraId="3B55E731" w14:textId="77777777" w:rsidR="00215C77" w:rsidRDefault="00000000">
      <w:pPr>
        <w:jc w:val="center"/>
      </w:pPr>
      <w:r>
        <w:rPr>
          <w:noProof/>
        </w:rPr>
        <w:drawing>
          <wp:inline distT="114300" distB="114300" distL="114300" distR="114300" wp14:anchorId="1B4938EB" wp14:editId="631958A7">
            <wp:extent cx="5454295" cy="3378200"/>
            <wp:effectExtent l="0" t="0" r="0" b="0"/>
            <wp:docPr id="38" name="image16.png" descr="Chart"/>
            <wp:cNvGraphicFramePr/>
            <a:graphic xmlns:a="http://schemas.openxmlformats.org/drawingml/2006/main">
              <a:graphicData uri="http://schemas.openxmlformats.org/drawingml/2006/picture">
                <pic:pic xmlns:pic="http://schemas.openxmlformats.org/drawingml/2006/picture">
                  <pic:nvPicPr>
                    <pic:cNvPr id="0" name="image16.png" descr="Chart"/>
                    <pic:cNvPicPr preferRelativeResize="0"/>
                  </pic:nvPicPr>
                  <pic:blipFill>
                    <a:blip r:embed="rId51"/>
                    <a:srcRect/>
                    <a:stretch>
                      <a:fillRect/>
                    </a:stretch>
                  </pic:blipFill>
                  <pic:spPr>
                    <a:xfrm>
                      <a:off x="0" y="0"/>
                      <a:ext cx="5454295" cy="3378200"/>
                    </a:xfrm>
                    <a:prstGeom prst="rect">
                      <a:avLst/>
                    </a:prstGeom>
                    <a:ln/>
                  </pic:spPr>
                </pic:pic>
              </a:graphicData>
            </a:graphic>
          </wp:inline>
        </w:drawing>
      </w:r>
    </w:p>
    <w:p w14:paraId="699311A0" w14:textId="77777777" w:rsidR="00215C77" w:rsidRDefault="00000000">
      <w:pPr>
        <w:pStyle w:val="Heading2"/>
        <w:jc w:val="center"/>
      </w:pPr>
      <w:bookmarkStart w:id="46" w:name="_550cv6yszygp" w:colFirst="0" w:colLast="0"/>
      <w:bookmarkEnd w:id="46"/>
      <w:r>
        <w:rPr>
          <w:rFonts w:ascii="Roboto" w:eastAsia="Roboto" w:hAnsi="Roboto" w:cs="Roboto"/>
          <w:b w:val="0"/>
          <w:bCs w:val="0"/>
          <w:sz w:val="24"/>
          <w:szCs w:val="24"/>
        </w:rPr>
        <w:t>Ward-wise Trend of Dengue Cases in Aryad Panchayat (2021–2025)</w:t>
      </w:r>
    </w:p>
    <w:p w14:paraId="4A180443" w14:textId="77777777" w:rsidR="00215C77" w:rsidRDefault="00215C77">
      <w:pPr>
        <w:spacing w:line="360" w:lineRule="auto"/>
      </w:pPr>
    </w:p>
    <w:p w14:paraId="16684FB7" w14:textId="77777777" w:rsidR="00215C77" w:rsidRDefault="00000000">
      <w:pPr>
        <w:spacing w:line="360" w:lineRule="auto"/>
      </w:pPr>
      <w:r>
        <w:t>The chart shows the ward‑wise yearly distribution of dengue cases from 2021 to 2025. Most wards report 1–2 cases each year, but Ward 7 spikes with 5 cases each in two years, making it the highest incidence. Wards 8 and 9 also see notable cases. Wards 15 and 16 remain dengue‑free throughout the period. The data indicates concentrated outbreaks, suggesting targeted interventions may be needed. Repeated reporting from the same wards across multiple years suggests the presence of persistent environmental risk factors such as water stagnation, dense housing patterns, or inadequate solid waste management. These findings support the need for ward-specific micro-planning, intensified entomological surveillance, and focused behaviour change communication in identified high-risk wards, particularly during the pre-monsoon and monsoon periods.</w:t>
      </w:r>
    </w:p>
    <w:p w14:paraId="3AC6DCFF" w14:textId="77777777" w:rsidR="00215C77" w:rsidRDefault="00000000">
      <w:pPr>
        <w:pStyle w:val="Heading3"/>
        <w:jc w:val="center"/>
      </w:pPr>
      <w:bookmarkStart w:id="47" w:name="_p1sgiicwfgl" w:colFirst="0" w:colLast="0"/>
      <w:bookmarkEnd w:id="47"/>
      <w:r>
        <w:t>Dengue – Ward-wise Yearly Distribution (2021–2025)</w:t>
      </w:r>
    </w:p>
    <w:p w14:paraId="7A190158" w14:textId="77777777" w:rsidR="00215C77" w:rsidRDefault="00215C77">
      <w:pPr>
        <w:jc w:val="cente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215C77" w14:paraId="64DAB708" w14:textId="77777777">
        <w:trPr>
          <w:trHeight w:val="71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57D96" w14:textId="77777777" w:rsidR="00215C77" w:rsidRDefault="00000000">
            <w:pPr>
              <w:jc w:val="center"/>
            </w:pPr>
            <w:r>
              <w:rPr>
                <w:b/>
                <w:bCs/>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FBDA1" w14:textId="77777777" w:rsidR="00215C77" w:rsidRDefault="00000000">
            <w:pPr>
              <w:jc w:val="center"/>
              <w:rPr>
                <w:b/>
                <w:bCs/>
              </w:rPr>
            </w:pPr>
            <w:r>
              <w:rPr>
                <w:b/>
                <w:bCs/>
              </w:rPr>
              <w:t>Dengue – Ward-wise Yearly Distribution</w:t>
            </w:r>
          </w:p>
        </w:tc>
      </w:tr>
      <w:tr w:rsidR="00215C77" w14:paraId="50FE7115" w14:textId="77777777">
        <w:trPr>
          <w:trHeight w:val="71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C9D2D" w14:textId="77777777" w:rsidR="00215C77" w:rsidRDefault="00215C77">
            <w:pPr>
              <w:spacing w:line="240" w:lineRule="auto"/>
              <w:jc w:val="cente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69712" w14:textId="77777777" w:rsidR="00215C77" w:rsidRDefault="00000000">
            <w:pPr>
              <w:jc w:val="center"/>
            </w:pPr>
            <w:r>
              <w:rPr>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E7192" w14:textId="77777777" w:rsidR="00215C77" w:rsidRDefault="00000000">
            <w:pPr>
              <w:jc w:val="center"/>
            </w:pPr>
            <w:r>
              <w:rPr>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7B453" w14:textId="77777777" w:rsidR="00215C77" w:rsidRDefault="00000000">
            <w:pPr>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D962B" w14:textId="77777777" w:rsidR="00215C77"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6A412" w14:textId="77777777" w:rsidR="00215C77" w:rsidRDefault="00000000">
            <w:pPr>
              <w:jc w:val="center"/>
            </w:pPr>
            <w:r>
              <w:rPr>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12612" w14:textId="77777777" w:rsidR="00215C77" w:rsidRDefault="00000000">
            <w:pPr>
              <w:jc w:val="center"/>
            </w:pPr>
            <w:r>
              <w:rPr>
                <w:b/>
                <w:bCs/>
              </w:rPr>
              <w:t>Total</w:t>
            </w:r>
          </w:p>
        </w:tc>
      </w:tr>
      <w:tr w:rsidR="00215C77" w14:paraId="7AF0702B"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505B9" w14:textId="77777777" w:rsidR="00215C77" w:rsidRDefault="00000000">
            <w:pPr>
              <w:jc w:val="center"/>
            </w:pPr>
            <w: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974E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6B4F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807B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C0D75"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D1A85"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F3211" w14:textId="77777777" w:rsidR="00215C77" w:rsidRDefault="00000000">
            <w:pPr>
              <w:jc w:val="center"/>
            </w:pPr>
            <w:r>
              <w:t>5</w:t>
            </w:r>
          </w:p>
        </w:tc>
      </w:tr>
      <w:tr w:rsidR="00215C77" w14:paraId="1E21F12A"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1216" w14:textId="77777777" w:rsidR="00215C77" w:rsidRDefault="00000000">
            <w:pPr>
              <w:jc w:val="center"/>
            </w:pPr>
            <w: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EC88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0E57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F3BF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CBF6E"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8E87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A8FF9" w14:textId="77777777" w:rsidR="00215C77" w:rsidRDefault="00000000">
            <w:pPr>
              <w:jc w:val="center"/>
            </w:pPr>
            <w:r>
              <w:t>1</w:t>
            </w:r>
          </w:p>
        </w:tc>
      </w:tr>
      <w:tr w:rsidR="00215C77" w14:paraId="7FE69A5F"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DAA75" w14:textId="77777777" w:rsidR="00215C77" w:rsidRDefault="00000000">
            <w:pPr>
              <w:jc w:val="center"/>
            </w:pPr>
            <w: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107F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AA6A8"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8496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4F478"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389B1"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62CEE" w14:textId="77777777" w:rsidR="00215C77" w:rsidRDefault="00000000">
            <w:pPr>
              <w:jc w:val="center"/>
            </w:pPr>
            <w:r>
              <w:t>5</w:t>
            </w:r>
          </w:p>
        </w:tc>
      </w:tr>
      <w:tr w:rsidR="00215C77" w14:paraId="2C743B93"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D2EB7" w14:textId="77777777" w:rsidR="00215C77" w:rsidRDefault="00000000">
            <w:pPr>
              <w:jc w:val="center"/>
            </w:pPr>
            <w: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5F43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7356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9871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F634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16FCB"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A8B06" w14:textId="77777777" w:rsidR="00215C77" w:rsidRDefault="00000000">
            <w:pPr>
              <w:jc w:val="center"/>
            </w:pPr>
            <w:r>
              <w:t>1</w:t>
            </w:r>
          </w:p>
        </w:tc>
      </w:tr>
      <w:tr w:rsidR="00215C77" w14:paraId="0E4659E5"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E3A71" w14:textId="77777777" w:rsidR="00215C77" w:rsidRDefault="00000000">
            <w:pPr>
              <w:jc w:val="center"/>
            </w:pPr>
            <w: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4B1D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6F56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028C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A6B3B" w14:textId="77777777" w:rsidR="00215C77" w:rsidRDefault="00000000">
            <w:pPr>
              <w:jc w:val="center"/>
            </w:pPr>
            <w: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0B51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EFFC1" w14:textId="77777777" w:rsidR="00215C77" w:rsidRDefault="00000000">
            <w:pPr>
              <w:jc w:val="center"/>
            </w:pPr>
            <w:r>
              <w:t>3</w:t>
            </w:r>
          </w:p>
        </w:tc>
      </w:tr>
      <w:tr w:rsidR="00215C77" w14:paraId="3F5CD8EB"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3644F" w14:textId="77777777" w:rsidR="00215C77" w:rsidRDefault="00000000">
            <w:pPr>
              <w:jc w:val="center"/>
            </w:pPr>
            <w: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BF46F"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CEF9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110BB"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BC6D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868C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823A9" w14:textId="77777777" w:rsidR="00215C77" w:rsidRDefault="00000000">
            <w:pPr>
              <w:jc w:val="center"/>
            </w:pPr>
            <w:r>
              <w:t>3</w:t>
            </w:r>
          </w:p>
        </w:tc>
      </w:tr>
      <w:tr w:rsidR="00215C77" w14:paraId="661962AF"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A96FF" w14:textId="77777777" w:rsidR="00215C77" w:rsidRDefault="00000000">
            <w:pPr>
              <w:jc w:val="center"/>
            </w:pPr>
            <w:r>
              <w:t>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F967F"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D422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FBEF7" w14:textId="77777777" w:rsidR="00215C77" w:rsidRDefault="00000000">
            <w:pPr>
              <w:jc w:val="center"/>
            </w:pPr>
            <w:r>
              <w:t>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DD9AD" w14:textId="77777777" w:rsidR="00215C77" w:rsidRDefault="00000000">
            <w:pPr>
              <w:jc w:val="center"/>
            </w:pPr>
            <w:r>
              <w:t>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4BAC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E6AF1" w14:textId="77777777" w:rsidR="00215C77" w:rsidRDefault="00000000">
            <w:pPr>
              <w:jc w:val="center"/>
            </w:pPr>
            <w:r>
              <w:t>12</w:t>
            </w:r>
          </w:p>
        </w:tc>
      </w:tr>
      <w:tr w:rsidR="00215C77" w14:paraId="2D190576"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BCA2F" w14:textId="77777777" w:rsidR="00215C77" w:rsidRDefault="00000000">
            <w:pPr>
              <w:jc w:val="center"/>
            </w:pPr>
            <w: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85B8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BCD45"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E7C47"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269B7" w14:textId="77777777" w:rsidR="00215C77" w:rsidRDefault="00000000">
            <w:pPr>
              <w:jc w:val="center"/>
            </w:pPr>
            <w:r>
              <w:t>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E549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101A7" w14:textId="77777777" w:rsidR="00215C77" w:rsidRDefault="00000000">
            <w:pPr>
              <w:jc w:val="center"/>
            </w:pPr>
            <w:r>
              <w:t>6</w:t>
            </w:r>
          </w:p>
        </w:tc>
      </w:tr>
      <w:tr w:rsidR="00215C77" w14:paraId="217521E7"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356A3" w14:textId="77777777" w:rsidR="00215C77" w:rsidRDefault="00000000">
            <w:pPr>
              <w:jc w:val="center"/>
            </w:pPr>
            <w: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F82B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71FC5"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A8842"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A0E96" w14:textId="77777777" w:rsidR="00215C77" w:rsidRDefault="00000000">
            <w:pPr>
              <w:jc w:val="center"/>
            </w:pPr>
            <w:r>
              <w:t>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E7CB0"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250DD" w14:textId="77777777" w:rsidR="00215C77" w:rsidRDefault="00000000">
            <w:pPr>
              <w:jc w:val="center"/>
            </w:pPr>
            <w:r>
              <w:t>9</w:t>
            </w:r>
          </w:p>
        </w:tc>
      </w:tr>
      <w:tr w:rsidR="00215C77" w14:paraId="728457FF"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258E3" w14:textId="77777777" w:rsidR="00215C77" w:rsidRDefault="00000000">
            <w:pPr>
              <w:jc w:val="center"/>
            </w:pPr>
            <w: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8B84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193D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287F7"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6B9D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34B6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30D5BC" w14:textId="77777777" w:rsidR="00215C77" w:rsidRDefault="00000000">
            <w:pPr>
              <w:jc w:val="center"/>
            </w:pPr>
            <w:r>
              <w:t>2</w:t>
            </w:r>
          </w:p>
        </w:tc>
      </w:tr>
      <w:tr w:rsidR="00215C77" w14:paraId="0935B626"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0D582" w14:textId="77777777" w:rsidR="00215C77" w:rsidRDefault="00000000">
            <w:pPr>
              <w:jc w:val="center"/>
            </w:pPr>
            <w:r>
              <w:t>11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BD07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84E5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1A6B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6594E"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CEB7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1FDE3" w14:textId="77777777" w:rsidR="00215C77" w:rsidRDefault="00000000">
            <w:pPr>
              <w:jc w:val="center"/>
            </w:pPr>
            <w:r>
              <w:t>1</w:t>
            </w:r>
          </w:p>
        </w:tc>
      </w:tr>
      <w:tr w:rsidR="00215C77" w14:paraId="487C5936"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98A9F" w14:textId="77777777" w:rsidR="00215C77" w:rsidRDefault="00000000">
            <w:pPr>
              <w:jc w:val="center"/>
            </w:pPr>
            <w:r>
              <w:t>12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7E62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551B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BBFE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CE6A4"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9127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761B6" w14:textId="77777777" w:rsidR="00215C77" w:rsidRDefault="00000000">
            <w:pPr>
              <w:jc w:val="center"/>
            </w:pPr>
            <w:r>
              <w:t>2</w:t>
            </w:r>
          </w:p>
        </w:tc>
      </w:tr>
      <w:tr w:rsidR="00215C77" w14:paraId="2CB8109E"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73B24" w14:textId="77777777" w:rsidR="00215C77" w:rsidRDefault="00000000">
            <w:pPr>
              <w:jc w:val="center"/>
            </w:pPr>
            <w:r>
              <w:t>13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4BBB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1CA3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8B54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EDE8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AA473"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3A259" w14:textId="77777777" w:rsidR="00215C77" w:rsidRDefault="00000000">
            <w:pPr>
              <w:jc w:val="center"/>
            </w:pPr>
            <w:r>
              <w:t>1</w:t>
            </w:r>
          </w:p>
        </w:tc>
      </w:tr>
      <w:tr w:rsidR="00215C77" w14:paraId="62DF7CB5"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24089" w14:textId="77777777" w:rsidR="00215C77" w:rsidRDefault="00000000">
            <w:pPr>
              <w:jc w:val="center"/>
            </w:pPr>
            <w:r>
              <w:lastRenderedPageBreak/>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2980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EBFE7"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4AA5A" w14:textId="77777777" w:rsidR="00215C77" w:rsidRDefault="00000000">
            <w:pPr>
              <w:jc w:val="center"/>
            </w:pPr>
            <w:r>
              <w:t>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829B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453D3"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0AE67" w14:textId="77777777" w:rsidR="00215C77" w:rsidRDefault="00000000">
            <w:pPr>
              <w:jc w:val="center"/>
            </w:pPr>
            <w:r>
              <w:t>6</w:t>
            </w:r>
          </w:p>
        </w:tc>
      </w:tr>
      <w:tr w:rsidR="00215C77" w14:paraId="32E14803"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01D0C" w14:textId="77777777" w:rsidR="00215C77" w:rsidRDefault="00000000">
            <w:pPr>
              <w:jc w:val="center"/>
            </w:pPr>
            <w:r>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7216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9A0F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270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05A5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7704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C6E54" w14:textId="77777777" w:rsidR="00215C77" w:rsidRDefault="00000000">
            <w:pPr>
              <w:jc w:val="center"/>
            </w:pPr>
            <w:r>
              <w:t>0</w:t>
            </w:r>
          </w:p>
        </w:tc>
      </w:tr>
      <w:tr w:rsidR="00215C77" w14:paraId="2BD45F89"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4571C" w14:textId="77777777" w:rsidR="00215C77" w:rsidRDefault="00000000">
            <w:pPr>
              <w:jc w:val="center"/>
            </w:pPr>
            <w: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E939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1714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2C38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4B22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2F89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71604" w14:textId="77777777" w:rsidR="00215C77" w:rsidRDefault="00000000">
            <w:pPr>
              <w:jc w:val="center"/>
            </w:pPr>
            <w:r>
              <w:t>0</w:t>
            </w:r>
          </w:p>
        </w:tc>
      </w:tr>
      <w:tr w:rsidR="00215C77" w14:paraId="4E2D33E6"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1DA92" w14:textId="77777777" w:rsidR="00215C77" w:rsidRDefault="00000000">
            <w:pPr>
              <w:jc w:val="center"/>
            </w:pPr>
            <w:r>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AD7A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0CA0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2978E"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CDA7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6995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6133F" w14:textId="77777777" w:rsidR="00215C77" w:rsidRDefault="00000000">
            <w:pPr>
              <w:jc w:val="center"/>
            </w:pPr>
            <w:r>
              <w:t>2</w:t>
            </w:r>
          </w:p>
        </w:tc>
      </w:tr>
      <w:tr w:rsidR="00215C77" w14:paraId="4C9C028A" w14:textId="77777777">
        <w:trPr>
          <w:trHeight w:val="576"/>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CDA7E" w14:textId="77777777" w:rsidR="00215C77" w:rsidRDefault="00000000">
            <w:pPr>
              <w:jc w:val="center"/>
            </w:pPr>
            <w:r>
              <w:t>18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6E8B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B9A1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42340"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92A7D"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FC7E5"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43E6F" w14:textId="77777777" w:rsidR="00215C77" w:rsidRDefault="00000000">
            <w:pPr>
              <w:jc w:val="center"/>
            </w:pPr>
            <w:r>
              <w:t>4</w:t>
            </w:r>
          </w:p>
        </w:tc>
      </w:tr>
    </w:tbl>
    <w:p w14:paraId="181A3649" w14:textId="77777777" w:rsidR="00215C77" w:rsidRDefault="00215C77">
      <w:pPr>
        <w:spacing w:before="240" w:after="240"/>
      </w:pPr>
    </w:p>
    <w:p w14:paraId="40A1534E" w14:textId="77777777" w:rsidR="00215C77" w:rsidRDefault="00000000">
      <w:pPr>
        <w:pStyle w:val="Heading3"/>
        <w:spacing w:line="360" w:lineRule="auto"/>
        <w:rPr>
          <w:b/>
          <w:bCs/>
        </w:rPr>
      </w:pPr>
      <w:bookmarkStart w:id="48" w:name="_3wyaqcnjgs30" w:colFirst="0" w:colLast="0"/>
      <w:bookmarkEnd w:id="48"/>
      <w:r>
        <w:rPr>
          <w:b/>
          <w:bCs/>
        </w:rPr>
        <w:t>LEPTOSPIROSIS</w:t>
      </w:r>
    </w:p>
    <w:p w14:paraId="0805A770" w14:textId="77777777" w:rsidR="00215C77" w:rsidRDefault="00000000">
      <w:pPr>
        <w:spacing w:line="360" w:lineRule="auto"/>
      </w:pPr>
      <w:r>
        <w:t>Leptospirosis cases are closely linked to monsoon rains, flooding, and occupational exposure, particularly in low-lying and waterlogged areas.</w:t>
      </w:r>
    </w:p>
    <w:p w14:paraId="5BF52DD5" w14:textId="77777777" w:rsidR="00215C77" w:rsidRDefault="00215C77"/>
    <w:p w14:paraId="67EC1C6B" w14:textId="77777777" w:rsidR="00215C77" w:rsidRDefault="00000000">
      <w:pPr>
        <w:pStyle w:val="Heading3"/>
        <w:jc w:val="center"/>
      </w:pPr>
      <w:bookmarkStart w:id="49" w:name="_hhmr26rafmvc" w:colFirst="0" w:colLast="0"/>
      <w:bookmarkEnd w:id="49"/>
      <w:r>
        <w:rPr>
          <w:noProof/>
          <w:color w:val="000000"/>
          <w:sz w:val="24"/>
          <w:szCs w:val="24"/>
        </w:rPr>
        <w:drawing>
          <wp:inline distT="114300" distB="114300" distL="114300" distR="114300" wp14:anchorId="5E6AE1DF" wp14:editId="456814BC">
            <wp:extent cx="5172075" cy="2421876"/>
            <wp:effectExtent l="0" t="0" r="0" b="0"/>
            <wp:docPr id="54" name="image32.png" descr="Points scored"/>
            <wp:cNvGraphicFramePr/>
            <a:graphic xmlns:a="http://schemas.openxmlformats.org/drawingml/2006/main">
              <a:graphicData uri="http://schemas.openxmlformats.org/drawingml/2006/picture">
                <pic:pic xmlns:pic="http://schemas.openxmlformats.org/drawingml/2006/picture">
                  <pic:nvPicPr>
                    <pic:cNvPr id="0" name="image32.png" descr="Points scored"/>
                    <pic:cNvPicPr preferRelativeResize="0"/>
                  </pic:nvPicPr>
                  <pic:blipFill>
                    <a:blip r:embed="rId52"/>
                    <a:srcRect/>
                    <a:stretch>
                      <a:fillRect/>
                    </a:stretch>
                  </pic:blipFill>
                  <pic:spPr>
                    <a:xfrm>
                      <a:off x="0" y="0"/>
                      <a:ext cx="5172075" cy="2421876"/>
                    </a:xfrm>
                    <a:prstGeom prst="rect">
                      <a:avLst/>
                    </a:prstGeom>
                    <a:ln/>
                  </pic:spPr>
                </pic:pic>
              </a:graphicData>
            </a:graphic>
          </wp:inline>
        </w:drawing>
      </w:r>
    </w:p>
    <w:p w14:paraId="680B1F1E" w14:textId="77777777" w:rsidR="00215C77" w:rsidRDefault="00000000">
      <w:pPr>
        <w:spacing w:line="360" w:lineRule="auto"/>
      </w:pPr>
      <w:r>
        <w:t xml:space="preserve">Analysis of reported cases from 2021 to 2025 indicates a clear seasonal clustering during the monsoon and immediate post-monsoon months, with cases reported predominantly between June and November. </w:t>
      </w:r>
    </w:p>
    <w:p w14:paraId="1F8800B9" w14:textId="77777777" w:rsidR="00215C77" w:rsidRDefault="00000000">
      <w:pPr>
        <w:pStyle w:val="Heading3"/>
        <w:jc w:val="left"/>
      </w:pPr>
      <w:bookmarkStart w:id="50" w:name="_4oqr2774q7mk" w:colFirst="0" w:colLast="0"/>
      <w:bookmarkEnd w:id="50"/>
      <w:r>
        <w:lastRenderedPageBreak/>
        <w:t>Leptospirosis—Ward-wise Distribution</w:t>
      </w:r>
    </w:p>
    <w:p w14:paraId="3F908796" w14:textId="77777777" w:rsidR="00215C77" w:rsidRDefault="00000000">
      <w:pPr>
        <w:pStyle w:val="Heading1"/>
        <w:spacing w:after="240"/>
      </w:pPr>
      <w:bookmarkStart w:id="51" w:name="_qdady8iyeapu" w:colFirst="0" w:colLast="0"/>
      <w:bookmarkEnd w:id="51"/>
      <w:r>
        <w:t xml:space="preserve">       </w:t>
      </w:r>
      <w:r>
        <w:rPr>
          <w:rFonts w:ascii="Roboto" w:eastAsia="Roboto" w:hAnsi="Roboto" w:cs="Roboto"/>
          <w:b w:val="0"/>
          <w:bCs w:val="0"/>
          <w:noProof/>
          <w:sz w:val="28"/>
          <w:szCs w:val="28"/>
        </w:rPr>
        <w:drawing>
          <wp:inline distT="114300" distB="114300" distL="114300" distR="114300" wp14:anchorId="44F03947" wp14:editId="4ED22F7C">
            <wp:extent cx="5365913" cy="3314700"/>
            <wp:effectExtent l="0" t="0" r="0" b="0"/>
            <wp:docPr id="23"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53"/>
                    <a:srcRect/>
                    <a:stretch>
                      <a:fillRect/>
                    </a:stretch>
                  </pic:blipFill>
                  <pic:spPr>
                    <a:xfrm>
                      <a:off x="0" y="0"/>
                      <a:ext cx="5365913" cy="3314700"/>
                    </a:xfrm>
                    <a:prstGeom prst="rect">
                      <a:avLst/>
                    </a:prstGeom>
                    <a:ln/>
                  </pic:spPr>
                </pic:pic>
              </a:graphicData>
            </a:graphic>
          </wp:inline>
        </w:drawing>
      </w:r>
    </w:p>
    <w:p w14:paraId="26AE4FD3" w14:textId="116218AA" w:rsidR="00215C77" w:rsidRDefault="00000000">
      <w:pPr>
        <w:pStyle w:val="Heading2"/>
        <w:jc w:val="center"/>
        <w:rPr>
          <w:rFonts w:ascii="Roboto" w:eastAsia="Roboto" w:hAnsi="Roboto" w:cs="Roboto"/>
          <w:b w:val="0"/>
          <w:bCs w:val="0"/>
          <w:sz w:val="24"/>
          <w:szCs w:val="24"/>
        </w:rPr>
      </w:pPr>
      <w:bookmarkStart w:id="52" w:name="_1n0m411bu60e" w:colFirst="0" w:colLast="0"/>
      <w:bookmarkEnd w:id="52"/>
      <w:r>
        <w:rPr>
          <w:rFonts w:ascii="Roboto" w:eastAsia="Roboto" w:hAnsi="Roboto" w:cs="Roboto"/>
          <w:b w:val="0"/>
          <w:bCs w:val="0"/>
          <w:sz w:val="24"/>
          <w:szCs w:val="24"/>
        </w:rPr>
        <w:t xml:space="preserve">Ward-wise Trend of </w:t>
      </w:r>
      <w:r w:rsidR="00AE531C">
        <w:rPr>
          <w:rFonts w:ascii="Roboto" w:eastAsia="Roboto" w:hAnsi="Roboto" w:cs="Roboto"/>
          <w:b w:val="0"/>
          <w:bCs w:val="0"/>
          <w:sz w:val="24"/>
          <w:szCs w:val="24"/>
        </w:rPr>
        <w:t>Leptospirosis Cases</w:t>
      </w:r>
      <w:r>
        <w:rPr>
          <w:rFonts w:ascii="Roboto" w:eastAsia="Roboto" w:hAnsi="Roboto" w:cs="Roboto"/>
          <w:b w:val="0"/>
          <w:bCs w:val="0"/>
          <w:sz w:val="24"/>
          <w:szCs w:val="24"/>
        </w:rPr>
        <w:t xml:space="preserve"> in Aryad Panchayat (2021–2025)</w:t>
      </w:r>
    </w:p>
    <w:p w14:paraId="103779E4" w14:textId="77777777" w:rsidR="00AE531C" w:rsidRPr="00AE531C" w:rsidRDefault="00AE531C" w:rsidP="00AE531C"/>
    <w:p w14:paraId="0F9A8840" w14:textId="792677F5" w:rsidR="00AE531C" w:rsidRDefault="00000000">
      <w:pPr>
        <w:spacing w:after="240" w:line="360" w:lineRule="auto"/>
      </w:pPr>
      <w:r>
        <w:t>The leptospirosis case trend in Aryad from 2021 to 2025 shows a low overall incidence. The disease activity spikes in 2023, which accounts for the largest number of 10 cases. Ward 11 had the highest spike—4 cases total over the last 5 years.  The distribution across multiple wards suggests a widespread risk for outdoor workers. Prophylactic coverage must therefore be expanded beyond the FHC staff to include the Haritha Karma Sena, MGNREGS workers, and local farmers residing in these specific wards.</w:t>
      </w:r>
    </w:p>
    <w:p w14:paraId="53D4DA74" w14:textId="77777777" w:rsidR="00AE531C" w:rsidRDefault="00AE531C">
      <w:r>
        <w:br w:type="page"/>
      </w:r>
    </w:p>
    <w:p w14:paraId="208A02C6" w14:textId="77777777" w:rsidR="00215C77" w:rsidRDefault="00000000">
      <w:pPr>
        <w:pStyle w:val="Heading1"/>
        <w:spacing w:after="240"/>
        <w:rPr>
          <w:sz w:val="28"/>
          <w:szCs w:val="28"/>
        </w:rPr>
      </w:pPr>
      <w:bookmarkStart w:id="53" w:name="_nz682wy6jlo7" w:colFirst="0" w:colLast="0"/>
      <w:bookmarkEnd w:id="53"/>
      <w:r>
        <w:lastRenderedPageBreak/>
        <w:t xml:space="preserve"> </w:t>
      </w:r>
      <w:r>
        <w:rPr>
          <w:sz w:val="28"/>
          <w:szCs w:val="28"/>
        </w:rPr>
        <w:t xml:space="preserve">Leptospirosis – Ward-wise Yearly Distribution (2021–2025) </w:t>
      </w: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215C77" w14:paraId="64D07293" w14:textId="77777777">
        <w:trPr>
          <w:trHeight w:val="71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91B6D" w14:textId="77777777" w:rsidR="00215C77" w:rsidRDefault="00000000">
            <w:pPr>
              <w:jc w:val="center"/>
            </w:pPr>
            <w:r>
              <w:rPr>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E18F6" w14:textId="77777777" w:rsidR="00215C77" w:rsidRDefault="00000000">
            <w:pPr>
              <w:jc w:val="center"/>
              <w:rPr>
                <w:b/>
                <w:bCs/>
              </w:rPr>
            </w:pPr>
            <w:r>
              <w:rPr>
                <w:b/>
                <w:bCs/>
              </w:rPr>
              <w:t>Leptospirosis – Ward-wise Yearly Distribution</w:t>
            </w:r>
          </w:p>
        </w:tc>
      </w:tr>
      <w:tr w:rsidR="00215C77" w14:paraId="7DFD3B8C" w14:textId="77777777">
        <w:trPr>
          <w:trHeight w:val="71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8701C" w14:textId="77777777" w:rsidR="00215C77" w:rsidRDefault="00215C77">
            <w:pPr>
              <w:spacing w:line="240" w:lineRule="auto"/>
              <w:jc w:val="cente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19B91" w14:textId="77777777" w:rsidR="00215C77" w:rsidRDefault="00000000">
            <w:pPr>
              <w:jc w:val="center"/>
            </w:pPr>
            <w:r>
              <w:rPr>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9E8C2" w14:textId="77777777" w:rsidR="00215C77" w:rsidRDefault="00000000">
            <w:pPr>
              <w:jc w:val="center"/>
            </w:pPr>
            <w:r>
              <w:rPr>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34792" w14:textId="77777777" w:rsidR="00215C77" w:rsidRDefault="00000000">
            <w:pPr>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D97DD" w14:textId="77777777" w:rsidR="00215C77"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7BB73" w14:textId="77777777" w:rsidR="00215C77" w:rsidRDefault="00000000">
            <w:pPr>
              <w:jc w:val="center"/>
            </w:pPr>
            <w:r>
              <w:rPr>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EED2A" w14:textId="77777777" w:rsidR="00215C77" w:rsidRDefault="00000000">
            <w:pPr>
              <w:jc w:val="center"/>
            </w:pPr>
            <w:r>
              <w:rPr>
                <w:b/>
                <w:bCs/>
              </w:rPr>
              <w:t>Total</w:t>
            </w:r>
          </w:p>
        </w:tc>
      </w:tr>
      <w:tr w:rsidR="00215C77" w14:paraId="0074A7EE" w14:textId="77777777">
        <w:trPr>
          <w:trHeight w:val="55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25B26" w14:textId="77777777" w:rsidR="00215C77" w:rsidRDefault="00000000">
            <w:pPr>
              <w:jc w:val="center"/>
            </w:pPr>
            <w: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FB33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B534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6556F"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85538"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A33A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DC70" w14:textId="77777777" w:rsidR="00215C77" w:rsidRDefault="00000000">
            <w:pPr>
              <w:jc w:val="center"/>
            </w:pPr>
            <w:r>
              <w:t>3</w:t>
            </w:r>
          </w:p>
        </w:tc>
      </w:tr>
      <w:tr w:rsidR="00215C77" w14:paraId="2994EA5A" w14:textId="77777777">
        <w:trPr>
          <w:trHeight w:val="48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B1707" w14:textId="77777777" w:rsidR="00215C77" w:rsidRDefault="00000000">
            <w:pPr>
              <w:jc w:val="center"/>
            </w:pPr>
            <w: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F188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D904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40A9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7422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1E9C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12FD5" w14:textId="77777777" w:rsidR="00215C77" w:rsidRDefault="00000000">
            <w:pPr>
              <w:jc w:val="center"/>
            </w:pPr>
            <w:r>
              <w:t>0</w:t>
            </w:r>
          </w:p>
        </w:tc>
      </w:tr>
      <w:tr w:rsidR="00215C77" w14:paraId="265F3ADF" w14:textId="77777777">
        <w:trPr>
          <w:trHeight w:val="49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F4EB8" w14:textId="77777777" w:rsidR="00215C77" w:rsidRDefault="00000000">
            <w:pPr>
              <w:jc w:val="center"/>
            </w:pPr>
            <w: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BC26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D05C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F3B7"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C803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F4B1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0A964" w14:textId="77777777" w:rsidR="00215C77" w:rsidRDefault="00000000">
            <w:pPr>
              <w:jc w:val="center"/>
            </w:pPr>
            <w:r>
              <w:t>1</w:t>
            </w:r>
          </w:p>
        </w:tc>
      </w:tr>
      <w:tr w:rsidR="00215C77" w14:paraId="4F5AAB46" w14:textId="77777777">
        <w:trPr>
          <w:trHeight w:val="51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232D0" w14:textId="77777777" w:rsidR="00215C77" w:rsidRDefault="00000000">
            <w:pPr>
              <w:jc w:val="center"/>
            </w:pPr>
            <w: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4191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2BAA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E8C5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A443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6BED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3993E" w14:textId="77777777" w:rsidR="00215C77" w:rsidRDefault="00000000">
            <w:pPr>
              <w:jc w:val="center"/>
            </w:pPr>
            <w:r>
              <w:t>0</w:t>
            </w:r>
          </w:p>
        </w:tc>
      </w:tr>
      <w:tr w:rsidR="00215C77" w14:paraId="35E85E20" w14:textId="77777777">
        <w:trPr>
          <w:trHeight w:val="24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98EC5" w14:textId="77777777" w:rsidR="00215C77" w:rsidRDefault="00000000">
            <w:pPr>
              <w:jc w:val="center"/>
            </w:pPr>
            <w: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6FC7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F9C4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BE54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6B9C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1752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88162" w14:textId="77777777" w:rsidR="00215C77" w:rsidRDefault="00000000">
            <w:pPr>
              <w:jc w:val="center"/>
            </w:pPr>
            <w:r>
              <w:t>1</w:t>
            </w:r>
          </w:p>
        </w:tc>
      </w:tr>
      <w:tr w:rsidR="00215C77" w14:paraId="27A3E5EF" w14:textId="77777777">
        <w:trPr>
          <w:trHeight w:val="34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FBD14" w14:textId="77777777" w:rsidR="00215C77" w:rsidRDefault="00000000">
            <w:pPr>
              <w:jc w:val="center"/>
            </w:pPr>
            <w: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57EB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BBD4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A05F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4C50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6882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17936" w14:textId="77777777" w:rsidR="00215C77" w:rsidRDefault="00000000">
            <w:pPr>
              <w:jc w:val="center"/>
            </w:pPr>
            <w:r>
              <w:t>0</w:t>
            </w:r>
          </w:p>
        </w:tc>
      </w:tr>
      <w:tr w:rsidR="00215C77" w14:paraId="45B4236C" w14:textId="77777777">
        <w:trPr>
          <w:trHeight w:val="40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8C914" w14:textId="77777777" w:rsidR="00215C77" w:rsidRDefault="00000000">
            <w:pPr>
              <w:jc w:val="center"/>
            </w:pPr>
            <w:r>
              <w:t>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6FA81"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4F27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6A3A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066F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B589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2758B" w14:textId="77777777" w:rsidR="00215C77" w:rsidRDefault="00000000">
            <w:pPr>
              <w:jc w:val="center"/>
            </w:pPr>
            <w:r>
              <w:t>1</w:t>
            </w:r>
          </w:p>
        </w:tc>
      </w:tr>
      <w:tr w:rsidR="00215C77" w14:paraId="09805FA9"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FBC7A" w14:textId="77777777" w:rsidR="00215C77" w:rsidRDefault="00000000">
            <w:pPr>
              <w:jc w:val="center"/>
            </w:pPr>
            <w: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E70C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9880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4CA3E"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F617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C2F1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732AF" w14:textId="77777777" w:rsidR="00215C77" w:rsidRDefault="00000000">
            <w:pPr>
              <w:jc w:val="center"/>
            </w:pPr>
            <w:r>
              <w:t>2</w:t>
            </w:r>
          </w:p>
        </w:tc>
      </w:tr>
      <w:tr w:rsidR="00215C77" w14:paraId="49330DB2"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28215" w14:textId="77777777" w:rsidR="00215C77" w:rsidRDefault="00000000">
            <w:pPr>
              <w:jc w:val="center"/>
            </w:pPr>
            <w: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50F22"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26B5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C8FD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8186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C2E2F"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49EF5" w14:textId="77777777" w:rsidR="00215C77" w:rsidRDefault="00000000">
            <w:pPr>
              <w:jc w:val="center"/>
            </w:pPr>
            <w:r>
              <w:t>2</w:t>
            </w:r>
          </w:p>
        </w:tc>
      </w:tr>
      <w:tr w:rsidR="00215C77" w14:paraId="7729CA58"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146B2" w14:textId="77777777" w:rsidR="00215C77" w:rsidRDefault="00000000">
            <w:pPr>
              <w:jc w:val="center"/>
            </w:pPr>
            <w: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1FD1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85BAA"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1549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6D16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D927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81AD3" w14:textId="77777777" w:rsidR="00215C77" w:rsidRDefault="00000000">
            <w:pPr>
              <w:jc w:val="center"/>
            </w:pPr>
            <w:r>
              <w:t>1</w:t>
            </w:r>
          </w:p>
        </w:tc>
      </w:tr>
      <w:tr w:rsidR="00215C77" w14:paraId="09040A56"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48CEE" w14:textId="77777777" w:rsidR="00215C77" w:rsidRDefault="00000000">
            <w:pPr>
              <w:jc w:val="center"/>
            </w:pPr>
            <w:r>
              <w:t>11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F3CC8"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BB8F3"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2F227" w14:textId="77777777" w:rsidR="00215C77" w:rsidRDefault="00000000">
            <w:pPr>
              <w:jc w:val="center"/>
            </w:pPr>
            <w:r>
              <w:t>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0C4F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223C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48660" w14:textId="77777777" w:rsidR="00215C77" w:rsidRDefault="00000000">
            <w:pPr>
              <w:jc w:val="center"/>
            </w:pPr>
            <w:r>
              <w:t>4</w:t>
            </w:r>
          </w:p>
        </w:tc>
      </w:tr>
      <w:tr w:rsidR="00215C77" w14:paraId="24FBA545"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D49A6" w14:textId="77777777" w:rsidR="00215C77" w:rsidRDefault="00000000">
            <w:pPr>
              <w:jc w:val="center"/>
            </w:pPr>
            <w:r>
              <w:t>12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F5F4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68A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5E50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FC67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D67F2"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9890E" w14:textId="77777777" w:rsidR="00215C77" w:rsidRDefault="00000000">
            <w:pPr>
              <w:jc w:val="center"/>
            </w:pPr>
            <w:r>
              <w:t>1</w:t>
            </w:r>
          </w:p>
        </w:tc>
      </w:tr>
      <w:tr w:rsidR="00215C77" w14:paraId="0592E4D2"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010F8" w14:textId="77777777" w:rsidR="00215C77" w:rsidRDefault="00000000">
            <w:pPr>
              <w:jc w:val="center"/>
            </w:pPr>
            <w:r>
              <w:t>13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7F02E"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5F8B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4574E"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633B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AA7E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934FE" w14:textId="77777777" w:rsidR="00215C77" w:rsidRDefault="00000000">
            <w:pPr>
              <w:jc w:val="center"/>
            </w:pPr>
            <w:r>
              <w:t>2</w:t>
            </w:r>
          </w:p>
        </w:tc>
      </w:tr>
      <w:tr w:rsidR="00215C77" w14:paraId="0D2B3CBF"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1048F" w14:textId="77777777" w:rsidR="00215C77" w:rsidRDefault="00000000">
            <w:pPr>
              <w:jc w:val="center"/>
            </w:pPr>
            <w:r>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8CB98"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78AE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92739"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284F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471C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D4B36" w14:textId="77777777" w:rsidR="00215C77" w:rsidRDefault="00000000">
            <w:pPr>
              <w:jc w:val="center"/>
            </w:pPr>
            <w:r>
              <w:t>2</w:t>
            </w:r>
          </w:p>
        </w:tc>
      </w:tr>
      <w:tr w:rsidR="00215C77" w14:paraId="46472CDA"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634F7" w14:textId="77777777" w:rsidR="00215C77" w:rsidRDefault="00000000">
            <w:pPr>
              <w:jc w:val="center"/>
            </w:pPr>
            <w:r>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ACFC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2F72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FE9BC"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F699F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DED0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A0964" w14:textId="77777777" w:rsidR="00215C77" w:rsidRDefault="00000000">
            <w:pPr>
              <w:jc w:val="center"/>
            </w:pPr>
            <w:r>
              <w:t>1</w:t>
            </w:r>
          </w:p>
        </w:tc>
      </w:tr>
      <w:tr w:rsidR="00215C77" w14:paraId="3C45FAC1"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073C6" w14:textId="77777777" w:rsidR="00215C77" w:rsidRDefault="00000000">
            <w:pPr>
              <w:jc w:val="center"/>
            </w:pPr>
            <w: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63ED5"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54B4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654E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5DBC"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FC3E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B16C9" w14:textId="77777777" w:rsidR="00215C77" w:rsidRDefault="00000000">
            <w:pPr>
              <w:jc w:val="center"/>
            </w:pPr>
            <w:r>
              <w:t>2</w:t>
            </w:r>
          </w:p>
        </w:tc>
      </w:tr>
      <w:tr w:rsidR="00215C77" w14:paraId="47AF5245"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1A0DE" w14:textId="77777777" w:rsidR="00215C77" w:rsidRDefault="00000000">
            <w:pPr>
              <w:jc w:val="center"/>
            </w:pPr>
            <w:r>
              <w:lastRenderedPageBreak/>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54DE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B3871"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11B7F"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8A5C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DEBC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A7174" w14:textId="77777777" w:rsidR="00215C77" w:rsidRDefault="00000000">
            <w:pPr>
              <w:jc w:val="center"/>
            </w:pPr>
            <w:r>
              <w:t>2</w:t>
            </w:r>
          </w:p>
        </w:tc>
      </w:tr>
      <w:tr w:rsidR="00215C77" w14:paraId="7A1DC135"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406D2" w14:textId="77777777" w:rsidR="00215C77" w:rsidRDefault="00000000">
            <w:pPr>
              <w:jc w:val="center"/>
            </w:pPr>
            <w:r>
              <w:t>18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6736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599A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4326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D41C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12BE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E6175" w14:textId="77777777" w:rsidR="00215C77" w:rsidRDefault="00000000">
            <w:pPr>
              <w:jc w:val="center"/>
            </w:pPr>
            <w:r>
              <w:t>0</w:t>
            </w:r>
          </w:p>
        </w:tc>
      </w:tr>
    </w:tbl>
    <w:p w14:paraId="628A0A2F" w14:textId="77777777" w:rsidR="00215C77" w:rsidRDefault="00215C77">
      <w:pPr>
        <w:spacing w:after="240" w:line="360" w:lineRule="auto"/>
      </w:pPr>
    </w:p>
    <w:p w14:paraId="64B597B2" w14:textId="77777777" w:rsidR="00215C77" w:rsidRDefault="00000000">
      <w:pPr>
        <w:pStyle w:val="Heading3"/>
        <w:spacing w:line="360" w:lineRule="auto"/>
        <w:rPr>
          <w:b/>
          <w:bCs/>
        </w:rPr>
      </w:pPr>
      <w:bookmarkStart w:id="54" w:name="_d65tz9uq3kzv" w:colFirst="0" w:colLast="0"/>
      <w:bookmarkEnd w:id="54"/>
      <w:r>
        <w:rPr>
          <w:b/>
          <w:bCs/>
        </w:rPr>
        <w:t>VIRAL HEPATITIS - A</w:t>
      </w:r>
    </w:p>
    <w:p w14:paraId="258973B6" w14:textId="77777777" w:rsidR="00215C77" w:rsidRDefault="00000000">
      <w:pPr>
        <w:spacing w:line="360" w:lineRule="auto"/>
      </w:pPr>
      <w:r>
        <w:t>Hepatitis A cases are commonly associated with unsafe drinking water, food contamination, and breakdowns in sanitation, often presenting as clusters or outbreaks.</w:t>
      </w:r>
    </w:p>
    <w:p w14:paraId="2528E41C" w14:textId="77777777" w:rsidR="00215C77" w:rsidRDefault="00000000">
      <w:pPr>
        <w:jc w:val="center"/>
      </w:pPr>
      <w:r>
        <w:rPr>
          <w:noProof/>
        </w:rPr>
        <w:drawing>
          <wp:inline distT="114300" distB="114300" distL="114300" distR="114300" wp14:anchorId="707487F4" wp14:editId="419088A9">
            <wp:extent cx="5219700" cy="3396970"/>
            <wp:effectExtent l="0" t="0" r="0" b="0"/>
            <wp:docPr id="19"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54"/>
                    <a:srcRect/>
                    <a:stretch>
                      <a:fillRect/>
                    </a:stretch>
                  </pic:blipFill>
                  <pic:spPr>
                    <a:xfrm>
                      <a:off x="0" y="0"/>
                      <a:ext cx="5219700" cy="3396970"/>
                    </a:xfrm>
                    <a:prstGeom prst="rect">
                      <a:avLst/>
                    </a:prstGeom>
                    <a:ln/>
                  </pic:spPr>
                </pic:pic>
              </a:graphicData>
            </a:graphic>
          </wp:inline>
        </w:drawing>
      </w:r>
    </w:p>
    <w:p w14:paraId="2CC3DB97" w14:textId="77777777" w:rsidR="00215C77" w:rsidRDefault="00000000">
      <w:pPr>
        <w:pStyle w:val="Heading3"/>
        <w:spacing w:line="360" w:lineRule="auto"/>
        <w:jc w:val="center"/>
        <w:rPr>
          <w:sz w:val="24"/>
          <w:szCs w:val="24"/>
        </w:rPr>
      </w:pPr>
      <w:bookmarkStart w:id="55" w:name="_n1swin3ab66l" w:colFirst="0" w:colLast="0"/>
      <w:bookmarkEnd w:id="55"/>
      <w:r>
        <w:rPr>
          <w:sz w:val="24"/>
          <w:szCs w:val="24"/>
        </w:rPr>
        <w:t>Month-wise Distribution of Hep A Cases in Aryad Grama Panchayat (2021–2025)</w:t>
      </w:r>
    </w:p>
    <w:p w14:paraId="70CC0C64" w14:textId="77777777" w:rsidR="00215C77" w:rsidRDefault="00215C77">
      <w:pPr>
        <w:spacing w:line="360" w:lineRule="auto"/>
      </w:pPr>
    </w:p>
    <w:p w14:paraId="1F55AFD5" w14:textId="3E2904EB" w:rsidR="00215C77" w:rsidRDefault="00000000">
      <w:pPr>
        <w:spacing w:after="240" w:line="360" w:lineRule="auto"/>
      </w:pPr>
      <w:r>
        <w:t>Analysis of reported Hepatitis A cases during 2021–2025 indicates sporadic occurrence with low overall case numbers, with cases reported primarily during mid-year and end-of-year months. Although the absolute number of cases remains limited, the temporal clustering suggests seasonal vulnerability related to monsoon-associated water contamination and post-monsoon sanitation challenges.</w:t>
      </w:r>
    </w:p>
    <w:p w14:paraId="35474EEE" w14:textId="77777777" w:rsidR="00215C77" w:rsidRDefault="00000000">
      <w:pPr>
        <w:pStyle w:val="Heading3"/>
        <w:jc w:val="left"/>
      </w:pPr>
      <w:bookmarkStart w:id="56" w:name="_tsebzcak56uo" w:colFirst="0" w:colLast="0"/>
      <w:bookmarkEnd w:id="56"/>
      <w:r>
        <w:lastRenderedPageBreak/>
        <w:t>Hepatitis A – Ward-wise Distribution</w:t>
      </w:r>
    </w:p>
    <w:p w14:paraId="0BABBE0E" w14:textId="77777777" w:rsidR="00215C77" w:rsidRDefault="00215C77"/>
    <w:p w14:paraId="56A6DE66" w14:textId="77777777" w:rsidR="00215C77" w:rsidRDefault="00000000">
      <w:pPr>
        <w:jc w:val="center"/>
      </w:pPr>
      <w:r>
        <w:rPr>
          <w:noProof/>
        </w:rPr>
        <w:drawing>
          <wp:inline distT="114300" distB="114300" distL="114300" distR="114300" wp14:anchorId="60D7A052" wp14:editId="4B2E5D54">
            <wp:extent cx="5224463" cy="3867459"/>
            <wp:effectExtent l="0" t="0" r="0" b="0"/>
            <wp:docPr id="20" name="image13.png" descr="Chart"/>
            <wp:cNvGraphicFramePr/>
            <a:graphic xmlns:a="http://schemas.openxmlformats.org/drawingml/2006/main">
              <a:graphicData uri="http://schemas.openxmlformats.org/drawingml/2006/picture">
                <pic:pic xmlns:pic="http://schemas.openxmlformats.org/drawingml/2006/picture">
                  <pic:nvPicPr>
                    <pic:cNvPr id="0" name="image13.png" descr="Chart"/>
                    <pic:cNvPicPr preferRelativeResize="0"/>
                  </pic:nvPicPr>
                  <pic:blipFill>
                    <a:blip r:embed="rId55"/>
                    <a:srcRect/>
                    <a:stretch>
                      <a:fillRect/>
                    </a:stretch>
                  </pic:blipFill>
                  <pic:spPr>
                    <a:xfrm>
                      <a:off x="0" y="0"/>
                      <a:ext cx="5224463" cy="3867459"/>
                    </a:xfrm>
                    <a:prstGeom prst="rect">
                      <a:avLst/>
                    </a:prstGeom>
                    <a:ln/>
                  </pic:spPr>
                </pic:pic>
              </a:graphicData>
            </a:graphic>
          </wp:inline>
        </w:drawing>
      </w:r>
    </w:p>
    <w:p w14:paraId="5AAEDB8D" w14:textId="77777777" w:rsidR="00215C77" w:rsidRDefault="00000000">
      <w:pPr>
        <w:pStyle w:val="Heading2"/>
        <w:jc w:val="center"/>
      </w:pPr>
      <w:bookmarkStart w:id="57" w:name="_2ycfvxb5kvz" w:colFirst="0" w:colLast="0"/>
      <w:bookmarkEnd w:id="57"/>
      <w:r>
        <w:rPr>
          <w:rFonts w:ascii="Roboto" w:eastAsia="Roboto" w:hAnsi="Roboto" w:cs="Roboto"/>
          <w:b w:val="0"/>
          <w:bCs w:val="0"/>
          <w:sz w:val="24"/>
          <w:szCs w:val="24"/>
        </w:rPr>
        <w:t>Ward-wise Trend of Hepatitis A Cases in Aryad Panchayat (2021–2025)</w:t>
      </w:r>
    </w:p>
    <w:p w14:paraId="01298AAA" w14:textId="77777777" w:rsidR="00215C77" w:rsidRDefault="00215C77">
      <w:pPr>
        <w:spacing w:line="360" w:lineRule="auto"/>
      </w:pPr>
    </w:p>
    <w:p w14:paraId="31B95873" w14:textId="77777777" w:rsidR="00215C77" w:rsidRDefault="00000000">
      <w:pPr>
        <w:spacing w:line="360" w:lineRule="auto"/>
      </w:pPr>
      <w:r>
        <w:t>Ward-wise analysis of Hepatitis A cases during 2021–2025 indicates limited and sporadic distribution, with cases reported in only a few wards and no ward showing sustained transmission across multiple years. The cases are concentrated in Wards 3, 8 and 14. The presence of cases in Ward 3 across both 2024 and 2025 suggests a persistent environmental or behavioral risk factor.</w:t>
      </w:r>
    </w:p>
    <w:p w14:paraId="2E831290" w14:textId="77777777" w:rsidR="00215C77" w:rsidRDefault="00215C77">
      <w:pPr>
        <w:pStyle w:val="Heading3"/>
        <w:jc w:val="center"/>
      </w:pPr>
      <w:bookmarkStart w:id="58" w:name="_uh8huor9ru3j" w:colFirst="0" w:colLast="0"/>
      <w:bookmarkEnd w:id="58"/>
    </w:p>
    <w:p w14:paraId="756BFB09" w14:textId="77777777" w:rsidR="00215C77" w:rsidRDefault="00000000">
      <w:r>
        <w:br w:type="page"/>
      </w:r>
    </w:p>
    <w:p w14:paraId="4A8A6CDC" w14:textId="77777777" w:rsidR="00215C77" w:rsidRDefault="00215C77"/>
    <w:p w14:paraId="3B7F1B66" w14:textId="77777777" w:rsidR="00215C77" w:rsidRDefault="00000000">
      <w:pPr>
        <w:pStyle w:val="Heading3"/>
        <w:jc w:val="center"/>
      </w:pPr>
      <w:bookmarkStart w:id="59" w:name="_bjpdicoorvhh" w:colFirst="0" w:colLast="0"/>
      <w:bookmarkEnd w:id="59"/>
      <w:r>
        <w:t>Hepatitis A – Ward-wise Yearly Distribution (2021–2025)</w:t>
      </w:r>
    </w:p>
    <w:p w14:paraId="164AEBFA" w14:textId="77777777" w:rsidR="00215C77" w:rsidRDefault="00215C77">
      <w:pPr>
        <w:jc w:val="left"/>
      </w:pPr>
    </w:p>
    <w:tbl>
      <w:tblPr>
        <w:tblStyle w:val="aff"/>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215C77" w14:paraId="69D11D0D" w14:textId="77777777">
        <w:trPr>
          <w:trHeight w:val="712"/>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B9A14" w14:textId="77777777" w:rsidR="00215C77" w:rsidRDefault="00000000">
            <w:pPr>
              <w:jc w:val="center"/>
            </w:pPr>
            <w:r>
              <w:rPr>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2DD51" w14:textId="77777777" w:rsidR="00215C77" w:rsidRDefault="00000000">
            <w:pPr>
              <w:jc w:val="center"/>
              <w:rPr>
                <w:b/>
                <w:bCs/>
              </w:rPr>
            </w:pPr>
            <w:r>
              <w:rPr>
                <w:b/>
                <w:bCs/>
              </w:rPr>
              <w:t>Hep A – Ward-wise Yearly Distribution</w:t>
            </w:r>
          </w:p>
        </w:tc>
      </w:tr>
      <w:tr w:rsidR="00215C77" w14:paraId="60028041" w14:textId="77777777">
        <w:trPr>
          <w:trHeight w:val="712"/>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47782" w14:textId="77777777" w:rsidR="00215C77" w:rsidRDefault="00215C77">
            <w:pPr>
              <w:spacing w:line="240" w:lineRule="auto"/>
              <w:jc w:val="cente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96C66" w14:textId="77777777" w:rsidR="00215C77" w:rsidRDefault="00000000">
            <w:pPr>
              <w:jc w:val="center"/>
            </w:pPr>
            <w:r>
              <w:rPr>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06B68" w14:textId="77777777" w:rsidR="00215C77" w:rsidRDefault="00000000">
            <w:pPr>
              <w:jc w:val="center"/>
            </w:pPr>
            <w:r>
              <w:rPr>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55344" w14:textId="77777777" w:rsidR="00215C77" w:rsidRDefault="00000000">
            <w:pPr>
              <w:jc w:val="center"/>
            </w:pPr>
            <w:r>
              <w:rPr>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83369" w14:textId="77777777" w:rsidR="00215C77" w:rsidRDefault="00000000">
            <w:pPr>
              <w:jc w:val="center"/>
            </w:pPr>
            <w:r>
              <w:rPr>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94FEF" w14:textId="77777777" w:rsidR="00215C77" w:rsidRDefault="00000000">
            <w:pPr>
              <w:jc w:val="center"/>
            </w:pPr>
            <w:r>
              <w:rPr>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C695A" w14:textId="77777777" w:rsidR="00215C77" w:rsidRDefault="00000000">
            <w:pPr>
              <w:jc w:val="center"/>
            </w:pPr>
            <w:r>
              <w:rPr>
                <w:b/>
                <w:bCs/>
              </w:rPr>
              <w:t>Total</w:t>
            </w:r>
          </w:p>
        </w:tc>
      </w:tr>
      <w:tr w:rsidR="00215C77" w14:paraId="70539AD8" w14:textId="77777777">
        <w:trPr>
          <w:trHeight w:val="55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F204B" w14:textId="77777777" w:rsidR="00215C77" w:rsidRDefault="00000000">
            <w:pPr>
              <w:jc w:val="center"/>
            </w:pPr>
            <w:r>
              <w:t>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6BF8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F6A0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448C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965F2"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8B25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24CD" w14:textId="77777777" w:rsidR="00215C77" w:rsidRDefault="00000000">
            <w:pPr>
              <w:jc w:val="center"/>
            </w:pPr>
            <w:r>
              <w:t>1</w:t>
            </w:r>
          </w:p>
        </w:tc>
      </w:tr>
      <w:tr w:rsidR="00215C77" w14:paraId="145945D4" w14:textId="77777777">
        <w:trPr>
          <w:trHeight w:val="48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85085" w14:textId="77777777" w:rsidR="00215C77" w:rsidRDefault="00000000">
            <w:pPr>
              <w:jc w:val="center"/>
            </w:pPr>
            <w:r>
              <w:t>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5E87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4EC0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EF87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E009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945C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76BA4" w14:textId="77777777" w:rsidR="00215C77" w:rsidRDefault="00000000">
            <w:pPr>
              <w:jc w:val="center"/>
            </w:pPr>
            <w:r>
              <w:t>0</w:t>
            </w:r>
          </w:p>
        </w:tc>
      </w:tr>
      <w:tr w:rsidR="00215C77" w14:paraId="38F228F9" w14:textId="77777777">
        <w:trPr>
          <w:trHeight w:val="49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881ED" w14:textId="77777777" w:rsidR="00215C77" w:rsidRDefault="00000000">
            <w:pPr>
              <w:jc w:val="center"/>
            </w:pPr>
            <w:r>
              <w:t>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D258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4BFD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0B69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9484D"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7611A"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505F4" w14:textId="77777777" w:rsidR="00215C77" w:rsidRDefault="00000000">
            <w:pPr>
              <w:jc w:val="center"/>
            </w:pPr>
            <w:r>
              <w:t>2</w:t>
            </w:r>
          </w:p>
        </w:tc>
      </w:tr>
      <w:tr w:rsidR="00215C77" w14:paraId="31B33CB8" w14:textId="77777777">
        <w:trPr>
          <w:trHeight w:val="51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AAF4D" w14:textId="77777777" w:rsidR="00215C77" w:rsidRDefault="00000000">
            <w:pPr>
              <w:jc w:val="center"/>
            </w:pPr>
            <w:r>
              <w:t>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3E47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01AE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58EF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ACBF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0611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A2B7D" w14:textId="77777777" w:rsidR="00215C77" w:rsidRDefault="00000000">
            <w:pPr>
              <w:jc w:val="center"/>
            </w:pPr>
            <w:r>
              <w:t>0</w:t>
            </w:r>
          </w:p>
        </w:tc>
      </w:tr>
      <w:tr w:rsidR="00215C77" w14:paraId="0F160FD5" w14:textId="77777777">
        <w:trPr>
          <w:trHeight w:val="24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D1E4F" w14:textId="77777777" w:rsidR="00215C77" w:rsidRDefault="00000000">
            <w:pPr>
              <w:jc w:val="center"/>
            </w:pPr>
            <w:r>
              <w:t>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90C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EA7C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6C7A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5DCA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FF3F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E8AF8" w14:textId="77777777" w:rsidR="00215C77" w:rsidRDefault="00000000">
            <w:pPr>
              <w:jc w:val="center"/>
            </w:pPr>
            <w:r>
              <w:t>0</w:t>
            </w:r>
          </w:p>
        </w:tc>
      </w:tr>
      <w:tr w:rsidR="00215C77" w14:paraId="2FA550BE" w14:textId="77777777">
        <w:trPr>
          <w:trHeight w:val="34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A19A5" w14:textId="77777777" w:rsidR="00215C77" w:rsidRDefault="00000000">
            <w:pPr>
              <w:jc w:val="center"/>
            </w:pPr>
            <w:r>
              <w:t>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6C2C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B457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4420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65DB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6E8E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216E6" w14:textId="77777777" w:rsidR="00215C77" w:rsidRDefault="00000000">
            <w:pPr>
              <w:jc w:val="center"/>
            </w:pPr>
            <w:r>
              <w:t>0</w:t>
            </w:r>
          </w:p>
        </w:tc>
      </w:tr>
      <w:tr w:rsidR="00215C77" w14:paraId="340A61B7" w14:textId="77777777">
        <w:trPr>
          <w:trHeight w:val="405"/>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76508" w14:textId="77777777" w:rsidR="00215C77" w:rsidRDefault="00000000">
            <w:pPr>
              <w:jc w:val="center"/>
            </w:pPr>
            <w:r>
              <w:t>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BE63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B544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DC7A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1BFB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4AC1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ADBAD" w14:textId="77777777" w:rsidR="00215C77" w:rsidRDefault="00000000">
            <w:pPr>
              <w:jc w:val="center"/>
            </w:pPr>
            <w:r>
              <w:t>0</w:t>
            </w:r>
          </w:p>
        </w:tc>
      </w:tr>
      <w:tr w:rsidR="00215C77" w14:paraId="26CD1120" w14:textId="77777777">
        <w:trPr>
          <w:trHeight w:val="27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36DE5" w14:textId="77777777" w:rsidR="00215C77" w:rsidRDefault="00000000">
            <w:pPr>
              <w:jc w:val="center"/>
            </w:pPr>
            <w:r>
              <w:t>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B977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E58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B423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7E71B"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A00A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CF14" w14:textId="77777777" w:rsidR="00215C77" w:rsidRDefault="00000000">
            <w:pPr>
              <w:jc w:val="center"/>
            </w:pPr>
            <w:r>
              <w:t>1</w:t>
            </w:r>
          </w:p>
        </w:tc>
      </w:tr>
      <w:tr w:rsidR="00215C77" w14:paraId="31E94DDC"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6D0D1" w14:textId="77777777" w:rsidR="00215C77" w:rsidRDefault="00000000">
            <w:pPr>
              <w:jc w:val="center"/>
            </w:pPr>
            <w:r>
              <w:t>9</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5B3C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D8DB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26B7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80B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4713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8C278" w14:textId="77777777" w:rsidR="00215C77" w:rsidRDefault="00000000">
            <w:pPr>
              <w:jc w:val="center"/>
            </w:pPr>
            <w:r>
              <w:t>0</w:t>
            </w:r>
          </w:p>
        </w:tc>
      </w:tr>
      <w:tr w:rsidR="00215C77" w14:paraId="425C27E2"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CC9B6" w14:textId="77777777" w:rsidR="00215C77" w:rsidRDefault="00000000">
            <w:pPr>
              <w:jc w:val="center"/>
            </w:pPr>
            <w:r>
              <w:t>10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32E5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4EC8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2269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E85E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2F69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A96E9" w14:textId="77777777" w:rsidR="00215C77" w:rsidRDefault="00000000">
            <w:pPr>
              <w:jc w:val="center"/>
            </w:pPr>
            <w:r>
              <w:t>0</w:t>
            </w:r>
          </w:p>
        </w:tc>
      </w:tr>
      <w:tr w:rsidR="00215C77" w14:paraId="5A728A2E"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2EEA1" w14:textId="77777777" w:rsidR="00215C77" w:rsidRDefault="00000000">
            <w:pPr>
              <w:jc w:val="center"/>
            </w:pPr>
            <w:r>
              <w:t>11</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9750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C300A"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BD1F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1CA0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FCF8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919E0" w14:textId="77777777" w:rsidR="00215C77" w:rsidRDefault="00000000">
            <w:pPr>
              <w:jc w:val="center"/>
            </w:pPr>
            <w:r>
              <w:t>0</w:t>
            </w:r>
          </w:p>
        </w:tc>
      </w:tr>
      <w:tr w:rsidR="00215C77" w14:paraId="616AB803"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BDE73" w14:textId="77777777" w:rsidR="00215C77" w:rsidRDefault="00000000">
            <w:pPr>
              <w:jc w:val="center"/>
            </w:pPr>
            <w:r>
              <w:t>12</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1D68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F5FC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AC06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4A24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1B29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C306E" w14:textId="77777777" w:rsidR="00215C77" w:rsidRDefault="00000000">
            <w:pPr>
              <w:jc w:val="center"/>
            </w:pPr>
            <w:r>
              <w:t>0</w:t>
            </w:r>
          </w:p>
        </w:tc>
      </w:tr>
      <w:tr w:rsidR="00215C77" w14:paraId="60E8077E"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232F0" w14:textId="77777777" w:rsidR="00215C77" w:rsidRDefault="00000000">
            <w:pPr>
              <w:jc w:val="center"/>
            </w:pPr>
            <w:r>
              <w:t>13</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917F2"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89B4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A7A2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D891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ACB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ECA6A" w14:textId="77777777" w:rsidR="00215C77" w:rsidRDefault="00000000">
            <w:pPr>
              <w:jc w:val="center"/>
            </w:pPr>
            <w:r>
              <w:t>0</w:t>
            </w:r>
          </w:p>
        </w:tc>
      </w:tr>
      <w:tr w:rsidR="00215C77" w14:paraId="72DAB557"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45573" w14:textId="77777777" w:rsidR="00215C77" w:rsidRDefault="00000000">
            <w:pPr>
              <w:jc w:val="center"/>
            </w:pPr>
            <w:r>
              <w:t>14</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EF890"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299B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F961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DA1F4" w14:textId="77777777" w:rsidR="00215C77" w:rsidRDefault="00000000">
            <w:pPr>
              <w:jc w:val="center"/>
            </w:pPr>
            <w:r>
              <w:t>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B176F"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ED8AA" w14:textId="77777777" w:rsidR="00215C77" w:rsidRDefault="00000000">
            <w:pPr>
              <w:jc w:val="center"/>
            </w:pPr>
            <w:r>
              <w:t>1</w:t>
            </w:r>
          </w:p>
        </w:tc>
      </w:tr>
      <w:tr w:rsidR="00215C77" w14:paraId="452934C7"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BC4AA" w14:textId="77777777" w:rsidR="00215C77" w:rsidRDefault="00000000">
            <w:pPr>
              <w:jc w:val="center"/>
            </w:pPr>
            <w:r>
              <w:lastRenderedPageBreak/>
              <w:t>15</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4838E"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7913D"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BA2E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58D07"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00AD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D27B7" w14:textId="77777777" w:rsidR="00215C77" w:rsidRDefault="00000000">
            <w:pPr>
              <w:jc w:val="center"/>
            </w:pPr>
            <w:r>
              <w:t>0</w:t>
            </w:r>
          </w:p>
        </w:tc>
      </w:tr>
      <w:tr w:rsidR="00215C77" w14:paraId="22950A02"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A90F5" w14:textId="77777777" w:rsidR="00215C77" w:rsidRDefault="00000000">
            <w:pPr>
              <w:jc w:val="center"/>
            </w:pPr>
            <w:r>
              <w:t>16</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7E6F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54589"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9798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71073"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EC34C"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72B4C" w14:textId="77777777" w:rsidR="00215C77" w:rsidRDefault="00000000">
            <w:pPr>
              <w:jc w:val="center"/>
            </w:pPr>
            <w:r>
              <w:t>0</w:t>
            </w:r>
          </w:p>
        </w:tc>
      </w:tr>
      <w:tr w:rsidR="00215C77" w14:paraId="0056E2C1"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DAAE5" w14:textId="77777777" w:rsidR="00215C77" w:rsidRDefault="00000000">
            <w:pPr>
              <w:jc w:val="center"/>
            </w:pPr>
            <w:r>
              <w:t>17</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1E791"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D470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A5E2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A3DF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7A04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D313F" w14:textId="77777777" w:rsidR="00215C77" w:rsidRDefault="00000000">
            <w:pPr>
              <w:jc w:val="center"/>
            </w:pPr>
            <w:r>
              <w:t>0</w:t>
            </w:r>
          </w:p>
        </w:tc>
      </w:tr>
      <w:tr w:rsidR="00215C77" w14:paraId="6AA32B5F" w14:textId="77777777">
        <w:trPr>
          <w:trHeight w:val="45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5C7AE" w14:textId="77777777" w:rsidR="00215C77" w:rsidRDefault="00000000">
            <w:pPr>
              <w:jc w:val="center"/>
            </w:pPr>
            <w:r>
              <w:t>18</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A0F38"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69144"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FA0D6"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A285B"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AF325" w14:textId="77777777" w:rsidR="00215C77" w:rsidRDefault="00000000">
            <w:pPr>
              <w:jc w:val="center"/>
            </w:pPr>
            <w:r>
              <w:t>0</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E7BE1" w14:textId="77777777" w:rsidR="00215C77" w:rsidRDefault="00000000">
            <w:pPr>
              <w:jc w:val="center"/>
            </w:pPr>
            <w:r>
              <w:t>0</w:t>
            </w:r>
          </w:p>
        </w:tc>
      </w:tr>
    </w:tbl>
    <w:p w14:paraId="692F4F66" w14:textId="77777777" w:rsidR="00AE531C" w:rsidRDefault="00AE531C">
      <w:pPr>
        <w:pStyle w:val="Heading2"/>
        <w:spacing w:line="360" w:lineRule="auto"/>
      </w:pPr>
      <w:bookmarkStart w:id="60" w:name="_rqq536xwyw4p" w:colFirst="0" w:colLast="0"/>
      <w:bookmarkEnd w:id="60"/>
    </w:p>
    <w:p w14:paraId="1A0D5446" w14:textId="77777777" w:rsidR="00AE531C" w:rsidRDefault="00AE531C">
      <w:pPr>
        <w:rPr>
          <w:rFonts w:ascii="Aptos" w:eastAsia="Aptos" w:hAnsi="Aptos" w:cs="Aptos"/>
          <w:b/>
          <w:bCs/>
          <w:color w:val="2F5496"/>
          <w:sz w:val="32"/>
          <w:szCs w:val="32"/>
        </w:rPr>
      </w:pPr>
      <w:r>
        <w:br w:type="page"/>
      </w:r>
    </w:p>
    <w:p w14:paraId="10C3C40A" w14:textId="5705F177" w:rsidR="00215C77" w:rsidRDefault="00000000">
      <w:pPr>
        <w:pStyle w:val="Heading2"/>
        <w:spacing w:line="360" w:lineRule="auto"/>
      </w:pPr>
      <w:r>
        <w:lastRenderedPageBreak/>
        <w:t>Outcome Based Trend Analysis- 2025</w:t>
      </w:r>
    </w:p>
    <w:p w14:paraId="41447605" w14:textId="77777777" w:rsidR="00215C77" w:rsidRDefault="00000000">
      <w:pPr>
        <w:spacing w:line="360" w:lineRule="auto"/>
      </w:pPr>
      <w:r>
        <w:t xml:space="preserve"> An approach for monitoring and analyzing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spreadness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14:paraId="7A70751B" w14:textId="77777777" w:rsidR="00215C77" w:rsidRDefault="00215C77">
      <w:pPr>
        <w:rPr>
          <w:color w:val="000000"/>
        </w:rPr>
      </w:pPr>
    </w:p>
    <w:tbl>
      <w:tblPr>
        <w:tblStyle w:val="aff0"/>
        <w:tblW w:w="92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6"/>
        <w:gridCol w:w="1218"/>
        <w:gridCol w:w="2211"/>
        <w:gridCol w:w="1008"/>
        <w:gridCol w:w="1008"/>
        <w:gridCol w:w="1083"/>
        <w:gridCol w:w="842"/>
        <w:gridCol w:w="1279"/>
      </w:tblGrid>
      <w:tr w:rsidR="00215C77" w14:paraId="08CD3FF5" w14:textId="77777777" w:rsidTr="00AE531C">
        <w:trPr>
          <w:trHeight w:val="162"/>
        </w:trPr>
        <w:tc>
          <w:tcPr>
            <w:tcW w:w="556" w:type="dxa"/>
            <w:vMerge w:val="restart"/>
            <w:tcMar>
              <w:top w:w="100" w:type="dxa"/>
              <w:left w:w="100" w:type="dxa"/>
              <w:bottom w:w="100" w:type="dxa"/>
              <w:right w:w="100" w:type="dxa"/>
            </w:tcMar>
          </w:tcPr>
          <w:p w14:paraId="47497E1A" w14:textId="77777777" w:rsidR="00215C77" w:rsidRDefault="00000000">
            <w:pPr>
              <w:widowControl w:val="0"/>
              <w:pBdr>
                <w:top w:val="nil"/>
                <w:left w:val="nil"/>
                <w:bottom w:val="nil"/>
                <w:right w:val="nil"/>
                <w:between w:val="nil"/>
              </w:pBdr>
              <w:spacing w:line="240" w:lineRule="auto"/>
              <w:jc w:val="left"/>
            </w:pPr>
            <w:r>
              <w:t>Sl. No.</w:t>
            </w:r>
          </w:p>
        </w:tc>
        <w:tc>
          <w:tcPr>
            <w:tcW w:w="1218" w:type="dxa"/>
            <w:vMerge w:val="restart"/>
            <w:tcMar>
              <w:top w:w="100" w:type="dxa"/>
              <w:left w:w="100" w:type="dxa"/>
              <w:bottom w:w="100" w:type="dxa"/>
              <w:right w:w="100" w:type="dxa"/>
            </w:tcMar>
          </w:tcPr>
          <w:p w14:paraId="6977777F" w14:textId="77777777" w:rsidR="00215C77" w:rsidRDefault="00000000">
            <w:pPr>
              <w:widowControl w:val="0"/>
              <w:spacing w:line="240" w:lineRule="auto"/>
              <w:jc w:val="left"/>
            </w:pPr>
            <w:r>
              <w:t>Type of disease</w:t>
            </w:r>
          </w:p>
        </w:tc>
        <w:tc>
          <w:tcPr>
            <w:tcW w:w="2211" w:type="dxa"/>
            <w:vMerge w:val="restart"/>
            <w:tcMar>
              <w:top w:w="100" w:type="dxa"/>
              <w:left w:w="100" w:type="dxa"/>
              <w:bottom w:w="100" w:type="dxa"/>
              <w:right w:w="100" w:type="dxa"/>
            </w:tcMar>
          </w:tcPr>
          <w:p w14:paraId="27302AFD" w14:textId="77777777" w:rsidR="00215C77" w:rsidRDefault="00000000">
            <w:pPr>
              <w:widowControl w:val="0"/>
              <w:pBdr>
                <w:top w:val="nil"/>
                <w:left w:val="nil"/>
                <w:bottom w:val="nil"/>
                <w:right w:val="nil"/>
                <w:between w:val="nil"/>
              </w:pBdr>
              <w:spacing w:line="240" w:lineRule="auto"/>
              <w:jc w:val="left"/>
            </w:pPr>
            <w:r>
              <w:t>Age group</w:t>
            </w:r>
          </w:p>
        </w:tc>
        <w:tc>
          <w:tcPr>
            <w:tcW w:w="2016" w:type="dxa"/>
            <w:gridSpan w:val="2"/>
            <w:tcMar>
              <w:top w:w="100" w:type="dxa"/>
              <w:left w:w="100" w:type="dxa"/>
              <w:bottom w:w="100" w:type="dxa"/>
              <w:right w:w="100" w:type="dxa"/>
            </w:tcMar>
          </w:tcPr>
          <w:p w14:paraId="7DEDFC4E" w14:textId="77777777" w:rsidR="00215C77" w:rsidRDefault="00000000">
            <w:pPr>
              <w:widowControl w:val="0"/>
              <w:pBdr>
                <w:top w:val="nil"/>
                <w:left w:val="nil"/>
                <w:bottom w:val="nil"/>
                <w:right w:val="nil"/>
                <w:between w:val="nil"/>
              </w:pBdr>
              <w:spacing w:line="240" w:lineRule="auto"/>
              <w:jc w:val="left"/>
            </w:pPr>
            <w:r>
              <w:t>Gender</w:t>
            </w:r>
          </w:p>
        </w:tc>
        <w:tc>
          <w:tcPr>
            <w:tcW w:w="1083" w:type="dxa"/>
            <w:vMerge w:val="restart"/>
            <w:tcMar>
              <w:top w:w="100" w:type="dxa"/>
              <w:left w:w="100" w:type="dxa"/>
              <w:bottom w:w="100" w:type="dxa"/>
              <w:right w:w="100" w:type="dxa"/>
            </w:tcMar>
          </w:tcPr>
          <w:p w14:paraId="2DF538B8" w14:textId="77777777" w:rsidR="00215C77" w:rsidRDefault="00000000">
            <w:pPr>
              <w:widowControl w:val="0"/>
              <w:spacing w:line="240" w:lineRule="auto"/>
              <w:jc w:val="left"/>
            </w:pPr>
            <w:r>
              <w:t>Total no. of survival</w:t>
            </w:r>
          </w:p>
        </w:tc>
        <w:tc>
          <w:tcPr>
            <w:tcW w:w="842" w:type="dxa"/>
            <w:vMerge w:val="restart"/>
            <w:tcMar>
              <w:top w:w="100" w:type="dxa"/>
              <w:left w:w="100" w:type="dxa"/>
              <w:bottom w:w="100" w:type="dxa"/>
              <w:right w:w="100" w:type="dxa"/>
            </w:tcMar>
          </w:tcPr>
          <w:p w14:paraId="338DB267" w14:textId="77777777" w:rsidR="00215C77" w:rsidRDefault="00000000">
            <w:pPr>
              <w:widowControl w:val="0"/>
              <w:spacing w:line="240" w:lineRule="auto"/>
              <w:jc w:val="left"/>
            </w:pPr>
            <w:r>
              <w:t>Total no. of death</w:t>
            </w:r>
          </w:p>
        </w:tc>
        <w:tc>
          <w:tcPr>
            <w:tcW w:w="1279" w:type="dxa"/>
            <w:vMerge w:val="restart"/>
            <w:tcMar>
              <w:top w:w="100" w:type="dxa"/>
              <w:left w:w="100" w:type="dxa"/>
              <w:bottom w:w="100" w:type="dxa"/>
              <w:right w:w="100" w:type="dxa"/>
            </w:tcMar>
          </w:tcPr>
          <w:p w14:paraId="5E01DECD" w14:textId="77777777" w:rsidR="00215C77" w:rsidRDefault="00000000">
            <w:pPr>
              <w:widowControl w:val="0"/>
              <w:spacing w:line="240" w:lineRule="auto"/>
              <w:jc w:val="left"/>
            </w:pPr>
            <w:r>
              <w:t>No. of cases received treatment</w:t>
            </w:r>
          </w:p>
        </w:tc>
      </w:tr>
      <w:tr w:rsidR="00215C77" w14:paraId="14C5CC3C" w14:textId="77777777" w:rsidTr="00AE531C">
        <w:trPr>
          <w:trHeight w:val="162"/>
        </w:trPr>
        <w:tc>
          <w:tcPr>
            <w:tcW w:w="556" w:type="dxa"/>
            <w:vMerge/>
            <w:tcMar>
              <w:top w:w="100" w:type="dxa"/>
              <w:left w:w="100" w:type="dxa"/>
              <w:bottom w:w="100" w:type="dxa"/>
              <w:right w:w="100" w:type="dxa"/>
            </w:tcMar>
          </w:tcPr>
          <w:p w14:paraId="451B598B" w14:textId="77777777" w:rsidR="00215C77" w:rsidRDefault="00215C77">
            <w:pPr>
              <w:widowControl w:val="0"/>
              <w:pBdr>
                <w:top w:val="nil"/>
                <w:left w:val="nil"/>
                <w:bottom w:val="nil"/>
                <w:right w:val="nil"/>
                <w:between w:val="nil"/>
              </w:pBdr>
              <w:spacing w:line="240" w:lineRule="auto"/>
              <w:jc w:val="left"/>
            </w:pPr>
          </w:p>
        </w:tc>
        <w:tc>
          <w:tcPr>
            <w:tcW w:w="1218" w:type="dxa"/>
            <w:vMerge/>
            <w:tcMar>
              <w:top w:w="100" w:type="dxa"/>
              <w:left w:w="100" w:type="dxa"/>
              <w:bottom w:w="100" w:type="dxa"/>
              <w:right w:w="100" w:type="dxa"/>
            </w:tcMar>
          </w:tcPr>
          <w:p w14:paraId="45470489" w14:textId="77777777" w:rsidR="00215C77" w:rsidRDefault="00215C77">
            <w:pPr>
              <w:widowControl w:val="0"/>
              <w:spacing w:line="240" w:lineRule="auto"/>
              <w:jc w:val="left"/>
            </w:pPr>
          </w:p>
        </w:tc>
        <w:tc>
          <w:tcPr>
            <w:tcW w:w="2211" w:type="dxa"/>
            <w:vMerge/>
            <w:tcMar>
              <w:top w:w="100" w:type="dxa"/>
              <w:left w:w="100" w:type="dxa"/>
              <w:bottom w:w="100" w:type="dxa"/>
              <w:right w:w="100" w:type="dxa"/>
            </w:tcMar>
          </w:tcPr>
          <w:p w14:paraId="5085C9D8" w14:textId="77777777" w:rsidR="00215C77" w:rsidRDefault="00215C77">
            <w:pPr>
              <w:widowControl w:val="0"/>
              <w:pBdr>
                <w:top w:val="nil"/>
                <w:left w:val="nil"/>
                <w:bottom w:val="nil"/>
                <w:right w:val="nil"/>
                <w:between w:val="nil"/>
              </w:pBdr>
              <w:spacing w:line="240" w:lineRule="auto"/>
              <w:jc w:val="left"/>
            </w:pPr>
          </w:p>
        </w:tc>
        <w:tc>
          <w:tcPr>
            <w:tcW w:w="1008" w:type="dxa"/>
            <w:tcMar>
              <w:top w:w="100" w:type="dxa"/>
              <w:left w:w="100" w:type="dxa"/>
              <w:bottom w:w="100" w:type="dxa"/>
              <w:right w:w="100" w:type="dxa"/>
            </w:tcMar>
          </w:tcPr>
          <w:p w14:paraId="379D47A6" w14:textId="77777777" w:rsidR="00215C77" w:rsidRDefault="00000000">
            <w:pPr>
              <w:widowControl w:val="0"/>
              <w:pBdr>
                <w:top w:val="nil"/>
                <w:left w:val="nil"/>
                <w:bottom w:val="nil"/>
                <w:right w:val="nil"/>
                <w:between w:val="nil"/>
              </w:pBdr>
              <w:spacing w:line="240" w:lineRule="auto"/>
              <w:jc w:val="left"/>
            </w:pPr>
            <w:r>
              <w:t>No. of Male</w:t>
            </w:r>
          </w:p>
        </w:tc>
        <w:tc>
          <w:tcPr>
            <w:tcW w:w="1008" w:type="dxa"/>
            <w:tcMar>
              <w:top w:w="100" w:type="dxa"/>
              <w:left w:w="100" w:type="dxa"/>
              <w:bottom w:w="100" w:type="dxa"/>
              <w:right w:w="100" w:type="dxa"/>
            </w:tcMar>
          </w:tcPr>
          <w:p w14:paraId="27D27F87" w14:textId="77777777" w:rsidR="00215C77" w:rsidRDefault="00000000">
            <w:pPr>
              <w:widowControl w:val="0"/>
              <w:pBdr>
                <w:top w:val="nil"/>
                <w:left w:val="nil"/>
                <w:bottom w:val="nil"/>
                <w:right w:val="nil"/>
                <w:between w:val="nil"/>
              </w:pBdr>
              <w:spacing w:line="240" w:lineRule="auto"/>
              <w:jc w:val="left"/>
            </w:pPr>
            <w:r>
              <w:t>No. of Female</w:t>
            </w:r>
          </w:p>
        </w:tc>
        <w:tc>
          <w:tcPr>
            <w:tcW w:w="1083" w:type="dxa"/>
            <w:vMerge/>
            <w:tcMar>
              <w:top w:w="100" w:type="dxa"/>
              <w:left w:w="100" w:type="dxa"/>
              <w:bottom w:w="100" w:type="dxa"/>
              <w:right w:w="100" w:type="dxa"/>
            </w:tcMar>
          </w:tcPr>
          <w:p w14:paraId="517317D0" w14:textId="77777777" w:rsidR="00215C77" w:rsidRDefault="00215C77">
            <w:pPr>
              <w:widowControl w:val="0"/>
              <w:pBdr>
                <w:top w:val="nil"/>
                <w:left w:val="nil"/>
                <w:bottom w:val="nil"/>
                <w:right w:val="nil"/>
                <w:between w:val="nil"/>
              </w:pBdr>
              <w:spacing w:line="240" w:lineRule="auto"/>
              <w:jc w:val="left"/>
            </w:pPr>
          </w:p>
        </w:tc>
        <w:tc>
          <w:tcPr>
            <w:tcW w:w="842" w:type="dxa"/>
            <w:vMerge/>
            <w:tcMar>
              <w:top w:w="100" w:type="dxa"/>
              <w:left w:w="100" w:type="dxa"/>
              <w:bottom w:w="100" w:type="dxa"/>
              <w:right w:w="100" w:type="dxa"/>
            </w:tcMar>
          </w:tcPr>
          <w:p w14:paraId="47656220" w14:textId="77777777" w:rsidR="00215C77" w:rsidRDefault="00215C77">
            <w:pPr>
              <w:widowControl w:val="0"/>
              <w:pBdr>
                <w:top w:val="nil"/>
                <w:left w:val="nil"/>
                <w:bottom w:val="nil"/>
                <w:right w:val="nil"/>
                <w:between w:val="nil"/>
              </w:pBdr>
              <w:spacing w:line="240" w:lineRule="auto"/>
              <w:jc w:val="left"/>
            </w:pPr>
          </w:p>
        </w:tc>
        <w:tc>
          <w:tcPr>
            <w:tcW w:w="1279" w:type="dxa"/>
            <w:vMerge/>
            <w:tcMar>
              <w:top w:w="100" w:type="dxa"/>
              <w:left w:w="100" w:type="dxa"/>
              <w:bottom w:w="100" w:type="dxa"/>
              <w:right w:w="100" w:type="dxa"/>
            </w:tcMar>
          </w:tcPr>
          <w:p w14:paraId="17723E1E" w14:textId="77777777" w:rsidR="00215C77" w:rsidRDefault="00215C77">
            <w:pPr>
              <w:widowControl w:val="0"/>
              <w:pBdr>
                <w:top w:val="nil"/>
                <w:left w:val="nil"/>
                <w:bottom w:val="nil"/>
                <w:right w:val="nil"/>
                <w:between w:val="nil"/>
              </w:pBdr>
              <w:spacing w:line="240" w:lineRule="auto"/>
              <w:jc w:val="left"/>
            </w:pPr>
          </w:p>
        </w:tc>
      </w:tr>
      <w:tr w:rsidR="00215C77" w14:paraId="2BB1ABB4" w14:textId="77777777" w:rsidTr="00AE531C">
        <w:trPr>
          <w:trHeight w:val="133"/>
        </w:trPr>
        <w:tc>
          <w:tcPr>
            <w:tcW w:w="556" w:type="dxa"/>
            <w:tcMar>
              <w:top w:w="100" w:type="dxa"/>
              <w:left w:w="100" w:type="dxa"/>
              <w:bottom w:w="100" w:type="dxa"/>
              <w:right w:w="100" w:type="dxa"/>
            </w:tcMar>
          </w:tcPr>
          <w:p w14:paraId="0338CA48" w14:textId="77777777" w:rsidR="00215C77" w:rsidRDefault="00000000">
            <w:pPr>
              <w:widowControl w:val="0"/>
              <w:pBdr>
                <w:top w:val="nil"/>
                <w:left w:val="nil"/>
                <w:bottom w:val="nil"/>
                <w:right w:val="nil"/>
                <w:between w:val="nil"/>
              </w:pBdr>
              <w:spacing w:line="240" w:lineRule="auto"/>
              <w:jc w:val="left"/>
            </w:pPr>
            <w:r>
              <w:t>1</w:t>
            </w:r>
          </w:p>
        </w:tc>
        <w:tc>
          <w:tcPr>
            <w:tcW w:w="1218" w:type="dxa"/>
            <w:vMerge w:val="restart"/>
            <w:tcMar>
              <w:top w:w="100" w:type="dxa"/>
              <w:left w:w="100" w:type="dxa"/>
              <w:bottom w:w="100" w:type="dxa"/>
              <w:right w:w="100" w:type="dxa"/>
            </w:tcMar>
          </w:tcPr>
          <w:p w14:paraId="34B4CD47" w14:textId="77777777" w:rsidR="00215C77" w:rsidRDefault="00000000">
            <w:pPr>
              <w:widowControl w:val="0"/>
              <w:pBdr>
                <w:top w:val="nil"/>
                <w:left w:val="nil"/>
                <w:bottom w:val="nil"/>
                <w:right w:val="nil"/>
                <w:between w:val="nil"/>
              </w:pBdr>
              <w:spacing w:line="240" w:lineRule="auto"/>
              <w:jc w:val="left"/>
            </w:pPr>
            <w:r>
              <w:t>Dengue</w:t>
            </w:r>
          </w:p>
        </w:tc>
        <w:tc>
          <w:tcPr>
            <w:tcW w:w="2211" w:type="dxa"/>
            <w:tcMar>
              <w:top w:w="100" w:type="dxa"/>
              <w:left w:w="100" w:type="dxa"/>
              <w:bottom w:w="100" w:type="dxa"/>
              <w:right w:w="100" w:type="dxa"/>
            </w:tcMar>
          </w:tcPr>
          <w:p w14:paraId="1733DB37" w14:textId="77777777" w:rsidR="00215C77" w:rsidRDefault="00000000">
            <w:pPr>
              <w:widowControl w:val="0"/>
              <w:pBdr>
                <w:top w:val="nil"/>
                <w:left w:val="nil"/>
                <w:bottom w:val="nil"/>
                <w:right w:val="nil"/>
                <w:between w:val="nil"/>
              </w:pBdr>
              <w:spacing w:line="240" w:lineRule="auto"/>
              <w:jc w:val="left"/>
            </w:pPr>
            <w:r>
              <w:t>under 05 children</w:t>
            </w:r>
          </w:p>
        </w:tc>
        <w:tc>
          <w:tcPr>
            <w:tcW w:w="1008" w:type="dxa"/>
            <w:tcMar>
              <w:top w:w="100" w:type="dxa"/>
              <w:left w:w="100" w:type="dxa"/>
              <w:bottom w:w="100" w:type="dxa"/>
              <w:right w:w="100" w:type="dxa"/>
            </w:tcMar>
          </w:tcPr>
          <w:p w14:paraId="3B6D7CDC" w14:textId="77777777" w:rsidR="00215C77" w:rsidRDefault="00000000">
            <w:pPr>
              <w:widowControl w:val="0"/>
              <w:pBdr>
                <w:top w:val="nil"/>
                <w:left w:val="nil"/>
                <w:bottom w:val="nil"/>
                <w:right w:val="nil"/>
                <w:between w:val="nil"/>
              </w:pBdr>
              <w:spacing w:line="240" w:lineRule="auto"/>
              <w:jc w:val="left"/>
            </w:pPr>
            <w:r>
              <w:t>0</w:t>
            </w:r>
          </w:p>
        </w:tc>
        <w:tc>
          <w:tcPr>
            <w:tcW w:w="1008" w:type="dxa"/>
            <w:tcMar>
              <w:top w:w="100" w:type="dxa"/>
              <w:left w:w="100" w:type="dxa"/>
              <w:bottom w:w="100" w:type="dxa"/>
              <w:right w:w="100" w:type="dxa"/>
            </w:tcMar>
          </w:tcPr>
          <w:p w14:paraId="725BE061" w14:textId="77777777" w:rsidR="00215C77" w:rsidRDefault="00000000">
            <w:pPr>
              <w:widowControl w:val="0"/>
              <w:pBdr>
                <w:top w:val="nil"/>
                <w:left w:val="nil"/>
                <w:bottom w:val="nil"/>
                <w:right w:val="nil"/>
                <w:between w:val="nil"/>
              </w:pBdr>
              <w:spacing w:line="240" w:lineRule="auto"/>
              <w:jc w:val="left"/>
            </w:pPr>
            <w:r>
              <w:t>0</w:t>
            </w:r>
          </w:p>
        </w:tc>
        <w:tc>
          <w:tcPr>
            <w:tcW w:w="1083" w:type="dxa"/>
            <w:tcMar>
              <w:top w:w="100" w:type="dxa"/>
              <w:left w:w="100" w:type="dxa"/>
              <w:bottom w:w="100" w:type="dxa"/>
              <w:right w:w="100" w:type="dxa"/>
            </w:tcMar>
          </w:tcPr>
          <w:p w14:paraId="49BBEEFC" w14:textId="77777777" w:rsidR="00215C77" w:rsidRDefault="00000000">
            <w:pPr>
              <w:widowControl w:val="0"/>
              <w:pBdr>
                <w:top w:val="nil"/>
                <w:left w:val="nil"/>
                <w:bottom w:val="nil"/>
                <w:right w:val="nil"/>
                <w:between w:val="nil"/>
              </w:pBdr>
              <w:spacing w:line="240" w:lineRule="auto"/>
              <w:jc w:val="left"/>
            </w:pPr>
            <w:r>
              <w:t>0</w:t>
            </w:r>
          </w:p>
        </w:tc>
        <w:tc>
          <w:tcPr>
            <w:tcW w:w="842" w:type="dxa"/>
            <w:tcMar>
              <w:top w:w="100" w:type="dxa"/>
              <w:left w:w="100" w:type="dxa"/>
              <w:bottom w:w="100" w:type="dxa"/>
              <w:right w:w="100" w:type="dxa"/>
            </w:tcMar>
          </w:tcPr>
          <w:p w14:paraId="49CC1C3A" w14:textId="77777777" w:rsidR="00215C77" w:rsidRDefault="00000000">
            <w:pPr>
              <w:widowControl w:val="0"/>
              <w:pBdr>
                <w:top w:val="nil"/>
                <w:left w:val="nil"/>
                <w:bottom w:val="nil"/>
                <w:right w:val="nil"/>
                <w:between w:val="nil"/>
              </w:pBdr>
              <w:spacing w:line="240" w:lineRule="auto"/>
              <w:jc w:val="left"/>
            </w:pPr>
            <w:r>
              <w:t>0</w:t>
            </w:r>
          </w:p>
        </w:tc>
        <w:tc>
          <w:tcPr>
            <w:tcW w:w="1279" w:type="dxa"/>
            <w:tcMar>
              <w:top w:w="100" w:type="dxa"/>
              <w:left w:w="100" w:type="dxa"/>
              <w:bottom w:w="100" w:type="dxa"/>
              <w:right w:w="100" w:type="dxa"/>
            </w:tcMar>
          </w:tcPr>
          <w:p w14:paraId="3663BF61" w14:textId="77777777" w:rsidR="00215C77" w:rsidRDefault="00000000">
            <w:pPr>
              <w:widowControl w:val="0"/>
              <w:pBdr>
                <w:top w:val="nil"/>
                <w:left w:val="nil"/>
                <w:bottom w:val="nil"/>
                <w:right w:val="nil"/>
                <w:between w:val="nil"/>
              </w:pBdr>
              <w:spacing w:line="240" w:lineRule="auto"/>
              <w:jc w:val="left"/>
            </w:pPr>
            <w:r>
              <w:t>0</w:t>
            </w:r>
          </w:p>
        </w:tc>
      </w:tr>
      <w:tr w:rsidR="00215C77" w14:paraId="492AC519" w14:textId="77777777" w:rsidTr="00AE531C">
        <w:trPr>
          <w:trHeight w:val="133"/>
        </w:trPr>
        <w:tc>
          <w:tcPr>
            <w:tcW w:w="556" w:type="dxa"/>
            <w:tcMar>
              <w:top w:w="100" w:type="dxa"/>
              <w:left w:w="100" w:type="dxa"/>
              <w:bottom w:w="100" w:type="dxa"/>
              <w:right w:w="100" w:type="dxa"/>
            </w:tcMar>
          </w:tcPr>
          <w:p w14:paraId="5A14EC75" w14:textId="77777777" w:rsidR="00215C77" w:rsidRDefault="00000000">
            <w:pPr>
              <w:widowControl w:val="0"/>
              <w:pBdr>
                <w:top w:val="nil"/>
                <w:left w:val="nil"/>
                <w:bottom w:val="nil"/>
                <w:right w:val="nil"/>
                <w:between w:val="nil"/>
              </w:pBdr>
              <w:spacing w:line="240" w:lineRule="auto"/>
              <w:jc w:val="left"/>
            </w:pPr>
            <w:r>
              <w:t>2</w:t>
            </w:r>
          </w:p>
        </w:tc>
        <w:tc>
          <w:tcPr>
            <w:tcW w:w="1218" w:type="dxa"/>
            <w:vMerge/>
            <w:tcMar>
              <w:top w:w="100" w:type="dxa"/>
              <w:left w:w="100" w:type="dxa"/>
              <w:bottom w:w="100" w:type="dxa"/>
              <w:right w:w="100" w:type="dxa"/>
            </w:tcMar>
          </w:tcPr>
          <w:p w14:paraId="6FC03D10"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3CF3729E" w14:textId="77777777" w:rsidR="00215C77" w:rsidRDefault="00000000">
            <w:pPr>
              <w:widowControl w:val="0"/>
              <w:pBdr>
                <w:top w:val="nil"/>
                <w:left w:val="nil"/>
                <w:bottom w:val="nil"/>
                <w:right w:val="nil"/>
                <w:between w:val="nil"/>
              </w:pBdr>
              <w:spacing w:line="240" w:lineRule="auto"/>
              <w:jc w:val="left"/>
            </w:pPr>
            <w:r>
              <w:t>5-19 years</w:t>
            </w:r>
          </w:p>
        </w:tc>
        <w:tc>
          <w:tcPr>
            <w:tcW w:w="1008" w:type="dxa"/>
            <w:tcMar>
              <w:top w:w="100" w:type="dxa"/>
              <w:left w:w="100" w:type="dxa"/>
              <w:bottom w:w="100" w:type="dxa"/>
              <w:right w:w="100" w:type="dxa"/>
            </w:tcMar>
          </w:tcPr>
          <w:p w14:paraId="6280EF23" w14:textId="77777777" w:rsidR="00215C77" w:rsidRDefault="00000000">
            <w:pPr>
              <w:widowControl w:val="0"/>
              <w:pBdr>
                <w:top w:val="nil"/>
                <w:left w:val="nil"/>
                <w:bottom w:val="nil"/>
                <w:right w:val="nil"/>
                <w:between w:val="nil"/>
              </w:pBdr>
              <w:spacing w:line="240" w:lineRule="auto"/>
              <w:jc w:val="left"/>
            </w:pPr>
            <w:r>
              <w:t>1</w:t>
            </w:r>
          </w:p>
        </w:tc>
        <w:tc>
          <w:tcPr>
            <w:tcW w:w="1008" w:type="dxa"/>
            <w:tcMar>
              <w:top w:w="100" w:type="dxa"/>
              <w:left w:w="100" w:type="dxa"/>
              <w:bottom w:w="100" w:type="dxa"/>
              <w:right w:w="100" w:type="dxa"/>
            </w:tcMar>
          </w:tcPr>
          <w:p w14:paraId="07630675" w14:textId="77777777" w:rsidR="00215C77" w:rsidRDefault="00000000">
            <w:pPr>
              <w:widowControl w:val="0"/>
              <w:pBdr>
                <w:top w:val="nil"/>
                <w:left w:val="nil"/>
                <w:bottom w:val="nil"/>
                <w:right w:val="nil"/>
                <w:between w:val="nil"/>
              </w:pBdr>
              <w:spacing w:line="240" w:lineRule="auto"/>
              <w:jc w:val="left"/>
            </w:pPr>
            <w:r>
              <w:t>2</w:t>
            </w:r>
          </w:p>
        </w:tc>
        <w:tc>
          <w:tcPr>
            <w:tcW w:w="1083" w:type="dxa"/>
            <w:tcMar>
              <w:top w:w="100" w:type="dxa"/>
              <w:left w:w="100" w:type="dxa"/>
              <w:bottom w:w="100" w:type="dxa"/>
              <w:right w:w="100" w:type="dxa"/>
            </w:tcMar>
          </w:tcPr>
          <w:p w14:paraId="7CFB69D4" w14:textId="77777777" w:rsidR="00215C77" w:rsidRDefault="00000000">
            <w:pPr>
              <w:widowControl w:val="0"/>
              <w:pBdr>
                <w:top w:val="nil"/>
                <w:left w:val="nil"/>
                <w:bottom w:val="nil"/>
                <w:right w:val="nil"/>
                <w:between w:val="nil"/>
              </w:pBdr>
              <w:spacing w:line="240" w:lineRule="auto"/>
              <w:jc w:val="left"/>
            </w:pPr>
            <w:r>
              <w:t>3</w:t>
            </w:r>
          </w:p>
        </w:tc>
        <w:tc>
          <w:tcPr>
            <w:tcW w:w="842" w:type="dxa"/>
            <w:tcMar>
              <w:top w:w="100" w:type="dxa"/>
              <w:left w:w="100" w:type="dxa"/>
              <w:bottom w:w="100" w:type="dxa"/>
              <w:right w:w="100" w:type="dxa"/>
            </w:tcMar>
          </w:tcPr>
          <w:p w14:paraId="5417D41D" w14:textId="77777777" w:rsidR="00215C77" w:rsidRDefault="00000000">
            <w:pPr>
              <w:widowControl w:val="0"/>
              <w:pBdr>
                <w:top w:val="nil"/>
                <w:left w:val="nil"/>
                <w:bottom w:val="nil"/>
                <w:right w:val="nil"/>
                <w:between w:val="nil"/>
              </w:pBdr>
              <w:spacing w:line="240" w:lineRule="auto"/>
              <w:jc w:val="left"/>
            </w:pPr>
            <w:r>
              <w:t>0</w:t>
            </w:r>
          </w:p>
        </w:tc>
        <w:tc>
          <w:tcPr>
            <w:tcW w:w="1279" w:type="dxa"/>
            <w:tcMar>
              <w:top w:w="100" w:type="dxa"/>
              <w:left w:w="100" w:type="dxa"/>
              <w:bottom w:w="100" w:type="dxa"/>
              <w:right w:w="100" w:type="dxa"/>
            </w:tcMar>
          </w:tcPr>
          <w:p w14:paraId="31313E2B" w14:textId="77777777" w:rsidR="00215C77" w:rsidRDefault="00000000">
            <w:pPr>
              <w:widowControl w:val="0"/>
              <w:pBdr>
                <w:top w:val="nil"/>
                <w:left w:val="nil"/>
                <w:bottom w:val="nil"/>
                <w:right w:val="nil"/>
                <w:between w:val="nil"/>
              </w:pBdr>
              <w:spacing w:line="240" w:lineRule="auto"/>
              <w:jc w:val="left"/>
            </w:pPr>
            <w:r>
              <w:t>3</w:t>
            </w:r>
          </w:p>
        </w:tc>
      </w:tr>
      <w:tr w:rsidR="00215C77" w14:paraId="164BE0DA" w14:textId="77777777" w:rsidTr="00AE531C">
        <w:trPr>
          <w:trHeight w:val="133"/>
        </w:trPr>
        <w:tc>
          <w:tcPr>
            <w:tcW w:w="556" w:type="dxa"/>
            <w:tcMar>
              <w:top w:w="100" w:type="dxa"/>
              <w:left w:w="100" w:type="dxa"/>
              <w:bottom w:w="100" w:type="dxa"/>
              <w:right w:w="100" w:type="dxa"/>
            </w:tcMar>
          </w:tcPr>
          <w:p w14:paraId="08D822E2" w14:textId="77777777" w:rsidR="00215C77" w:rsidRDefault="00000000">
            <w:pPr>
              <w:widowControl w:val="0"/>
              <w:pBdr>
                <w:top w:val="nil"/>
                <w:left w:val="nil"/>
                <w:bottom w:val="nil"/>
                <w:right w:val="nil"/>
                <w:between w:val="nil"/>
              </w:pBdr>
              <w:spacing w:line="240" w:lineRule="auto"/>
              <w:jc w:val="left"/>
            </w:pPr>
            <w:r>
              <w:t>3</w:t>
            </w:r>
          </w:p>
        </w:tc>
        <w:tc>
          <w:tcPr>
            <w:tcW w:w="1218" w:type="dxa"/>
            <w:vMerge/>
            <w:tcMar>
              <w:top w:w="100" w:type="dxa"/>
              <w:left w:w="100" w:type="dxa"/>
              <w:bottom w:w="100" w:type="dxa"/>
              <w:right w:w="100" w:type="dxa"/>
            </w:tcMar>
          </w:tcPr>
          <w:p w14:paraId="66BEE090"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43B9D173" w14:textId="77777777" w:rsidR="00215C77" w:rsidRDefault="00000000">
            <w:pPr>
              <w:widowControl w:val="0"/>
              <w:pBdr>
                <w:top w:val="nil"/>
                <w:left w:val="nil"/>
                <w:bottom w:val="nil"/>
                <w:right w:val="nil"/>
                <w:between w:val="nil"/>
              </w:pBdr>
              <w:spacing w:line="240" w:lineRule="auto"/>
              <w:jc w:val="left"/>
            </w:pPr>
            <w:r>
              <w:t>20-59 years</w:t>
            </w:r>
          </w:p>
        </w:tc>
        <w:tc>
          <w:tcPr>
            <w:tcW w:w="1008" w:type="dxa"/>
            <w:tcMar>
              <w:top w:w="100" w:type="dxa"/>
              <w:left w:w="100" w:type="dxa"/>
              <w:bottom w:w="100" w:type="dxa"/>
              <w:right w:w="100" w:type="dxa"/>
            </w:tcMar>
          </w:tcPr>
          <w:p w14:paraId="4AA4FA26" w14:textId="77777777" w:rsidR="00215C77" w:rsidRDefault="00000000">
            <w:pPr>
              <w:widowControl w:val="0"/>
              <w:pBdr>
                <w:top w:val="nil"/>
                <w:left w:val="nil"/>
                <w:bottom w:val="nil"/>
                <w:right w:val="nil"/>
                <w:between w:val="nil"/>
              </w:pBdr>
              <w:spacing w:line="240" w:lineRule="auto"/>
              <w:jc w:val="left"/>
            </w:pPr>
            <w:r>
              <w:t>4</w:t>
            </w:r>
          </w:p>
        </w:tc>
        <w:tc>
          <w:tcPr>
            <w:tcW w:w="1008" w:type="dxa"/>
            <w:tcMar>
              <w:top w:w="100" w:type="dxa"/>
              <w:left w:w="100" w:type="dxa"/>
              <w:bottom w:w="100" w:type="dxa"/>
              <w:right w:w="100" w:type="dxa"/>
            </w:tcMar>
          </w:tcPr>
          <w:p w14:paraId="361D67AF" w14:textId="77777777" w:rsidR="00215C77" w:rsidRDefault="00000000">
            <w:pPr>
              <w:widowControl w:val="0"/>
              <w:pBdr>
                <w:top w:val="nil"/>
                <w:left w:val="nil"/>
                <w:bottom w:val="nil"/>
                <w:right w:val="nil"/>
                <w:between w:val="nil"/>
              </w:pBdr>
              <w:spacing w:line="240" w:lineRule="auto"/>
              <w:jc w:val="left"/>
            </w:pPr>
            <w:r>
              <w:t>4</w:t>
            </w:r>
          </w:p>
        </w:tc>
        <w:tc>
          <w:tcPr>
            <w:tcW w:w="1083" w:type="dxa"/>
            <w:tcMar>
              <w:top w:w="100" w:type="dxa"/>
              <w:left w:w="100" w:type="dxa"/>
              <w:bottom w:w="100" w:type="dxa"/>
              <w:right w:w="100" w:type="dxa"/>
            </w:tcMar>
          </w:tcPr>
          <w:p w14:paraId="211F8349" w14:textId="77777777" w:rsidR="00215C77" w:rsidRDefault="00000000">
            <w:pPr>
              <w:widowControl w:val="0"/>
              <w:pBdr>
                <w:top w:val="nil"/>
                <w:left w:val="nil"/>
                <w:bottom w:val="nil"/>
                <w:right w:val="nil"/>
                <w:between w:val="nil"/>
              </w:pBdr>
              <w:spacing w:line="240" w:lineRule="auto"/>
              <w:jc w:val="left"/>
            </w:pPr>
            <w:r>
              <w:t>8</w:t>
            </w:r>
          </w:p>
        </w:tc>
        <w:tc>
          <w:tcPr>
            <w:tcW w:w="842" w:type="dxa"/>
            <w:tcMar>
              <w:top w:w="100" w:type="dxa"/>
              <w:left w:w="100" w:type="dxa"/>
              <w:bottom w:w="100" w:type="dxa"/>
              <w:right w:w="100" w:type="dxa"/>
            </w:tcMar>
          </w:tcPr>
          <w:p w14:paraId="50FC51C6" w14:textId="77777777" w:rsidR="00215C77" w:rsidRDefault="00000000">
            <w:pPr>
              <w:widowControl w:val="0"/>
              <w:pBdr>
                <w:top w:val="nil"/>
                <w:left w:val="nil"/>
                <w:bottom w:val="nil"/>
                <w:right w:val="nil"/>
                <w:between w:val="nil"/>
              </w:pBdr>
              <w:spacing w:line="240" w:lineRule="auto"/>
              <w:jc w:val="left"/>
            </w:pPr>
            <w:r>
              <w:t>0</w:t>
            </w:r>
          </w:p>
        </w:tc>
        <w:tc>
          <w:tcPr>
            <w:tcW w:w="1279" w:type="dxa"/>
            <w:tcMar>
              <w:top w:w="100" w:type="dxa"/>
              <w:left w:w="100" w:type="dxa"/>
              <w:bottom w:w="100" w:type="dxa"/>
              <w:right w:w="100" w:type="dxa"/>
            </w:tcMar>
          </w:tcPr>
          <w:p w14:paraId="7AD9F2FD" w14:textId="77777777" w:rsidR="00215C77" w:rsidRDefault="00000000">
            <w:pPr>
              <w:widowControl w:val="0"/>
              <w:pBdr>
                <w:top w:val="nil"/>
                <w:left w:val="nil"/>
                <w:bottom w:val="nil"/>
                <w:right w:val="nil"/>
                <w:between w:val="nil"/>
              </w:pBdr>
              <w:spacing w:line="240" w:lineRule="auto"/>
              <w:jc w:val="left"/>
            </w:pPr>
            <w:r>
              <w:t>8</w:t>
            </w:r>
          </w:p>
        </w:tc>
      </w:tr>
      <w:tr w:rsidR="00215C77" w14:paraId="2767CD75" w14:textId="77777777" w:rsidTr="00AE531C">
        <w:trPr>
          <w:trHeight w:val="133"/>
        </w:trPr>
        <w:tc>
          <w:tcPr>
            <w:tcW w:w="556" w:type="dxa"/>
            <w:tcMar>
              <w:top w:w="100" w:type="dxa"/>
              <w:left w:w="100" w:type="dxa"/>
              <w:bottom w:w="100" w:type="dxa"/>
              <w:right w:w="100" w:type="dxa"/>
            </w:tcMar>
          </w:tcPr>
          <w:p w14:paraId="77FDD84B" w14:textId="77777777" w:rsidR="00215C77" w:rsidRDefault="00000000">
            <w:pPr>
              <w:widowControl w:val="0"/>
              <w:pBdr>
                <w:top w:val="nil"/>
                <w:left w:val="nil"/>
                <w:bottom w:val="nil"/>
                <w:right w:val="nil"/>
                <w:between w:val="nil"/>
              </w:pBdr>
              <w:spacing w:line="240" w:lineRule="auto"/>
              <w:jc w:val="left"/>
            </w:pPr>
            <w:r>
              <w:t>4</w:t>
            </w:r>
          </w:p>
        </w:tc>
        <w:tc>
          <w:tcPr>
            <w:tcW w:w="1218" w:type="dxa"/>
            <w:vMerge/>
            <w:tcMar>
              <w:top w:w="100" w:type="dxa"/>
              <w:left w:w="100" w:type="dxa"/>
              <w:bottom w:w="100" w:type="dxa"/>
              <w:right w:w="100" w:type="dxa"/>
            </w:tcMar>
          </w:tcPr>
          <w:p w14:paraId="605FB1ED"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5239B487" w14:textId="77777777" w:rsidR="00215C77" w:rsidRDefault="00000000">
            <w:pPr>
              <w:widowControl w:val="0"/>
              <w:pBdr>
                <w:top w:val="nil"/>
                <w:left w:val="nil"/>
                <w:bottom w:val="nil"/>
                <w:right w:val="nil"/>
                <w:between w:val="nil"/>
              </w:pBdr>
              <w:spacing w:line="240" w:lineRule="auto"/>
              <w:jc w:val="left"/>
            </w:pPr>
            <w:r>
              <w:t>60+ (Seniors)</w:t>
            </w:r>
          </w:p>
        </w:tc>
        <w:tc>
          <w:tcPr>
            <w:tcW w:w="1008" w:type="dxa"/>
            <w:tcMar>
              <w:top w:w="100" w:type="dxa"/>
              <w:left w:w="100" w:type="dxa"/>
              <w:bottom w:w="100" w:type="dxa"/>
              <w:right w:w="100" w:type="dxa"/>
            </w:tcMar>
          </w:tcPr>
          <w:p w14:paraId="0ACF7A4F" w14:textId="77777777" w:rsidR="00215C77" w:rsidRDefault="00000000">
            <w:pPr>
              <w:widowControl w:val="0"/>
              <w:pBdr>
                <w:top w:val="nil"/>
                <w:left w:val="nil"/>
                <w:bottom w:val="nil"/>
                <w:right w:val="nil"/>
                <w:between w:val="nil"/>
              </w:pBdr>
              <w:spacing w:line="240" w:lineRule="auto"/>
              <w:jc w:val="left"/>
            </w:pPr>
            <w:r>
              <w:t>0</w:t>
            </w:r>
          </w:p>
        </w:tc>
        <w:tc>
          <w:tcPr>
            <w:tcW w:w="1008" w:type="dxa"/>
            <w:tcMar>
              <w:top w:w="100" w:type="dxa"/>
              <w:left w:w="100" w:type="dxa"/>
              <w:bottom w:w="100" w:type="dxa"/>
              <w:right w:w="100" w:type="dxa"/>
            </w:tcMar>
          </w:tcPr>
          <w:p w14:paraId="5493E551" w14:textId="77777777" w:rsidR="00215C77" w:rsidRDefault="00000000">
            <w:pPr>
              <w:widowControl w:val="0"/>
              <w:pBdr>
                <w:top w:val="nil"/>
                <w:left w:val="nil"/>
                <w:bottom w:val="nil"/>
                <w:right w:val="nil"/>
                <w:between w:val="nil"/>
              </w:pBdr>
              <w:spacing w:line="240" w:lineRule="auto"/>
              <w:jc w:val="left"/>
            </w:pPr>
            <w:r>
              <w:t>0</w:t>
            </w:r>
          </w:p>
        </w:tc>
        <w:tc>
          <w:tcPr>
            <w:tcW w:w="1083" w:type="dxa"/>
            <w:tcMar>
              <w:top w:w="100" w:type="dxa"/>
              <w:left w:w="100" w:type="dxa"/>
              <w:bottom w:w="100" w:type="dxa"/>
              <w:right w:w="100" w:type="dxa"/>
            </w:tcMar>
          </w:tcPr>
          <w:p w14:paraId="48D12C3E" w14:textId="77777777" w:rsidR="00215C77" w:rsidRDefault="00000000">
            <w:pPr>
              <w:widowControl w:val="0"/>
              <w:pBdr>
                <w:top w:val="nil"/>
                <w:left w:val="nil"/>
                <w:bottom w:val="nil"/>
                <w:right w:val="nil"/>
                <w:between w:val="nil"/>
              </w:pBdr>
              <w:spacing w:line="240" w:lineRule="auto"/>
              <w:jc w:val="left"/>
            </w:pPr>
            <w:r>
              <w:t>0</w:t>
            </w:r>
          </w:p>
        </w:tc>
        <w:tc>
          <w:tcPr>
            <w:tcW w:w="842" w:type="dxa"/>
            <w:tcMar>
              <w:top w:w="100" w:type="dxa"/>
              <w:left w:w="100" w:type="dxa"/>
              <w:bottom w:w="100" w:type="dxa"/>
              <w:right w:w="100" w:type="dxa"/>
            </w:tcMar>
          </w:tcPr>
          <w:p w14:paraId="1B9B1BDF" w14:textId="77777777" w:rsidR="00215C77" w:rsidRDefault="00000000">
            <w:pPr>
              <w:widowControl w:val="0"/>
              <w:pBdr>
                <w:top w:val="nil"/>
                <w:left w:val="nil"/>
                <w:bottom w:val="nil"/>
                <w:right w:val="nil"/>
                <w:between w:val="nil"/>
              </w:pBdr>
              <w:spacing w:line="240" w:lineRule="auto"/>
              <w:jc w:val="left"/>
            </w:pPr>
            <w:r>
              <w:t>0</w:t>
            </w:r>
          </w:p>
        </w:tc>
        <w:tc>
          <w:tcPr>
            <w:tcW w:w="1279" w:type="dxa"/>
            <w:tcMar>
              <w:top w:w="100" w:type="dxa"/>
              <w:left w:w="100" w:type="dxa"/>
              <w:bottom w:w="100" w:type="dxa"/>
              <w:right w:w="100" w:type="dxa"/>
            </w:tcMar>
          </w:tcPr>
          <w:p w14:paraId="2888E938" w14:textId="77777777" w:rsidR="00215C77" w:rsidRDefault="00000000">
            <w:pPr>
              <w:widowControl w:val="0"/>
              <w:pBdr>
                <w:top w:val="nil"/>
                <w:left w:val="nil"/>
                <w:bottom w:val="nil"/>
                <w:right w:val="nil"/>
                <w:between w:val="nil"/>
              </w:pBdr>
              <w:spacing w:line="240" w:lineRule="auto"/>
              <w:jc w:val="left"/>
            </w:pPr>
            <w:r>
              <w:t>0</w:t>
            </w:r>
          </w:p>
        </w:tc>
      </w:tr>
      <w:tr w:rsidR="00215C77" w14:paraId="2203A009" w14:textId="77777777" w:rsidTr="00AE531C">
        <w:trPr>
          <w:trHeight w:val="90"/>
        </w:trPr>
        <w:tc>
          <w:tcPr>
            <w:tcW w:w="556" w:type="dxa"/>
            <w:tcMar>
              <w:top w:w="100" w:type="dxa"/>
              <w:left w:w="100" w:type="dxa"/>
              <w:bottom w:w="100" w:type="dxa"/>
              <w:right w:w="100" w:type="dxa"/>
            </w:tcMar>
          </w:tcPr>
          <w:p w14:paraId="5441B940" w14:textId="77777777" w:rsidR="00215C77" w:rsidRDefault="00000000">
            <w:pPr>
              <w:widowControl w:val="0"/>
              <w:spacing w:line="240" w:lineRule="auto"/>
              <w:jc w:val="left"/>
            </w:pPr>
            <w:r>
              <w:t>1</w:t>
            </w:r>
          </w:p>
        </w:tc>
        <w:tc>
          <w:tcPr>
            <w:tcW w:w="1218" w:type="dxa"/>
            <w:vMerge w:val="restart"/>
            <w:tcMar>
              <w:top w:w="100" w:type="dxa"/>
              <w:left w:w="100" w:type="dxa"/>
              <w:bottom w:w="100" w:type="dxa"/>
              <w:right w:w="100" w:type="dxa"/>
            </w:tcMar>
          </w:tcPr>
          <w:p w14:paraId="786CAB7B" w14:textId="77777777" w:rsidR="00215C77" w:rsidRDefault="00000000">
            <w:pPr>
              <w:widowControl w:val="0"/>
              <w:spacing w:line="240" w:lineRule="auto"/>
              <w:jc w:val="left"/>
            </w:pPr>
            <w:r>
              <w:t>Lepto</w:t>
            </w:r>
          </w:p>
        </w:tc>
        <w:tc>
          <w:tcPr>
            <w:tcW w:w="2211" w:type="dxa"/>
            <w:tcMar>
              <w:top w:w="100" w:type="dxa"/>
              <w:left w:w="100" w:type="dxa"/>
              <w:bottom w:w="100" w:type="dxa"/>
              <w:right w:w="100" w:type="dxa"/>
            </w:tcMar>
          </w:tcPr>
          <w:p w14:paraId="7BFB88B6" w14:textId="77777777" w:rsidR="00215C77" w:rsidRDefault="00000000">
            <w:pPr>
              <w:widowControl w:val="0"/>
              <w:spacing w:line="240" w:lineRule="auto"/>
              <w:jc w:val="left"/>
            </w:pPr>
            <w:r>
              <w:t>under 05 children</w:t>
            </w:r>
          </w:p>
        </w:tc>
        <w:tc>
          <w:tcPr>
            <w:tcW w:w="1008" w:type="dxa"/>
            <w:tcMar>
              <w:top w:w="100" w:type="dxa"/>
              <w:left w:w="100" w:type="dxa"/>
              <w:bottom w:w="100" w:type="dxa"/>
              <w:right w:w="100" w:type="dxa"/>
            </w:tcMar>
          </w:tcPr>
          <w:p w14:paraId="7BB8B835"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787FC076"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58076EC5" w14:textId="77777777" w:rsidR="00215C77" w:rsidRDefault="00000000">
            <w:pPr>
              <w:widowControl w:val="0"/>
              <w:spacing w:line="240" w:lineRule="auto"/>
              <w:jc w:val="left"/>
            </w:pPr>
            <w:r>
              <w:t>0</w:t>
            </w:r>
          </w:p>
        </w:tc>
        <w:tc>
          <w:tcPr>
            <w:tcW w:w="842" w:type="dxa"/>
            <w:tcMar>
              <w:top w:w="100" w:type="dxa"/>
              <w:left w:w="100" w:type="dxa"/>
              <w:bottom w:w="100" w:type="dxa"/>
              <w:right w:w="100" w:type="dxa"/>
            </w:tcMar>
          </w:tcPr>
          <w:p w14:paraId="303157CE"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70024450" w14:textId="77777777" w:rsidR="00215C77" w:rsidRDefault="00000000">
            <w:pPr>
              <w:widowControl w:val="0"/>
              <w:spacing w:line="240" w:lineRule="auto"/>
              <w:jc w:val="left"/>
            </w:pPr>
            <w:r>
              <w:t>0</w:t>
            </w:r>
          </w:p>
        </w:tc>
      </w:tr>
      <w:tr w:rsidR="00215C77" w14:paraId="5DADA15E" w14:textId="77777777" w:rsidTr="00AE531C">
        <w:trPr>
          <w:trHeight w:val="86"/>
        </w:trPr>
        <w:tc>
          <w:tcPr>
            <w:tcW w:w="556" w:type="dxa"/>
            <w:tcMar>
              <w:top w:w="100" w:type="dxa"/>
              <w:left w:w="100" w:type="dxa"/>
              <w:bottom w:w="100" w:type="dxa"/>
              <w:right w:w="100" w:type="dxa"/>
            </w:tcMar>
          </w:tcPr>
          <w:p w14:paraId="001F2D33" w14:textId="77777777" w:rsidR="00215C77" w:rsidRDefault="00000000">
            <w:pPr>
              <w:widowControl w:val="0"/>
              <w:spacing w:line="240" w:lineRule="auto"/>
              <w:jc w:val="left"/>
            </w:pPr>
            <w:r>
              <w:t>2</w:t>
            </w:r>
          </w:p>
        </w:tc>
        <w:tc>
          <w:tcPr>
            <w:tcW w:w="1218" w:type="dxa"/>
            <w:vMerge/>
            <w:tcMar>
              <w:top w:w="100" w:type="dxa"/>
              <w:left w:w="100" w:type="dxa"/>
              <w:bottom w:w="100" w:type="dxa"/>
              <w:right w:w="100" w:type="dxa"/>
            </w:tcMar>
          </w:tcPr>
          <w:p w14:paraId="4715AC48"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257F2D30" w14:textId="77777777" w:rsidR="00215C77" w:rsidRDefault="00000000">
            <w:pPr>
              <w:widowControl w:val="0"/>
              <w:spacing w:line="240" w:lineRule="auto"/>
              <w:jc w:val="left"/>
            </w:pPr>
            <w:r>
              <w:t>5-19 years</w:t>
            </w:r>
          </w:p>
        </w:tc>
        <w:tc>
          <w:tcPr>
            <w:tcW w:w="1008" w:type="dxa"/>
            <w:tcMar>
              <w:top w:w="100" w:type="dxa"/>
              <w:left w:w="100" w:type="dxa"/>
              <w:bottom w:w="100" w:type="dxa"/>
              <w:right w:w="100" w:type="dxa"/>
            </w:tcMar>
          </w:tcPr>
          <w:p w14:paraId="1AF542F0"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4E15A304" w14:textId="77777777" w:rsidR="00215C77" w:rsidRDefault="00000000">
            <w:pPr>
              <w:widowControl w:val="0"/>
              <w:spacing w:line="240" w:lineRule="auto"/>
              <w:jc w:val="left"/>
            </w:pPr>
            <w:r>
              <w:t>1</w:t>
            </w:r>
          </w:p>
        </w:tc>
        <w:tc>
          <w:tcPr>
            <w:tcW w:w="1083" w:type="dxa"/>
            <w:tcMar>
              <w:top w:w="100" w:type="dxa"/>
              <w:left w:w="100" w:type="dxa"/>
              <w:bottom w:w="100" w:type="dxa"/>
              <w:right w:w="100" w:type="dxa"/>
            </w:tcMar>
          </w:tcPr>
          <w:p w14:paraId="2F1BA247" w14:textId="77777777" w:rsidR="00215C77" w:rsidRDefault="00000000">
            <w:pPr>
              <w:widowControl w:val="0"/>
              <w:spacing w:line="240" w:lineRule="auto"/>
              <w:jc w:val="left"/>
            </w:pPr>
            <w:r>
              <w:t>1</w:t>
            </w:r>
          </w:p>
        </w:tc>
        <w:tc>
          <w:tcPr>
            <w:tcW w:w="842" w:type="dxa"/>
            <w:tcMar>
              <w:top w:w="100" w:type="dxa"/>
              <w:left w:w="100" w:type="dxa"/>
              <w:bottom w:w="100" w:type="dxa"/>
              <w:right w:w="100" w:type="dxa"/>
            </w:tcMar>
          </w:tcPr>
          <w:p w14:paraId="522D3EC1"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2CCD5E76" w14:textId="77777777" w:rsidR="00215C77" w:rsidRDefault="00000000">
            <w:pPr>
              <w:widowControl w:val="0"/>
              <w:spacing w:line="240" w:lineRule="auto"/>
              <w:jc w:val="left"/>
            </w:pPr>
            <w:r>
              <w:t>1</w:t>
            </w:r>
          </w:p>
        </w:tc>
      </w:tr>
      <w:tr w:rsidR="00215C77" w14:paraId="7582D599" w14:textId="77777777" w:rsidTr="00AE531C">
        <w:trPr>
          <w:trHeight w:val="86"/>
        </w:trPr>
        <w:tc>
          <w:tcPr>
            <w:tcW w:w="556" w:type="dxa"/>
            <w:tcMar>
              <w:top w:w="100" w:type="dxa"/>
              <w:left w:w="100" w:type="dxa"/>
              <w:bottom w:w="100" w:type="dxa"/>
              <w:right w:w="100" w:type="dxa"/>
            </w:tcMar>
          </w:tcPr>
          <w:p w14:paraId="69147E72" w14:textId="77777777" w:rsidR="00215C77" w:rsidRDefault="00000000">
            <w:pPr>
              <w:widowControl w:val="0"/>
              <w:spacing w:line="240" w:lineRule="auto"/>
              <w:jc w:val="left"/>
            </w:pPr>
            <w:r>
              <w:t>3</w:t>
            </w:r>
          </w:p>
        </w:tc>
        <w:tc>
          <w:tcPr>
            <w:tcW w:w="1218" w:type="dxa"/>
            <w:vMerge/>
            <w:tcMar>
              <w:top w:w="100" w:type="dxa"/>
              <w:left w:w="100" w:type="dxa"/>
              <w:bottom w:w="100" w:type="dxa"/>
              <w:right w:w="100" w:type="dxa"/>
            </w:tcMar>
          </w:tcPr>
          <w:p w14:paraId="5243B973"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0B2E490C" w14:textId="77777777" w:rsidR="00215C77" w:rsidRDefault="00000000">
            <w:pPr>
              <w:widowControl w:val="0"/>
              <w:spacing w:line="240" w:lineRule="auto"/>
              <w:jc w:val="left"/>
            </w:pPr>
            <w:r>
              <w:t>20-59 years</w:t>
            </w:r>
          </w:p>
        </w:tc>
        <w:tc>
          <w:tcPr>
            <w:tcW w:w="1008" w:type="dxa"/>
            <w:tcMar>
              <w:top w:w="100" w:type="dxa"/>
              <w:left w:w="100" w:type="dxa"/>
              <w:bottom w:w="100" w:type="dxa"/>
              <w:right w:w="100" w:type="dxa"/>
            </w:tcMar>
          </w:tcPr>
          <w:p w14:paraId="09B503CA" w14:textId="77777777" w:rsidR="00215C77" w:rsidRDefault="00000000">
            <w:pPr>
              <w:widowControl w:val="0"/>
              <w:spacing w:line="240" w:lineRule="auto"/>
              <w:jc w:val="left"/>
            </w:pPr>
            <w:r>
              <w:t>2</w:t>
            </w:r>
          </w:p>
        </w:tc>
        <w:tc>
          <w:tcPr>
            <w:tcW w:w="1008" w:type="dxa"/>
            <w:tcMar>
              <w:top w:w="100" w:type="dxa"/>
              <w:left w:w="100" w:type="dxa"/>
              <w:bottom w:w="100" w:type="dxa"/>
              <w:right w:w="100" w:type="dxa"/>
            </w:tcMar>
          </w:tcPr>
          <w:p w14:paraId="005F193B"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5B578C6D" w14:textId="77777777" w:rsidR="00215C77" w:rsidRDefault="00000000">
            <w:pPr>
              <w:widowControl w:val="0"/>
              <w:spacing w:line="240" w:lineRule="auto"/>
              <w:jc w:val="left"/>
            </w:pPr>
            <w:r>
              <w:t>2</w:t>
            </w:r>
          </w:p>
        </w:tc>
        <w:tc>
          <w:tcPr>
            <w:tcW w:w="842" w:type="dxa"/>
            <w:tcMar>
              <w:top w:w="100" w:type="dxa"/>
              <w:left w:w="100" w:type="dxa"/>
              <w:bottom w:w="100" w:type="dxa"/>
              <w:right w:w="100" w:type="dxa"/>
            </w:tcMar>
          </w:tcPr>
          <w:p w14:paraId="48B320F1"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1B03A2A2" w14:textId="77777777" w:rsidR="00215C77" w:rsidRDefault="00000000">
            <w:pPr>
              <w:widowControl w:val="0"/>
              <w:spacing w:line="240" w:lineRule="auto"/>
              <w:jc w:val="left"/>
            </w:pPr>
            <w:r>
              <w:t>2</w:t>
            </w:r>
          </w:p>
        </w:tc>
      </w:tr>
      <w:tr w:rsidR="00215C77" w14:paraId="3696C9E3" w14:textId="77777777" w:rsidTr="00AE531C">
        <w:trPr>
          <w:trHeight w:val="90"/>
        </w:trPr>
        <w:tc>
          <w:tcPr>
            <w:tcW w:w="556" w:type="dxa"/>
            <w:tcMar>
              <w:top w:w="100" w:type="dxa"/>
              <w:left w:w="100" w:type="dxa"/>
              <w:bottom w:w="100" w:type="dxa"/>
              <w:right w:w="100" w:type="dxa"/>
            </w:tcMar>
          </w:tcPr>
          <w:p w14:paraId="374949FD" w14:textId="77777777" w:rsidR="00215C77" w:rsidRDefault="00000000">
            <w:pPr>
              <w:widowControl w:val="0"/>
              <w:spacing w:line="240" w:lineRule="auto"/>
              <w:jc w:val="left"/>
            </w:pPr>
            <w:r>
              <w:t>4</w:t>
            </w:r>
          </w:p>
        </w:tc>
        <w:tc>
          <w:tcPr>
            <w:tcW w:w="1218" w:type="dxa"/>
            <w:vMerge/>
            <w:tcMar>
              <w:top w:w="100" w:type="dxa"/>
              <w:left w:w="100" w:type="dxa"/>
              <w:bottom w:w="100" w:type="dxa"/>
              <w:right w:w="100" w:type="dxa"/>
            </w:tcMar>
          </w:tcPr>
          <w:p w14:paraId="11A84F0C"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00ED3490" w14:textId="77777777" w:rsidR="00215C77" w:rsidRDefault="00000000">
            <w:pPr>
              <w:widowControl w:val="0"/>
              <w:spacing w:line="240" w:lineRule="auto"/>
              <w:jc w:val="left"/>
            </w:pPr>
            <w:r>
              <w:t>60+ (Seniors)</w:t>
            </w:r>
          </w:p>
        </w:tc>
        <w:tc>
          <w:tcPr>
            <w:tcW w:w="1008" w:type="dxa"/>
            <w:tcMar>
              <w:top w:w="100" w:type="dxa"/>
              <w:left w:w="100" w:type="dxa"/>
              <w:bottom w:w="100" w:type="dxa"/>
              <w:right w:w="100" w:type="dxa"/>
            </w:tcMar>
          </w:tcPr>
          <w:p w14:paraId="27062A71"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3296F863"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64C3A9F1" w14:textId="77777777" w:rsidR="00215C77" w:rsidRDefault="00000000">
            <w:pPr>
              <w:widowControl w:val="0"/>
              <w:spacing w:line="240" w:lineRule="auto"/>
              <w:jc w:val="left"/>
            </w:pPr>
            <w:r>
              <w:t>0</w:t>
            </w:r>
          </w:p>
        </w:tc>
        <w:tc>
          <w:tcPr>
            <w:tcW w:w="842" w:type="dxa"/>
            <w:tcMar>
              <w:top w:w="100" w:type="dxa"/>
              <w:left w:w="100" w:type="dxa"/>
              <w:bottom w:w="100" w:type="dxa"/>
              <w:right w:w="100" w:type="dxa"/>
            </w:tcMar>
          </w:tcPr>
          <w:p w14:paraId="415B7F0B"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6E25AE26" w14:textId="77777777" w:rsidR="00215C77" w:rsidRDefault="00000000">
            <w:pPr>
              <w:widowControl w:val="0"/>
              <w:spacing w:line="240" w:lineRule="auto"/>
              <w:jc w:val="left"/>
            </w:pPr>
            <w:r>
              <w:t>0</w:t>
            </w:r>
          </w:p>
        </w:tc>
      </w:tr>
      <w:tr w:rsidR="00215C77" w14:paraId="245A9C56" w14:textId="77777777" w:rsidTr="00AE531C">
        <w:trPr>
          <w:trHeight w:val="86"/>
        </w:trPr>
        <w:tc>
          <w:tcPr>
            <w:tcW w:w="556" w:type="dxa"/>
            <w:tcMar>
              <w:top w:w="100" w:type="dxa"/>
              <w:left w:w="100" w:type="dxa"/>
              <w:bottom w:w="100" w:type="dxa"/>
              <w:right w:w="100" w:type="dxa"/>
            </w:tcMar>
          </w:tcPr>
          <w:p w14:paraId="51CBDA76" w14:textId="77777777" w:rsidR="00215C77" w:rsidRDefault="00000000">
            <w:pPr>
              <w:widowControl w:val="0"/>
              <w:spacing w:line="240" w:lineRule="auto"/>
              <w:jc w:val="left"/>
            </w:pPr>
            <w:r>
              <w:t>1</w:t>
            </w:r>
          </w:p>
        </w:tc>
        <w:tc>
          <w:tcPr>
            <w:tcW w:w="1218" w:type="dxa"/>
            <w:vMerge w:val="restart"/>
            <w:tcMar>
              <w:top w:w="100" w:type="dxa"/>
              <w:left w:w="100" w:type="dxa"/>
              <w:bottom w:w="100" w:type="dxa"/>
              <w:right w:w="100" w:type="dxa"/>
            </w:tcMar>
          </w:tcPr>
          <w:p w14:paraId="1488C845" w14:textId="77777777" w:rsidR="00215C77" w:rsidRDefault="00000000">
            <w:pPr>
              <w:widowControl w:val="0"/>
              <w:spacing w:line="240" w:lineRule="auto"/>
              <w:jc w:val="left"/>
            </w:pPr>
            <w:r>
              <w:t>VH-A</w:t>
            </w:r>
          </w:p>
        </w:tc>
        <w:tc>
          <w:tcPr>
            <w:tcW w:w="2211" w:type="dxa"/>
            <w:tcMar>
              <w:top w:w="100" w:type="dxa"/>
              <w:left w:w="100" w:type="dxa"/>
              <w:bottom w:w="100" w:type="dxa"/>
              <w:right w:w="100" w:type="dxa"/>
            </w:tcMar>
          </w:tcPr>
          <w:p w14:paraId="5E77CC04" w14:textId="77777777" w:rsidR="00215C77" w:rsidRDefault="00000000">
            <w:pPr>
              <w:widowControl w:val="0"/>
              <w:spacing w:line="240" w:lineRule="auto"/>
              <w:jc w:val="left"/>
            </w:pPr>
            <w:r>
              <w:t>under 05 children</w:t>
            </w:r>
          </w:p>
        </w:tc>
        <w:tc>
          <w:tcPr>
            <w:tcW w:w="1008" w:type="dxa"/>
            <w:tcMar>
              <w:top w:w="100" w:type="dxa"/>
              <w:left w:w="100" w:type="dxa"/>
              <w:bottom w:w="100" w:type="dxa"/>
              <w:right w:w="100" w:type="dxa"/>
            </w:tcMar>
          </w:tcPr>
          <w:p w14:paraId="34DAA433"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42D9FDD6"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3FEBD542" w14:textId="77777777" w:rsidR="00215C77" w:rsidRDefault="00000000">
            <w:pPr>
              <w:widowControl w:val="0"/>
              <w:spacing w:line="240" w:lineRule="auto"/>
              <w:jc w:val="left"/>
            </w:pPr>
            <w:r>
              <w:t>0</w:t>
            </w:r>
          </w:p>
        </w:tc>
        <w:tc>
          <w:tcPr>
            <w:tcW w:w="842" w:type="dxa"/>
            <w:tcMar>
              <w:top w:w="100" w:type="dxa"/>
              <w:left w:w="100" w:type="dxa"/>
              <w:bottom w:w="100" w:type="dxa"/>
              <w:right w:w="100" w:type="dxa"/>
            </w:tcMar>
          </w:tcPr>
          <w:p w14:paraId="556108A3"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06952FE2" w14:textId="77777777" w:rsidR="00215C77" w:rsidRDefault="00000000">
            <w:pPr>
              <w:widowControl w:val="0"/>
              <w:spacing w:line="240" w:lineRule="auto"/>
              <w:jc w:val="left"/>
            </w:pPr>
            <w:r>
              <w:t>0</w:t>
            </w:r>
          </w:p>
        </w:tc>
      </w:tr>
      <w:tr w:rsidR="00215C77" w14:paraId="3B4BFE69" w14:textId="77777777" w:rsidTr="00AE531C">
        <w:trPr>
          <w:trHeight w:val="86"/>
        </w:trPr>
        <w:tc>
          <w:tcPr>
            <w:tcW w:w="556" w:type="dxa"/>
            <w:tcMar>
              <w:top w:w="100" w:type="dxa"/>
              <w:left w:w="100" w:type="dxa"/>
              <w:bottom w:w="100" w:type="dxa"/>
              <w:right w:w="100" w:type="dxa"/>
            </w:tcMar>
          </w:tcPr>
          <w:p w14:paraId="432C61AA" w14:textId="77777777" w:rsidR="00215C77" w:rsidRDefault="00000000">
            <w:pPr>
              <w:widowControl w:val="0"/>
              <w:spacing w:line="240" w:lineRule="auto"/>
              <w:jc w:val="left"/>
            </w:pPr>
            <w:r>
              <w:t>2</w:t>
            </w:r>
          </w:p>
        </w:tc>
        <w:tc>
          <w:tcPr>
            <w:tcW w:w="1218" w:type="dxa"/>
            <w:vMerge/>
            <w:tcMar>
              <w:top w:w="100" w:type="dxa"/>
              <w:left w:w="100" w:type="dxa"/>
              <w:bottom w:w="100" w:type="dxa"/>
              <w:right w:w="100" w:type="dxa"/>
            </w:tcMar>
          </w:tcPr>
          <w:p w14:paraId="18AB891B"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07B79C31" w14:textId="77777777" w:rsidR="00215C77" w:rsidRDefault="00000000">
            <w:pPr>
              <w:widowControl w:val="0"/>
              <w:spacing w:line="240" w:lineRule="auto"/>
              <w:jc w:val="left"/>
            </w:pPr>
            <w:r>
              <w:t>5-19 years</w:t>
            </w:r>
          </w:p>
        </w:tc>
        <w:tc>
          <w:tcPr>
            <w:tcW w:w="1008" w:type="dxa"/>
            <w:tcMar>
              <w:top w:w="100" w:type="dxa"/>
              <w:left w:w="100" w:type="dxa"/>
              <w:bottom w:w="100" w:type="dxa"/>
              <w:right w:w="100" w:type="dxa"/>
            </w:tcMar>
          </w:tcPr>
          <w:p w14:paraId="29EFACF0"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6ACA424F"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6C5EC9B5" w14:textId="77777777" w:rsidR="00215C77" w:rsidRDefault="00000000">
            <w:pPr>
              <w:widowControl w:val="0"/>
              <w:spacing w:line="240" w:lineRule="auto"/>
              <w:jc w:val="left"/>
            </w:pPr>
            <w:r>
              <w:t>0</w:t>
            </w:r>
          </w:p>
        </w:tc>
        <w:tc>
          <w:tcPr>
            <w:tcW w:w="842" w:type="dxa"/>
            <w:tcMar>
              <w:top w:w="100" w:type="dxa"/>
              <w:left w:w="100" w:type="dxa"/>
              <w:bottom w:w="100" w:type="dxa"/>
              <w:right w:w="100" w:type="dxa"/>
            </w:tcMar>
          </w:tcPr>
          <w:p w14:paraId="0B6D0C15"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717547AF" w14:textId="77777777" w:rsidR="00215C77" w:rsidRDefault="00000000">
            <w:pPr>
              <w:widowControl w:val="0"/>
              <w:spacing w:line="240" w:lineRule="auto"/>
              <w:jc w:val="left"/>
            </w:pPr>
            <w:r>
              <w:t>0</w:t>
            </w:r>
          </w:p>
        </w:tc>
      </w:tr>
      <w:tr w:rsidR="00215C77" w14:paraId="1CC85056" w14:textId="77777777" w:rsidTr="00AE531C">
        <w:trPr>
          <w:trHeight w:val="90"/>
        </w:trPr>
        <w:tc>
          <w:tcPr>
            <w:tcW w:w="556" w:type="dxa"/>
            <w:tcMar>
              <w:top w:w="100" w:type="dxa"/>
              <w:left w:w="100" w:type="dxa"/>
              <w:bottom w:w="100" w:type="dxa"/>
              <w:right w:w="100" w:type="dxa"/>
            </w:tcMar>
          </w:tcPr>
          <w:p w14:paraId="6D6BC31B" w14:textId="77777777" w:rsidR="00215C77" w:rsidRDefault="00000000">
            <w:pPr>
              <w:widowControl w:val="0"/>
              <w:spacing w:line="240" w:lineRule="auto"/>
              <w:jc w:val="left"/>
            </w:pPr>
            <w:r>
              <w:t>3</w:t>
            </w:r>
          </w:p>
        </w:tc>
        <w:tc>
          <w:tcPr>
            <w:tcW w:w="1218" w:type="dxa"/>
            <w:vMerge/>
            <w:tcMar>
              <w:top w:w="100" w:type="dxa"/>
              <w:left w:w="100" w:type="dxa"/>
              <w:bottom w:w="100" w:type="dxa"/>
              <w:right w:w="100" w:type="dxa"/>
            </w:tcMar>
          </w:tcPr>
          <w:p w14:paraId="5A28CF27"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6A9FFE2E" w14:textId="77777777" w:rsidR="00215C77" w:rsidRDefault="00000000">
            <w:pPr>
              <w:widowControl w:val="0"/>
              <w:spacing w:line="240" w:lineRule="auto"/>
              <w:jc w:val="left"/>
            </w:pPr>
            <w:r>
              <w:t>20-59 years</w:t>
            </w:r>
          </w:p>
        </w:tc>
        <w:tc>
          <w:tcPr>
            <w:tcW w:w="1008" w:type="dxa"/>
            <w:tcMar>
              <w:top w:w="100" w:type="dxa"/>
              <w:left w:w="100" w:type="dxa"/>
              <w:bottom w:w="100" w:type="dxa"/>
              <w:right w:w="100" w:type="dxa"/>
            </w:tcMar>
          </w:tcPr>
          <w:p w14:paraId="16E723F3"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3C5AD0B5" w14:textId="77777777" w:rsidR="00215C77" w:rsidRDefault="00000000">
            <w:pPr>
              <w:widowControl w:val="0"/>
              <w:spacing w:line="240" w:lineRule="auto"/>
              <w:jc w:val="left"/>
            </w:pPr>
            <w:r>
              <w:t>1</w:t>
            </w:r>
          </w:p>
        </w:tc>
        <w:tc>
          <w:tcPr>
            <w:tcW w:w="1083" w:type="dxa"/>
            <w:tcMar>
              <w:top w:w="100" w:type="dxa"/>
              <w:left w:w="100" w:type="dxa"/>
              <w:bottom w:w="100" w:type="dxa"/>
              <w:right w:w="100" w:type="dxa"/>
            </w:tcMar>
          </w:tcPr>
          <w:p w14:paraId="030588C6" w14:textId="77777777" w:rsidR="00215C77" w:rsidRDefault="00000000">
            <w:pPr>
              <w:widowControl w:val="0"/>
              <w:spacing w:line="240" w:lineRule="auto"/>
              <w:jc w:val="left"/>
            </w:pPr>
            <w:r>
              <w:t>1</w:t>
            </w:r>
          </w:p>
        </w:tc>
        <w:tc>
          <w:tcPr>
            <w:tcW w:w="842" w:type="dxa"/>
            <w:tcMar>
              <w:top w:w="100" w:type="dxa"/>
              <w:left w:w="100" w:type="dxa"/>
              <w:bottom w:w="100" w:type="dxa"/>
              <w:right w:w="100" w:type="dxa"/>
            </w:tcMar>
          </w:tcPr>
          <w:p w14:paraId="065CBF51"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2F24406D" w14:textId="77777777" w:rsidR="00215C77" w:rsidRDefault="00000000">
            <w:pPr>
              <w:widowControl w:val="0"/>
              <w:spacing w:line="240" w:lineRule="auto"/>
              <w:jc w:val="left"/>
            </w:pPr>
            <w:r>
              <w:t>1</w:t>
            </w:r>
          </w:p>
        </w:tc>
      </w:tr>
      <w:tr w:rsidR="00215C77" w14:paraId="4ABE5925" w14:textId="77777777" w:rsidTr="00AE531C">
        <w:trPr>
          <w:trHeight w:val="90"/>
        </w:trPr>
        <w:tc>
          <w:tcPr>
            <w:tcW w:w="556" w:type="dxa"/>
            <w:tcMar>
              <w:top w:w="100" w:type="dxa"/>
              <w:left w:w="100" w:type="dxa"/>
              <w:bottom w:w="100" w:type="dxa"/>
              <w:right w:w="100" w:type="dxa"/>
            </w:tcMar>
          </w:tcPr>
          <w:p w14:paraId="4BBEA70E" w14:textId="77777777" w:rsidR="00215C77" w:rsidRDefault="00000000">
            <w:pPr>
              <w:widowControl w:val="0"/>
              <w:spacing w:line="240" w:lineRule="auto"/>
              <w:jc w:val="left"/>
            </w:pPr>
            <w:r>
              <w:t>4</w:t>
            </w:r>
          </w:p>
        </w:tc>
        <w:tc>
          <w:tcPr>
            <w:tcW w:w="1218" w:type="dxa"/>
            <w:vMerge/>
            <w:tcMar>
              <w:top w:w="100" w:type="dxa"/>
              <w:left w:w="100" w:type="dxa"/>
              <w:bottom w:w="100" w:type="dxa"/>
              <w:right w:w="100" w:type="dxa"/>
            </w:tcMar>
          </w:tcPr>
          <w:p w14:paraId="6C1BA1EE" w14:textId="77777777" w:rsidR="00215C77" w:rsidRDefault="00215C77">
            <w:pPr>
              <w:widowControl w:val="0"/>
              <w:pBdr>
                <w:top w:val="nil"/>
                <w:left w:val="nil"/>
                <w:bottom w:val="nil"/>
                <w:right w:val="nil"/>
                <w:between w:val="nil"/>
              </w:pBdr>
              <w:spacing w:line="240" w:lineRule="auto"/>
              <w:jc w:val="left"/>
            </w:pPr>
          </w:p>
        </w:tc>
        <w:tc>
          <w:tcPr>
            <w:tcW w:w="2211" w:type="dxa"/>
            <w:tcMar>
              <w:top w:w="100" w:type="dxa"/>
              <w:left w:w="100" w:type="dxa"/>
              <w:bottom w:w="100" w:type="dxa"/>
              <w:right w:w="100" w:type="dxa"/>
            </w:tcMar>
          </w:tcPr>
          <w:p w14:paraId="7B2027E2" w14:textId="77777777" w:rsidR="00215C77" w:rsidRDefault="00000000">
            <w:pPr>
              <w:widowControl w:val="0"/>
              <w:spacing w:line="240" w:lineRule="auto"/>
              <w:jc w:val="left"/>
            </w:pPr>
            <w:r>
              <w:t>60+ (Seniors)</w:t>
            </w:r>
          </w:p>
        </w:tc>
        <w:tc>
          <w:tcPr>
            <w:tcW w:w="1008" w:type="dxa"/>
            <w:tcMar>
              <w:top w:w="100" w:type="dxa"/>
              <w:left w:w="100" w:type="dxa"/>
              <w:bottom w:w="100" w:type="dxa"/>
              <w:right w:w="100" w:type="dxa"/>
            </w:tcMar>
          </w:tcPr>
          <w:p w14:paraId="1BA71632" w14:textId="77777777" w:rsidR="00215C77" w:rsidRDefault="00000000">
            <w:pPr>
              <w:widowControl w:val="0"/>
              <w:spacing w:line="240" w:lineRule="auto"/>
              <w:jc w:val="left"/>
            </w:pPr>
            <w:r>
              <w:t>0</w:t>
            </w:r>
          </w:p>
        </w:tc>
        <w:tc>
          <w:tcPr>
            <w:tcW w:w="1008" w:type="dxa"/>
            <w:tcMar>
              <w:top w:w="100" w:type="dxa"/>
              <w:left w:w="100" w:type="dxa"/>
              <w:bottom w:w="100" w:type="dxa"/>
              <w:right w:w="100" w:type="dxa"/>
            </w:tcMar>
          </w:tcPr>
          <w:p w14:paraId="740B30D6" w14:textId="77777777" w:rsidR="00215C77" w:rsidRDefault="00000000">
            <w:pPr>
              <w:widowControl w:val="0"/>
              <w:spacing w:line="240" w:lineRule="auto"/>
              <w:jc w:val="left"/>
            </w:pPr>
            <w:r>
              <w:t>0</w:t>
            </w:r>
          </w:p>
        </w:tc>
        <w:tc>
          <w:tcPr>
            <w:tcW w:w="1083" w:type="dxa"/>
            <w:tcMar>
              <w:top w:w="100" w:type="dxa"/>
              <w:left w:w="100" w:type="dxa"/>
              <w:bottom w:w="100" w:type="dxa"/>
              <w:right w:w="100" w:type="dxa"/>
            </w:tcMar>
          </w:tcPr>
          <w:p w14:paraId="6C5D762E" w14:textId="77777777" w:rsidR="00215C77" w:rsidRDefault="00000000">
            <w:pPr>
              <w:widowControl w:val="0"/>
              <w:spacing w:line="240" w:lineRule="auto"/>
              <w:jc w:val="left"/>
            </w:pPr>
            <w:r>
              <w:t>0</w:t>
            </w:r>
          </w:p>
        </w:tc>
        <w:tc>
          <w:tcPr>
            <w:tcW w:w="842" w:type="dxa"/>
            <w:tcMar>
              <w:top w:w="100" w:type="dxa"/>
              <w:left w:w="100" w:type="dxa"/>
              <w:bottom w:w="100" w:type="dxa"/>
              <w:right w:w="100" w:type="dxa"/>
            </w:tcMar>
          </w:tcPr>
          <w:p w14:paraId="588BA70A" w14:textId="77777777" w:rsidR="00215C77" w:rsidRDefault="00000000">
            <w:pPr>
              <w:widowControl w:val="0"/>
              <w:spacing w:line="240" w:lineRule="auto"/>
              <w:jc w:val="left"/>
            </w:pPr>
            <w:r>
              <w:t>0</w:t>
            </w:r>
          </w:p>
        </w:tc>
        <w:tc>
          <w:tcPr>
            <w:tcW w:w="1279" w:type="dxa"/>
            <w:tcMar>
              <w:top w:w="100" w:type="dxa"/>
              <w:left w:w="100" w:type="dxa"/>
              <w:bottom w:w="100" w:type="dxa"/>
              <w:right w:w="100" w:type="dxa"/>
            </w:tcMar>
          </w:tcPr>
          <w:p w14:paraId="00940CDE" w14:textId="77777777" w:rsidR="00215C77" w:rsidRDefault="00000000">
            <w:pPr>
              <w:widowControl w:val="0"/>
              <w:spacing w:line="240" w:lineRule="auto"/>
              <w:jc w:val="left"/>
            </w:pPr>
            <w:r>
              <w:t>0</w:t>
            </w:r>
          </w:p>
        </w:tc>
      </w:tr>
    </w:tbl>
    <w:p w14:paraId="036EB8A3" w14:textId="77777777" w:rsidR="00215C77" w:rsidRDefault="00215C77"/>
    <w:p w14:paraId="71BD83D0" w14:textId="77777777" w:rsidR="00215C77" w:rsidRDefault="00000000">
      <w:pPr>
        <w:pStyle w:val="Heading2"/>
        <w:spacing w:line="360" w:lineRule="auto"/>
      </w:pPr>
      <w:bookmarkStart w:id="61" w:name="_qf5a3wsu6jaj" w:colFirst="0" w:colLast="0"/>
      <w:bookmarkEnd w:id="61"/>
      <w:r>
        <w:lastRenderedPageBreak/>
        <w:t>Transmission Trend- 2025</w:t>
      </w:r>
    </w:p>
    <w:p w14:paraId="0E76C863" w14:textId="77777777" w:rsidR="00215C77" w:rsidRDefault="00000000">
      <w:pPr>
        <w:spacing w:line="360" w:lineRule="auto"/>
      </w:pPr>
      <w:r>
        <w:t>For effective management of public health issues, it is important to track the trend of disease transmission mode. It helps to identify the population or the place under high risk that can be used to predict outbreaks, and implement targeted interventions as fast as possible. Understanding these kind of trends enables authorities to allocate resources efficiently and change the strategies adequately based on the trend that follows.</w:t>
      </w:r>
    </w:p>
    <w:p w14:paraId="7DF24152" w14:textId="77777777" w:rsidR="00215C77" w:rsidRDefault="00215C77"/>
    <w:tbl>
      <w:tblPr>
        <w:tblStyle w:val="aff1"/>
        <w:tblW w:w="85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7"/>
        <w:gridCol w:w="2199"/>
        <w:gridCol w:w="2170"/>
      </w:tblGrid>
      <w:tr w:rsidR="00215C77" w14:paraId="3D52511C" w14:textId="77777777" w:rsidTr="00AE531C">
        <w:trPr>
          <w:trHeight w:val="121"/>
        </w:trPr>
        <w:tc>
          <w:tcPr>
            <w:tcW w:w="4157" w:type="dxa"/>
            <w:tcMar>
              <w:top w:w="100" w:type="dxa"/>
              <w:left w:w="100" w:type="dxa"/>
              <w:bottom w:w="100" w:type="dxa"/>
              <w:right w:w="100" w:type="dxa"/>
            </w:tcMar>
          </w:tcPr>
          <w:p w14:paraId="51C0F24E" w14:textId="77777777" w:rsidR="00215C77" w:rsidRDefault="00000000">
            <w:pPr>
              <w:widowControl w:val="0"/>
              <w:spacing w:line="240" w:lineRule="auto"/>
              <w:jc w:val="left"/>
              <w:rPr>
                <w:b/>
                <w:bCs/>
                <w:sz w:val="28"/>
                <w:szCs w:val="28"/>
              </w:rPr>
            </w:pPr>
            <w:r>
              <w:rPr>
                <w:b/>
                <w:bCs/>
                <w:sz w:val="28"/>
                <w:szCs w:val="28"/>
              </w:rPr>
              <w:t>Mode of Transmission</w:t>
            </w:r>
          </w:p>
        </w:tc>
        <w:tc>
          <w:tcPr>
            <w:tcW w:w="2199" w:type="dxa"/>
            <w:tcMar>
              <w:top w:w="100" w:type="dxa"/>
              <w:left w:w="100" w:type="dxa"/>
              <w:bottom w:w="100" w:type="dxa"/>
              <w:right w:w="100" w:type="dxa"/>
            </w:tcMar>
            <w:vAlign w:val="center"/>
          </w:tcPr>
          <w:p w14:paraId="721C7C90" w14:textId="77777777" w:rsidR="00215C77" w:rsidRDefault="00000000">
            <w:pPr>
              <w:widowControl w:val="0"/>
              <w:spacing w:line="240" w:lineRule="auto"/>
              <w:jc w:val="center"/>
              <w:rPr>
                <w:b/>
                <w:bCs/>
                <w:sz w:val="28"/>
                <w:szCs w:val="28"/>
              </w:rPr>
            </w:pPr>
            <w:r>
              <w:rPr>
                <w:b/>
                <w:bCs/>
                <w:sz w:val="28"/>
                <w:szCs w:val="28"/>
              </w:rPr>
              <w:t>No. of cases</w:t>
            </w:r>
          </w:p>
        </w:tc>
        <w:tc>
          <w:tcPr>
            <w:tcW w:w="2170" w:type="dxa"/>
            <w:tcMar>
              <w:top w:w="100" w:type="dxa"/>
              <w:left w:w="100" w:type="dxa"/>
              <w:bottom w:w="100" w:type="dxa"/>
              <w:right w:w="100" w:type="dxa"/>
            </w:tcMar>
            <w:vAlign w:val="center"/>
          </w:tcPr>
          <w:p w14:paraId="49E3A589" w14:textId="77777777" w:rsidR="00215C77" w:rsidRDefault="00000000">
            <w:pPr>
              <w:widowControl w:val="0"/>
              <w:spacing w:line="240" w:lineRule="auto"/>
              <w:jc w:val="center"/>
              <w:rPr>
                <w:b/>
                <w:bCs/>
                <w:sz w:val="28"/>
                <w:szCs w:val="28"/>
              </w:rPr>
            </w:pPr>
            <w:r>
              <w:rPr>
                <w:b/>
                <w:bCs/>
                <w:sz w:val="28"/>
                <w:szCs w:val="28"/>
              </w:rPr>
              <w:t>No. of Deaths</w:t>
            </w:r>
          </w:p>
        </w:tc>
      </w:tr>
      <w:tr w:rsidR="00215C77" w14:paraId="0CB5B0AE" w14:textId="77777777" w:rsidTr="00AE531C">
        <w:trPr>
          <w:trHeight w:val="549"/>
        </w:trPr>
        <w:tc>
          <w:tcPr>
            <w:tcW w:w="4157" w:type="dxa"/>
            <w:tcMar>
              <w:top w:w="100" w:type="dxa"/>
              <w:left w:w="100" w:type="dxa"/>
              <w:bottom w:w="100" w:type="dxa"/>
              <w:right w:w="100" w:type="dxa"/>
            </w:tcMar>
            <w:vAlign w:val="center"/>
          </w:tcPr>
          <w:p w14:paraId="19FE7EEF" w14:textId="77777777" w:rsidR="00215C77" w:rsidRDefault="00000000">
            <w:pPr>
              <w:widowControl w:val="0"/>
              <w:spacing w:line="240" w:lineRule="auto"/>
              <w:jc w:val="left"/>
            </w:pPr>
            <w:r>
              <w:t xml:space="preserve">Vector-Borne Diseases </w:t>
            </w:r>
          </w:p>
        </w:tc>
        <w:tc>
          <w:tcPr>
            <w:tcW w:w="2199" w:type="dxa"/>
            <w:tcMar>
              <w:top w:w="100" w:type="dxa"/>
              <w:left w:w="100" w:type="dxa"/>
              <w:bottom w:w="100" w:type="dxa"/>
              <w:right w:w="100" w:type="dxa"/>
            </w:tcMar>
            <w:vAlign w:val="center"/>
          </w:tcPr>
          <w:p w14:paraId="53584F8B" w14:textId="77777777" w:rsidR="00215C77" w:rsidRDefault="00000000">
            <w:pPr>
              <w:widowControl w:val="0"/>
              <w:spacing w:line="240" w:lineRule="auto"/>
              <w:jc w:val="center"/>
            </w:pPr>
            <w:r>
              <w:t>14</w:t>
            </w:r>
          </w:p>
        </w:tc>
        <w:tc>
          <w:tcPr>
            <w:tcW w:w="2170" w:type="dxa"/>
            <w:tcMar>
              <w:top w:w="100" w:type="dxa"/>
              <w:left w:w="100" w:type="dxa"/>
              <w:bottom w:w="100" w:type="dxa"/>
              <w:right w:w="100" w:type="dxa"/>
            </w:tcMar>
            <w:vAlign w:val="center"/>
          </w:tcPr>
          <w:p w14:paraId="7DF07497" w14:textId="77777777" w:rsidR="00215C77" w:rsidRDefault="00000000">
            <w:pPr>
              <w:widowControl w:val="0"/>
              <w:spacing w:line="240" w:lineRule="auto"/>
              <w:jc w:val="center"/>
            </w:pPr>
            <w:r>
              <w:t>0</w:t>
            </w:r>
          </w:p>
        </w:tc>
      </w:tr>
      <w:tr w:rsidR="00215C77" w14:paraId="2CCAB4C8" w14:textId="77777777" w:rsidTr="00AE531C">
        <w:trPr>
          <w:trHeight w:val="549"/>
        </w:trPr>
        <w:tc>
          <w:tcPr>
            <w:tcW w:w="4157" w:type="dxa"/>
            <w:tcMar>
              <w:top w:w="100" w:type="dxa"/>
              <w:left w:w="100" w:type="dxa"/>
              <w:bottom w:w="100" w:type="dxa"/>
              <w:right w:w="100" w:type="dxa"/>
            </w:tcMar>
            <w:vAlign w:val="center"/>
          </w:tcPr>
          <w:p w14:paraId="3147C560" w14:textId="77777777" w:rsidR="00215C77" w:rsidRDefault="00000000">
            <w:pPr>
              <w:widowControl w:val="0"/>
              <w:spacing w:line="240" w:lineRule="auto"/>
              <w:jc w:val="left"/>
            </w:pPr>
            <w:r>
              <w:t>Water Borne Diseases</w:t>
            </w:r>
          </w:p>
        </w:tc>
        <w:tc>
          <w:tcPr>
            <w:tcW w:w="2199" w:type="dxa"/>
            <w:tcMar>
              <w:top w:w="100" w:type="dxa"/>
              <w:left w:w="100" w:type="dxa"/>
              <w:bottom w:w="100" w:type="dxa"/>
              <w:right w:w="100" w:type="dxa"/>
            </w:tcMar>
            <w:vAlign w:val="center"/>
          </w:tcPr>
          <w:p w14:paraId="296BB643" w14:textId="77777777" w:rsidR="00215C77" w:rsidRDefault="00000000">
            <w:pPr>
              <w:widowControl w:val="0"/>
              <w:spacing w:line="240" w:lineRule="auto"/>
              <w:jc w:val="center"/>
            </w:pPr>
            <w:r>
              <w:t>62</w:t>
            </w:r>
          </w:p>
        </w:tc>
        <w:tc>
          <w:tcPr>
            <w:tcW w:w="2170" w:type="dxa"/>
            <w:tcMar>
              <w:top w:w="100" w:type="dxa"/>
              <w:left w:w="100" w:type="dxa"/>
              <w:bottom w:w="100" w:type="dxa"/>
              <w:right w:w="100" w:type="dxa"/>
            </w:tcMar>
            <w:vAlign w:val="center"/>
          </w:tcPr>
          <w:p w14:paraId="243BFFA2" w14:textId="77777777" w:rsidR="00215C77" w:rsidRDefault="00000000">
            <w:pPr>
              <w:widowControl w:val="0"/>
              <w:spacing w:line="240" w:lineRule="auto"/>
              <w:jc w:val="center"/>
            </w:pPr>
            <w:r>
              <w:t>0</w:t>
            </w:r>
          </w:p>
        </w:tc>
      </w:tr>
      <w:tr w:rsidR="00215C77" w14:paraId="06389E97" w14:textId="77777777" w:rsidTr="00AE531C">
        <w:trPr>
          <w:trHeight w:val="549"/>
        </w:trPr>
        <w:tc>
          <w:tcPr>
            <w:tcW w:w="4157" w:type="dxa"/>
            <w:tcMar>
              <w:top w:w="100" w:type="dxa"/>
              <w:left w:w="100" w:type="dxa"/>
              <w:bottom w:w="100" w:type="dxa"/>
              <w:right w:w="100" w:type="dxa"/>
            </w:tcMar>
            <w:vAlign w:val="center"/>
          </w:tcPr>
          <w:p w14:paraId="778628B5" w14:textId="77777777" w:rsidR="00215C77" w:rsidRDefault="00000000">
            <w:pPr>
              <w:widowControl w:val="0"/>
              <w:spacing w:line="240" w:lineRule="auto"/>
              <w:jc w:val="left"/>
            </w:pPr>
            <w:r>
              <w:t>Air Borne Diseases</w:t>
            </w:r>
          </w:p>
        </w:tc>
        <w:tc>
          <w:tcPr>
            <w:tcW w:w="2199" w:type="dxa"/>
            <w:tcMar>
              <w:top w:w="100" w:type="dxa"/>
              <w:left w:w="100" w:type="dxa"/>
              <w:bottom w:w="100" w:type="dxa"/>
              <w:right w:w="100" w:type="dxa"/>
            </w:tcMar>
            <w:vAlign w:val="center"/>
          </w:tcPr>
          <w:p w14:paraId="70D48F9A" w14:textId="77777777" w:rsidR="00215C77" w:rsidRDefault="00000000">
            <w:pPr>
              <w:widowControl w:val="0"/>
              <w:spacing w:line="240" w:lineRule="auto"/>
              <w:jc w:val="center"/>
            </w:pPr>
            <w:r>
              <w:t>101</w:t>
            </w:r>
          </w:p>
        </w:tc>
        <w:tc>
          <w:tcPr>
            <w:tcW w:w="2170" w:type="dxa"/>
            <w:tcMar>
              <w:top w:w="100" w:type="dxa"/>
              <w:left w:w="100" w:type="dxa"/>
              <w:bottom w:w="100" w:type="dxa"/>
              <w:right w:w="100" w:type="dxa"/>
            </w:tcMar>
            <w:vAlign w:val="center"/>
          </w:tcPr>
          <w:p w14:paraId="2595FDDC" w14:textId="77777777" w:rsidR="00215C77" w:rsidRDefault="00000000">
            <w:pPr>
              <w:widowControl w:val="0"/>
              <w:spacing w:line="240" w:lineRule="auto"/>
              <w:jc w:val="center"/>
            </w:pPr>
            <w:r>
              <w:t>0</w:t>
            </w:r>
          </w:p>
        </w:tc>
      </w:tr>
      <w:tr w:rsidR="00215C77" w14:paraId="4D6CEA27" w14:textId="77777777" w:rsidTr="00AE531C">
        <w:trPr>
          <w:trHeight w:val="549"/>
        </w:trPr>
        <w:tc>
          <w:tcPr>
            <w:tcW w:w="4157" w:type="dxa"/>
            <w:tcMar>
              <w:top w:w="100" w:type="dxa"/>
              <w:left w:w="100" w:type="dxa"/>
              <w:bottom w:w="100" w:type="dxa"/>
              <w:right w:w="100" w:type="dxa"/>
            </w:tcMar>
            <w:vAlign w:val="center"/>
          </w:tcPr>
          <w:p w14:paraId="4528CD23" w14:textId="77777777" w:rsidR="00215C77" w:rsidRDefault="00000000">
            <w:pPr>
              <w:widowControl w:val="0"/>
              <w:spacing w:line="240" w:lineRule="auto"/>
              <w:jc w:val="left"/>
            </w:pPr>
            <w:r>
              <w:t>Blood Borne Diseases</w:t>
            </w:r>
          </w:p>
        </w:tc>
        <w:tc>
          <w:tcPr>
            <w:tcW w:w="2199" w:type="dxa"/>
            <w:tcMar>
              <w:top w:w="100" w:type="dxa"/>
              <w:left w:w="100" w:type="dxa"/>
              <w:bottom w:w="100" w:type="dxa"/>
              <w:right w:w="100" w:type="dxa"/>
            </w:tcMar>
            <w:vAlign w:val="center"/>
          </w:tcPr>
          <w:p w14:paraId="4952A017" w14:textId="77777777" w:rsidR="00215C77" w:rsidRDefault="00000000">
            <w:pPr>
              <w:widowControl w:val="0"/>
              <w:spacing w:line="240" w:lineRule="auto"/>
              <w:jc w:val="center"/>
            </w:pPr>
            <w:r>
              <w:t>0</w:t>
            </w:r>
          </w:p>
        </w:tc>
        <w:tc>
          <w:tcPr>
            <w:tcW w:w="2170" w:type="dxa"/>
            <w:tcMar>
              <w:top w:w="100" w:type="dxa"/>
              <w:left w:w="100" w:type="dxa"/>
              <w:bottom w:w="100" w:type="dxa"/>
              <w:right w:w="100" w:type="dxa"/>
            </w:tcMar>
            <w:vAlign w:val="center"/>
          </w:tcPr>
          <w:p w14:paraId="01D46D2C" w14:textId="77777777" w:rsidR="00215C77" w:rsidRDefault="00000000">
            <w:pPr>
              <w:widowControl w:val="0"/>
              <w:spacing w:line="240" w:lineRule="auto"/>
              <w:jc w:val="center"/>
            </w:pPr>
            <w:r>
              <w:t>0</w:t>
            </w:r>
          </w:p>
        </w:tc>
      </w:tr>
      <w:tr w:rsidR="00215C77" w14:paraId="34062963" w14:textId="77777777" w:rsidTr="00AE531C">
        <w:trPr>
          <w:trHeight w:val="549"/>
        </w:trPr>
        <w:tc>
          <w:tcPr>
            <w:tcW w:w="4157" w:type="dxa"/>
            <w:tcMar>
              <w:top w:w="100" w:type="dxa"/>
              <w:left w:w="100" w:type="dxa"/>
              <w:bottom w:w="100" w:type="dxa"/>
              <w:right w:w="100" w:type="dxa"/>
            </w:tcMar>
            <w:vAlign w:val="center"/>
          </w:tcPr>
          <w:p w14:paraId="665FCAB6" w14:textId="77777777" w:rsidR="00215C77" w:rsidRDefault="00000000">
            <w:pPr>
              <w:widowControl w:val="0"/>
              <w:spacing w:line="240" w:lineRule="auto"/>
              <w:jc w:val="left"/>
            </w:pPr>
            <w:r>
              <w:t>Food Borne Diseases</w:t>
            </w:r>
          </w:p>
          <w:p w14:paraId="03F09238" w14:textId="77777777" w:rsidR="00215C77" w:rsidRDefault="00215C77">
            <w:pPr>
              <w:widowControl w:val="0"/>
              <w:spacing w:line="240" w:lineRule="auto"/>
              <w:jc w:val="left"/>
            </w:pPr>
          </w:p>
        </w:tc>
        <w:tc>
          <w:tcPr>
            <w:tcW w:w="2199" w:type="dxa"/>
            <w:tcMar>
              <w:top w:w="100" w:type="dxa"/>
              <w:left w:w="100" w:type="dxa"/>
              <w:bottom w:w="100" w:type="dxa"/>
              <w:right w:w="100" w:type="dxa"/>
            </w:tcMar>
            <w:vAlign w:val="center"/>
          </w:tcPr>
          <w:p w14:paraId="3F26299D" w14:textId="77777777" w:rsidR="00215C77" w:rsidRDefault="00000000">
            <w:pPr>
              <w:widowControl w:val="0"/>
              <w:spacing w:line="240" w:lineRule="auto"/>
              <w:jc w:val="center"/>
            </w:pPr>
            <w:r>
              <w:t xml:space="preserve"> 0</w:t>
            </w:r>
          </w:p>
        </w:tc>
        <w:tc>
          <w:tcPr>
            <w:tcW w:w="2170" w:type="dxa"/>
            <w:tcMar>
              <w:top w:w="100" w:type="dxa"/>
              <w:left w:w="100" w:type="dxa"/>
              <w:bottom w:w="100" w:type="dxa"/>
              <w:right w:w="100" w:type="dxa"/>
            </w:tcMar>
            <w:vAlign w:val="center"/>
          </w:tcPr>
          <w:p w14:paraId="36173983" w14:textId="77777777" w:rsidR="00215C77" w:rsidRDefault="00000000">
            <w:pPr>
              <w:widowControl w:val="0"/>
              <w:spacing w:line="240" w:lineRule="auto"/>
              <w:jc w:val="center"/>
            </w:pPr>
            <w:r>
              <w:t>0</w:t>
            </w:r>
          </w:p>
        </w:tc>
      </w:tr>
    </w:tbl>
    <w:p w14:paraId="6B6E89C9" w14:textId="77777777" w:rsidR="00215C77" w:rsidRDefault="00215C77"/>
    <w:p w14:paraId="0AA8E786" w14:textId="77777777" w:rsidR="00215C77" w:rsidRDefault="00215C77">
      <w:pPr>
        <w:rPr>
          <w:b/>
          <w:bCs/>
          <w:sz w:val="28"/>
          <w:szCs w:val="28"/>
        </w:rPr>
      </w:pPr>
    </w:p>
    <w:p w14:paraId="0CC6AAC4" w14:textId="77777777" w:rsidR="00215C77" w:rsidRDefault="00000000">
      <w:pPr>
        <w:rPr>
          <w:b/>
          <w:bCs/>
          <w:sz w:val="28"/>
          <w:szCs w:val="28"/>
        </w:rPr>
      </w:pPr>
      <w:r>
        <w:rPr>
          <w:b/>
          <w:bCs/>
          <w:sz w:val="28"/>
          <w:szCs w:val="28"/>
        </w:rPr>
        <w:t>Vector-Borne Disease (2025 )</w:t>
      </w:r>
    </w:p>
    <w:p w14:paraId="3C91E5B0" w14:textId="77777777" w:rsidR="00215C77" w:rsidRDefault="00215C77"/>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215C77" w14:paraId="5D53EB83" w14:textId="77777777">
        <w:tc>
          <w:tcPr>
            <w:tcW w:w="4005" w:type="dxa"/>
            <w:tcMar>
              <w:top w:w="100" w:type="dxa"/>
              <w:left w:w="100" w:type="dxa"/>
              <w:bottom w:w="100" w:type="dxa"/>
              <w:right w:w="100" w:type="dxa"/>
            </w:tcMar>
          </w:tcPr>
          <w:p w14:paraId="44256B87" w14:textId="77777777" w:rsidR="00215C77"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6A9AE4AB" w14:textId="77777777" w:rsidR="00215C77"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53437107" w14:textId="77777777" w:rsidR="00215C77" w:rsidRDefault="00000000">
            <w:pPr>
              <w:widowControl w:val="0"/>
              <w:spacing w:line="240" w:lineRule="auto"/>
              <w:jc w:val="left"/>
              <w:rPr>
                <w:b/>
                <w:bCs/>
                <w:sz w:val="26"/>
                <w:szCs w:val="26"/>
              </w:rPr>
            </w:pPr>
            <w:r>
              <w:rPr>
                <w:b/>
                <w:bCs/>
                <w:sz w:val="26"/>
                <w:szCs w:val="26"/>
              </w:rPr>
              <w:t>No. of Deaths</w:t>
            </w:r>
          </w:p>
        </w:tc>
      </w:tr>
      <w:tr w:rsidR="00215C77" w14:paraId="2E1219F6" w14:textId="77777777">
        <w:tc>
          <w:tcPr>
            <w:tcW w:w="4005" w:type="dxa"/>
            <w:tcMar>
              <w:top w:w="100" w:type="dxa"/>
              <w:left w:w="100" w:type="dxa"/>
              <w:bottom w:w="100" w:type="dxa"/>
              <w:right w:w="100" w:type="dxa"/>
            </w:tcMar>
          </w:tcPr>
          <w:p w14:paraId="777EF5D9" w14:textId="77777777" w:rsidR="00215C77" w:rsidRDefault="00000000">
            <w:pPr>
              <w:widowControl w:val="0"/>
              <w:spacing w:line="240" w:lineRule="auto"/>
              <w:jc w:val="left"/>
            </w:pPr>
            <w:r>
              <w:t>Dengue</w:t>
            </w:r>
          </w:p>
        </w:tc>
        <w:tc>
          <w:tcPr>
            <w:tcW w:w="2655" w:type="dxa"/>
            <w:tcMar>
              <w:top w:w="100" w:type="dxa"/>
              <w:left w:w="100" w:type="dxa"/>
              <w:bottom w:w="100" w:type="dxa"/>
              <w:right w:w="100" w:type="dxa"/>
            </w:tcMar>
          </w:tcPr>
          <w:p w14:paraId="5CAA904C" w14:textId="77777777" w:rsidR="00215C77" w:rsidRDefault="00000000">
            <w:pPr>
              <w:widowControl w:val="0"/>
              <w:spacing w:line="240" w:lineRule="auto"/>
              <w:jc w:val="left"/>
            </w:pPr>
            <w:r>
              <w:t>11</w:t>
            </w:r>
          </w:p>
        </w:tc>
        <w:tc>
          <w:tcPr>
            <w:tcW w:w="2520" w:type="dxa"/>
            <w:tcMar>
              <w:top w:w="100" w:type="dxa"/>
              <w:left w:w="100" w:type="dxa"/>
              <w:bottom w:w="100" w:type="dxa"/>
              <w:right w:w="100" w:type="dxa"/>
            </w:tcMar>
          </w:tcPr>
          <w:p w14:paraId="166EA73A" w14:textId="77777777" w:rsidR="00215C77" w:rsidRDefault="00000000">
            <w:pPr>
              <w:widowControl w:val="0"/>
              <w:spacing w:line="240" w:lineRule="auto"/>
              <w:jc w:val="left"/>
            </w:pPr>
            <w:r>
              <w:t>0</w:t>
            </w:r>
          </w:p>
        </w:tc>
      </w:tr>
      <w:tr w:rsidR="00215C77" w14:paraId="72294448" w14:textId="77777777">
        <w:tc>
          <w:tcPr>
            <w:tcW w:w="4005" w:type="dxa"/>
            <w:tcMar>
              <w:top w:w="100" w:type="dxa"/>
              <w:left w:w="100" w:type="dxa"/>
              <w:bottom w:w="100" w:type="dxa"/>
              <w:right w:w="100" w:type="dxa"/>
            </w:tcMar>
          </w:tcPr>
          <w:p w14:paraId="077ACD8F" w14:textId="77777777" w:rsidR="00215C77" w:rsidRDefault="00000000">
            <w:pPr>
              <w:widowControl w:val="0"/>
              <w:spacing w:line="240" w:lineRule="auto"/>
              <w:jc w:val="left"/>
            </w:pPr>
            <w:r>
              <w:t>Malaria</w:t>
            </w:r>
          </w:p>
        </w:tc>
        <w:tc>
          <w:tcPr>
            <w:tcW w:w="2655" w:type="dxa"/>
            <w:tcMar>
              <w:top w:w="100" w:type="dxa"/>
              <w:left w:w="100" w:type="dxa"/>
              <w:bottom w:w="100" w:type="dxa"/>
              <w:right w:w="100" w:type="dxa"/>
            </w:tcMar>
          </w:tcPr>
          <w:p w14:paraId="0D2C9C9A" w14:textId="77777777" w:rsidR="00215C77" w:rsidRDefault="00000000">
            <w:pPr>
              <w:widowControl w:val="0"/>
              <w:spacing w:line="240" w:lineRule="auto"/>
              <w:jc w:val="left"/>
            </w:pPr>
            <w:r>
              <w:t>2</w:t>
            </w:r>
          </w:p>
        </w:tc>
        <w:tc>
          <w:tcPr>
            <w:tcW w:w="2520" w:type="dxa"/>
            <w:tcMar>
              <w:top w:w="100" w:type="dxa"/>
              <w:left w:w="100" w:type="dxa"/>
              <w:bottom w:w="100" w:type="dxa"/>
              <w:right w:w="100" w:type="dxa"/>
            </w:tcMar>
          </w:tcPr>
          <w:p w14:paraId="03807586" w14:textId="77777777" w:rsidR="00215C77" w:rsidRDefault="00000000">
            <w:pPr>
              <w:widowControl w:val="0"/>
              <w:spacing w:line="240" w:lineRule="auto"/>
              <w:jc w:val="left"/>
            </w:pPr>
            <w:r>
              <w:t>0</w:t>
            </w:r>
          </w:p>
        </w:tc>
      </w:tr>
      <w:tr w:rsidR="00215C77" w14:paraId="28E7DB43" w14:textId="77777777">
        <w:tc>
          <w:tcPr>
            <w:tcW w:w="4005" w:type="dxa"/>
            <w:tcMar>
              <w:top w:w="100" w:type="dxa"/>
              <w:left w:w="100" w:type="dxa"/>
              <w:bottom w:w="100" w:type="dxa"/>
              <w:right w:w="100" w:type="dxa"/>
            </w:tcMar>
          </w:tcPr>
          <w:p w14:paraId="342D7D9C" w14:textId="77777777" w:rsidR="00215C77" w:rsidRDefault="00000000">
            <w:pPr>
              <w:widowControl w:val="0"/>
              <w:spacing w:line="240" w:lineRule="auto"/>
              <w:jc w:val="left"/>
            </w:pPr>
            <w:r>
              <w:t>Chickengunea</w:t>
            </w:r>
          </w:p>
        </w:tc>
        <w:tc>
          <w:tcPr>
            <w:tcW w:w="2655" w:type="dxa"/>
            <w:tcMar>
              <w:top w:w="100" w:type="dxa"/>
              <w:left w:w="100" w:type="dxa"/>
              <w:bottom w:w="100" w:type="dxa"/>
              <w:right w:w="100" w:type="dxa"/>
            </w:tcMar>
          </w:tcPr>
          <w:p w14:paraId="5038A276"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27BD6C13" w14:textId="77777777" w:rsidR="00215C77" w:rsidRDefault="00000000">
            <w:pPr>
              <w:widowControl w:val="0"/>
              <w:spacing w:line="240" w:lineRule="auto"/>
              <w:jc w:val="left"/>
            </w:pPr>
            <w:r>
              <w:t>0</w:t>
            </w:r>
          </w:p>
        </w:tc>
      </w:tr>
      <w:tr w:rsidR="00215C77" w14:paraId="2221EDE1" w14:textId="77777777">
        <w:tc>
          <w:tcPr>
            <w:tcW w:w="4005" w:type="dxa"/>
            <w:tcMar>
              <w:top w:w="100" w:type="dxa"/>
              <w:left w:w="100" w:type="dxa"/>
              <w:bottom w:w="100" w:type="dxa"/>
              <w:right w:w="100" w:type="dxa"/>
            </w:tcMar>
          </w:tcPr>
          <w:p w14:paraId="61D36251" w14:textId="77777777" w:rsidR="00215C77" w:rsidRDefault="00000000">
            <w:pPr>
              <w:widowControl w:val="0"/>
              <w:spacing w:line="240" w:lineRule="auto"/>
              <w:jc w:val="left"/>
            </w:pPr>
            <w:r>
              <w:t>Yellow fever</w:t>
            </w:r>
          </w:p>
        </w:tc>
        <w:tc>
          <w:tcPr>
            <w:tcW w:w="2655" w:type="dxa"/>
            <w:tcMar>
              <w:top w:w="100" w:type="dxa"/>
              <w:left w:w="100" w:type="dxa"/>
              <w:bottom w:w="100" w:type="dxa"/>
              <w:right w:w="100" w:type="dxa"/>
            </w:tcMar>
          </w:tcPr>
          <w:p w14:paraId="056FBA7C"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2A51E098" w14:textId="77777777" w:rsidR="00215C77" w:rsidRDefault="00000000">
            <w:pPr>
              <w:widowControl w:val="0"/>
              <w:spacing w:line="240" w:lineRule="auto"/>
              <w:jc w:val="left"/>
            </w:pPr>
            <w:r>
              <w:t>0</w:t>
            </w:r>
          </w:p>
        </w:tc>
      </w:tr>
    </w:tbl>
    <w:p w14:paraId="0AAF8F3B" w14:textId="77777777" w:rsidR="00215C77" w:rsidRDefault="00215C77"/>
    <w:p w14:paraId="0C1690A5" w14:textId="77777777" w:rsidR="00215C77" w:rsidRDefault="00000000">
      <w:pPr>
        <w:rPr>
          <w:b/>
          <w:bCs/>
          <w:sz w:val="28"/>
          <w:szCs w:val="28"/>
        </w:rPr>
      </w:pPr>
      <w:r>
        <w:rPr>
          <w:b/>
          <w:bCs/>
          <w:noProof/>
          <w:sz w:val="28"/>
          <w:szCs w:val="28"/>
        </w:rPr>
        <w:lastRenderedPageBreak/>
        <w:drawing>
          <wp:inline distT="114300" distB="114300" distL="114300" distR="114300" wp14:anchorId="4CBF3CCD" wp14:editId="6A27AA73">
            <wp:extent cx="5792677" cy="2496584"/>
            <wp:effectExtent l="19050" t="19050" r="17780" b="18415"/>
            <wp:docPr id="52" name="image28.png" descr="Chart"/>
            <wp:cNvGraphicFramePr/>
            <a:graphic xmlns:a="http://schemas.openxmlformats.org/drawingml/2006/main">
              <a:graphicData uri="http://schemas.openxmlformats.org/drawingml/2006/picture">
                <pic:pic xmlns:pic="http://schemas.openxmlformats.org/drawingml/2006/picture">
                  <pic:nvPicPr>
                    <pic:cNvPr id="0" name="image28.png" descr="Chart"/>
                    <pic:cNvPicPr preferRelativeResize="0"/>
                  </pic:nvPicPr>
                  <pic:blipFill>
                    <a:blip r:embed="rId56"/>
                    <a:srcRect/>
                    <a:stretch>
                      <a:fillRect/>
                    </a:stretch>
                  </pic:blipFill>
                  <pic:spPr>
                    <a:xfrm>
                      <a:off x="0" y="0"/>
                      <a:ext cx="5797423" cy="2498629"/>
                    </a:xfrm>
                    <a:prstGeom prst="rect">
                      <a:avLst/>
                    </a:prstGeom>
                    <a:ln w="12700">
                      <a:solidFill>
                        <a:srgbClr val="000000"/>
                      </a:solidFill>
                      <a:prstDash val="solid"/>
                    </a:ln>
                  </pic:spPr>
                </pic:pic>
              </a:graphicData>
            </a:graphic>
          </wp:inline>
        </w:drawing>
      </w:r>
    </w:p>
    <w:p w14:paraId="58B7C4FC" w14:textId="77777777" w:rsidR="00215C77" w:rsidRDefault="00215C77">
      <w:pPr>
        <w:rPr>
          <w:b/>
          <w:bCs/>
          <w:sz w:val="28"/>
          <w:szCs w:val="28"/>
        </w:rPr>
      </w:pPr>
    </w:p>
    <w:p w14:paraId="1D0CD67C" w14:textId="77777777" w:rsidR="00215C77" w:rsidRDefault="00215C77">
      <w:pPr>
        <w:rPr>
          <w:b/>
          <w:bCs/>
          <w:sz w:val="28"/>
          <w:szCs w:val="28"/>
        </w:rPr>
      </w:pPr>
    </w:p>
    <w:p w14:paraId="108D0BD9" w14:textId="77777777" w:rsidR="00215C77" w:rsidRDefault="00000000">
      <w:pPr>
        <w:rPr>
          <w:b/>
          <w:bCs/>
          <w:sz w:val="28"/>
          <w:szCs w:val="28"/>
        </w:rPr>
      </w:pPr>
      <w:r>
        <w:rPr>
          <w:b/>
          <w:bCs/>
          <w:sz w:val="28"/>
          <w:szCs w:val="28"/>
        </w:rPr>
        <w:t>Water Borne Disease (2025 )</w:t>
      </w:r>
    </w:p>
    <w:p w14:paraId="0E0C2B2C" w14:textId="77777777" w:rsidR="00215C77" w:rsidRDefault="00215C77"/>
    <w:tbl>
      <w:tblPr>
        <w:tblStyle w:val="aff3"/>
        <w:tblW w:w="92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4"/>
        <w:gridCol w:w="2674"/>
        <w:gridCol w:w="2538"/>
      </w:tblGrid>
      <w:tr w:rsidR="00215C77" w14:paraId="4A25F56B" w14:textId="77777777" w:rsidTr="00AE531C">
        <w:trPr>
          <w:trHeight w:val="279"/>
        </w:trPr>
        <w:tc>
          <w:tcPr>
            <w:tcW w:w="4034" w:type="dxa"/>
            <w:tcMar>
              <w:top w:w="100" w:type="dxa"/>
              <w:left w:w="100" w:type="dxa"/>
              <w:bottom w:w="100" w:type="dxa"/>
              <w:right w:w="100" w:type="dxa"/>
            </w:tcMar>
          </w:tcPr>
          <w:p w14:paraId="03E0F853" w14:textId="77777777" w:rsidR="00215C77" w:rsidRDefault="00000000">
            <w:pPr>
              <w:widowControl w:val="0"/>
              <w:spacing w:line="240" w:lineRule="auto"/>
              <w:jc w:val="left"/>
              <w:rPr>
                <w:b/>
                <w:bCs/>
                <w:sz w:val="26"/>
                <w:szCs w:val="26"/>
              </w:rPr>
            </w:pPr>
            <w:r>
              <w:rPr>
                <w:b/>
                <w:bCs/>
                <w:sz w:val="26"/>
                <w:szCs w:val="26"/>
              </w:rPr>
              <w:t>Disease</w:t>
            </w:r>
          </w:p>
        </w:tc>
        <w:tc>
          <w:tcPr>
            <w:tcW w:w="2674" w:type="dxa"/>
            <w:tcMar>
              <w:top w:w="100" w:type="dxa"/>
              <w:left w:w="100" w:type="dxa"/>
              <w:bottom w:w="100" w:type="dxa"/>
              <w:right w:w="100" w:type="dxa"/>
            </w:tcMar>
          </w:tcPr>
          <w:p w14:paraId="68A34A9D" w14:textId="77777777" w:rsidR="00215C77" w:rsidRDefault="00000000">
            <w:pPr>
              <w:widowControl w:val="0"/>
              <w:spacing w:line="240" w:lineRule="auto"/>
              <w:jc w:val="left"/>
              <w:rPr>
                <w:b/>
                <w:bCs/>
                <w:sz w:val="26"/>
                <w:szCs w:val="26"/>
              </w:rPr>
            </w:pPr>
            <w:r>
              <w:rPr>
                <w:b/>
                <w:bCs/>
                <w:sz w:val="26"/>
                <w:szCs w:val="26"/>
              </w:rPr>
              <w:t>No. of Cases</w:t>
            </w:r>
          </w:p>
        </w:tc>
        <w:tc>
          <w:tcPr>
            <w:tcW w:w="2538" w:type="dxa"/>
            <w:tcMar>
              <w:top w:w="100" w:type="dxa"/>
              <w:left w:w="100" w:type="dxa"/>
              <w:bottom w:w="100" w:type="dxa"/>
              <w:right w:w="100" w:type="dxa"/>
            </w:tcMar>
          </w:tcPr>
          <w:p w14:paraId="5B72474B" w14:textId="77777777" w:rsidR="00215C77" w:rsidRDefault="00000000">
            <w:pPr>
              <w:widowControl w:val="0"/>
              <w:spacing w:line="240" w:lineRule="auto"/>
              <w:jc w:val="left"/>
              <w:rPr>
                <w:b/>
                <w:bCs/>
                <w:sz w:val="26"/>
                <w:szCs w:val="26"/>
              </w:rPr>
            </w:pPr>
            <w:r>
              <w:rPr>
                <w:b/>
                <w:bCs/>
                <w:sz w:val="26"/>
                <w:szCs w:val="26"/>
              </w:rPr>
              <w:t>No. of Deaths</w:t>
            </w:r>
          </w:p>
        </w:tc>
      </w:tr>
      <w:tr w:rsidR="00215C77" w14:paraId="7311C9DB" w14:textId="77777777" w:rsidTr="00AE531C">
        <w:trPr>
          <w:trHeight w:val="250"/>
        </w:trPr>
        <w:tc>
          <w:tcPr>
            <w:tcW w:w="4034" w:type="dxa"/>
            <w:tcMar>
              <w:top w:w="100" w:type="dxa"/>
              <w:left w:w="100" w:type="dxa"/>
              <w:bottom w:w="100" w:type="dxa"/>
              <w:right w:w="100" w:type="dxa"/>
            </w:tcMar>
          </w:tcPr>
          <w:p w14:paraId="2D44D64D" w14:textId="77777777" w:rsidR="00215C77" w:rsidRDefault="00000000">
            <w:pPr>
              <w:widowControl w:val="0"/>
              <w:spacing w:line="240" w:lineRule="auto"/>
              <w:jc w:val="left"/>
            </w:pPr>
            <w:r>
              <w:t>Cholera</w:t>
            </w:r>
          </w:p>
        </w:tc>
        <w:tc>
          <w:tcPr>
            <w:tcW w:w="2674" w:type="dxa"/>
            <w:tcMar>
              <w:top w:w="100" w:type="dxa"/>
              <w:left w:w="100" w:type="dxa"/>
              <w:bottom w:w="100" w:type="dxa"/>
              <w:right w:w="100" w:type="dxa"/>
            </w:tcMar>
          </w:tcPr>
          <w:p w14:paraId="44DE05F0" w14:textId="77777777" w:rsidR="00215C77" w:rsidRDefault="00000000">
            <w:pPr>
              <w:widowControl w:val="0"/>
              <w:spacing w:line="240" w:lineRule="auto"/>
              <w:jc w:val="left"/>
            </w:pPr>
            <w:r>
              <w:t>0</w:t>
            </w:r>
          </w:p>
        </w:tc>
        <w:tc>
          <w:tcPr>
            <w:tcW w:w="2538" w:type="dxa"/>
            <w:tcMar>
              <w:top w:w="100" w:type="dxa"/>
              <w:left w:w="100" w:type="dxa"/>
              <w:bottom w:w="100" w:type="dxa"/>
              <w:right w:w="100" w:type="dxa"/>
            </w:tcMar>
          </w:tcPr>
          <w:p w14:paraId="1496AA59" w14:textId="77777777" w:rsidR="00215C77" w:rsidRDefault="00000000">
            <w:pPr>
              <w:widowControl w:val="0"/>
              <w:spacing w:line="240" w:lineRule="auto"/>
              <w:jc w:val="left"/>
            </w:pPr>
            <w:r>
              <w:t>0</w:t>
            </w:r>
          </w:p>
        </w:tc>
      </w:tr>
      <w:tr w:rsidR="00215C77" w14:paraId="57E61C19" w14:textId="77777777" w:rsidTr="00AE531C">
        <w:trPr>
          <w:trHeight w:val="250"/>
        </w:trPr>
        <w:tc>
          <w:tcPr>
            <w:tcW w:w="4034" w:type="dxa"/>
            <w:tcMar>
              <w:top w:w="100" w:type="dxa"/>
              <w:left w:w="100" w:type="dxa"/>
              <w:bottom w:w="100" w:type="dxa"/>
              <w:right w:w="100" w:type="dxa"/>
            </w:tcMar>
          </w:tcPr>
          <w:p w14:paraId="0C79D93D" w14:textId="77777777" w:rsidR="00215C77" w:rsidRDefault="00000000">
            <w:pPr>
              <w:widowControl w:val="0"/>
              <w:spacing w:line="240" w:lineRule="auto"/>
              <w:jc w:val="left"/>
            </w:pPr>
            <w:r>
              <w:t>Typhoid</w:t>
            </w:r>
          </w:p>
        </w:tc>
        <w:tc>
          <w:tcPr>
            <w:tcW w:w="2674" w:type="dxa"/>
            <w:tcMar>
              <w:top w:w="100" w:type="dxa"/>
              <w:left w:w="100" w:type="dxa"/>
              <w:bottom w:w="100" w:type="dxa"/>
              <w:right w:w="100" w:type="dxa"/>
            </w:tcMar>
          </w:tcPr>
          <w:p w14:paraId="398FA43F" w14:textId="77777777" w:rsidR="00215C77" w:rsidRDefault="00000000">
            <w:pPr>
              <w:widowControl w:val="0"/>
              <w:spacing w:line="240" w:lineRule="auto"/>
              <w:jc w:val="left"/>
            </w:pPr>
            <w:r>
              <w:t>1</w:t>
            </w:r>
          </w:p>
        </w:tc>
        <w:tc>
          <w:tcPr>
            <w:tcW w:w="2538" w:type="dxa"/>
            <w:tcMar>
              <w:top w:w="100" w:type="dxa"/>
              <w:left w:w="100" w:type="dxa"/>
              <w:bottom w:w="100" w:type="dxa"/>
              <w:right w:w="100" w:type="dxa"/>
            </w:tcMar>
          </w:tcPr>
          <w:p w14:paraId="569CC95F" w14:textId="77777777" w:rsidR="00215C77" w:rsidRDefault="00000000">
            <w:pPr>
              <w:widowControl w:val="0"/>
              <w:spacing w:line="240" w:lineRule="auto"/>
              <w:jc w:val="left"/>
            </w:pPr>
            <w:r>
              <w:t>0</w:t>
            </w:r>
          </w:p>
        </w:tc>
      </w:tr>
      <w:tr w:rsidR="00215C77" w14:paraId="42BA42DD" w14:textId="77777777" w:rsidTr="00AE531C">
        <w:trPr>
          <w:trHeight w:val="264"/>
        </w:trPr>
        <w:tc>
          <w:tcPr>
            <w:tcW w:w="4034" w:type="dxa"/>
            <w:tcMar>
              <w:top w:w="100" w:type="dxa"/>
              <w:left w:w="100" w:type="dxa"/>
              <w:bottom w:w="100" w:type="dxa"/>
              <w:right w:w="100" w:type="dxa"/>
            </w:tcMar>
          </w:tcPr>
          <w:p w14:paraId="31D0DC13" w14:textId="77777777" w:rsidR="00215C77" w:rsidRDefault="00000000">
            <w:pPr>
              <w:widowControl w:val="0"/>
              <w:spacing w:line="240" w:lineRule="auto"/>
              <w:jc w:val="left"/>
            </w:pPr>
            <w:r>
              <w:t>Hep- A</w:t>
            </w:r>
          </w:p>
        </w:tc>
        <w:tc>
          <w:tcPr>
            <w:tcW w:w="2674" w:type="dxa"/>
            <w:tcMar>
              <w:top w:w="100" w:type="dxa"/>
              <w:left w:w="100" w:type="dxa"/>
              <w:bottom w:w="100" w:type="dxa"/>
              <w:right w:w="100" w:type="dxa"/>
            </w:tcMar>
          </w:tcPr>
          <w:p w14:paraId="34979B72" w14:textId="77777777" w:rsidR="00215C77" w:rsidRDefault="00000000">
            <w:pPr>
              <w:widowControl w:val="0"/>
              <w:spacing w:line="240" w:lineRule="auto"/>
              <w:jc w:val="left"/>
            </w:pPr>
            <w:r>
              <w:t>1</w:t>
            </w:r>
          </w:p>
        </w:tc>
        <w:tc>
          <w:tcPr>
            <w:tcW w:w="2538" w:type="dxa"/>
            <w:tcMar>
              <w:top w:w="100" w:type="dxa"/>
              <w:left w:w="100" w:type="dxa"/>
              <w:bottom w:w="100" w:type="dxa"/>
              <w:right w:w="100" w:type="dxa"/>
            </w:tcMar>
          </w:tcPr>
          <w:p w14:paraId="37333663" w14:textId="77777777" w:rsidR="00215C77" w:rsidRDefault="00000000">
            <w:pPr>
              <w:widowControl w:val="0"/>
              <w:spacing w:line="240" w:lineRule="auto"/>
              <w:jc w:val="left"/>
            </w:pPr>
            <w:r>
              <w:t>0</w:t>
            </w:r>
          </w:p>
        </w:tc>
      </w:tr>
      <w:tr w:rsidR="00215C77" w14:paraId="38C3C1F3" w14:textId="77777777" w:rsidTr="00AE531C">
        <w:trPr>
          <w:trHeight w:val="250"/>
        </w:trPr>
        <w:tc>
          <w:tcPr>
            <w:tcW w:w="4034" w:type="dxa"/>
            <w:tcMar>
              <w:top w:w="100" w:type="dxa"/>
              <w:left w:w="100" w:type="dxa"/>
              <w:bottom w:w="100" w:type="dxa"/>
              <w:right w:w="100" w:type="dxa"/>
            </w:tcMar>
          </w:tcPr>
          <w:p w14:paraId="7EA3FC63" w14:textId="77777777" w:rsidR="00215C77" w:rsidRDefault="00000000">
            <w:pPr>
              <w:widowControl w:val="0"/>
              <w:spacing w:line="240" w:lineRule="auto"/>
              <w:jc w:val="left"/>
            </w:pPr>
            <w:r>
              <w:t>Dysentery</w:t>
            </w:r>
          </w:p>
        </w:tc>
        <w:tc>
          <w:tcPr>
            <w:tcW w:w="2674" w:type="dxa"/>
            <w:tcMar>
              <w:top w:w="100" w:type="dxa"/>
              <w:left w:w="100" w:type="dxa"/>
              <w:bottom w:w="100" w:type="dxa"/>
              <w:right w:w="100" w:type="dxa"/>
            </w:tcMar>
          </w:tcPr>
          <w:p w14:paraId="74165594" w14:textId="77777777" w:rsidR="00215C77" w:rsidRDefault="00000000">
            <w:pPr>
              <w:widowControl w:val="0"/>
              <w:spacing w:line="240" w:lineRule="auto"/>
              <w:jc w:val="left"/>
            </w:pPr>
            <w:r>
              <w:t>0</w:t>
            </w:r>
          </w:p>
        </w:tc>
        <w:tc>
          <w:tcPr>
            <w:tcW w:w="2538" w:type="dxa"/>
            <w:tcMar>
              <w:top w:w="100" w:type="dxa"/>
              <w:left w:w="100" w:type="dxa"/>
              <w:bottom w:w="100" w:type="dxa"/>
              <w:right w:w="100" w:type="dxa"/>
            </w:tcMar>
          </w:tcPr>
          <w:p w14:paraId="17DDF319" w14:textId="77777777" w:rsidR="00215C77" w:rsidRDefault="00000000">
            <w:pPr>
              <w:widowControl w:val="0"/>
              <w:spacing w:line="240" w:lineRule="auto"/>
              <w:jc w:val="left"/>
            </w:pPr>
            <w:r>
              <w:t>0</w:t>
            </w:r>
          </w:p>
        </w:tc>
      </w:tr>
      <w:tr w:rsidR="00215C77" w14:paraId="7F858EC5" w14:textId="77777777" w:rsidTr="00AE531C">
        <w:trPr>
          <w:trHeight w:val="250"/>
        </w:trPr>
        <w:tc>
          <w:tcPr>
            <w:tcW w:w="4034" w:type="dxa"/>
            <w:tcMar>
              <w:top w:w="100" w:type="dxa"/>
              <w:left w:w="100" w:type="dxa"/>
              <w:bottom w:w="100" w:type="dxa"/>
              <w:right w:w="100" w:type="dxa"/>
            </w:tcMar>
          </w:tcPr>
          <w:p w14:paraId="48F46623" w14:textId="77777777" w:rsidR="00215C77" w:rsidRDefault="00000000">
            <w:pPr>
              <w:widowControl w:val="0"/>
              <w:spacing w:line="240" w:lineRule="auto"/>
              <w:jc w:val="left"/>
            </w:pPr>
            <w:r>
              <w:t>Amoebiasis</w:t>
            </w:r>
          </w:p>
        </w:tc>
        <w:tc>
          <w:tcPr>
            <w:tcW w:w="2674" w:type="dxa"/>
            <w:tcMar>
              <w:top w:w="100" w:type="dxa"/>
              <w:left w:w="100" w:type="dxa"/>
              <w:bottom w:w="100" w:type="dxa"/>
              <w:right w:w="100" w:type="dxa"/>
            </w:tcMar>
          </w:tcPr>
          <w:p w14:paraId="62FF24E7" w14:textId="77777777" w:rsidR="00215C77" w:rsidRDefault="00000000">
            <w:pPr>
              <w:widowControl w:val="0"/>
              <w:spacing w:line="240" w:lineRule="auto"/>
              <w:jc w:val="left"/>
            </w:pPr>
            <w:r>
              <w:t>0</w:t>
            </w:r>
          </w:p>
        </w:tc>
        <w:tc>
          <w:tcPr>
            <w:tcW w:w="2538" w:type="dxa"/>
            <w:tcMar>
              <w:top w:w="100" w:type="dxa"/>
              <w:left w:w="100" w:type="dxa"/>
              <w:bottom w:w="100" w:type="dxa"/>
              <w:right w:w="100" w:type="dxa"/>
            </w:tcMar>
          </w:tcPr>
          <w:p w14:paraId="7137AA1A" w14:textId="77777777" w:rsidR="00215C77" w:rsidRDefault="00000000">
            <w:pPr>
              <w:widowControl w:val="0"/>
              <w:spacing w:line="240" w:lineRule="auto"/>
              <w:jc w:val="left"/>
            </w:pPr>
            <w:r>
              <w:t>0</w:t>
            </w:r>
          </w:p>
        </w:tc>
      </w:tr>
      <w:tr w:rsidR="00215C77" w14:paraId="33A162F6" w14:textId="77777777" w:rsidTr="00AE531C">
        <w:trPr>
          <w:trHeight w:val="264"/>
        </w:trPr>
        <w:tc>
          <w:tcPr>
            <w:tcW w:w="4034" w:type="dxa"/>
            <w:tcMar>
              <w:top w:w="100" w:type="dxa"/>
              <w:left w:w="100" w:type="dxa"/>
              <w:bottom w:w="100" w:type="dxa"/>
              <w:right w:w="100" w:type="dxa"/>
            </w:tcMar>
          </w:tcPr>
          <w:p w14:paraId="41C307FD" w14:textId="77777777" w:rsidR="00215C77" w:rsidRDefault="00000000">
            <w:pPr>
              <w:widowControl w:val="0"/>
              <w:spacing w:line="240" w:lineRule="auto"/>
              <w:jc w:val="left"/>
            </w:pPr>
            <w:r>
              <w:t>E- Coli infections</w:t>
            </w:r>
          </w:p>
        </w:tc>
        <w:tc>
          <w:tcPr>
            <w:tcW w:w="2674" w:type="dxa"/>
            <w:tcMar>
              <w:top w:w="100" w:type="dxa"/>
              <w:left w:w="100" w:type="dxa"/>
              <w:bottom w:w="100" w:type="dxa"/>
              <w:right w:w="100" w:type="dxa"/>
            </w:tcMar>
          </w:tcPr>
          <w:p w14:paraId="72164874" w14:textId="77777777" w:rsidR="00215C77" w:rsidRDefault="00000000">
            <w:pPr>
              <w:widowControl w:val="0"/>
              <w:spacing w:line="240" w:lineRule="auto"/>
              <w:jc w:val="left"/>
            </w:pPr>
            <w:r>
              <w:t>0</w:t>
            </w:r>
          </w:p>
        </w:tc>
        <w:tc>
          <w:tcPr>
            <w:tcW w:w="2538" w:type="dxa"/>
            <w:tcMar>
              <w:top w:w="100" w:type="dxa"/>
              <w:left w:w="100" w:type="dxa"/>
              <w:bottom w:w="100" w:type="dxa"/>
              <w:right w:w="100" w:type="dxa"/>
            </w:tcMar>
          </w:tcPr>
          <w:p w14:paraId="5BE67849" w14:textId="77777777" w:rsidR="00215C77" w:rsidRDefault="00000000">
            <w:pPr>
              <w:widowControl w:val="0"/>
              <w:spacing w:line="240" w:lineRule="auto"/>
              <w:jc w:val="left"/>
            </w:pPr>
            <w:r>
              <w:t>0</w:t>
            </w:r>
          </w:p>
        </w:tc>
      </w:tr>
    </w:tbl>
    <w:p w14:paraId="515E340F" w14:textId="77777777" w:rsidR="00215C77" w:rsidRDefault="00215C77"/>
    <w:p w14:paraId="2600023C" w14:textId="77777777" w:rsidR="00215C77" w:rsidRDefault="00000000">
      <w:pPr>
        <w:rPr>
          <w:b/>
          <w:bCs/>
          <w:sz w:val="28"/>
          <w:szCs w:val="28"/>
        </w:rPr>
      </w:pPr>
      <w:r>
        <w:rPr>
          <w:b/>
          <w:bCs/>
          <w:noProof/>
          <w:sz w:val="28"/>
          <w:szCs w:val="28"/>
        </w:rPr>
        <w:lastRenderedPageBreak/>
        <w:drawing>
          <wp:inline distT="114300" distB="114300" distL="114300" distR="114300" wp14:anchorId="27DCCB4C" wp14:editId="396D9F81">
            <wp:extent cx="5624623" cy="2902688"/>
            <wp:effectExtent l="0" t="0" r="0" b="0"/>
            <wp:docPr id="48" name="image30.png" descr="Chart"/>
            <wp:cNvGraphicFramePr/>
            <a:graphic xmlns:a="http://schemas.openxmlformats.org/drawingml/2006/main">
              <a:graphicData uri="http://schemas.openxmlformats.org/drawingml/2006/picture">
                <pic:pic xmlns:pic="http://schemas.openxmlformats.org/drawingml/2006/picture">
                  <pic:nvPicPr>
                    <pic:cNvPr id="0" name="image30.png" descr="Chart"/>
                    <pic:cNvPicPr preferRelativeResize="0"/>
                  </pic:nvPicPr>
                  <pic:blipFill>
                    <a:blip r:embed="rId57"/>
                    <a:srcRect/>
                    <a:stretch>
                      <a:fillRect/>
                    </a:stretch>
                  </pic:blipFill>
                  <pic:spPr>
                    <a:xfrm>
                      <a:off x="0" y="0"/>
                      <a:ext cx="5627813" cy="2904334"/>
                    </a:xfrm>
                    <a:prstGeom prst="rect">
                      <a:avLst/>
                    </a:prstGeom>
                    <a:ln/>
                  </pic:spPr>
                </pic:pic>
              </a:graphicData>
            </a:graphic>
          </wp:inline>
        </w:drawing>
      </w:r>
    </w:p>
    <w:p w14:paraId="69628904" w14:textId="77777777" w:rsidR="00215C77" w:rsidRDefault="00215C77">
      <w:pPr>
        <w:rPr>
          <w:b/>
          <w:bCs/>
          <w:sz w:val="28"/>
          <w:szCs w:val="28"/>
        </w:rPr>
      </w:pPr>
    </w:p>
    <w:p w14:paraId="042F5AC3" w14:textId="77777777" w:rsidR="00215C77" w:rsidRDefault="00215C77">
      <w:pPr>
        <w:rPr>
          <w:b/>
          <w:bCs/>
          <w:sz w:val="28"/>
          <w:szCs w:val="28"/>
        </w:rPr>
      </w:pPr>
    </w:p>
    <w:p w14:paraId="27B9AB6E" w14:textId="77777777" w:rsidR="00215C77" w:rsidRDefault="00000000">
      <w:pPr>
        <w:rPr>
          <w:b/>
          <w:bCs/>
          <w:sz w:val="28"/>
          <w:szCs w:val="28"/>
        </w:rPr>
      </w:pPr>
      <w:r>
        <w:rPr>
          <w:b/>
          <w:bCs/>
          <w:sz w:val="28"/>
          <w:szCs w:val="28"/>
        </w:rPr>
        <w:t>Air Borne Disease (2025)</w:t>
      </w:r>
    </w:p>
    <w:p w14:paraId="18F26478" w14:textId="77777777" w:rsidR="00215C77" w:rsidRDefault="00215C77"/>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215C77" w14:paraId="1E6CBE9F" w14:textId="77777777">
        <w:tc>
          <w:tcPr>
            <w:tcW w:w="4005" w:type="dxa"/>
            <w:tcMar>
              <w:top w:w="100" w:type="dxa"/>
              <w:left w:w="100" w:type="dxa"/>
              <w:bottom w:w="100" w:type="dxa"/>
              <w:right w:w="100" w:type="dxa"/>
            </w:tcMar>
          </w:tcPr>
          <w:p w14:paraId="26050A57" w14:textId="77777777" w:rsidR="00215C77"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2A6A6EAB" w14:textId="77777777" w:rsidR="00215C77"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50245F66" w14:textId="77777777" w:rsidR="00215C77" w:rsidRDefault="00000000">
            <w:pPr>
              <w:widowControl w:val="0"/>
              <w:spacing w:line="240" w:lineRule="auto"/>
              <w:jc w:val="left"/>
              <w:rPr>
                <w:b/>
                <w:bCs/>
                <w:sz w:val="26"/>
                <w:szCs w:val="26"/>
              </w:rPr>
            </w:pPr>
            <w:r>
              <w:rPr>
                <w:b/>
                <w:bCs/>
                <w:sz w:val="26"/>
                <w:szCs w:val="26"/>
              </w:rPr>
              <w:t>No. of Deaths</w:t>
            </w:r>
          </w:p>
        </w:tc>
      </w:tr>
      <w:tr w:rsidR="00215C77" w14:paraId="603C816C" w14:textId="77777777">
        <w:tc>
          <w:tcPr>
            <w:tcW w:w="4005" w:type="dxa"/>
            <w:tcMar>
              <w:top w:w="100" w:type="dxa"/>
              <w:left w:w="100" w:type="dxa"/>
              <w:bottom w:w="100" w:type="dxa"/>
              <w:right w:w="100" w:type="dxa"/>
            </w:tcMar>
          </w:tcPr>
          <w:p w14:paraId="4CD9A92F" w14:textId="77777777" w:rsidR="00215C77" w:rsidRDefault="00000000">
            <w:pPr>
              <w:widowControl w:val="0"/>
              <w:spacing w:line="240" w:lineRule="auto"/>
              <w:jc w:val="left"/>
            </w:pPr>
            <w:r>
              <w:t>Influenza</w:t>
            </w:r>
          </w:p>
        </w:tc>
        <w:tc>
          <w:tcPr>
            <w:tcW w:w="2655" w:type="dxa"/>
            <w:tcMar>
              <w:top w:w="100" w:type="dxa"/>
              <w:left w:w="100" w:type="dxa"/>
              <w:bottom w:w="100" w:type="dxa"/>
              <w:right w:w="100" w:type="dxa"/>
            </w:tcMar>
          </w:tcPr>
          <w:p w14:paraId="553C5E98"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0805C3FD" w14:textId="77777777" w:rsidR="00215C77" w:rsidRDefault="00000000">
            <w:pPr>
              <w:widowControl w:val="0"/>
              <w:spacing w:line="240" w:lineRule="auto"/>
              <w:jc w:val="left"/>
            </w:pPr>
            <w:r>
              <w:t>0</w:t>
            </w:r>
          </w:p>
        </w:tc>
      </w:tr>
      <w:tr w:rsidR="00215C77" w14:paraId="0BB58ABB" w14:textId="77777777">
        <w:tc>
          <w:tcPr>
            <w:tcW w:w="4005" w:type="dxa"/>
            <w:tcMar>
              <w:top w:w="100" w:type="dxa"/>
              <w:left w:w="100" w:type="dxa"/>
              <w:bottom w:w="100" w:type="dxa"/>
              <w:right w:w="100" w:type="dxa"/>
            </w:tcMar>
          </w:tcPr>
          <w:p w14:paraId="0C3DF523" w14:textId="77777777" w:rsidR="00215C77" w:rsidRDefault="00000000">
            <w:pPr>
              <w:widowControl w:val="0"/>
              <w:spacing w:line="240" w:lineRule="auto"/>
              <w:jc w:val="left"/>
            </w:pPr>
            <w:r>
              <w:t>H1N1</w:t>
            </w:r>
          </w:p>
        </w:tc>
        <w:tc>
          <w:tcPr>
            <w:tcW w:w="2655" w:type="dxa"/>
            <w:tcMar>
              <w:top w:w="100" w:type="dxa"/>
              <w:left w:w="100" w:type="dxa"/>
              <w:bottom w:w="100" w:type="dxa"/>
              <w:right w:w="100" w:type="dxa"/>
            </w:tcMar>
          </w:tcPr>
          <w:p w14:paraId="3FF1FE94"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41C05CD1" w14:textId="77777777" w:rsidR="00215C77" w:rsidRDefault="00000000">
            <w:pPr>
              <w:widowControl w:val="0"/>
              <w:spacing w:line="240" w:lineRule="auto"/>
              <w:jc w:val="left"/>
            </w:pPr>
            <w:r>
              <w:t>0</w:t>
            </w:r>
          </w:p>
        </w:tc>
      </w:tr>
      <w:tr w:rsidR="00215C77" w14:paraId="78D2AF81" w14:textId="77777777">
        <w:tc>
          <w:tcPr>
            <w:tcW w:w="4005" w:type="dxa"/>
            <w:tcMar>
              <w:top w:w="100" w:type="dxa"/>
              <w:left w:w="100" w:type="dxa"/>
              <w:bottom w:w="100" w:type="dxa"/>
              <w:right w:w="100" w:type="dxa"/>
            </w:tcMar>
          </w:tcPr>
          <w:p w14:paraId="4E97E261" w14:textId="77777777" w:rsidR="00215C77" w:rsidRDefault="00000000">
            <w:pPr>
              <w:widowControl w:val="0"/>
              <w:spacing w:line="240" w:lineRule="auto"/>
              <w:jc w:val="left"/>
            </w:pPr>
            <w:r>
              <w:t>TB</w:t>
            </w:r>
          </w:p>
        </w:tc>
        <w:tc>
          <w:tcPr>
            <w:tcW w:w="2655" w:type="dxa"/>
            <w:tcMar>
              <w:top w:w="100" w:type="dxa"/>
              <w:left w:w="100" w:type="dxa"/>
              <w:bottom w:w="100" w:type="dxa"/>
              <w:right w:w="100" w:type="dxa"/>
            </w:tcMar>
          </w:tcPr>
          <w:p w14:paraId="33D470CA" w14:textId="77777777" w:rsidR="00215C77" w:rsidRDefault="00000000">
            <w:pPr>
              <w:widowControl w:val="0"/>
              <w:spacing w:line="240" w:lineRule="auto"/>
              <w:jc w:val="left"/>
            </w:pPr>
            <w:r>
              <w:t>19</w:t>
            </w:r>
          </w:p>
        </w:tc>
        <w:tc>
          <w:tcPr>
            <w:tcW w:w="2520" w:type="dxa"/>
            <w:tcMar>
              <w:top w:w="100" w:type="dxa"/>
              <w:left w:w="100" w:type="dxa"/>
              <w:bottom w:w="100" w:type="dxa"/>
              <w:right w:w="100" w:type="dxa"/>
            </w:tcMar>
          </w:tcPr>
          <w:p w14:paraId="77F7CF25" w14:textId="77777777" w:rsidR="00215C77" w:rsidRDefault="00000000">
            <w:pPr>
              <w:widowControl w:val="0"/>
              <w:spacing w:line="240" w:lineRule="auto"/>
              <w:jc w:val="left"/>
            </w:pPr>
            <w:r>
              <w:t>1</w:t>
            </w:r>
          </w:p>
        </w:tc>
      </w:tr>
      <w:tr w:rsidR="00215C77" w14:paraId="64DF1FF6" w14:textId="77777777">
        <w:tc>
          <w:tcPr>
            <w:tcW w:w="4005" w:type="dxa"/>
            <w:tcMar>
              <w:top w:w="100" w:type="dxa"/>
              <w:left w:w="100" w:type="dxa"/>
              <w:bottom w:w="100" w:type="dxa"/>
              <w:right w:w="100" w:type="dxa"/>
            </w:tcMar>
          </w:tcPr>
          <w:p w14:paraId="45A3EBD0" w14:textId="77777777" w:rsidR="00215C77" w:rsidRDefault="00000000">
            <w:pPr>
              <w:widowControl w:val="0"/>
              <w:spacing w:line="240" w:lineRule="auto"/>
              <w:jc w:val="left"/>
            </w:pPr>
            <w:r>
              <w:t>Chickenpox</w:t>
            </w:r>
          </w:p>
        </w:tc>
        <w:tc>
          <w:tcPr>
            <w:tcW w:w="2655" w:type="dxa"/>
            <w:tcMar>
              <w:top w:w="100" w:type="dxa"/>
              <w:left w:w="100" w:type="dxa"/>
              <w:bottom w:w="100" w:type="dxa"/>
              <w:right w:w="100" w:type="dxa"/>
            </w:tcMar>
          </w:tcPr>
          <w:p w14:paraId="3C9A5F75" w14:textId="77777777" w:rsidR="00215C77" w:rsidRDefault="00000000">
            <w:pPr>
              <w:widowControl w:val="0"/>
              <w:spacing w:line="240" w:lineRule="auto"/>
              <w:jc w:val="left"/>
            </w:pPr>
            <w:r>
              <w:t>46</w:t>
            </w:r>
          </w:p>
        </w:tc>
        <w:tc>
          <w:tcPr>
            <w:tcW w:w="2520" w:type="dxa"/>
            <w:tcMar>
              <w:top w:w="100" w:type="dxa"/>
              <w:left w:w="100" w:type="dxa"/>
              <w:bottom w:w="100" w:type="dxa"/>
              <w:right w:w="100" w:type="dxa"/>
            </w:tcMar>
          </w:tcPr>
          <w:p w14:paraId="094CDDA1" w14:textId="77777777" w:rsidR="00215C77" w:rsidRDefault="00000000">
            <w:pPr>
              <w:widowControl w:val="0"/>
              <w:spacing w:line="240" w:lineRule="auto"/>
              <w:jc w:val="left"/>
            </w:pPr>
            <w:r>
              <w:t>0</w:t>
            </w:r>
          </w:p>
        </w:tc>
      </w:tr>
      <w:tr w:rsidR="00215C77" w14:paraId="0AA3FC1D" w14:textId="77777777">
        <w:tc>
          <w:tcPr>
            <w:tcW w:w="4005" w:type="dxa"/>
            <w:tcMar>
              <w:top w:w="100" w:type="dxa"/>
              <w:left w:w="100" w:type="dxa"/>
              <w:bottom w:w="100" w:type="dxa"/>
              <w:right w:w="100" w:type="dxa"/>
            </w:tcMar>
          </w:tcPr>
          <w:p w14:paraId="5ED9FC3A" w14:textId="77777777" w:rsidR="00215C77" w:rsidRDefault="00000000">
            <w:pPr>
              <w:widowControl w:val="0"/>
              <w:spacing w:line="240" w:lineRule="auto"/>
              <w:jc w:val="left"/>
            </w:pPr>
            <w:r>
              <w:t>Measles</w:t>
            </w:r>
          </w:p>
        </w:tc>
        <w:tc>
          <w:tcPr>
            <w:tcW w:w="2655" w:type="dxa"/>
            <w:tcMar>
              <w:top w:w="100" w:type="dxa"/>
              <w:left w:w="100" w:type="dxa"/>
              <w:bottom w:w="100" w:type="dxa"/>
              <w:right w:w="100" w:type="dxa"/>
            </w:tcMar>
          </w:tcPr>
          <w:p w14:paraId="6BAE316E"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14AB4C8A" w14:textId="77777777" w:rsidR="00215C77" w:rsidRDefault="00000000">
            <w:pPr>
              <w:widowControl w:val="0"/>
              <w:spacing w:line="240" w:lineRule="auto"/>
              <w:jc w:val="left"/>
            </w:pPr>
            <w:r>
              <w:t>0</w:t>
            </w:r>
          </w:p>
        </w:tc>
      </w:tr>
      <w:tr w:rsidR="00215C77" w14:paraId="682F4BAD" w14:textId="77777777">
        <w:tc>
          <w:tcPr>
            <w:tcW w:w="4005" w:type="dxa"/>
            <w:tcMar>
              <w:top w:w="100" w:type="dxa"/>
              <w:left w:w="100" w:type="dxa"/>
              <w:bottom w:w="100" w:type="dxa"/>
              <w:right w:w="100" w:type="dxa"/>
            </w:tcMar>
          </w:tcPr>
          <w:p w14:paraId="500B9DEE" w14:textId="77777777" w:rsidR="00215C77" w:rsidRDefault="00000000">
            <w:pPr>
              <w:widowControl w:val="0"/>
              <w:spacing w:line="240" w:lineRule="auto"/>
              <w:jc w:val="left"/>
            </w:pPr>
            <w:r>
              <w:t>Covid-19</w:t>
            </w:r>
          </w:p>
        </w:tc>
        <w:tc>
          <w:tcPr>
            <w:tcW w:w="2655" w:type="dxa"/>
            <w:tcMar>
              <w:top w:w="100" w:type="dxa"/>
              <w:left w:w="100" w:type="dxa"/>
              <w:bottom w:w="100" w:type="dxa"/>
              <w:right w:w="100" w:type="dxa"/>
            </w:tcMar>
          </w:tcPr>
          <w:p w14:paraId="68B6928B"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3F20CB98" w14:textId="77777777" w:rsidR="00215C77" w:rsidRDefault="00000000">
            <w:pPr>
              <w:widowControl w:val="0"/>
              <w:spacing w:line="240" w:lineRule="auto"/>
              <w:jc w:val="left"/>
            </w:pPr>
            <w:r>
              <w:t>0</w:t>
            </w:r>
          </w:p>
        </w:tc>
      </w:tr>
      <w:tr w:rsidR="00215C77" w14:paraId="2525CF73" w14:textId="77777777">
        <w:tc>
          <w:tcPr>
            <w:tcW w:w="4005" w:type="dxa"/>
            <w:tcMar>
              <w:top w:w="100" w:type="dxa"/>
              <w:left w:w="100" w:type="dxa"/>
              <w:bottom w:w="100" w:type="dxa"/>
              <w:right w:w="100" w:type="dxa"/>
            </w:tcMar>
          </w:tcPr>
          <w:p w14:paraId="7977144B" w14:textId="77777777" w:rsidR="00215C77" w:rsidRDefault="00000000">
            <w:pPr>
              <w:widowControl w:val="0"/>
              <w:spacing w:line="240" w:lineRule="auto"/>
              <w:jc w:val="left"/>
            </w:pPr>
            <w:r>
              <w:t>Pertussis</w:t>
            </w:r>
          </w:p>
        </w:tc>
        <w:tc>
          <w:tcPr>
            <w:tcW w:w="2655" w:type="dxa"/>
            <w:tcMar>
              <w:top w:w="100" w:type="dxa"/>
              <w:left w:w="100" w:type="dxa"/>
              <w:bottom w:w="100" w:type="dxa"/>
              <w:right w:w="100" w:type="dxa"/>
            </w:tcMar>
          </w:tcPr>
          <w:p w14:paraId="68528963"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416D9CD1" w14:textId="77777777" w:rsidR="00215C77" w:rsidRDefault="00000000">
            <w:pPr>
              <w:widowControl w:val="0"/>
              <w:spacing w:line="240" w:lineRule="auto"/>
              <w:jc w:val="left"/>
            </w:pPr>
            <w:r>
              <w:t>0</w:t>
            </w:r>
          </w:p>
        </w:tc>
      </w:tr>
      <w:tr w:rsidR="00215C77" w14:paraId="08CBEFD5" w14:textId="77777777">
        <w:tc>
          <w:tcPr>
            <w:tcW w:w="4005" w:type="dxa"/>
            <w:tcMar>
              <w:top w:w="100" w:type="dxa"/>
              <w:left w:w="100" w:type="dxa"/>
              <w:bottom w:w="100" w:type="dxa"/>
              <w:right w:w="100" w:type="dxa"/>
            </w:tcMar>
          </w:tcPr>
          <w:p w14:paraId="36943A3B" w14:textId="77777777" w:rsidR="00215C77" w:rsidRDefault="00000000">
            <w:pPr>
              <w:widowControl w:val="0"/>
              <w:spacing w:line="240" w:lineRule="auto"/>
              <w:jc w:val="left"/>
            </w:pPr>
            <w:r>
              <w:t>Mumps</w:t>
            </w:r>
          </w:p>
        </w:tc>
        <w:tc>
          <w:tcPr>
            <w:tcW w:w="2655" w:type="dxa"/>
            <w:tcMar>
              <w:top w:w="100" w:type="dxa"/>
              <w:left w:w="100" w:type="dxa"/>
              <w:bottom w:w="100" w:type="dxa"/>
              <w:right w:w="100" w:type="dxa"/>
            </w:tcMar>
          </w:tcPr>
          <w:p w14:paraId="6F8ABFE6" w14:textId="77777777" w:rsidR="00215C77" w:rsidRDefault="00000000">
            <w:pPr>
              <w:widowControl w:val="0"/>
              <w:spacing w:line="240" w:lineRule="auto"/>
              <w:jc w:val="left"/>
            </w:pPr>
            <w:r>
              <w:t>36</w:t>
            </w:r>
          </w:p>
        </w:tc>
        <w:tc>
          <w:tcPr>
            <w:tcW w:w="2520" w:type="dxa"/>
            <w:tcMar>
              <w:top w:w="100" w:type="dxa"/>
              <w:left w:w="100" w:type="dxa"/>
              <w:bottom w:w="100" w:type="dxa"/>
              <w:right w:w="100" w:type="dxa"/>
            </w:tcMar>
          </w:tcPr>
          <w:p w14:paraId="38F0CBEC" w14:textId="77777777" w:rsidR="00215C77" w:rsidRDefault="00000000">
            <w:pPr>
              <w:widowControl w:val="0"/>
              <w:spacing w:line="240" w:lineRule="auto"/>
              <w:jc w:val="left"/>
            </w:pPr>
            <w:r>
              <w:t>0</w:t>
            </w:r>
          </w:p>
        </w:tc>
      </w:tr>
    </w:tbl>
    <w:p w14:paraId="12BC82B7" w14:textId="77777777" w:rsidR="00215C77" w:rsidRDefault="00215C77"/>
    <w:p w14:paraId="64EF7321" w14:textId="77777777" w:rsidR="00215C77" w:rsidRDefault="00000000">
      <w:pPr>
        <w:rPr>
          <w:b/>
          <w:bCs/>
          <w:sz w:val="28"/>
          <w:szCs w:val="28"/>
        </w:rPr>
      </w:pPr>
      <w:r>
        <w:rPr>
          <w:b/>
          <w:bCs/>
          <w:noProof/>
          <w:sz w:val="28"/>
          <w:szCs w:val="28"/>
        </w:rPr>
        <w:lastRenderedPageBreak/>
        <w:drawing>
          <wp:inline distT="114300" distB="114300" distL="114300" distR="114300" wp14:anchorId="4A4C71F7" wp14:editId="71BCE7F2">
            <wp:extent cx="5976938" cy="3609975"/>
            <wp:effectExtent l="0" t="0" r="0" b="0"/>
            <wp:docPr id="40" name="image14.png" descr="Chart"/>
            <wp:cNvGraphicFramePr/>
            <a:graphic xmlns:a="http://schemas.openxmlformats.org/drawingml/2006/main">
              <a:graphicData uri="http://schemas.openxmlformats.org/drawingml/2006/picture">
                <pic:pic xmlns:pic="http://schemas.openxmlformats.org/drawingml/2006/picture">
                  <pic:nvPicPr>
                    <pic:cNvPr id="0" name="image14.png" descr="Chart"/>
                    <pic:cNvPicPr preferRelativeResize="0"/>
                  </pic:nvPicPr>
                  <pic:blipFill>
                    <a:blip r:embed="rId58"/>
                    <a:srcRect/>
                    <a:stretch>
                      <a:fillRect/>
                    </a:stretch>
                  </pic:blipFill>
                  <pic:spPr>
                    <a:xfrm>
                      <a:off x="0" y="0"/>
                      <a:ext cx="5976938" cy="3609975"/>
                    </a:xfrm>
                    <a:prstGeom prst="rect">
                      <a:avLst/>
                    </a:prstGeom>
                    <a:ln/>
                  </pic:spPr>
                </pic:pic>
              </a:graphicData>
            </a:graphic>
          </wp:inline>
        </w:drawing>
      </w:r>
    </w:p>
    <w:p w14:paraId="5120B239" w14:textId="77777777" w:rsidR="00215C77" w:rsidRDefault="00215C77">
      <w:pPr>
        <w:rPr>
          <w:b/>
          <w:bCs/>
          <w:sz w:val="28"/>
          <w:szCs w:val="28"/>
        </w:rPr>
      </w:pPr>
    </w:p>
    <w:p w14:paraId="6E620A7F" w14:textId="77777777" w:rsidR="00215C77" w:rsidRDefault="00215C77">
      <w:pPr>
        <w:rPr>
          <w:b/>
          <w:bCs/>
          <w:sz w:val="28"/>
          <w:szCs w:val="28"/>
        </w:rPr>
      </w:pPr>
    </w:p>
    <w:p w14:paraId="4239A984" w14:textId="77777777" w:rsidR="00215C77" w:rsidRDefault="00000000">
      <w:pPr>
        <w:rPr>
          <w:b/>
          <w:bCs/>
          <w:sz w:val="28"/>
          <w:szCs w:val="28"/>
        </w:rPr>
      </w:pPr>
      <w:r>
        <w:rPr>
          <w:b/>
          <w:bCs/>
          <w:sz w:val="28"/>
          <w:szCs w:val="28"/>
        </w:rPr>
        <w:t>Blood Borne Disease (2025)</w:t>
      </w:r>
    </w:p>
    <w:p w14:paraId="3928FEB3" w14:textId="77777777" w:rsidR="00215C77" w:rsidRDefault="00215C77"/>
    <w:tbl>
      <w:tblPr>
        <w:tblStyle w:val="aff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215C77" w14:paraId="47968B73" w14:textId="77777777">
        <w:tc>
          <w:tcPr>
            <w:tcW w:w="4005" w:type="dxa"/>
            <w:tcMar>
              <w:top w:w="100" w:type="dxa"/>
              <w:left w:w="100" w:type="dxa"/>
              <w:bottom w:w="100" w:type="dxa"/>
              <w:right w:w="100" w:type="dxa"/>
            </w:tcMar>
          </w:tcPr>
          <w:p w14:paraId="74BFF962" w14:textId="77777777" w:rsidR="00215C77"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03CF1513" w14:textId="77777777" w:rsidR="00215C77"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3A681FBE" w14:textId="77777777" w:rsidR="00215C77" w:rsidRDefault="00000000">
            <w:pPr>
              <w:widowControl w:val="0"/>
              <w:spacing w:line="240" w:lineRule="auto"/>
              <w:jc w:val="left"/>
              <w:rPr>
                <w:b/>
                <w:bCs/>
                <w:sz w:val="26"/>
                <w:szCs w:val="26"/>
              </w:rPr>
            </w:pPr>
            <w:r>
              <w:rPr>
                <w:b/>
                <w:bCs/>
                <w:sz w:val="26"/>
                <w:szCs w:val="26"/>
              </w:rPr>
              <w:t>No. of Deaths</w:t>
            </w:r>
          </w:p>
        </w:tc>
      </w:tr>
      <w:tr w:rsidR="00215C77" w14:paraId="716162A6" w14:textId="77777777">
        <w:tc>
          <w:tcPr>
            <w:tcW w:w="4005" w:type="dxa"/>
            <w:tcMar>
              <w:top w:w="100" w:type="dxa"/>
              <w:left w:w="100" w:type="dxa"/>
              <w:bottom w:w="100" w:type="dxa"/>
              <w:right w:w="100" w:type="dxa"/>
            </w:tcMar>
          </w:tcPr>
          <w:p w14:paraId="757082EE" w14:textId="77777777" w:rsidR="00215C77" w:rsidRDefault="00000000">
            <w:pPr>
              <w:widowControl w:val="0"/>
              <w:spacing w:line="240" w:lineRule="auto"/>
              <w:jc w:val="left"/>
            </w:pPr>
            <w:r>
              <w:t>AIDS</w:t>
            </w:r>
          </w:p>
        </w:tc>
        <w:tc>
          <w:tcPr>
            <w:tcW w:w="2655" w:type="dxa"/>
            <w:tcMar>
              <w:top w:w="100" w:type="dxa"/>
              <w:left w:w="100" w:type="dxa"/>
              <w:bottom w:w="100" w:type="dxa"/>
              <w:right w:w="100" w:type="dxa"/>
            </w:tcMar>
          </w:tcPr>
          <w:p w14:paraId="785BE197"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77EA44E1" w14:textId="77777777" w:rsidR="00215C77" w:rsidRDefault="00000000">
            <w:pPr>
              <w:widowControl w:val="0"/>
              <w:spacing w:line="240" w:lineRule="auto"/>
              <w:jc w:val="left"/>
            </w:pPr>
            <w:r>
              <w:t>0</w:t>
            </w:r>
          </w:p>
        </w:tc>
      </w:tr>
      <w:tr w:rsidR="00215C77" w14:paraId="2D95CDCB" w14:textId="77777777">
        <w:tc>
          <w:tcPr>
            <w:tcW w:w="4005" w:type="dxa"/>
            <w:tcMar>
              <w:top w:w="100" w:type="dxa"/>
              <w:left w:w="100" w:type="dxa"/>
              <w:bottom w:w="100" w:type="dxa"/>
              <w:right w:w="100" w:type="dxa"/>
            </w:tcMar>
          </w:tcPr>
          <w:p w14:paraId="40125E56" w14:textId="77777777" w:rsidR="00215C77" w:rsidRDefault="00000000">
            <w:pPr>
              <w:widowControl w:val="0"/>
              <w:spacing w:line="240" w:lineRule="auto"/>
              <w:jc w:val="left"/>
            </w:pPr>
            <w:r>
              <w:t>Hep- B</w:t>
            </w:r>
          </w:p>
        </w:tc>
        <w:tc>
          <w:tcPr>
            <w:tcW w:w="2655" w:type="dxa"/>
            <w:tcMar>
              <w:top w:w="100" w:type="dxa"/>
              <w:left w:w="100" w:type="dxa"/>
              <w:bottom w:w="100" w:type="dxa"/>
              <w:right w:w="100" w:type="dxa"/>
            </w:tcMar>
          </w:tcPr>
          <w:p w14:paraId="1BB9CF9A"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425E0FED" w14:textId="77777777" w:rsidR="00215C77" w:rsidRDefault="00000000">
            <w:pPr>
              <w:widowControl w:val="0"/>
              <w:spacing w:line="240" w:lineRule="auto"/>
              <w:jc w:val="left"/>
            </w:pPr>
            <w:r>
              <w:t>0</w:t>
            </w:r>
          </w:p>
        </w:tc>
      </w:tr>
      <w:tr w:rsidR="00215C77" w14:paraId="1E511D24" w14:textId="77777777">
        <w:tc>
          <w:tcPr>
            <w:tcW w:w="4005" w:type="dxa"/>
            <w:tcMar>
              <w:top w:w="100" w:type="dxa"/>
              <w:left w:w="100" w:type="dxa"/>
              <w:bottom w:w="100" w:type="dxa"/>
              <w:right w:w="100" w:type="dxa"/>
            </w:tcMar>
          </w:tcPr>
          <w:p w14:paraId="67049E4A" w14:textId="77777777" w:rsidR="00215C77" w:rsidRDefault="00000000">
            <w:pPr>
              <w:widowControl w:val="0"/>
              <w:spacing w:line="240" w:lineRule="auto"/>
              <w:jc w:val="left"/>
            </w:pPr>
            <w:r>
              <w:t>Hep- C</w:t>
            </w:r>
          </w:p>
        </w:tc>
        <w:tc>
          <w:tcPr>
            <w:tcW w:w="2655" w:type="dxa"/>
            <w:tcMar>
              <w:top w:w="100" w:type="dxa"/>
              <w:left w:w="100" w:type="dxa"/>
              <w:bottom w:w="100" w:type="dxa"/>
              <w:right w:w="100" w:type="dxa"/>
            </w:tcMar>
          </w:tcPr>
          <w:p w14:paraId="373969E8"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30A0A7C6" w14:textId="77777777" w:rsidR="00215C77" w:rsidRDefault="00000000">
            <w:pPr>
              <w:widowControl w:val="0"/>
              <w:spacing w:line="240" w:lineRule="auto"/>
              <w:jc w:val="left"/>
            </w:pPr>
            <w:r>
              <w:t>0</w:t>
            </w:r>
          </w:p>
        </w:tc>
      </w:tr>
    </w:tbl>
    <w:p w14:paraId="28D7A920" w14:textId="77777777" w:rsidR="00215C77" w:rsidRDefault="00215C77">
      <w:pPr>
        <w:rPr>
          <w:b/>
          <w:bCs/>
          <w:sz w:val="28"/>
          <w:szCs w:val="28"/>
        </w:rPr>
      </w:pPr>
    </w:p>
    <w:p w14:paraId="747FE931" w14:textId="77777777" w:rsidR="00215C77" w:rsidRDefault="00000000">
      <w:pPr>
        <w:rPr>
          <w:b/>
          <w:bCs/>
          <w:sz w:val="28"/>
          <w:szCs w:val="28"/>
        </w:rPr>
      </w:pPr>
      <w:r>
        <w:rPr>
          <w:b/>
          <w:bCs/>
          <w:sz w:val="28"/>
          <w:szCs w:val="28"/>
        </w:rPr>
        <w:t>Zoonotic Disease (2025)</w:t>
      </w:r>
    </w:p>
    <w:p w14:paraId="6A220252" w14:textId="77777777" w:rsidR="00215C77" w:rsidRDefault="00215C77"/>
    <w:tbl>
      <w:tblPr>
        <w:tblStyle w:val="aff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215C77" w14:paraId="08B39F1F" w14:textId="77777777">
        <w:tc>
          <w:tcPr>
            <w:tcW w:w="4005" w:type="dxa"/>
            <w:tcMar>
              <w:top w:w="100" w:type="dxa"/>
              <w:left w:w="100" w:type="dxa"/>
              <w:bottom w:w="100" w:type="dxa"/>
              <w:right w:w="100" w:type="dxa"/>
            </w:tcMar>
          </w:tcPr>
          <w:p w14:paraId="35BFF801" w14:textId="77777777" w:rsidR="00215C77" w:rsidRDefault="00000000">
            <w:pPr>
              <w:widowControl w:val="0"/>
              <w:spacing w:line="240" w:lineRule="auto"/>
              <w:jc w:val="left"/>
              <w:rPr>
                <w:b/>
                <w:bCs/>
                <w:sz w:val="26"/>
                <w:szCs w:val="26"/>
              </w:rPr>
            </w:pPr>
            <w:r>
              <w:rPr>
                <w:b/>
                <w:bCs/>
                <w:sz w:val="26"/>
                <w:szCs w:val="26"/>
              </w:rPr>
              <w:t>Disease</w:t>
            </w:r>
          </w:p>
        </w:tc>
        <w:tc>
          <w:tcPr>
            <w:tcW w:w="2655" w:type="dxa"/>
            <w:tcMar>
              <w:top w:w="100" w:type="dxa"/>
              <w:left w:w="100" w:type="dxa"/>
              <w:bottom w:w="100" w:type="dxa"/>
              <w:right w:w="100" w:type="dxa"/>
            </w:tcMar>
          </w:tcPr>
          <w:p w14:paraId="209A0DA4" w14:textId="77777777" w:rsidR="00215C77" w:rsidRDefault="00000000">
            <w:pPr>
              <w:widowControl w:val="0"/>
              <w:spacing w:line="240" w:lineRule="auto"/>
              <w:jc w:val="left"/>
              <w:rPr>
                <w:b/>
                <w:bCs/>
                <w:sz w:val="26"/>
                <w:szCs w:val="26"/>
              </w:rPr>
            </w:pPr>
            <w:r>
              <w:rPr>
                <w:b/>
                <w:bCs/>
                <w:sz w:val="26"/>
                <w:szCs w:val="26"/>
              </w:rPr>
              <w:t>No. of Cases</w:t>
            </w:r>
          </w:p>
        </w:tc>
        <w:tc>
          <w:tcPr>
            <w:tcW w:w="2520" w:type="dxa"/>
            <w:tcMar>
              <w:top w:w="100" w:type="dxa"/>
              <w:left w:w="100" w:type="dxa"/>
              <w:bottom w:w="100" w:type="dxa"/>
              <w:right w:w="100" w:type="dxa"/>
            </w:tcMar>
          </w:tcPr>
          <w:p w14:paraId="510A06CC" w14:textId="77777777" w:rsidR="00215C77" w:rsidRDefault="00000000">
            <w:pPr>
              <w:widowControl w:val="0"/>
              <w:spacing w:line="240" w:lineRule="auto"/>
              <w:jc w:val="left"/>
              <w:rPr>
                <w:b/>
                <w:bCs/>
                <w:sz w:val="26"/>
                <w:szCs w:val="26"/>
              </w:rPr>
            </w:pPr>
            <w:r>
              <w:rPr>
                <w:b/>
                <w:bCs/>
                <w:sz w:val="26"/>
                <w:szCs w:val="26"/>
              </w:rPr>
              <w:t>No. of Deaths</w:t>
            </w:r>
          </w:p>
        </w:tc>
      </w:tr>
      <w:tr w:rsidR="00215C77" w14:paraId="47258F49" w14:textId="77777777">
        <w:tc>
          <w:tcPr>
            <w:tcW w:w="4005" w:type="dxa"/>
            <w:tcMar>
              <w:top w:w="100" w:type="dxa"/>
              <w:left w:w="100" w:type="dxa"/>
              <w:bottom w:w="100" w:type="dxa"/>
              <w:right w:w="100" w:type="dxa"/>
            </w:tcMar>
          </w:tcPr>
          <w:p w14:paraId="6DEC2806" w14:textId="77777777" w:rsidR="00215C77" w:rsidRDefault="00000000">
            <w:pPr>
              <w:widowControl w:val="0"/>
              <w:spacing w:line="240" w:lineRule="auto"/>
              <w:jc w:val="left"/>
            </w:pPr>
            <w:r>
              <w:t>Rabies</w:t>
            </w:r>
          </w:p>
        </w:tc>
        <w:tc>
          <w:tcPr>
            <w:tcW w:w="2655" w:type="dxa"/>
            <w:tcMar>
              <w:top w:w="100" w:type="dxa"/>
              <w:left w:w="100" w:type="dxa"/>
              <w:bottom w:w="100" w:type="dxa"/>
              <w:right w:w="100" w:type="dxa"/>
            </w:tcMar>
          </w:tcPr>
          <w:p w14:paraId="17C85E20"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7CCFB37C" w14:textId="77777777" w:rsidR="00215C77" w:rsidRDefault="00000000">
            <w:pPr>
              <w:widowControl w:val="0"/>
              <w:spacing w:line="240" w:lineRule="auto"/>
              <w:jc w:val="left"/>
            </w:pPr>
            <w:r>
              <w:t>0</w:t>
            </w:r>
          </w:p>
        </w:tc>
      </w:tr>
      <w:tr w:rsidR="00215C77" w14:paraId="0BCDB485" w14:textId="77777777">
        <w:tc>
          <w:tcPr>
            <w:tcW w:w="4005" w:type="dxa"/>
            <w:tcMar>
              <w:top w:w="100" w:type="dxa"/>
              <w:left w:w="100" w:type="dxa"/>
              <w:bottom w:w="100" w:type="dxa"/>
              <w:right w:w="100" w:type="dxa"/>
            </w:tcMar>
          </w:tcPr>
          <w:p w14:paraId="06F6CB73" w14:textId="77777777" w:rsidR="00215C77" w:rsidRDefault="00000000">
            <w:pPr>
              <w:widowControl w:val="0"/>
              <w:spacing w:line="240" w:lineRule="auto"/>
              <w:jc w:val="left"/>
            </w:pPr>
            <w:r>
              <w:t>Leptospirosis</w:t>
            </w:r>
          </w:p>
        </w:tc>
        <w:tc>
          <w:tcPr>
            <w:tcW w:w="2655" w:type="dxa"/>
            <w:tcMar>
              <w:top w:w="100" w:type="dxa"/>
              <w:left w:w="100" w:type="dxa"/>
              <w:bottom w:w="100" w:type="dxa"/>
              <w:right w:w="100" w:type="dxa"/>
            </w:tcMar>
          </w:tcPr>
          <w:p w14:paraId="44E7ABC8" w14:textId="77777777" w:rsidR="00215C77" w:rsidRDefault="00000000">
            <w:pPr>
              <w:widowControl w:val="0"/>
              <w:spacing w:line="240" w:lineRule="auto"/>
              <w:jc w:val="left"/>
            </w:pPr>
            <w:r>
              <w:t>3</w:t>
            </w:r>
          </w:p>
        </w:tc>
        <w:tc>
          <w:tcPr>
            <w:tcW w:w="2520" w:type="dxa"/>
            <w:tcMar>
              <w:top w:w="100" w:type="dxa"/>
              <w:left w:w="100" w:type="dxa"/>
              <w:bottom w:w="100" w:type="dxa"/>
              <w:right w:w="100" w:type="dxa"/>
            </w:tcMar>
          </w:tcPr>
          <w:p w14:paraId="06B5E98F" w14:textId="77777777" w:rsidR="00215C77" w:rsidRDefault="00000000">
            <w:pPr>
              <w:widowControl w:val="0"/>
              <w:spacing w:line="240" w:lineRule="auto"/>
              <w:jc w:val="left"/>
            </w:pPr>
            <w:r>
              <w:t>0</w:t>
            </w:r>
          </w:p>
        </w:tc>
      </w:tr>
      <w:tr w:rsidR="00215C77" w14:paraId="1A25D73D" w14:textId="77777777">
        <w:tc>
          <w:tcPr>
            <w:tcW w:w="4005" w:type="dxa"/>
            <w:tcMar>
              <w:top w:w="100" w:type="dxa"/>
              <w:left w:w="100" w:type="dxa"/>
              <w:bottom w:w="100" w:type="dxa"/>
              <w:right w:w="100" w:type="dxa"/>
            </w:tcMar>
          </w:tcPr>
          <w:p w14:paraId="6D93142D" w14:textId="77777777" w:rsidR="00215C77" w:rsidRDefault="00000000">
            <w:pPr>
              <w:widowControl w:val="0"/>
              <w:spacing w:line="240" w:lineRule="auto"/>
              <w:jc w:val="left"/>
            </w:pPr>
            <w:r>
              <w:t>Avian influenza</w:t>
            </w:r>
          </w:p>
        </w:tc>
        <w:tc>
          <w:tcPr>
            <w:tcW w:w="2655" w:type="dxa"/>
            <w:tcMar>
              <w:top w:w="100" w:type="dxa"/>
              <w:left w:w="100" w:type="dxa"/>
              <w:bottom w:w="100" w:type="dxa"/>
              <w:right w:w="100" w:type="dxa"/>
            </w:tcMar>
          </w:tcPr>
          <w:p w14:paraId="3E79F596"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67CF636A" w14:textId="77777777" w:rsidR="00215C77" w:rsidRDefault="00000000">
            <w:pPr>
              <w:widowControl w:val="0"/>
              <w:spacing w:line="240" w:lineRule="auto"/>
              <w:jc w:val="left"/>
            </w:pPr>
            <w:r>
              <w:t>0</w:t>
            </w:r>
          </w:p>
        </w:tc>
      </w:tr>
      <w:tr w:rsidR="00215C77" w14:paraId="7AD7831B" w14:textId="77777777">
        <w:tc>
          <w:tcPr>
            <w:tcW w:w="4005" w:type="dxa"/>
            <w:tcMar>
              <w:top w:w="100" w:type="dxa"/>
              <w:left w:w="100" w:type="dxa"/>
              <w:bottom w:w="100" w:type="dxa"/>
              <w:right w:w="100" w:type="dxa"/>
            </w:tcMar>
          </w:tcPr>
          <w:p w14:paraId="38BF110F" w14:textId="77777777" w:rsidR="00215C77" w:rsidRDefault="00000000">
            <w:pPr>
              <w:widowControl w:val="0"/>
              <w:spacing w:line="240" w:lineRule="auto"/>
              <w:jc w:val="left"/>
            </w:pPr>
            <w:r>
              <w:lastRenderedPageBreak/>
              <w:t>West nile</w:t>
            </w:r>
          </w:p>
        </w:tc>
        <w:tc>
          <w:tcPr>
            <w:tcW w:w="2655" w:type="dxa"/>
            <w:tcMar>
              <w:top w:w="100" w:type="dxa"/>
              <w:left w:w="100" w:type="dxa"/>
              <w:bottom w:w="100" w:type="dxa"/>
              <w:right w:w="100" w:type="dxa"/>
            </w:tcMar>
          </w:tcPr>
          <w:p w14:paraId="14FE3462"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772C5576" w14:textId="77777777" w:rsidR="00215C77" w:rsidRDefault="00000000">
            <w:pPr>
              <w:widowControl w:val="0"/>
              <w:spacing w:line="240" w:lineRule="auto"/>
              <w:jc w:val="left"/>
            </w:pPr>
            <w:r>
              <w:t>0</w:t>
            </w:r>
          </w:p>
        </w:tc>
      </w:tr>
      <w:tr w:rsidR="00215C77" w14:paraId="5AB5AADA" w14:textId="77777777">
        <w:tc>
          <w:tcPr>
            <w:tcW w:w="4005" w:type="dxa"/>
            <w:tcMar>
              <w:top w:w="100" w:type="dxa"/>
              <w:left w:w="100" w:type="dxa"/>
              <w:bottom w:w="100" w:type="dxa"/>
              <w:right w:w="100" w:type="dxa"/>
            </w:tcMar>
          </w:tcPr>
          <w:p w14:paraId="38CD8ABC" w14:textId="77777777" w:rsidR="00215C77" w:rsidRDefault="00000000">
            <w:pPr>
              <w:widowControl w:val="0"/>
              <w:spacing w:line="240" w:lineRule="auto"/>
              <w:jc w:val="left"/>
            </w:pPr>
            <w:r>
              <w:t>Anthrax</w:t>
            </w:r>
          </w:p>
        </w:tc>
        <w:tc>
          <w:tcPr>
            <w:tcW w:w="2655" w:type="dxa"/>
            <w:tcMar>
              <w:top w:w="100" w:type="dxa"/>
              <w:left w:w="100" w:type="dxa"/>
              <w:bottom w:w="100" w:type="dxa"/>
              <w:right w:w="100" w:type="dxa"/>
            </w:tcMar>
          </w:tcPr>
          <w:p w14:paraId="405025BD"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5DC49C86" w14:textId="77777777" w:rsidR="00215C77" w:rsidRDefault="00000000">
            <w:pPr>
              <w:widowControl w:val="0"/>
              <w:spacing w:line="240" w:lineRule="auto"/>
              <w:jc w:val="left"/>
            </w:pPr>
            <w:r>
              <w:t>0</w:t>
            </w:r>
          </w:p>
        </w:tc>
      </w:tr>
      <w:tr w:rsidR="00215C77" w14:paraId="6FDA5EDE" w14:textId="77777777">
        <w:tc>
          <w:tcPr>
            <w:tcW w:w="4005" w:type="dxa"/>
            <w:tcMar>
              <w:top w:w="100" w:type="dxa"/>
              <w:left w:w="100" w:type="dxa"/>
              <w:bottom w:w="100" w:type="dxa"/>
              <w:right w:w="100" w:type="dxa"/>
            </w:tcMar>
          </w:tcPr>
          <w:p w14:paraId="066855CD" w14:textId="77777777" w:rsidR="00215C77" w:rsidRDefault="00000000">
            <w:pPr>
              <w:widowControl w:val="0"/>
              <w:spacing w:line="240" w:lineRule="auto"/>
              <w:jc w:val="left"/>
            </w:pPr>
            <w:r>
              <w:t>Nipah</w:t>
            </w:r>
          </w:p>
        </w:tc>
        <w:tc>
          <w:tcPr>
            <w:tcW w:w="2655" w:type="dxa"/>
            <w:tcMar>
              <w:top w:w="100" w:type="dxa"/>
              <w:left w:w="100" w:type="dxa"/>
              <w:bottom w:w="100" w:type="dxa"/>
              <w:right w:w="100" w:type="dxa"/>
            </w:tcMar>
          </w:tcPr>
          <w:p w14:paraId="6BB03C76" w14:textId="77777777" w:rsidR="00215C77" w:rsidRDefault="00000000">
            <w:pPr>
              <w:widowControl w:val="0"/>
              <w:spacing w:line="240" w:lineRule="auto"/>
              <w:jc w:val="left"/>
            </w:pPr>
            <w:r>
              <w:t>0</w:t>
            </w:r>
          </w:p>
        </w:tc>
        <w:tc>
          <w:tcPr>
            <w:tcW w:w="2520" w:type="dxa"/>
            <w:tcMar>
              <w:top w:w="100" w:type="dxa"/>
              <w:left w:w="100" w:type="dxa"/>
              <w:bottom w:w="100" w:type="dxa"/>
              <w:right w:w="100" w:type="dxa"/>
            </w:tcMar>
          </w:tcPr>
          <w:p w14:paraId="630C7466" w14:textId="77777777" w:rsidR="00215C77" w:rsidRDefault="00000000">
            <w:pPr>
              <w:widowControl w:val="0"/>
              <w:spacing w:line="240" w:lineRule="auto"/>
              <w:jc w:val="left"/>
            </w:pPr>
            <w:r>
              <w:t>0</w:t>
            </w:r>
          </w:p>
        </w:tc>
      </w:tr>
      <w:tr w:rsidR="00215C77" w14:paraId="30C85C84" w14:textId="77777777">
        <w:tc>
          <w:tcPr>
            <w:tcW w:w="4005" w:type="dxa"/>
            <w:tcMar>
              <w:top w:w="100" w:type="dxa"/>
              <w:left w:w="100" w:type="dxa"/>
              <w:bottom w:w="100" w:type="dxa"/>
              <w:right w:w="100" w:type="dxa"/>
            </w:tcMar>
          </w:tcPr>
          <w:p w14:paraId="2776677B" w14:textId="77777777" w:rsidR="00215C77" w:rsidRDefault="00000000">
            <w:pPr>
              <w:widowControl w:val="0"/>
              <w:spacing w:line="240" w:lineRule="auto"/>
              <w:jc w:val="left"/>
            </w:pPr>
            <w:r>
              <w:t>Scrub Typhus</w:t>
            </w:r>
          </w:p>
        </w:tc>
        <w:tc>
          <w:tcPr>
            <w:tcW w:w="2655" w:type="dxa"/>
            <w:tcMar>
              <w:top w:w="100" w:type="dxa"/>
              <w:left w:w="100" w:type="dxa"/>
              <w:bottom w:w="100" w:type="dxa"/>
              <w:right w:w="100" w:type="dxa"/>
            </w:tcMar>
          </w:tcPr>
          <w:p w14:paraId="046CA4D7" w14:textId="77777777" w:rsidR="00215C77" w:rsidRDefault="00000000">
            <w:pPr>
              <w:widowControl w:val="0"/>
              <w:spacing w:line="240" w:lineRule="auto"/>
              <w:jc w:val="left"/>
            </w:pPr>
            <w:r>
              <w:t>1</w:t>
            </w:r>
          </w:p>
        </w:tc>
        <w:tc>
          <w:tcPr>
            <w:tcW w:w="2520" w:type="dxa"/>
            <w:tcMar>
              <w:top w:w="100" w:type="dxa"/>
              <w:left w:w="100" w:type="dxa"/>
              <w:bottom w:w="100" w:type="dxa"/>
              <w:right w:w="100" w:type="dxa"/>
            </w:tcMar>
          </w:tcPr>
          <w:p w14:paraId="56FC86B3" w14:textId="77777777" w:rsidR="00215C77" w:rsidRDefault="00000000">
            <w:pPr>
              <w:widowControl w:val="0"/>
              <w:spacing w:line="240" w:lineRule="auto"/>
              <w:jc w:val="left"/>
            </w:pPr>
            <w:r>
              <w:t>0</w:t>
            </w:r>
          </w:p>
        </w:tc>
      </w:tr>
    </w:tbl>
    <w:p w14:paraId="1192057A" w14:textId="77777777" w:rsidR="00215C77" w:rsidRDefault="00000000">
      <w:r>
        <w:rPr>
          <w:noProof/>
        </w:rPr>
        <mc:AlternateContent>
          <mc:Choice Requires="wpg">
            <w:drawing>
              <wp:inline distT="114300" distB="114300" distL="114300" distR="114300" wp14:anchorId="771B193C" wp14:editId="65A40968">
                <wp:extent cx="1638300" cy="400050"/>
                <wp:effectExtent l="0" t="0" r="0" b="0"/>
                <wp:docPr id="1" name="Group 1"/>
                <wp:cNvGraphicFramePr/>
                <a:graphic xmlns:a="http://schemas.openxmlformats.org/drawingml/2006/main">
                  <a:graphicData uri="http://schemas.microsoft.com/office/word/2010/wordprocessingGroup">
                    <wpg:wgp>
                      <wpg:cNvGrpSpPr/>
                      <wpg:grpSpPr>
                        <a:xfrm>
                          <a:off x="0" y="0"/>
                          <a:ext cx="1638300" cy="400050"/>
                          <a:chOff x="0" y="0"/>
                          <a:chExt cx="1638300" cy="400050"/>
                        </a:xfrm>
                      </wpg:grpSpPr>
                      <wps:wsp>
                        <wps:cNvPr id="401906187" name="Rectangle 401906187"/>
                        <wps:cNvSpPr/>
                        <wps:spPr>
                          <a:xfrm>
                            <a:off x="0" y="0"/>
                            <a:ext cx="1638300" cy="400050"/>
                          </a:xfrm>
                          <a:prstGeom prst="rect">
                            <a:avLst/>
                          </a:prstGeom>
                          <a:noFill/>
                        </wps:spPr>
                        <wps:bodyPr/>
                      </wps:wsp>
                      <wps:wsp>
                        <wps:cNvPr id="310435471" name="Straight Connector 310435471"/>
                        <wps:cNvCnPr/>
                        <wps:spPr>
                          <a:xfrm>
                            <a:off x="0" y="400050"/>
                            <a:ext cx="1638300" cy="0"/>
                          </a:xfrm>
                          <a:prstGeom prst="line">
                            <a:avLst/>
                          </a:prstGeom>
                          <a:noFill/>
                          <a:ln w="23812">
                            <a:solidFill>
                              <a:srgbClr val="000000"/>
                            </a:solidFill>
                          </a:ln>
                        </wps:spPr>
                        <wps:bodyPr/>
                      </wps:w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wp:extent cx="0" cy="0"/>
                <wp:docPr id="0"/>
                <a:graphic>
                  <a:graphicData/>
                </a:graphic>
              </wp:inline>
            </w:drawing>
          </mc:Fallback>
        </mc:AlternateContent>
      </w:r>
    </w:p>
    <w:p w14:paraId="29E8E4C6" w14:textId="77777777" w:rsidR="00215C77" w:rsidRDefault="00215C77"/>
    <w:p w14:paraId="669D5665" w14:textId="77777777" w:rsidR="00215C77" w:rsidRDefault="00215C77"/>
    <w:p w14:paraId="3D08520F" w14:textId="77777777" w:rsidR="00215C77" w:rsidRDefault="00000000">
      <w:pPr>
        <w:sectPr w:rsidR="00215C77" w:rsidSect="003B0E5C">
          <w:pgSz w:w="11906" w:h="16838"/>
          <w:pgMar w:top="1440" w:right="1020" w:bottom="2694" w:left="1440" w:header="708" w:footer="708" w:gutter="0"/>
          <w:cols w:space="720"/>
        </w:sectPr>
      </w:pPr>
      <w:r>
        <w:rPr>
          <w:noProof/>
        </w:rPr>
        <w:drawing>
          <wp:inline distT="114300" distB="114300" distL="114300" distR="114300" wp14:anchorId="6109C94C" wp14:editId="4F7C65BD">
            <wp:extent cx="5887339" cy="3639970"/>
            <wp:effectExtent l="0" t="0" r="0" b="0"/>
            <wp:docPr id="31"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59"/>
                    <a:srcRect/>
                    <a:stretch>
                      <a:fillRect/>
                    </a:stretch>
                  </pic:blipFill>
                  <pic:spPr>
                    <a:xfrm>
                      <a:off x="0" y="0"/>
                      <a:ext cx="5887339" cy="3639970"/>
                    </a:xfrm>
                    <a:prstGeom prst="rect">
                      <a:avLst/>
                    </a:prstGeom>
                    <a:ln/>
                  </pic:spPr>
                </pic:pic>
              </a:graphicData>
            </a:graphic>
          </wp:inline>
        </w:drawing>
      </w:r>
    </w:p>
    <w:p w14:paraId="0340DC79" w14:textId="77777777" w:rsidR="00215C77" w:rsidRDefault="00000000">
      <w:pPr>
        <w:pStyle w:val="Heading2"/>
      </w:pPr>
      <w:bookmarkStart w:id="62" w:name="_kevatmaetj9h" w:colFirst="0" w:colLast="0"/>
      <w:bookmarkEnd w:id="62"/>
      <w:r>
        <w:lastRenderedPageBreak/>
        <w:t>Integrated Disease Hotspot Map (2021–2025)</w:t>
      </w:r>
    </w:p>
    <w:p w14:paraId="6A56CB52" w14:textId="77777777" w:rsidR="00215C77" w:rsidRDefault="00215C77"/>
    <w:p w14:paraId="1EC2FFEE" w14:textId="77777777" w:rsidR="00215C77" w:rsidRDefault="00000000">
      <w:r>
        <w:rPr>
          <w:noProof/>
        </w:rPr>
        <w:drawing>
          <wp:inline distT="114300" distB="114300" distL="114300" distR="114300" wp14:anchorId="7257EA89" wp14:editId="514EEFD4">
            <wp:extent cx="5250416" cy="2539114"/>
            <wp:effectExtent l="19050" t="19050" r="26670" b="1397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1"/>
                    <a:srcRect t="13158" b="-13158"/>
                    <a:stretch>
                      <a:fillRect/>
                    </a:stretch>
                  </pic:blipFill>
                  <pic:spPr>
                    <a:xfrm>
                      <a:off x="0" y="0"/>
                      <a:ext cx="5254043" cy="2540868"/>
                    </a:xfrm>
                    <a:prstGeom prst="rect">
                      <a:avLst/>
                    </a:prstGeom>
                    <a:ln w="12700">
                      <a:solidFill>
                        <a:srgbClr val="000000"/>
                      </a:solidFill>
                      <a:prstDash val="solid"/>
                    </a:ln>
                  </pic:spPr>
                </pic:pic>
              </a:graphicData>
            </a:graphic>
          </wp:inline>
        </w:drawing>
      </w:r>
      <w:r>
        <w:t xml:space="preserve"> </w:t>
      </w:r>
    </w:p>
    <w:p w14:paraId="0A468DD5" w14:textId="51FA9ED2" w:rsidR="00215C77" w:rsidRDefault="00000000" w:rsidP="00AE531C">
      <w:pPr>
        <w:jc w:val="center"/>
      </w:pPr>
      <w:r>
        <w:t>Integrated Health Risk &amp; Disease Hotspot Map: Aryad Panchayat (2021–2025)</w:t>
      </w:r>
    </w:p>
    <w:p w14:paraId="5442417B" w14:textId="77777777" w:rsidR="00AE531C" w:rsidRDefault="00AE531C" w:rsidP="00AE531C"/>
    <w:p w14:paraId="2F6A7E19" w14:textId="77777777" w:rsidR="00AE531C" w:rsidRDefault="00AE531C" w:rsidP="00AE531C">
      <w:pPr>
        <w:spacing w:line="360" w:lineRule="auto"/>
      </w:pPr>
      <w:r>
        <w:t xml:space="preserve">The integrated disease hotspot mapping for the period 2021–2025 reveals a heterogeneous distribution of communicable diseases across wards. Wards 14, 13, 9, and 7 emerged as high-burden areas, reporting the highest total number of cases, driven predominantly by ADD, along with recurrent dengue and leptospirosis cases. Wards 8, 1, and 10 also demonstrated consistently elevated disease occurrence, indicating persistent transmission risk. </w:t>
      </w:r>
    </w:p>
    <w:p w14:paraId="3EF4FD3D" w14:textId="77777777" w:rsidR="00AE531C" w:rsidRDefault="00AE531C" w:rsidP="00AE531C">
      <w:pPr>
        <w:spacing w:line="360" w:lineRule="auto"/>
      </w:pPr>
    </w:p>
    <w:p w14:paraId="4D8A0447" w14:textId="237447D8" w:rsidR="00AE531C" w:rsidRDefault="00AE531C" w:rsidP="00AE531C">
      <w:pPr>
        <w:spacing w:line="360" w:lineRule="auto"/>
      </w:pPr>
      <w:r>
        <w:t>In contrast, wards such as 2, 4, 5, and 18 reported comparatively lower cumulative case loads. Among these, Ward 7 is categorised as the highest-priority hotspot due to its combined flood vulnerability and high vector density. The coexistence of multiple diseases in several wards highlights shared environmental and sanitation-related risk factors, underscoring the need for integrated surveillance, targeted vector control, water safety measures, and inter-sectoral coordination in identified hotspot wards.</w:t>
      </w:r>
    </w:p>
    <w:tbl>
      <w:tblPr>
        <w:tblStyle w:val="aff7"/>
        <w:tblpPr w:leftFromText="180" w:rightFromText="180" w:topFromText="180" w:bottomFromText="180" w:vertAnchor="text" w:tblpX="-60"/>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1965"/>
        <w:gridCol w:w="1695"/>
        <w:gridCol w:w="1455"/>
        <w:gridCol w:w="1470"/>
        <w:gridCol w:w="1635"/>
      </w:tblGrid>
      <w:tr w:rsidR="00215C77" w14:paraId="749E771B" w14:textId="77777777">
        <w:trPr>
          <w:trHeight w:val="830"/>
        </w:trPr>
        <w:tc>
          <w:tcPr>
            <w:tcW w:w="930" w:type="dxa"/>
            <w:tcBorders>
              <w:top w:val="single" w:sz="8" w:space="0" w:color="000000"/>
              <w:left w:val="single" w:sz="8" w:space="0" w:color="000000"/>
              <w:bottom w:val="single" w:sz="8" w:space="0" w:color="000000"/>
              <w:right w:val="single" w:sz="8" w:space="0" w:color="000000"/>
            </w:tcBorders>
          </w:tcPr>
          <w:p w14:paraId="4FBBEC76" w14:textId="77777777" w:rsidR="00215C77" w:rsidRDefault="00000000">
            <w:pPr>
              <w:jc w:val="center"/>
            </w:pPr>
            <w:r>
              <w:rPr>
                <w:b/>
                <w:bCs/>
              </w:rPr>
              <w:lastRenderedPageBreak/>
              <w:t>Ward No</w:t>
            </w:r>
          </w:p>
        </w:tc>
        <w:tc>
          <w:tcPr>
            <w:tcW w:w="1965" w:type="dxa"/>
            <w:tcBorders>
              <w:top w:val="single" w:sz="8" w:space="0" w:color="000000"/>
              <w:left w:val="single" w:sz="8" w:space="0" w:color="000000"/>
              <w:bottom w:val="single" w:sz="8" w:space="0" w:color="000000"/>
              <w:right w:val="single" w:sz="8" w:space="0" w:color="000000"/>
            </w:tcBorders>
          </w:tcPr>
          <w:p w14:paraId="776B3AAA" w14:textId="77777777" w:rsidR="00215C77" w:rsidRDefault="00000000">
            <w:pPr>
              <w:jc w:val="center"/>
            </w:pPr>
            <w:r>
              <w:rPr>
                <w:b/>
                <w:bCs/>
              </w:rPr>
              <w:t>Dengue  Total (2021-25)</w:t>
            </w:r>
          </w:p>
        </w:tc>
        <w:tc>
          <w:tcPr>
            <w:tcW w:w="1695" w:type="dxa"/>
            <w:tcBorders>
              <w:top w:val="single" w:sz="8" w:space="0" w:color="000000"/>
              <w:left w:val="single" w:sz="8" w:space="0" w:color="000000"/>
              <w:bottom w:val="single" w:sz="8" w:space="0" w:color="000000"/>
              <w:right w:val="single" w:sz="8" w:space="0" w:color="000000"/>
            </w:tcBorders>
          </w:tcPr>
          <w:p w14:paraId="67B676C1" w14:textId="77777777" w:rsidR="00215C77" w:rsidRDefault="00000000">
            <w:pPr>
              <w:jc w:val="center"/>
            </w:pPr>
            <w:r>
              <w:rPr>
                <w:b/>
                <w:bCs/>
              </w:rPr>
              <w:t>Leptospirosis Total (2021-25)</w:t>
            </w:r>
          </w:p>
        </w:tc>
        <w:tc>
          <w:tcPr>
            <w:tcW w:w="1455" w:type="dxa"/>
            <w:tcBorders>
              <w:top w:val="single" w:sz="8" w:space="0" w:color="000000"/>
              <w:left w:val="single" w:sz="8" w:space="0" w:color="000000"/>
              <w:bottom w:val="single" w:sz="8" w:space="0" w:color="000000"/>
              <w:right w:val="single" w:sz="8" w:space="0" w:color="000000"/>
            </w:tcBorders>
          </w:tcPr>
          <w:p w14:paraId="5DF6B2A3" w14:textId="77777777" w:rsidR="00215C77" w:rsidRDefault="00000000">
            <w:pPr>
              <w:jc w:val="center"/>
            </w:pPr>
            <w:r>
              <w:rPr>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C2FFFF7" w14:textId="77777777" w:rsidR="00215C77" w:rsidRDefault="00000000">
            <w:pPr>
              <w:jc w:val="center"/>
            </w:pPr>
            <w:r>
              <w:rPr>
                <w:b/>
                <w:bCs/>
              </w:rPr>
              <w:t>ADD (2021-25)</w:t>
            </w:r>
          </w:p>
        </w:tc>
        <w:tc>
          <w:tcPr>
            <w:tcW w:w="1635" w:type="dxa"/>
            <w:tcBorders>
              <w:top w:val="single" w:sz="8" w:space="0" w:color="000000"/>
              <w:left w:val="single" w:sz="8" w:space="0" w:color="000000"/>
              <w:bottom w:val="single" w:sz="4" w:space="0" w:color="000000"/>
              <w:right w:val="single" w:sz="8" w:space="0" w:color="000000"/>
            </w:tcBorders>
          </w:tcPr>
          <w:p w14:paraId="387B7E06" w14:textId="77777777" w:rsidR="00215C77" w:rsidRDefault="00000000">
            <w:pPr>
              <w:jc w:val="center"/>
            </w:pPr>
            <w:r>
              <w:rPr>
                <w:b/>
                <w:bCs/>
              </w:rPr>
              <w:t>Total Cases</w:t>
            </w:r>
          </w:p>
        </w:tc>
      </w:tr>
      <w:tr w:rsidR="00215C77" w14:paraId="1BA46565"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7E4C3938" w14:textId="77777777" w:rsidR="00215C77" w:rsidRDefault="00000000">
            <w:pPr>
              <w:jc w:val="center"/>
            </w:pPr>
            <w:r>
              <w:t>1</w:t>
            </w:r>
          </w:p>
        </w:tc>
        <w:tc>
          <w:tcPr>
            <w:tcW w:w="1965" w:type="dxa"/>
            <w:tcBorders>
              <w:top w:val="single" w:sz="8" w:space="0" w:color="000000"/>
              <w:left w:val="single" w:sz="8" w:space="0" w:color="000000"/>
              <w:bottom w:val="single" w:sz="8" w:space="0" w:color="000000"/>
              <w:right w:val="single" w:sz="8" w:space="0" w:color="000000"/>
            </w:tcBorders>
          </w:tcPr>
          <w:p w14:paraId="4D3C27A2" w14:textId="77777777" w:rsidR="00215C77" w:rsidRDefault="00000000">
            <w:pPr>
              <w:jc w:val="center"/>
            </w:pPr>
            <w:r>
              <w:t>5</w:t>
            </w:r>
          </w:p>
        </w:tc>
        <w:tc>
          <w:tcPr>
            <w:tcW w:w="1695" w:type="dxa"/>
            <w:tcBorders>
              <w:top w:val="single" w:sz="8" w:space="0" w:color="000000"/>
              <w:left w:val="single" w:sz="8" w:space="0" w:color="000000"/>
              <w:bottom w:val="single" w:sz="8" w:space="0" w:color="000000"/>
              <w:right w:val="single" w:sz="8" w:space="0" w:color="000000"/>
            </w:tcBorders>
          </w:tcPr>
          <w:p w14:paraId="17C9494C" w14:textId="77777777" w:rsidR="00215C77" w:rsidRDefault="00000000">
            <w:pPr>
              <w:jc w:val="center"/>
            </w:pPr>
            <w:r>
              <w:t>3</w:t>
            </w:r>
          </w:p>
        </w:tc>
        <w:tc>
          <w:tcPr>
            <w:tcW w:w="1455" w:type="dxa"/>
            <w:tcBorders>
              <w:top w:val="single" w:sz="8" w:space="0" w:color="000000"/>
              <w:left w:val="single" w:sz="8" w:space="0" w:color="000000"/>
              <w:bottom w:val="single" w:sz="8" w:space="0" w:color="000000"/>
              <w:right w:val="single" w:sz="8" w:space="0" w:color="000000"/>
            </w:tcBorders>
          </w:tcPr>
          <w:p w14:paraId="200D9B1D" w14:textId="77777777" w:rsidR="00215C77" w:rsidRDefault="00000000">
            <w:pPr>
              <w:jc w:val="center"/>
            </w:pPr>
            <w:r>
              <w:t>1</w:t>
            </w:r>
          </w:p>
        </w:tc>
        <w:tc>
          <w:tcPr>
            <w:tcW w:w="1470" w:type="dxa"/>
            <w:tcBorders>
              <w:top w:val="single" w:sz="8" w:space="0" w:color="000000"/>
              <w:left w:val="single" w:sz="8" w:space="0" w:color="000000"/>
              <w:bottom w:val="single" w:sz="8" w:space="0" w:color="000000"/>
              <w:right w:val="single" w:sz="4" w:space="0" w:color="000000"/>
            </w:tcBorders>
          </w:tcPr>
          <w:p w14:paraId="45046B58" w14:textId="77777777" w:rsidR="00215C77" w:rsidRDefault="00000000">
            <w:pPr>
              <w:jc w:val="center"/>
            </w:pPr>
            <w:r>
              <w:t>18</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6F791" w14:textId="77777777" w:rsidR="00215C77" w:rsidRDefault="00000000">
            <w:pPr>
              <w:jc w:val="center"/>
            </w:pPr>
            <w:r>
              <w:t>27</w:t>
            </w:r>
          </w:p>
        </w:tc>
      </w:tr>
      <w:tr w:rsidR="00215C77" w14:paraId="56DB6C85"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0CD2A6DE" w14:textId="77777777" w:rsidR="00215C77" w:rsidRDefault="00000000">
            <w:pPr>
              <w:jc w:val="center"/>
            </w:pPr>
            <w:r>
              <w:t>2</w:t>
            </w:r>
          </w:p>
        </w:tc>
        <w:tc>
          <w:tcPr>
            <w:tcW w:w="1965" w:type="dxa"/>
            <w:tcBorders>
              <w:top w:val="single" w:sz="8" w:space="0" w:color="000000"/>
              <w:left w:val="single" w:sz="8" w:space="0" w:color="000000"/>
              <w:bottom w:val="single" w:sz="8" w:space="0" w:color="000000"/>
              <w:right w:val="single" w:sz="8" w:space="0" w:color="000000"/>
            </w:tcBorders>
          </w:tcPr>
          <w:p w14:paraId="08583798" w14:textId="77777777" w:rsidR="00215C77" w:rsidRDefault="00000000">
            <w:pPr>
              <w:jc w:val="center"/>
            </w:pPr>
            <w:r>
              <w:t>1</w:t>
            </w:r>
          </w:p>
        </w:tc>
        <w:tc>
          <w:tcPr>
            <w:tcW w:w="1695" w:type="dxa"/>
            <w:tcBorders>
              <w:top w:val="single" w:sz="8" w:space="0" w:color="000000"/>
              <w:left w:val="single" w:sz="8" w:space="0" w:color="000000"/>
              <w:bottom w:val="single" w:sz="8" w:space="0" w:color="000000"/>
              <w:right w:val="single" w:sz="8" w:space="0" w:color="000000"/>
            </w:tcBorders>
          </w:tcPr>
          <w:p w14:paraId="3B596463" w14:textId="77777777" w:rsidR="00215C77" w:rsidRDefault="00000000">
            <w:pPr>
              <w:jc w:val="center"/>
            </w:pPr>
            <w:r>
              <w:t>0</w:t>
            </w:r>
          </w:p>
        </w:tc>
        <w:tc>
          <w:tcPr>
            <w:tcW w:w="1455" w:type="dxa"/>
            <w:tcBorders>
              <w:top w:val="single" w:sz="8" w:space="0" w:color="000000"/>
              <w:left w:val="single" w:sz="8" w:space="0" w:color="000000"/>
              <w:bottom w:val="single" w:sz="8" w:space="0" w:color="000000"/>
              <w:right w:val="single" w:sz="8" w:space="0" w:color="000000"/>
            </w:tcBorders>
          </w:tcPr>
          <w:p w14:paraId="6F6CFD35"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433AD2E3" w14:textId="77777777" w:rsidR="00215C77" w:rsidRDefault="00000000">
            <w:pPr>
              <w:jc w:val="center"/>
            </w:pPr>
            <w:r>
              <w:t>13</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B93963" w14:textId="77777777" w:rsidR="00215C77" w:rsidRDefault="00000000">
            <w:pPr>
              <w:jc w:val="center"/>
            </w:pPr>
            <w:r>
              <w:t>14</w:t>
            </w:r>
          </w:p>
        </w:tc>
      </w:tr>
      <w:tr w:rsidR="00215C77" w14:paraId="48116399"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3ADF1730" w14:textId="77777777" w:rsidR="00215C77" w:rsidRDefault="00000000">
            <w:pPr>
              <w:jc w:val="center"/>
            </w:pPr>
            <w:r>
              <w:t>3</w:t>
            </w:r>
          </w:p>
        </w:tc>
        <w:tc>
          <w:tcPr>
            <w:tcW w:w="1965" w:type="dxa"/>
            <w:tcBorders>
              <w:top w:val="single" w:sz="8" w:space="0" w:color="000000"/>
              <w:left w:val="single" w:sz="8" w:space="0" w:color="000000"/>
              <w:bottom w:val="single" w:sz="8" w:space="0" w:color="000000"/>
              <w:right w:val="single" w:sz="8" w:space="0" w:color="000000"/>
            </w:tcBorders>
          </w:tcPr>
          <w:p w14:paraId="1B89635B" w14:textId="77777777" w:rsidR="00215C77" w:rsidRDefault="00000000">
            <w:pPr>
              <w:jc w:val="center"/>
            </w:pPr>
            <w:r>
              <w:t>5</w:t>
            </w:r>
          </w:p>
        </w:tc>
        <w:tc>
          <w:tcPr>
            <w:tcW w:w="1695" w:type="dxa"/>
            <w:tcBorders>
              <w:top w:val="single" w:sz="8" w:space="0" w:color="000000"/>
              <w:left w:val="single" w:sz="8" w:space="0" w:color="000000"/>
              <w:bottom w:val="single" w:sz="8" w:space="0" w:color="000000"/>
              <w:right w:val="single" w:sz="8" w:space="0" w:color="000000"/>
            </w:tcBorders>
          </w:tcPr>
          <w:p w14:paraId="00B56883"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4A7723E2" w14:textId="77777777" w:rsidR="00215C77" w:rsidRDefault="00000000">
            <w:pPr>
              <w:jc w:val="center"/>
            </w:pPr>
            <w:r>
              <w:t>2</w:t>
            </w:r>
          </w:p>
        </w:tc>
        <w:tc>
          <w:tcPr>
            <w:tcW w:w="1470" w:type="dxa"/>
            <w:tcBorders>
              <w:top w:val="single" w:sz="8" w:space="0" w:color="000000"/>
              <w:left w:val="single" w:sz="8" w:space="0" w:color="000000"/>
              <w:bottom w:val="single" w:sz="8" w:space="0" w:color="000000"/>
              <w:right w:val="single" w:sz="4" w:space="0" w:color="000000"/>
            </w:tcBorders>
          </w:tcPr>
          <w:p w14:paraId="57A87B14" w14:textId="77777777" w:rsidR="00215C77" w:rsidRDefault="00000000">
            <w:pPr>
              <w:jc w:val="center"/>
            </w:pPr>
            <w:r>
              <w:t>12</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869BBC" w14:textId="77777777" w:rsidR="00215C77" w:rsidRDefault="00000000">
            <w:pPr>
              <w:jc w:val="center"/>
            </w:pPr>
            <w:r>
              <w:t>20</w:t>
            </w:r>
          </w:p>
        </w:tc>
      </w:tr>
      <w:tr w:rsidR="00215C77" w14:paraId="5FF6344E"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5E26B86D" w14:textId="77777777" w:rsidR="00215C77" w:rsidRDefault="00000000">
            <w:pPr>
              <w:jc w:val="center"/>
            </w:pPr>
            <w:r>
              <w:t>4</w:t>
            </w:r>
          </w:p>
        </w:tc>
        <w:tc>
          <w:tcPr>
            <w:tcW w:w="1965" w:type="dxa"/>
            <w:tcBorders>
              <w:top w:val="single" w:sz="8" w:space="0" w:color="000000"/>
              <w:left w:val="single" w:sz="8" w:space="0" w:color="000000"/>
              <w:bottom w:val="single" w:sz="8" w:space="0" w:color="000000"/>
              <w:right w:val="single" w:sz="8" w:space="0" w:color="000000"/>
            </w:tcBorders>
          </w:tcPr>
          <w:p w14:paraId="0E7E1141" w14:textId="77777777" w:rsidR="00215C77" w:rsidRDefault="00000000">
            <w:pPr>
              <w:jc w:val="center"/>
            </w:pPr>
            <w:r>
              <w:t>1</w:t>
            </w:r>
          </w:p>
        </w:tc>
        <w:tc>
          <w:tcPr>
            <w:tcW w:w="1695" w:type="dxa"/>
            <w:tcBorders>
              <w:top w:val="single" w:sz="8" w:space="0" w:color="000000"/>
              <w:left w:val="single" w:sz="8" w:space="0" w:color="000000"/>
              <w:bottom w:val="single" w:sz="8" w:space="0" w:color="000000"/>
              <w:right w:val="single" w:sz="8" w:space="0" w:color="000000"/>
            </w:tcBorders>
          </w:tcPr>
          <w:p w14:paraId="1568B46C" w14:textId="77777777" w:rsidR="00215C77" w:rsidRDefault="00000000">
            <w:pPr>
              <w:jc w:val="center"/>
            </w:pPr>
            <w:r>
              <w:t>0</w:t>
            </w:r>
          </w:p>
        </w:tc>
        <w:tc>
          <w:tcPr>
            <w:tcW w:w="1455" w:type="dxa"/>
            <w:tcBorders>
              <w:top w:val="single" w:sz="8" w:space="0" w:color="000000"/>
              <w:left w:val="single" w:sz="8" w:space="0" w:color="000000"/>
              <w:bottom w:val="single" w:sz="8" w:space="0" w:color="000000"/>
              <w:right w:val="single" w:sz="8" w:space="0" w:color="000000"/>
            </w:tcBorders>
          </w:tcPr>
          <w:p w14:paraId="6CDE437C"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25CFEB5A" w14:textId="77777777" w:rsidR="00215C77" w:rsidRDefault="00000000">
            <w:pPr>
              <w:jc w:val="center"/>
            </w:pPr>
            <w:r>
              <w:t>12</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84A68D" w14:textId="77777777" w:rsidR="00215C77" w:rsidRDefault="00000000">
            <w:pPr>
              <w:jc w:val="center"/>
            </w:pPr>
            <w:r>
              <w:t>13</w:t>
            </w:r>
          </w:p>
        </w:tc>
      </w:tr>
      <w:tr w:rsidR="00215C77" w14:paraId="2609975D"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03418050" w14:textId="77777777" w:rsidR="00215C77" w:rsidRDefault="00000000">
            <w:pPr>
              <w:jc w:val="center"/>
            </w:pPr>
            <w:r>
              <w:t>5</w:t>
            </w:r>
          </w:p>
        </w:tc>
        <w:tc>
          <w:tcPr>
            <w:tcW w:w="1965" w:type="dxa"/>
            <w:tcBorders>
              <w:top w:val="single" w:sz="8" w:space="0" w:color="000000"/>
              <w:left w:val="single" w:sz="8" w:space="0" w:color="000000"/>
              <w:bottom w:val="single" w:sz="8" w:space="0" w:color="000000"/>
              <w:right w:val="single" w:sz="8" w:space="0" w:color="000000"/>
            </w:tcBorders>
          </w:tcPr>
          <w:p w14:paraId="02E426BA" w14:textId="77777777" w:rsidR="00215C77" w:rsidRDefault="00000000">
            <w:pPr>
              <w:jc w:val="center"/>
            </w:pPr>
            <w:r>
              <w:t>3</w:t>
            </w:r>
          </w:p>
        </w:tc>
        <w:tc>
          <w:tcPr>
            <w:tcW w:w="1695" w:type="dxa"/>
            <w:tcBorders>
              <w:top w:val="single" w:sz="8" w:space="0" w:color="000000"/>
              <w:left w:val="single" w:sz="8" w:space="0" w:color="000000"/>
              <w:bottom w:val="single" w:sz="8" w:space="0" w:color="000000"/>
              <w:right w:val="single" w:sz="8" w:space="0" w:color="000000"/>
            </w:tcBorders>
          </w:tcPr>
          <w:p w14:paraId="05AE60C1"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0DC2728D"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77B13E09" w14:textId="77777777" w:rsidR="00215C77" w:rsidRDefault="00000000">
            <w:pPr>
              <w:jc w:val="center"/>
            </w:pPr>
            <w:r>
              <w:t>10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A5D5D7" w14:textId="77777777" w:rsidR="00215C77" w:rsidRDefault="00000000">
            <w:pPr>
              <w:jc w:val="center"/>
            </w:pPr>
            <w:r>
              <w:t>14</w:t>
            </w:r>
          </w:p>
        </w:tc>
      </w:tr>
      <w:tr w:rsidR="00215C77" w14:paraId="1DF191E3"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590080BB" w14:textId="77777777" w:rsidR="00215C77" w:rsidRDefault="00000000">
            <w:pPr>
              <w:jc w:val="center"/>
            </w:pPr>
            <w:r>
              <w:t>6</w:t>
            </w:r>
          </w:p>
        </w:tc>
        <w:tc>
          <w:tcPr>
            <w:tcW w:w="1965" w:type="dxa"/>
            <w:tcBorders>
              <w:top w:val="single" w:sz="8" w:space="0" w:color="000000"/>
              <w:left w:val="single" w:sz="8" w:space="0" w:color="000000"/>
              <w:bottom w:val="single" w:sz="8" w:space="0" w:color="000000"/>
              <w:right w:val="single" w:sz="8" w:space="0" w:color="000000"/>
            </w:tcBorders>
          </w:tcPr>
          <w:p w14:paraId="03577DBF" w14:textId="77777777" w:rsidR="00215C77" w:rsidRDefault="00000000">
            <w:pPr>
              <w:jc w:val="center"/>
            </w:pPr>
            <w:r>
              <w:t>3</w:t>
            </w:r>
          </w:p>
        </w:tc>
        <w:tc>
          <w:tcPr>
            <w:tcW w:w="1695" w:type="dxa"/>
            <w:tcBorders>
              <w:top w:val="single" w:sz="8" w:space="0" w:color="000000"/>
              <w:left w:val="single" w:sz="8" w:space="0" w:color="000000"/>
              <w:bottom w:val="single" w:sz="8" w:space="0" w:color="000000"/>
              <w:right w:val="single" w:sz="8" w:space="0" w:color="000000"/>
            </w:tcBorders>
          </w:tcPr>
          <w:p w14:paraId="4E7FCCDF" w14:textId="77777777" w:rsidR="00215C77" w:rsidRDefault="00000000">
            <w:pPr>
              <w:jc w:val="center"/>
            </w:pPr>
            <w:r>
              <w:t>0</w:t>
            </w:r>
          </w:p>
        </w:tc>
        <w:tc>
          <w:tcPr>
            <w:tcW w:w="1455" w:type="dxa"/>
            <w:tcBorders>
              <w:top w:val="single" w:sz="8" w:space="0" w:color="000000"/>
              <w:left w:val="single" w:sz="8" w:space="0" w:color="000000"/>
              <w:bottom w:val="single" w:sz="8" w:space="0" w:color="000000"/>
              <w:right w:val="single" w:sz="8" w:space="0" w:color="000000"/>
            </w:tcBorders>
          </w:tcPr>
          <w:p w14:paraId="17E3619A"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09241B94" w14:textId="77777777" w:rsidR="00215C77" w:rsidRDefault="00000000">
            <w:pPr>
              <w:jc w:val="center"/>
            </w:pPr>
            <w:r>
              <w:t>18</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42ACF2" w14:textId="77777777" w:rsidR="00215C77" w:rsidRDefault="00000000">
            <w:pPr>
              <w:jc w:val="center"/>
            </w:pPr>
            <w:r>
              <w:t>21</w:t>
            </w:r>
          </w:p>
        </w:tc>
      </w:tr>
      <w:tr w:rsidR="00215C77" w14:paraId="6092BC83"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5776805D" w14:textId="77777777" w:rsidR="00215C77" w:rsidRDefault="00000000">
            <w:pPr>
              <w:jc w:val="center"/>
            </w:pPr>
            <w:r>
              <w:t>7</w:t>
            </w:r>
          </w:p>
        </w:tc>
        <w:tc>
          <w:tcPr>
            <w:tcW w:w="1965" w:type="dxa"/>
            <w:tcBorders>
              <w:top w:val="single" w:sz="8" w:space="0" w:color="000000"/>
              <w:left w:val="single" w:sz="8" w:space="0" w:color="000000"/>
              <w:bottom w:val="single" w:sz="8" w:space="0" w:color="000000"/>
              <w:right w:val="single" w:sz="8" w:space="0" w:color="000000"/>
            </w:tcBorders>
          </w:tcPr>
          <w:p w14:paraId="782753E3" w14:textId="77777777" w:rsidR="00215C77" w:rsidRDefault="00000000">
            <w:pPr>
              <w:jc w:val="center"/>
            </w:pPr>
            <w:r>
              <w:t>12</w:t>
            </w:r>
          </w:p>
        </w:tc>
        <w:tc>
          <w:tcPr>
            <w:tcW w:w="1695" w:type="dxa"/>
            <w:tcBorders>
              <w:top w:val="single" w:sz="8" w:space="0" w:color="000000"/>
              <w:left w:val="single" w:sz="8" w:space="0" w:color="000000"/>
              <w:bottom w:val="single" w:sz="8" w:space="0" w:color="000000"/>
              <w:right w:val="single" w:sz="8" w:space="0" w:color="000000"/>
            </w:tcBorders>
          </w:tcPr>
          <w:p w14:paraId="17CA1F15"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40172698"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53307760" w14:textId="77777777" w:rsidR="00215C77" w:rsidRDefault="00000000">
            <w:pPr>
              <w:jc w:val="center"/>
            </w:pPr>
            <w:r>
              <w:t>21</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6075C5" w14:textId="77777777" w:rsidR="00215C77" w:rsidRDefault="00000000">
            <w:pPr>
              <w:jc w:val="center"/>
            </w:pPr>
            <w:r>
              <w:t>34</w:t>
            </w:r>
          </w:p>
        </w:tc>
      </w:tr>
      <w:tr w:rsidR="00215C77" w14:paraId="1029CE83"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7856E566" w14:textId="77777777" w:rsidR="00215C77" w:rsidRDefault="00000000">
            <w:pPr>
              <w:jc w:val="center"/>
            </w:pPr>
            <w:r>
              <w:t>8</w:t>
            </w:r>
          </w:p>
        </w:tc>
        <w:tc>
          <w:tcPr>
            <w:tcW w:w="1965" w:type="dxa"/>
            <w:tcBorders>
              <w:top w:val="single" w:sz="8" w:space="0" w:color="000000"/>
              <w:left w:val="single" w:sz="8" w:space="0" w:color="000000"/>
              <w:bottom w:val="single" w:sz="8" w:space="0" w:color="000000"/>
              <w:right w:val="single" w:sz="8" w:space="0" w:color="000000"/>
            </w:tcBorders>
          </w:tcPr>
          <w:p w14:paraId="38AB64E7" w14:textId="77777777" w:rsidR="00215C77" w:rsidRDefault="00000000">
            <w:pPr>
              <w:jc w:val="center"/>
            </w:pPr>
            <w:r>
              <w:t>6</w:t>
            </w:r>
          </w:p>
        </w:tc>
        <w:tc>
          <w:tcPr>
            <w:tcW w:w="1695" w:type="dxa"/>
            <w:tcBorders>
              <w:top w:val="single" w:sz="8" w:space="0" w:color="000000"/>
              <w:left w:val="single" w:sz="8" w:space="0" w:color="000000"/>
              <w:bottom w:val="single" w:sz="8" w:space="0" w:color="000000"/>
              <w:right w:val="single" w:sz="8" w:space="0" w:color="000000"/>
            </w:tcBorders>
          </w:tcPr>
          <w:p w14:paraId="224ACCA9"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2A9A2199" w14:textId="77777777" w:rsidR="00215C77" w:rsidRDefault="00000000">
            <w:pPr>
              <w:jc w:val="center"/>
            </w:pPr>
            <w:r>
              <w:t>1</w:t>
            </w:r>
          </w:p>
        </w:tc>
        <w:tc>
          <w:tcPr>
            <w:tcW w:w="1470" w:type="dxa"/>
            <w:tcBorders>
              <w:top w:val="single" w:sz="8" w:space="0" w:color="000000"/>
              <w:left w:val="single" w:sz="8" w:space="0" w:color="000000"/>
              <w:bottom w:val="single" w:sz="8" w:space="0" w:color="000000"/>
              <w:right w:val="single" w:sz="4" w:space="0" w:color="000000"/>
            </w:tcBorders>
          </w:tcPr>
          <w:p w14:paraId="7607B8E1" w14:textId="77777777" w:rsidR="00215C77" w:rsidRDefault="00000000">
            <w:pPr>
              <w:jc w:val="center"/>
            </w:pPr>
            <w:r>
              <w:t>19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4C88D3" w14:textId="77777777" w:rsidR="00215C77" w:rsidRDefault="00000000">
            <w:pPr>
              <w:jc w:val="center"/>
            </w:pPr>
            <w:r>
              <w:t>28</w:t>
            </w:r>
          </w:p>
        </w:tc>
      </w:tr>
      <w:tr w:rsidR="00215C77" w14:paraId="27F45C33"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2EE4327C" w14:textId="77777777" w:rsidR="00215C77" w:rsidRDefault="00000000">
            <w:pPr>
              <w:jc w:val="center"/>
            </w:pPr>
            <w:r>
              <w:t>9</w:t>
            </w:r>
          </w:p>
        </w:tc>
        <w:tc>
          <w:tcPr>
            <w:tcW w:w="1965" w:type="dxa"/>
            <w:tcBorders>
              <w:top w:val="single" w:sz="8" w:space="0" w:color="000000"/>
              <w:left w:val="single" w:sz="8" w:space="0" w:color="000000"/>
              <w:bottom w:val="single" w:sz="8" w:space="0" w:color="000000"/>
              <w:right w:val="single" w:sz="8" w:space="0" w:color="000000"/>
            </w:tcBorders>
          </w:tcPr>
          <w:p w14:paraId="0371900C" w14:textId="77777777" w:rsidR="00215C77" w:rsidRDefault="00000000">
            <w:pPr>
              <w:jc w:val="center"/>
            </w:pPr>
            <w:r>
              <w:t>9</w:t>
            </w:r>
          </w:p>
        </w:tc>
        <w:tc>
          <w:tcPr>
            <w:tcW w:w="1695" w:type="dxa"/>
            <w:tcBorders>
              <w:top w:val="single" w:sz="8" w:space="0" w:color="000000"/>
              <w:left w:val="single" w:sz="8" w:space="0" w:color="000000"/>
              <w:bottom w:val="single" w:sz="8" w:space="0" w:color="000000"/>
              <w:right w:val="single" w:sz="8" w:space="0" w:color="000000"/>
            </w:tcBorders>
          </w:tcPr>
          <w:p w14:paraId="36AFDD66"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13CD5F02"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48C2981B" w14:textId="77777777" w:rsidR="00215C77" w:rsidRDefault="00000000">
            <w:pPr>
              <w:jc w:val="center"/>
            </w:pPr>
            <w:r>
              <w:t>29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522F7A" w14:textId="77777777" w:rsidR="00215C77" w:rsidRDefault="00000000">
            <w:pPr>
              <w:jc w:val="center"/>
            </w:pPr>
            <w:r>
              <w:t>40</w:t>
            </w:r>
          </w:p>
        </w:tc>
      </w:tr>
      <w:tr w:rsidR="00215C77" w14:paraId="65C71DB4"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6481D430" w14:textId="77777777" w:rsidR="00215C77" w:rsidRDefault="00000000">
            <w:pPr>
              <w:jc w:val="center"/>
            </w:pPr>
            <w:r>
              <w:t>10</w:t>
            </w:r>
          </w:p>
        </w:tc>
        <w:tc>
          <w:tcPr>
            <w:tcW w:w="1965" w:type="dxa"/>
            <w:tcBorders>
              <w:top w:val="single" w:sz="8" w:space="0" w:color="000000"/>
              <w:left w:val="single" w:sz="8" w:space="0" w:color="000000"/>
              <w:bottom w:val="single" w:sz="8" w:space="0" w:color="000000"/>
              <w:right w:val="single" w:sz="8" w:space="0" w:color="000000"/>
            </w:tcBorders>
          </w:tcPr>
          <w:p w14:paraId="63B61019" w14:textId="77777777" w:rsidR="00215C77" w:rsidRDefault="00000000">
            <w:pPr>
              <w:jc w:val="center"/>
            </w:pPr>
            <w:r>
              <w:t>2</w:t>
            </w:r>
          </w:p>
        </w:tc>
        <w:tc>
          <w:tcPr>
            <w:tcW w:w="1695" w:type="dxa"/>
            <w:tcBorders>
              <w:top w:val="single" w:sz="8" w:space="0" w:color="000000"/>
              <w:left w:val="single" w:sz="8" w:space="0" w:color="000000"/>
              <w:bottom w:val="single" w:sz="8" w:space="0" w:color="000000"/>
              <w:right w:val="single" w:sz="8" w:space="0" w:color="000000"/>
            </w:tcBorders>
          </w:tcPr>
          <w:p w14:paraId="5A94870A"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0F0D836C"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14777238" w14:textId="77777777" w:rsidR="00215C77" w:rsidRDefault="00000000">
            <w:pPr>
              <w:jc w:val="center"/>
            </w:pPr>
            <w:r>
              <w:t>29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6599B9" w14:textId="77777777" w:rsidR="00215C77" w:rsidRDefault="00000000">
            <w:pPr>
              <w:jc w:val="center"/>
            </w:pPr>
            <w:r>
              <w:t>32</w:t>
            </w:r>
          </w:p>
        </w:tc>
      </w:tr>
      <w:tr w:rsidR="00215C77" w14:paraId="2ACD5327"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22CB77E1" w14:textId="77777777" w:rsidR="00215C77" w:rsidRDefault="00000000">
            <w:pPr>
              <w:jc w:val="center"/>
            </w:pPr>
            <w:r>
              <w:t>11</w:t>
            </w:r>
          </w:p>
        </w:tc>
        <w:tc>
          <w:tcPr>
            <w:tcW w:w="1965" w:type="dxa"/>
            <w:tcBorders>
              <w:top w:val="single" w:sz="8" w:space="0" w:color="000000"/>
              <w:left w:val="single" w:sz="8" w:space="0" w:color="000000"/>
              <w:bottom w:val="single" w:sz="8" w:space="0" w:color="000000"/>
              <w:right w:val="single" w:sz="8" w:space="0" w:color="000000"/>
            </w:tcBorders>
          </w:tcPr>
          <w:p w14:paraId="72C2C562" w14:textId="77777777" w:rsidR="00215C77" w:rsidRDefault="00000000">
            <w:pPr>
              <w:jc w:val="center"/>
            </w:pPr>
            <w:r>
              <w:t>1</w:t>
            </w:r>
          </w:p>
        </w:tc>
        <w:tc>
          <w:tcPr>
            <w:tcW w:w="1695" w:type="dxa"/>
            <w:tcBorders>
              <w:top w:val="single" w:sz="8" w:space="0" w:color="000000"/>
              <w:left w:val="single" w:sz="8" w:space="0" w:color="000000"/>
              <w:bottom w:val="single" w:sz="8" w:space="0" w:color="000000"/>
              <w:right w:val="single" w:sz="8" w:space="0" w:color="000000"/>
            </w:tcBorders>
          </w:tcPr>
          <w:p w14:paraId="351B27DB" w14:textId="77777777" w:rsidR="00215C77" w:rsidRDefault="00000000">
            <w:pPr>
              <w:jc w:val="center"/>
            </w:pPr>
            <w:r>
              <w:t>4</w:t>
            </w:r>
          </w:p>
        </w:tc>
        <w:tc>
          <w:tcPr>
            <w:tcW w:w="1455" w:type="dxa"/>
            <w:tcBorders>
              <w:top w:val="single" w:sz="8" w:space="0" w:color="000000"/>
              <w:left w:val="single" w:sz="8" w:space="0" w:color="000000"/>
              <w:bottom w:val="single" w:sz="8" w:space="0" w:color="000000"/>
              <w:right w:val="single" w:sz="8" w:space="0" w:color="000000"/>
            </w:tcBorders>
          </w:tcPr>
          <w:p w14:paraId="6DD4BBB8"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153286C5" w14:textId="77777777" w:rsidR="00215C77" w:rsidRDefault="00000000">
            <w:pPr>
              <w:jc w:val="center"/>
            </w:pPr>
            <w:r>
              <w:t>17</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68F008" w14:textId="77777777" w:rsidR="00215C77" w:rsidRDefault="00000000">
            <w:pPr>
              <w:jc w:val="center"/>
            </w:pPr>
            <w:r>
              <w:t>22</w:t>
            </w:r>
          </w:p>
        </w:tc>
      </w:tr>
      <w:tr w:rsidR="00215C77" w14:paraId="54541215"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21FBB664" w14:textId="77777777" w:rsidR="00215C77" w:rsidRDefault="00000000">
            <w:pPr>
              <w:jc w:val="center"/>
            </w:pPr>
            <w:r>
              <w:t>12</w:t>
            </w:r>
          </w:p>
        </w:tc>
        <w:tc>
          <w:tcPr>
            <w:tcW w:w="1965" w:type="dxa"/>
            <w:tcBorders>
              <w:top w:val="single" w:sz="8" w:space="0" w:color="000000"/>
              <w:left w:val="single" w:sz="8" w:space="0" w:color="000000"/>
              <w:bottom w:val="single" w:sz="8" w:space="0" w:color="000000"/>
              <w:right w:val="single" w:sz="8" w:space="0" w:color="000000"/>
            </w:tcBorders>
          </w:tcPr>
          <w:p w14:paraId="5090EF25" w14:textId="77777777" w:rsidR="00215C77" w:rsidRDefault="00000000">
            <w:pPr>
              <w:jc w:val="center"/>
            </w:pPr>
            <w:r>
              <w:t>2</w:t>
            </w:r>
          </w:p>
        </w:tc>
        <w:tc>
          <w:tcPr>
            <w:tcW w:w="1695" w:type="dxa"/>
            <w:tcBorders>
              <w:top w:val="single" w:sz="8" w:space="0" w:color="000000"/>
              <w:left w:val="single" w:sz="8" w:space="0" w:color="000000"/>
              <w:bottom w:val="single" w:sz="8" w:space="0" w:color="000000"/>
              <w:right w:val="single" w:sz="8" w:space="0" w:color="000000"/>
            </w:tcBorders>
          </w:tcPr>
          <w:p w14:paraId="63334FF5"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428F4AF6"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0E3B9ADC" w14:textId="77777777" w:rsidR="00215C77" w:rsidRDefault="00000000">
            <w:pPr>
              <w:jc w:val="center"/>
            </w:pPr>
            <w:r>
              <w:t>24</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B09515" w14:textId="77777777" w:rsidR="00215C77" w:rsidRDefault="00000000">
            <w:pPr>
              <w:jc w:val="center"/>
            </w:pPr>
            <w:r>
              <w:t>27</w:t>
            </w:r>
          </w:p>
        </w:tc>
      </w:tr>
      <w:tr w:rsidR="00215C77" w14:paraId="631A2E16"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38468619" w14:textId="77777777" w:rsidR="00215C77" w:rsidRDefault="00000000">
            <w:pPr>
              <w:jc w:val="center"/>
            </w:pPr>
            <w:r>
              <w:t>13</w:t>
            </w:r>
          </w:p>
        </w:tc>
        <w:tc>
          <w:tcPr>
            <w:tcW w:w="1965" w:type="dxa"/>
            <w:tcBorders>
              <w:top w:val="single" w:sz="8" w:space="0" w:color="000000"/>
              <w:left w:val="single" w:sz="8" w:space="0" w:color="000000"/>
              <w:bottom w:val="single" w:sz="8" w:space="0" w:color="000000"/>
              <w:right w:val="single" w:sz="8" w:space="0" w:color="000000"/>
            </w:tcBorders>
          </w:tcPr>
          <w:p w14:paraId="04933817" w14:textId="77777777" w:rsidR="00215C77" w:rsidRDefault="00000000">
            <w:pPr>
              <w:jc w:val="center"/>
            </w:pPr>
            <w:r>
              <w:t>1</w:t>
            </w:r>
          </w:p>
        </w:tc>
        <w:tc>
          <w:tcPr>
            <w:tcW w:w="1695" w:type="dxa"/>
            <w:tcBorders>
              <w:top w:val="single" w:sz="8" w:space="0" w:color="000000"/>
              <w:left w:val="single" w:sz="8" w:space="0" w:color="000000"/>
              <w:bottom w:val="single" w:sz="8" w:space="0" w:color="000000"/>
              <w:right w:val="single" w:sz="8" w:space="0" w:color="000000"/>
            </w:tcBorders>
          </w:tcPr>
          <w:p w14:paraId="1EDB7704"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647191D1"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73F3F60F" w14:textId="77777777" w:rsidR="00215C77" w:rsidRDefault="00000000">
            <w:pPr>
              <w:jc w:val="center"/>
            </w:pPr>
            <w:r>
              <w:t>38</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33964E" w14:textId="77777777" w:rsidR="00215C77" w:rsidRDefault="00000000">
            <w:pPr>
              <w:jc w:val="center"/>
            </w:pPr>
            <w:r>
              <w:t>41</w:t>
            </w:r>
          </w:p>
        </w:tc>
      </w:tr>
      <w:tr w:rsidR="00215C77" w14:paraId="272C2737"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7E66F6A7" w14:textId="77777777" w:rsidR="00215C77" w:rsidRDefault="00000000">
            <w:pPr>
              <w:jc w:val="center"/>
            </w:pPr>
            <w:r>
              <w:t>14</w:t>
            </w:r>
          </w:p>
        </w:tc>
        <w:tc>
          <w:tcPr>
            <w:tcW w:w="1965" w:type="dxa"/>
            <w:tcBorders>
              <w:top w:val="single" w:sz="8" w:space="0" w:color="000000"/>
              <w:left w:val="single" w:sz="8" w:space="0" w:color="000000"/>
              <w:bottom w:val="single" w:sz="8" w:space="0" w:color="000000"/>
              <w:right w:val="single" w:sz="8" w:space="0" w:color="000000"/>
            </w:tcBorders>
          </w:tcPr>
          <w:p w14:paraId="4F115DC0" w14:textId="77777777" w:rsidR="00215C77" w:rsidRDefault="00000000">
            <w:pPr>
              <w:jc w:val="center"/>
            </w:pPr>
            <w:r>
              <w:t>6</w:t>
            </w:r>
          </w:p>
        </w:tc>
        <w:tc>
          <w:tcPr>
            <w:tcW w:w="1695" w:type="dxa"/>
            <w:tcBorders>
              <w:top w:val="single" w:sz="8" w:space="0" w:color="000000"/>
              <w:left w:val="single" w:sz="8" w:space="0" w:color="000000"/>
              <w:bottom w:val="single" w:sz="8" w:space="0" w:color="000000"/>
              <w:right w:val="single" w:sz="8" w:space="0" w:color="000000"/>
            </w:tcBorders>
          </w:tcPr>
          <w:p w14:paraId="68467CF8"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73351759" w14:textId="77777777" w:rsidR="00215C77" w:rsidRDefault="00000000">
            <w:pPr>
              <w:jc w:val="center"/>
            </w:pPr>
            <w:r>
              <w:t>1</w:t>
            </w:r>
          </w:p>
        </w:tc>
        <w:tc>
          <w:tcPr>
            <w:tcW w:w="1470" w:type="dxa"/>
            <w:tcBorders>
              <w:top w:val="single" w:sz="8" w:space="0" w:color="000000"/>
              <w:left w:val="single" w:sz="8" w:space="0" w:color="000000"/>
              <w:bottom w:val="single" w:sz="8" w:space="0" w:color="000000"/>
              <w:right w:val="single" w:sz="4" w:space="0" w:color="000000"/>
            </w:tcBorders>
          </w:tcPr>
          <w:p w14:paraId="56CDA8B1" w14:textId="77777777" w:rsidR="00215C77" w:rsidRDefault="00000000">
            <w:pPr>
              <w:jc w:val="center"/>
            </w:pPr>
            <w:r>
              <w:t>40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CD75C7" w14:textId="77777777" w:rsidR="00215C77" w:rsidRDefault="00000000">
            <w:pPr>
              <w:jc w:val="center"/>
            </w:pPr>
            <w:r>
              <w:t>49</w:t>
            </w:r>
          </w:p>
        </w:tc>
      </w:tr>
      <w:tr w:rsidR="00215C77" w14:paraId="0BA70246"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63E92D3D" w14:textId="77777777" w:rsidR="00215C77" w:rsidRDefault="00000000">
            <w:pPr>
              <w:jc w:val="center"/>
            </w:pPr>
            <w:r>
              <w:t>15</w:t>
            </w:r>
          </w:p>
        </w:tc>
        <w:tc>
          <w:tcPr>
            <w:tcW w:w="1965" w:type="dxa"/>
            <w:tcBorders>
              <w:top w:val="single" w:sz="8" w:space="0" w:color="000000"/>
              <w:left w:val="single" w:sz="8" w:space="0" w:color="000000"/>
              <w:bottom w:val="single" w:sz="8" w:space="0" w:color="000000"/>
              <w:right w:val="single" w:sz="8" w:space="0" w:color="000000"/>
            </w:tcBorders>
          </w:tcPr>
          <w:p w14:paraId="03796936" w14:textId="77777777" w:rsidR="00215C77" w:rsidRDefault="00000000">
            <w:pPr>
              <w:jc w:val="center"/>
            </w:pPr>
            <w:r>
              <w:t>0</w:t>
            </w:r>
          </w:p>
        </w:tc>
        <w:tc>
          <w:tcPr>
            <w:tcW w:w="1695" w:type="dxa"/>
            <w:tcBorders>
              <w:top w:val="single" w:sz="8" w:space="0" w:color="000000"/>
              <w:left w:val="single" w:sz="8" w:space="0" w:color="000000"/>
              <w:bottom w:val="single" w:sz="8" w:space="0" w:color="000000"/>
              <w:right w:val="single" w:sz="8" w:space="0" w:color="000000"/>
            </w:tcBorders>
          </w:tcPr>
          <w:p w14:paraId="63C5ED3E" w14:textId="77777777" w:rsidR="00215C77" w:rsidRDefault="00000000">
            <w:pPr>
              <w:jc w:val="center"/>
            </w:pPr>
            <w:r>
              <w:t>1</w:t>
            </w:r>
          </w:p>
        </w:tc>
        <w:tc>
          <w:tcPr>
            <w:tcW w:w="1455" w:type="dxa"/>
            <w:tcBorders>
              <w:top w:val="single" w:sz="8" w:space="0" w:color="000000"/>
              <w:left w:val="single" w:sz="8" w:space="0" w:color="000000"/>
              <w:bottom w:val="single" w:sz="8" w:space="0" w:color="000000"/>
              <w:right w:val="single" w:sz="8" w:space="0" w:color="000000"/>
            </w:tcBorders>
          </w:tcPr>
          <w:p w14:paraId="3B2B5F4E"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09F40FE0" w14:textId="77777777" w:rsidR="00215C77" w:rsidRDefault="00000000">
            <w:pPr>
              <w:jc w:val="center"/>
            </w:pPr>
            <w:r>
              <w:t>26</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11C45C" w14:textId="77777777" w:rsidR="00215C77" w:rsidRDefault="00000000">
            <w:pPr>
              <w:jc w:val="center"/>
            </w:pPr>
            <w:r>
              <w:t>27</w:t>
            </w:r>
          </w:p>
        </w:tc>
      </w:tr>
      <w:tr w:rsidR="00215C77" w14:paraId="6FCADCC9"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210EECDB" w14:textId="77777777" w:rsidR="00215C77" w:rsidRDefault="00000000">
            <w:pPr>
              <w:jc w:val="center"/>
            </w:pPr>
            <w:r>
              <w:t>16</w:t>
            </w:r>
          </w:p>
        </w:tc>
        <w:tc>
          <w:tcPr>
            <w:tcW w:w="1965" w:type="dxa"/>
            <w:tcBorders>
              <w:top w:val="single" w:sz="8" w:space="0" w:color="000000"/>
              <w:left w:val="single" w:sz="8" w:space="0" w:color="000000"/>
              <w:bottom w:val="single" w:sz="8" w:space="0" w:color="000000"/>
              <w:right w:val="single" w:sz="8" w:space="0" w:color="000000"/>
            </w:tcBorders>
          </w:tcPr>
          <w:p w14:paraId="54A15497" w14:textId="77777777" w:rsidR="00215C77" w:rsidRDefault="00000000">
            <w:pPr>
              <w:jc w:val="center"/>
            </w:pPr>
            <w:r>
              <w:t>0</w:t>
            </w:r>
          </w:p>
        </w:tc>
        <w:tc>
          <w:tcPr>
            <w:tcW w:w="1695" w:type="dxa"/>
            <w:tcBorders>
              <w:top w:val="single" w:sz="8" w:space="0" w:color="000000"/>
              <w:left w:val="single" w:sz="8" w:space="0" w:color="000000"/>
              <w:bottom w:val="single" w:sz="8" w:space="0" w:color="000000"/>
              <w:right w:val="single" w:sz="8" w:space="0" w:color="000000"/>
            </w:tcBorders>
          </w:tcPr>
          <w:p w14:paraId="4C370630"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75F53766"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5B5B4DB2" w14:textId="77777777" w:rsidR="00215C77" w:rsidRDefault="00000000">
            <w:pPr>
              <w:jc w:val="center"/>
            </w:pPr>
            <w:r>
              <w:t>15</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C0996D" w14:textId="77777777" w:rsidR="00215C77" w:rsidRDefault="00000000">
            <w:pPr>
              <w:jc w:val="center"/>
            </w:pPr>
            <w:r>
              <w:t>17</w:t>
            </w:r>
          </w:p>
        </w:tc>
      </w:tr>
      <w:tr w:rsidR="00215C77" w14:paraId="537DA582"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54850454" w14:textId="77777777" w:rsidR="00215C77" w:rsidRDefault="00000000">
            <w:pPr>
              <w:jc w:val="center"/>
            </w:pPr>
            <w:r>
              <w:lastRenderedPageBreak/>
              <w:t>17</w:t>
            </w:r>
          </w:p>
        </w:tc>
        <w:tc>
          <w:tcPr>
            <w:tcW w:w="1965" w:type="dxa"/>
            <w:tcBorders>
              <w:top w:val="single" w:sz="8" w:space="0" w:color="000000"/>
              <w:left w:val="single" w:sz="8" w:space="0" w:color="000000"/>
              <w:bottom w:val="single" w:sz="8" w:space="0" w:color="000000"/>
              <w:right w:val="single" w:sz="8" w:space="0" w:color="000000"/>
            </w:tcBorders>
          </w:tcPr>
          <w:p w14:paraId="0E03E75B" w14:textId="77777777" w:rsidR="00215C77" w:rsidRDefault="00000000">
            <w:pPr>
              <w:jc w:val="center"/>
            </w:pPr>
            <w:r>
              <w:t>2</w:t>
            </w:r>
          </w:p>
        </w:tc>
        <w:tc>
          <w:tcPr>
            <w:tcW w:w="1695" w:type="dxa"/>
            <w:tcBorders>
              <w:top w:val="single" w:sz="8" w:space="0" w:color="000000"/>
              <w:left w:val="single" w:sz="8" w:space="0" w:color="000000"/>
              <w:bottom w:val="single" w:sz="8" w:space="0" w:color="000000"/>
              <w:right w:val="single" w:sz="8" w:space="0" w:color="000000"/>
            </w:tcBorders>
          </w:tcPr>
          <w:p w14:paraId="46CF438F" w14:textId="77777777" w:rsidR="00215C77" w:rsidRDefault="00000000">
            <w:pPr>
              <w:jc w:val="center"/>
            </w:pPr>
            <w:r>
              <w:t>2</w:t>
            </w:r>
          </w:p>
        </w:tc>
        <w:tc>
          <w:tcPr>
            <w:tcW w:w="1455" w:type="dxa"/>
            <w:tcBorders>
              <w:top w:val="single" w:sz="8" w:space="0" w:color="000000"/>
              <w:left w:val="single" w:sz="8" w:space="0" w:color="000000"/>
              <w:bottom w:val="single" w:sz="8" w:space="0" w:color="000000"/>
              <w:right w:val="single" w:sz="8" w:space="0" w:color="000000"/>
            </w:tcBorders>
          </w:tcPr>
          <w:p w14:paraId="185F92F4"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2595517D" w14:textId="77777777" w:rsidR="00215C77" w:rsidRDefault="00000000">
            <w:pPr>
              <w:jc w:val="center"/>
            </w:pPr>
            <w:r>
              <w:t>25</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6400C0" w14:textId="77777777" w:rsidR="00215C77" w:rsidRDefault="00000000">
            <w:pPr>
              <w:jc w:val="center"/>
            </w:pPr>
            <w:r>
              <w:t>29</w:t>
            </w:r>
          </w:p>
        </w:tc>
      </w:tr>
      <w:tr w:rsidR="00215C77" w14:paraId="11FDBB08" w14:textId="77777777">
        <w:trPr>
          <w:trHeight w:val="530"/>
        </w:trPr>
        <w:tc>
          <w:tcPr>
            <w:tcW w:w="930" w:type="dxa"/>
            <w:tcBorders>
              <w:top w:val="single" w:sz="8" w:space="0" w:color="000000"/>
              <w:left w:val="single" w:sz="8" w:space="0" w:color="000000"/>
              <w:bottom w:val="single" w:sz="8" w:space="0" w:color="000000"/>
              <w:right w:val="single" w:sz="8" w:space="0" w:color="000000"/>
            </w:tcBorders>
          </w:tcPr>
          <w:p w14:paraId="16434B77" w14:textId="77777777" w:rsidR="00215C77" w:rsidRDefault="00000000">
            <w:pPr>
              <w:jc w:val="center"/>
            </w:pPr>
            <w:r>
              <w:t>18</w:t>
            </w:r>
          </w:p>
        </w:tc>
        <w:tc>
          <w:tcPr>
            <w:tcW w:w="1965" w:type="dxa"/>
            <w:tcBorders>
              <w:top w:val="single" w:sz="8" w:space="0" w:color="000000"/>
              <w:left w:val="single" w:sz="8" w:space="0" w:color="000000"/>
              <w:bottom w:val="single" w:sz="8" w:space="0" w:color="000000"/>
              <w:right w:val="single" w:sz="8" w:space="0" w:color="000000"/>
            </w:tcBorders>
          </w:tcPr>
          <w:p w14:paraId="2EB2C28A" w14:textId="77777777" w:rsidR="00215C77" w:rsidRDefault="00000000">
            <w:pPr>
              <w:jc w:val="center"/>
            </w:pPr>
            <w:r>
              <w:t>4</w:t>
            </w:r>
          </w:p>
        </w:tc>
        <w:tc>
          <w:tcPr>
            <w:tcW w:w="1695" w:type="dxa"/>
            <w:tcBorders>
              <w:top w:val="single" w:sz="8" w:space="0" w:color="000000"/>
              <w:left w:val="single" w:sz="8" w:space="0" w:color="000000"/>
              <w:bottom w:val="single" w:sz="8" w:space="0" w:color="000000"/>
              <w:right w:val="single" w:sz="8" w:space="0" w:color="000000"/>
            </w:tcBorders>
          </w:tcPr>
          <w:p w14:paraId="1ADDE55A" w14:textId="77777777" w:rsidR="00215C77" w:rsidRDefault="00000000">
            <w:pPr>
              <w:jc w:val="center"/>
            </w:pPr>
            <w:r>
              <w:t>0</w:t>
            </w:r>
          </w:p>
        </w:tc>
        <w:tc>
          <w:tcPr>
            <w:tcW w:w="1455" w:type="dxa"/>
            <w:tcBorders>
              <w:top w:val="single" w:sz="8" w:space="0" w:color="000000"/>
              <w:left w:val="single" w:sz="8" w:space="0" w:color="000000"/>
              <w:bottom w:val="single" w:sz="8" w:space="0" w:color="000000"/>
              <w:right w:val="single" w:sz="8" w:space="0" w:color="000000"/>
            </w:tcBorders>
          </w:tcPr>
          <w:p w14:paraId="4DB47088" w14:textId="77777777" w:rsidR="00215C77" w:rsidRDefault="00000000">
            <w:pPr>
              <w:jc w:val="center"/>
            </w:pPr>
            <w:r>
              <w:t>0</w:t>
            </w:r>
          </w:p>
        </w:tc>
        <w:tc>
          <w:tcPr>
            <w:tcW w:w="1470" w:type="dxa"/>
            <w:tcBorders>
              <w:top w:val="single" w:sz="8" w:space="0" w:color="000000"/>
              <w:left w:val="single" w:sz="8" w:space="0" w:color="000000"/>
              <w:bottom w:val="single" w:sz="8" w:space="0" w:color="000000"/>
              <w:right w:val="single" w:sz="4" w:space="0" w:color="000000"/>
            </w:tcBorders>
          </w:tcPr>
          <w:p w14:paraId="1E4DEC26" w14:textId="77777777" w:rsidR="00215C77" w:rsidRDefault="00000000">
            <w:pPr>
              <w:jc w:val="center"/>
            </w:pPr>
            <w:r>
              <w:t>9</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692002" w14:textId="77777777" w:rsidR="00215C77" w:rsidRDefault="00000000">
            <w:pPr>
              <w:jc w:val="center"/>
            </w:pPr>
            <w:r>
              <w:t>13</w:t>
            </w:r>
          </w:p>
        </w:tc>
      </w:tr>
    </w:tbl>
    <w:p w14:paraId="4DFCCE43" w14:textId="77777777" w:rsidR="00215C77" w:rsidRDefault="00215C77"/>
    <w:p w14:paraId="7681CE8E" w14:textId="77777777" w:rsidR="00215C77" w:rsidRDefault="00215C77">
      <w:pPr>
        <w:spacing w:line="360" w:lineRule="auto"/>
      </w:pPr>
    </w:p>
    <w:p w14:paraId="6CDE2534" w14:textId="4C0F3217" w:rsidR="00AE531C" w:rsidRDefault="00AE531C">
      <w:pPr>
        <w:spacing w:line="360" w:lineRule="auto"/>
        <w:rPr>
          <w:color w:val="000000"/>
        </w:rPr>
        <w:sectPr w:rsidR="00AE531C">
          <w:pgSz w:w="11906" w:h="16838"/>
          <w:pgMar w:top="1170" w:right="1274" w:bottom="1966" w:left="1440" w:header="708" w:footer="708" w:gutter="0"/>
          <w:cols w:space="720"/>
        </w:sectPr>
      </w:pPr>
      <w:r>
        <w:rPr>
          <w:noProof/>
        </w:rPr>
        <w:drawing>
          <wp:inline distT="114300" distB="114300" distL="114300" distR="114300" wp14:anchorId="7E016D20" wp14:editId="5AE39784">
            <wp:extent cx="5650319" cy="5831072"/>
            <wp:effectExtent l="38100" t="38100" r="45720" b="36830"/>
            <wp:docPr id="7699758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r="969"/>
                    <a:stretch>
                      <a:fillRect/>
                    </a:stretch>
                  </pic:blipFill>
                  <pic:spPr>
                    <a:xfrm>
                      <a:off x="0" y="0"/>
                      <a:ext cx="5676268" cy="5857851"/>
                    </a:xfrm>
                    <a:prstGeom prst="rect">
                      <a:avLst/>
                    </a:prstGeom>
                    <a:ln w="25400">
                      <a:solidFill>
                        <a:srgbClr val="000000"/>
                      </a:solidFill>
                      <a:prstDash val="solid"/>
                    </a:ln>
                  </pic:spPr>
                </pic:pic>
              </a:graphicData>
            </a:graphic>
          </wp:inline>
        </w:drawing>
      </w:r>
    </w:p>
    <w:p w14:paraId="21463367" w14:textId="77777777" w:rsidR="00215C77" w:rsidRDefault="00000000">
      <w:pPr>
        <w:pStyle w:val="Heading1"/>
        <w:spacing w:line="360" w:lineRule="auto"/>
        <w:jc w:val="center"/>
        <w:rPr>
          <w:color w:val="000000"/>
        </w:rPr>
      </w:pPr>
      <w:bookmarkStart w:id="63" w:name="_5e7e04z2adli" w:colFirst="0" w:colLast="0"/>
      <w:bookmarkEnd w:id="63"/>
      <w:r>
        <w:rPr>
          <w:color w:val="000000"/>
        </w:rPr>
        <w:lastRenderedPageBreak/>
        <w:t>Preparedness and Response Protocol at LSG Level</w:t>
      </w:r>
    </w:p>
    <w:p w14:paraId="1D2EC578" w14:textId="77777777" w:rsidR="00215C77" w:rsidRDefault="00000000">
      <w:pPr>
        <w:spacing w:line="360" w:lineRule="auto"/>
      </w:pPr>
      <w:r>
        <w:t>This section describes the operational framework for the LSGI once a pandemic is declared. It explains how the LSGI and health system will move from routine data collection to active response, using a One Health approach. The protocol ensures clarity of leadership, defined roles, timely decision-making, and effective coordination between health systems, line departments, and community-based institutions.</w:t>
      </w:r>
    </w:p>
    <w:p w14:paraId="265A5846" w14:textId="77777777" w:rsidR="00215C77" w:rsidRDefault="00000000">
      <w:pPr>
        <w:pStyle w:val="Heading2"/>
        <w:spacing w:line="360" w:lineRule="auto"/>
      </w:pPr>
      <w:bookmarkStart w:id="64" w:name="_ad567ggkpn6b" w:colFirst="0" w:colLast="0"/>
      <w:bookmarkEnd w:id="64"/>
      <w:r>
        <w:t>Constitution of One Health Committee</w:t>
      </w:r>
    </w:p>
    <w:p w14:paraId="72F93A70" w14:textId="77777777" w:rsidR="00215C77" w:rsidRDefault="00000000">
      <w:pPr>
        <w:spacing w:line="360" w:lineRule="auto"/>
      </w:pPr>
      <w:r>
        <w:t xml:space="preserve">The LSGD shall constitute a One Health Committee comprising the LSGI President, Medical Officers (Modern Medicine, AYUSH, and Veterinary), the Health Inspector, and the Veterinary Surgeon. The One Health Committee shall function as the apex decision-making and coordination body for pandemic preparedness and response at the LSGD level. The committee shall be formally notified by the LSGD and shall remain functional throughout all phases of preparedness, response, and recovery. </w:t>
      </w:r>
    </w:p>
    <w:p w14:paraId="5E43BFB0" w14:textId="77777777" w:rsidR="00215C77" w:rsidRDefault="00000000">
      <w:pPr>
        <w:spacing w:before="240" w:after="240" w:line="360" w:lineRule="auto"/>
      </w:pPr>
      <w:r>
        <w:t>The committee shall ensure clear command and control, including the designation of nodal officers for surveillance, logistics, risk communication, and inter-departmental coordination. It shall facilitate rapid mobilization of resources, including human resources, essential supplies, and emergency funds, in accordance with prevailing guidelines.</w:t>
      </w:r>
    </w:p>
    <w:p w14:paraId="681DBD71" w14:textId="77777777" w:rsidR="00215C77" w:rsidRDefault="00000000">
      <w:pPr>
        <w:spacing w:line="360" w:lineRule="auto"/>
      </w:pPr>
      <w:r>
        <w:t>The committee will meet periodically during the preparedness phase and shift to regular or emergency meetings during an outbreak, depending on the evolving situation. Decisions taken by the committee shall be documented and communicated to all implementing agencies for timely action.</w:t>
      </w:r>
    </w:p>
    <w:p w14:paraId="57F99794" w14:textId="77777777" w:rsidR="00215C77" w:rsidRDefault="00215C77">
      <w:pPr>
        <w:spacing w:line="360" w:lineRule="auto"/>
      </w:pPr>
    </w:p>
    <w:p w14:paraId="1D38E874" w14:textId="77777777" w:rsidR="00215C77" w:rsidRDefault="00000000">
      <w:pPr>
        <w:spacing w:line="360" w:lineRule="auto"/>
      </w:pPr>
      <w:r>
        <w:rPr>
          <w:b/>
          <w:bCs/>
        </w:rPr>
        <w:t xml:space="preserve">Objective: </w:t>
      </w:r>
      <w:r>
        <w:t>The One Health Committee coordinates human health, animal health, and environmental protection to prevent and control pandemics.</w:t>
      </w:r>
    </w:p>
    <w:p w14:paraId="2B3A5BE5" w14:textId="77777777" w:rsidR="00215C77" w:rsidRDefault="00215C77">
      <w:pPr>
        <w:spacing w:line="360" w:lineRule="auto"/>
      </w:pPr>
    </w:p>
    <w:p w14:paraId="78E42B0B" w14:textId="77777777" w:rsidR="00215C77" w:rsidRDefault="00215C77"/>
    <w:p w14:paraId="64543071" w14:textId="77777777" w:rsidR="00215C77" w:rsidRDefault="00000000">
      <w:pPr>
        <w:pStyle w:val="Heading3"/>
      </w:pPr>
      <w:bookmarkStart w:id="65" w:name="_v03790odct3" w:colFirst="0" w:colLast="0"/>
      <w:bookmarkEnd w:id="65"/>
      <w:r>
        <w:lastRenderedPageBreak/>
        <w:t>One Health Committee Member</w:t>
      </w:r>
    </w:p>
    <w:p w14:paraId="0CD34B2D" w14:textId="77777777" w:rsidR="00215C77" w:rsidRDefault="00215C77"/>
    <w:tbl>
      <w:tblPr>
        <w:tblStyle w:val="aff8"/>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655"/>
        <w:gridCol w:w="1950"/>
        <w:gridCol w:w="1560"/>
        <w:gridCol w:w="1875"/>
      </w:tblGrid>
      <w:tr w:rsidR="00215C77" w14:paraId="16C3056D" w14:textId="77777777">
        <w:trPr>
          <w:trHeight w:val="855"/>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F7B4F2" w14:textId="77777777" w:rsidR="00215C77" w:rsidRDefault="00000000">
            <w:pPr>
              <w:rPr>
                <w:rFonts w:ascii="Arial" w:eastAsia="Arial" w:hAnsi="Arial" w:cs="Arial"/>
              </w:rPr>
            </w:pPr>
            <w:r>
              <w:rPr>
                <w:rFonts w:ascii="Arial" w:eastAsia="Arial" w:hAnsi="Arial" w:cs="Arial"/>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E57936" w14:textId="77777777" w:rsidR="00215C77" w:rsidRDefault="00000000">
            <w:pPr>
              <w:rPr>
                <w:rFonts w:ascii="Arial" w:eastAsia="Arial" w:hAnsi="Arial" w:cs="Arial"/>
                <w:b/>
                <w:bCs/>
              </w:rPr>
            </w:pPr>
            <w:r>
              <w:rPr>
                <w:rFonts w:ascii="Arial" w:eastAsia="Arial" w:hAnsi="Arial" w:cs="Arial"/>
                <w:b/>
                <w:bCs/>
              </w:rPr>
              <w:t>Name</w:t>
            </w:r>
          </w:p>
        </w:tc>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67E987" w14:textId="77777777" w:rsidR="00215C77" w:rsidRDefault="00000000">
            <w:pPr>
              <w:rPr>
                <w:rFonts w:ascii="Arial" w:eastAsia="Arial" w:hAnsi="Arial" w:cs="Arial"/>
              </w:rPr>
            </w:pPr>
            <w:r>
              <w:rPr>
                <w:rFonts w:ascii="Arial" w:eastAsia="Arial" w:hAnsi="Arial" w:cs="Arial"/>
                <w:b/>
                <w:bCs/>
              </w:rPr>
              <w:t>Designation</w:t>
            </w:r>
          </w:p>
        </w:tc>
        <w:tc>
          <w:tcPr>
            <w:tcW w:w="19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6C2DF" w14:textId="77777777" w:rsidR="00215C77" w:rsidRDefault="00000000">
            <w:pPr>
              <w:rPr>
                <w:rFonts w:ascii="Arial" w:eastAsia="Arial" w:hAnsi="Arial" w:cs="Arial"/>
              </w:rPr>
            </w:pPr>
            <w:r>
              <w:rPr>
                <w:rFonts w:ascii="Arial" w:eastAsia="Arial" w:hAnsi="Arial" w:cs="Arial"/>
                <w:b/>
                <w:bCs/>
              </w:rPr>
              <w:t>Department/Institution</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1ED541" w14:textId="77777777" w:rsidR="00215C77" w:rsidRDefault="00000000">
            <w:pPr>
              <w:rPr>
                <w:rFonts w:ascii="Arial" w:eastAsia="Arial" w:hAnsi="Arial" w:cs="Arial"/>
              </w:rPr>
            </w:pPr>
            <w:r>
              <w:rPr>
                <w:rFonts w:ascii="Arial" w:eastAsia="Arial" w:hAnsi="Arial" w:cs="Arial"/>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E7FC34" w14:textId="77777777" w:rsidR="00215C77" w:rsidRDefault="00000000">
            <w:pPr>
              <w:rPr>
                <w:rFonts w:ascii="Arial" w:eastAsia="Arial" w:hAnsi="Arial" w:cs="Arial"/>
              </w:rPr>
            </w:pPr>
            <w:r>
              <w:rPr>
                <w:rFonts w:ascii="Arial" w:eastAsia="Arial" w:hAnsi="Arial" w:cs="Arial"/>
                <w:b/>
                <w:bCs/>
              </w:rPr>
              <w:t xml:space="preserve">Contact Number </w:t>
            </w:r>
          </w:p>
        </w:tc>
      </w:tr>
      <w:tr w:rsidR="00215C77" w14:paraId="4B187444"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3D25B" w14:textId="77777777" w:rsidR="00215C77" w:rsidRDefault="00000000">
            <w:pPr>
              <w:spacing w:line="360" w:lineRule="auto"/>
              <w:rPr>
                <w:rFonts w:ascii="Arial" w:eastAsia="Arial" w:hAnsi="Arial" w:cs="Arial"/>
              </w:rPr>
            </w:pPr>
            <w:r>
              <w:rPr>
                <w:rFonts w:ascii="Arial" w:eastAsia="Arial" w:hAnsi="Arial" w:cs="Arial"/>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9C9E5" w14:textId="77777777" w:rsidR="00215C77" w:rsidRDefault="00000000">
            <w:pPr>
              <w:spacing w:line="360" w:lineRule="auto"/>
              <w:rPr>
                <w:rFonts w:ascii="Arial" w:eastAsia="Arial" w:hAnsi="Arial" w:cs="Arial"/>
              </w:rPr>
            </w:pPr>
            <w:r>
              <w:rPr>
                <w:rFonts w:ascii="Arial" w:eastAsia="Arial" w:hAnsi="Arial" w:cs="Arial"/>
              </w:rPr>
              <w:t>Prasanna Rajendran</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3320E" w14:textId="77777777" w:rsidR="00215C77" w:rsidRDefault="00000000">
            <w:pPr>
              <w:spacing w:line="360" w:lineRule="auto"/>
              <w:rPr>
                <w:rFonts w:ascii="Arial" w:eastAsia="Arial" w:hAnsi="Arial" w:cs="Arial"/>
              </w:rPr>
            </w:pPr>
            <w:r>
              <w:rPr>
                <w:rFonts w:ascii="Arial" w:eastAsia="Arial" w:hAnsi="Arial" w:cs="Arial"/>
              </w:rPr>
              <w:t>Panchayat President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41116" w14:textId="77777777" w:rsidR="00215C77" w:rsidRDefault="00000000">
            <w:pPr>
              <w:spacing w:line="360" w:lineRule="auto"/>
              <w:rPr>
                <w:rFonts w:ascii="Arial" w:eastAsia="Arial" w:hAnsi="Arial" w:cs="Arial"/>
              </w:rPr>
            </w:pPr>
            <w:r>
              <w:rPr>
                <w:rFonts w:ascii="Arial" w:eastAsia="Arial" w:hAnsi="Arial" w:cs="Arial"/>
              </w:rPr>
              <w:t>LSGD</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05633" w14:textId="77777777" w:rsidR="00215C77" w:rsidRDefault="00000000">
            <w:pPr>
              <w:spacing w:line="360" w:lineRule="auto"/>
              <w:rPr>
                <w:rFonts w:ascii="Arial" w:eastAsia="Arial" w:hAnsi="Arial" w:cs="Arial"/>
              </w:rPr>
            </w:pPr>
            <w:r>
              <w:rPr>
                <w:rFonts w:ascii="Arial" w:eastAsia="Arial" w:hAnsi="Arial" w:cs="Arial"/>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7E13B" w14:textId="77777777" w:rsidR="00215C77" w:rsidRDefault="00000000">
            <w:pPr>
              <w:spacing w:line="360" w:lineRule="auto"/>
              <w:rPr>
                <w:rFonts w:ascii="Arial" w:eastAsia="Arial" w:hAnsi="Arial" w:cs="Arial"/>
              </w:rPr>
            </w:pPr>
            <w:r>
              <w:rPr>
                <w:rFonts w:ascii="Arial" w:eastAsia="Arial" w:hAnsi="Arial" w:cs="Arial"/>
              </w:rPr>
              <w:t>7736474239</w:t>
            </w:r>
          </w:p>
        </w:tc>
      </w:tr>
      <w:tr w:rsidR="00215C77" w14:paraId="593FED5A"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13AD6" w14:textId="77777777" w:rsidR="00215C77" w:rsidRDefault="00000000">
            <w:pPr>
              <w:spacing w:line="360" w:lineRule="auto"/>
              <w:rPr>
                <w:rFonts w:ascii="Arial" w:eastAsia="Arial" w:hAnsi="Arial" w:cs="Arial"/>
              </w:rPr>
            </w:pPr>
            <w:r>
              <w:rPr>
                <w:rFonts w:ascii="Arial" w:eastAsia="Arial" w:hAnsi="Arial" w:cs="Arial"/>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AC6F5" w14:textId="77777777" w:rsidR="00215C77" w:rsidRDefault="00000000">
            <w:pPr>
              <w:spacing w:line="360" w:lineRule="auto"/>
              <w:rPr>
                <w:rFonts w:ascii="Arial" w:eastAsia="Arial" w:hAnsi="Arial" w:cs="Arial"/>
              </w:rPr>
            </w:pPr>
            <w:r>
              <w:rPr>
                <w:rFonts w:ascii="Arial" w:eastAsia="Arial" w:hAnsi="Arial" w:cs="Arial"/>
              </w:rPr>
              <w:t>Dr Arun Vishwanath</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F8D15" w14:textId="77777777" w:rsidR="00215C77" w:rsidRDefault="00000000">
            <w:pPr>
              <w:spacing w:line="360" w:lineRule="auto"/>
              <w:rPr>
                <w:rFonts w:ascii="Arial" w:eastAsia="Arial" w:hAnsi="Arial" w:cs="Arial"/>
              </w:rPr>
            </w:pPr>
            <w:r>
              <w:rPr>
                <w:rFonts w:ascii="Arial" w:eastAsia="Arial" w:hAnsi="Arial" w:cs="Arial"/>
              </w:rPr>
              <w:t xml:space="preserve">Medical Officer (PHC/CHC) </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41DA5" w14:textId="77777777" w:rsidR="00215C77" w:rsidRDefault="00000000">
            <w:pPr>
              <w:spacing w:line="360" w:lineRule="auto"/>
              <w:rPr>
                <w:rFonts w:ascii="Arial" w:eastAsia="Arial" w:hAnsi="Arial" w:cs="Arial"/>
              </w:rPr>
            </w:pPr>
            <w:r>
              <w:rPr>
                <w:rFonts w:ascii="Arial" w:eastAsia="Arial" w:hAnsi="Arial" w:cs="Arial"/>
              </w:rPr>
              <w:t>Health Dept</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21391" w14:textId="77777777" w:rsidR="00215C77" w:rsidRDefault="00000000">
            <w:pPr>
              <w:spacing w:line="360" w:lineRule="auto"/>
              <w:rPr>
                <w:rFonts w:ascii="Arial" w:eastAsia="Arial" w:hAnsi="Arial" w:cs="Arial"/>
              </w:rPr>
            </w:pPr>
            <w:r>
              <w:rPr>
                <w:rFonts w:ascii="Arial" w:eastAsia="Arial" w:hAnsi="Arial" w:cs="Arial"/>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5663D" w14:textId="77777777" w:rsidR="00215C77" w:rsidRDefault="00000000">
            <w:pPr>
              <w:spacing w:line="360" w:lineRule="auto"/>
              <w:rPr>
                <w:rFonts w:ascii="Arial" w:eastAsia="Arial" w:hAnsi="Arial" w:cs="Arial"/>
              </w:rPr>
            </w:pPr>
            <w:r>
              <w:rPr>
                <w:rFonts w:ascii="Arial" w:eastAsia="Arial" w:hAnsi="Arial" w:cs="Arial"/>
              </w:rPr>
              <w:t>9497340143</w:t>
            </w:r>
          </w:p>
        </w:tc>
      </w:tr>
      <w:tr w:rsidR="00215C77" w14:paraId="07263411"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18292" w14:textId="77777777" w:rsidR="00215C77" w:rsidRDefault="00000000">
            <w:pPr>
              <w:spacing w:line="360" w:lineRule="auto"/>
              <w:rPr>
                <w:rFonts w:ascii="Arial" w:eastAsia="Arial" w:hAnsi="Arial" w:cs="Arial"/>
              </w:rPr>
            </w:pPr>
            <w:r>
              <w:rPr>
                <w:rFonts w:ascii="Arial" w:eastAsia="Arial" w:hAnsi="Arial" w:cs="Arial"/>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ACB97" w14:textId="77777777" w:rsidR="00215C77" w:rsidRDefault="00000000">
            <w:pPr>
              <w:spacing w:line="360" w:lineRule="auto"/>
              <w:rPr>
                <w:rFonts w:ascii="Arial" w:eastAsia="Arial" w:hAnsi="Arial" w:cs="Arial"/>
              </w:rPr>
            </w:pPr>
            <w:r>
              <w:rPr>
                <w:rFonts w:ascii="Arial" w:eastAsia="Arial" w:hAnsi="Arial" w:cs="Arial"/>
              </w:rPr>
              <w:t>Dr Rechana</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54AB" w14:textId="77777777" w:rsidR="00215C77" w:rsidRDefault="00000000">
            <w:pPr>
              <w:spacing w:line="360" w:lineRule="auto"/>
              <w:rPr>
                <w:rFonts w:ascii="Arial" w:eastAsia="Arial" w:hAnsi="Arial" w:cs="Arial"/>
              </w:rPr>
            </w:pPr>
            <w:r>
              <w:rPr>
                <w:rFonts w:ascii="Arial" w:eastAsia="Arial" w:hAnsi="Arial" w:cs="Arial"/>
              </w:rPr>
              <w:t>Veterinary Officer</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A04DB" w14:textId="77777777" w:rsidR="00215C77" w:rsidRDefault="00000000">
            <w:pPr>
              <w:spacing w:line="360" w:lineRule="auto"/>
              <w:rPr>
                <w:rFonts w:ascii="Arial" w:eastAsia="Arial" w:hAnsi="Arial" w:cs="Arial"/>
              </w:rPr>
            </w:pPr>
            <w:r>
              <w:rPr>
                <w:rFonts w:ascii="Arial" w:eastAsia="Arial" w:hAnsi="Arial" w:cs="Arial"/>
              </w:rPr>
              <w:t>Animal Husbandry</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90C25" w14:textId="77777777" w:rsidR="00215C77" w:rsidRDefault="00000000">
            <w:pPr>
              <w:spacing w:line="360" w:lineRule="auto"/>
              <w:rPr>
                <w:rFonts w:ascii="Arial" w:eastAsia="Arial" w:hAnsi="Arial" w:cs="Arial"/>
              </w:rPr>
            </w:pPr>
            <w:r>
              <w:rPr>
                <w:rFonts w:ascii="Arial" w:eastAsia="Arial" w:hAnsi="Arial" w:cs="Arial"/>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39EF6" w14:textId="77777777" w:rsidR="00215C77" w:rsidRDefault="00000000">
            <w:pPr>
              <w:spacing w:line="360" w:lineRule="auto"/>
              <w:rPr>
                <w:rFonts w:ascii="Arial" w:eastAsia="Arial" w:hAnsi="Arial" w:cs="Arial"/>
              </w:rPr>
            </w:pPr>
            <w:r>
              <w:rPr>
                <w:rFonts w:ascii="Arial" w:eastAsia="Arial" w:hAnsi="Arial" w:cs="Arial"/>
              </w:rPr>
              <w:t>9496466217</w:t>
            </w:r>
          </w:p>
        </w:tc>
      </w:tr>
      <w:tr w:rsidR="00215C77" w14:paraId="4D3822DF"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81B8F" w14:textId="77777777" w:rsidR="00215C77" w:rsidRDefault="00000000">
            <w:pPr>
              <w:spacing w:line="360" w:lineRule="auto"/>
              <w:rPr>
                <w:rFonts w:ascii="Arial" w:eastAsia="Arial" w:hAnsi="Arial" w:cs="Arial"/>
              </w:rPr>
            </w:pPr>
            <w:r>
              <w:rPr>
                <w:rFonts w:ascii="Arial" w:eastAsia="Arial" w:hAnsi="Arial" w:cs="Arial"/>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61D4E" w14:textId="77777777" w:rsidR="00215C77" w:rsidRDefault="00000000">
            <w:pPr>
              <w:spacing w:line="360" w:lineRule="auto"/>
              <w:rPr>
                <w:rFonts w:ascii="Arial" w:eastAsia="Arial" w:hAnsi="Arial" w:cs="Arial"/>
              </w:rPr>
            </w:pPr>
            <w:r>
              <w:rPr>
                <w:rFonts w:ascii="Arial" w:eastAsia="Arial" w:hAnsi="Arial" w:cs="Arial"/>
              </w:rPr>
              <w:t>Shweta</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F29CD" w14:textId="77777777" w:rsidR="00215C77" w:rsidRDefault="00000000">
            <w:pPr>
              <w:spacing w:line="360" w:lineRule="auto"/>
              <w:rPr>
                <w:rFonts w:ascii="Arial" w:eastAsia="Arial" w:hAnsi="Arial" w:cs="Arial"/>
              </w:rPr>
            </w:pPr>
            <w:r>
              <w:rPr>
                <w:rFonts w:ascii="Arial" w:eastAsia="Arial" w:hAnsi="Arial" w:cs="Arial"/>
              </w:rPr>
              <w:t>Epidemiologist</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38FF6" w14:textId="77777777" w:rsidR="00215C77" w:rsidRDefault="00000000">
            <w:pPr>
              <w:spacing w:line="360" w:lineRule="auto"/>
              <w:rPr>
                <w:rFonts w:ascii="Arial" w:eastAsia="Arial" w:hAnsi="Arial" w:cs="Arial"/>
              </w:rPr>
            </w:pPr>
            <w:r>
              <w:rPr>
                <w:rFonts w:ascii="Arial" w:eastAsia="Arial" w:hAnsi="Arial" w:cs="Arial"/>
              </w:rPr>
              <w:t>Health Dept</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6BF31" w14:textId="77777777" w:rsidR="00215C77" w:rsidRDefault="00000000">
            <w:pPr>
              <w:spacing w:line="360" w:lineRule="auto"/>
              <w:rPr>
                <w:rFonts w:ascii="Arial" w:eastAsia="Arial" w:hAnsi="Arial" w:cs="Arial"/>
              </w:rPr>
            </w:pPr>
            <w:r>
              <w:rPr>
                <w:rFonts w:ascii="Arial" w:eastAsia="Arial" w:hAnsi="Arial" w:cs="Arial"/>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160B6" w14:textId="77777777" w:rsidR="00215C77" w:rsidRDefault="00000000">
            <w:pPr>
              <w:spacing w:line="360" w:lineRule="auto"/>
              <w:rPr>
                <w:rFonts w:ascii="Arial" w:eastAsia="Arial" w:hAnsi="Arial" w:cs="Arial"/>
              </w:rPr>
            </w:pPr>
            <w:r>
              <w:rPr>
                <w:rFonts w:ascii="Arial" w:eastAsia="Arial" w:hAnsi="Arial" w:cs="Arial"/>
              </w:rPr>
              <w:t>8606799186</w:t>
            </w:r>
          </w:p>
        </w:tc>
      </w:tr>
      <w:tr w:rsidR="00215C77" w14:paraId="292F21C2"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EAF7B" w14:textId="77777777" w:rsidR="00215C77" w:rsidRDefault="00000000">
            <w:pPr>
              <w:spacing w:line="360" w:lineRule="auto"/>
              <w:rPr>
                <w:rFonts w:ascii="Arial" w:eastAsia="Arial" w:hAnsi="Arial" w:cs="Arial"/>
              </w:rPr>
            </w:pPr>
            <w:r>
              <w:rPr>
                <w:rFonts w:ascii="Arial" w:eastAsia="Arial" w:hAnsi="Arial" w:cs="Arial"/>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F0628" w14:textId="77777777" w:rsidR="00215C77" w:rsidRDefault="00000000">
            <w:pPr>
              <w:spacing w:line="360" w:lineRule="auto"/>
              <w:rPr>
                <w:rFonts w:ascii="Arial" w:eastAsia="Arial" w:hAnsi="Arial" w:cs="Arial"/>
              </w:rPr>
            </w:pPr>
            <w:r>
              <w:rPr>
                <w:rFonts w:ascii="Arial" w:eastAsia="Arial" w:hAnsi="Arial" w:cs="Arial"/>
              </w:rPr>
              <w:t>Santhan P</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C0BC3" w14:textId="77777777" w:rsidR="00215C77" w:rsidRDefault="00000000">
            <w:pPr>
              <w:spacing w:line="360" w:lineRule="auto"/>
              <w:rPr>
                <w:rFonts w:ascii="Arial" w:eastAsia="Arial" w:hAnsi="Arial" w:cs="Arial"/>
              </w:rPr>
            </w:pPr>
            <w:r>
              <w:rPr>
                <w:rFonts w:ascii="Arial" w:eastAsia="Arial" w:hAnsi="Arial" w:cs="Arial"/>
              </w:rPr>
              <w:t>Health Inspector/PHN</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C32DF" w14:textId="77777777" w:rsidR="00215C77" w:rsidRDefault="00000000">
            <w:pPr>
              <w:spacing w:line="360" w:lineRule="auto"/>
              <w:rPr>
                <w:rFonts w:ascii="Arial" w:eastAsia="Arial" w:hAnsi="Arial" w:cs="Arial"/>
              </w:rPr>
            </w:pPr>
            <w:r>
              <w:rPr>
                <w:rFonts w:ascii="Arial" w:eastAsia="Arial" w:hAnsi="Arial" w:cs="Arial"/>
              </w:rPr>
              <w:t>Health Dept</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878BD" w14:textId="77777777" w:rsidR="00215C77" w:rsidRDefault="00000000">
            <w:pPr>
              <w:spacing w:line="360" w:lineRule="auto"/>
              <w:rPr>
                <w:rFonts w:ascii="Arial" w:eastAsia="Arial" w:hAnsi="Arial" w:cs="Arial"/>
              </w:rPr>
            </w:pPr>
            <w:r>
              <w:rPr>
                <w:rFonts w:ascii="Arial" w:eastAsia="Arial" w:hAnsi="Arial" w:cs="Arial"/>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CE1CC" w14:textId="77777777" w:rsidR="00215C77" w:rsidRDefault="00000000">
            <w:pPr>
              <w:spacing w:line="360" w:lineRule="auto"/>
              <w:rPr>
                <w:rFonts w:ascii="Arial" w:eastAsia="Arial" w:hAnsi="Arial" w:cs="Arial"/>
              </w:rPr>
            </w:pPr>
            <w:r>
              <w:rPr>
                <w:rFonts w:ascii="Arial" w:eastAsia="Arial" w:hAnsi="Arial" w:cs="Arial"/>
              </w:rPr>
              <w:t>9947788876</w:t>
            </w:r>
          </w:p>
        </w:tc>
      </w:tr>
      <w:tr w:rsidR="00215C77" w14:paraId="0710ADBA"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ED05E" w14:textId="77777777" w:rsidR="00215C77" w:rsidRDefault="00000000">
            <w:pPr>
              <w:spacing w:line="360" w:lineRule="auto"/>
              <w:rPr>
                <w:rFonts w:ascii="Arial" w:eastAsia="Arial" w:hAnsi="Arial" w:cs="Arial"/>
              </w:rPr>
            </w:pPr>
            <w:r>
              <w:rPr>
                <w:rFonts w:ascii="Arial" w:eastAsia="Arial" w:hAnsi="Arial" w:cs="Arial"/>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C6529" w14:textId="77777777" w:rsidR="00215C77" w:rsidRDefault="00000000">
            <w:pPr>
              <w:spacing w:line="360" w:lineRule="auto"/>
              <w:rPr>
                <w:rFonts w:ascii="Arial" w:eastAsia="Arial" w:hAnsi="Arial" w:cs="Arial"/>
              </w:rPr>
            </w:pPr>
            <w:r>
              <w:rPr>
                <w:rFonts w:ascii="Arial" w:eastAsia="Arial" w:hAnsi="Arial" w:cs="Arial"/>
              </w:rPr>
              <w:t>SINDHU</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1CCE1" w14:textId="77777777" w:rsidR="00215C77" w:rsidRDefault="00000000">
            <w:pPr>
              <w:spacing w:line="360" w:lineRule="auto"/>
              <w:rPr>
                <w:rFonts w:ascii="Arial" w:eastAsia="Arial" w:hAnsi="Arial" w:cs="Arial"/>
              </w:rPr>
            </w:pPr>
            <w:r>
              <w:rPr>
                <w:rFonts w:ascii="Arial" w:eastAsia="Arial" w:hAnsi="Arial" w:cs="Arial"/>
              </w:rPr>
              <w:t>ASHA Supervisor</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DBEAA" w14:textId="77777777" w:rsidR="00215C77" w:rsidRDefault="00000000">
            <w:pPr>
              <w:spacing w:line="360" w:lineRule="auto"/>
              <w:rPr>
                <w:rFonts w:ascii="Arial" w:eastAsia="Arial" w:hAnsi="Arial" w:cs="Arial"/>
              </w:rPr>
            </w:pPr>
            <w:r>
              <w:rPr>
                <w:sz w:val="21"/>
                <w:szCs w:val="21"/>
              </w:rPr>
              <w:t>Health Dept</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83AF5" w14:textId="77777777" w:rsidR="00215C77" w:rsidRDefault="00000000">
            <w:pPr>
              <w:spacing w:line="360" w:lineRule="auto"/>
              <w:rPr>
                <w:rFonts w:ascii="Arial" w:eastAsia="Arial" w:hAnsi="Arial" w:cs="Arial"/>
              </w:rPr>
            </w:pPr>
            <w:r>
              <w:rPr>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A6926" w14:textId="77777777" w:rsidR="00215C77" w:rsidRDefault="00000000">
            <w:pPr>
              <w:spacing w:line="360" w:lineRule="auto"/>
              <w:rPr>
                <w:rFonts w:ascii="Arial" w:eastAsia="Arial" w:hAnsi="Arial" w:cs="Arial"/>
              </w:rPr>
            </w:pPr>
            <w:r>
              <w:rPr>
                <w:rFonts w:ascii="Arial" w:eastAsia="Arial" w:hAnsi="Arial" w:cs="Arial"/>
              </w:rPr>
              <w:t>8137065083</w:t>
            </w:r>
          </w:p>
        </w:tc>
      </w:tr>
      <w:tr w:rsidR="00215C77" w14:paraId="7ED66D19"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577A9" w14:textId="77777777" w:rsidR="00215C77" w:rsidRDefault="00000000">
            <w:pPr>
              <w:spacing w:line="360" w:lineRule="auto"/>
              <w:rPr>
                <w:rFonts w:ascii="Arial" w:eastAsia="Arial" w:hAnsi="Arial" w:cs="Arial"/>
              </w:rPr>
            </w:pPr>
            <w:r>
              <w:rPr>
                <w:rFonts w:ascii="Arial" w:eastAsia="Arial" w:hAnsi="Arial" w:cs="Arial"/>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C65FC" w14:textId="77777777" w:rsidR="00215C77" w:rsidRDefault="00000000">
            <w:pPr>
              <w:spacing w:line="360" w:lineRule="auto"/>
              <w:rPr>
                <w:rFonts w:ascii="Arial" w:eastAsia="Arial" w:hAnsi="Arial" w:cs="Arial"/>
              </w:rPr>
            </w:pPr>
            <w:r>
              <w:rPr>
                <w:rFonts w:ascii="Arial" w:eastAsia="Arial" w:hAnsi="Arial" w:cs="Arial"/>
              </w:rPr>
              <w:t>Russel bind ali</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15B5A" w14:textId="77777777" w:rsidR="00215C77" w:rsidRDefault="00000000">
            <w:pPr>
              <w:spacing w:line="360" w:lineRule="auto"/>
              <w:rPr>
                <w:rFonts w:ascii="Arial" w:eastAsia="Arial" w:hAnsi="Arial" w:cs="Arial"/>
              </w:rPr>
            </w:pPr>
            <w:r>
              <w:rPr>
                <w:rFonts w:ascii="Arial" w:eastAsia="Arial" w:hAnsi="Arial" w:cs="Arial"/>
              </w:rPr>
              <w:t>ICDS Supervisor</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A4743" w14:textId="77777777" w:rsidR="00215C77" w:rsidRDefault="00000000">
            <w:pPr>
              <w:spacing w:line="360" w:lineRule="auto"/>
              <w:rPr>
                <w:rFonts w:ascii="Arial" w:eastAsia="Arial" w:hAnsi="Arial" w:cs="Arial"/>
              </w:rPr>
            </w:pPr>
            <w:r>
              <w:rPr>
                <w:rFonts w:ascii="Arial" w:eastAsia="Arial" w:hAnsi="Arial" w:cs="Arial"/>
              </w:rPr>
              <w:t>Social Welfare</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CBEB1" w14:textId="77777777" w:rsidR="00215C77" w:rsidRDefault="00000000">
            <w:pPr>
              <w:spacing w:line="360" w:lineRule="auto"/>
              <w:rPr>
                <w:rFonts w:ascii="Arial" w:eastAsia="Arial" w:hAnsi="Arial" w:cs="Arial"/>
              </w:rPr>
            </w:pPr>
            <w:r>
              <w:rPr>
                <w:rFonts w:ascii="Arial" w:eastAsia="Arial" w:hAnsi="Arial" w:cs="Arial"/>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C4EC3" w14:textId="77777777" w:rsidR="00215C77" w:rsidRDefault="00000000">
            <w:pPr>
              <w:spacing w:line="360" w:lineRule="auto"/>
              <w:rPr>
                <w:rFonts w:ascii="Arial" w:eastAsia="Arial" w:hAnsi="Arial" w:cs="Arial"/>
              </w:rPr>
            </w:pPr>
            <w:r>
              <w:rPr>
                <w:rFonts w:ascii="Arial" w:eastAsia="Arial" w:hAnsi="Arial" w:cs="Arial"/>
              </w:rPr>
              <w:t>9048862522</w:t>
            </w:r>
          </w:p>
        </w:tc>
      </w:tr>
      <w:tr w:rsidR="00215C77" w14:paraId="2A5BC14D"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44542" w14:textId="77777777" w:rsidR="00215C77" w:rsidRDefault="00000000">
            <w:pPr>
              <w:spacing w:line="360" w:lineRule="auto"/>
              <w:rPr>
                <w:rFonts w:ascii="Arial" w:eastAsia="Arial" w:hAnsi="Arial" w:cs="Arial"/>
              </w:rPr>
            </w:pPr>
            <w:r>
              <w:rPr>
                <w:rFonts w:ascii="Arial" w:eastAsia="Arial" w:hAnsi="Arial" w:cs="Arial"/>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9B1E" w14:textId="77777777" w:rsidR="00215C77" w:rsidRDefault="00000000">
            <w:pPr>
              <w:spacing w:line="360" w:lineRule="auto"/>
              <w:rPr>
                <w:rFonts w:ascii="Arial" w:eastAsia="Arial" w:hAnsi="Arial" w:cs="Arial"/>
              </w:rPr>
            </w:pPr>
            <w:r>
              <w:rPr>
                <w:rFonts w:ascii="Arial" w:eastAsia="Arial" w:hAnsi="Arial" w:cs="Arial"/>
              </w:rPr>
              <w:t xml:space="preserve">SI </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892D7" w14:textId="77777777" w:rsidR="00215C77" w:rsidRDefault="00000000">
            <w:pPr>
              <w:spacing w:line="360" w:lineRule="auto"/>
              <w:rPr>
                <w:rFonts w:ascii="Arial" w:eastAsia="Arial" w:hAnsi="Arial" w:cs="Arial"/>
              </w:rPr>
            </w:pPr>
            <w:r>
              <w:rPr>
                <w:rFonts w:ascii="Arial" w:eastAsia="Arial" w:hAnsi="Arial" w:cs="Arial"/>
              </w:rPr>
              <w:t>Police Station Officer</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5EA6B" w14:textId="77777777" w:rsidR="00215C77" w:rsidRDefault="00000000">
            <w:pPr>
              <w:spacing w:line="360" w:lineRule="auto"/>
              <w:rPr>
                <w:rFonts w:ascii="Arial" w:eastAsia="Arial" w:hAnsi="Arial" w:cs="Arial"/>
              </w:rPr>
            </w:pPr>
            <w:r>
              <w:rPr>
                <w:rFonts w:ascii="Arial" w:eastAsia="Arial" w:hAnsi="Arial" w:cs="Arial"/>
              </w:rPr>
              <w:t>Police Dept</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EDA12" w14:textId="77777777" w:rsidR="00215C77" w:rsidRDefault="00000000">
            <w:pPr>
              <w:spacing w:line="360" w:lineRule="auto"/>
              <w:rPr>
                <w:rFonts w:ascii="Arial" w:eastAsia="Arial" w:hAnsi="Arial" w:cs="Arial"/>
              </w:rPr>
            </w:pPr>
            <w:r>
              <w:rPr>
                <w:rFonts w:ascii="Arial" w:eastAsia="Arial" w:hAnsi="Arial" w:cs="Arial"/>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0BE27" w14:textId="77777777" w:rsidR="00215C77" w:rsidRDefault="00000000">
            <w:pPr>
              <w:spacing w:line="360" w:lineRule="auto"/>
              <w:rPr>
                <w:rFonts w:ascii="Arial" w:eastAsia="Arial" w:hAnsi="Arial" w:cs="Arial"/>
              </w:rPr>
            </w:pPr>
            <w:r>
              <w:rPr>
                <w:rFonts w:ascii="Arial" w:eastAsia="Arial" w:hAnsi="Arial" w:cs="Arial"/>
              </w:rPr>
              <w:t>9495980298</w:t>
            </w:r>
          </w:p>
        </w:tc>
      </w:tr>
      <w:tr w:rsidR="00215C77" w14:paraId="4AEB6630" w14:textId="77777777">
        <w:trPr>
          <w:trHeight w:val="82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36670" w14:textId="77777777" w:rsidR="00215C77" w:rsidRDefault="00000000">
            <w:pPr>
              <w:spacing w:line="360" w:lineRule="auto"/>
              <w:rPr>
                <w:rFonts w:ascii="Arial" w:eastAsia="Arial" w:hAnsi="Arial" w:cs="Arial"/>
              </w:rPr>
            </w:pPr>
            <w:r>
              <w:rPr>
                <w:rFonts w:ascii="Arial" w:eastAsia="Arial" w:hAnsi="Arial" w:cs="Arial"/>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DAAC3" w14:textId="77777777" w:rsidR="00215C77" w:rsidRDefault="00000000">
            <w:pPr>
              <w:spacing w:line="360" w:lineRule="auto"/>
              <w:rPr>
                <w:rFonts w:ascii="Arial" w:eastAsia="Arial" w:hAnsi="Arial" w:cs="Arial"/>
              </w:rPr>
            </w:pPr>
            <w:r>
              <w:rPr>
                <w:rFonts w:ascii="Arial" w:eastAsia="Arial" w:hAnsi="Arial" w:cs="Arial"/>
              </w:rPr>
              <w:t>Jiji mon</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A6AD" w14:textId="77777777" w:rsidR="00215C77" w:rsidRDefault="00000000">
            <w:pPr>
              <w:spacing w:line="360" w:lineRule="auto"/>
              <w:rPr>
                <w:rFonts w:ascii="Arial" w:eastAsia="Arial" w:hAnsi="Arial" w:cs="Arial"/>
              </w:rPr>
            </w:pPr>
            <w:r>
              <w:rPr>
                <w:rFonts w:ascii="Arial" w:eastAsia="Arial" w:hAnsi="Arial" w:cs="Arial"/>
              </w:rPr>
              <w:t>Ward Councillor Representative</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2F84B" w14:textId="77777777" w:rsidR="00215C77" w:rsidRDefault="00000000">
            <w:pPr>
              <w:spacing w:line="360" w:lineRule="auto"/>
              <w:rPr>
                <w:rFonts w:ascii="Arial" w:eastAsia="Arial" w:hAnsi="Arial" w:cs="Arial"/>
              </w:rPr>
            </w:pPr>
            <w:r>
              <w:rPr>
                <w:rFonts w:ascii="Arial" w:eastAsia="Arial" w:hAnsi="Arial" w:cs="Arial"/>
              </w:rPr>
              <w:t>LSGD</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C06A0" w14:textId="77777777" w:rsidR="00215C77" w:rsidRDefault="00000000">
            <w:pPr>
              <w:spacing w:line="360" w:lineRule="auto"/>
              <w:rPr>
                <w:rFonts w:ascii="Arial" w:eastAsia="Arial" w:hAnsi="Arial" w:cs="Arial"/>
              </w:rPr>
            </w:pPr>
            <w:r>
              <w:rPr>
                <w:rFonts w:ascii="Arial" w:eastAsia="Arial" w:hAnsi="Arial" w:cs="Arial"/>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6F67F" w14:textId="77777777" w:rsidR="00215C77" w:rsidRDefault="00000000">
            <w:pPr>
              <w:spacing w:line="360" w:lineRule="auto"/>
              <w:rPr>
                <w:rFonts w:ascii="Arial" w:eastAsia="Arial" w:hAnsi="Arial" w:cs="Arial"/>
              </w:rPr>
            </w:pPr>
            <w:r>
              <w:rPr>
                <w:rFonts w:ascii="Arial" w:eastAsia="Arial" w:hAnsi="Arial" w:cs="Arial"/>
              </w:rPr>
              <w:t>9495758563</w:t>
            </w:r>
          </w:p>
        </w:tc>
      </w:tr>
      <w:tr w:rsidR="00215C77" w14:paraId="2349D1DA"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C299C" w14:textId="77777777" w:rsidR="00215C77" w:rsidRDefault="00000000">
            <w:pPr>
              <w:spacing w:line="360" w:lineRule="auto"/>
              <w:rPr>
                <w:rFonts w:ascii="Arial" w:eastAsia="Arial" w:hAnsi="Arial" w:cs="Arial"/>
              </w:rPr>
            </w:pPr>
            <w:r>
              <w:rPr>
                <w:rFonts w:ascii="Arial" w:eastAsia="Arial" w:hAnsi="Arial" w:cs="Arial"/>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52E46" w14:textId="77777777" w:rsidR="00215C77" w:rsidRDefault="00000000">
            <w:pPr>
              <w:spacing w:line="360" w:lineRule="auto"/>
              <w:rPr>
                <w:rFonts w:ascii="Arial" w:eastAsia="Arial" w:hAnsi="Arial" w:cs="Arial"/>
              </w:rPr>
            </w:pPr>
            <w:r>
              <w:rPr>
                <w:rFonts w:ascii="Arial" w:eastAsia="Arial" w:hAnsi="Arial" w:cs="Arial"/>
              </w:rPr>
              <w:t>Seema</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CFCCA" w14:textId="77777777" w:rsidR="00215C77" w:rsidRDefault="00000000">
            <w:pPr>
              <w:spacing w:line="360" w:lineRule="auto"/>
              <w:rPr>
                <w:rFonts w:ascii="Arial" w:eastAsia="Arial" w:hAnsi="Arial" w:cs="Arial"/>
              </w:rPr>
            </w:pPr>
            <w:r>
              <w:rPr>
                <w:rFonts w:ascii="Arial" w:eastAsia="Arial" w:hAnsi="Arial" w:cs="Arial"/>
              </w:rPr>
              <w:t>Kudumbashree CDO</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A7E31" w14:textId="77777777" w:rsidR="00215C77" w:rsidRDefault="00000000">
            <w:pPr>
              <w:spacing w:line="360" w:lineRule="auto"/>
              <w:rPr>
                <w:rFonts w:ascii="Arial" w:eastAsia="Arial" w:hAnsi="Arial" w:cs="Arial"/>
              </w:rPr>
            </w:pPr>
            <w:r>
              <w:rPr>
                <w:rFonts w:ascii="Arial" w:eastAsia="Arial" w:hAnsi="Arial" w:cs="Arial"/>
              </w:rPr>
              <w:t>Kudumbashree</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7E91B" w14:textId="77777777" w:rsidR="00215C77" w:rsidRDefault="00000000">
            <w:pPr>
              <w:spacing w:line="360" w:lineRule="auto"/>
              <w:rPr>
                <w:rFonts w:ascii="Arial" w:eastAsia="Arial" w:hAnsi="Arial" w:cs="Arial"/>
              </w:rPr>
            </w:pPr>
            <w:r>
              <w:rPr>
                <w:rFonts w:ascii="Arial" w:eastAsia="Arial" w:hAnsi="Arial" w:cs="Arial"/>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67958" w14:textId="77777777" w:rsidR="00215C77" w:rsidRDefault="00000000">
            <w:pPr>
              <w:spacing w:line="360" w:lineRule="auto"/>
              <w:rPr>
                <w:rFonts w:ascii="Arial" w:eastAsia="Arial" w:hAnsi="Arial" w:cs="Arial"/>
              </w:rPr>
            </w:pPr>
            <w:r>
              <w:rPr>
                <w:rFonts w:ascii="Arial" w:eastAsia="Arial" w:hAnsi="Arial" w:cs="Arial"/>
              </w:rPr>
              <w:t>9446373157</w:t>
            </w:r>
          </w:p>
        </w:tc>
      </w:tr>
      <w:tr w:rsidR="00215C77" w14:paraId="3666AB9A"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46A77" w14:textId="77777777" w:rsidR="00215C77" w:rsidRDefault="00000000">
            <w:pPr>
              <w:spacing w:line="360" w:lineRule="auto"/>
              <w:rPr>
                <w:rFonts w:ascii="Arial" w:eastAsia="Arial" w:hAnsi="Arial" w:cs="Arial"/>
              </w:rPr>
            </w:pPr>
            <w:r>
              <w:rPr>
                <w:rFonts w:ascii="Arial" w:eastAsia="Arial" w:hAnsi="Arial" w:cs="Arial"/>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54200" w14:textId="77777777" w:rsidR="00215C77" w:rsidRDefault="00000000">
            <w:pPr>
              <w:spacing w:line="360" w:lineRule="auto"/>
              <w:rPr>
                <w:rFonts w:ascii="Arial" w:eastAsia="Arial" w:hAnsi="Arial" w:cs="Arial"/>
              </w:rPr>
            </w:pPr>
            <w:r>
              <w:rPr>
                <w:rFonts w:ascii="Arial" w:eastAsia="Arial" w:hAnsi="Arial" w:cs="Arial"/>
              </w:rPr>
              <w:t>Adarsh</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1F3FB" w14:textId="77777777" w:rsidR="00215C77" w:rsidRDefault="00000000">
            <w:pPr>
              <w:spacing w:line="360" w:lineRule="auto"/>
              <w:rPr>
                <w:rFonts w:ascii="Arial" w:eastAsia="Arial" w:hAnsi="Arial" w:cs="Arial"/>
              </w:rPr>
            </w:pPr>
            <w:r>
              <w:rPr>
                <w:rFonts w:ascii="Arial" w:eastAsia="Arial" w:hAnsi="Arial" w:cs="Arial"/>
              </w:rPr>
              <w:t>NGO/Volunteer rep</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9D94C" w14:textId="77777777" w:rsidR="00215C77" w:rsidRDefault="00000000">
            <w:pPr>
              <w:spacing w:line="360" w:lineRule="auto"/>
              <w:rPr>
                <w:rFonts w:ascii="Arial" w:eastAsia="Arial" w:hAnsi="Arial" w:cs="Arial"/>
              </w:rPr>
            </w:pPr>
            <w:r>
              <w:rPr>
                <w:rFonts w:ascii="Arial" w:eastAsia="Arial" w:hAnsi="Arial" w:cs="Arial"/>
              </w:rPr>
              <w:t>Civil Society</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20EC6" w14:textId="77777777" w:rsidR="00215C77" w:rsidRDefault="00000000">
            <w:pPr>
              <w:spacing w:line="360" w:lineRule="auto"/>
              <w:rPr>
                <w:rFonts w:ascii="Arial" w:eastAsia="Arial" w:hAnsi="Arial" w:cs="Arial"/>
              </w:rPr>
            </w:pPr>
            <w:r>
              <w:rPr>
                <w:rFonts w:ascii="Arial" w:eastAsia="Arial" w:hAnsi="Arial" w:cs="Arial"/>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DBDCA" w14:textId="77777777" w:rsidR="00215C77" w:rsidRDefault="00000000">
            <w:pPr>
              <w:spacing w:line="360" w:lineRule="auto"/>
              <w:rPr>
                <w:rFonts w:ascii="Arial" w:eastAsia="Arial" w:hAnsi="Arial" w:cs="Arial"/>
              </w:rPr>
            </w:pPr>
            <w:r>
              <w:rPr>
                <w:rFonts w:ascii="Arial" w:eastAsia="Arial" w:hAnsi="Arial" w:cs="Arial"/>
              </w:rPr>
              <w:t>8137092102</w:t>
            </w:r>
          </w:p>
        </w:tc>
      </w:tr>
      <w:tr w:rsidR="00215C77" w14:paraId="328D7238" w14:textId="77777777">
        <w:trPr>
          <w:trHeight w:val="585"/>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1F5C9"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ED465" w14:textId="77777777" w:rsidR="00215C77" w:rsidRDefault="00000000">
            <w:pPr>
              <w:rPr>
                <w:rFonts w:ascii="Arial" w:eastAsia="Arial" w:hAnsi="Arial" w:cs="Arial"/>
              </w:rPr>
            </w:pPr>
            <w:r>
              <w:rPr>
                <w:rFonts w:ascii="Arial" w:eastAsia="Arial" w:hAnsi="Arial" w:cs="Arial"/>
              </w:rPr>
              <w:t xml:space="preserve">subhash </w:t>
            </w:r>
          </w:p>
        </w:tc>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6FF41"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Live Stock Inspector</w:t>
            </w:r>
          </w:p>
        </w:tc>
        <w:tc>
          <w:tcPr>
            <w:tcW w:w="19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B5546" w14:textId="77777777" w:rsidR="00215C77" w:rsidRDefault="00000000">
            <w:pPr>
              <w:rPr>
                <w:rFonts w:ascii="Arial" w:eastAsia="Arial" w:hAnsi="Arial" w:cs="Arial"/>
              </w:rPr>
            </w:pPr>
            <w:r>
              <w:rPr>
                <w:rFonts w:ascii="Arial" w:eastAsia="Arial" w:hAnsi="Arial" w:cs="Arial"/>
              </w:rPr>
              <w:t>veterinary</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35797" w14:textId="77777777" w:rsidR="00215C77" w:rsidRDefault="00000000">
            <w:pPr>
              <w:rPr>
                <w:rFonts w:ascii="Arial" w:eastAsia="Arial" w:hAnsi="Arial" w:cs="Arial"/>
              </w:rPr>
            </w:pPr>
            <w:r>
              <w:rPr>
                <w:rFonts w:ascii="Arial" w:eastAsia="Arial" w:hAnsi="Arial" w:cs="Arial"/>
              </w:rPr>
              <w:t>support service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40AC1" w14:textId="77777777" w:rsidR="00215C77" w:rsidRDefault="00000000">
            <w:pPr>
              <w:rPr>
                <w:rFonts w:ascii="Arial" w:eastAsia="Arial" w:hAnsi="Arial" w:cs="Arial"/>
              </w:rPr>
            </w:pPr>
            <w:r>
              <w:rPr>
                <w:rFonts w:ascii="Arial" w:eastAsia="Arial" w:hAnsi="Arial" w:cs="Arial"/>
              </w:rPr>
              <w:t>9496229975</w:t>
            </w:r>
          </w:p>
        </w:tc>
      </w:tr>
    </w:tbl>
    <w:p w14:paraId="77639B97" w14:textId="77777777" w:rsidR="00215C77" w:rsidRDefault="00215C77"/>
    <w:p w14:paraId="4354FA79" w14:textId="77777777" w:rsidR="00215C77" w:rsidRDefault="00000000">
      <w:pPr>
        <w:pStyle w:val="Heading3"/>
        <w:spacing w:line="360" w:lineRule="auto"/>
      </w:pPr>
      <w:bookmarkStart w:id="66" w:name="_bq3yzjk3etbb" w:colFirst="0" w:colLast="0"/>
      <w:bookmarkEnd w:id="66"/>
      <w:r>
        <w:t>Key Responsibilities:</w:t>
      </w:r>
    </w:p>
    <w:p w14:paraId="2E19CF4C" w14:textId="77777777" w:rsidR="00215C77" w:rsidRDefault="00000000">
      <w:pPr>
        <w:numPr>
          <w:ilvl w:val="0"/>
          <w:numId w:val="2"/>
        </w:numPr>
        <w:spacing w:line="360" w:lineRule="auto"/>
      </w:pPr>
      <w:r>
        <w:t xml:space="preserve"> Review disease surveillance data (human + animal)</w:t>
      </w:r>
    </w:p>
    <w:p w14:paraId="2F325A32" w14:textId="77777777" w:rsidR="00215C77" w:rsidRDefault="00000000">
      <w:pPr>
        <w:numPr>
          <w:ilvl w:val="0"/>
          <w:numId w:val="2"/>
        </w:numPr>
        <w:spacing w:line="360" w:lineRule="auto"/>
      </w:pPr>
      <w:r>
        <w:t>Conduct ward-wise risk assessment and vulnerability mapping</w:t>
      </w:r>
    </w:p>
    <w:p w14:paraId="39BB03DC" w14:textId="77777777" w:rsidR="00215C77" w:rsidRDefault="00000000">
      <w:pPr>
        <w:numPr>
          <w:ilvl w:val="0"/>
          <w:numId w:val="2"/>
        </w:numPr>
        <w:spacing w:line="360" w:lineRule="auto"/>
      </w:pPr>
      <w:r>
        <w:t xml:space="preserve"> Approve quarantine/isolation centre locations</w:t>
      </w:r>
    </w:p>
    <w:p w14:paraId="568FE4A4" w14:textId="77777777" w:rsidR="00215C77" w:rsidRDefault="00000000">
      <w:pPr>
        <w:numPr>
          <w:ilvl w:val="0"/>
          <w:numId w:val="2"/>
        </w:numPr>
        <w:spacing w:line="360" w:lineRule="auto"/>
      </w:pPr>
      <w:r>
        <w:t xml:space="preserve"> Coordinate with district for resources (PPE, oxygen, ambulances)</w:t>
      </w:r>
    </w:p>
    <w:p w14:paraId="6943399F" w14:textId="77777777" w:rsidR="00215C77" w:rsidRDefault="00000000">
      <w:pPr>
        <w:numPr>
          <w:ilvl w:val="0"/>
          <w:numId w:val="2"/>
        </w:numPr>
        <w:spacing w:line="360" w:lineRule="auto"/>
      </w:pPr>
      <w:r>
        <w:t>Periodically review health system surge capacity, including beds, oxygen, human resources, and ambulances.</w:t>
      </w:r>
    </w:p>
    <w:p w14:paraId="530684FE" w14:textId="77777777" w:rsidR="00215C77" w:rsidRDefault="00000000">
      <w:pPr>
        <w:numPr>
          <w:ilvl w:val="0"/>
          <w:numId w:val="2"/>
        </w:numPr>
        <w:spacing w:line="360" w:lineRule="auto"/>
      </w:pPr>
      <w:r>
        <w:t>Approve and monitor risk communication and community engagement strategies, including rumour management.</w:t>
      </w:r>
    </w:p>
    <w:p w14:paraId="3C28E442" w14:textId="77777777" w:rsidR="00215C77" w:rsidRDefault="00000000">
      <w:pPr>
        <w:numPr>
          <w:ilvl w:val="0"/>
          <w:numId w:val="2"/>
        </w:numPr>
        <w:spacing w:line="360" w:lineRule="auto"/>
      </w:pPr>
      <w:r>
        <w:t>Ensure protection and service continuity for vulnerable groups (elderly, persons with disabilities, dialysis patients, coastal populations).</w:t>
      </w:r>
    </w:p>
    <w:p w14:paraId="07C9859B" w14:textId="77777777" w:rsidR="00215C77" w:rsidRDefault="00000000">
      <w:pPr>
        <w:numPr>
          <w:ilvl w:val="0"/>
          <w:numId w:val="2"/>
        </w:numPr>
        <w:spacing w:line="360" w:lineRule="auto"/>
      </w:pPr>
      <w:r>
        <w:t xml:space="preserve"> Conduct quarterly mock drills</w:t>
      </w:r>
    </w:p>
    <w:p w14:paraId="591745AD" w14:textId="77777777" w:rsidR="00215C77" w:rsidRDefault="00000000">
      <w:pPr>
        <w:numPr>
          <w:ilvl w:val="0"/>
          <w:numId w:val="2"/>
        </w:numPr>
        <w:spacing w:line="360" w:lineRule="auto"/>
      </w:pPr>
      <w:r>
        <w:t xml:space="preserve"> Monitor equity measures for vulnerable groups</w:t>
      </w:r>
    </w:p>
    <w:p w14:paraId="6CD8EACA" w14:textId="77777777" w:rsidR="00215C77" w:rsidRDefault="00000000">
      <w:pPr>
        <w:pStyle w:val="Heading3"/>
        <w:spacing w:line="360" w:lineRule="auto"/>
      </w:pPr>
      <w:bookmarkStart w:id="67" w:name="_rf6b8c2b95wd" w:colFirst="0" w:colLast="0"/>
      <w:bookmarkEnd w:id="67"/>
      <w:r>
        <w:t xml:space="preserve">Meeting Schedule: </w:t>
      </w:r>
    </w:p>
    <w:p w14:paraId="58B44BA1" w14:textId="77777777" w:rsidR="00215C77" w:rsidRDefault="00000000">
      <w:pPr>
        <w:spacing w:line="360" w:lineRule="auto"/>
      </w:pPr>
      <w:r>
        <w:t>Quarterly (normal times) | Weekly (outbreak alert) | Daily (pandemic phase)</w:t>
      </w:r>
    </w:p>
    <w:p w14:paraId="17C65042" w14:textId="77777777" w:rsidR="00215C77" w:rsidRDefault="00000000">
      <w:pPr>
        <w:pStyle w:val="Heading3"/>
        <w:spacing w:line="360" w:lineRule="auto"/>
      </w:pPr>
      <w:bookmarkStart w:id="68" w:name="_joc1vnc1atey" w:colFirst="0" w:colLast="0"/>
      <w:bookmarkEnd w:id="68"/>
      <w:r>
        <w:t>Decision-Making and Reporting Mechanism</w:t>
      </w:r>
    </w:p>
    <w:p w14:paraId="2E01B59D" w14:textId="77777777" w:rsidR="00215C77" w:rsidRDefault="00000000">
      <w:pPr>
        <w:spacing w:before="240" w:after="240" w:line="360" w:lineRule="auto"/>
      </w:pPr>
      <w:r>
        <w:t xml:space="preserve">The Medical Officer (Modern Medicine) shall act as the Member Secretary and nodal officer for coordination with higher health authorities. All urgent decisions during an outbreak shall be taken in consultation with the Chairperson and key members, and reported to the Block Medical Officer and District Health authorities without delay. Minutes of meetings, action points, and follow-up responsibilities shall be clearly recorded to ensure accountability and continuity. </w:t>
      </w:r>
    </w:p>
    <w:p w14:paraId="12A1265F" w14:textId="77777777" w:rsidR="00215C77" w:rsidRDefault="00215C77">
      <w:pPr>
        <w:spacing w:before="240" w:after="240" w:line="360" w:lineRule="auto"/>
      </w:pPr>
    </w:p>
    <w:p w14:paraId="4B49D849" w14:textId="77777777" w:rsidR="00215C77" w:rsidRDefault="00215C77">
      <w:pPr>
        <w:spacing w:before="240" w:after="240" w:line="360" w:lineRule="auto"/>
      </w:pPr>
    </w:p>
    <w:p w14:paraId="6AFB5730" w14:textId="77777777" w:rsidR="00215C77" w:rsidRDefault="00215C77">
      <w:pPr>
        <w:spacing w:before="240" w:after="240" w:line="360" w:lineRule="auto"/>
      </w:pPr>
    </w:p>
    <w:p w14:paraId="474CB124" w14:textId="77777777" w:rsidR="00215C77" w:rsidRDefault="00000000">
      <w:pPr>
        <w:pStyle w:val="Heading2"/>
        <w:spacing w:line="360" w:lineRule="auto"/>
      </w:pPr>
      <w:bookmarkStart w:id="69" w:name="_4ftnteuyfl0r" w:colFirst="0" w:colLast="0"/>
      <w:bookmarkEnd w:id="69"/>
      <w:r>
        <w:t>Pandemic Response Workforce</w:t>
      </w:r>
    </w:p>
    <w:p w14:paraId="643490B6" w14:textId="77777777" w:rsidR="00215C77" w:rsidRDefault="00000000">
      <w:pPr>
        <w:spacing w:line="360" w:lineRule="auto"/>
      </w:pPr>
      <w: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FA07FC4" w14:textId="77777777" w:rsidR="00215C77" w:rsidRDefault="00215C77"/>
    <w:p w14:paraId="5B526063" w14:textId="77777777" w:rsidR="00215C77" w:rsidRDefault="00215C77"/>
    <w:p w14:paraId="02489C2C" w14:textId="77777777" w:rsidR="00215C77" w:rsidRDefault="00215C77"/>
    <w:tbl>
      <w:tblPr>
        <w:tblStyle w:val="aff9"/>
        <w:tblW w:w="97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265"/>
        <w:gridCol w:w="1770"/>
        <w:gridCol w:w="2265"/>
        <w:gridCol w:w="1965"/>
        <w:gridCol w:w="1530"/>
      </w:tblGrid>
      <w:tr w:rsidR="00215C77" w14:paraId="00AA7B1A" w14:textId="77777777">
        <w:trPr>
          <w:trHeight w:val="825"/>
        </w:trPr>
        <w:tc>
          <w:tcPr>
            <w:tcW w:w="22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9BEE2B" w14:textId="77777777" w:rsidR="00215C77" w:rsidRDefault="00000000">
            <w:pPr>
              <w:rPr>
                <w:rFonts w:ascii="Arial" w:eastAsia="Arial" w:hAnsi="Arial" w:cs="Arial"/>
              </w:rPr>
            </w:pPr>
            <w:r>
              <w:rPr>
                <w:rFonts w:ascii="Arial" w:eastAsia="Arial" w:hAnsi="Arial" w:cs="Arial"/>
                <w:b/>
                <w:bCs/>
              </w:rPr>
              <w:t>Team Name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0CCB95" w14:textId="77777777" w:rsidR="00215C77" w:rsidRDefault="00000000">
            <w:pPr>
              <w:rPr>
                <w:rFonts w:ascii="Arial" w:eastAsia="Arial" w:hAnsi="Arial" w:cs="Arial"/>
              </w:rPr>
            </w:pPr>
            <w:r>
              <w:rPr>
                <w:rFonts w:ascii="Arial" w:eastAsia="Arial" w:hAnsi="Arial" w:cs="Arial"/>
                <w:b/>
                <w:bCs/>
              </w:rPr>
              <w:t>Composition</w:t>
            </w:r>
          </w:p>
        </w:tc>
        <w:tc>
          <w:tcPr>
            <w:tcW w:w="22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EAC315" w14:textId="77777777" w:rsidR="00215C77" w:rsidRDefault="00000000">
            <w:pPr>
              <w:rPr>
                <w:rFonts w:ascii="Arial" w:eastAsia="Arial" w:hAnsi="Arial" w:cs="Arial"/>
              </w:rPr>
            </w:pPr>
            <w:r>
              <w:rPr>
                <w:rFonts w:ascii="Arial" w:eastAsia="Arial" w:hAnsi="Arial" w:cs="Arial"/>
                <w:b/>
                <w:bCs/>
              </w:rPr>
              <w:t>Numbers Available</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4AE00F" w14:textId="77777777" w:rsidR="00215C77" w:rsidRDefault="00000000">
            <w:pPr>
              <w:rPr>
                <w:rFonts w:ascii="Arial" w:eastAsia="Arial" w:hAnsi="Arial" w:cs="Arial"/>
                <w:b/>
                <w:bCs/>
              </w:rPr>
            </w:pPr>
            <w:r>
              <w:rPr>
                <w:rFonts w:ascii="Arial" w:eastAsia="Arial" w:hAnsi="Arial" w:cs="Arial"/>
                <w:b/>
                <w:bCs/>
              </w:rPr>
              <w:t>Key Responsibilities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827AB6" w14:textId="77777777" w:rsidR="00215C77" w:rsidRDefault="00000000">
            <w:pPr>
              <w:rPr>
                <w:rFonts w:ascii="Arial" w:eastAsia="Arial" w:hAnsi="Arial" w:cs="Arial"/>
              </w:rPr>
            </w:pPr>
            <w:r>
              <w:rPr>
                <w:rFonts w:ascii="Arial" w:eastAsia="Arial" w:hAnsi="Arial" w:cs="Arial"/>
                <w:b/>
                <w:bCs/>
              </w:rPr>
              <w:t>Team Leader</w:t>
            </w:r>
          </w:p>
        </w:tc>
      </w:tr>
      <w:tr w:rsidR="00215C77" w14:paraId="1CC0368A" w14:textId="77777777">
        <w:trPr>
          <w:trHeight w:val="109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145E6" w14:textId="77777777" w:rsidR="00215C77" w:rsidRDefault="00000000">
            <w:pPr>
              <w:jc w:val="left"/>
              <w:rPr>
                <w:rFonts w:ascii="Arial" w:eastAsia="Arial" w:hAnsi="Arial" w:cs="Arial"/>
              </w:rPr>
            </w:pPr>
            <w:r>
              <w:rPr>
                <w:rFonts w:ascii="Arial" w:eastAsia="Arial" w:hAnsi="Arial" w:cs="Arial"/>
                <w:b/>
                <w:bCs/>
              </w:rPr>
              <w:t>Surveillance and Contact Tracing Team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35DE7" w14:textId="77777777" w:rsidR="00215C77" w:rsidRDefault="00000000">
            <w:pPr>
              <w:jc w:val="left"/>
              <w:rPr>
                <w:rFonts w:ascii="Arial" w:eastAsia="Arial" w:hAnsi="Arial" w:cs="Arial"/>
              </w:rPr>
            </w:pPr>
            <w:r>
              <w:rPr>
                <w:rFonts w:ascii="Arial" w:eastAsia="Arial" w:hAnsi="Arial" w:cs="Arial"/>
              </w:rPr>
              <w:t>HI, JHI, JPHN, ASHAs and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6219F" w14:textId="77777777" w:rsidR="00215C77" w:rsidRDefault="00000000">
            <w:pPr>
              <w:jc w:val="left"/>
              <w:rPr>
                <w:rFonts w:ascii="Arial" w:eastAsia="Arial" w:hAnsi="Arial" w:cs="Arial"/>
              </w:rPr>
            </w:pPr>
            <w:r>
              <w:rPr>
                <w:rFonts w:ascii="Arial" w:eastAsia="Arial" w:hAnsi="Arial" w:cs="Arial"/>
              </w:rPr>
              <w:t>HI:  1</w:t>
            </w:r>
          </w:p>
          <w:p w14:paraId="1AD4C9E3" w14:textId="77777777" w:rsidR="00215C77" w:rsidRDefault="00000000">
            <w:pPr>
              <w:jc w:val="left"/>
              <w:rPr>
                <w:rFonts w:ascii="Arial" w:eastAsia="Arial" w:hAnsi="Arial" w:cs="Arial"/>
              </w:rPr>
            </w:pPr>
            <w:r>
              <w:rPr>
                <w:rFonts w:ascii="Arial" w:eastAsia="Arial" w:hAnsi="Arial" w:cs="Arial"/>
              </w:rPr>
              <w:t>JHI: 4</w:t>
            </w:r>
          </w:p>
          <w:p w14:paraId="7051C1BC" w14:textId="77777777" w:rsidR="00215C77" w:rsidRDefault="00000000">
            <w:pPr>
              <w:jc w:val="left"/>
              <w:rPr>
                <w:rFonts w:ascii="Arial" w:eastAsia="Arial" w:hAnsi="Arial" w:cs="Arial"/>
              </w:rPr>
            </w:pPr>
            <w:r>
              <w:rPr>
                <w:rFonts w:ascii="Arial" w:eastAsia="Arial" w:hAnsi="Arial" w:cs="Arial"/>
              </w:rPr>
              <w:t>JPHN : 5</w:t>
            </w:r>
          </w:p>
          <w:p w14:paraId="0B8232F3" w14:textId="77777777" w:rsidR="00215C77" w:rsidRDefault="00000000">
            <w:pPr>
              <w:jc w:val="left"/>
              <w:rPr>
                <w:rFonts w:ascii="Arial" w:eastAsia="Arial" w:hAnsi="Arial" w:cs="Arial"/>
              </w:rPr>
            </w:pPr>
            <w:r>
              <w:rPr>
                <w:rFonts w:ascii="Arial" w:eastAsia="Arial" w:hAnsi="Arial" w:cs="Arial"/>
              </w:rPr>
              <w:t>ASHA:  31</w:t>
            </w:r>
          </w:p>
          <w:p w14:paraId="1CE94C40" w14:textId="77777777" w:rsidR="00215C77" w:rsidRDefault="00000000">
            <w:pPr>
              <w:jc w:val="left"/>
              <w:rPr>
                <w:rFonts w:ascii="Arial" w:eastAsia="Arial" w:hAnsi="Arial" w:cs="Arial"/>
              </w:rPr>
            </w:pPr>
            <w:r>
              <w:rPr>
                <w:rFonts w:ascii="Arial" w:eastAsia="Arial" w:hAnsi="Arial" w:cs="Arial"/>
              </w:rPr>
              <w:t>Volunteers: 441</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F0107" w14:textId="77777777" w:rsidR="00215C77" w:rsidRDefault="00000000">
            <w:pPr>
              <w:jc w:val="left"/>
              <w:rPr>
                <w:rFonts w:ascii="Arial" w:eastAsia="Arial" w:hAnsi="Arial" w:cs="Arial"/>
              </w:rPr>
            </w:pPr>
            <w:r>
              <w:rPr>
                <w:rFonts w:ascii="Arial" w:eastAsia="Arial" w:hAnsi="Arial" w:cs="Arial"/>
              </w:rPr>
              <w:t>Case detection, contact listing, home visits, reporting</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731D9" w14:textId="77777777" w:rsidR="00215C77" w:rsidRDefault="00000000">
            <w:pPr>
              <w:rPr>
                <w:rFonts w:ascii="Arial" w:eastAsia="Arial" w:hAnsi="Arial" w:cs="Arial"/>
              </w:rPr>
            </w:pPr>
            <w:r>
              <w:rPr>
                <w:rFonts w:ascii="Arial" w:eastAsia="Arial" w:hAnsi="Arial" w:cs="Arial"/>
              </w:rPr>
              <w:t>Santhan P</w:t>
            </w:r>
          </w:p>
        </w:tc>
      </w:tr>
      <w:tr w:rsidR="00215C77" w14:paraId="6B516C60" w14:textId="77777777">
        <w:trPr>
          <w:trHeight w:val="109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90468" w14:textId="77777777" w:rsidR="00215C77" w:rsidRDefault="00000000">
            <w:pPr>
              <w:jc w:val="left"/>
              <w:rPr>
                <w:rFonts w:ascii="Arial" w:eastAsia="Arial" w:hAnsi="Arial" w:cs="Arial"/>
              </w:rPr>
            </w:pPr>
            <w:r>
              <w:rPr>
                <w:rFonts w:ascii="Arial" w:eastAsia="Arial" w:hAnsi="Arial" w:cs="Arial"/>
                <w:b/>
                <w:bCs/>
              </w:rPr>
              <w:t>Case Management Team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ACD11" w14:textId="77777777" w:rsidR="00215C77" w:rsidRDefault="00000000">
            <w:pPr>
              <w:jc w:val="left"/>
              <w:rPr>
                <w:rFonts w:ascii="Arial" w:eastAsia="Arial" w:hAnsi="Arial" w:cs="Arial"/>
              </w:rPr>
            </w:pPr>
            <w:r>
              <w:rPr>
                <w:rFonts w:ascii="Arial" w:eastAsia="Arial" w:hAnsi="Arial" w:cs="Arial"/>
              </w:rPr>
              <w:t>Doctors, Nurses, MLSP, Palliative Nurses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9E35C" w14:textId="77777777" w:rsidR="00215C77" w:rsidRDefault="00000000">
            <w:pPr>
              <w:jc w:val="left"/>
              <w:rPr>
                <w:rFonts w:ascii="Arial" w:eastAsia="Arial" w:hAnsi="Arial" w:cs="Arial"/>
              </w:rPr>
            </w:pPr>
            <w:r>
              <w:rPr>
                <w:rFonts w:ascii="Arial" w:eastAsia="Arial" w:hAnsi="Arial" w:cs="Arial"/>
              </w:rPr>
              <w:t>Doctors: 3</w:t>
            </w:r>
          </w:p>
          <w:p w14:paraId="176426A0" w14:textId="77777777" w:rsidR="00215C77" w:rsidRDefault="00000000">
            <w:pPr>
              <w:jc w:val="left"/>
              <w:rPr>
                <w:rFonts w:ascii="Arial" w:eastAsia="Arial" w:hAnsi="Arial" w:cs="Arial"/>
              </w:rPr>
            </w:pPr>
            <w:r>
              <w:rPr>
                <w:rFonts w:ascii="Arial" w:eastAsia="Arial" w:hAnsi="Arial" w:cs="Arial"/>
              </w:rPr>
              <w:t>Nurses: 2</w:t>
            </w:r>
          </w:p>
          <w:p w14:paraId="782A98AB" w14:textId="77777777" w:rsidR="00215C77" w:rsidRDefault="00000000">
            <w:pPr>
              <w:jc w:val="left"/>
              <w:rPr>
                <w:rFonts w:ascii="Arial" w:eastAsia="Arial" w:hAnsi="Arial" w:cs="Arial"/>
              </w:rPr>
            </w:pPr>
            <w:r>
              <w:rPr>
                <w:rFonts w:ascii="Arial" w:eastAsia="Arial" w:hAnsi="Arial" w:cs="Arial"/>
              </w:rPr>
              <w:t>MLSP: 5</w:t>
            </w:r>
          </w:p>
          <w:p w14:paraId="152FE271" w14:textId="77777777" w:rsidR="00215C77" w:rsidRDefault="00000000">
            <w:pPr>
              <w:jc w:val="left"/>
              <w:rPr>
                <w:rFonts w:ascii="Arial" w:eastAsia="Arial" w:hAnsi="Arial" w:cs="Arial"/>
              </w:rPr>
            </w:pPr>
            <w:r>
              <w:rPr>
                <w:rFonts w:ascii="Arial" w:eastAsia="Arial" w:hAnsi="Arial" w:cs="Arial"/>
              </w:rPr>
              <w:t>Palliative: 1</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EC883" w14:textId="77777777" w:rsidR="00215C77" w:rsidRDefault="00000000">
            <w:pPr>
              <w:jc w:val="left"/>
              <w:rPr>
                <w:rFonts w:ascii="Arial" w:eastAsia="Arial" w:hAnsi="Arial" w:cs="Arial"/>
              </w:rPr>
            </w:pPr>
            <w:r>
              <w:rPr>
                <w:rFonts w:ascii="Arial" w:eastAsia="Arial" w:hAnsi="Arial" w:cs="Arial"/>
              </w:rPr>
              <w:t>Patient care &amp; referral</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F4405" w14:textId="77777777" w:rsidR="00215C77" w:rsidRDefault="00000000">
            <w:pPr>
              <w:rPr>
                <w:rFonts w:ascii="Arial" w:eastAsia="Arial" w:hAnsi="Arial" w:cs="Arial"/>
              </w:rPr>
            </w:pPr>
            <w:r>
              <w:rPr>
                <w:rFonts w:ascii="Arial" w:eastAsia="Arial" w:hAnsi="Arial" w:cs="Arial"/>
              </w:rPr>
              <w:t>Dr Arun Vishwanath</w:t>
            </w:r>
          </w:p>
        </w:tc>
      </w:tr>
      <w:tr w:rsidR="00215C77" w14:paraId="752859B8" w14:textId="77777777">
        <w:trPr>
          <w:trHeight w:val="109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782C2" w14:textId="77777777" w:rsidR="00215C77" w:rsidRDefault="00000000">
            <w:pPr>
              <w:jc w:val="left"/>
              <w:rPr>
                <w:rFonts w:ascii="Arial" w:eastAsia="Arial" w:hAnsi="Arial" w:cs="Arial"/>
                <w:b/>
                <w:bCs/>
              </w:rPr>
            </w:pPr>
            <w:r>
              <w:rPr>
                <w:rFonts w:ascii="Arial" w:eastAsia="Arial" w:hAnsi="Arial" w:cs="Arial"/>
                <w:b/>
                <w:bCs/>
              </w:rPr>
              <w:lastRenderedPageBreak/>
              <w:t>Quarantine &amp; Isolation Team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004E5" w14:textId="77777777" w:rsidR="00215C77" w:rsidRDefault="00000000">
            <w:pPr>
              <w:jc w:val="left"/>
              <w:rPr>
                <w:rFonts w:ascii="Arial" w:eastAsia="Arial" w:hAnsi="Arial" w:cs="Arial"/>
              </w:rPr>
            </w:pPr>
            <w:r>
              <w:rPr>
                <w:rFonts w:ascii="Arial" w:eastAsia="Arial" w:hAnsi="Arial" w:cs="Arial"/>
              </w:rPr>
              <w:t>LSGD staff,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8BCC8" w14:textId="77777777" w:rsidR="00215C77" w:rsidRDefault="00000000">
            <w:pPr>
              <w:jc w:val="left"/>
              <w:rPr>
                <w:rFonts w:ascii="Arial" w:eastAsia="Arial" w:hAnsi="Arial" w:cs="Arial"/>
              </w:rPr>
            </w:pPr>
            <w:r>
              <w:rPr>
                <w:rFonts w:ascii="Arial" w:eastAsia="Arial" w:hAnsi="Arial" w:cs="Arial"/>
              </w:rPr>
              <w:t>LSGD staff  14</w:t>
            </w:r>
          </w:p>
          <w:p w14:paraId="4C1EF43C" w14:textId="77777777" w:rsidR="00215C77" w:rsidRDefault="00215C77">
            <w:pPr>
              <w:jc w:val="left"/>
              <w:rPr>
                <w:rFonts w:ascii="Arial" w:eastAsia="Arial" w:hAnsi="Arial" w:cs="Arial"/>
              </w:rPr>
            </w:pP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C88BF" w14:textId="77777777" w:rsidR="00215C77" w:rsidRDefault="00000000">
            <w:pPr>
              <w:jc w:val="left"/>
              <w:rPr>
                <w:rFonts w:ascii="Arial" w:eastAsia="Arial" w:hAnsi="Arial" w:cs="Arial"/>
              </w:rPr>
            </w:pPr>
            <w:r>
              <w:rPr>
                <w:rFonts w:ascii="Arial" w:eastAsia="Arial" w:hAnsi="Arial" w:cs="Arial"/>
              </w:rPr>
              <w:t>Facility management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6F741" w14:textId="77777777" w:rsidR="00215C77" w:rsidRDefault="00000000">
            <w:pPr>
              <w:rPr>
                <w:rFonts w:ascii="Arial" w:eastAsia="Arial" w:hAnsi="Arial" w:cs="Arial"/>
              </w:rPr>
            </w:pPr>
            <w:r>
              <w:rPr>
                <w:rFonts w:ascii="Arial" w:eastAsia="Arial" w:hAnsi="Arial" w:cs="Arial"/>
              </w:rPr>
              <w:t>SEEMA</w:t>
            </w:r>
          </w:p>
        </w:tc>
      </w:tr>
      <w:tr w:rsidR="00215C77" w14:paraId="6B179E6D" w14:textId="77777777">
        <w:trPr>
          <w:trHeight w:val="109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6D145" w14:textId="77777777" w:rsidR="00215C77" w:rsidRDefault="00000000">
            <w:pPr>
              <w:spacing w:line="331" w:lineRule="auto"/>
              <w:jc w:val="left"/>
              <w:rPr>
                <w:rFonts w:ascii="Arial" w:eastAsia="Arial" w:hAnsi="Arial" w:cs="Arial"/>
                <w:b/>
                <w:bCs/>
              </w:rPr>
            </w:pPr>
            <w:r>
              <w:rPr>
                <w:rFonts w:ascii="Arial" w:eastAsia="Arial" w:hAnsi="Arial" w:cs="Arial"/>
                <w:b/>
                <w:bCs/>
              </w:rPr>
              <w:t>Psychosocial support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70D6C" w14:textId="77777777" w:rsidR="00215C77" w:rsidRDefault="00000000">
            <w:pPr>
              <w:jc w:val="left"/>
              <w:rPr>
                <w:rFonts w:ascii="Arial" w:eastAsia="Arial" w:hAnsi="Arial" w:cs="Arial"/>
              </w:rPr>
            </w:pPr>
            <w:r>
              <w:rPr>
                <w:rFonts w:ascii="Arial" w:eastAsia="Arial" w:hAnsi="Arial" w:cs="Arial"/>
              </w:rPr>
              <w:t>JPHN ,Palliative nurse,counselors,volunteers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ABB68" w14:textId="77777777" w:rsidR="00215C77" w:rsidRDefault="00000000">
            <w:pPr>
              <w:jc w:val="left"/>
              <w:rPr>
                <w:rFonts w:ascii="Arial" w:eastAsia="Arial" w:hAnsi="Arial" w:cs="Arial"/>
              </w:rPr>
            </w:pPr>
            <w:r>
              <w:rPr>
                <w:rFonts w:ascii="Arial" w:eastAsia="Arial" w:hAnsi="Arial" w:cs="Arial"/>
              </w:rPr>
              <w:t>jphn -2</w:t>
            </w:r>
          </w:p>
          <w:p w14:paraId="59245015" w14:textId="77777777" w:rsidR="00215C77" w:rsidRDefault="00000000">
            <w:pPr>
              <w:jc w:val="left"/>
              <w:rPr>
                <w:rFonts w:ascii="Arial" w:eastAsia="Arial" w:hAnsi="Arial" w:cs="Arial"/>
              </w:rPr>
            </w:pPr>
            <w:r>
              <w:rPr>
                <w:rFonts w:ascii="Arial" w:eastAsia="Arial" w:hAnsi="Arial" w:cs="Arial"/>
              </w:rPr>
              <w:t>palliative -1</w:t>
            </w:r>
          </w:p>
          <w:p w14:paraId="61212485" w14:textId="77777777" w:rsidR="00215C77" w:rsidRDefault="00000000">
            <w:pPr>
              <w:jc w:val="left"/>
              <w:rPr>
                <w:rFonts w:ascii="Arial" w:eastAsia="Arial" w:hAnsi="Arial" w:cs="Arial"/>
              </w:rPr>
            </w:pPr>
            <w:r>
              <w:rPr>
                <w:rFonts w:ascii="Arial" w:eastAsia="Arial" w:hAnsi="Arial" w:cs="Arial"/>
              </w:rPr>
              <w:t>volunteers -10</w:t>
            </w:r>
          </w:p>
          <w:p w14:paraId="4F82FBED" w14:textId="77777777" w:rsidR="00215C77" w:rsidRDefault="00000000">
            <w:pPr>
              <w:jc w:val="left"/>
              <w:rPr>
                <w:rFonts w:ascii="Arial" w:eastAsia="Arial" w:hAnsi="Arial" w:cs="Arial"/>
              </w:rPr>
            </w:pPr>
            <w:r>
              <w:rPr>
                <w:rFonts w:ascii="Arial" w:eastAsia="Arial" w:hAnsi="Arial" w:cs="Arial"/>
              </w:rPr>
              <w:t>counselor -1</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7855E" w14:textId="77777777" w:rsidR="00215C77" w:rsidRDefault="00000000">
            <w:pPr>
              <w:jc w:val="left"/>
              <w:rPr>
                <w:rFonts w:ascii="Arial" w:eastAsia="Arial" w:hAnsi="Arial" w:cs="Arial"/>
              </w:rPr>
            </w:pPr>
            <w:r>
              <w:rPr>
                <w:rFonts w:ascii="Arial" w:eastAsia="Arial" w:hAnsi="Arial" w:cs="Arial"/>
              </w:rPr>
              <w:t>psychosocial support, counseling, and mental health follow up</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451ED" w14:textId="77777777" w:rsidR="00215C77" w:rsidRDefault="00000000">
            <w:pPr>
              <w:rPr>
                <w:rFonts w:ascii="Arial" w:eastAsia="Arial" w:hAnsi="Arial" w:cs="Arial"/>
              </w:rPr>
            </w:pPr>
            <w:r>
              <w:rPr>
                <w:rFonts w:ascii="Arial" w:eastAsia="Arial" w:hAnsi="Arial" w:cs="Arial"/>
              </w:rPr>
              <w:t>JPHN IN CHARGE</w:t>
            </w:r>
          </w:p>
        </w:tc>
      </w:tr>
      <w:tr w:rsidR="00215C77" w14:paraId="3824A6C5" w14:textId="77777777">
        <w:trPr>
          <w:trHeight w:val="82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5B7AF" w14:textId="77777777" w:rsidR="00215C77" w:rsidRDefault="00000000">
            <w:pPr>
              <w:rPr>
                <w:rFonts w:ascii="Arial" w:eastAsia="Arial" w:hAnsi="Arial" w:cs="Arial"/>
              </w:rPr>
            </w:pPr>
            <w:r>
              <w:rPr>
                <w:rFonts w:ascii="Arial" w:eastAsia="Arial" w:hAnsi="Arial" w:cs="Arial"/>
                <w:b/>
                <w:bCs/>
              </w:rPr>
              <w:t>Logistics Team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46042" w14:textId="77777777" w:rsidR="00215C77" w:rsidRDefault="00000000">
            <w:pPr>
              <w:jc w:val="left"/>
              <w:rPr>
                <w:rFonts w:ascii="Arial" w:eastAsia="Arial" w:hAnsi="Arial" w:cs="Arial"/>
              </w:rPr>
            </w:pPr>
            <w:r>
              <w:rPr>
                <w:rFonts w:ascii="Arial" w:eastAsia="Arial" w:hAnsi="Arial" w:cs="Arial"/>
              </w:rPr>
              <w:t>LSGD staff, Storekeepers, Drivers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D99D8" w14:textId="77777777" w:rsidR="00215C77" w:rsidRDefault="00000000">
            <w:pPr>
              <w:jc w:val="left"/>
              <w:rPr>
                <w:rFonts w:ascii="Arial" w:eastAsia="Arial" w:hAnsi="Arial" w:cs="Arial"/>
              </w:rPr>
            </w:pPr>
            <w:r>
              <w:rPr>
                <w:rFonts w:ascii="Arial" w:eastAsia="Arial" w:hAnsi="Arial" w:cs="Arial"/>
              </w:rPr>
              <w:t>LSGD staff: 10</w:t>
            </w:r>
          </w:p>
          <w:p w14:paraId="1633D374" w14:textId="77777777" w:rsidR="00215C77" w:rsidRDefault="00000000">
            <w:pPr>
              <w:jc w:val="left"/>
              <w:rPr>
                <w:rFonts w:ascii="Arial" w:eastAsia="Arial" w:hAnsi="Arial" w:cs="Arial"/>
              </w:rPr>
            </w:pPr>
            <w:r>
              <w:rPr>
                <w:rFonts w:ascii="Arial" w:eastAsia="Arial" w:hAnsi="Arial" w:cs="Arial"/>
              </w:rPr>
              <w:t>Drivers: 1</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3D6C4" w14:textId="77777777" w:rsidR="00215C77" w:rsidRDefault="00000000">
            <w:pPr>
              <w:jc w:val="left"/>
              <w:rPr>
                <w:rFonts w:ascii="Arial" w:eastAsia="Arial" w:hAnsi="Arial" w:cs="Arial"/>
              </w:rPr>
            </w:pPr>
            <w:r>
              <w:rPr>
                <w:rFonts w:ascii="Arial" w:eastAsia="Arial" w:hAnsi="Arial" w:cs="Arial"/>
              </w:rPr>
              <w:t>Supplies &amp; transport [PPE, medicines, oxygen, transport, waste management]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2FDF0" w14:textId="77777777" w:rsidR="00215C77" w:rsidRDefault="00000000">
            <w:pPr>
              <w:rPr>
                <w:rFonts w:ascii="Arial" w:eastAsia="Arial" w:hAnsi="Arial" w:cs="Arial"/>
              </w:rPr>
            </w:pPr>
            <w:r>
              <w:rPr>
                <w:rFonts w:ascii="Arial" w:eastAsia="Arial" w:hAnsi="Arial" w:cs="Arial"/>
              </w:rPr>
              <w:t>vineeth john</w:t>
            </w:r>
          </w:p>
        </w:tc>
      </w:tr>
      <w:tr w:rsidR="00215C77" w14:paraId="5451117C" w14:textId="77777777">
        <w:trPr>
          <w:trHeight w:val="1380"/>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EB173" w14:textId="77777777" w:rsidR="00215C77" w:rsidRDefault="00000000">
            <w:pPr>
              <w:rPr>
                <w:rFonts w:ascii="Arial" w:eastAsia="Arial" w:hAnsi="Arial" w:cs="Arial"/>
              </w:rPr>
            </w:pPr>
            <w:r>
              <w:rPr>
                <w:rFonts w:ascii="Arial" w:eastAsia="Arial" w:hAnsi="Arial" w:cs="Arial"/>
                <w:b/>
                <w:bCs/>
              </w:rPr>
              <w:t>Communication Team</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A7978" w14:textId="77777777" w:rsidR="00215C77" w:rsidRDefault="00000000">
            <w:pPr>
              <w:jc w:val="left"/>
              <w:rPr>
                <w:rFonts w:ascii="Arial" w:eastAsia="Arial" w:hAnsi="Arial" w:cs="Arial"/>
              </w:rPr>
            </w:pPr>
            <w:r>
              <w:rPr>
                <w:rFonts w:ascii="Arial" w:eastAsia="Arial" w:hAnsi="Arial" w:cs="Arial"/>
              </w:rPr>
              <w:t>Ward members, Kudumbashree, Youth clubs,</w:t>
            </w:r>
          </w:p>
          <w:p w14:paraId="7862D19F" w14:textId="77777777" w:rsidR="00215C77" w:rsidRDefault="00000000">
            <w:pPr>
              <w:jc w:val="left"/>
              <w:rPr>
                <w:rFonts w:ascii="Arial" w:eastAsia="Arial" w:hAnsi="Arial" w:cs="Arial"/>
              </w:rPr>
            </w:pPr>
            <w:r>
              <w:rPr>
                <w:rFonts w:ascii="Arial" w:eastAsia="Arial" w:hAnsi="Arial" w:cs="Arial"/>
              </w:rPr>
              <w:t>AWW workers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0C996" w14:textId="77777777" w:rsidR="00215C77" w:rsidRDefault="00000000">
            <w:pPr>
              <w:jc w:val="left"/>
              <w:rPr>
                <w:rFonts w:ascii="Arial" w:eastAsia="Arial" w:hAnsi="Arial" w:cs="Arial"/>
              </w:rPr>
            </w:pPr>
            <w:r>
              <w:rPr>
                <w:rFonts w:ascii="Arial" w:eastAsia="Arial" w:hAnsi="Arial" w:cs="Arial"/>
              </w:rPr>
              <w:t>Ward members: 20</w:t>
            </w:r>
          </w:p>
          <w:p w14:paraId="591226AE" w14:textId="77777777" w:rsidR="00215C77" w:rsidRDefault="00000000">
            <w:pPr>
              <w:jc w:val="left"/>
              <w:rPr>
                <w:rFonts w:ascii="Arial" w:eastAsia="Arial" w:hAnsi="Arial" w:cs="Arial"/>
              </w:rPr>
            </w:pPr>
            <w:r>
              <w:rPr>
                <w:rFonts w:ascii="Arial" w:eastAsia="Arial" w:hAnsi="Arial" w:cs="Arial"/>
              </w:rPr>
              <w:t>Kudumbashree: 310</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2BAFB" w14:textId="77777777" w:rsidR="00215C77" w:rsidRDefault="00000000">
            <w:pPr>
              <w:jc w:val="left"/>
              <w:rPr>
                <w:rFonts w:ascii="Arial" w:eastAsia="Arial" w:hAnsi="Arial" w:cs="Arial"/>
              </w:rPr>
            </w:pPr>
            <w:r>
              <w:rPr>
                <w:rFonts w:ascii="Arial" w:eastAsia="Arial" w:hAnsi="Arial" w:cs="Arial"/>
              </w:rPr>
              <w:t>IEC, community meetings, countering misinformation</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BEA86" w14:textId="77777777" w:rsidR="00215C77" w:rsidRDefault="00000000">
            <w:pPr>
              <w:rPr>
                <w:rFonts w:ascii="Arial" w:eastAsia="Arial" w:hAnsi="Arial" w:cs="Arial"/>
              </w:rPr>
            </w:pPr>
            <w:r>
              <w:rPr>
                <w:rFonts w:ascii="Arial" w:eastAsia="Arial" w:hAnsi="Arial" w:cs="Arial"/>
              </w:rPr>
              <w:t>prasanna rajendran</w:t>
            </w:r>
          </w:p>
        </w:tc>
      </w:tr>
      <w:tr w:rsidR="00215C77" w14:paraId="4C52E9A3" w14:textId="77777777">
        <w:trPr>
          <w:trHeight w:val="94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8B729" w14:textId="77777777" w:rsidR="00215C77" w:rsidRDefault="00000000">
            <w:pPr>
              <w:spacing w:line="331" w:lineRule="auto"/>
              <w:ind w:left="90"/>
              <w:jc w:val="left"/>
              <w:rPr>
                <w:rFonts w:ascii="Arial" w:eastAsia="Arial" w:hAnsi="Arial" w:cs="Arial"/>
                <w:b/>
                <w:bCs/>
              </w:rPr>
            </w:pPr>
            <w:r>
              <w:rPr>
                <w:rFonts w:ascii="Arial" w:eastAsia="Arial" w:hAnsi="Arial" w:cs="Arial"/>
                <w:b/>
                <w:bCs/>
              </w:rPr>
              <w:t>Media Surveillance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7760F" w14:textId="77777777" w:rsidR="00215C77" w:rsidRDefault="00000000">
            <w:pPr>
              <w:jc w:val="left"/>
              <w:rPr>
                <w:rFonts w:ascii="Arial" w:eastAsia="Arial" w:hAnsi="Arial" w:cs="Arial"/>
              </w:rPr>
            </w:pPr>
            <w:r>
              <w:rPr>
                <w:rFonts w:ascii="Arial" w:eastAsia="Arial" w:hAnsi="Arial" w:cs="Arial"/>
              </w:rPr>
              <w:t>Ward members,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9194E" w14:textId="77777777" w:rsidR="00215C77" w:rsidRDefault="00000000">
            <w:pPr>
              <w:jc w:val="left"/>
              <w:rPr>
                <w:rFonts w:ascii="Arial" w:eastAsia="Arial" w:hAnsi="Arial" w:cs="Arial"/>
              </w:rPr>
            </w:pPr>
            <w:r>
              <w:rPr>
                <w:rFonts w:ascii="Arial" w:eastAsia="Arial" w:hAnsi="Arial" w:cs="Arial"/>
              </w:rPr>
              <w:t>Ward member- 5</w:t>
            </w:r>
          </w:p>
          <w:p w14:paraId="3A0CA8D7" w14:textId="77777777" w:rsidR="00215C77" w:rsidRDefault="00000000">
            <w:pPr>
              <w:jc w:val="left"/>
              <w:rPr>
                <w:rFonts w:ascii="Arial" w:eastAsia="Arial" w:hAnsi="Arial" w:cs="Arial"/>
              </w:rPr>
            </w:pPr>
            <w:r>
              <w:rPr>
                <w:rFonts w:ascii="Arial" w:eastAsia="Arial" w:hAnsi="Arial" w:cs="Arial"/>
              </w:rPr>
              <w:t>Volunteers -10</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62257" w14:textId="77777777" w:rsidR="00215C77" w:rsidRDefault="00000000">
            <w:pPr>
              <w:jc w:val="left"/>
              <w:rPr>
                <w:rFonts w:ascii="Arial" w:eastAsia="Arial" w:hAnsi="Arial" w:cs="Arial"/>
              </w:rPr>
            </w:pPr>
            <w:r>
              <w:rPr>
                <w:rFonts w:ascii="Arial" w:eastAsia="Arial" w:hAnsi="Arial" w:cs="Arial"/>
              </w:rPr>
              <w:t>media surveillance,rumor tracking ,reporting mis information</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01C19" w14:textId="77777777" w:rsidR="00215C77" w:rsidRDefault="00000000">
            <w:pPr>
              <w:rPr>
                <w:rFonts w:ascii="Arial" w:eastAsia="Arial" w:hAnsi="Arial" w:cs="Arial"/>
              </w:rPr>
            </w:pPr>
            <w:r>
              <w:rPr>
                <w:rFonts w:ascii="Arial" w:eastAsia="Arial" w:hAnsi="Arial" w:cs="Arial"/>
              </w:rPr>
              <w:t>jijimon (ward member)</w:t>
            </w:r>
          </w:p>
        </w:tc>
      </w:tr>
      <w:tr w:rsidR="00215C77" w14:paraId="0AE87BC7" w14:textId="77777777">
        <w:trPr>
          <w:trHeight w:val="962"/>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9E41D" w14:textId="77777777" w:rsidR="00215C77" w:rsidRDefault="00000000">
            <w:pPr>
              <w:spacing w:line="331" w:lineRule="auto"/>
              <w:ind w:left="90"/>
              <w:jc w:val="left"/>
              <w:rPr>
                <w:rFonts w:ascii="Arial" w:eastAsia="Arial" w:hAnsi="Arial" w:cs="Arial"/>
                <w:b/>
                <w:bCs/>
              </w:rPr>
            </w:pPr>
            <w:r>
              <w:rPr>
                <w:rFonts w:ascii="Arial" w:eastAsia="Arial" w:hAnsi="Arial" w:cs="Arial"/>
                <w:b/>
                <w:bCs/>
              </w:rPr>
              <w:t>Intersectoral coordination and convergence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0F477" w14:textId="77777777" w:rsidR="00215C77" w:rsidRDefault="00000000">
            <w:pPr>
              <w:jc w:val="left"/>
              <w:rPr>
                <w:rFonts w:ascii="Arial" w:eastAsia="Arial" w:hAnsi="Arial" w:cs="Arial"/>
              </w:rPr>
            </w:pPr>
            <w:r>
              <w:rPr>
                <w:rFonts w:ascii="Arial" w:eastAsia="Arial" w:hAnsi="Arial" w:cs="Arial"/>
              </w:rPr>
              <w:t>LSGD, Health, Police, Education, Icds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F6175" w14:textId="77777777" w:rsidR="00215C77" w:rsidRDefault="00000000">
            <w:pPr>
              <w:jc w:val="left"/>
              <w:rPr>
                <w:rFonts w:ascii="Arial" w:eastAsia="Arial" w:hAnsi="Arial" w:cs="Arial"/>
              </w:rPr>
            </w:pPr>
            <w:r>
              <w:rPr>
                <w:rFonts w:ascii="Arial" w:eastAsia="Arial" w:hAnsi="Arial" w:cs="Arial"/>
              </w:rPr>
              <w:t>Ward member - 20</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A9275" w14:textId="77777777" w:rsidR="00215C77" w:rsidRDefault="00000000">
            <w:pPr>
              <w:jc w:val="left"/>
              <w:rPr>
                <w:rFonts w:ascii="Arial" w:eastAsia="Arial" w:hAnsi="Arial" w:cs="Arial"/>
              </w:rPr>
            </w:pPr>
            <w:r>
              <w:rPr>
                <w:rFonts w:ascii="Arial" w:eastAsia="Arial" w:hAnsi="Arial" w:cs="Arial"/>
              </w:rPr>
              <w:t>intersectoral coordination,convergence of service</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15AE3" w14:textId="77777777" w:rsidR="00215C77" w:rsidRDefault="00000000">
            <w:pPr>
              <w:rPr>
                <w:rFonts w:ascii="Arial" w:eastAsia="Arial" w:hAnsi="Arial" w:cs="Arial"/>
              </w:rPr>
            </w:pPr>
            <w:r>
              <w:rPr>
                <w:rFonts w:ascii="Arial" w:eastAsia="Arial" w:hAnsi="Arial" w:cs="Arial"/>
              </w:rPr>
              <w:t>ward member</w:t>
            </w:r>
          </w:p>
        </w:tc>
      </w:tr>
      <w:tr w:rsidR="00215C77" w14:paraId="1131D92D" w14:textId="77777777">
        <w:trPr>
          <w:trHeight w:val="885"/>
        </w:trPr>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13572" w14:textId="77777777" w:rsidR="00215C77" w:rsidRDefault="00000000">
            <w:pPr>
              <w:spacing w:line="331" w:lineRule="auto"/>
              <w:ind w:left="90"/>
              <w:jc w:val="left"/>
              <w:rPr>
                <w:rFonts w:ascii="Arial" w:eastAsia="Arial" w:hAnsi="Arial" w:cs="Arial"/>
                <w:b/>
                <w:bCs/>
              </w:rPr>
            </w:pPr>
            <w:r>
              <w:rPr>
                <w:rFonts w:ascii="Arial" w:eastAsia="Arial" w:hAnsi="Arial" w:cs="Arial"/>
                <w:b/>
                <w:bCs/>
              </w:rPr>
              <w:t>Collaborative surveillance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C1A13" w14:textId="77777777" w:rsidR="00215C77" w:rsidRDefault="00000000">
            <w:pPr>
              <w:jc w:val="left"/>
              <w:rPr>
                <w:rFonts w:ascii="Arial" w:eastAsia="Arial" w:hAnsi="Arial" w:cs="Arial"/>
              </w:rPr>
            </w:pPr>
            <w:r>
              <w:rPr>
                <w:rFonts w:ascii="Arial" w:eastAsia="Arial" w:hAnsi="Arial" w:cs="Arial"/>
              </w:rPr>
              <w:t>health staff ,ward members, volunteers</w:t>
            </w:r>
          </w:p>
        </w:tc>
        <w:tc>
          <w:tcPr>
            <w:tcW w:w="22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12591" w14:textId="77777777" w:rsidR="00215C77" w:rsidRDefault="00000000">
            <w:pPr>
              <w:jc w:val="left"/>
              <w:rPr>
                <w:rFonts w:ascii="Arial" w:eastAsia="Arial" w:hAnsi="Arial" w:cs="Arial"/>
              </w:rPr>
            </w:pPr>
            <w:r>
              <w:rPr>
                <w:rFonts w:ascii="Arial" w:eastAsia="Arial" w:hAnsi="Arial" w:cs="Arial"/>
              </w:rPr>
              <w:t>health staff -15</w:t>
            </w:r>
          </w:p>
          <w:p w14:paraId="02DAFD47" w14:textId="77777777" w:rsidR="00215C77" w:rsidRDefault="00000000">
            <w:pPr>
              <w:jc w:val="left"/>
              <w:rPr>
                <w:rFonts w:ascii="Arial" w:eastAsia="Arial" w:hAnsi="Arial" w:cs="Arial"/>
              </w:rPr>
            </w:pPr>
            <w:r>
              <w:rPr>
                <w:rFonts w:ascii="Arial" w:eastAsia="Arial" w:hAnsi="Arial" w:cs="Arial"/>
              </w:rPr>
              <w:t>ward members -20</w:t>
            </w:r>
          </w:p>
          <w:p w14:paraId="263338DA" w14:textId="77777777" w:rsidR="00215C77" w:rsidRDefault="00000000">
            <w:pPr>
              <w:jc w:val="left"/>
              <w:rPr>
                <w:rFonts w:ascii="Arial" w:eastAsia="Arial" w:hAnsi="Arial" w:cs="Arial"/>
              </w:rPr>
            </w:pPr>
            <w:r>
              <w:rPr>
                <w:rFonts w:ascii="Arial" w:eastAsia="Arial" w:hAnsi="Arial" w:cs="Arial"/>
              </w:rPr>
              <w:t>volunteers -15</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8D58C" w14:textId="77777777" w:rsidR="00215C77" w:rsidRDefault="00000000">
            <w:pPr>
              <w:jc w:val="left"/>
              <w:rPr>
                <w:rFonts w:ascii="Arial" w:eastAsia="Arial" w:hAnsi="Arial" w:cs="Arial"/>
              </w:rPr>
            </w:pPr>
            <w:r>
              <w:rPr>
                <w:rFonts w:ascii="Arial" w:eastAsia="Arial" w:hAnsi="Arial" w:cs="Arial"/>
              </w:rPr>
              <w:t>collaborative surveillance</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517E0" w14:textId="77777777" w:rsidR="00215C77" w:rsidRDefault="00000000">
            <w:pPr>
              <w:rPr>
                <w:rFonts w:ascii="Arial" w:eastAsia="Arial" w:hAnsi="Arial" w:cs="Arial"/>
              </w:rPr>
            </w:pPr>
            <w:r>
              <w:rPr>
                <w:rFonts w:ascii="Arial" w:eastAsia="Arial" w:hAnsi="Arial" w:cs="Arial"/>
              </w:rPr>
              <w:t>Dr Arun vishwanath</w:t>
            </w:r>
          </w:p>
        </w:tc>
      </w:tr>
    </w:tbl>
    <w:p w14:paraId="40653CEF" w14:textId="77777777" w:rsidR="00215C77" w:rsidRDefault="00215C77">
      <w:pPr>
        <w:rPr>
          <w:b/>
          <w:bCs/>
        </w:rPr>
      </w:pPr>
    </w:p>
    <w:p w14:paraId="06DF6F66" w14:textId="77777777" w:rsidR="00215C77" w:rsidRDefault="00000000">
      <w:pPr>
        <w:spacing w:line="360" w:lineRule="auto"/>
      </w:pPr>
      <w: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372F941" w14:textId="77777777" w:rsidR="00215C77" w:rsidRDefault="00000000">
      <w:pPr>
        <w:pStyle w:val="Heading2"/>
        <w:spacing w:line="360" w:lineRule="auto"/>
      </w:pPr>
      <w:bookmarkStart w:id="70" w:name="_lhlke5tmruhx" w:colFirst="0" w:colLast="0"/>
      <w:bookmarkStart w:id="71" w:name="_88vm7nc5439a" w:colFirst="0" w:colLast="0"/>
      <w:bookmarkEnd w:id="70"/>
      <w:bookmarkEnd w:id="71"/>
      <w:r>
        <w:t>Activities and Measures before and during Pandemic</w:t>
      </w:r>
    </w:p>
    <w:p w14:paraId="3CD0FAB2" w14:textId="77777777" w:rsidR="00215C77" w:rsidRDefault="00000000">
      <w:pPr>
        <w:spacing w:line="360" w:lineRule="auto"/>
      </w:pPr>
      <w:r>
        <w:t>Guidelines for active containment and monitoring.</w:t>
      </w:r>
    </w:p>
    <w:p w14:paraId="382E4E77" w14:textId="77777777" w:rsidR="00215C77" w:rsidRDefault="00000000">
      <w:pPr>
        <w:pStyle w:val="Heading2"/>
        <w:spacing w:line="360" w:lineRule="auto"/>
      </w:pPr>
      <w:bookmarkStart w:id="72" w:name="_10lsmley0d67" w:colFirst="0" w:colLast="0"/>
      <w:bookmarkEnd w:id="72"/>
      <w:r>
        <w:t>PHASE 1 - Alert / Preparation</w:t>
      </w:r>
    </w:p>
    <w:p w14:paraId="6384EFDD" w14:textId="77777777" w:rsidR="00215C77" w:rsidRDefault="00000000">
      <w:pPr>
        <w:pStyle w:val="Heading3"/>
        <w:numPr>
          <w:ilvl w:val="0"/>
          <w:numId w:val="4"/>
        </w:numPr>
        <w:spacing w:after="0" w:line="360" w:lineRule="auto"/>
      </w:pPr>
      <w:bookmarkStart w:id="73" w:name="_a3ps51lrui9r" w:colFirst="0" w:colLast="0"/>
      <w:bookmarkEnd w:id="73"/>
      <w:r>
        <w:t>Activate One Health Committee</w:t>
      </w:r>
    </w:p>
    <w:p w14:paraId="7DF2D9CF" w14:textId="77777777" w:rsidR="00215C77" w:rsidRDefault="00000000">
      <w:pPr>
        <w:numPr>
          <w:ilvl w:val="1"/>
          <w:numId w:val="4"/>
        </w:numPr>
        <w:spacing w:line="360" w:lineRule="auto"/>
      </w:pPr>
      <w:r>
        <w:t xml:space="preserve">Immediately activate the </w:t>
      </w:r>
      <w:r>
        <w:rPr>
          <w:b/>
          <w:bCs/>
        </w:rPr>
        <w:t>One Health Committee</w:t>
      </w:r>
      <w:r>
        <w:t xml:space="preserve"> at the LSG level. Convene an </w:t>
      </w:r>
      <w:r>
        <w:rPr>
          <w:b/>
          <w:bCs/>
        </w:rPr>
        <w:t xml:space="preserve">emergency meeting </w:t>
      </w:r>
      <w:r>
        <w:t>to review risk assessment, roles, and preparedness. Ensure coordination between Health, Veterinary, Agriculture, Local Self Government, and allied departments.</w:t>
      </w:r>
    </w:p>
    <w:p w14:paraId="689AC2F2" w14:textId="77777777" w:rsidR="00215C77" w:rsidRDefault="00000000">
      <w:pPr>
        <w:numPr>
          <w:ilvl w:val="1"/>
          <w:numId w:val="4"/>
        </w:numPr>
        <w:spacing w:line="360" w:lineRule="auto"/>
      </w:pPr>
      <w:r>
        <w:t>Prepare and circulate a contact directory of all committee members and emergency services.</w:t>
      </w:r>
    </w:p>
    <w:p w14:paraId="1435BBB9" w14:textId="77777777" w:rsidR="00215C77" w:rsidRDefault="00000000">
      <w:pPr>
        <w:numPr>
          <w:ilvl w:val="1"/>
          <w:numId w:val="4"/>
        </w:numPr>
        <w:spacing w:line="360" w:lineRule="auto"/>
      </w:pPr>
      <w:r>
        <w:t>Ensure documentation of decisions and action points with timelines.</w:t>
      </w:r>
    </w:p>
    <w:p w14:paraId="6C6F5AB5" w14:textId="77777777" w:rsidR="00215C77" w:rsidRDefault="00000000">
      <w:pPr>
        <w:numPr>
          <w:ilvl w:val="1"/>
          <w:numId w:val="4"/>
        </w:numPr>
        <w:spacing w:line="360" w:lineRule="auto"/>
      </w:pPr>
      <w:r>
        <w:t>Escalation hierarchy to be finalised (LSG to Institution to Block to District).</w:t>
      </w:r>
    </w:p>
    <w:p w14:paraId="06F7BBEE" w14:textId="77777777" w:rsidR="00215C77" w:rsidRDefault="00215C77"/>
    <w:p w14:paraId="68F15BC5" w14:textId="77777777" w:rsidR="00215C77" w:rsidRDefault="00000000">
      <w:pPr>
        <w:pStyle w:val="Heading3"/>
        <w:numPr>
          <w:ilvl w:val="0"/>
          <w:numId w:val="4"/>
        </w:numPr>
        <w:spacing w:line="360" w:lineRule="auto"/>
      </w:pPr>
      <w:bookmarkStart w:id="74" w:name="_sowim46psa6z" w:colFirst="0" w:colLast="0"/>
      <w:bookmarkEnd w:id="74"/>
      <w:r>
        <w:t>Surveillance and Reporting</w:t>
      </w:r>
    </w:p>
    <w:p w14:paraId="0E5A8B42" w14:textId="77777777" w:rsidR="00215C77" w:rsidRDefault="00000000">
      <w:pPr>
        <w:spacing w:line="360" w:lineRule="auto"/>
        <w:ind w:left="720"/>
      </w:pPr>
      <w:r>
        <w:t>Objective: To ensure early detection, timely reporting, and response to potential outbreaks through enhanced facility-, community-, and event-based surveillance</w:t>
      </w:r>
    </w:p>
    <w:p w14:paraId="429D0BAA" w14:textId="77777777" w:rsidR="00215C77" w:rsidRDefault="00000000">
      <w:pPr>
        <w:numPr>
          <w:ilvl w:val="0"/>
          <w:numId w:val="3"/>
        </w:numPr>
        <w:spacing w:before="360" w:line="360" w:lineRule="auto"/>
        <w:jc w:val="left"/>
        <w:rPr>
          <w:b/>
          <w:bCs/>
        </w:rPr>
      </w:pPr>
      <w:r>
        <w:rPr>
          <w:b/>
          <w:bCs/>
        </w:rPr>
        <w:t>Enhanced syndromic surveillance:</w:t>
      </w:r>
    </w:p>
    <w:p w14:paraId="1DD54470" w14:textId="77777777" w:rsidR="00215C77" w:rsidRDefault="00000000">
      <w:pPr>
        <w:spacing w:line="360" w:lineRule="auto"/>
        <w:ind w:left="1440"/>
      </w:pPr>
      <w:r>
        <w:t>The LSGD shall initiate enhanced surveillance for priority syndromes and events such as:</w:t>
      </w:r>
    </w:p>
    <w:p w14:paraId="19AF41B3" w14:textId="77777777" w:rsidR="00215C77" w:rsidRDefault="00000000">
      <w:pPr>
        <w:numPr>
          <w:ilvl w:val="1"/>
          <w:numId w:val="8"/>
        </w:numPr>
        <w:spacing w:before="180" w:line="360" w:lineRule="auto"/>
        <w:jc w:val="left"/>
      </w:pPr>
      <w:r>
        <w:lastRenderedPageBreak/>
        <w:t>Fever</w:t>
      </w:r>
    </w:p>
    <w:p w14:paraId="73782EAA" w14:textId="77777777" w:rsidR="00215C77" w:rsidRDefault="00000000">
      <w:pPr>
        <w:numPr>
          <w:ilvl w:val="1"/>
          <w:numId w:val="8"/>
        </w:numPr>
        <w:spacing w:line="360" w:lineRule="auto"/>
        <w:jc w:val="left"/>
      </w:pPr>
      <w:r>
        <w:t>Influenza-like illness (ILI)</w:t>
      </w:r>
    </w:p>
    <w:p w14:paraId="64A32A43" w14:textId="77777777" w:rsidR="00215C77" w:rsidRDefault="00000000">
      <w:pPr>
        <w:numPr>
          <w:ilvl w:val="1"/>
          <w:numId w:val="8"/>
        </w:numPr>
        <w:spacing w:line="360" w:lineRule="auto"/>
        <w:jc w:val="left"/>
      </w:pPr>
      <w:r>
        <w:t>Severe acute respiratory infection (SARI)</w:t>
      </w:r>
    </w:p>
    <w:p w14:paraId="62994BF1" w14:textId="77777777" w:rsidR="00215C77" w:rsidRDefault="00000000">
      <w:pPr>
        <w:numPr>
          <w:ilvl w:val="1"/>
          <w:numId w:val="8"/>
        </w:numPr>
        <w:spacing w:after="180" w:line="360" w:lineRule="auto"/>
        <w:jc w:val="left"/>
      </w:pPr>
      <w:r>
        <w:t>Unusual illness clusters (any unexpected increase in similar symptoms in a defined area or group)</w:t>
      </w:r>
    </w:p>
    <w:p w14:paraId="0726D0B2" w14:textId="77777777" w:rsidR="00215C77" w:rsidRDefault="00000000">
      <w:pPr>
        <w:ind w:left="1440"/>
        <w:jc w:val="left"/>
        <w:rPr>
          <w:b/>
          <w:bCs/>
        </w:rPr>
      </w:pPr>
      <w:r>
        <w:rPr>
          <w:b/>
          <w:bCs/>
        </w:rPr>
        <w:t>Data sources for surveillance:</w:t>
      </w:r>
    </w:p>
    <w:p w14:paraId="7720FE39" w14:textId="77777777" w:rsidR="00215C77" w:rsidRDefault="00000000">
      <w:pPr>
        <w:numPr>
          <w:ilvl w:val="0"/>
          <w:numId w:val="5"/>
        </w:numPr>
        <w:spacing w:before="180" w:line="360" w:lineRule="auto"/>
        <w:ind w:left="2160"/>
        <w:jc w:val="left"/>
      </w:pPr>
      <w:r>
        <w:t>Ward-wise household surveillance (through ASHAs/JPHNs/ward volunteers)</w:t>
      </w:r>
    </w:p>
    <w:p w14:paraId="47C5CE70" w14:textId="77777777" w:rsidR="00215C77" w:rsidRDefault="00000000">
      <w:pPr>
        <w:numPr>
          <w:ilvl w:val="0"/>
          <w:numId w:val="5"/>
        </w:numPr>
        <w:spacing w:line="360" w:lineRule="auto"/>
        <w:ind w:left="2160"/>
        <w:jc w:val="left"/>
      </w:pPr>
      <w:r>
        <w:t>Outpatient surveillance from all government facilities (PHC, FHC, CHC, GH, etc.)</w:t>
      </w:r>
    </w:p>
    <w:p w14:paraId="0A8D70BD" w14:textId="77777777" w:rsidR="00215C77" w:rsidRDefault="00000000">
      <w:pPr>
        <w:numPr>
          <w:ilvl w:val="0"/>
          <w:numId w:val="5"/>
        </w:numPr>
        <w:spacing w:after="180" w:line="360" w:lineRule="auto"/>
        <w:ind w:left="2160"/>
        <w:jc w:val="left"/>
      </w:pPr>
      <w:r>
        <w:t xml:space="preserve">Private hospitals, clinics and labs </w:t>
      </w:r>
    </w:p>
    <w:p w14:paraId="6F2AB22A" w14:textId="77777777" w:rsidR="00215C77" w:rsidRDefault="00000000">
      <w:pPr>
        <w:ind w:left="1440"/>
        <w:jc w:val="left"/>
        <w:rPr>
          <w:b/>
          <w:bCs/>
        </w:rPr>
      </w:pPr>
      <w:r>
        <w:rPr>
          <w:b/>
          <w:bCs/>
        </w:rPr>
        <w:t>Event-based triggers (to be monitored and reported):</w:t>
      </w:r>
    </w:p>
    <w:p w14:paraId="5401D53D" w14:textId="77777777" w:rsidR="00215C77" w:rsidRDefault="00000000">
      <w:pPr>
        <w:numPr>
          <w:ilvl w:val="0"/>
          <w:numId w:val="18"/>
        </w:numPr>
        <w:spacing w:before="180" w:line="360" w:lineRule="auto"/>
        <w:ind w:left="2160"/>
        <w:jc w:val="left"/>
      </w:pPr>
      <w:r>
        <w:t>School absenteeism above the usual pattern (to be monitored through the headmaster/PTA nodal person)</w:t>
      </w:r>
    </w:p>
    <w:p w14:paraId="655E7939" w14:textId="77777777" w:rsidR="00215C77" w:rsidRDefault="00000000">
      <w:pPr>
        <w:numPr>
          <w:ilvl w:val="0"/>
          <w:numId w:val="18"/>
        </w:numPr>
        <w:spacing w:line="360" w:lineRule="auto"/>
        <w:ind w:left="2160"/>
        <w:jc w:val="left"/>
      </w:pPr>
      <w:r>
        <w:t>Sudden increase in pharmacy sales of fever/cough/cold medicines</w:t>
      </w:r>
    </w:p>
    <w:p w14:paraId="745D6768" w14:textId="77777777" w:rsidR="00215C77" w:rsidRDefault="00000000">
      <w:pPr>
        <w:numPr>
          <w:ilvl w:val="0"/>
          <w:numId w:val="18"/>
        </w:numPr>
        <w:spacing w:line="360" w:lineRule="auto"/>
        <w:ind w:left="2160"/>
        <w:jc w:val="left"/>
      </w:pPr>
      <w:r>
        <w:t>Workplace illness clusters (multiple staff reporting similar symptoms within a short period)</w:t>
      </w:r>
    </w:p>
    <w:p w14:paraId="3E54E99B" w14:textId="77777777" w:rsidR="00215C77" w:rsidRDefault="00000000">
      <w:pPr>
        <w:numPr>
          <w:ilvl w:val="0"/>
          <w:numId w:val="3"/>
        </w:numPr>
        <w:spacing w:line="360" w:lineRule="auto"/>
        <w:rPr>
          <w:b/>
          <w:bCs/>
        </w:rPr>
      </w:pPr>
      <w:r>
        <w:rPr>
          <w:b/>
          <w:bCs/>
        </w:rPr>
        <w:t>Zoonotic and animal health surveillance</w:t>
      </w:r>
    </w:p>
    <w:p w14:paraId="5A92BDA4" w14:textId="77777777" w:rsidR="00215C77" w:rsidRDefault="00000000">
      <w:pPr>
        <w:numPr>
          <w:ilvl w:val="0"/>
          <w:numId w:val="15"/>
        </w:numPr>
        <w:spacing w:line="360" w:lineRule="auto"/>
      </w:pPr>
      <w:r>
        <w:t>LSGD shall review reports of unusual animal deaths or suspected outbreaks in animals in coordination with the Veterinary Officer..</w:t>
      </w:r>
    </w:p>
    <w:p w14:paraId="4A8230B7" w14:textId="77777777" w:rsidR="00215C77" w:rsidRDefault="00215C77">
      <w:pPr>
        <w:ind w:left="2160"/>
      </w:pPr>
    </w:p>
    <w:p w14:paraId="7F93CB25" w14:textId="77777777" w:rsidR="00215C77" w:rsidRDefault="00000000">
      <w:pPr>
        <w:numPr>
          <w:ilvl w:val="0"/>
          <w:numId w:val="15"/>
        </w:numPr>
      </w:pPr>
      <w:r>
        <w:t>Any unusual mortality in poultry, pigs, cattle, companion animals, or wild birds/mammals shall be notified within 24 hours to the Veterinary Officer and One Health Committee for joint investigation.</w:t>
      </w:r>
    </w:p>
    <w:p w14:paraId="63E55582" w14:textId="77777777" w:rsidR="00215C77" w:rsidRDefault="00215C77">
      <w:pPr>
        <w:spacing w:line="360" w:lineRule="auto"/>
        <w:ind w:left="2160"/>
      </w:pPr>
    </w:p>
    <w:p w14:paraId="700E3ADC" w14:textId="77777777" w:rsidR="00215C77" w:rsidRDefault="00000000">
      <w:pPr>
        <w:spacing w:line="360" w:lineRule="auto"/>
        <w:ind w:left="1440"/>
        <w:rPr>
          <w:b/>
          <w:bCs/>
        </w:rPr>
      </w:pPr>
      <w:r>
        <w:rPr>
          <w:b/>
          <w:bCs/>
        </w:rPr>
        <w:t>Reporting Mechanism:</w:t>
      </w:r>
    </w:p>
    <w:p w14:paraId="6CF4F392" w14:textId="77777777" w:rsidR="00215C77" w:rsidRDefault="00000000">
      <w:pPr>
        <w:spacing w:line="360" w:lineRule="auto"/>
        <w:ind w:left="1440"/>
      </w:pPr>
      <w:r>
        <w:t xml:space="preserve">All government and private health facilities, laboratories, and clinics within the LSGD shall report suspected and confirmed cases of notifiable diseases. Unusual clusters (schools, workplaces, neighborhoods, events, institutions) </w:t>
      </w:r>
      <w:r>
        <w:lastRenderedPageBreak/>
        <w:t>shall be reported within 24 hours of detection for verification and field investigation.​</w:t>
      </w:r>
    </w:p>
    <w:p w14:paraId="0C310661" w14:textId="77777777" w:rsidR="00215C77" w:rsidRDefault="00215C77">
      <w:pPr>
        <w:jc w:val="left"/>
      </w:pPr>
    </w:p>
    <w:p w14:paraId="4FCE5EBA" w14:textId="77777777" w:rsidR="00215C77" w:rsidRDefault="00215C77">
      <w:pPr>
        <w:jc w:val="left"/>
      </w:pPr>
    </w:p>
    <w:p w14:paraId="3B14D4D8" w14:textId="77777777" w:rsidR="00215C77" w:rsidRDefault="00215C77">
      <w:pPr>
        <w:rPr>
          <w:b/>
          <w:bCs/>
        </w:rPr>
      </w:pPr>
    </w:p>
    <w:p w14:paraId="2936430E" w14:textId="77777777" w:rsidR="00215C77" w:rsidRDefault="00000000">
      <w:pPr>
        <w:pStyle w:val="Heading3"/>
        <w:numPr>
          <w:ilvl w:val="0"/>
          <w:numId w:val="4"/>
        </w:numPr>
        <w:spacing w:after="0" w:line="360" w:lineRule="auto"/>
      </w:pPr>
      <w:bookmarkStart w:id="75" w:name="_s64pnz1pnn9y" w:colFirst="0" w:colLast="0"/>
      <w:bookmarkEnd w:id="75"/>
      <w:r>
        <w:t>Logistics and Stock Preparedness</w:t>
      </w:r>
    </w:p>
    <w:p w14:paraId="21B728BC" w14:textId="77777777" w:rsidR="00215C77" w:rsidRDefault="00000000">
      <w:pPr>
        <w:numPr>
          <w:ilvl w:val="1"/>
          <w:numId w:val="4"/>
        </w:numPr>
        <w:spacing w:line="360" w:lineRule="auto"/>
      </w:pPr>
      <w:r>
        <w:t>Identify and empanel local vendors and define emergency procurement mechanisms in accordance with existing LSGD and Health Department norms.</w:t>
      </w:r>
    </w:p>
    <w:p w14:paraId="0AA27410" w14:textId="77777777" w:rsidR="00215C77" w:rsidRDefault="00215C77"/>
    <w:p w14:paraId="154B5365" w14:textId="77777777" w:rsidR="00215C77" w:rsidRDefault="00000000">
      <w:pPr>
        <w:numPr>
          <w:ilvl w:val="1"/>
          <w:numId w:val="4"/>
        </w:numPr>
      </w:pPr>
      <w:r>
        <w:t>Prepare and maintain an essential logistics checklist covering medical supplies, consumables, and support equipment.</w:t>
      </w:r>
      <w:r>
        <w:br/>
      </w:r>
    </w:p>
    <w:p w14:paraId="05CB0B68" w14:textId="77777777" w:rsidR="00215C77" w:rsidRDefault="00000000">
      <w:pPr>
        <w:numPr>
          <w:ilvl w:val="1"/>
          <w:numId w:val="4"/>
        </w:numPr>
      </w:pPr>
      <w:r>
        <w:t>Pre-identify secure storage locations for emergency stocks and ensure maintenance of stock registers with regular updating.</w:t>
      </w:r>
      <w:r>
        <w:br/>
      </w:r>
    </w:p>
    <w:p w14:paraId="598153B8" w14:textId="77777777" w:rsidR="00215C77" w:rsidRDefault="00000000">
      <w:pPr>
        <w:numPr>
          <w:ilvl w:val="1"/>
          <w:numId w:val="4"/>
        </w:numPr>
      </w:pPr>
      <w:r>
        <w:t>Finalise emergency transport arrangements, including availability of vehicles and identified drivers for rapid deployment during alerts.</w:t>
      </w:r>
      <w:r>
        <w:br/>
      </w:r>
    </w:p>
    <w:p w14:paraId="5175A9DC" w14:textId="77777777" w:rsidR="00215C77" w:rsidRDefault="00000000">
      <w:pPr>
        <w:numPr>
          <w:ilvl w:val="1"/>
          <w:numId w:val="4"/>
        </w:numPr>
      </w:pPr>
      <w:r>
        <w:t>Designate a Nodal Officer for Logistics to enable prompt decision-making, coordination, and communication during emergencies.</w:t>
      </w:r>
    </w:p>
    <w:p w14:paraId="2A024BF8" w14:textId="77777777" w:rsidR="00215C77" w:rsidRDefault="00000000">
      <w:pPr>
        <w:numPr>
          <w:ilvl w:val="1"/>
          <w:numId w:val="4"/>
        </w:numPr>
      </w:pPr>
      <w:r>
        <w:t>Conduct rapid stock verification and ensure availability of minimum buffer stock, including:</w:t>
      </w:r>
      <w:r>
        <w:br/>
      </w:r>
      <w:r>
        <w:br/>
      </w:r>
    </w:p>
    <w:p w14:paraId="352923EA" w14:textId="77777777" w:rsidR="00215C77" w:rsidRDefault="00000000">
      <w:pPr>
        <w:ind w:left="1350"/>
      </w:pPr>
      <w:r>
        <w:t>Identify critical gaps in logistics and immediately communicate requirements to the Block and District authorities for timely replenishment and support. Monitor expiry dates and stock rotation.</w:t>
      </w:r>
    </w:p>
    <w:p w14:paraId="0653920A" w14:textId="77777777" w:rsidR="00215C77" w:rsidRDefault="00215C77">
      <w:pPr>
        <w:spacing w:line="360" w:lineRule="auto"/>
        <w:rPr>
          <w:b/>
          <w:bCs/>
        </w:rPr>
      </w:pPr>
    </w:p>
    <w:p w14:paraId="4F164ECB" w14:textId="77777777" w:rsidR="00215C77" w:rsidRDefault="00000000">
      <w:pPr>
        <w:pStyle w:val="Heading3"/>
        <w:numPr>
          <w:ilvl w:val="0"/>
          <w:numId w:val="4"/>
        </w:numPr>
        <w:spacing w:after="0" w:line="360" w:lineRule="auto"/>
      </w:pPr>
      <w:bookmarkStart w:id="76" w:name="_podkk5298hpu" w:colFirst="0" w:colLast="0"/>
      <w:bookmarkEnd w:id="76"/>
      <w:r>
        <w:t>Identification of Quarantine and Isolation Facilities</w:t>
      </w:r>
    </w:p>
    <w:p w14:paraId="25D98E53" w14:textId="77777777" w:rsidR="00215C77" w:rsidRDefault="00000000">
      <w:pPr>
        <w:numPr>
          <w:ilvl w:val="1"/>
          <w:numId w:val="4"/>
        </w:numPr>
        <w:spacing w:line="360" w:lineRule="auto"/>
      </w:pPr>
      <w:r>
        <w:t>Identify and list suitable buildings for quarantine and isolation (schools, hostels, community halls, etc.).</w:t>
      </w:r>
    </w:p>
    <w:p w14:paraId="2635D20E" w14:textId="77777777" w:rsidR="00215C77" w:rsidRDefault="00000000">
      <w:pPr>
        <w:numPr>
          <w:ilvl w:val="1"/>
          <w:numId w:val="4"/>
        </w:numPr>
        <w:spacing w:line="360" w:lineRule="auto"/>
      </w:pPr>
      <w:r>
        <w:lastRenderedPageBreak/>
        <w:t>Categorize cases as per the severity and allocate to appropriate facilities (for instance, severe cases to class rooms, mild case to an assembly hall in case of a school).</w:t>
      </w:r>
    </w:p>
    <w:p w14:paraId="79C83CFF" w14:textId="77777777" w:rsidR="00215C77" w:rsidRDefault="00000000">
      <w:pPr>
        <w:numPr>
          <w:ilvl w:val="1"/>
          <w:numId w:val="4"/>
        </w:numPr>
        <w:spacing w:line="360" w:lineRule="auto"/>
      </w:pPr>
      <w:r>
        <w:t>Facility readiness checklist needed (beds, toilets, ventilation) etc.</w:t>
      </w:r>
    </w:p>
    <w:p w14:paraId="11D901A5" w14:textId="77777777" w:rsidR="00215C77" w:rsidRDefault="00000000">
      <w:pPr>
        <w:numPr>
          <w:ilvl w:val="1"/>
          <w:numId w:val="4"/>
        </w:numPr>
        <w:spacing w:line="360" w:lineRule="auto"/>
      </w:pPr>
      <w:r>
        <w:t>Find alternate site if primary sites not available or not in use condition.</w:t>
      </w:r>
    </w:p>
    <w:p w14:paraId="4D20C5EC" w14:textId="77777777" w:rsidR="00215C77" w:rsidRDefault="00000000">
      <w:pPr>
        <w:numPr>
          <w:ilvl w:val="1"/>
          <w:numId w:val="4"/>
        </w:numPr>
        <w:spacing w:line="360" w:lineRule="auto"/>
      </w:pPr>
      <w:r>
        <w:t>Identify facility managers and support staff</w:t>
      </w:r>
    </w:p>
    <w:p w14:paraId="7D55C44D" w14:textId="77777777" w:rsidR="00215C77" w:rsidRDefault="00000000">
      <w:pPr>
        <w:numPr>
          <w:ilvl w:val="1"/>
          <w:numId w:val="4"/>
        </w:numPr>
        <w:spacing w:line="360" w:lineRule="auto"/>
      </w:pPr>
      <w:r>
        <w:t>Prepare basic SOPs for:</w:t>
      </w:r>
    </w:p>
    <w:p w14:paraId="5E58A872" w14:textId="77777777" w:rsidR="00215C77" w:rsidRDefault="00000000">
      <w:pPr>
        <w:numPr>
          <w:ilvl w:val="2"/>
          <w:numId w:val="4"/>
        </w:numPr>
        <w:spacing w:line="360" w:lineRule="auto"/>
      </w:pPr>
      <w:r>
        <w:t>Admission and discharge</w:t>
      </w:r>
    </w:p>
    <w:p w14:paraId="0A42FB9A" w14:textId="77777777" w:rsidR="00215C77" w:rsidRDefault="00000000">
      <w:pPr>
        <w:numPr>
          <w:ilvl w:val="2"/>
          <w:numId w:val="4"/>
        </w:numPr>
        <w:spacing w:line="360" w:lineRule="auto"/>
      </w:pPr>
      <w:r>
        <w:t>Food, water, sanitation</w:t>
      </w:r>
    </w:p>
    <w:p w14:paraId="46BB02C9" w14:textId="77777777" w:rsidR="00215C77" w:rsidRDefault="00000000">
      <w:pPr>
        <w:numPr>
          <w:ilvl w:val="2"/>
          <w:numId w:val="4"/>
        </w:numPr>
        <w:spacing w:line="360" w:lineRule="auto"/>
      </w:pPr>
      <w:r>
        <w:t>Infection prevention and waste disposal</w:t>
      </w:r>
    </w:p>
    <w:p w14:paraId="0F66A992" w14:textId="77777777" w:rsidR="00215C77" w:rsidRDefault="00000000">
      <w:pPr>
        <w:numPr>
          <w:ilvl w:val="1"/>
          <w:numId w:val="4"/>
        </w:numPr>
        <w:spacing w:line="360" w:lineRule="auto"/>
      </w:pPr>
      <w:r>
        <w:t xml:space="preserve"> Ensure availability of basic amenities: water, sanitation, electricity, ventilation, and waste disposal.  Prepare a rapid activation plan for these facilities if case numbers increase.</w:t>
      </w:r>
    </w:p>
    <w:p w14:paraId="708403A1" w14:textId="77777777" w:rsidR="00215C77" w:rsidRDefault="00215C77"/>
    <w:p w14:paraId="138C1D2B" w14:textId="77777777" w:rsidR="00215C77" w:rsidRDefault="00000000">
      <w:pPr>
        <w:pStyle w:val="Heading3"/>
        <w:numPr>
          <w:ilvl w:val="0"/>
          <w:numId w:val="4"/>
        </w:numPr>
        <w:spacing w:after="0" w:line="360" w:lineRule="auto"/>
      </w:pPr>
      <w:bookmarkStart w:id="77" w:name="_c040k056fcjj" w:colFirst="0" w:colLast="0"/>
      <w:bookmarkEnd w:id="77"/>
      <w:r>
        <w:t>Risk Communication and Community Preparedness</w:t>
      </w:r>
    </w:p>
    <w:p w14:paraId="0147C0D5" w14:textId="77777777" w:rsidR="00215C77" w:rsidRDefault="00000000">
      <w:pPr>
        <w:numPr>
          <w:ilvl w:val="1"/>
          <w:numId w:val="4"/>
        </w:numPr>
        <w:spacing w:line="360" w:lineRule="auto"/>
      </w:pPr>
      <w:r>
        <w:t xml:space="preserve">Disseminate </w:t>
      </w:r>
      <w:r>
        <w:rPr>
          <w:b/>
          <w:bCs/>
        </w:rPr>
        <w:t>e</w:t>
      </w:r>
      <w:r>
        <w:t xml:space="preserve">arly warning messages on symptoms, preventive measures, and reporting mechanisms. Display IEC materials both in English and the local language in public places and ensure ward-level awareness. </w:t>
      </w:r>
    </w:p>
    <w:p w14:paraId="38BD666C" w14:textId="77777777" w:rsidR="00215C77" w:rsidRDefault="00000000">
      <w:pPr>
        <w:numPr>
          <w:ilvl w:val="1"/>
          <w:numId w:val="4"/>
        </w:numPr>
        <w:spacing w:line="360" w:lineRule="auto"/>
      </w:pPr>
      <w:r>
        <w:t>Sensitize elected representatives and community leaders on preparedness measures.</w:t>
      </w:r>
    </w:p>
    <w:p w14:paraId="550F1C2B" w14:textId="77777777" w:rsidR="00215C77" w:rsidRDefault="00000000">
      <w:pPr>
        <w:numPr>
          <w:ilvl w:val="1"/>
          <w:numId w:val="4"/>
        </w:numPr>
        <w:spacing w:line="360" w:lineRule="auto"/>
      </w:pPr>
      <w:r>
        <w:t>Establish a rumour tracking and misinformation response mechanism to identify, verify, and promptly counter false or misleading information.</w:t>
      </w:r>
    </w:p>
    <w:p w14:paraId="3FB8883F" w14:textId="77777777" w:rsidR="00215C77" w:rsidRDefault="00000000">
      <w:pPr>
        <w:numPr>
          <w:ilvl w:val="1"/>
          <w:numId w:val="4"/>
        </w:numPr>
        <w:spacing w:line="360" w:lineRule="auto"/>
      </w:pPr>
      <w:r>
        <w:t>Engage trusted local persons (ward members, ASHA workers, religious leaders, teachers, community volunteers) to communicate official public health messages and reinforce correct practices.</w:t>
      </w:r>
    </w:p>
    <w:p w14:paraId="254F9E92" w14:textId="77777777" w:rsidR="00215C77" w:rsidRDefault="00000000">
      <w:pPr>
        <w:numPr>
          <w:ilvl w:val="1"/>
          <w:numId w:val="4"/>
        </w:numPr>
        <w:spacing w:line="360" w:lineRule="auto"/>
      </w:pPr>
      <w:r>
        <w:t>Develop and deploy targeted IEC materials for:</w:t>
      </w:r>
    </w:p>
    <w:p w14:paraId="7A831E07" w14:textId="77777777" w:rsidR="00215C77" w:rsidRDefault="00000000">
      <w:pPr>
        <w:numPr>
          <w:ilvl w:val="2"/>
          <w:numId w:val="4"/>
        </w:numPr>
        <w:spacing w:line="360" w:lineRule="auto"/>
        <w:jc w:val="left"/>
      </w:pPr>
      <w:r>
        <w:t>Schools and educational institutions</w:t>
      </w:r>
    </w:p>
    <w:p w14:paraId="1323EE54" w14:textId="77777777" w:rsidR="00215C77" w:rsidRDefault="00000000">
      <w:pPr>
        <w:numPr>
          <w:ilvl w:val="2"/>
          <w:numId w:val="4"/>
        </w:numPr>
        <w:spacing w:line="360" w:lineRule="auto"/>
        <w:jc w:val="left"/>
      </w:pPr>
      <w:r>
        <w:t>Markets and commercial areas</w:t>
      </w:r>
    </w:p>
    <w:p w14:paraId="647AC2B0" w14:textId="77777777" w:rsidR="00215C77" w:rsidRDefault="00000000">
      <w:pPr>
        <w:numPr>
          <w:ilvl w:val="2"/>
          <w:numId w:val="4"/>
        </w:numPr>
        <w:spacing w:after="240" w:line="360" w:lineRule="auto"/>
        <w:jc w:val="left"/>
      </w:pPr>
      <w:r>
        <w:t>Work sites and labour settings</w:t>
      </w:r>
    </w:p>
    <w:p w14:paraId="548BC04A" w14:textId="77777777" w:rsidR="00215C77" w:rsidRDefault="00215C77">
      <w:pPr>
        <w:spacing w:before="240" w:after="240" w:line="360" w:lineRule="auto"/>
        <w:ind w:left="1440"/>
      </w:pPr>
    </w:p>
    <w:p w14:paraId="105CB55F" w14:textId="77777777" w:rsidR="00215C77" w:rsidRDefault="00000000">
      <w:pPr>
        <w:numPr>
          <w:ilvl w:val="1"/>
          <w:numId w:val="4"/>
        </w:numPr>
        <w:spacing w:before="240" w:line="360" w:lineRule="auto"/>
      </w:pPr>
      <w:r>
        <w:t>Conduct community sensitization meetings at the ward level to promote preventive behaviors, address concerns, and strengthen community participation in preparedness and response.</w:t>
      </w:r>
    </w:p>
    <w:p w14:paraId="4FA6B2DC" w14:textId="77777777" w:rsidR="00215C77" w:rsidRDefault="00000000">
      <w:pPr>
        <w:pStyle w:val="Heading3"/>
        <w:keepNext w:val="0"/>
        <w:keepLines w:val="0"/>
        <w:numPr>
          <w:ilvl w:val="0"/>
          <w:numId w:val="4"/>
        </w:numPr>
        <w:spacing w:before="0" w:line="360" w:lineRule="auto"/>
      </w:pPr>
      <w:bookmarkStart w:id="78" w:name="_v6p03rm6mm3" w:colFirst="0" w:colLast="0"/>
      <w:bookmarkEnd w:id="78"/>
      <w:r>
        <w:t>Protection of Vulnerable Groups</w:t>
      </w:r>
    </w:p>
    <w:p w14:paraId="49288859" w14:textId="77777777" w:rsidR="00215C77" w:rsidRDefault="00000000">
      <w:pPr>
        <w:spacing w:line="360" w:lineRule="auto"/>
        <w:ind w:left="720"/>
      </w:pPr>
      <w:r>
        <w:t>Vulnerable populations require priority protection through targeted line-listing, service continuity, and delivery mechanisms.</w:t>
      </w:r>
    </w:p>
    <w:p w14:paraId="3303A3C9" w14:textId="77777777" w:rsidR="00215C77" w:rsidRDefault="00000000">
      <w:pPr>
        <w:numPr>
          <w:ilvl w:val="0"/>
          <w:numId w:val="12"/>
        </w:numPr>
        <w:spacing w:before="240" w:line="360" w:lineRule="auto"/>
      </w:pPr>
      <w:r>
        <w:t xml:space="preserve">Prepare and regularly update </w:t>
      </w:r>
      <w:r>
        <w:rPr>
          <w:b/>
          <w:bCs/>
        </w:rPr>
        <w:t>line-lists</w:t>
      </w:r>
      <w:r>
        <w:t xml:space="preserve"> of vulnerable populations, including:</w:t>
      </w:r>
    </w:p>
    <w:p w14:paraId="2DAF2D9D" w14:textId="77777777" w:rsidR="00215C77" w:rsidRDefault="00000000">
      <w:pPr>
        <w:numPr>
          <w:ilvl w:val="1"/>
          <w:numId w:val="12"/>
        </w:numPr>
        <w:spacing w:line="360" w:lineRule="auto"/>
        <w:jc w:val="left"/>
      </w:pPr>
      <w:r>
        <w:t>Elderly persons living alone</w:t>
      </w:r>
    </w:p>
    <w:p w14:paraId="3475A079" w14:textId="77777777" w:rsidR="00215C77" w:rsidRDefault="00000000">
      <w:pPr>
        <w:numPr>
          <w:ilvl w:val="1"/>
          <w:numId w:val="12"/>
        </w:numPr>
        <w:spacing w:line="360" w:lineRule="auto"/>
        <w:jc w:val="left"/>
      </w:pPr>
      <w:r>
        <w:t>Persons with disabilities</w:t>
      </w:r>
    </w:p>
    <w:p w14:paraId="1F9A23E4" w14:textId="77777777" w:rsidR="00215C77" w:rsidRDefault="00000000">
      <w:pPr>
        <w:numPr>
          <w:ilvl w:val="1"/>
          <w:numId w:val="12"/>
        </w:numPr>
        <w:spacing w:line="360" w:lineRule="auto"/>
        <w:jc w:val="left"/>
      </w:pPr>
      <w:r>
        <w:t>Pregnant women</w:t>
      </w:r>
    </w:p>
    <w:p w14:paraId="775FA4D0" w14:textId="77777777" w:rsidR="00215C77" w:rsidRDefault="00000000">
      <w:pPr>
        <w:numPr>
          <w:ilvl w:val="1"/>
          <w:numId w:val="12"/>
        </w:numPr>
        <w:spacing w:after="240" w:line="360" w:lineRule="auto"/>
        <w:jc w:val="left"/>
      </w:pPr>
      <w:r>
        <w:t>Migrant workers</w:t>
      </w:r>
    </w:p>
    <w:p w14:paraId="2B42A83D" w14:textId="77777777" w:rsidR="00215C77" w:rsidRDefault="00000000">
      <w:pPr>
        <w:spacing w:before="240" w:after="240" w:line="360" w:lineRule="auto"/>
        <w:ind w:left="1440"/>
        <w:jc w:val="left"/>
      </w:pPr>
      <w:r>
        <w:t xml:space="preserve">The detailed line-lists shall be maintained as </w:t>
      </w:r>
      <w:r>
        <w:rPr>
          <w:b/>
          <w:bCs/>
        </w:rPr>
        <w:t>Annexure ___</w:t>
      </w:r>
      <w:r>
        <w:t xml:space="preserve"> and updated periodically.</w:t>
      </w:r>
    </w:p>
    <w:p w14:paraId="373CFC8F" w14:textId="77777777" w:rsidR="00215C77" w:rsidRDefault="00000000">
      <w:pPr>
        <w:pStyle w:val="Heading3"/>
        <w:numPr>
          <w:ilvl w:val="0"/>
          <w:numId w:val="7"/>
        </w:numPr>
        <w:spacing w:before="240" w:after="240" w:line="360" w:lineRule="auto"/>
        <w:jc w:val="left"/>
      </w:pPr>
      <w:bookmarkStart w:id="79" w:name="_fnv3f83gviyj" w:colFirst="0" w:colLast="0"/>
      <w:bookmarkEnd w:id="79"/>
      <w:r>
        <w:t xml:space="preserve"> Clinical Dependency Mapping</w:t>
      </w:r>
    </w:p>
    <w:p w14:paraId="39B1CFF8" w14:textId="77777777" w:rsidR="00215C77" w:rsidRDefault="00000000">
      <w:pPr>
        <w:spacing w:before="240" w:after="240" w:line="360" w:lineRule="auto"/>
        <w:ind w:left="720"/>
        <w:jc w:val="left"/>
      </w:pPr>
      <w:r>
        <w:t>Develop ward-wise dependency and vulnerability maps to identify households requiring regular support during emergencies. Ensure continuity of essential health services for vulnerable groups, including</w:t>
      </w:r>
    </w:p>
    <w:p w14:paraId="758424A6" w14:textId="77777777" w:rsidR="00215C77" w:rsidRDefault="00000000">
      <w:pPr>
        <w:numPr>
          <w:ilvl w:val="0"/>
          <w:numId w:val="13"/>
        </w:numPr>
        <w:spacing w:before="240" w:line="360" w:lineRule="auto"/>
        <w:jc w:val="left"/>
      </w:pPr>
      <w:r>
        <w:t>Dialysis services (facility mapping, transport arrangements, and scheduling)</w:t>
      </w:r>
    </w:p>
    <w:p w14:paraId="697EE00D" w14:textId="77777777" w:rsidR="00215C77" w:rsidRDefault="00000000">
      <w:pPr>
        <w:numPr>
          <w:ilvl w:val="0"/>
          <w:numId w:val="13"/>
        </w:numPr>
        <w:spacing w:line="360" w:lineRule="auto"/>
        <w:jc w:val="left"/>
      </w:pPr>
      <w:r>
        <w:t>Continuity of treatment for TB, HIV, and other chronic conditions requiring uninterrupted medication</w:t>
      </w:r>
    </w:p>
    <w:p w14:paraId="4366345B" w14:textId="77777777" w:rsidR="00215C77" w:rsidRDefault="00000000">
      <w:pPr>
        <w:numPr>
          <w:ilvl w:val="0"/>
          <w:numId w:val="13"/>
        </w:numPr>
        <w:spacing w:after="240" w:line="360" w:lineRule="auto"/>
        <w:jc w:val="left"/>
      </w:pPr>
      <w:r>
        <w:t>Mental health and psychosocial support services</w:t>
      </w:r>
    </w:p>
    <w:p w14:paraId="42F35489" w14:textId="77777777" w:rsidR="00215C77" w:rsidRDefault="00000000">
      <w:pPr>
        <w:spacing w:before="240" w:after="240" w:line="360" w:lineRule="auto"/>
      </w:pPr>
      <w:r>
        <w:t xml:space="preserve">Establish </w:t>
      </w:r>
      <w:r>
        <w:rPr>
          <w:b/>
          <w:bCs/>
        </w:rPr>
        <w:t>delivery mechanisms</w:t>
      </w:r>
      <w:r>
        <w:t xml:space="preserve"> for food, essential commodities, and medicines to vulnerable households through coordinated action involving ASHAs, JPHNs, Kudumbashree, volunteers, and local administration.</w:t>
      </w:r>
    </w:p>
    <w:p w14:paraId="0BFEDE92" w14:textId="77777777" w:rsidR="00215C77" w:rsidRDefault="00215C77">
      <w:pPr>
        <w:ind w:left="720"/>
        <w:rPr>
          <w:b/>
          <w:bCs/>
        </w:rPr>
      </w:pPr>
    </w:p>
    <w:p w14:paraId="4BAD2F80" w14:textId="77777777" w:rsidR="00215C77" w:rsidRDefault="00000000">
      <w:pPr>
        <w:pStyle w:val="Heading2"/>
      </w:pPr>
      <w:bookmarkStart w:id="80" w:name="_o2zuoaimjohi" w:colFirst="0" w:colLast="0"/>
      <w:bookmarkEnd w:id="80"/>
      <w:r>
        <w:t>PHASE 2 - Active Response</w:t>
      </w:r>
    </w:p>
    <w:p w14:paraId="4E041EA3" w14:textId="77777777" w:rsidR="00215C77" w:rsidRDefault="00000000">
      <w:pPr>
        <w:pStyle w:val="Heading3"/>
        <w:keepNext w:val="0"/>
        <w:keepLines w:val="0"/>
        <w:numPr>
          <w:ilvl w:val="0"/>
          <w:numId w:val="20"/>
        </w:numPr>
        <w:spacing w:before="360"/>
        <w:rPr>
          <w:b/>
          <w:bCs/>
        </w:rPr>
      </w:pPr>
      <w:bookmarkStart w:id="81" w:name="_bmhjq33y3lp0" w:colFirst="0" w:colLast="0"/>
      <w:bookmarkEnd w:id="81"/>
      <w:r>
        <w:rPr>
          <w:b/>
          <w:bCs/>
        </w:rPr>
        <w:t>Case Identification and Contact Tracing</w:t>
      </w:r>
    </w:p>
    <w:p w14:paraId="0F182497" w14:textId="77777777" w:rsidR="00215C77" w:rsidRDefault="00000000">
      <w:pPr>
        <w:ind w:left="720"/>
      </w:pPr>
      <w:r>
        <w:t>Case detection and contact tracing activities will be carried out in coordination with the Health authorities, following disease-specific SOPs and IDSP guidelines.</w:t>
      </w:r>
    </w:p>
    <w:p w14:paraId="2C407260" w14:textId="77777777" w:rsidR="00215C77" w:rsidRDefault="00000000">
      <w:pPr>
        <w:spacing w:before="240" w:after="240" w:line="360" w:lineRule="auto"/>
        <w:ind w:left="720"/>
        <w:rPr>
          <w:b/>
          <w:bCs/>
        </w:rPr>
      </w:pPr>
      <w:r>
        <w:rPr>
          <w:b/>
          <w:bCs/>
        </w:rPr>
        <w:t>Field Staff Involved</w:t>
      </w:r>
    </w:p>
    <w:p w14:paraId="3F708539" w14:textId="77777777" w:rsidR="00215C77" w:rsidRDefault="00000000">
      <w:pPr>
        <w:numPr>
          <w:ilvl w:val="0"/>
          <w:numId w:val="19"/>
        </w:numPr>
        <w:spacing w:before="240" w:line="360" w:lineRule="auto"/>
        <w:ind w:left="1440"/>
        <w:jc w:val="left"/>
      </w:pPr>
      <w:r>
        <w:t xml:space="preserve">Health Inspector (HI) </w:t>
      </w:r>
    </w:p>
    <w:p w14:paraId="5AB3A5F6" w14:textId="77777777" w:rsidR="00215C77" w:rsidRDefault="00000000">
      <w:pPr>
        <w:numPr>
          <w:ilvl w:val="0"/>
          <w:numId w:val="19"/>
        </w:numPr>
        <w:spacing w:line="360" w:lineRule="auto"/>
        <w:ind w:left="1440"/>
        <w:jc w:val="left"/>
      </w:pPr>
      <w:r>
        <w:t>Junior Health Inspector (JHI)</w:t>
      </w:r>
    </w:p>
    <w:p w14:paraId="38F2A86F" w14:textId="77777777" w:rsidR="00215C77" w:rsidRDefault="00000000">
      <w:pPr>
        <w:numPr>
          <w:ilvl w:val="0"/>
          <w:numId w:val="19"/>
        </w:numPr>
        <w:spacing w:line="360" w:lineRule="auto"/>
        <w:ind w:left="1440"/>
        <w:jc w:val="left"/>
      </w:pPr>
      <w:r>
        <w:t>Junior Public Health Nurse (JPHN)</w:t>
      </w:r>
    </w:p>
    <w:p w14:paraId="50346A89" w14:textId="77777777" w:rsidR="00215C77" w:rsidRDefault="00000000">
      <w:pPr>
        <w:numPr>
          <w:ilvl w:val="0"/>
          <w:numId w:val="19"/>
        </w:numPr>
        <w:spacing w:line="360" w:lineRule="auto"/>
        <w:ind w:left="1440"/>
        <w:jc w:val="left"/>
      </w:pPr>
      <w:r>
        <w:t>ASHAs and ASHA Supervisors</w:t>
      </w:r>
    </w:p>
    <w:p w14:paraId="05E7FD2A" w14:textId="77777777" w:rsidR="00215C77" w:rsidRDefault="00000000">
      <w:pPr>
        <w:numPr>
          <w:ilvl w:val="0"/>
          <w:numId w:val="19"/>
        </w:numPr>
        <w:spacing w:line="360" w:lineRule="auto"/>
        <w:ind w:left="1440"/>
        <w:jc w:val="left"/>
      </w:pPr>
      <w:r>
        <w:t>Ward-level volunteers and Kudumbashree members (as required)</w:t>
      </w:r>
    </w:p>
    <w:p w14:paraId="2FE7DD3F" w14:textId="77777777" w:rsidR="00215C77" w:rsidRDefault="00000000">
      <w:pPr>
        <w:pStyle w:val="Heading3"/>
        <w:keepNext w:val="0"/>
        <w:keepLines w:val="0"/>
        <w:numPr>
          <w:ilvl w:val="0"/>
          <w:numId w:val="20"/>
        </w:numPr>
        <w:spacing w:before="0" w:line="360" w:lineRule="auto"/>
        <w:jc w:val="left"/>
        <w:rPr>
          <w:b/>
          <w:bCs/>
        </w:rPr>
      </w:pPr>
      <w:bookmarkStart w:id="82" w:name="_ixfh3xk3t2ql" w:colFirst="0" w:colLast="0"/>
      <w:bookmarkEnd w:id="82"/>
      <w:r>
        <w:rPr>
          <w:b/>
          <w:bCs/>
        </w:rPr>
        <w:t>Screening Checkpoints</w:t>
      </w:r>
    </w:p>
    <w:p w14:paraId="6D1F7B12" w14:textId="77777777" w:rsidR="00215C77" w:rsidRDefault="00000000">
      <w:pPr>
        <w:spacing w:before="240" w:after="240" w:line="360" w:lineRule="auto"/>
        <w:ind w:left="720"/>
      </w:pPr>
      <w:r>
        <w:t>Screening checkpoints at high-traffic locations (transport hubs, markets, religious gatherings) for early detection of symptomatic travelers and crowd screening during outbreaks. Potential locations include bus stands, market entry points, and boat jetties, based on local context and risk assessment.</w:t>
      </w:r>
    </w:p>
    <w:p w14:paraId="6BC162CA" w14:textId="77777777" w:rsidR="00215C77" w:rsidRDefault="00000000">
      <w:pPr>
        <w:spacing w:before="240" w:after="240" w:line="360" w:lineRule="auto"/>
        <w:ind w:left="720"/>
      </w:pPr>
      <w: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a"/>
        <w:tblW w:w="8895" w:type="dxa"/>
        <w:tblInd w:w="690" w:type="dxa"/>
        <w:tblBorders>
          <w:top w:val="nil"/>
          <w:left w:val="nil"/>
          <w:bottom w:val="nil"/>
          <w:right w:val="nil"/>
          <w:insideH w:val="nil"/>
          <w:insideV w:val="nil"/>
        </w:tblBorders>
        <w:tblLayout w:type="fixed"/>
        <w:tblLook w:val="0600" w:firstRow="0" w:lastRow="0" w:firstColumn="0" w:lastColumn="0" w:noHBand="1" w:noVBand="1"/>
      </w:tblPr>
      <w:tblGrid>
        <w:gridCol w:w="1410"/>
        <w:gridCol w:w="1965"/>
        <w:gridCol w:w="1755"/>
        <w:gridCol w:w="2175"/>
        <w:gridCol w:w="1590"/>
      </w:tblGrid>
      <w:tr w:rsidR="00215C77" w14:paraId="0E4BE072" w14:textId="77777777">
        <w:trPr>
          <w:trHeight w:val="825"/>
        </w:trPr>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4F7C5F5" w14:textId="77777777" w:rsidR="00215C77" w:rsidRDefault="00000000">
            <w:pPr>
              <w:spacing w:before="240" w:after="240" w:line="360" w:lineRule="auto"/>
              <w:jc w:val="left"/>
              <w:rPr>
                <w:rFonts w:ascii="Arial" w:eastAsia="Arial" w:hAnsi="Arial" w:cs="Arial"/>
              </w:rPr>
            </w:pPr>
            <w:r>
              <w:rPr>
                <w:rFonts w:ascii="Arial" w:eastAsia="Arial" w:hAnsi="Arial" w:cs="Arial"/>
                <w:b/>
                <w:bCs/>
              </w:rPr>
              <w:t>Location</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0723B77" w14:textId="77777777" w:rsidR="00215C77" w:rsidRDefault="00000000">
            <w:pPr>
              <w:spacing w:before="240" w:after="240" w:line="360" w:lineRule="auto"/>
              <w:jc w:val="left"/>
              <w:rPr>
                <w:rFonts w:ascii="Arial" w:eastAsia="Arial" w:hAnsi="Arial" w:cs="Arial"/>
              </w:rPr>
            </w:pPr>
            <w:r>
              <w:rPr>
                <w:rFonts w:ascii="Arial" w:eastAsia="Arial" w:hAnsi="Arial" w:cs="Arial"/>
                <w:b/>
                <w:bCs/>
              </w:rPr>
              <w:t xml:space="preserve">Type </w:t>
            </w:r>
          </w:p>
        </w:tc>
        <w:tc>
          <w:tcPr>
            <w:tcW w:w="1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96040FD" w14:textId="77777777" w:rsidR="00215C77" w:rsidRDefault="00000000">
            <w:pPr>
              <w:spacing w:before="240" w:after="240" w:line="360" w:lineRule="auto"/>
              <w:jc w:val="left"/>
              <w:rPr>
                <w:rFonts w:ascii="Arial" w:eastAsia="Arial" w:hAnsi="Arial" w:cs="Arial"/>
              </w:rPr>
            </w:pPr>
            <w:r>
              <w:rPr>
                <w:rFonts w:ascii="Arial" w:eastAsia="Arial" w:hAnsi="Arial" w:cs="Arial"/>
                <w:b/>
                <w:bCs/>
              </w:rPr>
              <w:t xml:space="preserve">Staff Deployed </w:t>
            </w:r>
          </w:p>
        </w:tc>
        <w:tc>
          <w:tcPr>
            <w:tcW w:w="21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A9EDF3" w14:textId="77777777" w:rsidR="00215C77" w:rsidRDefault="00000000">
            <w:pPr>
              <w:spacing w:before="240" w:after="240" w:line="360" w:lineRule="auto"/>
              <w:jc w:val="left"/>
              <w:rPr>
                <w:rFonts w:ascii="Arial" w:eastAsia="Arial" w:hAnsi="Arial" w:cs="Arial"/>
              </w:rPr>
            </w:pPr>
            <w:r>
              <w:rPr>
                <w:rFonts w:ascii="Arial" w:eastAsia="Arial" w:hAnsi="Arial" w:cs="Arial"/>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E1A340E" w14:textId="77777777" w:rsidR="00215C77" w:rsidRDefault="00000000">
            <w:pPr>
              <w:spacing w:before="240" w:after="240" w:line="360" w:lineRule="auto"/>
              <w:jc w:val="left"/>
              <w:rPr>
                <w:rFonts w:ascii="Arial" w:eastAsia="Arial" w:hAnsi="Arial" w:cs="Arial"/>
                <w:b/>
                <w:bCs/>
              </w:rPr>
            </w:pPr>
            <w:r>
              <w:rPr>
                <w:rFonts w:ascii="Arial" w:eastAsia="Arial" w:hAnsi="Arial" w:cs="Arial"/>
                <w:b/>
                <w:bCs/>
              </w:rPr>
              <w:t>Reporting authority</w:t>
            </w:r>
          </w:p>
        </w:tc>
      </w:tr>
      <w:tr w:rsidR="00215C77" w14:paraId="4447E902" w14:textId="77777777">
        <w:trPr>
          <w:trHeight w:val="825"/>
        </w:trPr>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E2359" w14:textId="77777777" w:rsidR="00215C77" w:rsidRDefault="00000000">
            <w:pPr>
              <w:spacing w:before="240" w:after="240" w:line="360" w:lineRule="auto"/>
              <w:rPr>
                <w:rFonts w:ascii="Arial" w:eastAsia="Arial" w:hAnsi="Arial" w:cs="Arial"/>
              </w:rPr>
            </w:pPr>
            <w:r>
              <w:rPr>
                <w:rFonts w:ascii="Arial" w:eastAsia="Arial" w:hAnsi="Arial" w:cs="Arial"/>
              </w:rPr>
              <w:lastRenderedPageBreak/>
              <w:t>Bus stand</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ECE12" w14:textId="77777777" w:rsidR="00215C77" w:rsidRDefault="00000000">
            <w:pPr>
              <w:spacing w:before="240" w:after="240" w:line="360" w:lineRule="auto"/>
              <w:rPr>
                <w:rFonts w:ascii="Arial" w:eastAsia="Arial" w:hAnsi="Arial" w:cs="Arial"/>
              </w:rPr>
            </w:pPr>
            <w:r>
              <w:rPr>
                <w:rFonts w:ascii="Arial" w:eastAsia="Arial" w:hAnsi="Arial" w:cs="Arial"/>
              </w:rPr>
              <w:t>Transport hub</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45FFB" w14:textId="77777777" w:rsidR="00215C77" w:rsidRDefault="00000000">
            <w:pPr>
              <w:spacing w:before="240" w:after="240" w:line="360" w:lineRule="auto"/>
              <w:rPr>
                <w:rFonts w:ascii="Arial" w:eastAsia="Arial" w:hAnsi="Arial" w:cs="Arial"/>
              </w:rPr>
            </w:pPr>
            <w:r>
              <w:rPr>
                <w:rFonts w:ascii="Arial" w:eastAsia="Arial" w:hAnsi="Arial" w:cs="Arial"/>
              </w:rPr>
              <w:t>ASHA/Volunteer</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2F90D" w14:textId="77777777" w:rsidR="00215C77" w:rsidRDefault="00000000">
            <w:pPr>
              <w:spacing w:before="240" w:after="240" w:line="360" w:lineRule="auto"/>
              <w:rPr>
                <w:rFonts w:ascii="Arial" w:eastAsia="Arial" w:hAnsi="Arial" w:cs="Arial"/>
              </w:rPr>
            </w:pPr>
            <w:r>
              <w:rPr>
                <w:rFonts w:ascii="Arial" w:eastAsia="Arial" w:hAnsi="Arial" w:cs="Arial"/>
              </w:rPr>
              <w:t>Thermal screening ,questionnaire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92B88" w14:textId="77777777" w:rsidR="00215C77" w:rsidRDefault="00000000">
            <w:pPr>
              <w:spacing w:before="240" w:after="240" w:line="360" w:lineRule="auto"/>
              <w:rPr>
                <w:rFonts w:ascii="Arial" w:eastAsia="Arial" w:hAnsi="Arial" w:cs="Arial"/>
              </w:rPr>
            </w:pPr>
            <w:r>
              <w:rPr>
                <w:rFonts w:ascii="Arial" w:eastAsia="Arial" w:hAnsi="Arial" w:cs="Arial"/>
              </w:rPr>
              <w:t>Transport officer</w:t>
            </w:r>
          </w:p>
        </w:tc>
      </w:tr>
      <w:tr w:rsidR="00215C77" w14:paraId="05DD66D4" w14:textId="77777777">
        <w:trPr>
          <w:trHeight w:val="825"/>
        </w:trPr>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2BB16" w14:textId="77777777" w:rsidR="00215C77" w:rsidRDefault="00000000">
            <w:pPr>
              <w:spacing w:before="240" w:after="240" w:line="360" w:lineRule="auto"/>
              <w:rPr>
                <w:rFonts w:ascii="Arial" w:eastAsia="Arial" w:hAnsi="Arial" w:cs="Arial"/>
              </w:rPr>
            </w:pPr>
            <w:r>
              <w:rPr>
                <w:rFonts w:ascii="Arial" w:eastAsia="Arial" w:hAnsi="Arial" w:cs="Arial"/>
              </w:rPr>
              <w:t>Market entry</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FE7CC" w14:textId="77777777" w:rsidR="00215C77" w:rsidRDefault="00000000">
            <w:pPr>
              <w:spacing w:before="240" w:after="240" w:line="360" w:lineRule="auto"/>
              <w:rPr>
                <w:rFonts w:ascii="Arial" w:eastAsia="Arial" w:hAnsi="Arial" w:cs="Arial"/>
              </w:rPr>
            </w:pPr>
            <w:r>
              <w:rPr>
                <w:rFonts w:ascii="Arial" w:eastAsia="Arial" w:hAnsi="Arial" w:cs="Arial"/>
              </w:rPr>
              <w:t>Market</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C6EC7" w14:textId="77777777" w:rsidR="00215C77" w:rsidRDefault="00000000">
            <w:pPr>
              <w:spacing w:before="240" w:after="240" w:line="360" w:lineRule="auto"/>
              <w:rPr>
                <w:rFonts w:ascii="Arial" w:eastAsia="Arial" w:hAnsi="Arial" w:cs="Arial"/>
              </w:rPr>
            </w:pPr>
            <w:r>
              <w:rPr>
                <w:rFonts w:ascii="Arial" w:eastAsia="Arial" w:hAnsi="Arial" w:cs="Arial"/>
              </w:rPr>
              <w:t>ASHA/Volunteer</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290D3" w14:textId="77777777" w:rsidR="00215C77" w:rsidRDefault="00000000">
            <w:pPr>
              <w:spacing w:before="240" w:after="240" w:line="360" w:lineRule="auto"/>
              <w:rPr>
                <w:rFonts w:ascii="Arial" w:eastAsia="Arial" w:hAnsi="Arial" w:cs="Arial"/>
              </w:rPr>
            </w:pPr>
            <w:r>
              <w:rPr>
                <w:rFonts w:ascii="Arial" w:eastAsia="Arial" w:hAnsi="Arial" w:cs="Arial"/>
              </w:rPr>
              <w:t>Thermal screening, visual screening ,questionnaire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AC1E5" w14:textId="77777777" w:rsidR="00215C77" w:rsidRDefault="00000000">
            <w:pPr>
              <w:spacing w:before="240" w:after="240" w:line="360" w:lineRule="auto"/>
              <w:rPr>
                <w:rFonts w:ascii="Arial" w:eastAsia="Arial" w:hAnsi="Arial" w:cs="Arial"/>
              </w:rPr>
            </w:pPr>
            <w:r>
              <w:rPr>
                <w:rFonts w:ascii="Arial" w:eastAsia="Arial" w:hAnsi="Arial" w:cs="Arial"/>
              </w:rPr>
              <w:t>market association</w:t>
            </w:r>
          </w:p>
        </w:tc>
      </w:tr>
      <w:tr w:rsidR="00215C77" w14:paraId="6F6E1082" w14:textId="77777777">
        <w:trPr>
          <w:trHeight w:val="825"/>
        </w:trPr>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E976E" w14:textId="77777777" w:rsidR="00215C77" w:rsidRDefault="00000000">
            <w:pPr>
              <w:spacing w:before="240" w:after="240" w:line="360" w:lineRule="auto"/>
              <w:rPr>
                <w:rFonts w:ascii="Arial" w:eastAsia="Arial" w:hAnsi="Arial" w:cs="Arial"/>
              </w:rPr>
            </w:pPr>
            <w:r>
              <w:rPr>
                <w:rFonts w:ascii="Arial" w:eastAsia="Arial" w:hAnsi="Arial" w:cs="Arial"/>
              </w:rPr>
              <w:t>Boat jetty</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40438" w14:textId="77777777" w:rsidR="00215C77" w:rsidRDefault="00000000">
            <w:pPr>
              <w:spacing w:before="240" w:after="240" w:line="360" w:lineRule="auto"/>
              <w:rPr>
                <w:rFonts w:ascii="Arial" w:eastAsia="Arial" w:hAnsi="Arial" w:cs="Arial"/>
              </w:rPr>
            </w:pPr>
            <w:r>
              <w:rPr>
                <w:rFonts w:ascii="Arial" w:eastAsia="Arial" w:hAnsi="Arial" w:cs="Arial"/>
              </w:rPr>
              <w:t>Water transport</w:t>
            </w:r>
          </w:p>
        </w:tc>
        <w:tc>
          <w:tcPr>
            <w:tcW w:w="1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A718" w14:textId="77777777" w:rsidR="00215C77" w:rsidRDefault="00000000">
            <w:pPr>
              <w:spacing w:before="240" w:after="240" w:line="360" w:lineRule="auto"/>
              <w:rPr>
                <w:rFonts w:ascii="Arial" w:eastAsia="Arial" w:hAnsi="Arial" w:cs="Arial"/>
              </w:rPr>
            </w:pPr>
            <w:r>
              <w:rPr>
                <w:rFonts w:ascii="Arial" w:eastAsia="Arial" w:hAnsi="Arial" w:cs="Arial"/>
              </w:rPr>
              <w:t>Volunteers</w:t>
            </w:r>
          </w:p>
        </w:tc>
        <w:tc>
          <w:tcPr>
            <w:tcW w:w="21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119E3" w14:textId="77777777" w:rsidR="00215C77" w:rsidRDefault="00000000">
            <w:pPr>
              <w:spacing w:before="240" w:after="240" w:line="360" w:lineRule="auto"/>
              <w:rPr>
                <w:rFonts w:ascii="Arial" w:eastAsia="Arial" w:hAnsi="Arial" w:cs="Arial"/>
              </w:rPr>
            </w:pPr>
            <w:r>
              <w:rPr>
                <w:rFonts w:ascii="Arial" w:eastAsia="Arial" w:hAnsi="Arial" w:cs="Arial"/>
              </w:rPr>
              <w:t>visual screening, thermal screening, questionnaire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AEEF6" w14:textId="77777777" w:rsidR="00215C77" w:rsidRDefault="00000000">
            <w:pPr>
              <w:spacing w:before="240" w:after="240" w:line="360" w:lineRule="auto"/>
              <w:rPr>
                <w:rFonts w:ascii="Arial" w:eastAsia="Arial" w:hAnsi="Arial" w:cs="Arial"/>
              </w:rPr>
            </w:pPr>
            <w:r>
              <w:rPr>
                <w:rFonts w:ascii="Arial" w:eastAsia="Arial" w:hAnsi="Arial" w:cs="Arial"/>
              </w:rPr>
              <w:t>Port authority</w:t>
            </w:r>
          </w:p>
        </w:tc>
      </w:tr>
    </w:tbl>
    <w:p w14:paraId="6C7C2D75" w14:textId="77777777" w:rsidR="00215C77" w:rsidRDefault="00000000">
      <w:pPr>
        <w:pStyle w:val="Heading2"/>
        <w:keepNext w:val="0"/>
        <w:keepLines w:val="0"/>
        <w:spacing w:before="360" w:line="360" w:lineRule="auto"/>
      </w:pPr>
      <w:bookmarkStart w:id="83" w:name="_wen7aowhnizr" w:colFirst="0" w:colLast="0"/>
      <w:bookmarkEnd w:id="83"/>
      <w:r>
        <w:rPr>
          <w:rFonts w:ascii="Roboto" w:eastAsia="Roboto" w:hAnsi="Roboto" w:cs="Roboto"/>
          <w:color w:val="000000"/>
          <w:sz w:val="34"/>
          <w:szCs w:val="34"/>
        </w:rPr>
        <w:t>Standard Screening Protocol</w:t>
      </w:r>
    </w:p>
    <w:p w14:paraId="72E8C06F" w14:textId="77777777" w:rsidR="00215C77" w:rsidRDefault="00000000">
      <w:pPr>
        <w:spacing w:before="240" w:after="240" w:line="360" w:lineRule="auto"/>
        <w:ind w:left="720"/>
      </w:pPr>
      <w:r>
        <w:rPr>
          <w:noProof/>
        </w:rPr>
        <w:drawing>
          <wp:inline distT="114300" distB="114300" distL="114300" distR="114300" wp14:anchorId="31B4EF5A" wp14:editId="054F1263">
            <wp:extent cx="5836610" cy="1638300"/>
            <wp:effectExtent l="0" t="0" r="0" b="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5836610" cy="1638300"/>
                    </a:xfrm>
                    <a:prstGeom prst="rect">
                      <a:avLst/>
                    </a:prstGeom>
                    <a:ln/>
                  </pic:spPr>
                </pic:pic>
              </a:graphicData>
            </a:graphic>
          </wp:inline>
        </w:drawing>
      </w:r>
    </w:p>
    <w:p w14:paraId="662B67EB" w14:textId="77777777" w:rsidR="00215C77" w:rsidRDefault="00000000">
      <w:pPr>
        <w:spacing w:before="240" w:after="240" w:line="360" w:lineRule="auto"/>
        <w:ind w:left="720"/>
      </w:pPr>
      <w:r>
        <w:t xml:space="preserve">The screening protocol shall include temperature screening, observation for visible symptoms, and inquiry regarding recent travel or exposure history. Individuals identified as suspects during screening shall be immediately referred to the nearest </w:t>
      </w:r>
      <w:r>
        <w:lastRenderedPageBreak/>
        <w:t>PHC/FHC for further evaluation, testing, and appropriate action as per prevailing guidelines.</w:t>
      </w:r>
    </w:p>
    <w:p w14:paraId="2A3E9D7B" w14:textId="77777777" w:rsidR="00215C77" w:rsidRDefault="00000000">
      <w:pPr>
        <w:pStyle w:val="Heading3"/>
        <w:numPr>
          <w:ilvl w:val="0"/>
          <w:numId w:val="20"/>
        </w:numPr>
        <w:spacing w:line="360" w:lineRule="auto"/>
        <w:rPr>
          <w:b/>
          <w:bCs/>
        </w:rPr>
      </w:pPr>
      <w:bookmarkStart w:id="84" w:name="_q9izto4kybeu" w:colFirst="0" w:colLast="0"/>
      <w:bookmarkEnd w:id="84"/>
      <w:r>
        <w:rPr>
          <w:b/>
          <w:bCs/>
        </w:rPr>
        <w:t>Pandemic Control Room</w:t>
      </w:r>
    </w:p>
    <w:p w14:paraId="3F2C3BDE" w14:textId="77777777" w:rsidR="00215C77" w:rsidRDefault="00000000">
      <w:pPr>
        <w:spacing w:line="360" w:lineRule="auto"/>
        <w:ind w:left="720"/>
      </w:pPr>
      <w: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1F0198BB" w14:textId="77777777" w:rsidR="00215C77" w:rsidRDefault="00000000">
      <w:pPr>
        <w:pStyle w:val="Heading3"/>
        <w:keepNext w:val="0"/>
        <w:keepLines w:val="0"/>
        <w:spacing w:before="360" w:line="360" w:lineRule="auto"/>
        <w:ind w:left="720"/>
        <w:rPr>
          <w:b/>
          <w:bCs/>
          <w:color w:val="000000"/>
        </w:rPr>
      </w:pPr>
      <w:bookmarkStart w:id="85" w:name="_87qkcdmcdg78" w:colFirst="0" w:colLast="0"/>
      <w:bookmarkEnd w:id="85"/>
      <w:r>
        <w:rPr>
          <w:b/>
          <w:bCs/>
          <w:color w:val="000000"/>
        </w:rPr>
        <w:t>Control Room Infrastructure and Location</w:t>
      </w:r>
    </w:p>
    <w:p w14:paraId="1B4CF2B0" w14:textId="77777777" w:rsidR="00215C77" w:rsidRDefault="00000000">
      <w:pPr>
        <w:spacing w:before="120" w:after="120" w:line="360" w:lineRule="auto"/>
        <w:ind w:left="720"/>
      </w:pPr>
      <w:r>
        <w:t>Primary Location: LSGD OFFICE</w:t>
      </w:r>
      <w:r>
        <w:br/>
        <w:t>Backup Location:  PHC (in case primary unavailable)</w:t>
      </w:r>
    </w:p>
    <w:p w14:paraId="7206F89D" w14:textId="77777777" w:rsidR="00215C77" w:rsidRDefault="00215C77">
      <w:pPr>
        <w:pStyle w:val="Heading3"/>
        <w:spacing w:before="120" w:after="120"/>
        <w:ind w:left="720"/>
      </w:pPr>
      <w:bookmarkStart w:id="86" w:name="_ns3qlr2hg3oz" w:colFirst="0" w:colLast="0"/>
      <w:bookmarkEnd w:id="86"/>
    </w:p>
    <w:p w14:paraId="107CA576" w14:textId="77777777" w:rsidR="00215C77" w:rsidRDefault="00000000">
      <w:pPr>
        <w:pStyle w:val="Heading3"/>
        <w:spacing w:before="120" w:after="120"/>
        <w:ind w:left="720"/>
      </w:pPr>
      <w:bookmarkStart w:id="87" w:name="_sp1tprrsbh9k" w:colFirst="0" w:colLast="0"/>
      <w:bookmarkEnd w:id="87"/>
      <w:r>
        <w:t>Health System Control Room Framework</w:t>
      </w:r>
    </w:p>
    <w:p w14:paraId="18E44E40" w14:textId="77777777" w:rsidR="00215C77" w:rsidRDefault="00000000">
      <w:pPr>
        <w:ind w:left="720"/>
      </w:pPr>
      <w:r>
        <w:t xml:space="preserve">The PCR is organized into </w:t>
      </w:r>
      <w:r>
        <w:rPr>
          <w:b/>
          <w:bCs/>
        </w:rPr>
        <w:t>seven functional pillars</w:t>
      </w:r>
      <w:r>
        <w:t xml:space="preserve"> to ensure no aspect of the response is overlooked:</w:t>
      </w:r>
    </w:p>
    <w:p w14:paraId="099AB170" w14:textId="77777777" w:rsidR="00215C77" w:rsidRDefault="00000000">
      <w:pPr>
        <w:pStyle w:val="Heading4"/>
        <w:numPr>
          <w:ilvl w:val="0"/>
          <w:numId w:val="6"/>
        </w:numPr>
        <w:spacing w:after="0"/>
      </w:pPr>
      <w:bookmarkStart w:id="88" w:name="_ijl6iisr2h5m" w:colFirst="0" w:colLast="0"/>
      <w:bookmarkEnd w:id="88"/>
      <w:r>
        <w:t>Rapid Response Team (RRT)</w:t>
      </w:r>
    </w:p>
    <w:p w14:paraId="0E95D468" w14:textId="77777777" w:rsidR="00215C77" w:rsidRDefault="00000000">
      <w:pPr>
        <w:numPr>
          <w:ilvl w:val="1"/>
          <w:numId w:val="6"/>
        </w:numPr>
        <w:jc w:val="left"/>
      </w:pPr>
      <w:r>
        <w:t>Provides immediate intervention during emergencies, clusters, and field alerts.​</w:t>
      </w:r>
    </w:p>
    <w:p w14:paraId="25024E88" w14:textId="77777777" w:rsidR="00215C77" w:rsidRDefault="00000000">
      <w:pPr>
        <w:numPr>
          <w:ilvl w:val="1"/>
          <w:numId w:val="6"/>
        </w:numPr>
        <w:jc w:val="left"/>
      </w:pPr>
      <w:r>
        <w:t>Coordinates urgent actions such as case investigation, contact tracing, isolation, and inter‑facility referrals.</w:t>
      </w:r>
    </w:p>
    <w:p w14:paraId="648B8C73" w14:textId="77777777" w:rsidR="00215C77" w:rsidRDefault="00000000">
      <w:pPr>
        <w:pStyle w:val="Heading4"/>
        <w:numPr>
          <w:ilvl w:val="0"/>
          <w:numId w:val="6"/>
        </w:numPr>
      </w:pPr>
      <w:bookmarkStart w:id="89" w:name="_x6jxrr4lxny9" w:colFirst="0" w:colLast="0"/>
      <w:bookmarkEnd w:id="89"/>
      <w:r>
        <w:t>Data Management &amp; Analytics Team</w:t>
      </w:r>
    </w:p>
    <w:p w14:paraId="5897F7D6" w14:textId="77777777" w:rsidR="00215C77" w:rsidRDefault="00000000">
      <w:pPr>
        <w:numPr>
          <w:ilvl w:val="1"/>
          <w:numId w:val="6"/>
        </w:numPr>
        <w:spacing w:before="40"/>
        <w:jc w:val="left"/>
      </w:pPr>
      <w:r>
        <w:t>Collects, validates, and manages key health system indicators (cases, tests, beds, HR, supplies).​</w:t>
      </w:r>
    </w:p>
    <w:p w14:paraId="590BA156" w14:textId="77777777" w:rsidR="00215C77" w:rsidRDefault="00000000">
      <w:pPr>
        <w:numPr>
          <w:ilvl w:val="1"/>
          <w:numId w:val="6"/>
        </w:numPr>
        <w:jc w:val="left"/>
      </w:pPr>
      <w:r>
        <w:t>Analyzes data trends, generates projections, and supports evidence‑based decision‑making for local authorities.</w:t>
      </w:r>
    </w:p>
    <w:p w14:paraId="2E393CDB" w14:textId="77777777" w:rsidR="00215C77" w:rsidRDefault="00000000">
      <w:pPr>
        <w:pStyle w:val="Heading4"/>
        <w:numPr>
          <w:ilvl w:val="0"/>
          <w:numId w:val="6"/>
        </w:numPr>
      </w:pPr>
      <w:bookmarkStart w:id="90" w:name="_ve0lgugpng0h" w:colFirst="0" w:colLast="0"/>
      <w:bookmarkEnd w:id="90"/>
      <w:r>
        <w:t>Human Resource Deployment Team</w:t>
      </w:r>
    </w:p>
    <w:p w14:paraId="64E06484" w14:textId="77777777" w:rsidR="00215C77" w:rsidRDefault="00000000">
      <w:pPr>
        <w:numPr>
          <w:ilvl w:val="1"/>
          <w:numId w:val="6"/>
        </w:numPr>
        <w:spacing w:before="40"/>
        <w:jc w:val="left"/>
      </w:pPr>
      <w:r>
        <w:t>Allocates healthcare staff efficiently based on workload and need</w:t>
      </w:r>
    </w:p>
    <w:p w14:paraId="0F7CF652" w14:textId="77777777" w:rsidR="00215C77" w:rsidRDefault="00000000">
      <w:pPr>
        <w:numPr>
          <w:ilvl w:val="1"/>
          <w:numId w:val="6"/>
        </w:numPr>
        <w:jc w:val="left"/>
      </w:pPr>
      <w:r>
        <w:t>Ensures adequate and equitable workforce distribution across facilities</w:t>
      </w:r>
    </w:p>
    <w:p w14:paraId="48025D83" w14:textId="77777777" w:rsidR="00215C77" w:rsidRDefault="00000000">
      <w:pPr>
        <w:pStyle w:val="Heading4"/>
        <w:numPr>
          <w:ilvl w:val="0"/>
          <w:numId w:val="6"/>
        </w:numPr>
      </w:pPr>
      <w:bookmarkStart w:id="91" w:name="_czmrgh9pten7" w:colFirst="0" w:colLast="0"/>
      <w:bookmarkEnd w:id="91"/>
      <w:r>
        <w:lastRenderedPageBreak/>
        <w:t>Laboratory Surveillance Team</w:t>
      </w:r>
    </w:p>
    <w:p w14:paraId="1DCA4D7F" w14:textId="77777777" w:rsidR="00215C77" w:rsidRDefault="00000000">
      <w:pPr>
        <w:numPr>
          <w:ilvl w:val="1"/>
          <w:numId w:val="6"/>
        </w:numPr>
        <w:spacing w:before="40"/>
        <w:jc w:val="left"/>
      </w:pPr>
      <w:r>
        <w:t>Oversees diagnostic testing coordination, sample transport, and timely reporting of results.​</w:t>
      </w:r>
    </w:p>
    <w:p w14:paraId="750BD1FB" w14:textId="77777777" w:rsidR="00215C77" w:rsidRDefault="00000000">
      <w:pPr>
        <w:numPr>
          <w:ilvl w:val="1"/>
          <w:numId w:val="6"/>
        </w:numPr>
        <w:jc w:val="left"/>
      </w:pPr>
      <w:r>
        <w:t>Monitors lab indicators (testing volume, positivity rate, turnaround time) for early detection of outbreaks</w:t>
      </w:r>
    </w:p>
    <w:p w14:paraId="61838A02" w14:textId="77777777" w:rsidR="00215C77" w:rsidRDefault="00000000">
      <w:pPr>
        <w:pStyle w:val="Heading4"/>
        <w:numPr>
          <w:ilvl w:val="0"/>
          <w:numId w:val="6"/>
        </w:numPr>
      </w:pPr>
      <w:bookmarkStart w:id="92" w:name="_xuik0s4n5jym" w:colFirst="0" w:colLast="0"/>
      <w:bookmarkEnd w:id="92"/>
      <w:r>
        <w:t>Vaccination Cell (If Required)</w:t>
      </w:r>
    </w:p>
    <w:p w14:paraId="0E526A70" w14:textId="77777777" w:rsidR="00215C77" w:rsidRDefault="00000000">
      <w:pPr>
        <w:numPr>
          <w:ilvl w:val="1"/>
          <w:numId w:val="6"/>
        </w:numPr>
        <w:spacing w:before="40"/>
        <w:jc w:val="left"/>
      </w:pPr>
      <w:r>
        <w:t>Plans and executes vaccination campaigns, including micro‑planning and session scheduling.​</w:t>
      </w:r>
    </w:p>
    <w:p w14:paraId="0AC9F9E5" w14:textId="77777777" w:rsidR="00215C77" w:rsidRDefault="00000000">
      <w:pPr>
        <w:numPr>
          <w:ilvl w:val="1"/>
          <w:numId w:val="6"/>
        </w:numPr>
        <w:jc w:val="left"/>
      </w:pPr>
      <w:r>
        <w:t>Tracks coverage, identifies gaps, and coordinates corrective actions with field teams and outreach services.</w:t>
      </w:r>
    </w:p>
    <w:p w14:paraId="01848A4E" w14:textId="77777777" w:rsidR="00215C77" w:rsidRDefault="00000000">
      <w:pPr>
        <w:pStyle w:val="Heading4"/>
        <w:numPr>
          <w:ilvl w:val="0"/>
          <w:numId w:val="6"/>
        </w:numPr>
      </w:pPr>
      <w:bookmarkStart w:id="93" w:name="_sv4efnuuu08i" w:colFirst="0" w:colLast="0"/>
      <w:bookmarkEnd w:id="93"/>
      <w:r>
        <w:t>Infrastructure &amp; Patient Occupancy Team</w:t>
      </w:r>
    </w:p>
    <w:p w14:paraId="54BA8A15" w14:textId="77777777" w:rsidR="00215C77" w:rsidRDefault="00000000">
      <w:pPr>
        <w:numPr>
          <w:ilvl w:val="1"/>
          <w:numId w:val="6"/>
        </w:numPr>
        <w:spacing w:before="40"/>
        <w:jc w:val="left"/>
      </w:pPr>
      <w:r>
        <w:t>Monitors facility capacity, earmarked beds, oxygen and critical care resources across all linked facilities.​</w:t>
      </w:r>
    </w:p>
    <w:p w14:paraId="135026DE" w14:textId="77777777" w:rsidR="00215C77" w:rsidRDefault="00000000">
      <w:pPr>
        <w:numPr>
          <w:ilvl w:val="1"/>
          <w:numId w:val="6"/>
        </w:numPr>
        <w:jc w:val="left"/>
      </w:pPr>
      <w:r>
        <w:t>Ensures optimal patient distribution and referral management using updated bed‑status and resource data.</w:t>
      </w:r>
    </w:p>
    <w:p w14:paraId="04EFCC6C" w14:textId="77777777" w:rsidR="00215C77" w:rsidRDefault="00000000">
      <w:pPr>
        <w:pStyle w:val="Heading4"/>
        <w:numPr>
          <w:ilvl w:val="0"/>
          <w:numId w:val="6"/>
        </w:numPr>
      </w:pPr>
      <w:bookmarkStart w:id="94" w:name="_timhb875b4xj" w:colFirst="0" w:colLast="0"/>
      <w:bookmarkEnd w:id="94"/>
      <w:r>
        <w:t>Policy Execution &amp; Strategy Team</w:t>
      </w:r>
    </w:p>
    <w:p w14:paraId="7E82006E" w14:textId="77777777" w:rsidR="00215C77" w:rsidRDefault="00000000">
      <w:pPr>
        <w:numPr>
          <w:ilvl w:val="1"/>
          <w:numId w:val="6"/>
        </w:numPr>
        <w:spacing w:before="40"/>
        <w:jc w:val="left"/>
      </w:pPr>
      <w:r>
        <w:t>Implements health policies, SoPs, and government orders within the LSGD jurisdiction.​</w:t>
      </w:r>
    </w:p>
    <w:p w14:paraId="5C577AD0" w14:textId="77777777" w:rsidR="00215C77" w:rsidRDefault="00000000">
      <w:pPr>
        <w:numPr>
          <w:ilvl w:val="1"/>
          <w:numId w:val="6"/>
        </w:numPr>
        <w:spacing w:after="180"/>
        <w:jc w:val="left"/>
      </w:pPr>
      <w:r>
        <w:t>Develops local strategies, reviews compliance, and recommends modifications based on field feedback and data.</w:t>
      </w:r>
    </w:p>
    <w:p w14:paraId="230F6B56" w14:textId="77777777" w:rsidR="00215C77" w:rsidRDefault="00215C77">
      <w:pPr>
        <w:pStyle w:val="Heading3"/>
        <w:ind w:left="720"/>
      </w:pPr>
      <w:bookmarkStart w:id="95" w:name="_tq3mqe1ela97" w:colFirst="0" w:colLast="0"/>
      <w:bookmarkEnd w:id="95"/>
    </w:p>
    <w:p w14:paraId="219579B1" w14:textId="77777777" w:rsidR="00215C77" w:rsidRDefault="00000000">
      <w:pPr>
        <w:pStyle w:val="Heading3"/>
        <w:spacing w:line="360" w:lineRule="auto"/>
        <w:ind w:left="720"/>
      </w:pPr>
      <w:bookmarkStart w:id="96" w:name="_23fpb5r1rsvw" w:colFirst="0" w:colLast="0"/>
      <w:bookmarkEnd w:id="96"/>
      <w:r>
        <w:t xml:space="preserve">Key Control Room Team </w:t>
      </w:r>
    </w:p>
    <w:p w14:paraId="7E6A3EA8" w14:textId="77777777" w:rsidR="00215C77" w:rsidRDefault="00000000">
      <w:pPr>
        <w:spacing w:line="360" w:lineRule="auto"/>
        <w:ind w:left="720"/>
      </w:pPr>
      <w: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CF2BE8C" w14:textId="77777777" w:rsidR="00215C77" w:rsidRDefault="00215C77"/>
    <w:p w14:paraId="1784E318" w14:textId="77777777" w:rsidR="00215C77" w:rsidRDefault="00215C77"/>
    <w:tbl>
      <w:tblPr>
        <w:tblStyle w:val="affb"/>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160"/>
        <w:gridCol w:w="1770"/>
        <w:gridCol w:w="1470"/>
        <w:gridCol w:w="1620"/>
        <w:gridCol w:w="2385"/>
      </w:tblGrid>
      <w:tr w:rsidR="00215C77" w14:paraId="0590E507" w14:textId="77777777">
        <w:trPr>
          <w:trHeight w:val="825"/>
        </w:trPr>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08C837" w14:textId="77777777" w:rsidR="00215C77" w:rsidRDefault="00000000">
            <w:pPr>
              <w:jc w:val="left"/>
              <w:rPr>
                <w:rFonts w:ascii="Arial" w:eastAsia="Arial" w:hAnsi="Arial" w:cs="Arial"/>
              </w:rPr>
            </w:pPr>
            <w:r>
              <w:rPr>
                <w:rFonts w:ascii="Arial" w:eastAsia="Arial" w:hAnsi="Arial" w:cs="Arial"/>
                <w:b/>
                <w:bCs/>
              </w:rPr>
              <w:t>Role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F5BE2C" w14:textId="77777777" w:rsidR="00215C77" w:rsidRDefault="00000000">
            <w:pPr>
              <w:jc w:val="left"/>
              <w:rPr>
                <w:rFonts w:ascii="Arial" w:eastAsia="Arial" w:hAnsi="Arial" w:cs="Arial"/>
              </w:rPr>
            </w:pPr>
            <w:r>
              <w:rPr>
                <w:rFonts w:ascii="Arial" w:eastAsia="Arial" w:hAnsi="Arial" w:cs="Arial"/>
                <w:b/>
                <w:bCs/>
              </w:rPr>
              <w:t>Name</w:t>
            </w:r>
          </w:p>
        </w:tc>
        <w:tc>
          <w:tcPr>
            <w:tcW w:w="14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8D6FCF" w14:textId="77777777" w:rsidR="00215C77" w:rsidRDefault="00000000">
            <w:pPr>
              <w:jc w:val="left"/>
              <w:rPr>
                <w:rFonts w:ascii="Arial" w:eastAsia="Arial" w:hAnsi="Arial" w:cs="Arial"/>
              </w:rPr>
            </w:pPr>
            <w:r>
              <w:rPr>
                <w:rFonts w:ascii="Arial" w:eastAsia="Arial" w:hAnsi="Arial" w:cs="Arial"/>
                <w:b/>
                <w:bCs/>
              </w:rPr>
              <w:t>Designation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07192A" w14:textId="77777777" w:rsidR="00215C77" w:rsidRDefault="00000000">
            <w:pPr>
              <w:jc w:val="left"/>
              <w:rPr>
                <w:rFonts w:ascii="Arial" w:eastAsia="Arial" w:hAnsi="Arial" w:cs="Arial"/>
              </w:rPr>
            </w:pPr>
            <w:r>
              <w:rPr>
                <w:rFonts w:ascii="Arial" w:eastAsia="Arial" w:hAnsi="Arial" w:cs="Arial"/>
                <w:b/>
                <w:bCs/>
              </w:rPr>
              <w:t>Contact Number</w:t>
            </w:r>
          </w:p>
        </w:tc>
        <w:tc>
          <w:tcPr>
            <w:tcW w:w="23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5D263D" w14:textId="77777777" w:rsidR="00215C77" w:rsidRDefault="00000000">
            <w:pPr>
              <w:jc w:val="left"/>
              <w:rPr>
                <w:rFonts w:ascii="Arial" w:eastAsia="Arial" w:hAnsi="Arial" w:cs="Arial"/>
              </w:rPr>
            </w:pPr>
            <w:r>
              <w:rPr>
                <w:rFonts w:ascii="Arial" w:eastAsia="Arial" w:hAnsi="Arial" w:cs="Arial"/>
                <w:b/>
                <w:bCs/>
              </w:rPr>
              <w:t>Responsibility</w:t>
            </w:r>
          </w:p>
        </w:tc>
      </w:tr>
      <w:tr w:rsidR="00215C77" w14:paraId="3635AA7C" w14:textId="77777777">
        <w:trPr>
          <w:trHeight w:val="825"/>
        </w:trPr>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2AF028E" w14:textId="77777777" w:rsidR="00215C77" w:rsidRDefault="00000000">
            <w:pPr>
              <w:jc w:val="left"/>
              <w:rPr>
                <w:rFonts w:ascii="Arial" w:eastAsia="Arial" w:hAnsi="Arial" w:cs="Arial"/>
              </w:rPr>
            </w:pPr>
            <w:r>
              <w:rPr>
                <w:rFonts w:ascii="Arial" w:eastAsia="Arial" w:hAnsi="Arial" w:cs="Arial"/>
                <w:b/>
                <w:bCs/>
              </w:rPr>
              <w:lastRenderedPageBreak/>
              <w:t>In-charge/Nodal Officer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F01C03A" w14:textId="77777777" w:rsidR="00215C77" w:rsidRDefault="00000000">
            <w:pPr>
              <w:jc w:val="left"/>
              <w:rPr>
                <w:rFonts w:ascii="Arial" w:eastAsia="Arial" w:hAnsi="Arial" w:cs="Arial"/>
              </w:rPr>
            </w:pPr>
            <w:r>
              <w:rPr>
                <w:rFonts w:ascii="Arial" w:eastAsia="Arial" w:hAnsi="Arial" w:cs="Arial"/>
              </w:rPr>
              <w:t>Dr Arun vishwanath</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1384536" w14:textId="77777777" w:rsidR="00215C77" w:rsidRDefault="00000000">
            <w:pPr>
              <w:jc w:val="left"/>
              <w:rPr>
                <w:rFonts w:ascii="Arial" w:eastAsia="Arial" w:hAnsi="Arial" w:cs="Arial"/>
              </w:rPr>
            </w:pPr>
            <w:r>
              <w:rPr>
                <w:rFonts w:ascii="Arial" w:eastAsia="Arial" w:hAnsi="Arial" w:cs="Arial"/>
              </w:rPr>
              <w:t>Medical Officer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6C42826" w14:textId="77777777" w:rsidR="00215C77" w:rsidRDefault="00000000">
            <w:pPr>
              <w:jc w:val="left"/>
              <w:rPr>
                <w:rFonts w:ascii="Arial" w:eastAsia="Arial" w:hAnsi="Arial" w:cs="Arial"/>
              </w:rPr>
            </w:pPr>
            <w:r>
              <w:rPr>
                <w:rFonts w:ascii="Arial" w:eastAsia="Arial" w:hAnsi="Arial" w:cs="Arial"/>
              </w:rPr>
              <w:t>9497340143</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E44F345" w14:textId="77777777" w:rsidR="00215C77" w:rsidRDefault="00000000">
            <w:pPr>
              <w:jc w:val="left"/>
              <w:rPr>
                <w:rFonts w:ascii="Arial" w:eastAsia="Arial" w:hAnsi="Arial" w:cs="Arial"/>
              </w:rPr>
            </w:pPr>
            <w:r>
              <w:rPr>
                <w:rFonts w:ascii="Arial" w:eastAsia="Arial" w:hAnsi="Arial" w:cs="Arial"/>
              </w:rPr>
              <w:t>Overall coordination, decision-making, and reporting to the District level.</w:t>
            </w:r>
          </w:p>
        </w:tc>
      </w:tr>
      <w:tr w:rsidR="00215C77" w14:paraId="16EA0996" w14:textId="77777777">
        <w:trPr>
          <w:trHeight w:val="1860"/>
        </w:trPr>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3DA19CF" w14:textId="77777777" w:rsidR="00215C77" w:rsidRDefault="00000000">
            <w:pPr>
              <w:jc w:val="left"/>
              <w:rPr>
                <w:rFonts w:ascii="Arial" w:eastAsia="Arial" w:hAnsi="Arial" w:cs="Arial"/>
              </w:rPr>
            </w:pPr>
            <w:r>
              <w:rPr>
                <w:rFonts w:ascii="Arial" w:eastAsia="Arial" w:hAnsi="Arial" w:cs="Arial"/>
                <w:b/>
                <w:bCs/>
              </w:rPr>
              <w:t>Data Entry Operator</w:t>
            </w:r>
          </w:p>
        </w:tc>
        <w:tc>
          <w:tcPr>
            <w:tcW w:w="4860" w:type="dxa"/>
            <w:gridSpan w:val="3"/>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11CEDF9" w14:textId="77777777" w:rsidR="00215C77" w:rsidRDefault="00000000">
            <w:pPr>
              <w:jc w:val="center"/>
              <w:rPr>
                <w:rFonts w:ascii="Arial" w:eastAsia="Arial" w:hAnsi="Arial" w:cs="Arial"/>
              </w:rPr>
            </w:pPr>
            <w:r>
              <w:rPr>
                <w:rFonts w:ascii="Arial" w:eastAsia="Arial" w:hAnsi="Arial" w:cs="Arial"/>
              </w:rPr>
              <w:t>As per the availability</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DE21FC7" w14:textId="77777777" w:rsidR="00215C77" w:rsidRDefault="00000000">
            <w:pPr>
              <w:jc w:val="left"/>
              <w:rPr>
                <w:rFonts w:ascii="Arial" w:eastAsia="Arial" w:hAnsi="Arial" w:cs="Arial"/>
              </w:rPr>
            </w:pPr>
            <w:r>
              <w:rPr>
                <w:rFonts w:ascii="Arial" w:eastAsia="Arial" w:hAnsi="Arial" w:cs="Arial"/>
              </w:rPr>
              <w:t>Managing the line list, updating dashboards, and tracking testing results.</w:t>
            </w:r>
          </w:p>
        </w:tc>
      </w:tr>
      <w:tr w:rsidR="00215C77" w14:paraId="073DF918" w14:textId="77777777">
        <w:trPr>
          <w:trHeight w:val="1796"/>
        </w:trPr>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B7E6F5F" w14:textId="77777777" w:rsidR="00215C77" w:rsidRDefault="00000000">
            <w:pPr>
              <w:jc w:val="left"/>
              <w:rPr>
                <w:rFonts w:ascii="Arial" w:eastAsia="Arial" w:hAnsi="Arial" w:cs="Arial"/>
              </w:rPr>
            </w:pPr>
            <w:r>
              <w:rPr>
                <w:rFonts w:ascii="Arial" w:eastAsia="Arial" w:hAnsi="Arial" w:cs="Arial"/>
                <w:b/>
                <w:bCs/>
              </w:rPr>
              <w:t>Communication Officer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C836BFA" w14:textId="77777777" w:rsidR="00215C77" w:rsidRDefault="00000000">
            <w:pPr>
              <w:jc w:val="left"/>
              <w:rPr>
                <w:rFonts w:ascii="Arial" w:eastAsia="Arial" w:hAnsi="Arial" w:cs="Arial"/>
              </w:rPr>
            </w:pPr>
            <w:r>
              <w:rPr>
                <w:rFonts w:ascii="Arial" w:eastAsia="Arial" w:hAnsi="Arial" w:cs="Arial"/>
              </w:rPr>
              <w:t>Santhan P</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8D20ED7" w14:textId="77777777" w:rsidR="00215C77" w:rsidRDefault="00000000">
            <w:pPr>
              <w:jc w:val="left"/>
              <w:rPr>
                <w:rFonts w:ascii="Arial" w:eastAsia="Arial" w:hAnsi="Arial" w:cs="Arial"/>
              </w:rPr>
            </w:pPr>
            <w:r>
              <w:rPr>
                <w:rFonts w:ascii="Arial" w:eastAsia="Arial" w:hAnsi="Arial" w:cs="Arial"/>
              </w:rPr>
              <w:t>Health Inspector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D9030B6" w14:textId="77777777" w:rsidR="00215C77" w:rsidRDefault="00000000">
            <w:pPr>
              <w:jc w:val="left"/>
              <w:rPr>
                <w:rFonts w:ascii="Arial" w:eastAsia="Arial" w:hAnsi="Arial" w:cs="Arial"/>
              </w:rPr>
            </w:pPr>
            <w:r>
              <w:rPr>
                <w:rFonts w:ascii="Arial" w:eastAsia="Arial" w:hAnsi="Arial" w:cs="Arial"/>
              </w:rPr>
              <w:t>9947788876</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FA99174" w14:textId="77777777" w:rsidR="00215C77" w:rsidRDefault="00000000">
            <w:pPr>
              <w:jc w:val="left"/>
              <w:rPr>
                <w:rFonts w:ascii="Arial" w:eastAsia="Arial" w:hAnsi="Arial" w:cs="Arial"/>
              </w:rPr>
            </w:pPr>
            <w:r>
              <w:rPr>
                <w:rFonts w:ascii="Arial" w:eastAsia="Arial" w:hAnsi="Arial" w:cs="Arial"/>
              </w:rPr>
              <w:t>Handling the public helpline, coordinating ambulance dispatch, and contact tracing calls.</w:t>
            </w:r>
          </w:p>
        </w:tc>
      </w:tr>
      <w:tr w:rsidR="00215C77" w14:paraId="1AFF19F8" w14:textId="77777777">
        <w:trPr>
          <w:trHeight w:val="825"/>
        </w:trPr>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F89BB0C" w14:textId="77777777" w:rsidR="00215C77" w:rsidRDefault="00000000">
            <w:pPr>
              <w:jc w:val="left"/>
              <w:rPr>
                <w:rFonts w:ascii="Arial" w:eastAsia="Arial" w:hAnsi="Arial" w:cs="Arial"/>
              </w:rPr>
            </w:pPr>
            <w:r>
              <w:rPr>
                <w:rFonts w:ascii="Arial" w:eastAsia="Arial" w:hAnsi="Arial" w:cs="Arial"/>
                <w:b/>
                <w:bCs/>
              </w:rPr>
              <w:t>Logistics Coordinator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1D9B772" w14:textId="77777777" w:rsidR="00215C77" w:rsidRDefault="00000000">
            <w:pPr>
              <w:jc w:val="left"/>
              <w:rPr>
                <w:rFonts w:ascii="Arial" w:eastAsia="Arial" w:hAnsi="Arial" w:cs="Arial"/>
              </w:rPr>
            </w:pPr>
            <w:r>
              <w:rPr>
                <w:rFonts w:ascii="Arial" w:eastAsia="Arial" w:hAnsi="Arial" w:cs="Arial"/>
              </w:rPr>
              <w:t>M G Krishnan</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85F3C18" w14:textId="77777777" w:rsidR="00215C77" w:rsidRDefault="00000000">
            <w:pPr>
              <w:jc w:val="left"/>
              <w:rPr>
                <w:rFonts w:ascii="Arial" w:eastAsia="Arial" w:hAnsi="Arial" w:cs="Arial"/>
              </w:rPr>
            </w:pPr>
            <w:r>
              <w:rPr>
                <w:rFonts w:ascii="Arial" w:eastAsia="Arial" w:hAnsi="Arial" w:cs="Arial"/>
              </w:rPr>
              <w:t>Vyapari Vyavasayi Samithi Secretary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89160F4" w14:textId="77777777" w:rsidR="00215C77" w:rsidRDefault="00000000">
            <w:pPr>
              <w:jc w:val="left"/>
              <w:rPr>
                <w:rFonts w:ascii="Arial" w:eastAsia="Arial" w:hAnsi="Arial" w:cs="Arial"/>
              </w:rPr>
            </w:pPr>
            <w:r>
              <w:rPr>
                <w:rFonts w:ascii="Arial" w:eastAsia="Arial" w:hAnsi="Arial" w:cs="Arial"/>
              </w:rPr>
              <w:t>9495087482</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C412A42" w14:textId="77777777" w:rsidR="00215C77" w:rsidRDefault="00000000">
            <w:pPr>
              <w:jc w:val="left"/>
              <w:rPr>
                <w:rFonts w:ascii="Arial" w:eastAsia="Arial" w:hAnsi="Arial" w:cs="Arial"/>
              </w:rPr>
            </w:pPr>
            <w:r>
              <w:rPr>
                <w:rFonts w:ascii="Arial" w:eastAsia="Arial" w:hAnsi="Arial" w:cs="Arial"/>
              </w:rPr>
              <w:t>Monitor stock ,manage storage,oversee order fulfillment and ensure product availability</w:t>
            </w:r>
          </w:p>
        </w:tc>
      </w:tr>
      <w:tr w:rsidR="00215C77" w14:paraId="3D72C990" w14:textId="77777777">
        <w:trPr>
          <w:trHeight w:val="825"/>
        </w:trPr>
        <w:tc>
          <w:tcPr>
            <w:tcW w:w="21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3F976" w14:textId="77777777" w:rsidR="00215C77" w:rsidRDefault="00000000">
            <w:pPr>
              <w:rPr>
                <w:rFonts w:ascii="Arial" w:eastAsia="Arial" w:hAnsi="Arial" w:cs="Arial"/>
              </w:rPr>
            </w:pPr>
            <w:r>
              <w:rPr>
                <w:rFonts w:ascii="Arial" w:eastAsia="Arial" w:hAnsi="Arial" w:cs="Arial"/>
                <w:b/>
                <w:bCs/>
              </w:rPr>
              <w:t>Technical Support</w:t>
            </w:r>
            <w:r>
              <w:rPr>
                <w:rFonts w:ascii="Arial" w:eastAsia="Arial" w:hAnsi="Arial" w:cs="Arial"/>
              </w:rPr>
              <w:t xml:space="preserve"> </w:t>
            </w:r>
            <w:r>
              <w:rPr>
                <w:rFonts w:ascii="Arial" w:eastAsia="Arial" w:hAnsi="Arial" w:cs="Arial"/>
                <w:i/>
                <w:iCs/>
              </w:rPr>
              <w:t>(IT/Data)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610D1" w14:textId="77777777" w:rsidR="00215C77" w:rsidRDefault="00000000">
            <w:pPr>
              <w:rPr>
                <w:rFonts w:ascii="Arial" w:eastAsia="Arial" w:hAnsi="Arial" w:cs="Arial"/>
              </w:rPr>
            </w:pPr>
            <w:r>
              <w:rPr>
                <w:rFonts w:ascii="Arial" w:eastAsia="Arial" w:hAnsi="Arial" w:cs="Arial"/>
              </w:rPr>
              <w:t>Sethu lekshmi</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FD973" w14:textId="77777777" w:rsidR="00215C77" w:rsidRDefault="00000000">
            <w:pPr>
              <w:rPr>
                <w:rFonts w:ascii="Arial" w:eastAsia="Arial" w:hAnsi="Arial" w:cs="Arial"/>
              </w:rPr>
            </w:pPr>
            <w:r>
              <w:rPr>
                <w:rFonts w:ascii="Arial" w:eastAsia="Arial" w:hAnsi="Arial" w:cs="Arial"/>
              </w:rPr>
              <w:t>LSGD TA</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5DB1B" w14:textId="77777777" w:rsidR="00215C77" w:rsidRDefault="00000000">
            <w:pPr>
              <w:rPr>
                <w:rFonts w:ascii="Arial" w:eastAsia="Arial" w:hAnsi="Arial" w:cs="Arial"/>
              </w:rPr>
            </w:pPr>
            <w:r>
              <w:rPr>
                <w:rFonts w:ascii="Arial" w:eastAsia="Arial" w:hAnsi="Arial" w:cs="Arial"/>
              </w:rPr>
              <w:t>8138826162</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37BD7" w14:textId="77777777" w:rsidR="00215C77" w:rsidRDefault="00000000">
            <w:pPr>
              <w:rPr>
                <w:rFonts w:ascii="Arial" w:eastAsia="Arial" w:hAnsi="Arial" w:cs="Arial"/>
              </w:rPr>
            </w:pPr>
            <w:r>
              <w:rPr>
                <w:rFonts w:ascii="Arial" w:eastAsia="Arial" w:hAnsi="Arial" w:cs="Arial"/>
              </w:rPr>
              <w:t>Provides technical support</w:t>
            </w:r>
          </w:p>
        </w:tc>
      </w:tr>
    </w:tbl>
    <w:p w14:paraId="77AB66B6" w14:textId="77777777" w:rsidR="00215C77" w:rsidRDefault="00215C77">
      <w:pPr>
        <w:spacing w:line="331" w:lineRule="auto"/>
      </w:pPr>
    </w:p>
    <w:p w14:paraId="05904650" w14:textId="77777777" w:rsidR="00215C77" w:rsidRDefault="00000000">
      <w:pPr>
        <w:spacing w:before="240" w:after="240"/>
        <w:ind w:left="720"/>
        <w:rPr>
          <w:b/>
          <w:bCs/>
        </w:rPr>
      </w:pPr>
      <w:r>
        <w:rPr>
          <w:b/>
          <w:bCs/>
        </w:rPr>
        <w:t xml:space="preserve">Key Points: </w:t>
      </w:r>
    </w:p>
    <w:p w14:paraId="0AE617A6" w14:textId="77777777" w:rsidR="00215C77" w:rsidRDefault="00000000">
      <w:pPr>
        <w:numPr>
          <w:ilvl w:val="0"/>
          <w:numId w:val="17"/>
        </w:numPr>
        <w:spacing w:before="240"/>
        <w:jc w:val="left"/>
      </w:pPr>
      <w:r>
        <w:t>The Control Room shall be staffed with a designated In-charge, data entry personnel, and communication staff with clearly defined roles and shift arrangements.</w:t>
      </w:r>
      <w:r>
        <w:br/>
      </w:r>
    </w:p>
    <w:p w14:paraId="3825F1B4" w14:textId="77777777" w:rsidR="00215C77" w:rsidRDefault="00000000">
      <w:pPr>
        <w:numPr>
          <w:ilvl w:val="0"/>
          <w:numId w:val="17"/>
        </w:numPr>
        <w:jc w:val="left"/>
      </w:pPr>
      <w:r>
        <w:lastRenderedPageBreak/>
        <w:t>It shall maintain updated records on daily monitoring indicators including new cases, persons under active quarantine, and hospital bed occupancy.</w:t>
      </w:r>
      <w:r>
        <w:br/>
      </w:r>
    </w:p>
    <w:p w14:paraId="22B65B49" w14:textId="77777777" w:rsidR="00215C77" w:rsidRDefault="00000000">
      <w:pPr>
        <w:numPr>
          <w:ilvl w:val="0"/>
          <w:numId w:val="17"/>
        </w:numPr>
        <w:jc w:val="left"/>
      </w:pPr>
      <w:r>
        <w:t>All reports and situation updates shall be shared daily with the Block and District Surveillance Unit.</w:t>
      </w:r>
      <w:r>
        <w:br/>
      </w:r>
    </w:p>
    <w:p w14:paraId="48D8D1A4" w14:textId="77777777" w:rsidR="00215C77" w:rsidRDefault="00000000">
      <w:pPr>
        <w:numPr>
          <w:ilvl w:val="0"/>
          <w:numId w:val="17"/>
        </w:numPr>
        <w:jc w:val="left"/>
      </w:pPr>
      <w:r>
        <w:t>The Control Room shall act as a single point of contact for coordination with response teams, health institutions, and other departments.</w:t>
      </w:r>
      <w:r>
        <w:br/>
      </w:r>
    </w:p>
    <w:p w14:paraId="40EF5D6A" w14:textId="77777777" w:rsidR="00215C77" w:rsidRDefault="00000000">
      <w:pPr>
        <w:numPr>
          <w:ilvl w:val="0"/>
          <w:numId w:val="17"/>
        </w:numPr>
        <w:spacing w:after="240"/>
        <w:jc w:val="left"/>
      </w:pPr>
      <w:r>
        <w:t>Contact details of the Control Room shall be widely communicated to field staff and stakeholders during activation.</w:t>
      </w:r>
    </w:p>
    <w:p w14:paraId="39DF875F" w14:textId="77777777" w:rsidR="00215C77" w:rsidRDefault="00000000">
      <w:pPr>
        <w:pStyle w:val="Heading3"/>
        <w:spacing w:before="240" w:after="240"/>
        <w:ind w:left="720"/>
        <w:jc w:val="left"/>
        <w:rPr>
          <w:b/>
          <w:bCs/>
        </w:rPr>
      </w:pPr>
      <w:bookmarkStart w:id="97" w:name="_e682m3xcq8pm" w:colFirst="0" w:colLast="0"/>
      <w:bookmarkEnd w:id="97"/>
      <w:r>
        <w:rPr>
          <w:b/>
          <w:bCs/>
        </w:rPr>
        <w:t>Daily Monitoring Indicators</w:t>
      </w:r>
    </w:p>
    <w:p w14:paraId="4F591583" w14:textId="77777777" w:rsidR="00215C77" w:rsidRDefault="00000000">
      <w:pPr>
        <w:spacing w:line="360" w:lineRule="auto"/>
        <w:ind w:left="720"/>
      </w:pPr>
      <w:r>
        <w:t>To ensure timely decision-making and effective response, the following key indicators shall be monitored and updated on a daily basis by the Pandemic Control Room:</w:t>
      </w:r>
    </w:p>
    <w:p w14:paraId="279B1FCD" w14:textId="77777777" w:rsidR="00215C77" w:rsidRDefault="00000000">
      <w:pPr>
        <w:pStyle w:val="Heading3"/>
        <w:keepNext w:val="0"/>
        <w:keepLines w:val="0"/>
        <w:numPr>
          <w:ilvl w:val="0"/>
          <w:numId w:val="9"/>
        </w:numPr>
        <w:spacing w:before="280" w:line="360" w:lineRule="auto"/>
        <w:rPr>
          <w:b/>
          <w:bCs/>
          <w:color w:val="000000"/>
          <w:sz w:val="26"/>
          <w:szCs w:val="26"/>
        </w:rPr>
      </w:pPr>
      <w:bookmarkStart w:id="98" w:name="_ivkn3n9kmmw2" w:colFirst="0" w:colLast="0"/>
      <w:bookmarkEnd w:id="98"/>
      <w:r>
        <w:rPr>
          <w:b/>
          <w:bCs/>
          <w:color w:val="000000"/>
          <w:sz w:val="26"/>
          <w:szCs w:val="26"/>
        </w:rPr>
        <w:t>Epidemiological Indicators:</w:t>
      </w:r>
    </w:p>
    <w:p w14:paraId="051FD3D1" w14:textId="77777777" w:rsidR="00215C77" w:rsidRDefault="00000000">
      <w:pPr>
        <w:spacing w:before="240" w:after="240" w:line="360" w:lineRule="auto"/>
        <w:ind w:left="1440"/>
        <w:jc w:val="left"/>
      </w:pPr>
      <w:r>
        <w:t>New cases reported today, Total active cases</w:t>
      </w:r>
      <w:r>
        <w:rPr>
          <w:i/>
          <w:iCs/>
        </w:rPr>
        <w:t xml:space="preserve">, </w:t>
      </w:r>
      <w:r>
        <w:t xml:space="preserve">Test Positivity Rate (TPR), Case Fatality Rate (CFR) </w:t>
      </w:r>
    </w:p>
    <w:p w14:paraId="310DB252" w14:textId="77777777" w:rsidR="00215C77" w:rsidRDefault="00000000">
      <w:pPr>
        <w:numPr>
          <w:ilvl w:val="0"/>
          <w:numId w:val="9"/>
        </w:numPr>
        <w:spacing w:before="240" w:after="240" w:line="360" w:lineRule="auto"/>
        <w:jc w:val="left"/>
        <w:rPr>
          <w:b/>
          <w:bCs/>
        </w:rPr>
      </w:pPr>
      <w:r>
        <w:rPr>
          <w:b/>
          <w:bCs/>
        </w:rPr>
        <w:t>Surveillance Indicators:</w:t>
      </w:r>
    </w:p>
    <w:p w14:paraId="757ED2DF" w14:textId="77777777" w:rsidR="00215C77" w:rsidRDefault="00000000">
      <w:pPr>
        <w:spacing w:before="240" w:after="240" w:line="360" w:lineRule="auto"/>
        <w:ind w:left="1440"/>
      </w:pPr>
      <w: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1D6CA21C" w14:textId="77777777" w:rsidR="00215C77" w:rsidRDefault="00000000">
      <w:pPr>
        <w:numPr>
          <w:ilvl w:val="0"/>
          <w:numId w:val="9"/>
        </w:numPr>
        <w:spacing w:before="240" w:after="240" w:line="360" w:lineRule="auto"/>
        <w:jc w:val="left"/>
        <w:rPr>
          <w:b/>
          <w:bCs/>
        </w:rPr>
      </w:pPr>
      <w:r>
        <w:rPr>
          <w:b/>
          <w:bCs/>
        </w:rPr>
        <w:t>Logistics and Infrastructure Indicators:</w:t>
      </w:r>
    </w:p>
    <w:p w14:paraId="6B93D1A1" w14:textId="77777777" w:rsidR="00215C77" w:rsidRDefault="00000000">
      <w:pPr>
        <w:spacing w:before="240" w:after="240" w:line="360" w:lineRule="auto"/>
        <w:ind w:left="1440"/>
        <w:jc w:val="left"/>
      </w:pPr>
      <w:r>
        <w:t>Hospital / CFLTC beds occupied, Oxygen cylinders / concentrators available, Ambulances on standby</w:t>
      </w:r>
    </w:p>
    <w:p w14:paraId="20DDF5F1" w14:textId="77777777" w:rsidR="00215C77" w:rsidRDefault="00000000">
      <w:pPr>
        <w:numPr>
          <w:ilvl w:val="0"/>
          <w:numId w:val="9"/>
        </w:numPr>
        <w:spacing w:before="360" w:line="360" w:lineRule="auto"/>
        <w:jc w:val="left"/>
        <w:rPr>
          <w:b/>
          <w:bCs/>
        </w:rPr>
      </w:pPr>
      <w:r>
        <w:rPr>
          <w:b/>
          <w:bCs/>
        </w:rPr>
        <w:lastRenderedPageBreak/>
        <w:t>Alert Findings</w:t>
      </w:r>
    </w:p>
    <w:p w14:paraId="7E30DA1E" w14:textId="77777777" w:rsidR="00215C77" w:rsidRDefault="00000000">
      <w:pPr>
        <w:spacing w:before="120" w:after="120" w:line="360" w:lineRule="auto"/>
        <w:ind w:left="1440"/>
      </w:pPr>
      <w:r>
        <w:t xml:space="preserve">The following table outlines category-specific </w:t>
      </w:r>
      <w:r>
        <w:rPr>
          <w:b/>
          <w:bCs/>
        </w:rPr>
        <w:t>trigger points (red flags)</w:t>
      </w:r>
      <w:r>
        <w:t xml:space="preserve"> from surveillance indicators and corresponding immediate actions for the Pandemic Control Room. These enable rapid response to alert findings like testing anomalies, positive cases exceeding thresholds, clusters, and WGS reports. </w:t>
      </w:r>
    </w:p>
    <w:p w14:paraId="332C9A40" w14:textId="77777777" w:rsidR="00215C77" w:rsidRDefault="00215C77">
      <w:pPr>
        <w:spacing w:before="120" w:after="120"/>
        <w:ind w:left="1440"/>
        <w:jc w:val="left"/>
      </w:pPr>
    </w:p>
    <w:tbl>
      <w:tblPr>
        <w:tblStyle w:val="affc"/>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1500"/>
        <w:gridCol w:w="4605"/>
        <w:gridCol w:w="3225"/>
      </w:tblGrid>
      <w:tr w:rsidR="00215C77" w14:paraId="244A63CA" w14:textId="77777777">
        <w:trPr>
          <w:trHeight w:val="555"/>
        </w:trPr>
        <w:tc>
          <w:tcPr>
            <w:tcW w:w="150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1264BB6" w14:textId="77777777" w:rsidR="00215C77" w:rsidRDefault="00000000">
            <w:pPr>
              <w:spacing w:after="480"/>
              <w:jc w:val="left"/>
              <w:rPr>
                <w:rFonts w:ascii="Arial" w:eastAsia="Arial" w:hAnsi="Arial" w:cs="Arial"/>
                <w:color w:val="1F1F1F"/>
              </w:rPr>
            </w:pPr>
            <w:r>
              <w:rPr>
                <w:rFonts w:ascii="Arial" w:eastAsia="Arial" w:hAnsi="Arial" w:cs="Arial"/>
                <w:b/>
                <w:bCs/>
                <w:color w:val="1F1F1F"/>
              </w:rPr>
              <w:t>Category</w:t>
            </w:r>
          </w:p>
        </w:tc>
        <w:tc>
          <w:tcPr>
            <w:tcW w:w="460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336361" w14:textId="77777777" w:rsidR="00215C77" w:rsidRDefault="00000000">
            <w:pPr>
              <w:spacing w:after="480"/>
              <w:jc w:val="left"/>
              <w:rPr>
                <w:rFonts w:ascii="Arial" w:eastAsia="Arial" w:hAnsi="Arial" w:cs="Arial"/>
                <w:color w:val="1F1F1F"/>
              </w:rPr>
            </w:pPr>
            <w:r>
              <w:rPr>
                <w:rFonts w:ascii="Arial" w:eastAsia="Arial" w:hAnsi="Arial" w:cs="Arial"/>
                <w:b/>
                <w:bCs/>
                <w:color w:val="1F1F1F"/>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F78470B" w14:textId="77777777" w:rsidR="00215C77" w:rsidRDefault="00000000">
            <w:pPr>
              <w:spacing w:after="480"/>
              <w:jc w:val="left"/>
              <w:rPr>
                <w:rFonts w:ascii="Arial" w:eastAsia="Arial" w:hAnsi="Arial" w:cs="Arial"/>
                <w:color w:val="1F1F1F"/>
              </w:rPr>
            </w:pPr>
            <w:r>
              <w:rPr>
                <w:rFonts w:ascii="Arial" w:eastAsia="Arial" w:hAnsi="Arial" w:cs="Arial"/>
                <w:b/>
                <w:bCs/>
                <w:color w:val="1F1F1F"/>
              </w:rPr>
              <w:t>Immediate Action</w:t>
            </w:r>
          </w:p>
        </w:tc>
      </w:tr>
      <w:tr w:rsidR="00215C77" w14:paraId="1A0FA749" w14:textId="77777777">
        <w:trPr>
          <w:trHeight w:val="1117"/>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4E2FA59" w14:textId="77777777" w:rsidR="00215C77" w:rsidRDefault="00000000">
            <w:pPr>
              <w:spacing w:after="480"/>
              <w:jc w:val="left"/>
              <w:rPr>
                <w:rFonts w:ascii="Arial" w:eastAsia="Arial" w:hAnsi="Arial" w:cs="Arial"/>
                <w:b/>
                <w:bCs/>
                <w:color w:val="1F1F1F"/>
              </w:rPr>
            </w:pPr>
            <w:r>
              <w:rPr>
                <w:rFonts w:ascii="Arial" w:eastAsia="Arial" w:hAnsi="Arial" w:cs="Arial"/>
                <w:b/>
                <w:bCs/>
                <w:color w:val="1F1F1F"/>
              </w:rPr>
              <w:t>Clusters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AB0A7D" w14:textId="77777777" w:rsidR="00215C77" w:rsidRDefault="00000000">
            <w:pPr>
              <w:spacing w:after="480"/>
              <w:jc w:val="left"/>
              <w:rPr>
                <w:rFonts w:ascii="Arial" w:eastAsia="Arial" w:hAnsi="Arial" w:cs="Arial"/>
                <w:color w:val="1F1F1F"/>
              </w:rPr>
            </w:pPr>
            <w:r>
              <w:rPr>
                <w:rFonts w:ascii="Arial" w:eastAsia="Arial" w:hAnsi="Arial" w:cs="Arial"/>
                <w:b/>
                <w:bCs/>
                <w:color w:val="1F1F1F"/>
              </w:rPr>
              <w:t>Geographical or facility-based:</w:t>
            </w:r>
            <w:r>
              <w:rPr>
                <w:rFonts w:ascii="Arial" w:eastAsia="Arial" w:hAnsi="Arial" w:cs="Arial"/>
                <w:color w:val="1F1F1F"/>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BE354E" w14:textId="77777777" w:rsidR="00215C77" w:rsidRDefault="00000000">
            <w:pPr>
              <w:spacing w:line="240" w:lineRule="auto"/>
              <w:jc w:val="left"/>
              <w:rPr>
                <w:rFonts w:ascii="Arial" w:eastAsia="Arial" w:hAnsi="Arial" w:cs="Arial"/>
              </w:rPr>
            </w:pPr>
            <w:r>
              <w:rPr>
                <w:rFonts w:ascii="Arial" w:eastAsia="Arial" w:hAnsi="Arial" w:cs="Arial"/>
              </w:rPr>
              <w:t>Declare a micro-containment zone; perimeter control and active case finding.</w:t>
            </w:r>
          </w:p>
        </w:tc>
      </w:tr>
      <w:tr w:rsidR="00215C77" w14:paraId="0F254FB1" w14:textId="77777777">
        <w:trPr>
          <w:trHeight w:val="1951"/>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916CF7" w14:textId="77777777" w:rsidR="00215C77" w:rsidRDefault="00000000">
            <w:pPr>
              <w:spacing w:after="480"/>
              <w:jc w:val="left"/>
              <w:rPr>
                <w:rFonts w:ascii="Arial" w:eastAsia="Arial" w:hAnsi="Arial" w:cs="Arial"/>
                <w:b/>
                <w:bCs/>
                <w:color w:val="1F1F1F"/>
              </w:rPr>
            </w:pPr>
            <w:r>
              <w:rPr>
                <w:rFonts w:ascii="Arial" w:eastAsia="Arial" w:hAnsi="Arial" w:cs="Arial"/>
                <w:b/>
                <w:bCs/>
                <w:color w:val="1F1F1F"/>
              </w:rPr>
              <w:t>Testing</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0E2A95" w14:textId="77777777" w:rsidR="00215C77" w:rsidRDefault="00000000">
            <w:pPr>
              <w:spacing w:after="480"/>
              <w:jc w:val="left"/>
              <w:rPr>
                <w:rFonts w:ascii="Arial" w:eastAsia="Arial" w:hAnsi="Arial" w:cs="Arial"/>
                <w:color w:val="1F1F1F"/>
              </w:rPr>
            </w:pPr>
            <w:r>
              <w:rPr>
                <w:rFonts w:ascii="Arial" w:eastAsia="Arial" w:hAnsi="Arial" w:cs="Arial"/>
                <w:color w:val="1F1F1F"/>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844A5B" w14:textId="77777777" w:rsidR="00215C77" w:rsidRDefault="00000000">
            <w:pPr>
              <w:spacing w:after="480"/>
              <w:jc w:val="left"/>
              <w:rPr>
                <w:rFonts w:ascii="Arial" w:eastAsia="Arial" w:hAnsi="Arial" w:cs="Arial"/>
                <w:color w:val="1F1F1F"/>
              </w:rPr>
            </w:pPr>
            <w:r>
              <w:rPr>
                <w:rFonts w:ascii="Arial" w:eastAsia="Arial" w:hAnsi="Arial" w:cs="Arial"/>
                <w:color w:val="1F1F1F"/>
              </w:rPr>
              <w:t>Review the sample collection process, address lab bottlenecks, deploy additional testing teams, and notify</w:t>
            </w:r>
            <w:r>
              <w:rPr>
                <w:color w:val="1F1F1F"/>
                <w:sz w:val="21"/>
                <w:szCs w:val="21"/>
              </w:rPr>
              <w:t xml:space="preserve"> the District Lab.</w:t>
            </w:r>
          </w:p>
        </w:tc>
      </w:tr>
      <w:tr w:rsidR="00215C77" w14:paraId="253A8A91" w14:textId="77777777">
        <w:trPr>
          <w:trHeight w:val="784"/>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6EE97B" w14:textId="77777777" w:rsidR="00215C77" w:rsidRDefault="00000000">
            <w:pPr>
              <w:spacing w:after="480"/>
              <w:jc w:val="left"/>
              <w:rPr>
                <w:rFonts w:ascii="Arial" w:eastAsia="Arial" w:hAnsi="Arial" w:cs="Arial"/>
                <w:color w:val="1F1F1F"/>
              </w:rPr>
            </w:pPr>
            <w:r>
              <w:rPr>
                <w:rFonts w:ascii="Arial" w:eastAsia="Arial" w:hAnsi="Arial" w:cs="Arial"/>
                <w:b/>
                <w:bCs/>
                <w:color w:val="1F1F1F"/>
              </w:rPr>
              <w:t>Lab</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FFE5A8" w14:textId="77777777" w:rsidR="00215C77" w:rsidRDefault="00000000">
            <w:pPr>
              <w:spacing w:after="480"/>
              <w:jc w:val="left"/>
              <w:rPr>
                <w:rFonts w:ascii="Arial" w:eastAsia="Arial" w:hAnsi="Arial" w:cs="Arial"/>
                <w:color w:val="1F1F1F"/>
              </w:rPr>
            </w:pPr>
            <w:r>
              <w:rPr>
                <w:rFonts w:ascii="Arial" w:eastAsia="Arial" w:hAnsi="Arial" w:cs="Arial"/>
                <w:color w:val="1F1F1F"/>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1A2CEF" w14:textId="77777777" w:rsidR="00215C77" w:rsidRDefault="00000000">
            <w:pPr>
              <w:spacing w:after="480"/>
              <w:jc w:val="left"/>
              <w:rPr>
                <w:rFonts w:ascii="Arial" w:eastAsia="Arial" w:hAnsi="Arial" w:cs="Arial"/>
                <w:color w:val="1F1F1F"/>
              </w:rPr>
            </w:pPr>
            <w:r>
              <w:rPr>
                <w:rFonts w:ascii="Arial" w:eastAsia="Arial" w:hAnsi="Arial" w:cs="Arial"/>
                <w:color w:val="1F1F1F"/>
              </w:rPr>
              <w:t>Increase testing sites in that ward.</w:t>
            </w:r>
          </w:p>
        </w:tc>
      </w:tr>
      <w:tr w:rsidR="00215C77" w14:paraId="02E94A31"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E2A9ED" w14:textId="77777777" w:rsidR="00215C77" w:rsidRDefault="00000000">
            <w:pPr>
              <w:spacing w:after="480"/>
              <w:jc w:val="left"/>
              <w:rPr>
                <w:rFonts w:ascii="Arial" w:eastAsia="Arial" w:hAnsi="Arial" w:cs="Arial"/>
                <w:color w:val="1F1F1F"/>
              </w:rPr>
            </w:pPr>
            <w:r>
              <w:rPr>
                <w:rFonts w:ascii="Arial" w:eastAsia="Arial" w:hAnsi="Arial" w:cs="Arial"/>
                <w:b/>
                <w:bCs/>
                <w:color w:val="1F1F1F"/>
              </w:rPr>
              <w:t>Hospital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9DCD59" w14:textId="77777777" w:rsidR="00215C77" w:rsidRDefault="00000000">
            <w:pPr>
              <w:spacing w:after="480"/>
              <w:jc w:val="left"/>
              <w:rPr>
                <w:rFonts w:ascii="Arial" w:eastAsia="Arial" w:hAnsi="Arial" w:cs="Arial"/>
                <w:color w:val="1F1F1F"/>
              </w:rPr>
            </w:pPr>
            <w:r>
              <w:rPr>
                <w:rFonts w:ascii="Arial" w:eastAsia="Arial" w:hAnsi="Arial" w:cs="Arial"/>
                <w:color w:val="1F1F1F"/>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DBD0E2" w14:textId="77777777" w:rsidR="00215C77" w:rsidRDefault="00000000">
            <w:pPr>
              <w:spacing w:after="480"/>
              <w:jc w:val="left"/>
              <w:rPr>
                <w:rFonts w:ascii="Arial" w:eastAsia="Arial" w:hAnsi="Arial" w:cs="Arial"/>
                <w:color w:val="1F1F1F"/>
              </w:rPr>
            </w:pPr>
            <w:r>
              <w:rPr>
                <w:rFonts w:ascii="Arial" w:eastAsia="Arial" w:hAnsi="Arial" w:cs="Arial"/>
                <w:color w:val="1F1F1F"/>
              </w:rPr>
              <w:t>Activate backup/CFLTC beds.</w:t>
            </w:r>
          </w:p>
        </w:tc>
      </w:tr>
      <w:tr w:rsidR="00215C77" w14:paraId="35A5B6D2"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CFF658" w14:textId="77777777" w:rsidR="00215C77" w:rsidRDefault="00000000">
            <w:pPr>
              <w:spacing w:after="480"/>
              <w:jc w:val="left"/>
              <w:rPr>
                <w:rFonts w:ascii="Arial" w:eastAsia="Arial" w:hAnsi="Arial" w:cs="Arial"/>
                <w:color w:val="1F1F1F"/>
              </w:rPr>
            </w:pPr>
            <w:r>
              <w:rPr>
                <w:rFonts w:ascii="Arial" w:eastAsia="Arial" w:hAnsi="Arial" w:cs="Arial"/>
                <w:b/>
                <w:bCs/>
                <w:color w:val="1F1F1F"/>
              </w:rPr>
              <w:t>Travel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72A5ED2" w14:textId="77777777" w:rsidR="00215C77" w:rsidRDefault="00000000">
            <w:pPr>
              <w:spacing w:after="480"/>
              <w:jc w:val="left"/>
              <w:rPr>
                <w:rFonts w:ascii="Arial" w:eastAsia="Arial" w:hAnsi="Arial" w:cs="Arial"/>
                <w:color w:val="1F1F1F"/>
              </w:rPr>
            </w:pPr>
            <w:r>
              <w:rPr>
                <w:rFonts w:ascii="Arial" w:eastAsia="Arial" w:hAnsi="Arial" w:cs="Arial"/>
                <w:color w:val="1F1F1F"/>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846865" w14:textId="77777777" w:rsidR="00215C77" w:rsidRDefault="00000000">
            <w:pPr>
              <w:spacing w:after="480"/>
              <w:jc w:val="left"/>
              <w:rPr>
                <w:rFonts w:ascii="Arial" w:eastAsia="Arial" w:hAnsi="Arial" w:cs="Arial"/>
                <w:color w:val="1F1F1F"/>
              </w:rPr>
            </w:pPr>
            <w:r>
              <w:rPr>
                <w:rFonts w:ascii="Arial" w:eastAsia="Arial" w:hAnsi="Arial" w:cs="Arial"/>
                <w:color w:val="1F1F1F"/>
              </w:rPr>
              <w:t xml:space="preserve">Trace all passengers in adjacent seats; implement </w:t>
            </w:r>
            <w:r>
              <w:rPr>
                <w:rFonts w:ascii="Arial" w:eastAsia="Arial" w:hAnsi="Arial" w:cs="Arial"/>
                <w:color w:val="1F1F1F"/>
              </w:rPr>
              <w:lastRenderedPageBreak/>
              <w:t>mandatory institutional quarantine.</w:t>
            </w:r>
          </w:p>
        </w:tc>
      </w:tr>
      <w:tr w:rsidR="00215C77" w14:paraId="76C28533"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635EBF" w14:textId="77777777" w:rsidR="00215C77" w:rsidRDefault="00000000">
            <w:pPr>
              <w:spacing w:after="480"/>
              <w:jc w:val="left"/>
              <w:rPr>
                <w:rFonts w:ascii="Arial" w:eastAsia="Arial" w:hAnsi="Arial" w:cs="Arial"/>
                <w:color w:val="1F1F1F"/>
              </w:rPr>
            </w:pPr>
            <w:r>
              <w:rPr>
                <w:rFonts w:ascii="Arial" w:eastAsia="Arial" w:hAnsi="Arial" w:cs="Arial"/>
                <w:b/>
                <w:bCs/>
                <w:color w:val="1F1F1F"/>
              </w:rPr>
              <w:lastRenderedPageBreak/>
              <w:t>Animal</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3691AA" w14:textId="77777777" w:rsidR="00215C77" w:rsidRDefault="00000000">
            <w:pPr>
              <w:spacing w:after="480"/>
              <w:jc w:val="left"/>
              <w:rPr>
                <w:rFonts w:ascii="Arial" w:eastAsia="Arial" w:hAnsi="Arial" w:cs="Arial"/>
                <w:color w:val="1F1F1F"/>
              </w:rPr>
            </w:pPr>
            <w:r>
              <w:rPr>
                <w:rFonts w:ascii="Arial" w:eastAsia="Arial" w:hAnsi="Arial" w:cs="Arial"/>
                <w:color w:val="1F1F1F"/>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EFD26" w14:textId="77777777" w:rsidR="00215C77" w:rsidRDefault="00000000">
            <w:pPr>
              <w:spacing w:after="480"/>
              <w:jc w:val="left"/>
              <w:rPr>
                <w:rFonts w:ascii="Arial" w:eastAsia="Arial" w:hAnsi="Arial" w:cs="Arial"/>
                <w:color w:val="1F1F1F"/>
              </w:rPr>
            </w:pPr>
            <w:r>
              <w:rPr>
                <w:rFonts w:ascii="Arial" w:eastAsia="Arial" w:hAnsi="Arial" w:cs="Arial"/>
                <w:color w:val="1F1F1F"/>
              </w:rPr>
              <w:t>Notify Animal Husbandry, sample the area, and dispatch RRT for environmental sampling and zoonotic check.</w:t>
            </w:r>
          </w:p>
        </w:tc>
      </w:tr>
      <w:tr w:rsidR="00215C77" w14:paraId="584442D8"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7CF309" w14:textId="77777777" w:rsidR="00215C77" w:rsidRDefault="00000000">
            <w:pPr>
              <w:spacing w:after="480"/>
              <w:jc w:val="left"/>
              <w:rPr>
                <w:rFonts w:ascii="Arial" w:eastAsia="Arial" w:hAnsi="Arial" w:cs="Arial"/>
                <w:color w:val="1F1F1F"/>
              </w:rPr>
            </w:pPr>
            <w:r>
              <w:rPr>
                <w:rFonts w:ascii="Arial" w:eastAsia="Arial" w:hAnsi="Arial" w:cs="Arial"/>
                <w:b/>
                <w:bCs/>
                <w:color w:val="1F1F1F"/>
              </w:rPr>
              <w:t>Mortality</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845D57" w14:textId="77777777" w:rsidR="00215C77" w:rsidRDefault="00000000">
            <w:pPr>
              <w:spacing w:after="480"/>
              <w:jc w:val="left"/>
              <w:rPr>
                <w:rFonts w:ascii="Arial" w:eastAsia="Arial" w:hAnsi="Arial" w:cs="Arial"/>
                <w:color w:val="1F1F1F"/>
              </w:rPr>
            </w:pPr>
            <w:r>
              <w:rPr>
                <w:rFonts w:ascii="Arial" w:eastAsia="Arial" w:hAnsi="Arial" w:cs="Arial"/>
                <w:color w:val="1F1F1F"/>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FD8781" w14:textId="77777777" w:rsidR="00215C77" w:rsidRDefault="00000000">
            <w:pPr>
              <w:spacing w:after="480"/>
              <w:jc w:val="left"/>
              <w:rPr>
                <w:rFonts w:ascii="Arial" w:eastAsia="Arial" w:hAnsi="Arial" w:cs="Arial"/>
                <w:color w:val="1F1F1F"/>
              </w:rPr>
            </w:pPr>
            <w:r>
              <w:rPr>
                <w:rFonts w:ascii="Arial" w:eastAsia="Arial" w:hAnsi="Arial" w:cs="Arial"/>
                <w:color w:val="1F1F1F"/>
              </w:rPr>
              <w:t xml:space="preserve"> Audit the deaths and Active Case Search drive</w:t>
            </w:r>
          </w:p>
        </w:tc>
      </w:tr>
      <w:tr w:rsidR="00215C77" w14:paraId="3C6579AB" w14:textId="77777777">
        <w:trPr>
          <w:trHeight w:val="825"/>
        </w:trPr>
        <w:tc>
          <w:tcPr>
            <w:tcW w:w="150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C53049" w14:textId="77777777" w:rsidR="00215C77" w:rsidRDefault="00000000">
            <w:pPr>
              <w:spacing w:after="480"/>
              <w:jc w:val="left"/>
              <w:rPr>
                <w:rFonts w:ascii="Arial" w:eastAsia="Arial" w:hAnsi="Arial" w:cs="Arial"/>
                <w:color w:val="1F1F1F"/>
              </w:rPr>
            </w:pPr>
            <w:r>
              <w:rPr>
                <w:rFonts w:ascii="Arial" w:eastAsia="Arial" w:hAnsi="Arial" w:cs="Arial"/>
                <w:b/>
                <w:bCs/>
                <w:color w:val="1F1F1F"/>
              </w:rPr>
              <w:t>Whole Genome Sequencing (WGS)</w:t>
            </w:r>
          </w:p>
        </w:tc>
        <w:tc>
          <w:tcPr>
            <w:tcW w:w="460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DA35DD" w14:textId="77777777" w:rsidR="00215C77" w:rsidRDefault="00000000">
            <w:pPr>
              <w:spacing w:after="480"/>
              <w:jc w:val="left"/>
              <w:rPr>
                <w:rFonts w:ascii="Arial" w:eastAsia="Arial" w:hAnsi="Arial" w:cs="Arial"/>
                <w:color w:val="1F1F1F"/>
              </w:rPr>
            </w:pPr>
            <w:r>
              <w:rPr>
                <w:rFonts w:ascii="Arial" w:eastAsia="Arial" w:hAnsi="Arial" w:cs="Arial"/>
                <w:color w:val="1F1F1F"/>
              </w:rPr>
              <w:t xml:space="preserve">Detection of a </w:t>
            </w:r>
            <w:r>
              <w:rPr>
                <w:rFonts w:ascii="Arial" w:eastAsia="Arial" w:hAnsi="Arial" w:cs="Arial"/>
                <w:b/>
                <w:bCs/>
                <w:color w:val="1F1F1F"/>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E5134DA" w14:textId="77777777" w:rsidR="00215C77" w:rsidRDefault="00000000">
            <w:pPr>
              <w:spacing w:after="480"/>
              <w:jc w:val="left"/>
              <w:rPr>
                <w:rFonts w:ascii="Arial" w:eastAsia="Arial" w:hAnsi="Arial" w:cs="Arial"/>
                <w:color w:val="1F1F1F"/>
              </w:rPr>
            </w:pPr>
            <w:r>
              <w:rPr>
                <w:rFonts w:ascii="Arial" w:eastAsia="Arial" w:hAnsi="Arial" w:cs="Arial"/>
                <w:color w:val="1F1F1F"/>
              </w:rPr>
              <w:t>Implement strict micro-containment; update clinical protocols to match variant severity.</w:t>
            </w:r>
          </w:p>
        </w:tc>
      </w:tr>
    </w:tbl>
    <w:p w14:paraId="1BF9734F" w14:textId="77777777" w:rsidR="00215C77" w:rsidRDefault="00215C77">
      <w:pPr>
        <w:pStyle w:val="Heading3"/>
        <w:keepNext w:val="0"/>
        <w:keepLines w:val="0"/>
        <w:spacing w:before="360" w:line="360" w:lineRule="auto"/>
        <w:jc w:val="left"/>
        <w:rPr>
          <w:b/>
          <w:bCs/>
        </w:rPr>
      </w:pPr>
      <w:bookmarkStart w:id="99" w:name="_a86ktqlii2d5" w:colFirst="0" w:colLast="0"/>
      <w:bookmarkEnd w:id="99"/>
    </w:p>
    <w:p w14:paraId="4BC95D8A" w14:textId="77777777" w:rsidR="00215C77" w:rsidRDefault="00000000">
      <w:pPr>
        <w:pStyle w:val="Heading3"/>
        <w:keepNext w:val="0"/>
        <w:keepLines w:val="0"/>
        <w:numPr>
          <w:ilvl w:val="0"/>
          <w:numId w:val="20"/>
        </w:numPr>
        <w:spacing w:before="360" w:line="360" w:lineRule="auto"/>
        <w:jc w:val="left"/>
        <w:rPr>
          <w:b/>
          <w:bCs/>
        </w:rPr>
      </w:pPr>
      <w:bookmarkStart w:id="100" w:name="_la91eshja2rp" w:colFirst="0" w:colLast="0"/>
      <w:bookmarkEnd w:id="100"/>
      <w:r>
        <w:rPr>
          <w:b/>
          <w:bCs/>
        </w:rPr>
        <w:t>Communication of Public Health Information</w:t>
      </w:r>
    </w:p>
    <w:p w14:paraId="071647AF" w14:textId="77777777" w:rsidR="00215C77" w:rsidRDefault="00000000">
      <w:pPr>
        <w:spacing w:before="240" w:after="240" w:line="360" w:lineRule="auto"/>
        <w:ind w:left="720"/>
        <w:rPr>
          <w:b/>
          <w:bCs/>
        </w:rPr>
      </w:pPr>
      <w:r>
        <w:t xml:space="preserve">A Community Communication Hub shall be established to ensure timely, accurate, and consistent dissemination of information during a pandemic. The Hub will function under the coordination of the president and act as the nodal point for public communication, risk messaging, and community engagement. </w:t>
      </w:r>
      <w:r>
        <w:rPr>
          <w:b/>
          <w:bCs/>
        </w:rPr>
        <w:t>It will support dissemination of official advisories, promote preventive behaviors, address rumors and misinformation, and ensure that messages reach all sections of the population through trusted local channels and leaders.</w:t>
      </w:r>
    </w:p>
    <w:p w14:paraId="7CC8C229" w14:textId="77777777" w:rsidR="00215C77" w:rsidRDefault="00000000">
      <w:pPr>
        <w:pStyle w:val="Heading3"/>
        <w:ind w:left="720"/>
      </w:pPr>
      <w:bookmarkStart w:id="101" w:name="_toocbqirjsu2" w:colFirst="0" w:colLast="0"/>
      <w:bookmarkEnd w:id="101"/>
      <w:r>
        <w:lastRenderedPageBreak/>
        <w:t>Key communicators</w:t>
      </w:r>
    </w:p>
    <w:tbl>
      <w:tblPr>
        <w:tblStyle w:val="affd"/>
        <w:tblpPr w:leftFromText="180" w:rightFromText="180" w:topFromText="180" w:bottomFromText="180" w:vertAnchor="text" w:tblpX="735" w:tblpY="170"/>
        <w:tblW w:w="8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1"/>
        <w:gridCol w:w="3284"/>
        <w:gridCol w:w="2552"/>
      </w:tblGrid>
      <w:tr w:rsidR="00215C77" w14:paraId="6F77C903" w14:textId="77777777" w:rsidTr="00AE531C">
        <w:trPr>
          <w:trHeight w:val="477"/>
        </w:trPr>
        <w:tc>
          <w:tcPr>
            <w:tcW w:w="294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CDAAF0" w14:textId="77777777" w:rsidR="00215C77" w:rsidRDefault="00000000">
            <w:pPr>
              <w:jc w:val="center"/>
              <w:rPr>
                <w:rFonts w:ascii="Arial" w:eastAsia="Arial" w:hAnsi="Arial" w:cs="Arial"/>
              </w:rPr>
            </w:pPr>
            <w:r>
              <w:rPr>
                <w:rFonts w:ascii="Arial" w:eastAsia="Arial" w:hAnsi="Arial" w:cs="Arial"/>
                <w:b/>
                <w:bCs/>
              </w:rPr>
              <w:t>Channel</w:t>
            </w:r>
          </w:p>
        </w:tc>
        <w:tc>
          <w:tcPr>
            <w:tcW w:w="32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237F65" w14:textId="77777777" w:rsidR="00215C77" w:rsidRDefault="00000000">
            <w:pPr>
              <w:jc w:val="center"/>
              <w:rPr>
                <w:rFonts w:ascii="Arial" w:eastAsia="Arial" w:hAnsi="Arial" w:cs="Arial"/>
              </w:rPr>
            </w:pPr>
            <w:r>
              <w:rPr>
                <w:rFonts w:ascii="Arial" w:eastAsia="Arial" w:hAnsi="Arial" w:cs="Arial"/>
                <w:b/>
                <w:bCs/>
              </w:rPr>
              <w:t>Responsible Person</w:t>
            </w:r>
          </w:p>
        </w:tc>
        <w:tc>
          <w:tcPr>
            <w:tcW w:w="255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DB271A" w14:textId="77777777" w:rsidR="00215C77" w:rsidRDefault="00000000">
            <w:pPr>
              <w:jc w:val="center"/>
              <w:rPr>
                <w:rFonts w:ascii="Arial" w:eastAsia="Arial" w:hAnsi="Arial" w:cs="Arial"/>
                <w:b/>
                <w:bCs/>
              </w:rPr>
            </w:pPr>
            <w:r>
              <w:rPr>
                <w:rFonts w:ascii="Arial" w:eastAsia="Arial" w:hAnsi="Arial" w:cs="Arial"/>
                <w:b/>
                <w:bCs/>
              </w:rPr>
              <w:t>Contact</w:t>
            </w:r>
          </w:p>
        </w:tc>
      </w:tr>
      <w:tr w:rsidR="00215C77" w14:paraId="03B53F3F" w14:textId="77777777" w:rsidTr="00AE531C">
        <w:trPr>
          <w:trHeight w:val="772"/>
        </w:trPr>
        <w:tc>
          <w:tcPr>
            <w:tcW w:w="29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77D9C" w14:textId="77777777" w:rsidR="00215C77" w:rsidRDefault="00000000">
            <w:pPr>
              <w:jc w:val="center"/>
              <w:rPr>
                <w:rFonts w:ascii="Arial" w:eastAsia="Arial" w:hAnsi="Arial" w:cs="Arial"/>
              </w:rPr>
            </w:pPr>
            <w:r>
              <w:rPr>
                <w:rFonts w:ascii="Arial" w:eastAsia="Arial" w:hAnsi="Arial" w:cs="Arial"/>
              </w:rPr>
              <w:t>Ward-level announcements</w:t>
            </w:r>
          </w:p>
        </w:tc>
        <w:tc>
          <w:tcPr>
            <w:tcW w:w="32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ABDE2" w14:textId="77777777" w:rsidR="00215C77" w:rsidRDefault="00000000">
            <w:pPr>
              <w:ind w:left="720"/>
              <w:jc w:val="left"/>
              <w:rPr>
                <w:rFonts w:ascii="Arial" w:eastAsia="Arial" w:hAnsi="Arial" w:cs="Arial"/>
              </w:rPr>
            </w:pPr>
            <w:r>
              <w:rPr>
                <w:rFonts w:ascii="Arial" w:eastAsia="Arial" w:hAnsi="Arial" w:cs="Arial"/>
              </w:rPr>
              <w:t>Health Inspector</w:t>
            </w:r>
          </w:p>
        </w:tc>
        <w:tc>
          <w:tcPr>
            <w:tcW w:w="25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37CBE" w14:textId="77777777" w:rsidR="00215C77" w:rsidRDefault="00000000">
            <w:pPr>
              <w:ind w:left="720"/>
              <w:jc w:val="center"/>
              <w:rPr>
                <w:rFonts w:ascii="Arial" w:eastAsia="Arial" w:hAnsi="Arial" w:cs="Arial"/>
              </w:rPr>
            </w:pPr>
            <w:r>
              <w:rPr>
                <w:rFonts w:ascii="Arial" w:eastAsia="Arial" w:hAnsi="Arial" w:cs="Arial"/>
              </w:rPr>
              <w:t>9947788876</w:t>
            </w:r>
          </w:p>
        </w:tc>
      </w:tr>
      <w:tr w:rsidR="00215C77" w14:paraId="55B21F94" w14:textId="77777777" w:rsidTr="00AE531C">
        <w:trPr>
          <w:trHeight w:val="772"/>
        </w:trPr>
        <w:tc>
          <w:tcPr>
            <w:tcW w:w="29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80C88" w14:textId="77777777" w:rsidR="00215C77" w:rsidRDefault="00000000">
            <w:pPr>
              <w:jc w:val="center"/>
              <w:rPr>
                <w:rFonts w:ascii="Arial" w:eastAsia="Arial" w:hAnsi="Arial" w:cs="Arial"/>
              </w:rPr>
            </w:pPr>
            <w:r>
              <w:rPr>
                <w:rFonts w:ascii="Arial" w:eastAsia="Arial" w:hAnsi="Arial" w:cs="Arial"/>
              </w:rPr>
              <w:t>Social media</w:t>
            </w:r>
          </w:p>
        </w:tc>
        <w:tc>
          <w:tcPr>
            <w:tcW w:w="32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5B1E7" w14:textId="77777777" w:rsidR="00215C77" w:rsidRDefault="00000000">
            <w:pPr>
              <w:ind w:left="720"/>
              <w:jc w:val="left"/>
              <w:rPr>
                <w:rFonts w:ascii="Arial" w:eastAsia="Arial" w:hAnsi="Arial" w:cs="Arial"/>
              </w:rPr>
            </w:pPr>
            <w:r>
              <w:rPr>
                <w:rFonts w:ascii="Arial" w:eastAsia="Arial" w:hAnsi="Arial" w:cs="Arial"/>
              </w:rPr>
              <w:t>Arathy S Rajeev</w:t>
            </w:r>
          </w:p>
        </w:tc>
        <w:tc>
          <w:tcPr>
            <w:tcW w:w="25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6E594" w14:textId="77777777" w:rsidR="00215C77" w:rsidRDefault="00000000">
            <w:pPr>
              <w:ind w:left="720"/>
              <w:jc w:val="center"/>
              <w:rPr>
                <w:rFonts w:ascii="Arial" w:eastAsia="Arial" w:hAnsi="Arial" w:cs="Arial"/>
              </w:rPr>
            </w:pPr>
            <w:r>
              <w:rPr>
                <w:rFonts w:ascii="Arial" w:eastAsia="Arial" w:hAnsi="Arial" w:cs="Arial"/>
              </w:rPr>
              <w:t>9249236523</w:t>
            </w:r>
          </w:p>
        </w:tc>
      </w:tr>
      <w:tr w:rsidR="00215C77" w14:paraId="0EA1E500" w14:textId="77777777" w:rsidTr="00AE531C">
        <w:trPr>
          <w:trHeight w:val="772"/>
        </w:trPr>
        <w:tc>
          <w:tcPr>
            <w:tcW w:w="294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24F2D" w14:textId="77777777" w:rsidR="00215C77" w:rsidRDefault="00000000">
            <w:pPr>
              <w:jc w:val="center"/>
              <w:rPr>
                <w:rFonts w:ascii="Arial" w:eastAsia="Arial" w:hAnsi="Arial" w:cs="Arial"/>
              </w:rPr>
            </w:pPr>
            <w:r>
              <w:rPr>
                <w:sz w:val="21"/>
                <w:szCs w:val="21"/>
              </w:rPr>
              <w:t>Local Cable TV/Radio</w:t>
            </w:r>
          </w:p>
        </w:tc>
        <w:tc>
          <w:tcPr>
            <w:tcW w:w="32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44618" w14:textId="77777777" w:rsidR="00215C77" w:rsidRDefault="00000000">
            <w:pPr>
              <w:ind w:left="720"/>
              <w:jc w:val="left"/>
              <w:rPr>
                <w:rFonts w:ascii="Arial" w:eastAsia="Arial" w:hAnsi="Arial" w:cs="Arial"/>
              </w:rPr>
            </w:pPr>
            <w:r>
              <w:rPr>
                <w:rFonts w:ascii="Arial" w:eastAsia="Arial" w:hAnsi="Arial" w:cs="Arial"/>
              </w:rPr>
              <w:t xml:space="preserve"> Rajeev</w:t>
            </w:r>
          </w:p>
        </w:tc>
        <w:tc>
          <w:tcPr>
            <w:tcW w:w="255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1CAE7" w14:textId="77777777" w:rsidR="00215C77" w:rsidRDefault="00000000">
            <w:pPr>
              <w:ind w:left="720"/>
              <w:jc w:val="center"/>
              <w:rPr>
                <w:rFonts w:ascii="Arial" w:eastAsia="Arial" w:hAnsi="Arial" w:cs="Arial"/>
              </w:rPr>
            </w:pPr>
            <w:r>
              <w:rPr>
                <w:rFonts w:ascii="Arial" w:eastAsia="Arial" w:hAnsi="Arial" w:cs="Arial"/>
              </w:rPr>
              <w:t>9447758548</w:t>
            </w:r>
          </w:p>
        </w:tc>
      </w:tr>
    </w:tbl>
    <w:p w14:paraId="73DAE5BF" w14:textId="77777777" w:rsidR="00215C77" w:rsidRDefault="00215C77" w:rsidP="00AE531C">
      <w:pPr>
        <w:ind w:left="720"/>
        <w:jc w:val="left"/>
      </w:pPr>
    </w:p>
    <w:p w14:paraId="2FACCBCC" w14:textId="77777777" w:rsidR="00215C77" w:rsidRDefault="00000000" w:rsidP="00AE531C">
      <w:pPr>
        <w:numPr>
          <w:ilvl w:val="0"/>
          <w:numId w:val="10"/>
        </w:numPr>
        <w:spacing w:line="360" w:lineRule="auto"/>
        <w:jc w:val="left"/>
      </w:pPr>
      <w:r>
        <w:t>All messages disseminated through the Hub shall align with advisories issued by the Health Department and District authorities.</w:t>
      </w:r>
      <w:r>
        <w:br/>
      </w:r>
    </w:p>
    <w:p w14:paraId="13130AE2" w14:textId="77777777" w:rsidR="00215C77" w:rsidRDefault="00000000" w:rsidP="00AE531C">
      <w:pPr>
        <w:numPr>
          <w:ilvl w:val="0"/>
          <w:numId w:val="10"/>
        </w:numPr>
        <w:spacing w:line="360" w:lineRule="auto"/>
        <w:jc w:val="left"/>
      </w:pPr>
      <w:r>
        <w:t>Community leaders shall be sensitized to support behavior change, reduce stigma, and counter misinformation.</w:t>
      </w:r>
      <w:r>
        <w:br/>
      </w:r>
    </w:p>
    <w:p w14:paraId="5C95354D" w14:textId="77777777" w:rsidR="00215C77" w:rsidRDefault="00000000" w:rsidP="00AE531C">
      <w:pPr>
        <w:numPr>
          <w:ilvl w:val="0"/>
          <w:numId w:val="10"/>
        </w:numPr>
        <w:spacing w:line="360" w:lineRule="auto"/>
        <w:jc w:val="left"/>
      </w:pPr>
      <w:r>
        <w:t>Special efforts shall be made to reach vulnerable and hard-to-reach populations using locally appropriate communication methods.</w:t>
      </w:r>
    </w:p>
    <w:p w14:paraId="632AA376" w14:textId="77777777" w:rsidR="00215C77" w:rsidRDefault="00215C77">
      <w:pPr>
        <w:spacing w:line="360" w:lineRule="auto"/>
        <w:ind w:left="720"/>
      </w:pPr>
    </w:p>
    <w:p w14:paraId="75CDD38F" w14:textId="77777777" w:rsidR="00215C77" w:rsidRDefault="00000000">
      <w:pPr>
        <w:spacing w:line="360" w:lineRule="auto"/>
        <w:ind w:left="720"/>
      </w:pPr>
      <w:r>
        <w:rPr>
          <w:b/>
          <w:bCs/>
        </w:rPr>
        <w:t>Rumor Tracking:</w:t>
      </w:r>
      <w:r>
        <w:t xml:space="preserve"> A designated volunteer will monitor local social media/WhatsApp groups daily to identify misinformation and issue official clarifications via the Communication Hub.</w:t>
      </w:r>
      <w:r>
        <w:br w:type="page"/>
      </w:r>
    </w:p>
    <w:p w14:paraId="743A1227" w14:textId="77777777" w:rsidR="00215C77" w:rsidRDefault="00215C77"/>
    <w:p w14:paraId="72D75016" w14:textId="77777777" w:rsidR="00215C77" w:rsidRDefault="00000000">
      <w:pPr>
        <w:pStyle w:val="Heading3"/>
        <w:numPr>
          <w:ilvl w:val="0"/>
          <w:numId w:val="20"/>
        </w:numPr>
        <w:spacing w:line="360" w:lineRule="auto"/>
        <w:rPr>
          <w:b/>
          <w:bCs/>
        </w:rPr>
      </w:pPr>
      <w:bookmarkStart w:id="102" w:name="_d0v5y74iomp" w:colFirst="0" w:colLast="0"/>
      <w:bookmarkEnd w:id="102"/>
      <w:r>
        <w:rPr>
          <w:b/>
          <w:bCs/>
        </w:rPr>
        <w:t>Coordination with District/State Authorities &amp; Other Organisations</w:t>
      </w:r>
    </w:p>
    <w:p w14:paraId="492847D0" w14:textId="77777777" w:rsidR="00215C77" w:rsidRDefault="00000000">
      <w:pPr>
        <w:spacing w:line="360" w:lineRule="auto"/>
        <w:ind w:left="720"/>
      </w:pPr>
      <w: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2957DF17" w14:textId="77777777" w:rsidR="00215C77" w:rsidRDefault="00000000">
      <w:pPr>
        <w:pStyle w:val="Heading3"/>
        <w:spacing w:before="240" w:after="240"/>
        <w:ind w:left="720"/>
      </w:pPr>
      <w:bookmarkStart w:id="103" w:name="_k1n33kgqv4es" w:colFirst="0" w:colLast="0"/>
      <w:bookmarkEnd w:id="103"/>
      <w:r>
        <w:t>Key Details:</w:t>
      </w:r>
    </w:p>
    <w:p w14:paraId="2B1637BE" w14:textId="77777777" w:rsidR="00215C77" w:rsidRDefault="00000000">
      <w:pPr>
        <w:numPr>
          <w:ilvl w:val="0"/>
          <w:numId w:val="14"/>
        </w:numPr>
        <w:spacing w:before="240"/>
        <w:ind w:left="1440"/>
        <w:jc w:val="left"/>
      </w:pPr>
      <w:r>
        <w:rPr>
          <w:b/>
          <w:bCs/>
        </w:rPr>
        <w:t>Nodal Officer for Reporting:</w:t>
      </w:r>
      <w:r>
        <w:t xml:space="preserve"> Dr Arun Viswanath</w:t>
      </w:r>
      <w:r>
        <w:br/>
      </w:r>
    </w:p>
    <w:p w14:paraId="0E654B51" w14:textId="77777777" w:rsidR="00215C77" w:rsidRDefault="00000000">
      <w:pPr>
        <w:numPr>
          <w:ilvl w:val="0"/>
          <w:numId w:val="14"/>
        </w:numPr>
        <w:spacing w:after="240"/>
        <w:ind w:left="1440"/>
        <w:jc w:val="left"/>
      </w:pPr>
      <w:r>
        <w:rPr>
          <w:b/>
          <w:bCs/>
        </w:rPr>
        <w:t>Contact Number:</w:t>
      </w:r>
      <w:r>
        <w:t xml:space="preserve">  9497340143</w:t>
      </w:r>
    </w:p>
    <w:p w14:paraId="5F072D5A" w14:textId="77777777" w:rsidR="00215C77" w:rsidRDefault="00000000">
      <w:pPr>
        <w:pStyle w:val="Heading3"/>
        <w:ind w:left="720"/>
      </w:pPr>
      <w:bookmarkStart w:id="104" w:name="_xqzk0fn2ppcl" w:colFirst="0" w:colLast="0"/>
      <w:bookmarkEnd w:id="104"/>
      <w:r>
        <w:t>Reporting Schedule and Protocols:</w:t>
      </w:r>
    </w:p>
    <w:p w14:paraId="3163C81D" w14:textId="77777777" w:rsidR="00215C77" w:rsidRDefault="00215C77"/>
    <w:tbl>
      <w:tblPr>
        <w:tblStyle w:val="affe"/>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215C77" w14:paraId="26B1CC27" w14:textId="77777777">
        <w:trPr>
          <w:trHeight w:val="825"/>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0C205" w14:textId="77777777" w:rsidR="00215C77" w:rsidRDefault="00000000">
            <w:pPr>
              <w:jc w:val="left"/>
              <w:rPr>
                <w:rFonts w:ascii="Arial" w:eastAsia="Arial" w:hAnsi="Arial" w:cs="Arial"/>
              </w:rPr>
            </w:pPr>
            <w:r>
              <w:rPr>
                <w:rFonts w:ascii="Arial" w:eastAsia="Arial" w:hAnsi="Arial" w:cs="Arial"/>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203094" w14:textId="77777777" w:rsidR="00215C77" w:rsidRDefault="00000000">
            <w:pPr>
              <w:jc w:val="left"/>
              <w:rPr>
                <w:rFonts w:ascii="Arial" w:eastAsia="Arial" w:hAnsi="Arial" w:cs="Arial"/>
              </w:rPr>
            </w:pPr>
            <w:r>
              <w:rPr>
                <w:rFonts w:ascii="Arial" w:eastAsia="Arial" w:hAnsi="Arial" w:cs="Arial"/>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F473CA" w14:textId="77777777" w:rsidR="00215C77" w:rsidRDefault="00000000">
            <w:pPr>
              <w:jc w:val="left"/>
              <w:rPr>
                <w:rFonts w:ascii="Arial" w:eastAsia="Arial" w:hAnsi="Arial" w:cs="Arial"/>
              </w:rPr>
            </w:pPr>
            <w:r>
              <w:rPr>
                <w:rFonts w:ascii="Arial" w:eastAsia="Arial" w:hAnsi="Arial" w:cs="Arial"/>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0AAD94" w14:textId="77777777" w:rsidR="00215C77" w:rsidRDefault="00000000">
            <w:pPr>
              <w:jc w:val="left"/>
              <w:rPr>
                <w:rFonts w:ascii="Arial" w:eastAsia="Arial" w:hAnsi="Arial" w:cs="Arial"/>
              </w:rPr>
            </w:pPr>
            <w:r>
              <w:rPr>
                <w:rFonts w:ascii="Arial" w:eastAsia="Arial" w:hAnsi="Arial" w:cs="Arial"/>
                <w:b/>
                <w:bCs/>
              </w:rPr>
              <w:t>Nodal Person</w:t>
            </w:r>
          </w:p>
        </w:tc>
      </w:tr>
      <w:tr w:rsidR="00215C77" w14:paraId="1329A554" w14:textId="77777777">
        <w:trPr>
          <w:trHeight w:val="109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1C64B" w14:textId="77777777" w:rsidR="00215C77" w:rsidRDefault="00000000">
            <w:pPr>
              <w:rPr>
                <w:rFonts w:ascii="Arial" w:eastAsia="Arial" w:hAnsi="Arial" w:cs="Arial"/>
              </w:rPr>
            </w:pPr>
            <w:r>
              <w:rPr>
                <w:rFonts w:ascii="Arial" w:eastAsia="Arial" w:hAnsi="Arial" w:cs="Arial"/>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0E1B9" w14:textId="77777777" w:rsidR="00215C77" w:rsidRDefault="00000000">
            <w:pPr>
              <w:jc w:val="left"/>
              <w:rPr>
                <w:rFonts w:ascii="Arial" w:eastAsia="Arial" w:hAnsi="Arial" w:cs="Arial"/>
              </w:rPr>
            </w:pPr>
            <w:r>
              <w:rPr>
                <w:rFonts w:ascii="Arial" w:eastAsia="Arial" w:hAnsi="Arial" w:cs="Arial"/>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02BB5" w14:textId="77777777" w:rsidR="00215C77" w:rsidRDefault="00000000">
            <w:pPr>
              <w:rPr>
                <w:rFonts w:ascii="Arial" w:eastAsia="Arial" w:hAnsi="Arial" w:cs="Arial"/>
              </w:rPr>
            </w:pPr>
            <w:r>
              <w:rPr>
                <w:rFonts w:ascii="Arial" w:eastAsia="Arial" w:hAnsi="Arial" w:cs="Arial"/>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98CC2" w14:textId="77777777" w:rsidR="00215C77" w:rsidRDefault="00000000">
            <w:pPr>
              <w:rPr>
                <w:rFonts w:ascii="Arial" w:eastAsia="Arial" w:hAnsi="Arial" w:cs="Arial"/>
              </w:rPr>
            </w:pPr>
            <w:r>
              <w:rPr>
                <w:rFonts w:ascii="Arial" w:eastAsia="Arial" w:hAnsi="Arial" w:cs="Arial"/>
              </w:rPr>
              <w:t>Health Inspector</w:t>
            </w:r>
          </w:p>
        </w:tc>
      </w:tr>
      <w:tr w:rsidR="00215C77" w14:paraId="6FA7D6AF" w14:textId="77777777">
        <w:trPr>
          <w:trHeight w:val="109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8397E" w14:textId="77777777" w:rsidR="00215C77" w:rsidRDefault="00000000">
            <w:pPr>
              <w:rPr>
                <w:rFonts w:ascii="Arial" w:eastAsia="Arial" w:hAnsi="Arial" w:cs="Arial"/>
              </w:rPr>
            </w:pPr>
            <w:r>
              <w:rPr>
                <w:rFonts w:ascii="Arial" w:eastAsia="Arial" w:hAnsi="Arial" w:cs="Arial"/>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27689" w14:textId="77777777" w:rsidR="00215C77" w:rsidRDefault="00000000">
            <w:pPr>
              <w:jc w:val="left"/>
              <w:rPr>
                <w:rFonts w:ascii="Arial" w:eastAsia="Arial" w:hAnsi="Arial" w:cs="Arial"/>
              </w:rPr>
            </w:pPr>
            <w:r>
              <w:rPr>
                <w:rFonts w:ascii="Arial" w:eastAsia="Arial" w:hAnsi="Arial" w:cs="Arial"/>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A1E7E" w14:textId="77777777" w:rsidR="00215C77" w:rsidRDefault="00000000">
            <w:pPr>
              <w:rPr>
                <w:rFonts w:ascii="Arial" w:eastAsia="Arial" w:hAnsi="Arial" w:cs="Arial"/>
              </w:rPr>
            </w:pPr>
            <w:r>
              <w:rPr>
                <w:rFonts w:ascii="Arial" w:eastAsia="Arial" w:hAnsi="Arial" w:cs="Arial"/>
                <w:b/>
                <w:bCs/>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08E81" w14:textId="77777777" w:rsidR="00215C77" w:rsidRDefault="00000000">
            <w:pPr>
              <w:rPr>
                <w:rFonts w:ascii="Arial" w:eastAsia="Arial" w:hAnsi="Arial" w:cs="Arial"/>
              </w:rPr>
            </w:pPr>
            <w:r>
              <w:rPr>
                <w:rFonts w:ascii="Arial" w:eastAsia="Arial" w:hAnsi="Arial" w:cs="Arial"/>
              </w:rPr>
              <w:t>Health Inspector</w:t>
            </w:r>
          </w:p>
        </w:tc>
      </w:tr>
      <w:tr w:rsidR="00215C77" w14:paraId="3CF09999" w14:textId="77777777">
        <w:trPr>
          <w:trHeight w:val="825"/>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3E007" w14:textId="77777777" w:rsidR="00215C77" w:rsidRDefault="00000000">
            <w:pPr>
              <w:rPr>
                <w:rFonts w:ascii="Arial" w:eastAsia="Arial" w:hAnsi="Arial" w:cs="Arial"/>
              </w:rPr>
            </w:pPr>
            <w:r>
              <w:rPr>
                <w:rFonts w:ascii="Arial" w:eastAsia="Arial" w:hAnsi="Arial" w:cs="Arial"/>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6281D" w14:textId="77777777" w:rsidR="00215C77" w:rsidRDefault="00000000">
            <w:pPr>
              <w:jc w:val="left"/>
              <w:rPr>
                <w:rFonts w:ascii="Arial" w:eastAsia="Arial" w:hAnsi="Arial" w:cs="Arial"/>
              </w:rPr>
            </w:pPr>
            <w:r>
              <w:rPr>
                <w:rFonts w:ascii="Arial" w:eastAsia="Arial" w:hAnsi="Arial" w:cs="Arial"/>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A386" w14:textId="77777777" w:rsidR="00215C77" w:rsidRDefault="00000000">
            <w:pPr>
              <w:rPr>
                <w:rFonts w:ascii="Arial" w:eastAsia="Arial" w:hAnsi="Arial" w:cs="Arial"/>
              </w:rPr>
            </w:pPr>
            <w:r>
              <w:rPr>
                <w:rFonts w:ascii="Arial" w:eastAsia="Arial" w:hAnsi="Arial" w:cs="Arial"/>
              </w:rP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70DFE" w14:textId="77777777" w:rsidR="00215C77" w:rsidRDefault="00000000">
            <w:pPr>
              <w:rPr>
                <w:rFonts w:ascii="Arial" w:eastAsia="Arial" w:hAnsi="Arial" w:cs="Arial"/>
              </w:rPr>
            </w:pPr>
            <w:r>
              <w:rPr>
                <w:rFonts w:ascii="Arial" w:eastAsia="Arial" w:hAnsi="Arial" w:cs="Arial"/>
              </w:rPr>
              <w:t>Health Inspector</w:t>
            </w:r>
          </w:p>
        </w:tc>
      </w:tr>
      <w:tr w:rsidR="00215C77" w14:paraId="2C73E584" w14:textId="77777777">
        <w:trPr>
          <w:trHeight w:val="138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151A1" w14:textId="77777777" w:rsidR="00215C77" w:rsidRDefault="00000000">
            <w:pPr>
              <w:rPr>
                <w:rFonts w:ascii="Arial" w:eastAsia="Arial" w:hAnsi="Arial" w:cs="Arial"/>
              </w:rPr>
            </w:pPr>
            <w:r>
              <w:rPr>
                <w:rFonts w:ascii="Arial" w:eastAsia="Arial" w:hAnsi="Arial" w:cs="Arial"/>
                <w:b/>
                <w:bCs/>
              </w:rPr>
              <w:lastRenderedPageBreak/>
              <w:t>State Cell</w:t>
            </w:r>
            <w:r>
              <w:rPr>
                <w:rFonts w:ascii="Arial" w:eastAsia="Arial" w:hAnsi="Arial" w:cs="Arial"/>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57F87" w14:textId="77777777" w:rsidR="00215C77" w:rsidRDefault="00000000">
            <w:pPr>
              <w:jc w:val="left"/>
              <w:rPr>
                <w:rFonts w:ascii="Arial" w:eastAsia="Arial" w:hAnsi="Arial" w:cs="Arial"/>
              </w:rPr>
            </w:pPr>
            <w:r>
              <w:rPr>
                <w:rFonts w:ascii="Arial" w:eastAsia="Arial" w:hAnsi="Arial" w:cs="Arial"/>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A4991" w14:textId="77777777" w:rsidR="00215C77" w:rsidRDefault="00000000">
            <w:pPr>
              <w:rPr>
                <w:rFonts w:ascii="Arial" w:eastAsia="Arial" w:hAnsi="Arial" w:cs="Arial"/>
              </w:rPr>
            </w:pPr>
            <w:r>
              <w:rPr>
                <w:rFonts w:ascii="Arial" w:eastAsia="Arial" w:hAnsi="Arial" w:cs="Arial"/>
              </w:rPr>
              <w:t>as early as possible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C50C41" w14:textId="77777777" w:rsidR="00215C77" w:rsidRDefault="00000000">
            <w:pPr>
              <w:rPr>
                <w:rFonts w:ascii="Arial" w:eastAsia="Arial" w:hAnsi="Arial" w:cs="Arial"/>
              </w:rPr>
            </w:pPr>
            <w:r>
              <w:rPr>
                <w:rFonts w:ascii="Arial" w:eastAsia="Arial" w:hAnsi="Arial" w:cs="Arial"/>
              </w:rPr>
              <w:t>Health Inspector</w:t>
            </w:r>
          </w:p>
        </w:tc>
      </w:tr>
    </w:tbl>
    <w:p w14:paraId="7538D2DD" w14:textId="77777777" w:rsidR="00215C77" w:rsidRDefault="00215C77"/>
    <w:p w14:paraId="1FFE674A" w14:textId="77777777" w:rsidR="00215C77" w:rsidRDefault="00215C77"/>
    <w:p w14:paraId="7DCD5739" w14:textId="77777777" w:rsidR="00215C77" w:rsidRDefault="00000000">
      <w:pPr>
        <w:pStyle w:val="Heading3"/>
        <w:keepNext w:val="0"/>
        <w:keepLines w:val="0"/>
        <w:spacing w:before="360" w:line="360" w:lineRule="auto"/>
      </w:pPr>
      <w:bookmarkStart w:id="105" w:name="_w14rdmk6p95m" w:colFirst="0" w:colLast="0"/>
      <w:bookmarkEnd w:id="105"/>
      <w:r>
        <w:t>Supply Chain Coordination</w:t>
      </w:r>
    </w:p>
    <w:p w14:paraId="499821A3" w14:textId="77777777" w:rsidR="00215C77" w:rsidRDefault="00000000">
      <w:pPr>
        <w:spacing w:line="360" w:lineRule="auto"/>
      </w:pPr>
      <w: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C4F54D6" w14:textId="77777777" w:rsidR="00215C77" w:rsidRDefault="00000000">
      <w:pPr>
        <w:spacing w:before="240" w:after="240" w:line="360" w:lineRule="auto"/>
        <w:rPr>
          <w:b/>
          <w:bCs/>
        </w:rPr>
      </w:pPr>
      <w:r>
        <w:rPr>
          <w:b/>
          <w:bCs/>
        </w:rPr>
        <w:t>Key Points:</w:t>
      </w:r>
    </w:p>
    <w:p w14:paraId="3A7681CA" w14:textId="77777777" w:rsidR="00215C77" w:rsidRDefault="00000000">
      <w:pPr>
        <w:numPr>
          <w:ilvl w:val="0"/>
          <w:numId w:val="11"/>
        </w:numPr>
        <w:spacing w:before="240" w:line="360" w:lineRule="auto"/>
        <w:jc w:val="left"/>
      </w:pPr>
      <w:r>
        <w:t>Maintain updated contact details of District and Block nodal officers for health logistics, oxygen supply, ambulances, and essential medicines.</w:t>
      </w:r>
      <w:r>
        <w:br/>
      </w:r>
    </w:p>
    <w:p w14:paraId="6F5DF986" w14:textId="77777777" w:rsidR="00215C77" w:rsidRDefault="00000000">
      <w:pPr>
        <w:numPr>
          <w:ilvl w:val="0"/>
          <w:numId w:val="11"/>
        </w:numPr>
        <w:spacing w:line="360" w:lineRule="auto"/>
        <w:jc w:val="left"/>
      </w:pPr>
      <w:r>
        <w:t>Submit timely indent requests for PPE, testing kits, medicines, oxygen, and other critical supplies through prescribed channels.</w:t>
      </w:r>
      <w:r>
        <w:br/>
      </w:r>
    </w:p>
    <w:p w14:paraId="033A6D0A" w14:textId="77777777" w:rsidR="00215C77" w:rsidRDefault="00000000">
      <w:pPr>
        <w:numPr>
          <w:ilvl w:val="0"/>
          <w:numId w:val="11"/>
        </w:numPr>
        <w:spacing w:line="360" w:lineRule="auto"/>
        <w:jc w:val="left"/>
      </w:pPr>
      <w:r>
        <w:t>Monitor stock levels at LSGD facilities, quarantine/isolation centres, and field teams through daily stock registers and dispensing logs to prevent shortages.</w:t>
      </w:r>
      <w:r>
        <w:br/>
      </w:r>
    </w:p>
    <w:p w14:paraId="7375C6B6" w14:textId="77777777" w:rsidR="00215C77" w:rsidRDefault="00000000">
      <w:pPr>
        <w:numPr>
          <w:ilvl w:val="0"/>
          <w:numId w:val="11"/>
        </w:numPr>
        <w:spacing w:line="360" w:lineRule="auto"/>
        <w:jc w:val="left"/>
      </w:pPr>
      <w:r>
        <w:t>Coordinate with District authorities, Karunya/Neethi medical shops, and local purchase committees for funds allocation and emergency procurement.</w:t>
      </w:r>
    </w:p>
    <w:p w14:paraId="08552929" w14:textId="77777777" w:rsidR="00215C77" w:rsidRDefault="00215C77">
      <w:pPr>
        <w:spacing w:line="360" w:lineRule="auto"/>
        <w:ind w:left="720"/>
        <w:jc w:val="left"/>
      </w:pPr>
    </w:p>
    <w:p w14:paraId="4618C9CF" w14:textId="77777777" w:rsidR="00215C77" w:rsidRDefault="00000000">
      <w:pPr>
        <w:numPr>
          <w:ilvl w:val="0"/>
          <w:numId w:val="11"/>
        </w:numPr>
        <w:spacing w:line="360" w:lineRule="auto"/>
        <w:jc w:val="left"/>
      </w:pPr>
      <w:r>
        <w:t>Ensure regular monitoring of dispensing registers at all facilities to track usage, expiry, and pilferage—shortages being a perennial issue requiring proactive weekly audits.</w:t>
      </w:r>
    </w:p>
    <w:p w14:paraId="4002E1B7" w14:textId="77777777" w:rsidR="00215C77" w:rsidRDefault="00215C77">
      <w:pPr>
        <w:spacing w:line="360" w:lineRule="auto"/>
        <w:ind w:left="720"/>
        <w:jc w:val="left"/>
      </w:pPr>
    </w:p>
    <w:p w14:paraId="499A0950" w14:textId="77777777" w:rsidR="00215C77" w:rsidRDefault="00000000">
      <w:pPr>
        <w:numPr>
          <w:ilvl w:val="0"/>
          <w:numId w:val="11"/>
        </w:numPr>
        <w:spacing w:line="360" w:lineRule="auto"/>
        <w:jc w:val="left"/>
      </w:pPr>
      <w:r>
        <w:lastRenderedPageBreak/>
        <w:t>Activate surge procurement protocols during high caseloads, leveraging local purchase powers under LSGD funds alongside state supplies.</w:t>
      </w:r>
    </w:p>
    <w:p w14:paraId="3564281E" w14:textId="77777777" w:rsidR="00215C77" w:rsidRDefault="00215C77">
      <w:pPr>
        <w:pStyle w:val="Heading3"/>
      </w:pPr>
      <w:bookmarkStart w:id="106" w:name="_c8yp7r78v841" w:colFirst="0" w:colLast="0"/>
      <w:bookmarkEnd w:id="106"/>
    </w:p>
    <w:p w14:paraId="5E63C982" w14:textId="77777777" w:rsidR="00215C77" w:rsidRDefault="00215C77">
      <w:pPr>
        <w:pStyle w:val="Heading3"/>
      </w:pPr>
      <w:bookmarkStart w:id="107" w:name="_196ybu4omiuc" w:colFirst="0" w:colLast="0"/>
      <w:bookmarkEnd w:id="107"/>
    </w:p>
    <w:p w14:paraId="35366C6D" w14:textId="77777777" w:rsidR="00215C77" w:rsidRDefault="00215C77"/>
    <w:p w14:paraId="03EA502B" w14:textId="77777777" w:rsidR="00215C77" w:rsidRDefault="00000000">
      <w:pPr>
        <w:pStyle w:val="Heading3"/>
      </w:pPr>
      <w:bookmarkStart w:id="108" w:name="_renezccipe1" w:colFirst="0" w:colLast="0"/>
      <w:bookmarkEnd w:id="108"/>
      <w:r>
        <w:t>Resource Inventory and Contacts</w:t>
      </w:r>
    </w:p>
    <w:p w14:paraId="4F12286F" w14:textId="77777777" w:rsidR="00215C77" w:rsidRDefault="00215C77"/>
    <w:tbl>
      <w:tblPr>
        <w:tblStyle w:val="afff"/>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85"/>
        <w:gridCol w:w="3540"/>
        <w:gridCol w:w="2280"/>
      </w:tblGrid>
      <w:tr w:rsidR="00215C77" w14:paraId="290089C0" w14:textId="77777777">
        <w:trPr>
          <w:trHeight w:val="825"/>
        </w:trPr>
        <w:tc>
          <w:tcPr>
            <w:tcW w:w="3585" w:type="dxa"/>
            <w:tcBorders>
              <w:top w:val="single" w:sz="8" w:space="0" w:color="DDDDDD"/>
              <w:left w:val="single" w:sz="8" w:space="0" w:color="DDDDDD"/>
              <w:bottom w:val="single" w:sz="8" w:space="0" w:color="000000"/>
              <w:right w:val="single" w:sz="8" w:space="0" w:color="DDDDDD"/>
            </w:tcBorders>
            <w:shd w:val="clear" w:color="auto" w:fill="F2F2F2"/>
            <w:tcMar>
              <w:top w:w="120" w:type="dxa"/>
              <w:left w:w="120" w:type="dxa"/>
              <w:bottom w:w="120" w:type="dxa"/>
              <w:right w:w="120" w:type="dxa"/>
            </w:tcMar>
          </w:tcPr>
          <w:p w14:paraId="06A6079D"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Resource Category</w:t>
            </w:r>
          </w:p>
        </w:tc>
        <w:tc>
          <w:tcPr>
            <w:tcW w:w="3540" w:type="dxa"/>
            <w:tcBorders>
              <w:top w:val="single" w:sz="8" w:space="0" w:color="DDDDDD"/>
              <w:left w:val="single" w:sz="8" w:space="0" w:color="DDDDDD"/>
              <w:bottom w:val="single" w:sz="8" w:space="0" w:color="000000"/>
              <w:right w:val="single" w:sz="8" w:space="0" w:color="DDDDDD"/>
            </w:tcBorders>
            <w:shd w:val="clear" w:color="auto" w:fill="F2F2F2"/>
            <w:tcMar>
              <w:top w:w="120" w:type="dxa"/>
              <w:left w:w="120" w:type="dxa"/>
              <w:bottom w:w="120" w:type="dxa"/>
              <w:right w:w="120" w:type="dxa"/>
            </w:tcMar>
          </w:tcPr>
          <w:p w14:paraId="2A7ECAFB"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Source (District/State/Private)</w:t>
            </w:r>
          </w:p>
        </w:tc>
        <w:tc>
          <w:tcPr>
            <w:tcW w:w="2280" w:type="dxa"/>
            <w:tcBorders>
              <w:top w:val="single" w:sz="8" w:space="0" w:color="DDDDDD"/>
              <w:left w:val="single" w:sz="8" w:space="0" w:color="DDDDDD"/>
              <w:bottom w:val="single" w:sz="8" w:space="0" w:color="000000"/>
              <w:right w:val="single" w:sz="8" w:space="0" w:color="DDDDDD"/>
            </w:tcBorders>
            <w:shd w:val="clear" w:color="auto" w:fill="F2F2F2"/>
            <w:tcMar>
              <w:top w:w="120" w:type="dxa"/>
              <w:left w:w="120" w:type="dxa"/>
              <w:bottom w:w="120" w:type="dxa"/>
              <w:right w:w="120" w:type="dxa"/>
            </w:tcMar>
          </w:tcPr>
          <w:p w14:paraId="5D3DDAD2"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Contact</w:t>
            </w:r>
          </w:p>
        </w:tc>
      </w:tr>
      <w:tr w:rsidR="00215C77" w14:paraId="6CA88D63" w14:textId="77777777">
        <w:trPr>
          <w:trHeight w:val="82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4B14DF7"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PPE Kits/Masks/Gloves</w:t>
            </w:r>
          </w:p>
        </w:tc>
        <w:tc>
          <w:tcPr>
            <w:tcW w:w="354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108AD95" w14:textId="77777777" w:rsidR="00215C77" w:rsidRDefault="00000000">
            <w:pPr>
              <w:spacing w:before="240" w:after="240"/>
              <w:ind w:left="720" w:hanging="360"/>
              <w:jc w:val="left"/>
              <w:rPr>
                <w:rFonts w:ascii="Arial" w:eastAsia="Arial" w:hAnsi="Arial" w:cs="Arial"/>
              </w:rPr>
            </w:pPr>
            <w:r>
              <w:rPr>
                <w:sz w:val="21"/>
                <w:szCs w:val="21"/>
              </w:rPr>
              <w:t>KMSCL / District Stores / Local Vendors</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4F81773" w14:textId="77777777" w:rsidR="00215C77" w:rsidRDefault="00000000">
            <w:pPr>
              <w:spacing w:before="240" w:after="240"/>
              <w:ind w:left="720" w:hanging="360"/>
              <w:jc w:val="left"/>
              <w:rPr>
                <w:rFonts w:ascii="Arial" w:eastAsia="Arial" w:hAnsi="Arial" w:cs="Arial"/>
              </w:rPr>
            </w:pPr>
            <w:r>
              <w:rPr>
                <w:rFonts w:ascii="Arial" w:eastAsia="Arial" w:hAnsi="Arial" w:cs="Arial"/>
              </w:rPr>
              <w:t>9895214070</w:t>
            </w:r>
          </w:p>
        </w:tc>
      </w:tr>
      <w:tr w:rsidR="00215C77" w14:paraId="30BD997B" w14:textId="77777777">
        <w:trPr>
          <w:trHeight w:val="82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944FD7D" w14:textId="77777777" w:rsidR="00215C77" w:rsidRDefault="00000000">
            <w:pPr>
              <w:spacing w:before="240" w:after="240"/>
              <w:ind w:left="270"/>
              <w:jc w:val="left"/>
              <w:rPr>
                <w:rFonts w:ascii="Arial" w:eastAsia="Arial" w:hAnsi="Arial" w:cs="Arial"/>
              </w:rPr>
            </w:pPr>
            <w:r>
              <w:rPr>
                <w:rFonts w:ascii="Arial" w:eastAsia="Arial" w:hAnsi="Arial" w:cs="Arial"/>
                <w:b/>
                <w:bCs/>
              </w:rPr>
              <w:t>Oxygen Cylinders/Concentrators</w:t>
            </w:r>
          </w:p>
        </w:tc>
        <w:tc>
          <w:tcPr>
            <w:tcW w:w="354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06BD54E5" w14:textId="77777777" w:rsidR="00215C77" w:rsidRDefault="00000000">
            <w:pPr>
              <w:spacing w:before="240" w:after="240"/>
              <w:ind w:left="720" w:hanging="360"/>
              <w:jc w:val="left"/>
              <w:rPr>
                <w:rFonts w:ascii="Arial" w:eastAsia="Arial" w:hAnsi="Arial" w:cs="Arial"/>
              </w:rPr>
            </w:pPr>
            <w:r>
              <w:rPr>
                <w:sz w:val="21"/>
                <w:szCs w:val="21"/>
              </w:rPr>
              <w:t>KMSCL / Private Suppliers / Refill Plants</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286E7650" w14:textId="77777777" w:rsidR="00215C77" w:rsidRDefault="00000000">
            <w:pPr>
              <w:spacing w:before="240" w:after="240"/>
              <w:ind w:left="720" w:hanging="360"/>
              <w:jc w:val="left"/>
              <w:rPr>
                <w:rFonts w:ascii="Arial" w:eastAsia="Arial" w:hAnsi="Arial" w:cs="Arial"/>
              </w:rPr>
            </w:pPr>
            <w:r>
              <w:rPr>
                <w:rFonts w:ascii="Arial" w:eastAsia="Arial" w:hAnsi="Arial" w:cs="Arial"/>
              </w:rPr>
              <w:t>9895214070</w:t>
            </w:r>
          </w:p>
        </w:tc>
      </w:tr>
      <w:tr w:rsidR="00215C77" w14:paraId="7D6CE72D" w14:textId="77777777">
        <w:trPr>
          <w:trHeight w:val="82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4B5C2EC"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Medicines/Antivirals</w:t>
            </w:r>
          </w:p>
        </w:tc>
        <w:tc>
          <w:tcPr>
            <w:tcW w:w="354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C03BD42" w14:textId="77777777" w:rsidR="00215C77" w:rsidRDefault="00000000">
            <w:pPr>
              <w:spacing w:before="240" w:after="240"/>
              <w:ind w:left="720" w:hanging="360"/>
              <w:jc w:val="left"/>
              <w:rPr>
                <w:rFonts w:ascii="Arial" w:eastAsia="Arial" w:hAnsi="Arial" w:cs="Arial"/>
              </w:rPr>
            </w:pPr>
            <w:r>
              <w:rPr>
                <w:sz w:val="21"/>
                <w:szCs w:val="21"/>
              </w:rPr>
              <w:t>KMSCL / Karunya/Neethi Shops / District</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368091FA" w14:textId="77777777" w:rsidR="00215C77" w:rsidRDefault="00000000">
            <w:pPr>
              <w:spacing w:before="240" w:after="240"/>
              <w:ind w:left="720" w:hanging="360"/>
              <w:jc w:val="left"/>
              <w:rPr>
                <w:rFonts w:ascii="Arial" w:eastAsia="Arial" w:hAnsi="Arial" w:cs="Arial"/>
              </w:rPr>
            </w:pPr>
            <w:r>
              <w:rPr>
                <w:rFonts w:ascii="Arial" w:eastAsia="Arial" w:hAnsi="Arial" w:cs="Arial"/>
              </w:rPr>
              <w:t>9895214070</w:t>
            </w:r>
          </w:p>
        </w:tc>
      </w:tr>
      <w:tr w:rsidR="00215C77" w14:paraId="5A0ED5C0" w14:textId="77777777">
        <w:trPr>
          <w:trHeight w:val="109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55EDB4DD"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Test Kits (RTPCR/Rapid)</w:t>
            </w:r>
          </w:p>
        </w:tc>
        <w:tc>
          <w:tcPr>
            <w:tcW w:w="354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vAlign w:val="center"/>
          </w:tcPr>
          <w:p w14:paraId="1B406485" w14:textId="77777777" w:rsidR="00215C77" w:rsidRDefault="00000000">
            <w:pPr>
              <w:spacing w:before="220" w:after="220" w:line="411" w:lineRule="auto"/>
              <w:ind w:left="720"/>
              <w:jc w:val="left"/>
              <w:rPr>
                <w:sz w:val="19"/>
                <w:szCs w:val="19"/>
              </w:rPr>
            </w:pPr>
            <w:r>
              <w:rPr>
                <w:sz w:val="19"/>
                <w:szCs w:val="19"/>
              </w:rPr>
              <w:t>ICMR-KMSCL / District Lab Network</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05CFAD1" w14:textId="77777777" w:rsidR="00215C77" w:rsidRDefault="00000000">
            <w:pPr>
              <w:spacing w:before="240" w:after="240"/>
              <w:ind w:left="720" w:hanging="360"/>
              <w:jc w:val="left"/>
              <w:rPr>
                <w:rFonts w:ascii="Arial" w:eastAsia="Arial" w:hAnsi="Arial" w:cs="Arial"/>
              </w:rPr>
            </w:pPr>
            <w:r>
              <w:rPr>
                <w:rFonts w:ascii="Arial" w:eastAsia="Arial" w:hAnsi="Arial" w:cs="Arial"/>
              </w:rPr>
              <w:t>9895214070</w:t>
            </w:r>
          </w:p>
        </w:tc>
      </w:tr>
      <w:tr w:rsidR="00215C77" w14:paraId="55AA18AB" w14:textId="77777777">
        <w:trPr>
          <w:trHeight w:val="109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062B1EF0" w14:textId="77777777" w:rsidR="00215C77" w:rsidRDefault="00000000">
            <w:pPr>
              <w:spacing w:before="240" w:after="240"/>
              <w:ind w:left="720" w:hanging="360"/>
              <w:jc w:val="left"/>
              <w:rPr>
                <w:rFonts w:ascii="Arial" w:eastAsia="Arial" w:hAnsi="Arial" w:cs="Arial"/>
              </w:rPr>
            </w:pPr>
            <w:r>
              <w:rPr>
                <w:rFonts w:ascii="Arial" w:eastAsia="Arial" w:hAnsi="Arial" w:cs="Arial"/>
                <w:b/>
                <w:bCs/>
              </w:rPr>
              <w:t>Ambulances (ALS/BLS)</w:t>
            </w:r>
          </w:p>
        </w:tc>
        <w:tc>
          <w:tcPr>
            <w:tcW w:w="354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3F4E9E27" w14:textId="77777777" w:rsidR="00215C77" w:rsidRDefault="00000000">
            <w:pPr>
              <w:spacing w:before="240" w:after="240"/>
              <w:ind w:left="720" w:hanging="360"/>
              <w:jc w:val="left"/>
              <w:rPr>
                <w:rFonts w:ascii="Arial" w:eastAsia="Arial" w:hAnsi="Arial" w:cs="Arial"/>
              </w:rPr>
            </w:pPr>
            <w:r>
              <w:rPr>
                <w:sz w:val="21"/>
                <w:szCs w:val="21"/>
              </w:rPr>
              <w:t>108 / Private</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46160427" w14:textId="77777777" w:rsidR="00215C77" w:rsidRDefault="00000000">
            <w:pPr>
              <w:spacing w:before="240" w:after="240"/>
              <w:ind w:left="720" w:hanging="360"/>
              <w:jc w:val="left"/>
              <w:rPr>
                <w:rFonts w:ascii="Arial" w:eastAsia="Arial" w:hAnsi="Arial" w:cs="Arial"/>
              </w:rPr>
            </w:pPr>
            <w:r>
              <w:rPr>
                <w:rFonts w:ascii="Arial" w:eastAsia="Arial" w:hAnsi="Arial" w:cs="Arial"/>
              </w:rPr>
              <w:t>860610101</w:t>
            </w:r>
          </w:p>
        </w:tc>
      </w:tr>
      <w:tr w:rsidR="00215C77" w14:paraId="5AF54498" w14:textId="77777777">
        <w:trPr>
          <w:trHeight w:val="1095"/>
        </w:trPr>
        <w:tc>
          <w:tcPr>
            <w:tcW w:w="3585"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7981436A" w14:textId="77777777" w:rsidR="00215C77" w:rsidRDefault="00000000">
            <w:pPr>
              <w:spacing w:before="240" w:after="240"/>
              <w:ind w:left="720" w:hanging="360"/>
              <w:jc w:val="left"/>
              <w:rPr>
                <w:rFonts w:ascii="Arial" w:eastAsia="Arial" w:hAnsi="Arial" w:cs="Arial"/>
              </w:rPr>
            </w:pPr>
            <w:r>
              <w:rPr>
                <w:rFonts w:ascii="Arial" w:eastAsia="Arial" w:hAnsi="Arial" w:cs="Arial"/>
                <w:b/>
                <w:bCs/>
              </w:rPr>
              <w:lastRenderedPageBreak/>
              <w:t>Vaccines</w:t>
            </w:r>
            <w:r>
              <w:rPr>
                <w:rFonts w:ascii="Arial" w:eastAsia="Arial" w:hAnsi="Arial" w:cs="Arial"/>
              </w:rPr>
              <w:t xml:space="preserve"> </w:t>
            </w:r>
            <w:r>
              <w:rPr>
                <w:rFonts w:ascii="Arial" w:eastAsia="Arial" w:hAnsi="Arial" w:cs="Arial"/>
                <w:i/>
                <w:iCs/>
              </w:rPr>
              <w:t>(if applicable)</w:t>
            </w:r>
          </w:p>
        </w:tc>
        <w:tc>
          <w:tcPr>
            <w:tcW w:w="354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6F043DE7" w14:textId="77777777" w:rsidR="00215C77" w:rsidRDefault="00000000">
            <w:pPr>
              <w:spacing w:before="240" w:after="240"/>
              <w:ind w:left="720" w:hanging="360"/>
              <w:jc w:val="left"/>
              <w:rPr>
                <w:rFonts w:ascii="Arial" w:eastAsia="Arial" w:hAnsi="Arial" w:cs="Arial"/>
              </w:rPr>
            </w:pPr>
            <w:r>
              <w:rPr>
                <w:sz w:val="21"/>
                <w:szCs w:val="21"/>
              </w:rPr>
              <w:t>State Cold Chain / District</w:t>
            </w:r>
          </w:p>
        </w:tc>
        <w:tc>
          <w:tcPr>
            <w:tcW w:w="2280"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tcPr>
          <w:p w14:paraId="10C7C5A0" w14:textId="77777777" w:rsidR="00215C77" w:rsidRDefault="00000000">
            <w:pPr>
              <w:spacing w:before="240" w:after="240"/>
              <w:ind w:left="720" w:hanging="360"/>
              <w:jc w:val="left"/>
              <w:rPr>
                <w:rFonts w:ascii="Arial" w:eastAsia="Arial" w:hAnsi="Arial" w:cs="Arial"/>
              </w:rPr>
            </w:pPr>
            <w:r>
              <w:rPr>
                <w:rFonts w:ascii="Arial" w:eastAsia="Arial" w:hAnsi="Arial" w:cs="Arial"/>
              </w:rPr>
              <w:t>9497544598</w:t>
            </w:r>
          </w:p>
        </w:tc>
      </w:tr>
    </w:tbl>
    <w:p w14:paraId="0E556146" w14:textId="77777777" w:rsidR="00215C77" w:rsidRDefault="00215C77">
      <w:pPr>
        <w:pStyle w:val="Heading3"/>
      </w:pPr>
      <w:bookmarkStart w:id="109" w:name="_tnh4xzavw15f" w:colFirst="0" w:colLast="0"/>
      <w:bookmarkEnd w:id="109"/>
    </w:p>
    <w:p w14:paraId="7C817D0A" w14:textId="77777777" w:rsidR="00215C77" w:rsidRDefault="00000000">
      <w:pPr>
        <w:pStyle w:val="Heading3"/>
        <w:spacing w:line="360" w:lineRule="auto"/>
      </w:pPr>
      <w:bookmarkStart w:id="110" w:name="_4c9i7nsx1vio" w:colFirst="0" w:colLast="0"/>
      <w:bookmarkEnd w:id="110"/>
      <w:r>
        <w:t>Collaboration with NGOs, PPP, and CSR</w:t>
      </w:r>
    </w:p>
    <w:p w14:paraId="0EA6D4D5" w14:textId="77777777" w:rsidR="00215C77" w:rsidRDefault="00000000">
      <w:pPr>
        <w:spacing w:line="360" w:lineRule="auto"/>
      </w:pPr>
      <w: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13FADF2" w14:textId="77777777" w:rsidR="00215C77" w:rsidRDefault="00215C77">
      <w:pPr>
        <w:spacing w:line="360" w:lineRule="auto"/>
      </w:pPr>
    </w:p>
    <w:p w14:paraId="7300EA16" w14:textId="77777777" w:rsidR="00215C77" w:rsidRDefault="00000000">
      <w:pPr>
        <w:spacing w:before="240" w:after="240" w:line="360" w:lineRule="auto"/>
        <w:rPr>
          <w:b/>
          <w:bCs/>
        </w:rPr>
      </w:pPr>
      <w:r>
        <w:rPr>
          <w:b/>
          <w:bCs/>
        </w:rPr>
        <w:t>Key Points:</w:t>
      </w:r>
    </w:p>
    <w:p w14:paraId="052151A5" w14:textId="77777777" w:rsidR="00215C77" w:rsidRDefault="00000000">
      <w:pPr>
        <w:numPr>
          <w:ilvl w:val="0"/>
          <w:numId w:val="16"/>
        </w:numPr>
        <w:spacing w:before="240"/>
        <w:jc w:val="left"/>
      </w:pPr>
      <w:r>
        <w:t>Engage NGOs and community-based organisations for community outreach, awareness, and support to vulnerable populations.</w:t>
      </w:r>
      <w:r>
        <w:br/>
      </w:r>
    </w:p>
    <w:p w14:paraId="6A45DFF6" w14:textId="77777777" w:rsidR="00215C77" w:rsidRDefault="00000000">
      <w:pPr>
        <w:numPr>
          <w:ilvl w:val="0"/>
          <w:numId w:val="16"/>
        </w:numPr>
        <w:jc w:val="left"/>
      </w:pPr>
      <w:r>
        <w:t>Leverage CSR support for procurement of medical equipment, PPE, oxygen concentrators, food kits, and sanitation materials, as permitted.</w:t>
      </w:r>
      <w:r>
        <w:br/>
      </w:r>
    </w:p>
    <w:p w14:paraId="15ADC2FA" w14:textId="77777777" w:rsidR="00215C77" w:rsidRDefault="00000000">
      <w:pPr>
        <w:numPr>
          <w:ilvl w:val="0"/>
          <w:numId w:val="16"/>
        </w:numPr>
        <w:jc w:val="left"/>
      </w:pPr>
      <w:r>
        <w:t>Ensure all collaborations align with government guidelines and are routed through approved administrative and financial procedures.</w:t>
      </w:r>
      <w:r>
        <w:br/>
      </w:r>
    </w:p>
    <w:p w14:paraId="461DA5CB" w14:textId="77777777" w:rsidR="00215C77" w:rsidRDefault="00000000">
      <w:pPr>
        <w:numPr>
          <w:ilvl w:val="0"/>
          <w:numId w:val="16"/>
        </w:numPr>
        <w:spacing w:after="240"/>
        <w:jc w:val="left"/>
      </w:pPr>
      <w:r>
        <w:t>Maintain transparency and documentation for all external support received and utilised.</w:t>
      </w:r>
    </w:p>
    <w:tbl>
      <w:tblPr>
        <w:tblStyle w:val="afff0"/>
        <w:tblW w:w="910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610"/>
      </w:tblGrid>
      <w:tr w:rsidR="00215C77" w14:paraId="19636342" w14:textId="77777777">
        <w:trPr>
          <w:trHeight w:val="825"/>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6E46B1" w14:textId="77777777" w:rsidR="00215C77" w:rsidRDefault="00000000">
            <w:pPr>
              <w:jc w:val="left"/>
              <w:rPr>
                <w:rFonts w:ascii="Arial" w:eastAsia="Arial" w:hAnsi="Arial" w:cs="Arial"/>
              </w:rPr>
            </w:pPr>
            <w:r>
              <w:rPr>
                <w:rFonts w:ascii="Arial" w:eastAsia="Arial" w:hAnsi="Arial" w:cs="Arial"/>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9AEE5B" w14:textId="77777777" w:rsidR="00215C77" w:rsidRDefault="00000000">
            <w:pPr>
              <w:jc w:val="left"/>
              <w:rPr>
                <w:rFonts w:ascii="Arial" w:eastAsia="Arial" w:hAnsi="Arial" w:cs="Arial"/>
              </w:rPr>
            </w:pPr>
            <w:r>
              <w:rPr>
                <w:rFonts w:ascii="Arial" w:eastAsia="Arial" w:hAnsi="Arial" w:cs="Arial"/>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B71538" w14:textId="77777777" w:rsidR="00215C77" w:rsidRDefault="00000000">
            <w:pPr>
              <w:jc w:val="left"/>
              <w:rPr>
                <w:rFonts w:ascii="Arial" w:eastAsia="Arial" w:hAnsi="Arial" w:cs="Arial"/>
              </w:rPr>
            </w:pPr>
            <w:r>
              <w:rPr>
                <w:rFonts w:ascii="Arial" w:eastAsia="Arial" w:hAnsi="Arial" w:cs="Arial"/>
                <w:b/>
                <w:bCs/>
              </w:rPr>
              <w:t>Support Offered</w:t>
            </w:r>
          </w:p>
        </w:tc>
        <w:tc>
          <w:tcPr>
            <w:tcW w:w="26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5B813" w14:textId="77777777" w:rsidR="00215C77" w:rsidRDefault="00000000">
            <w:pPr>
              <w:jc w:val="left"/>
              <w:rPr>
                <w:rFonts w:ascii="Arial" w:eastAsia="Arial" w:hAnsi="Arial" w:cs="Arial"/>
              </w:rPr>
            </w:pPr>
            <w:r>
              <w:rPr>
                <w:rFonts w:ascii="Arial" w:eastAsia="Arial" w:hAnsi="Arial" w:cs="Arial"/>
                <w:b/>
                <w:bCs/>
              </w:rPr>
              <w:t>Contact Person</w:t>
            </w:r>
          </w:p>
        </w:tc>
      </w:tr>
      <w:tr w:rsidR="00215C77" w14:paraId="790A1314" w14:textId="77777777">
        <w:trPr>
          <w:trHeight w:val="1095"/>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390DA" w14:textId="77777777" w:rsidR="00215C77" w:rsidRDefault="00000000">
            <w:pPr>
              <w:rPr>
                <w:rFonts w:ascii="Arial" w:eastAsia="Arial" w:hAnsi="Arial" w:cs="Arial"/>
              </w:rPr>
            </w:pPr>
            <w:r>
              <w:rPr>
                <w:rFonts w:ascii="Arial" w:eastAsia="Arial" w:hAnsi="Arial" w:cs="Arial"/>
                <w:b/>
                <w:bCs/>
              </w:rPr>
              <w:t>Rotary Club</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8C5AC" w14:textId="77777777" w:rsidR="00215C77" w:rsidRDefault="00000000">
            <w:pPr>
              <w:rPr>
                <w:rFonts w:ascii="Arial" w:eastAsia="Arial" w:hAnsi="Arial" w:cs="Arial"/>
              </w:rPr>
            </w:pPr>
            <w:r>
              <w:rPr>
                <w:rFonts w:ascii="Arial" w:eastAsia="Arial" w:hAnsi="Arial" w:cs="Arial"/>
              </w:rPr>
              <w:t>CSR</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44675" w14:textId="77777777" w:rsidR="00215C77" w:rsidRDefault="00000000">
            <w:pPr>
              <w:jc w:val="left"/>
              <w:rPr>
                <w:rFonts w:ascii="Arial" w:eastAsia="Arial" w:hAnsi="Arial" w:cs="Arial"/>
              </w:rPr>
            </w:pPr>
            <w:r>
              <w:rPr>
                <w:rFonts w:ascii="Arial" w:eastAsia="Arial" w:hAnsi="Arial" w:cs="Arial"/>
              </w:rPr>
              <w:t>Food,Logistic Support</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FAA6E" w14:textId="77777777" w:rsidR="00215C77" w:rsidRDefault="00000000">
            <w:pPr>
              <w:rPr>
                <w:rFonts w:ascii="Arial" w:eastAsia="Arial" w:hAnsi="Arial" w:cs="Arial"/>
              </w:rPr>
            </w:pPr>
            <w:r>
              <w:rPr>
                <w:rFonts w:ascii="Arial" w:eastAsia="Arial" w:hAnsi="Arial" w:cs="Arial"/>
              </w:rPr>
              <w:t>Babykumaran</w:t>
            </w:r>
          </w:p>
        </w:tc>
      </w:tr>
      <w:tr w:rsidR="00215C77" w14:paraId="41AC22A1" w14:textId="77777777">
        <w:trPr>
          <w:trHeight w:val="855"/>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ACD4C" w14:textId="77777777" w:rsidR="00215C77" w:rsidRDefault="00000000">
            <w:pPr>
              <w:rPr>
                <w:rFonts w:ascii="Arial" w:eastAsia="Arial" w:hAnsi="Arial" w:cs="Arial"/>
              </w:rPr>
            </w:pPr>
            <w:r>
              <w:rPr>
                <w:rFonts w:ascii="Arial" w:eastAsia="Arial" w:hAnsi="Arial" w:cs="Arial"/>
                <w:b/>
                <w:bCs/>
              </w:rPr>
              <w:lastRenderedPageBreak/>
              <w:t>providence</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286CB" w14:textId="77777777" w:rsidR="00215C77" w:rsidRDefault="00000000">
            <w:pPr>
              <w:rPr>
                <w:rFonts w:ascii="Arial" w:eastAsia="Arial" w:hAnsi="Arial" w:cs="Arial"/>
              </w:rPr>
            </w:pPr>
            <w:r>
              <w:rPr>
                <w:rFonts w:ascii="Arial" w:eastAsia="Arial" w:hAnsi="Arial" w:cs="Arial"/>
              </w:rPr>
              <w:t>Private</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9FDB4" w14:textId="77777777" w:rsidR="00215C77" w:rsidRDefault="00000000">
            <w:pPr>
              <w:jc w:val="left"/>
              <w:rPr>
                <w:rFonts w:ascii="Arial" w:eastAsia="Arial" w:hAnsi="Arial" w:cs="Arial"/>
              </w:rPr>
            </w:pPr>
            <w:r>
              <w:rPr>
                <w:rFonts w:ascii="Arial" w:eastAsia="Arial" w:hAnsi="Arial" w:cs="Arial"/>
              </w:rPr>
              <w:t>Beds</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6A1DA" w14:textId="77777777" w:rsidR="00215C77" w:rsidRDefault="00000000">
            <w:pPr>
              <w:rPr>
                <w:rFonts w:ascii="Arial" w:eastAsia="Arial" w:hAnsi="Arial" w:cs="Arial"/>
              </w:rPr>
            </w:pPr>
            <w:r>
              <w:rPr>
                <w:rFonts w:ascii="Arial" w:eastAsia="Arial" w:hAnsi="Arial" w:cs="Arial"/>
              </w:rPr>
              <w:t>Ponnamma Rose</w:t>
            </w:r>
          </w:p>
        </w:tc>
      </w:tr>
      <w:tr w:rsidR="00215C77" w14:paraId="249E8A5C" w14:textId="77777777">
        <w:trPr>
          <w:trHeight w:val="138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95B13" w14:textId="77777777" w:rsidR="00215C77" w:rsidRDefault="00000000">
            <w:pPr>
              <w:rPr>
                <w:rFonts w:ascii="Arial" w:eastAsia="Arial" w:hAnsi="Arial" w:cs="Arial"/>
              </w:rPr>
            </w:pPr>
            <w:r>
              <w:rPr>
                <w:rFonts w:ascii="Arial" w:eastAsia="Arial" w:hAnsi="Arial" w:cs="Arial"/>
                <w:b/>
                <w:bCs/>
              </w:rPr>
              <w:t>Kudumbashree NHG</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7A08C" w14:textId="77777777" w:rsidR="00215C77" w:rsidRDefault="00000000">
            <w:pPr>
              <w:rPr>
                <w:rFonts w:ascii="Arial" w:eastAsia="Arial" w:hAnsi="Arial" w:cs="Arial"/>
              </w:rPr>
            </w:pPr>
            <w:r>
              <w:rPr>
                <w:rFonts w:ascii="Arial" w:eastAsia="Arial" w:hAnsi="Arial" w:cs="Arial"/>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700FC" w14:textId="77777777" w:rsidR="00215C77" w:rsidRDefault="00000000">
            <w:pPr>
              <w:jc w:val="left"/>
              <w:rPr>
                <w:rFonts w:ascii="Arial" w:eastAsia="Arial" w:hAnsi="Arial" w:cs="Arial"/>
              </w:rPr>
            </w:pPr>
            <w:r>
              <w:rPr>
                <w:rFonts w:ascii="Arial" w:eastAsia="Arial" w:hAnsi="Arial" w:cs="Arial"/>
              </w:rPr>
              <w:t>Logistic Support</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DB390" w14:textId="77777777" w:rsidR="00215C77" w:rsidRDefault="00000000">
            <w:pPr>
              <w:rPr>
                <w:rFonts w:ascii="Arial" w:eastAsia="Arial" w:hAnsi="Arial" w:cs="Arial"/>
              </w:rPr>
            </w:pPr>
            <w:r>
              <w:rPr>
                <w:rFonts w:ascii="Arial" w:eastAsia="Arial" w:hAnsi="Arial" w:cs="Arial"/>
              </w:rPr>
              <w:t>Seema</w:t>
            </w:r>
          </w:p>
        </w:tc>
      </w:tr>
      <w:tr w:rsidR="00215C77" w14:paraId="32A504A2" w14:textId="77777777">
        <w:trPr>
          <w:trHeight w:val="1095"/>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EA63D" w14:textId="77777777" w:rsidR="00215C77" w:rsidRDefault="00000000">
            <w:pPr>
              <w:rPr>
                <w:rFonts w:ascii="Arial" w:eastAsia="Arial" w:hAnsi="Arial" w:cs="Arial"/>
              </w:rPr>
            </w:pPr>
            <w:r>
              <w:rPr>
                <w:rFonts w:ascii="Arial" w:eastAsia="Arial" w:hAnsi="Arial" w:cs="Arial"/>
                <w:b/>
                <w:bCs/>
              </w:rPr>
              <w:t>Lion's Club</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C628E" w14:textId="77777777" w:rsidR="00215C77" w:rsidRDefault="00000000">
            <w:pPr>
              <w:rPr>
                <w:rFonts w:ascii="Arial" w:eastAsia="Arial" w:hAnsi="Arial" w:cs="Arial"/>
              </w:rPr>
            </w:pPr>
            <w:r>
              <w:rPr>
                <w:rFonts w:ascii="Arial" w:eastAsia="Arial" w:hAnsi="Arial" w:cs="Arial"/>
              </w:rPr>
              <w:t>NGO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DA6BE" w14:textId="77777777" w:rsidR="00215C77" w:rsidRDefault="00000000">
            <w:pPr>
              <w:jc w:val="left"/>
              <w:rPr>
                <w:rFonts w:ascii="Arial" w:eastAsia="Arial" w:hAnsi="Arial" w:cs="Arial"/>
              </w:rPr>
            </w:pPr>
            <w:r>
              <w:rPr>
                <w:rFonts w:ascii="Arial" w:eastAsia="Arial" w:hAnsi="Arial" w:cs="Arial"/>
              </w:rPr>
              <w:t xml:space="preserve">Food </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2B9F6" w14:textId="77777777" w:rsidR="00215C77" w:rsidRDefault="00000000">
            <w:pPr>
              <w:rPr>
                <w:rFonts w:ascii="Arial" w:eastAsia="Arial" w:hAnsi="Arial" w:cs="Arial"/>
              </w:rPr>
            </w:pPr>
            <w:r>
              <w:rPr>
                <w:rFonts w:ascii="Arial" w:eastAsia="Arial" w:hAnsi="Arial" w:cs="Arial"/>
              </w:rPr>
              <w:t>Adarsh</w:t>
            </w:r>
          </w:p>
        </w:tc>
      </w:tr>
      <w:tr w:rsidR="00215C77" w14:paraId="17619918" w14:textId="77777777">
        <w:trPr>
          <w:trHeight w:val="1095"/>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F94D6" w14:textId="77777777" w:rsidR="00215C77" w:rsidRDefault="00000000">
            <w:pPr>
              <w:rPr>
                <w:rFonts w:ascii="Arial" w:eastAsia="Arial" w:hAnsi="Arial" w:cs="Arial"/>
              </w:rPr>
            </w:pPr>
            <w:r>
              <w:rPr>
                <w:rFonts w:ascii="Arial" w:eastAsia="Arial" w:hAnsi="Arial" w:cs="Arial"/>
                <w:b/>
                <w:bCs/>
              </w:rPr>
              <w:t>[Corporate Name]</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DDBB8" w14:textId="77777777" w:rsidR="00215C77" w:rsidRDefault="00000000">
            <w:pPr>
              <w:rPr>
                <w:rFonts w:ascii="Arial" w:eastAsia="Arial" w:hAnsi="Arial" w:cs="Arial"/>
              </w:rPr>
            </w:pPr>
            <w:r>
              <w:rPr>
                <w:rFonts w:ascii="Arial" w:eastAsia="Arial" w:hAnsi="Arial" w:cs="Arial"/>
              </w:rPr>
              <w:t>CSR</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2CCA0" w14:textId="77777777" w:rsidR="00215C77" w:rsidRDefault="00000000">
            <w:pPr>
              <w:jc w:val="left"/>
              <w:rPr>
                <w:rFonts w:ascii="Arial" w:eastAsia="Arial" w:hAnsi="Arial" w:cs="Arial"/>
              </w:rPr>
            </w:pPr>
            <w:r>
              <w:rPr>
                <w:rFonts w:ascii="Arial" w:eastAsia="Arial" w:hAnsi="Arial" w:cs="Arial"/>
              </w:rPr>
              <w:t>Food, Logistic Support</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10B76" w14:textId="77777777" w:rsidR="00215C77" w:rsidRDefault="00000000">
            <w:pPr>
              <w:rPr>
                <w:rFonts w:ascii="Arial" w:eastAsia="Arial" w:hAnsi="Arial" w:cs="Arial"/>
              </w:rPr>
            </w:pPr>
            <w:r>
              <w:rPr>
                <w:rFonts w:ascii="Arial" w:eastAsia="Arial" w:hAnsi="Arial" w:cs="Arial"/>
              </w:rPr>
              <w:t>MAHESH</w:t>
            </w:r>
          </w:p>
        </w:tc>
      </w:tr>
      <w:tr w:rsidR="00215C77" w14:paraId="1A01F64D" w14:textId="77777777">
        <w:trPr>
          <w:trHeight w:val="138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ADE6D" w14:textId="77777777" w:rsidR="00215C77" w:rsidRDefault="00000000">
            <w:pPr>
              <w:rPr>
                <w:rFonts w:ascii="Arial" w:eastAsia="Arial" w:hAnsi="Arial" w:cs="Arial"/>
              </w:rPr>
            </w:pPr>
            <w:r>
              <w:rPr>
                <w:rFonts w:ascii="Arial" w:eastAsia="Arial" w:hAnsi="Arial" w:cs="Arial"/>
                <w:b/>
                <w:bCs/>
              </w:rPr>
              <w:t>Church/Mosque/Temple Committees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3B19E" w14:textId="77777777" w:rsidR="00215C77" w:rsidRDefault="00000000">
            <w:pPr>
              <w:rPr>
                <w:rFonts w:ascii="Arial" w:eastAsia="Arial" w:hAnsi="Arial" w:cs="Arial"/>
              </w:rPr>
            </w:pPr>
            <w:r>
              <w:rPr>
                <w:rFonts w:ascii="Arial" w:eastAsia="Arial" w:hAnsi="Arial" w:cs="Arial"/>
              </w:rPr>
              <w:t>FBO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1F92D" w14:textId="77777777" w:rsidR="00215C77" w:rsidRDefault="00000000">
            <w:pPr>
              <w:jc w:val="left"/>
              <w:rPr>
                <w:rFonts w:ascii="Arial" w:eastAsia="Arial" w:hAnsi="Arial" w:cs="Arial"/>
              </w:rPr>
            </w:pPr>
            <w:r>
              <w:rPr>
                <w:rFonts w:ascii="Arial" w:eastAsia="Arial" w:hAnsi="Arial" w:cs="Arial"/>
              </w:rPr>
              <w:t>Food,Bed</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11A13" w14:textId="77777777" w:rsidR="00215C77" w:rsidRDefault="00000000">
            <w:pPr>
              <w:rPr>
                <w:rFonts w:ascii="Arial" w:eastAsia="Arial" w:hAnsi="Arial" w:cs="Arial"/>
              </w:rPr>
            </w:pPr>
            <w:r>
              <w:rPr>
                <w:rFonts w:ascii="Arial" w:eastAsia="Arial" w:hAnsi="Arial" w:cs="Arial"/>
              </w:rPr>
              <w:t>Fr.Jose Thomas Parassery</w:t>
            </w:r>
          </w:p>
          <w:p w14:paraId="710225DD" w14:textId="77777777" w:rsidR="00215C77" w:rsidRDefault="00000000">
            <w:pPr>
              <w:rPr>
                <w:rFonts w:ascii="Arial" w:eastAsia="Arial" w:hAnsi="Arial" w:cs="Arial"/>
              </w:rPr>
            </w:pPr>
            <w:r>
              <w:rPr>
                <w:rFonts w:ascii="Arial" w:eastAsia="Arial" w:hAnsi="Arial" w:cs="Arial"/>
              </w:rPr>
              <w:t>Muhammad kunju</w:t>
            </w:r>
          </w:p>
          <w:p w14:paraId="7A737CC1" w14:textId="77777777" w:rsidR="00215C77" w:rsidRDefault="00000000">
            <w:pPr>
              <w:rPr>
                <w:rFonts w:ascii="Arial" w:eastAsia="Arial" w:hAnsi="Arial" w:cs="Arial"/>
              </w:rPr>
            </w:pPr>
            <w:r>
              <w:rPr>
                <w:rFonts w:ascii="Arial" w:eastAsia="Arial" w:hAnsi="Arial" w:cs="Arial"/>
              </w:rPr>
              <w:t>C, Shaji</w:t>
            </w:r>
          </w:p>
          <w:p w14:paraId="3B85E07D" w14:textId="77777777" w:rsidR="00215C77" w:rsidRDefault="00215C77">
            <w:pPr>
              <w:rPr>
                <w:rFonts w:ascii="Arial" w:eastAsia="Arial" w:hAnsi="Arial" w:cs="Arial"/>
              </w:rPr>
            </w:pPr>
          </w:p>
        </w:tc>
      </w:tr>
      <w:tr w:rsidR="00215C77" w14:paraId="486469B0" w14:textId="77777777">
        <w:trPr>
          <w:trHeight w:val="138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2A81C" w14:textId="77777777" w:rsidR="00215C77" w:rsidRDefault="00000000">
            <w:pPr>
              <w:rPr>
                <w:rFonts w:ascii="Arial" w:eastAsia="Arial" w:hAnsi="Arial" w:cs="Arial"/>
              </w:rPr>
            </w:pPr>
            <w:r>
              <w:rPr>
                <w:rFonts w:ascii="Arial" w:eastAsia="Arial" w:hAnsi="Arial" w:cs="Arial"/>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82697" w14:textId="77777777" w:rsidR="00215C77" w:rsidRDefault="00000000">
            <w:pPr>
              <w:rPr>
                <w:rFonts w:ascii="Arial" w:eastAsia="Arial" w:hAnsi="Arial" w:cs="Arial"/>
              </w:rPr>
            </w:pPr>
            <w:r>
              <w:rPr>
                <w:rFonts w:ascii="Arial" w:eastAsia="Arial" w:hAnsi="Arial" w:cs="Arial"/>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D68B1" w14:textId="77777777" w:rsidR="00215C77" w:rsidRDefault="00000000">
            <w:pPr>
              <w:jc w:val="left"/>
              <w:rPr>
                <w:rFonts w:ascii="Arial" w:eastAsia="Arial" w:hAnsi="Arial" w:cs="Arial"/>
              </w:rPr>
            </w:pPr>
            <w:r>
              <w:rPr>
                <w:rFonts w:ascii="Arial" w:eastAsia="Arial" w:hAnsi="Arial" w:cs="Arial"/>
              </w:rPr>
              <w:t>Food ,Logistic Support</w:t>
            </w:r>
          </w:p>
        </w:tc>
        <w:tc>
          <w:tcPr>
            <w:tcW w:w="26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60F43" w14:textId="77777777" w:rsidR="00215C77" w:rsidRDefault="00000000">
            <w:pPr>
              <w:rPr>
                <w:rFonts w:ascii="Arial" w:eastAsia="Arial" w:hAnsi="Arial" w:cs="Arial"/>
              </w:rPr>
            </w:pPr>
            <w:r>
              <w:rPr>
                <w:rFonts w:ascii="Arial" w:eastAsia="Arial" w:hAnsi="Arial" w:cs="Arial"/>
              </w:rPr>
              <w:t>Danu Mahendran</w:t>
            </w:r>
          </w:p>
        </w:tc>
      </w:tr>
    </w:tbl>
    <w:p w14:paraId="4F375170" w14:textId="77777777" w:rsidR="00215C77" w:rsidRDefault="00000000">
      <w:pPr>
        <w:pStyle w:val="Heading3"/>
        <w:keepNext w:val="0"/>
        <w:keepLines w:val="0"/>
        <w:spacing w:before="360" w:line="360" w:lineRule="auto"/>
      </w:pPr>
      <w:bookmarkStart w:id="111" w:name="_qcisz4d3428l" w:colFirst="0" w:colLast="0"/>
      <w:bookmarkEnd w:id="111"/>
      <w:r>
        <w:t>Interdepartmental Coordination</w:t>
      </w:r>
    </w:p>
    <w:p w14:paraId="183C20FD" w14:textId="77777777" w:rsidR="00215C77" w:rsidRDefault="00000000">
      <w:pPr>
        <w:spacing w:line="360" w:lineRule="auto"/>
      </w:pPr>
      <w: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5CA4195" w14:textId="77777777" w:rsidR="00215C77" w:rsidRDefault="00215C77"/>
    <w:tbl>
      <w:tblPr>
        <w:tblStyle w:val="afff1"/>
        <w:tblW w:w="89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890"/>
      </w:tblGrid>
      <w:tr w:rsidR="00215C77" w14:paraId="0154207F" w14:textId="77777777">
        <w:trPr>
          <w:trHeight w:val="54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42C965" w14:textId="77777777" w:rsidR="00215C77" w:rsidRDefault="00000000">
            <w:pPr>
              <w:spacing w:line="360" w:lineRule="auto"/>
              <w:jc w:val="left"/>
              <w:rPr>
                <w:rFonts w:ascii="Arial" w:eastAsia="Arial" w:hAnsi="Arial" w:cs="Arial"/>
              </w:rPr>
            </w:pPr>
            <w:r>
              <w:rPr>
                <w:rFonts w:ascii="Arial" w:eastAsia="Arial" w:hAnsi="Arial" w:cs="Arial"/>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35007B" w14:textId="77777777" w:rsidR="00215C77" w:rsidRDefault="00000000">
            <w:pPr>
              <w:spacing w:line="360" w:lineRule="auto"/>
              <w:jc w:val="left"/>
              <w:rPr>
                <w:rFonts w:ascii="Arial" w:eastAsia="Arial" w:hAnsi="Arial" w:cs="Arial"/>
              </w:rPr>
            </w:pPr>
            <w:r>
              <w:rPr>
                <w:rFonts w:ascii="Arial" w:eastAsia="Arial" w:hAnsi="Arial" w:cs="Arial"/>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6051E3" w14:textId="77777777" w:rsidR="00215C77" w:rsidRDefault="00000000">
            <w:pPr>
              <w:spacing w:line="360" w:lineRule="auto"/>
              <w:jc w:val="left"/>
              <w:rPr>
                <w:rFonts w:ascii="Arial" w:eastAsia="Arial" w:hAnsi="Arial" w:cs="Arial"/>
              </w:rPr>
            </w:pPr>
            <w:r>
              <w:rPr>
                <w:rFonts w:ascii="Arial" w:eastAsia="Arial" w:hAnsi="Arial" w:cs="Arial"/>
                <w:b/>
                <w:bCs/>
              </w:rPr>
              <w:t>Key Role</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325E30" w14:textId="77777777" w:rsidR="00215C77" w:rsidRDefault="00000000">
            <w:pPr>
              <w:spacing w:line="360" w:lineRule="auto"/>
              <w:jc w:val="left"/>
              <w:rPr>
                <w:rFonts w:ascii="Arial" w:eastAsia="Arial" w:hAnsi="Arial" w:cs="Arial"/>
              </w:rPr>
            </w:pPr>
            <w:r>
              <w:rPr>
                <w:rFonts w:ascii="Arial" w:eastAsia="Arial" w:hAnsi="Arial" w:cs="Arial"/>
                <w:b/>
                <w:bCs/>
              </w:rPr>
              <w:t>Contact</w:t>
            </w:r>
          </w:p>
        </w:tc>
      </w:tr>
      <w:tr w:rsidR="00215C77" w14:paraId="377DAAE9"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F5F70" w14:textId="77777777" w:rsidR="00215C77" w:rsidRDefault="00000000">
            <w:pPr>
              <w:spacing w:line="360" w:lineRule="auto"/>
              <w:rPr>
                <w:rFonts w:ascii="Arial" w:eastAsia="Arial" w:hAnsi="Arial" w:cs="Arial"/>
              </w:rPr>
            </w:pPr>
            <w:r>
              <w:rPr>
                <w:rFonts w:ascii="Arial" w:eastAsia="Arial" w:hAnsi="Arial" w:cs="Arial"/>
              </w:rPr>
              <w:lastRenderedPageBreak/>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D011D" w14:textId="77777777" w:rsidR="00215C77" w:rsidRDefault="00000000">
            <w:pPr>
              <w:spacing w:line="360" w:lineRule="auto"/>
              <w:rPr>
                <w:rFonts w:ascii="Arial" w:eastAsia="Arial" w:hAnsi="Arial" w:cs="Arial"/>
              </w:rPr>
            </w:pPr>
            <w:r>
              <w:rPr>
                <w:rFonts w:ascii="Arial" w:eastAsia="Arial" w:hAnsi="Arial" w:cs="Arial"/>
              </w:rPr>
              <w:t>Santhan. P</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08812" w14:textId="77777777" w:rsidR="00215C77" w:rsidRDefault="00000000">
            <w:pPr>
              <w:spacing w:line="360" w:lineRule="auto"/>
              <w:rPr>
                <w:rFonts w:ascii="Arial" w:eastAsia="Arial" w:hAnsi="Arial" w:cs="Arial"/>
              </w:rPr>
            </w:pPr>
            <w:r>
              <w:rPr>
                <w:rFonts w:ascii="Arial" w:eastAsia="Arial" w:hAnsi="Arial" w:cs="Arial"/>
              </w:rPr>
              <w:t>Case management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0E428" w14:textId="77777777" w:rsidR="00215C77" w:rsidRDefault="00000000">
            <w:pPr>
              <w:spacing w:line="360" w:lineRule="auto"/>
              <w:rPr>
                <w:rFonts w:ascii="Arial" w:eastAsia="Arial" w:hAnsi="Arial" w:cs="Arial"/>
              </w:rPr>
            </w:pPr>
            <w:r>
              <w:rPr>
                <w:rFonts w:ascii="Arial" w:eastAsia="Arial" w:hAnsi="Arial" w:cs="Arial"/>
              </w:rPr>
              <w:t>9947788876</w:t>
            </w:r>
          </w:p>
        </w:tc>
      </w:tr>
      <w:tr w:rsidR="00215C77" w14:paraId="3608327C"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27CAA" w14:textId="77777777" w:rsidR="00215C77" w:rsidRDefault="00000000">
            <w:pPr>
              <w:spacing w:line="360" w:lineRule="auto"/>
              <w:rPr>
                <w:rFonts w:ascii="Arial" w:eastAsia="Arial" w:hAnsi="Arial" w:cs="Arial"/>
              </w:rPr>
            </w:pPr>
            <w:r>
              <w:rPr>
                <w:rFonts w:ascii="Arial" w:eastAsia="Arial" w:hAnsi="Arial" w:cs="Arial"/>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585A9" w14:textId="77777777" w:rsidR="00215C77" w:rsidRDefault="00000000">
            <w:pPr>
              <w:spacing w:line="360" w:lineRule="auto"/>
              <w:rPr>
                <w:rFonts w:ascii="Arial" w:eastAsia="Arial" w:hAnsi="Arial" w:cs="Arial"/>
              </w:rPr>
            </w:pPr>
            <w:r>
              <w:rPr>
                <w:rFonts w:ascii="Arial" w:eastAsia="Arial" w:hAnsi="Arial" w:cs="Arial"/>
              </w:rPr>
              <w:t>Dr. Rachana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580A1" w14:textId="77777777" w:rsidR="00215C77" w:rsidRDefault="00000000">
            <w:pPr>
              <w:spacing w:line="360" w:lineRule="auto"/>
              <w:rPr>
                <w:rFonts w:ascii="Arial" w:eastAsia="Arial" w:hAnsi="Arial" w:cs="Arial"/>
              </w:rPr>
            </w:pPr>
            <w:r>
              <w:rPr>
                <w:rFonts w:ascii="Arial" w:eastAsia="Arial" w:hAnsi="Arial" w:cs="Arial"/>
              </w:rPr>
              <w:t>Animal surveillance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49154" w14:textId="77777777" w:rsidR="00215C77" w:rsidRDefault="00000000">
            <w:pPr>
              <w:spacing w:line="360" w:lineRule="auto"/>
              <w:rPr>
                <w:rFonts w:ascii="Arial" w:eastAsia="Arial" w:hAnsi="Arial" w:cs="Arial"/>
              </w:rPr>
            </w:pPr>
            <w:r>
              <w:rPr>
                <w:rFonts w:ascii="Arial" w:eastAsia="Arial" w:hAnsi="Arial" w:cs="Arial"/>
              </w:rPr>
              <w:t>9496466217</w:t>
            </w:r>
          </w:p>
        </w:tc>
      </w:tr>
      <w:tr w:rsidR="00215C77" w14:paraId="163413C3"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59942" w14:textId="77777777" w:rsidR="00215C77" w:rsidRDefault="00000000">
            <w:pPr>
              <w:spacing w:line="360" w:lineRule="auto"/>
              <w:rPr>
                <w:rFonts w:ascii="Arial" w:eastAsia="Arial" w:hAnsi="Arial" w:cs="Arial"/>
              </w:rPr>
            </w:pPr>
            <w:r>
              <w:rPr>
                <w:rFonts w:ascii="Arial" w:eastAsia="Arial" w:hAnsi="Arial" w:cs="Arial"/>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56D7D" w14:textId="77777777" w:rsidR="00215C77" w:rsidRDefault="00000000">
            <w:pPr>
              <w:spacing w:line="360" w:lineRule="auto"/>
              <w:rPr>
                <w:rFonts w:ascii="Arial" w:eastAsia="Arial" w:hAnsi="Arial" w:cs="Arial"/>
              </w:rPr>
            </w:pPr>
            <w:r>
              <w:rPr>
                <w:rFonts w:ascii="Arial" w:eastAsia="Arial" w:hAnsi="Arial" w:cs="Arial"/>
              </w:rPr>
              <w:t>Russell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63FA2" w14:textId="77777777" w:rsidR="00215C77" w:rsidRDefault="00000000">
            <w:pPr>
              <w:spacing w:line="360" w:lineRule="auto"/>
              <w:rPr>
                <w:rFonts w:ascii="Arial" w:eastAsia="Arial" w:hAnsi="Arial" w:cs="Arial"/>
              </w:rPr>
            </w:pPr>
            <w:r>
              <w:rPr>
                <w:rFonts w:ascii="Arial" w:eastAsia="Arial" w:hAnsi="Arial" w:cs="Arial"/>
              </w:rPr>
              <w:t>Nutrition support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400EB" w14:textId="77777777" w:rsidR="00215C77" w:rsidRDefault="00000000">
            <w:pPr>
              <w:spacing w:line="360" w:lineRule="auto"/>
              <w:rPr>
                <w:rFonts w:ascii="Arial" w:eastAsia="Arial" w:hAnsi="Arial" w:cs="Arial"/>
              </w:rPr>
            </w:pPr>
            <w:r>
              <w:rPr>
                <w:rFonts w:ascii="Arial" w:eastAsia="Arial" w:hAnsi="Arial" w:cs="Arial"/>
              </w:rPr>
              <w:t>9048862522</w:t>
            </w:r>
          </w:p>
        </w:tc>
      </w:tr>
      <w:tr w:rsidR="00215C77" w14:paraId="2E7C6ED1"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6D1E4" w14:textId="77777777" w:rsidR="00215C77" w:rsidRDefault="00000000">
            <w:pPr>
              <w:spacing w:line="360" w:lineRule="auto"/>
              <w:rPr>
                <w:rFonts w:ascii="Arial" w:eastAsia="Arial" w:hAnsi="Arial" w:cs="Arial"/>
              </w:rPr>
            </w:pPr>
            <w:r>
              <w:rPr>
                <w:rFonts w:ascii="Arial" w:eastAsia="Arial" w:hAnsi="Arial" w:cs="Arial"/>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EFE8E" w14:textId="77777777" w:rsidR="00215C77" w:rsidRDefault="00000000">
            <w:pPr>
              <w:spacing w:line="360" w:lineRule="auto"/>
              <w:rPr>
                <w:rFonts w:ascii="Arial" w:eastAsia="Arial" w:hAnsi="Arial" w:cs="Arial"/>
              </w:rPr>
            </w:pPr>
            <w:r>
              <w:rPr>
                <w:rFonts w:ascii="Arial" w:eastAsia="Arial" w:hAnsi="Arial" w:cs="Arial"/>
              </w:rPr>
              <w:t>Elizabeth</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8688D" w14:textId="77777777" w:rsidR="00215C77" w:rsidRDefault="00000000">
            <w:pPr>
              <w:spacing w:line="360" w:lineRule="auto"/>
              <w:rPr>
                <w:rFonts w:ascii="Arial" w:eastAsia="Arial" w:hAnsi="Arial" w:cs="Arial"/>
              </w:rPr>
            </w:pPr>
            <w:r>
              <w:rPr>
                <w:rFonts w:ascii="Arial" w:eastAsia="Arial" w:hAnsi="Arial" w:cs="Arial"/>
              </w:rPr>
              <w:t>School coordination</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FB054" w14:textId="77777777" w:rsidR="00215C77" w:rsidRDefault="00000000">
            <w:pPr>
              <w:spacing w:line="360" w:lineRule="auto"/>
              <w:rPr>
                <w:rFonts w:ascii="Arial" w:eastAsia="Arial" w:hAnsi="Arial" w:cs="Arial"/>
              </w:rPr>
            </w:pPr>
            <w:r>
              <w:rPr>
                <w:rFonts w:ascii="Arial" w:eastAsia="Arial" w:hAnsi="Arial" w:cs="Arial"/>
              </w:rPr>
              <w:t>7025607325</w:t>
            </w:r>
          </w:p>
        </w:tc>
      </w:tr>
      <w:tr w:rsidR="00215C77" w14:paraId="47C621D8" w14:textId="77777777">
        <w:trPr>
          <w:trHeight w:val="825"/>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41BC4" w14:textId="77777777" w:rsidR="00215C77" w:rsidRDefault="00000000">
            <w:pPr>
              <w:spacing w:line="360" w:lineRule="auto"/>
              <w:rPr>
                <w:rFonts w:ascii="Arial" w:eastAsia="Arial" w:hAnsi="Arial" w:cs="Arial"/>
              </w:rPr>
            </w:pPr>
            <w:r>
              <w:rPr>
                <w:rFonts w:ascii="Arial" w:eastAsia="Arial" w:hAnsi="Arial" w:cs="Arial"/>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A3838" w14:textId="77777777" w:rsidR="00215C77" w:rsidRDefault="00000000">
            <w:pPr>
              <w:spacing w:line="360" w:lineRule="auto"/>
              <w:rPr>
                <w:rFonts w:ascii="Arial" w:eastAsia="Arial" w:hAnsi="Arial" w:cs="Arial"/>
              </w:rPr>
            </w:pPr>
            <w:r>
              <w:rPr>
                <w:rFonts w:ascii="Arial" w:eastAsia="Arial" w:hAnsi="Arial" w:cs="Arial"/>
              </w:rPr>
              <w:t>SI of police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BACAA" w14:textId="77777777" w:rsidR="00215C77" w:rsidRDefault="00000000">
            <w:pPr>
              <w:spacing w:line="360" w:lineRule="auto"/>
              <w:rPr>
                <w:rFonts w:ascii="Arial" w:eastAsia="Arial" w:hAnsi="Arial" w:cs="Arial"/>
              </w:rPr>
            </w:pPr>
            <w:r>
              <w:rPr>
                <w:rFonts w:ascii="Arial" w:eastAsia="Arial" w:hAnsi="Arial" w:cs="Arial"/>
              </w:rPr>
              <w:t>Containment enforcement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BB406" w14:textId="77777777" w:rsidR="00215C77" w:rsidRDefault="00000000">
            <w:pPr>
              <w:spacing w:line="360" w:lineRule="auto"/>
              <w:rPr>
                <w:rFonts w:ascii="Arial" w:eastAsia="Arial" w:hAnsi="Arial" w:cs="Arial"/>
              </w:rPr>
            </w:pPr>
            <w:r>
              <w:rPr>
                <w:rFonts w:ascii="Arial" w:eastAsia="Arial" w:hAnsi="Arial" w:cs="Arial"/>
              </w:rPr>
              <w:t>9495980298</w:t>
            </w:r>
          </w:p>
        </w:tc>
      </w:tr>
      <w:tr w:rsidR="00215C77" w14:paraId="5F124537"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D493E" w14:textId="77777777" w:rsidR="00215C77" w:rsidRDefault="00000000">
            <w:pPr>
              <w:spacing w:line="360" w:lineRule="auto"/>
              <w:rPr>
                <w:rFonts w:ascii="Arial" w:eastAsia="Arial" w:hAnsi="Arial" w:cs="Arial"/>
              </w:rPr>
            </w:pPr>
            <w:r>
              <w:rPr>
                <w:rFonts w:ascii="Arial" w:eastAsia="Arial" w:hAnsi="Arial" w:cs="Arial"/>
              </w:rPr>
              <w:t>Fire/Rescue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F86F8" w14:textId="77777777" w:rsidR="00215C77" w:rsidRDefault="00000000">
            <w:pPr>
              <w:spacing w:line="360" w:lineRule="auto"/>
              <w:rPr>
                <w:rFonts w:ascii="Arial" w:eastAsia="Arial" w:hAnsi="Arial" w:cs="Arial"/>
              </w:rPr>
            </w:pPr>
            <w:r>
              <w:rPr>
                <w:rFonts w:ascii="Arial" w:eastAsia="Arial" w:hAnsi="Arial" w:cs="Arial"/>
              </w:rPr>
              <w:t>Station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9C1D2" w14:textId="77777777" w:rsidR="00215C77" w:rsidRDefault="00000000">
            <w:pPr>
              <w:spacing w:line="360" w:lineRule="auto"/>
              <w:rPr>
                <w:rFonts w:ascii="Arial" w:eastAsia="Arial" w:hAnsi="Arial" w:cs="Arial"/>
              </w:rPr>
            </w:pPr>
            <w:r>
              <w:rPr>
                <w:rFonts w:ascii="Arial" w:eastAsia="Arial" w:hAnsi="Arial" w:cs="Arial"/>
              </w:rPr>
              <w:t>Disinfection support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D5428" w14:textId="77777777" w:rsidR="00215C77" w:rsidRDefault="00000000">
            <w:pPr>
              <w:spacing w:line="360" w:lineRule="auto"/>
              <w:rPr>
                <w:rFonts w:ascii="Arial" w:eastAsia="Arial" w:hAnsi="Arial" w:cs="Arial"/>
              </w:rPr>
            </w:pPr>
            <w:r>
              <w:rPr>
                <w:rFonts w:ascii="Arial" w:eastAsia="Arial" w:hAnsi="Arial" w:cs="Arial"/>
              </w:rPr>
              <w:t>04772230303</w:t>
            </w:r>
          </w:p>
        </w:tc>
      </w:tr>
      <w:tr w:rsidR="00215C77" w14:paraId="61547ADD" w14:textId="77777777">
        <w:trPr>
          <w:trHeight w:val="54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64225" w14:textId="77777777" w:rsidR="00215C77" w:rsidRDefault="00000000">
            <w:pPr>
              <w:spacing w:line="360" w:lineRule="auto"/>
              <w:rPr>
                <w:rFonts w:ascii="Arial" w:eastAsia="Arial" w:hAnsi="Arial" w:cs="Arial"/>
              </w:rPr>
            </w:pPr>
            <w:r>
              <w:rPr>
                <w:rFonts w:ascii="Arial" w:eastAsia="Arial" w:hAnsi="Arial" w:cs="Arial"/>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46640" w14:textId="77777777" w:rsidR="00215C77" w:rsidRDefault="00000000">
            <w:pPr>
              <w:spacing w:line="360" w:lineRule="auto"/>
              <w:rPr>
                <w:rFonts w:ascii="Arial" w:eastAsia="Arial" w:hAnsi="Arial" w:cs="Arial"/>
              </w:rPr>
            </w:pPr>
            <w:r>
              <w:rPr>
                <w:rFonts w:ascii="Arial" w:eastAsia="Arial" w:hAnsi="Arial" w:cs="Arial"/>
              </w:rPr>
              <w:t>AEE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372CE" w14:textId="77777777" w:rsidR="00215C77" w:rsidRDefault="00000000">
            <w:pPr>
              <w:spacing w:line="360" w:lineRule="auto"/>
              <w:rPr>
                <w:rFonts w:ascii="Arial" w:eastAsia="Arial" w:hAnsi="Arial" w:cs="Arial"/>
              </w:rPr>
            </w:pPr>
            <w:r>
              <w:rPr>
                <w:rFonts w:ascii="Arial" w:eastAsia="Arial" w:hAnsi="Arial" w:cs="Arial"/>
              </w:rPr>
              <w:t>Water supply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7FC3D" w14:textId="77777777" w:rsidR="00215C77" w:rsidRDefault="00000000">
            <w:pPr>
              <w:spacing w:line="360" w:lineRule="auto"/>
              <w:rPr>
                <w:rFonts w:ascii="Arial" w:eastAsia="Arial" w:hAnsi="Arial" w:cs="Arial"/>
              </w:rPr>
            </w:pPr>
            <w:r>
              <w:rPr>
                <w:rFonts w:ascii="Arial" w:eastAsia="Arial" w:hAnsi="Arial" w:cs="Arial"/>
              </w:rPr>
              <w:t>04772245780</w:t>
            </w:r>
          </w:p>
        </w:tc>
      </w:tr>
    </w:tbl>
    <w:p w14:paraId="00FA4DCD" w14:textId="77777777" w:rsidR="00215C77" w:rsidRDefault="00215C77"/>
    <w:p w14:paraId="1D8758F6" w14:textId="77777777" w:rsidR="00215C77" w:rsidRDefault="00000000">
      <w:pPr>
        <w:pStyle w:val="Heading2"/>
        <w:spacing w:line="360" w:lineRule="auto"/>
      </w:pPr>
      <w:bookmarkStart w:id="112" w:name="_bf00b7k2x38s" w:colFirst="0" w:colLast="0"/>
      <w:bookmarkEnd w:id="112"/>
      <w:r>
        <w:br w:type="page"/>
      </w:r>
      <w:r>
        <w:lastRenderedPageBreak/>
        <w:t>PHASE 3 - Surge Capacity</w:t>
      </w:r>
    </w:p>
    <w:p w14:paraId="6C6CA4A4" w14:textId="77777777" w:rsidR="00215C77" w:rsidRDefault="00000000">
      <w:pPr>
        <w:spacing w:line="360" w:lineRule="auto"/>
        <w:rPr>
          <w:color w:val="000000"/>
        </w:rPr>
      </w:pPr>
      <w: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EF513AA" w14:textId="77777777" w:rsidR="00215C77" w:rsidRDefault="00000000">
      <w:pPr>
        <w:pStyle w:val="Heading2"/>
        <w:keepNext w:val="0"/>
        <w:keepLines w:val="0"/>
        <w:spacing w:before="360" w:line="360" w:lineRule="auto"/>
      </w:pPr>
      <w:bookmarkStart w:id="113" w:name="_yd3ebj268xmf" w:colFirst="0" w:colLast="0"/>
      <w:bookmarkEnd w:id="113"/>
      <w:r>
        <w:t>Conversion of Community Facilities</w:t>
      </w:r>
    </w:p>
    <w:p w14:paraId="3B00282A" w14:textId="77777777" w:rsidR="00215C77" w:rsidRDefault="00000000">
      <w:pPr>
        <w:spacing w:line="360" w:lineRule="auto"/>
      </w:pPr>
      <w:r>
        <w:t>To manage increased case load, the LSGD shall activate additional isolation facilities by repurposing identified community infrastructure such as community halls, auditoriums, schools, hostels, or other suitable buildings.</w:t>
      </w:r>
    </w:p>
    <w:p w14:paraId="1011B112" w14:textId="77777777" w:rsidR="00215C77" w:rsidRDefault="00215C77"/>
    <w:p w14:paraId="11C2C2E7" w14:textId="77777777" w:rsidR="00215C77" w:rsidRDefault="00215C77"/>
    <w:tbl>
      <w:tblPr>
        <w:tblStyle w:val="afff2"/>
        <w:tblW w:w="988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13"/>
        <w:gridCol w:w="1715"/>
        <w:gridCol w:w="1761"/>
        <w:gridCol w:w="1776"/>
        <w:gridCol w:w="2717"/>
      </w:tblGrid>
      <w:tr w:rsidR="00215C77" w14:paraId="291F9E7A" w14:textId="77777777" w:rsidTr="00AE531C">
        <w:trPr>
          <w:trHeight w:val="160"/>
        </w:trPr>
        <w:tc>
          <w:tcPr>
            <w:tcW w:w="191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BBD6B4" w14:textId="77777777" w:rsidR="00215C77" w:rsidRDefault="00000000">
            <w:pPr>
              <w:jc w:val="left"/>
              <w:rPr>
                <w:rFonts w:ascii="Arial" w:eastAsia="Arial" w:hAnsi="Arial" w:cs="Arial"/>
              </w:rPr>
            </w:pPr>
            <w:r>
              <w:rPr>
                <w:rFonts w:ascii="Arial" w:eastAsia="Arial" w:hAnsi="Arial" w:cs="Arial"/>
                <w:b/>
                <w:bCs/>
              </w:rPr>
              <w:t>Facility Type</w:t>
            </w:r>
          </w:p>
        </w:tc>
        <w:tc>
          <w:tcPr>
            <w:tcW w:w="17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28BFD5" w14:textId="77777777" w:rsidR="00215C77" w:rsidRDefault="00000000">
            <w:pPr>
              <w:jc w:val="left"/>
              <w:rPr>
                <w:rFonts w:ascii="Arial" w:eastAsia="Arial" w:hAnsi="Arial" w:cs="Arial"/>
              </w:rPr>
            </w:pPr>
            <w:r>
              <w:rPr>
                <w:rFonts w:ascii="Arial" w:eastAsia="Arial" w:hAnsi="Arial" w:cs="Arial"/>
                <w:b/>
                <w:bCs/>
              </w:rPr>
              <w:t>No. of Buildings</w:t>
            </w:r>
          </w:p>
        </w:tc>
        <w:tc>
          <w:tcPr>
            <w:tcW w:w="176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5445BD" w14:textId="77777777" w:rsidR="00215C77" w:rsidRDefault="00000000">
            <w:pPr>
              <w:jc w:val="left"/>
              <w:rPr>
                <w:rFonts w:ascii="Arial" w:eastAsia="Arial" w:hAnsi="Arial" w:cs="Arial"/>
              </w:rPr>
            </w:pPr>
            <w:r>
              <w:rPr>
                <w:rFonts w:ascii="Arial" w:eastAsia="Arial" w:hAnsi="Arial" w:cs="Arial"/>
                <w:b/>
                <w:bCs/>
              </w:rPr>
              <w:t>Ward</w:t>
            </w:r>
          </w:p>
        </w:tc>
        <w:tc>
          <w:tcPr>
            <w:tcW w:w="177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044B23" w14:textId="77777777" w:rsidR="00215C77" w:rsidRDefault="00000000">
            <w:pPr>
              <w:jc w:val="left"/>
              <w:rPr>
                <w:rFonts w:ascii="Arial" w:eastAsia="Arial" w:hAnsi="Arial" w:cs="Arial"/>
              </w:rPr>
            </w:pPr>
            <w:r>
              <w:rPr>
                <w:rFonts w:ascii="Arial" w:eastAsia="Arial" w:hAnsi="Arial" w:cs="Arial"/>
                <w:b/>
                <w:bCs/>
              </w:rPr>
              <w:t>Surge Capacity (Beds)</w:t>
            </w:r>
          </w:p>
        </w:tc>
        <w:tc>
          <w:tcPr>
            <w:tcW w:w="27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C351A2" w14:textId="77777777" w:rsidR="00215C77" w:rsidRDefault="00000000">
            <w:pPr>
              <w:jc w:val="left"/>
              <w:rPr>
                <w:rFonts w:ascii="Arial" w:eastAsia="Arial" w:hAnsi="Arial" w:cs="Arial"/>
              </w:rPr>
            </w:pPr>
            <w:r>
              <w:rPr>
                <w:rFonts w:ascii="Arial" w:eastAsia="Arial" w:hAnsi="Arial" w:cs="Arial"/>
                <w:b/>
                <w:bCs/>
              </w:rPr>
              <w:t>Nodal Person</w:t>
            </w:r>
          </w:p>
        </w:tc>
      </w:tr>
      <w:tr w:rsidR="00215C77" w14:paraId="2E24D121" w14:textId="77777777" w:rsidTr="00AE531C">
        <w:trPr>
          <w:trHeight w:val="173"/>
        </w:trPr>
        <w:tc>
          <w:tcPr>
            <w:tcW w:w="19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F7401" w14:textId="77777777" w:rsidR="00215C77" w:rsidRDefault="00000000">
            <w:pPr>
              <w:rPr>
                <w:rFonts w:ascii="Arial" w:eastAsia="Arial" w:hAnsi="Arial" w:cs="Arial"/>
              </w:rPr>
            </w:pPr>
            <w:r>
              <w:rPr>
                <w:rFonts w:ascii="Arial" w:eastAsia="Arial" w:hAnsi="Arial" w:cs="Arial"/>
                <w:b/>
                <w:bCs/>
              </w:rPr>
              <w:t>Community Halls</w:t>
            </w:r>
          </w:p>
        </w:tc>
        <w:tc>
          <w:tcPr>
            <w:tcW w:w="1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2215C" w14:textId="77777777" w:rsidR="00215C77" w:rsidRDefault="00000000">
            <w:pPr>
              <w:jc w:val="center"/>
              <w:rPr>
                <w:rFonts w:ascii="Arial" w:eastAsia="Arial" w:hAnsi="Arial" w:cs="Arial"/>
              </w:rPr>
            </w:pPr>
            <w:r>
              <w:rPr>
                <w:rFonts w:ascii="Arial" w:eastAsia="Arial" w:hAnsi="Arial" w:cs="Arial"/>
              </w:rPr>
              <w:t>1</w:t>
            </w:r>
          </w:p>
        </w:tc>
        <w:tc>
          <w:tcPr>
            <w:tcW w:w="17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6757A" w14:textId="77777777" w:rsidR="00215C77" w:rsidRDefault="00000000">
            <w:pPr>
              <w:rPr>
                <w:rFonts w:ascii="Arial" w:eastAsia="Arial" w:hAnsi="Arial" w:cs="Arial"/>
              </w:rPr>
            </w:pPr>
            <w:r>
              <w:rPr>
                <w:rFonts w:ascii="Arial" w:eastAsia="Arial" w:hAnsi="Arial" w:cs="Arial"/>
              </w:rPr>
              <w:t>Ward 3</w:t>
            </w:r>
          </w:p>
        </w:tc>
        <w:tc>
          <w:tcPr>
            <w:tcW w:w="17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5A5DB" w14:textId="77777777" w:rsidR="00215C77" w:rsidRDefault="00000000">
            <w:pPr>
              <w:jc w:val="center"/>
              <w:rPr>
                <w:rFonts w:ascii="Arial" w:eastAsia="Arial" w:hAnsi="Arial" w:cs="Arial"/>
              </w:rPr>
            </w:pPr>
            <w:r>
              <w:rPr>
                <w:rFonts w:ascii="Arial" w:eastAsia="Arial" w:hAnsi="Arial" w:cs="Arial"/>
              </w:rPr>
              <w:t>500</w:t>
            </w:r>
          </w:p>
        </w:tc>
        <w:tc>
          <w:tcPr>
            <w:tcW w:w="27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8A8E9" w14:textId="77777777" w:rsidR="00215C77" w:rsidRDefault="00000000">
            <w:pPr>
              <w:jc w:val="center"/>
              <w:rPr>
                <w:rFonts w:ascii="Arial" w:eastAsia="Arial" w:hAnsi="Arial" w:cs="Arial"/>
              </w:rPr>
            </w:pPr>
            <w:r>
              <w:rPr>
                <w:rFonts w:ascii="Arial" w:eastAsia="Arial" w:hAnsi="Arial" w:cs="Arial"/>
              </w:rPr>
              <w:t>Ward Member</w:t>
            </w:r>
          </w:p>
        </w:tc>
      </w:tr>
      <w:tr w:rsidR="00215C77" w14:paraId="4B8F1DB6" w14:textId="77777777" w:rsidTr="00AE531C">
        <w:trPr>
          <w:trHeight w:val="173"/>
        </w:trPr>
        <w:tc>
          <w:tcPr>
            <w:tcW w:w="19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7BAB3" w14:textId="77777777" w:rsidR="00215C77" w:rsidRDefault="00000000">
            <w:pPr>
              <w:rPr>
                <w:rFonts w:ascii="Arial" w:eastAsia="Arial" w:hAnsi="Arial" w:cs="Arial"/>
              </w:rPr>
            </w:pPr>
            <w:r>
              <w:rPr>
                <w:rFonts w:ascii="Arial" w:eastAsia="Arial" w:hAnsi="Arial" w:cs="Arial"/>
                <w:b/>
                <w:bCs/>
              </w:rPr>
              <w:t>Schools (Closed)</w:t>
            </w:r>
          </w:p>
        </w:tc>
        <w:tc>
          <w:tcPr>
            <w:tcW w:w="1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24B74" w14:textId="77777777" w:rsidR="00215C77" w:rsidRDefault="00000000">
            <w:pPr>
              <w:jc w:val="center"/>
              <w:rPr>
                <w:rFonts w:ascii="Arial" w:eastAsia="Arial" w:hAnsi="Arial" w:cs="Arial"/>
              </w:rPr>
            </w:pPr>
            <w:r>
              <w:rPr>
                <w:rFonts w:ascii="Arial" w:eastAsia="Arial" w:hAnsi="Arial" w:cs="Arial"/>
              </w:rPr>
              <w:t>6</w:t>
            </w:r>
          </w:p>
        </w:tc>
        <w:tc>
          <w:tcPr>
            <w:tcW w:w="17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58698" w14:textId="77777777" w:rsidR="00215C77" w:rsidRDefault="00000000">
            <w:pPr>
              <w:rPr>
                <w:rFonts w:ascii="Arial" w:eastAsia="Arial" w:hAnsi="Arial" w:cs="Arial"/>
              </w:rPr>
            </w:pPr>
            <w:r>
              <w:rPr>
                <w:rFonts w:ascii="Arial" w:eastAsia="Arial" w:hAnsi="Arial" w:cs="Arial"/>
              </w:rPr>
              <w:t>Wards 1, 5, and 16</w:t>
            </w:r>
          </w:p>
        </w:tc>
        <w:tc>
          <w:tcPr>
            <w:tcW w:w="17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94CF6" w14:textId="77777777" w:rsidR="00215C77" w:rsidRDefault="00000000">
            <w:pPr>
              <w:jc w:val="center"/>
              <w:rPr>
                <w:rFonts w:ascii="Arial" w:eastAsia="Arial" w:hAnsi="Arial" w:cs="Arial"/>
              </w:rPr>
            </w:pPr>
            <w:r>
              <w:rPr>
                <w:rFonts w:ascii="Arial" w:eastAsia="Arial" w:hAnsi="Arial" w:cs="Arial"/>
              </w:rPr>
              <w:t>2500</w:t>
            </w:r>
          </w:p>
        </w:tc>
        <w:tc>
          <w:tcPr>
            <w:tcW w:w="27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A47BF" w14:textId="77777777" w:rsidR="00215C77" w:rsidRDefault="00000000">
            <w:pPr>
              <w:jc w:val="center"/>
              <w:rPr>
                <w:rFonts w:ascii="Arial" w:eastAsia="Arial" w:hAnsi="Arial" w:cs="Arial"/>
              </w:rPr>
            </w:pPr>
            <w:r>
              <w:rPr>
                <w:rFonts w:ascii="Arial" w:eastAsia="Arial" w:hAnsi="Arial" w:cs="Arial"/>
              </w:rPr>
              <w:t>Ward Member</w:t>
            </w:r>
          </w:p>
        </w:tc>
      </w:tr>
      <w:tr w:rsidR="00215C77" w14:paraId="7EB80284" w14:textId="77777777" w:rsidTr="00AE531C">
        <w:trPr>
          <w:trHeight w:val="173"/>
        </w:trPr>
        <w:tc>
          <w:tcPr>
            <w:tcW w:w="19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3B937" w14:textId="77777777" w:rsidR="00215C77" w:rsidRDefault="00000000">
            <w:pPr>
              <w:rPr>
                <w:rFonts w:ascii="Arial" w:eastAsia="Arial" w:hAnsi="Arial" w:cs="Arial"/>
              </w:rPr>
            </w:pPr>
            <w:r>
              <w:rPr>
                <w:rFonts w:ascii="Arial" w:eastAsia="Arial" w:hAnsi="Arial" w:cs="Arial"/>
                <w:b/>
                <w:bCs/>
              </w:rPr>
              <w:t>Auditoriums</w:t>
            </w:r>
          </w:p>
        </w:tc>
        <w:tc>
          <w:tcPr>
            <w:tcW w:w="1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5549E" w14:textId="77777777" w:rsidR="00215C77" w:rsidRDefault="00000000">
            <w:pPr>
              <w:jc w:val="center"/>
              <w:rPr>
                <w:rFonts w:ascii="Arial" w:eastAsia="Arial" w:hAnsi="Arial" w:cs="Arial"/>
              </w:rPr>
            </w:pPr>
            <w:r>
              <w:rPr>
                <w:rFonts w:ascii="Arial" w:eastAsia="Arial" w:hAnsi="Arial" w:cs="Arial"/>
              </w:rPr>
              <w:t>3</w:t>
            </w:r>
          </w:p>
        </w:tc>
        <w:tc>
          <w:tcPr>
            <w:tcW w:w="17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BD884" w14:textId="77777777" w:rsidR="00215C77" w:rsidRDefault="00000000">
            <w:pPr>
              <w:rPr>
                <w:rFonts w:ascii="Arial" w:eastAsia="Arial" w:hAnsi="Arial" w:cs="Arial"/>
              </w:rPr>
            </w:pPr>
            <w:r>
              <w:rPr>
                <w:rFonts w:ascii="Arial" w:eastAsia="Arial" w:hAnsi="Arial" w:cs="Arial"/>
              </w:rPr>
              <w:t>Ward 10, 7, 3</w:t>
            </w:r>
          </w:p>
        </w:tc>
        <w:tc>
          <w:tcPr>
            <w:tcW w:w="17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DEC63" w14:textId="77777777" w:rsidR="00215C77" w:rsidRDefault="00000000">
            <w:pPr>
              <w:jc w:val="center"/>
              <w:rPr>
                <w:rFonts w:ascii="Arial" w:eastAsia="Arial" w:hAnsi="Arial" w:cs="Arial"/>
              </w:rPr>
            </w:pPr>
            <w:r>
              <w:rPr>
                <w:rFonts w:ascii="Arial" w:eastAsia="Arial" w:hAnsi="Arial" w:cs="Arial"/>
              </w:rPr>
              <w:t xml:space="preserve">300 </w:t>
            </w:r>
          </w:p>
        </w:tc>
        <w:tc>
          <w:tcPr>
            <w:tcW w:w="27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260CA" w14:textId="77777777" w:rsidR="00215C77" w:rsidRDefault="00000000">
            <w:pPr>
              <w:jc w:val="center"/>
              <w:rPr>
                <w:rFonts w:ascii="Arial" w:eastAsia="Arial" w:hAnsi="Arial" w:cs="Arial"/>
              </w:rPr>
            </w:pPr>
            <w:r>
              <w:rPr>
                <w:rFonts w:ascii="Arial" w:eastAsia="Arial" w:hAnsi="Arial" w:cs="Arial"/>
              </w:rPr>
              <w:t>Ward Member</w:t>
            </w:r>
          </w:p>
        </w:tc>
      </w:tr>
      <w:tr w:rsidR="00215C77" w14:paraId="47E54AA0" w14:textId="77777777" w:rsidTr="00AE531C">
        <w:trPr>
          <w:trHeight w:val="173"/>
        </w:trPr>
        <w:tc>
          <w:tcPr>
            <w:tcW w:w="191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579B0" w14:textId="77777777" w:rsidR="00215C77" w:rsidRDefault="00000000">
            <w:pPr>
              <w:rPr>
                <w:rFonts w:ascii="Arial" w:eastAsia="Arial" w:hAnsi="Arial" w:cs="Arial"/>
              </w:rPr>
            </w:pPr>
            <w:r>
              <w:rPr>
                <w:rFonts w:ascii="Arial" w:eastAsia="Arial" w:hAnsi="Arial" w:cs="Arial"/>
                <w:b/>
                <w:bCs/>
              </w:rPr>
              <w:t>Religious Halls</w:t>
            </w:r>
          </w:p>
        </w:tc>
        <w:tc>
          <w:tcPr>
            <w:tcW w:w="17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A38F8" w14:textId="77777777" w:rsidR="00215C77" w:rsidRDefault="00000000">
            <w:pPr>
              <w:jc w:val="center"/>
              <w:rPr>
                <w:rFonts w:ascii="Arial" w:eastAsia="Arial" w:hAnsi="Arial" w:cs="Arial"/>
              </w:rPr>
            </w:pPr>
            <w:r>
              <w:rPr>
                <w:rFonts w:ascii="Arial" w:eastAsia="Arial" w:hAnsi="Arial" w:cs="Arial"/>
              </w:rPr>
              <w:t>29</w:t>
            </w:r>
          </w:p>
        </w:tc>
        <w:tc>
          <w:tcPr>
            <w:tcW w:w="176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84874" w14:textId="77777777" w:rsidR="00215C77" w:rsidRDefault="00000000">
            <w:pPr>
              <w:rPr>
                <w:rFonts w:ascii="Arial" w:eastAsia="Arial" w:hAnsi="Arial" w:cs="Arial"/>
              </w:rPr>
            </w:pPr>
            <w:r>
              <w:rPr>
                <w:rFonts w:ascii="Arial" w:eastAsia="Arial" w:hAnsi="Arial" w:cs="Arial"/>
              </w:rPr>
              <w:t>All wards</w:t>
            </w:r>
          </w:p>
        </w:tc>
        <w:tc>
          <w:tcPr>
            <w:tcW w:w="17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0531E" w14:textId="77777777" w:rsidR="00215C77" w:rsidRDefault="00000000">
            <w:pPr>
              <w:jc w:val="center"/>
              <w:rPr>
                <w:rFonts w:ascii="Arial" w:eastAsia="Arial" w:hAnsi="Arial" w:cs="Arial"/>
              </w:rPr>
            </w:pPr>
            <w:r>
              <w:rPr>
                <w:rFonts w:ascii="Arial" w:eastAsia="Arial" w:hAnsi="Arial" w:cs="Arial"/>
              </w:rPr>
              <w:t>600</w:t>
            </w:r>
          </w:p>
        </w:tc>
        <w:tc>
          <w:tcPr>
            <w:tcW w:w="27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1A2F5" w14:textId="77777777" w:rsidR="00215C77" w:rsidRDefault="00000000">
            <w:pPr>
              <w:jc w:val="center"/>
              <w:rPr>
                <w:rFonts w:ascii="Arial" w:eastAsia="Arial" w:hAnsi="Arial" w:cs="Arial"/>
              </w:rPr>
            </w:pPr>
            <w:r>
              <w:rPr>
                <w:rFonts w:ascii="Arial" w:eastAsia="Arial" w:hAnsi="Arial" w:cs="Arial"/>
              </w:rPr>
              <w:t>Ward Member</w:t>
            </w:r>
          </w:p>
        </w:tc>
      </w:tr>
      <w:tr w:rsidR="00215C77" w14:paraId="7D6734EB" w14:textId="77777777" w:rsidTr="00AE531C">
        <w:trPr>
          <w:trHeight w:val="120"/>
        </w:trPr>
        <w:tc>
          <w:tcPr>
            <w:tcW w:w="1913"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426CA9C0" w14:textId="77777777" w:rsidR="00215C77" w:rsidRDefault="00000000">
            <w:pPr>
              <w:jc w:val="left"/>
              <w:rPr>
                <w:rFonts w:ascii="Arial" w:eastAsia="Arial" w:hAnsi="Arial" w:cs="Arial"/>
              </w:rPr>
            </w:pPr>
            <w:r>
              <w:rPr>
                <w:rFonts w:ascii="Arial" w:eastAsia="Arial" w:hAnsi="Arial" w:cs="Arial"/>
                <w:b/>
                <w:bCs/>
              </w:rPr>
              <w:t>Total Surge Capacity</w:t>
            </w:r>
          </w:p>
        </w:tc>
        <w:tc>
          <w:tcPr>
            <w:tcW w:w="1715"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5DB90B7B" w14:textId="77777777" w:rsidR="00215C77" w:rsidRDefault="00000000">
            <w:pPr>
              <w:rPr>
                <w:rFonts w:ascii="Arial" w:eastAsia="Arial" w:hAnsi="Arial" w:cs="Arial"/>
              </w:rPr>
            </w:pPr>
            <w:r>
              <w:rPr>
                <w:rFonts w:ascii="Arial" w:eastAsia="Arial" w:hAnsi="Arial" w:cs="Arial"/>
                <w:b/>
                <w:bCs/>
              </w:rPr>
              <w:t>39 buildings</w:t>
            </w:r>
          </w:p>
        </w:tc>
        <w:tc>
          <w:tcPr>
            <w:tcW w:w="1761"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1EFA5AA2" w14:textId="77777777" w:rsidR="00215C77" w:rsidRDefault="00000000">
            <w:pPr>
              <w:rPr>
                <w:rFonts w:ascii="Arial" w:eastAsia="Arial" w:hAnsi="Arial" w:cs="Arial"/>
              </w:rPr>
            </w:pPr>
            <w:r>
              <w:rPr>
                <w:rFonts w:ascii="Arial" w:eastAsia="Arial" w:hAnsi="Arial" w:cs="Arial"/>
                <w:b/>
                <w:bCs/>
              </w:rPr>
              <w:t>All wards</w:t>
            </w:r>
          </w:p>
        </w:tc>
        <w:tc>
          <w:tcPr>
            <w:tcW w:w="1776"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0573B061" w14:textId="77777777" w:rsidR="00215C77" w:rsidRDefault="00000000">
            <w:pPr>
              <w:rPr>
                <w:rFonts w:ascii="Arial" w:eastAsia="Arial" w:hAnsi="Arial" w:cs="Arial"/>
              </w:rPr>
            </w:pPr>
            <w:r>
              <w:rPr>
                <w:rFonts w:ascii="Arial" w:eastAsia="Arial" w:hAnsi="Arial" w:cs="Arial"/>
                <w:b/>
                <w:bCs/>
              </w:rPr>
              <w:t>3900  beds</w:t>
            </w:r>
          </w:p>
        </w:tc>
        <w:tc>
          <w:tcPr>
            <w:tcW w:w="2717" w:type="dxa"/>
            <w:tcBorders>
              <w:top w:val="single" w:sz="8" w:space="0" w:color="DDDDDD"/>
              <w:left w:val="single" w:sz="8" w:space="0" w:color="DDDDDD"/>
              <w:bottom w:val="single" w:sz="8" w:space="0" w:color="DDDDDD"/>
              <w:right w:val="single" w:sz="8" w:space="0" w:color="DDDDDD"/>
            </w:tcBorders>
            <w:shd w:val="clear" w:color="auto" w:fill="F3F3F3"/>
            <w:tcMar>
              <w:top w:w="120" w:type="dxa"/>
              <w:left w:w="120" w:type="dxa"/>
              <w:bottom w:w="120" w:type="dxa"/>
              <w:right w:w="120" w:type="dxa"/>
            </w:tcMar>
          </w:tcPr>
          <w:p w14:paraId="42421D34" w14:textId="77777777" w:rsidR="00215C77" w:rsidRDefault="00000000">
            <w:pPr>
              <w:rPr>
                <w:rFonts w:ascii="Arial" w:eastAsia="Arial" w:hAnsi="Arial" w:cs="Arial"/>
              </w:rPr>
            </w:pPr>
            <w:r>
              <w:rPr>
                <w:rFonts w:ascii="Arial" w:eastAsia="Arial" w:hAnsi="Arial" w:cs="Arial"/>
                <w:b/>
                <w:bCs/>
              </w:rPr>
              <w:t>LSGD Engineer</w:t>
            </w:r>
          </w:p>
        </w:tc>
      </w:tr>
    </w:tbl>
    <w:p w14:paraId="7B662430" w14:textId="77777777" w:rsidR="00215C77" w:rsidRDefault="00215C77"/>
    <w:p w14:paraId="1887395B" w14:textId="77777777" w:rsidR="00215C77" w:rsidRDefault="00215C77"/>
    <w:p w14:paraId="16B00B8A" w14:textId="46AE868F" w:rsidR="005933EA" w:rsidRDefault="005933EA">
      <w:pPr>
        <w:rPr>
          <w:rFonts w:ascii="Aptos" w:eastAsia="Aptos" w:hAnsi="Aptos" w:cs="Aptos"/>
          <w:b/>
          <w:bCs/>
          <w:color w:val="2F5496"/>
          <w:sz w:val="32"/>
          <w:szCs w:val="32"/>
        </w:rPr>
      </w:pPr>
      <w:bookmarkStart w:id="114" w:name="_p0exd1e048bj" w:colFirst="0" w:colLast="0"/>
      <w:bookmarkEnd w:id="114"/>
      <w:r>
        <w:br w:type="page"/>
      </w:r>
    </w:p>
    <w:p w14:paraId="7AB75870" w14:textId="77777777" w:rsidR="00215C77" w:rsidRDefault="00000000">
      <w:pPr>
        <w:pStyle w:val="Heading1"/>
      </w:pPr>
      <w:bookmarkStart w:id="115" w:name="_ox5koc3gikjw" w:colFirst="0" w:colLast="0"/>
      <w:bookmarkEnd w:id="115"/>
      <w:r>
        <w:lastRenderedPageBreak/>
        <w:t>Recovery and rehabilitation phase</w:t>
      </w:r>
    </w:p>
    <w:p w14:paraId="66C8C070" w14:textId="77777777" w:rsidR="00215C77" w:rsidRDefault="00000000">
      <w:pPr>
        <w:spacing w:line="360" w:lineRule="auto"/>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3E8B7D5A" w14:textId="77777777" w:rsidR="00215C77" w:rsidRDefault="00000000">
      <w:pPr>
        <w:spacing w:line="360" w:lineRule="auto"/>
      </w:pPr>
      <w:r>
        <w:t>Recovery</w:t>
      </w:r>
    </w:p>
    <w:p w14:paraId="0854B86B" w14:textId="77777777" w:rsidR="00215C77" w:rsidRDefault="00000000">
      <w:pPr>
        <w:pStyle w:val="Heading2"/>
        <w:spacing w:line="360" w:lineRule="auto"/>
      </w:pPr>
      <w:bookmarkStart w:id="116" w:name="_g30fbo7cr76b" w:colFirst="0" w:colLast="0"/>
      <w:bookmarkEnd w:id="116"/>
      <w:r>
        <w:t>Recovery</w:t>
      </w:r>
    </w:p>
    <w:p w14:paraId="3533A8BA" w14:textId="77777777" w:rsidR="00215C77" w:rsidRDefault="00000000">
      <w:pPr>
        <w:spacing w:line="360" w:lineRule="auto"/>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19DCC8D4" w14:textId="77777777" w:rsidR="00215C77" w:rsidRDefault="00215C77">
      <w:pPr>
        <w:spacing w:line="360" w:lineRule="auto"/>
        <w:rPr>
          <w:b/>
          <w:bCs/>
          <w:color w:val="2F5496"/>
        </w:rPr>
      </w:pPr>
    </w:p>
    <w:p w14:paraId="46113E03" w14:textId="77777777" w:rsidR="00215C77" w:rsidRDefault="00000000">
      <w:pPr>
        <w:spacing w:line="360" w:lineRule="auto"/>
        <w:rPr>
          <w:b/>
          <w:bCs/>
          <w:color w:val="2F5496"/>
        </w:rPr>
      </w:pPr>
      <w:r>
        <w:rPr>
          <w:b/>
          <w:bCs/>
          <w:color w:val="2F5496"/>
        </w:rPr>
        <w:t>Damage and Impact Assessment</w:t>
      </w:r>
    </w:p>
    <w:p w14:paraId="1E84E07E" w14:textId="77777777" w:rsidR="00215C77" w:rsidRDefault="00000000">
      <w:pPr>
        <w:spacing w:line="360" w:lineRule="auto"/>
      </w:pPr>
      <w:r>
        <w:t>Before long-term rebuilding can happen, the dust must be settled and the immediate risks managed.Damage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6AA50EB9" w14:textId="77777777" w:rsidR="00215C77" w:rsidRDefault="00000000">
      <w:pPr>
        <w:pStyle w:val="Heading3"/>
        <w:keepNext w:val="0"/>
        <w:keepLines w:val="0"/>
        <w:spacing w:before="280" w:line="360" w:lineRule="auto"/>
        <w:rPr>
          <w:b/>
          <w:bCs/>
          <w:sz w:val="26"/>
          <w:szCs w:val="26"/>
        </w:rPr>
      </w:pPr>
      <w:bookmarkStart w:id="117" w:name="_a7swgok83nid" w:colFirst="0" w:colLast="0"/>
      <w:bookmarkEnd w:id="117"/>
      <w:r>
        <w:rPr>
          <w:b/>
          <w:bCs/>
          <w:sz w:val="26"/>
          <w:szCs w:val="26"/>
        </w:rPr>
        <w:t>Restoration of Health Services</w:t>
      </w:r>
    </w:p>
    <w:p w14:paraId="5932BDF3" w14:textId="77777777" w:rsidR="00215C77" w:rsidRDefault="00000000">
      <w:pPr>
        <w:spacing w:before="240" w:after="240" w:line="360" w:lineRule="auto"/>
      </w:pPr>
      <w:r>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0AADFEF4" w14:textId="77777777" w:rsidR="00215C77" w:rsidRDefault="00000000">
      <w:pPr>
        <w:pStyle w:val="Heading3"/>
        <w:keepNext w:val="0"/>
        <w:keepLines w:val="0"/>
        <w:spacing w:before="280" w:line="360" w:lineRule="auto"/>
        <w:rPr>
          <w:b/>
          <w:bCs/>
          <w:sz w:val="26"/>
          <w:szCs w:val="26"/>
        </w:rPr>
      </w:pPr>
      <w:bookmarkStart w:id="118" w:name="_w9fa5isnsad7" w:colFirst="0" w:colLast="0"/>
      <w:bookmarkEnd w:id="118"/>
      <w:r>
        <w:rPr>
          <w:b/>
          <w:bCs/>
          <w:sz w:val="26"/>
          <w:szCs w:val="26"/>
        </w:rPr>
        <w:lastRenderedPageBreak/>
        <w:t>Environmental Cleanup and Sanitation</w:t>
      </w:r>
    </w:p>
    <w:p w14:paraId="501A8ACA" w14:textId="77777777" w:rsidR="00215C77" w:rsidRDefault="00000000">
      <w:pPr>
        <w:spacing w:before="240" w:after="240" w:line="360" w:lineRule="auto"/>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254B5169" w14:textId="77777777" w:rsidR="00215C77" w:rsidRDefault="00000000">
      <w:pPr>
        <w:pStyle w:val="Heading2"/>
        <w:spacing w:line="360" w:lineRule="auto"/>
      </w:pPr>
      <w:bookmarkStart w:id="119" w:name="_9vr6g6axt85e" w:colFirst="0" w:colLast="0"/>
      <w:bookmarkEnd w:id="119"/>
      <w:r>
        <w:t>Rehabilitation</w:t>
      </w:r>
    </w:p>
    <w:p w14:paraId="557EDD72" w14:textId="77777777" w:rsidR="00215C77" w:rsidRDefault="00000000">
      <w:pPr>
        <w:spacing w:line="360" w:lineRule="auto"/>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7F023002" w14:textId="77777777" w:rsidR="00215C77" w:rsidRDefault="00215C77">
      <w:pPr>
        <w:spacing w:line="360" w:lineRule="auto"/>
      </w:pPr>
    </w:p>
    <w:p w14:paraId="11F8B584" w14:textId="77777777" w:rsidR="00215C77" w:rsidRDefault="00000000">
      <w:pPr>
        <w:spacing w:line="360" w:lineRule="auto"/>
        <w:rPr>
          <w:b/>
          <w:bCs/>
          <w:color w:val="2F5496"/>
          <w:sz w:val="26"/>
          <w:szCs w:val="26"/>
        </w:rPr>
      </w:pPr>
      <w:r>
        <w:rPr>
          <w:b/>
          <w:bCs/>
          <w:color w:val="2F5496"/>
          <w:sz w:val="26"/>
          <w:szCs w:val="26"/>
        </w:rPr>
        <w:t>Physical and Livelihood Rehabilitation</w:t>
      </w:r>
    </w:p>
    <w:p w14:paraId="0D5834F1" w14:textId="77777777" w:rsidR="00215C77" w:rsidRDefault="00000000">
      <w:pPr>
        <w:spacing w:line="360" w:lineRule="auto"/>
      </w:pPr>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0BF3A692" w14:textId="77777777" w:rsidR="00215C77" w:rsidRDefault="00000000">
      <w:pPr>
        <w:pStyle w:val="Heading3"/>
        <w:keepNext w:val="0"/>
        <w:keepLines w:val="0"/>
        <w:spacing w:before="280" w:line="360" w:lineRule="auto"/>
        <w:rPr>
          <w:b/>
          <w:bCs/>
          <w:sz w:val="26"/>
          <w:szCs w:val="26"/>
        </w:rPr>
      </w:pPr>
      <w:bookmarkStart w:id="120" w:name="_2vbai455olp2" w:colFirst="0" w:colLast="0"/>
      <w:bookmarkEnd w:id="120"/>
      <w:r>
        <w:rPr>
          <w:b/>
          <w:bCs/>
          <w:sz w:val="26"/>
          <w:szCs w:val="26"/>
        </w:rPr>
        <w:t>Psychosocial and Mental Health Support</w:t>
      </w:r>
    </w:p>
    <w:p w14:paraId="1D49D82D" w14:textId="77777777" w:rsidR="00215C77" w:rsidRDefault="00000000">
      <w:pPr>
        <w:spacing w:before="240" w:after="240" w:line="360" w:lineRule="auto"/>
      </w:pPr>
      <w:r>
        <w:t>The trauma of a disaster often outlasts the physical damage. Providing psychological first aid and long-term mental health counseling is vital for community cohesion. This support helps individuals process grief and anxiety, reducing the long-term societal burden of PTSD.</w:t>
      </w:r>
    </w:p>
    <w:p w14:paraId="34F70579" w14:textId="77777777" w:rsidR="00215C77" w:rsidRDefault="00215C77">
      <w:pPr>
        <w:spacing w:before="240" w:after="240" w:line="360" w:lineRule="auto"/>
      </w:pPr>
    </w:p>
    <w:p w14:paraId="0399C59B" w14:textId="77777777" w:rsidR="00215C77" w:rsidRDefault="00000000">
      <w:pPr>
        <w:pStyle w:val="Heading3"/>
        <w:keepNext w:val="0"/>
        <w:keepLines w:val="0"/>
        <w:spacing w:before="280" w:line="360" w:lineRule="auto"/>
        <w:rPr>
          <w:b/>
          <w:bCs/>
          <w:sz w:val="26"/>
          <w:szCs w:val="26"/>
        </w:rPr>
      </w:pPr>
      <w:bookmarkStart w:id="121" w:name="_f4itbmxq3ld4" w:colFirst="0" w:colLast="0"/>
      <w:bookmarkEnd w:id="121"/>
      <w:r>
        <w:rPr>
          <w:b/>
          <w:bCs/>
          <w:sz w:val="26"/>
          <w:szCs w:val="26"/>
        </w:rPr>
        <w:lastRenderedPageBreak/>
        <w:t>Community Engagement and Confidence Building</w:t>
      </w:r>
    </w:p>
    <w:p w14:paraId="3D3E8C32" w14:textId="77777777" w:rsidR="00215C77" w:rsidRDefault="00000000">
      <w:pPr>
        <w:spacing w:before="240" w:after="240" w:line="360" w:lineRule="auto"/>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23953F8B" w14:textId="77777777" w:rsidR="00215C77" w:rsidRDefault="00000000">
      <w:pPr>
        <w:pStyle w:val="Heading2"/>
        <w:spacing w:line="360" w:lineRule="auto"/>
      </w:pPr>
      <w:bookmarkStart w:id="122" w:name="_14equfaonk8l" w:colFirst="0" w:colLast="0"/>
      <w:bookmarkEnd w:id="122"/>
      <w:r>
        <w:t>Vigilance and Disease Surveillance</w:t>
      </w:r>
    </w:p>
    <w:p w14:paraId="2FB3881F" w14:textId="77777777" w:rsidR="00215C77" w:rsidRDefault="00000000">
      <w:pPr>
        <w:spacing w:line="360" w:lineRule="auto"/>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1579D1D3" w14:textId="77777777" w:rsidR="00215C77" w:rsidRDefault="00000000">
      <w:pPr>
        <w:pStyle w:val="Heading2"/>
        <w:spacing w:line="360" w:lineRule="auto"/>
      </w:pPr>
      <w:bookmarkStart w:id="123" w:name="_vn0rqtz65hca" w:colFirst="0" w:colLast="0"/>
      <w:bookmarkEnd w:id="123"/>
      <w:r>
        <w:t>System Strengthening and Future Preparedness</w:t>
      </w:r>
    </w:p>
    <w:p w14:paraId="7D7346D8" w14:textId="77777777" w:rsidR="00215C77" w:rsidRDefault="00000000">
      <w:pPr>
        <w:spacing w:before="240" w:after="240" w:line="360" w:lineRule="auto"/>
      </w:pPr>
      <w:r>
        <w:t>The final stage of recovery is an intellectual exercise in "Building Back Better," turning the tragedy of the past into the safety of the future.</w:t>
      </w:r>
    </w:p>
    <w:p w14:paraId="4A71B957" w14:textId="77777777" w:rsidR="00215C77" w:rsidRDefault="00000000">
      <w:pPr>
        <w:pStyle w:val="Heading3"/>
        <w:keepNext w:val="0"/>
        <w:keepLines w:val="0"/>
        <w:spacing w:before="280" w:line="360" w:lineRule="auto"/>
        <w:rPr>
          <w:b/>
          <w:bCs/>
          <w:sz w:val="26"/>
          <w:szCs w:val="26"/>
        </w:rPr>
      </w:pPr>
      <w:bookmarkStart w:id="124" w:name="_1d92698yaly9" w:colFirst="0" w:colLast="0"/>
      <w:bookmarkEnd w:id="124"/>
      <w:r>
        <w:rPr>
          <w:b/>
          <w:bCs/>
          <w:sz w:val="26"/>
          <w:szCs w:val="26"/>
        </w:rPr>
        <w:t>Documentation and After-Action Review (AAR)</w:t>
      </w:r>
    </w:p>
    <w:p w14:paraId="07E0159A" w14:textId="77777777" w:rsidR="00215C77" w:rsidRDefault="00000000">
      <w:pPr>
        <w:spacing w:before="240" w:after="240" w:line="360" w:lineRule="auto"/>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0AF2F1EE" w14:textId="77777777" w:rsidR="00AE531C" w:rsidRDefault="00AE531C">
      <w:pPr>
        <w:spacing w:before="240" w:after="240" w:line="360" w:lineRule="auto"/>
      </w:pPr>
    </w:p>
    <w:p w14:paraId="6BD23F2B" w14:textId="77777777" w:rsidR="00AE531C" w:rsidRDefault="00AE531C">
      <w:pPr>
        <w:spacing w:before="240" w:after="240" w:line="360" w:lineRule="auto"/>
      </w:pPr>
    </w:p>
    <w:p w14:paraId="1148DE20" w14:textId="02BC20C0" w:rsidR="00215C77" w:rsidRDefault="00000000">
      <w:pPr>
        <w:pStyle w:val="Heading3"/>
        <w:keepNext w:val="0"/>
        <w:keepLines w:val="0"/>
        <w:spacing w:before="280" w:line="360" w:lineRule="auto"/>
        <w:rPr>
          <w:b/>
          <w:bCs/>
          <w:sz w:val="26"/>
          <w:szCs w:val="26"/>
        </w:rPr>
      </w:pPr>
      <w:bookmarkStart w:id="125" w:name="_8j75p5dn3bbh" w:colFirst="0" w:colLast="0"/>
      <w:bookmarkEnd w:id="125"/>
      <w:r>
        <w:rPr>
          <w:b/>
          <w:bCs/>
          <w:sz w:val="26"/>
          <w:szCs w:val="26"/>
        </w:rPr>
        <w:lastRenderedPageBreak/>
        <w:t>Policy Revision and Health System Strengthening</w:t>
      </w:r>
    </w:p>
    <w:p w14:paraId="337E29BF" w14:textId="77777777" w:rsidR="00215C77" w:rsidRDefault="00000000">
      <w:pPr>
        <w:spacing w:before="240" w:after="240" w:line="360" w:lineRule="auto"/>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0A14601A" w14:textId="77777777" w:rsidR="00215C77" w:rsidRDefault="00000000">
      <w:pPr>
        <w:pStyle w:val="Heading3"/>
        <w:keepNext w:val="0"/>
        <w:keepLines w:val="0"/>
        <w:spacing w:before="280" w:line="360" w:lineRule="auto"/>
        <w:rPr>
          <w:b/>
          <w:bCs/>
          <w:sz w:val="26"/>
          <w:szCs w:val="26"/>
        </w:rPr>
      </w:pPr>
      <w:bookmarkStart w:id="126" w:name="_cbs7nat0vug8" w:colFirst="0" w:colLast="0"/>
      <w:bookmarkEnd w:id="126"/>
      <w:r>
        <w:rPr>
          <w:b/>
          <w:bCs/>
          <w:sz w:val="26"/>
          <w:szCs w:val="26"/>
        </w:rPr>
        <w:t>Research</w:t>
      </w:r>
    </w:p>
    <w:p w14:paraId="4AB78582" w14:textId="77777777" w:rsidR="00215C77" w:rsidRDefault="00000000">
      <w:pPr>
        <w:spacing w:before="240" w:after="240" w:line="360" w:lineRule="auto"/>
      </w:pPr>
      <w:r>
        <w:t>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findings should inform future preparedness strategies and public health decision-making.</w:t>
      </w:r>
    </w:p>
    <w:p w14:paraId="60AC9777" w14:textId="77777777" w:rsidR="00215C77" w:rsidRDefault="00000000">
      <w:pPr>
        <w:pStyle w:val="Heading2"/>
        <w:spacing w:before="360" w:line="360" w:lineRule="auto"/>
        <w:rPr>
          <w:sz w:val="34"/>
          <w:szCs w:val="34"/>
        </w:rPr>
      </w:pPr>
      <w:bookmarkStart w:id="127" w:name="_xxr84zd1zm6g" w:colFirst="0" w:colLast="0"/>
      <w:bookmarkEnd w:id="127"/>
      <w:r>
        <w:rPr>
          <w:sz w:val="34"/>
          <w:szCs w:val="34"/>
        </w:rPr>
        <w:t>Recovery &amp; Rehabilitation Master Checklist</w:t>
      </w:r>
    </w:p>
    <w:p w14:paraId="583B8F9D" w14:textId="77777777" w:rsidR="00215C77" w:rsidRDefault="00000000">
      <w:pPr>
        <w:pStyle w:val="Heading3"/>
        <w:spacing w:before="280" w:line="360" w:lineRule="auto"/>
        <w:rPr>
          <w:rFonts w:ascii="Aptos" w:eastAsia="Aptos" w:hAnsi="Aptos" w:cs="Aptos"/>
          <w:b/>
          <w:bCs/>
          <w:sz w:val="26"/>
          <w:szCs w:val="26"/>
        </w:rPr>
      </w:pPr>
      <w:bookmarkStart w:id="128" w:name="_o8cuabiyrcbo" w:colFirst="0" w:colLast="0"/>
      <w:bookmarkEnd w:id="128"/>
      <w:r>
        <w:rPr>
          <w:rFonts w:ascii="Aptos" w:eastAsia="Aptos" w:hAnsi="Aptos" w:cs="Aptos"/>
          <w:b/>
          <w:bCs/>
          <w:sz w:val="26"/>
          <w:szCs w:val="26"/>
        </w:rPr>
        <w:t>1. Assessment &amp; Infrastructure Restoration</w:t>
      </w:r>
    </w:p>
    <w:p w14:paraId="00015CA5" w14:textId="77777777" w:rsidR="00215C77" w:rsidRDefault="00000000">
      <w:pPr>
        <w:spacing w:before="240" w:after="240" w:line="360" w:lineRule="auto"/>
        <w:jc w:val="left"/>
      </w:pPr>
      <w:r>
        <w:t>[ ] Conduct Multi-Sectoral Impact Assessment: Complete a full audit of damage to health facilities, equipment, and digital infrastructure.</w:t>
      </w:r>
    </w:p>
    <w:p w14:paraId="4F4BDAEA" w14:textId="77777777" w:rsidR="00215C77" w:rsidRDefault="00000000">
      <w:pPr>
        <w:spacing w:before="240" w:after="240" w:line="360" w:lineRule="auto"/>
        <w:jc w:val="left"/>
      </w:pPr>
      <w:r>
        <w:t>[ ] Restore Essential Utilities: Verify that hospitals and clinics have stable access to clean water, electricity, and medical gas.</w:t>
      </w:r>
    </w:p>
    <w:p w14:paraId="2C1A2CF6" w14:textId="77777777" w:rsidR="00215C77" w:rsidRDefault="00000000">
      <w:pPr>
        <w:spacing w:before="240" w:after="240" w:line="360" w:lineRule="auto"/>
        <w:jc w:val="left"/>
      </w:pPr>
      <w:r>
        <w:t>[ ] Re-establish Supply Chains: Transition from emergency "push" systems to routine procurement for medications and consumables.</w:t>
      </w:r>
    </w:p>
    <w:p w14:paraId="033B9491" w14:textId="77777777" w:rsidR="00215C77" w:rsidRDefault="00000000">
      <w:pPr>
        <w:spacing w:before="240" w:after="240" w:line="360" w:lineRule="auto"/>
        <w:jc w:val="left"/>
      </w:pPr>
      <w:r>
        <w:t>[ ] Environmental Safety Check: Clear all hazardous debris and certify that sanitation/waste management systems are fully functional.</w:t>
      </w:r>
    </w:p>
    <w:p w14:paraId="1FBF1ED3" w14:textId="77777777" w:rsidR="00215C77" w:rsidRDefault="00000000">
      <w:pPr>
        <w:pStyle w:val="Heading3"/>
        <w:spacing w:before="280" w:line="360" w:lineRule="auto"/>
        <w:rPr>
          <w:rFonts w:ascii="Aptos" w:eastAsia="Aptos" w:hAnsi="Aptos" w:cs="Aptos"/>
          <w:b/>
          <w:bCs/>
          <w:sz w:val="26"/>
          <w:szCs w:val="26"/>
        </w:rPr>
      </w:pPr>
      <w:bookmarkStart w:id="129" w:name="_sgrrsreozztc" w:colFirst="0" w:colLast="0"/>
      <w:bookmarkEnd w:id="129"/>
      <w:r>
        <w:rPr>
          <w:rFonts w:ascii="Aptos" w:eastAsia="Aptos" w:hAnsi="Aptos" w:cs="Aptos"/>
          <w:b/>
          <w:bCs/>
          <w:sz w:val="26"/>
          <w:szCs w:val="26"/>
        </w:rPr>
        <w:lastRenderedPageBreak/>
        <w:t>2. Clinical &amp; Public Health Continuity</w:t>
      </w:r>
    </w:p>
    <w:p w14:paraId="020E3536" w14:textId="77777777" w:rsidR="00215C77" w:rsidRDefault="00000000">
      <w:pPr>
        <w:spacing w:before="240" w:after="240" w:line="360" w:lineRule="auto"/>
        <w:jc w:val="left"/>
      </w:pPr>
      <w:r>
        <w:t>[ ] Resume Primary Care: Transition staff from emergency roles back to routine services (Maternal health, NCDs, Immunizations).</w:t>
      </w:r>
    </w:p>
    <w:p w14:paraId="761C17B4" w14:textId="77777777" w:rsidR="00215C77" w:rsidRDefault="00000000">
      <w:pPr>
        <w:spacing w:before="240" w:after="240" w:line="360" w:lineRule="auto"/>
        <w:jc w:val="left"/>
      </w:pPr>
      <w:r>
        <w:t>[ ] Launch Recovery-Phase Surveillance: Implement enhanced monitoring for infectious diseases common in post-disaster settings.</w:t>
      </w:r>
    </w:p>
    <w:p w14:paraId="2EC65259" w14:textId="77777777" w:rsidR="00215C77" w:rsidRDefault="00000000">
      <w:pPr>
        <w:spacing w:before="240" w:after="240" w:line="360" w:lineRule="auto"/>
        <w:jc w:val="left"/>
      </w:pPr>
      <w:r>
        <w:t>[ ] Clear Patient Backlogs: Identify and schedule patients whose elective surgeries or treatments were delayed during the crisis.</w:t>
      </w:r>
    </w:p>
    <w:p w14:paraId="0951F7C7" w14:textId="77777777" w:rsidR="00215C77" w:rsidRDefault="00000000">
      <w:pPr>
        <w:spacing w:before="240" w:after="240" w:line="360" w:lineRule="auto"/>
        <w:jc w:val="left"/>
      </w:pPr>
      <w:r>
        <w:t>[ ] Environmental Health Audit: Test local water sources and food supply chains for contamination post-cleanup.</w:t>
      </w:r>
    </w:p>
    <w:p w14:paraId="289B3FCC" w14:textId="77777777" w:rsidR="00215C77" w:rsidRDefault="00000000">
      <w:pPr>
        <w:pStyle w:val="Heading3"/>
        <w:spacing w:before="280" w:line="360" w:lineRule="auto"/>
        <w:rPr>
          <w:rFonts w:ascii="Aptos" w:eastAsia="Aptos" w:hAnsi="Aptos" w:cs="Aptos"/>
          <w:b/>
          <w:bCs/>
          <w:sz w:val="26"/>
          <w:szCs w:val="26"/>
        </w:rPr>
      </w:pPr>
      <w:bookmarkStart w:id="130" w:name="_w9trz4qjetux" w:colFirst="0" w:colLast="0"/>
      <w:bookmarkEnd w:id="130"/>
      <w:r>
        <w:rPr>
          <w:rFonts w:ascii="Aptos" w:eastAsia="Aptos" w:hAnsi="Aptos" w:cs="Aptos"/>
          <w:b/>
          <w:bCs/>
          <w:sz w:val="26"/>
          <w:szCs w:val="26"/>
        </w:rPr>
        <w:t>3. Human-Centric Rehabilitation</w:t>
      </w:r>
    </w:p>
    <w:p w14:paraId="66EB38EB" w14:textId="77777777" w:rsidR="00215C77" w:rsidRDefault="00000000">
      <w:pPr>
        <w:spacing w:before="240" w:after="240" w:line="360" w:lineRule="auto"/>
        <w:jc w:val="left"/>
      </w:pPr>
      <w:r>
        <w:t>[ ] Deploy Psychosocial Support: Establish long-term mental health clinics and peer support groups for survivors and first responders.</w:t>
      </w:r>
    </w:p>
    <w:p w14:paraId="68F377F8" w14:textId="77777777" w:rsidR="00215C77" w:rsidRDefault="00000000">
      <w:pPr>
        <w:spacing w:before="240" w:after="240" w:line="360" w:lineRule="auto"/>
        <w:jc w:val="left"/>
      </w:pPr>
      <w:r>
        <w:t>[ ] Physical Rehab Integration: Provide specialized care, prosthetics, and occupational therapy for those with permanent injuries.</w:t>
      </w:r>
    </w:p>
    <w:p w14:paraId="5F4E54CF" w14:textId="77777777" w:rsidR="00215C77" w:rsidRDefault="00000000">
      <w:pPr>
        <w:spacing w:before="240" w:after="240" w:line="360" w:lineRule="auto"/>
        <w:jc w:val="left"/>
      </w:pPr>
      <w:r>
        <w:t>[ ] Livelihood Support Coordination: Partner with NGOs to provide micro-grants or vocational training to displaced healthcare workers or patients.</w:t>
      </w:r>
    </w:p>
    <w:p w14:paraId="5B1882BB" w14:textId="77777777" w:rsidR="00215C77" w:rsidRDefault="00000000">
      <w:pPr>
        <w:spacing w:before="240" w:after="240" w:line="360" w:lineRule="auto"/>
        <w:jc w:val="left"/>
      </w:pPr>
      <w:r>
        <w:t>[ ] Community Feedback Loop: Create a "Town Hall" or digital platform for citizens to report gaps in the recovery process.</w:t>
      </w:r>
    </w:p>
    <w:p w14:paraId="565C3199" w14:textId="77777777" w:rsidR="00215C77" w:rsidRDefault="00000000">
      <w:pPr>
        <w:pStyle w:val="Heading3"/>
        <w:spacing w:before="280" w:line="360" w:lineRule="auto"/>
        <w:rPr>
          <w:rFonts w:ascii="Aptos" w:eastAsia="Aptos" w:hAnsi="Aptos" w:cs="Aptos"/>
          <w:b/>
          <w:bCs/>
          <w:sz w:val="26"/>
          <w:szCs w:val="26"/>
        </w:rPr>
      </w:pPr>
      <w:bookmarkStart w:id="131" w:name="_kumwllh35u9v" w:colFirst="0" w:colLast="0"/>
      <w:bookmarkEnd w:id="131"/>
      <w:r>
        <w:rPr>
          <w:rFonts w:ascii="Aptos" w:eastAsia="Aptos" w:hAnsi="Aptos" w:cs="Aptos"/>
          <w:b/>
          <w:bCs/>
          <w:sz w:val="26"/>
          <w:szCs w:val="26"/>
        </w:rPr>
        <w:t>4. Administrative &amp; System Strengthening</w:t>
      </w:r>
    </w:p>
    <w:p w14:paraId="29E7A97A" w14:textId="77777777" w:rsidR="00215C77" w:rsidRDefault="00000000">
      <w:pPr>
        <w:spacing w:before="240" w:after="240" w:line="360" w:lineRule="auto"/>
        <w:jc w:val="left"/>
      </w:pPr>
      <w:r>
        <w:t>[ ] Initiate After-Action Review (AAR): Schedule debriefing sessions with all stakeholders to document successes and failures.</w:t>
      </w:r>
    </w:p>
    <w:p w14:paraId="375D8091" w14:textId="77777777" w:rsidR="00215C77" w:rsidRDefault="00000000">
      <w:pPr>
        <w:spacing w:before="240" w:after="240" w:line="360" w:lineRule="auto"/>
        <w:jc w:val="left"/>
      </w:pPr>
      <w:r>
        <w:lastRenderedPageBreak/>
        <w:t>[ ] Financial Reconciliation: Audit emergency spending and finalize insurance claims or international aid reports.</w:t>
      </w:r>
    </w:p>
    <w:p w14:paraId="191A0CF3" w14:textId="77777777" w:rsidR="00215C77" w:rsidRDefault="00000000">
      <w:pPr>
        <w:spacing w:before="240" w:after="240" w:line="360" w:lineRule="auto"/>
        <w:jc w:val="left"/>
      </w:pPr>
      <w:r>
        <w:t>[ ] Knowledge Management: Compile a "Lessons Learned" report and share it with regional and national health authorities.</w:t>
      </w:r>
    </w:p>
    <w:p w14:paraId="176F8AB1" w14:textId="77777777" w:rsidR="00215C77" w:rsidRDefault="00000000">
      <w:pPr>
        <w:spacing w:before="240" w:after="240" w:line="360" w:lineRule="auto"/>
        <w:jc w:val="left"/>
      </w:pPr>
      <w:r>
        <w:t>[ ] Update Preparedness Plans: Revise Standard Operating Procedures (SOPs) based on real-world data gathered during the crisis.</w:t>
      </w:r>
    </w:p>
    <w:p w14:paraId="2D28558F" w14:textId="77777777" w:rsidR="00215C77" w:rsidRDefault="00000000">
      <w:pPr>
        <w:spacing w:before="240" w:after="240" w:line="360" w:lineRule="auto"/>
        <w:jc w:val="left"/>
      </w:pPr>
      <w:r>
        <w:t>[ ] Research &amp; Development: Identify areas where the response was slowed by lack of data and initiate studies to close those gaps.</w:t>
      </w:r>
    </w:p>
    <w:p w14:paraId="7F671DB2" w14:textId="77777777" w:rsidR="00215C77" w:rsidRDefault="00000000">
      <w:pPr>
        <w:pStyle w:val="Heading3"/>
        <w:spacing w:before="280" w:line="360" w:lineRule="auto"/>
        <w:rPr>
          <w:rFonts w:ascii="Aptos" w:eastAsia="Aptos" w:hAnsi="Aptos" w:cs="Aptos"/>
          <w:b/>
          <w:bCs/>
          <w:sz w:val="26"/>
          <w:szCs w:val="26"/>
        </w:rPr>
      </w:pPr>
      <w:bookmarkStart w:id="132" w:name="_rntl9ni6vdsz" w:colFirst="0" w:colLast="0"/>
      <w:bookmarkEnd w:id="132"/>
      <w:r>
        <w:rPr>
          <w:rFonts w:ascii="Aptos" w:eastAsia="Aptos" w:hAnsi="Aptos" w:cs="Aptos"/>
          <w:b/>
          <w:bCs/>
          <w:sz w:val="26"/>
          <w:szCs w:val="26"/>
        </w:rPr>
        <w:t>5. Confidence &amp; Policy</w:t>
      </w:r>
    </w:p>
    <w:p w14:paraId="31EB3232" w14:textId="77777777" w:rsidR="00215C77" w:rsidRDefault="00000000">
      <w:pPr>
        <w:spacing w:before="240" w:after="240" w:line="360" w:lineRule="auto"/>
        <w:jc w:val="left"/>
      </w:pPr>
      <w:r>
        <w:t>[ ] Launch Public Information Campaign: Use local media to inform the public that services have resumed and are safe to use.</w:t>
      </w:r>
    </w:p>
    <w:p w14:paraId="26F17DCF" w14:textId="77777777" w:rsidR="00215C77" w:rsidRDefault="00000000">
      <w:pPr>
        <w:spacing w:before="240" w:after="240" w:line="360" w:lineRule="auto"/>
        <w:jc w:val="left"/>
      </w:pPr>
      <w:r>
        <w:t>[ ] Legislative Advocacy: Present findings to policymakers to secure funding for "Build Back Better" infrastructure projects.</w:t>
      </w:r>
    </w:p>
    <w:p w14:paraId="19743948" w14:textId="77777777" w:rsidR="00215C77" w:rsidRDefault="00000000">
      <w:pPr>
        <w:spacing w:before="240" w:after="240" w:line="360" w:lineRule="auto"/>
        <w:jc w:val="left"/>
      </w:pPr>
      <w:r>
        <w:t>[ ] Staff Wellness Check: Conduct mandatory mental health screenings for healthcare workers to prevent burnout and PTSD.</w:t>
      </w:r>
    </w:p>
    <w:p w14:paraId="1AC632C9" w14:textId="77777777" w:rsidR="00215C77" w:rsidRDefault="00000000">
      <w:pPr>
        <w:spacing w:before="240" w:after="240" w:line="360" w:lineRule="auto"/>
        <w:jc w:val="left"/>
      </w:pPr>
      <w:r>
        <w:br w:type="page"/>
      </w:r>
    </w:p>
    <w:p w14:paraId="40970244" w14:textId="77777777" w:rsidR="00215C77" w:rsidRDefault="00000000">
      <w:pPr>
        <w:pStyle w:val="Heading2"/>
        <w:spacing w:line="360" w:lineRule="auto"/>
      </w:pPr>
      <w:bookmarkStart w:id="133" w:name="_3332duc1fkoc" w:colFirst="0" w:colLast="0"/>
      <w:bookmarkEnd w:id="133"/>
      <w:r>
        <w:lastRenderedPageBreak/>
        <w:t>Additional Strategic Components for Strengthening Pandemic Governance at LSGD Level</w:t>
      </w:r>
    </w:p>
    <w:p w14:paraId="7C3EBBD9" w14:textId="77777777" w:rsidR="00215C77" w:rsidRDefault="00000000">
      <w:pPr>
        <w:pStyle w:val="Heading3"/>
      </w:pPr>
      <w:bookmarkStart w:id="134" w:name="_g6gou351eeza" w:colFirst="0" w:colLast="0"/>
      <w:bookmarkEnd w:id="134"/>
      <w:r>
        <w:t>Technical Support &amp; Hazard Mapping</w:t>
      </w:r>
    </w:p>
    <w:p w14:paraId="0DB9692C" w14:textId="77777777" w:rsidR="00215C77" w:rsidRDefault="00000000">
      <w:pPr>
        <w:spacing w:line="360" w:lineRule="auto"/>
      </w:pPr>
      <w:r>
        <w:t>GIS-based mapping enables spatial identification of disease clusters, high-density populations, flood-prone zones, and health infrastructure gaps. According to spatial epidemiology, disease distribution is influenced by geography, environmental exposure, and socio-demographic factors.  By adopting GIS tools, the LSGD can systematically map high-density settlements, elderly population clusters, containment zones, flood-prone areas, healthcare facilities, and essential service locations. This spatial intelligence enables early detection of emerging clusters and supports targeted micro-containment strategies. GIS mapping should be institutionalised within the preparedness and surveillance components of pandemic management, ensuring dynamic updating during the response phase. Such an approach enhances precision in resource deployment and prevents indiscriminate allocation of manpower and supplies.</w:t>
      </w:r>
    </w:p>
    <w:p w14:paraId="1D0481D9" w14:textId="77777777" w:rsidR="00215C77" w:rsidRDefault="00000000">
      <w:pPr>
        <w:pStyle w:val="Heading3"/>
        <w:spacing w:line="360" w:lineRule="auto"/>
      </w:pPr>
      <w:bookmarkStart w:id="135" w:name="_t126v6nb0pvz" w:colFirst="0" w:colLast="0"/>
      <w:bookmarkEnd w:id="135"/>
      <w:r>
        <w:t>Logistics &amp; Relief-Based Commodities</w:t>
      </w:r>
    </w:p>
    <w:p w14:paraId="50F61289" w14:textId="77777777" w:rsidR="00215C77" w:rsidRDefault="00000000">
      <w:pPr>
        <w:spacing w:line="360" w:lineRule="auto"/>
      </w:pPr>
      <w:r>
        <w:t>Maintaining a structured buffer stock of essential commodities such as personal protective equipment (PPE), essential medicines, disinfectants, and sanitation materials is a critical component of supply chain resilience during pandemics. Global health emergencies often disrupt procurement channels, leading to shortages that can delay response efforts and increase exposure risks for frontline workers. The LSGD should adopt a “just-in-case” inventory approach for emergency preparedness, maintaining minimum stock norms sufficient to support initial response operations. A systematic inventory management mechanism with periodic review, stock rotation, and expiry monitoring must be institutionalised. This component should be embedded within the preparedness phase, with rapid activation protocols during early outbreak detection. Ensuring commodity readiness strengthens operational continuity and safeguards both healthcare workers and the community.</w:t>
      </w:r>
    </w:p>
    <w:p w14:paraId="0B31EE29" w14:textId="77777777" w:rsidR="00215C77" w:rsidRDefault="00000000">
      <w:pPr>
        <w:pStyle w:val="Heading3"/>
        <w:keepNext w:val="0"/>
        <w:keepLines w:val="0"/>
        <w:spacing w:before="240" w:line="360" w:lineRule="auto"/>
      </w:pPr>
      <w:bookmarkStart w:id="136" w:name="_ssi9k82tx1bz" w:colFirst="0" w:colLast="0"/>
      <w:bookmarkEnd w:id="136"/>
      <w:r>
        <w:lastRenderedPageBreak/>
        <w:t>Emergency Communication &amp; Power</w:t>
      </w:r>
    </w:p>
    <w:p w14:paraId="158A4CF3" w14:textId="77777777" w:rsidR="00215C77" w:rsidRDefault="00000000">
      <w:pPr>
        <w:spacing w:line="360" w:lineRule="auto"/>
      </w:pPr>
      <w:r>
        <w:t>Effective communication systems are foundational to coordinated pandemic response. However, pandemics may coincide with natural disasters or infrastructural disruptions, resulting in power failures or network collapse. In the event of network or power failure—common during the monsoon floods in these blocks—HAM radio operators will be activated to maintain a link between the One Health Committee and remote ward-level isolation centers. KSEB backup and alternate power sources (generators/solar) are mandated for all high-capacity surge facilities. Integration of HAM operators into mock drills and emergency response planning ensures operational readiness. This mechanism should be positioned within the emergency response and critical infrastructure support components of the pandemic plan to ensure continuity of command, reporting, and coordination during unforeseen disruptions.</w:t>
      </w:r>
    </w:p>
    <w:p w14:paraId="75B6C6A3" w14:textId="77777777" w:rsidR="00215C77" w:rsidRDefault="00000000">
      <w:pPr>
        <w:pStyle w:val="Heading3"/>
        <w:spacing w:line="360" w:lineRule="auto"/>
      </w:pPr>
      <w:bookmarkStart w:id="137" w:name="_mljrtzet5q1l" w:colFirst="0" w:colLast="0"/>
      <w:bookmarkEnd w:id="137"/>
      <w:r>
        <w:t>KSEB Coordination and Alternate Power Sources for Health Facilities</w:t>
      </w:r>
    </w:p>
    <w:p w14:paraId="7FEF5C8A" w14:textId="77777777" w:rsidR="00215C77" w:rsidRDefault="00000000">
      <w:pPr>
        <w:spacing w:line="360" w:lineRule="auto"/>
      </w:pPr>
      <w:r>
        <w:t>Health facilities constitute critical infrastructure during pandemics, and uninterrupted power supply is vital for sustaining life-saving equipment, cold chain systems, laboratory services, and data reporting mechanisms. Coordination with the electricity authority for priority restoration and identification of alternate power sources such as generators, inverters, or solar backup systems is therefore essential. The LSGD should maintain a registry of facilities requiring backup power support and ensure periodic testing of alternative systems. Fuel availability and maintenance schedules must be incorporated into preparedness planning. This component aligns with principles of resilience engineering and business continuity planning and should be embedded within the health system strengthening and preparedness framework of the pandemic response strategy.</w:t>
      </w:r>
    </w:p>
    <w:p w14:paraId="1CBE07C1" w14:textId="77777777" w:rsidR="00215C77" w:rsidRDefault="00215C77">
      <w:pPr>
        <w:ind w:left="720"/>
      </w:pPr>
    </w:p>
    <w:p w14:paraId="413C4710" w14:textId="77777777" w:rsidR="00215C77" w:rsidRDefault="00000000">
      <w:pPr>
        <w:pStyle w:val="Heading3"/>
        <w:spacing w:line="360" w:lineRule="auto"/>
      </w:pPr>
      <w:bookmarkStart w:id="138" w:name="_olhojnn0nygp" w:colFirst="0" w:colLast="0"/>
      <w:bookmarkEnd w:id="138"/>
      <w:r>
        <w:t>Human Resource-Specific Responsibility and Defined Role Allocation</w:t>
      </w:r>
    </w:p>
    <w:p w14:paraId="407F0362" w14:textId="77777777" w:rsidR="00215C77" w:rsidRDefault="00000000">
      <w:pPr>
        <w:spacing w:line="360" w:lineRule="auto"/>
      </w:pPr>
      <w:r>
        <w:t xml:space="preserve">Clear delineation of roles and responsibilities among health staff, volunteers, and supporting personnel is fundamental to effective pandemic governance. Role ambiguity often results in duplication of effort, delayed response, and operational inefficiency. The </w:t>
      </w:r>
      <w:r>
        <w:lastRenderedPageBreak/>
        <w:t>LSGD should adopt a structured human resource allocation framework, clearly defining responsibilities across surveillance, case management, logistics, communication, and coordination functions. An updated contact directory, escalation matrix, and reporting hierarchy must be maintained at the control room level. Regular orientation sessions and mock drills will reinforce clarity and preparedness. This structured human resource governance model should span all phases of pandemic management—preparedness, response, and recovery—ensuring coordinated action and accountability at every level.</w:t>
      </w:r>
    </w:p>
    <w:p w14:paraId="63B1A6E2" w14:textId="77777777" w:rsidR="00215C77" w:rsidRDefault="00000000">
      <w:pPr>
        <w:spacing w:line="360" w:lineRule="auto"/>
      </w:pPr>
      <w:r>
        <w:br w:type="page"/>
      </w:r>
    </w:p>
    <w:p w14:paraId="315C159A" w14:textId="77777777" w:rsidR="00215C77" w:rsidRDefault="00000000">
      <w:pPr>
        <w:pStyle w:val="Heading1"/>
        <w:spacing w:line="360" w:lineRule="auto"/>
      </w:pPr>
      <w:bookmarkStart w:id="139" w:name="_snss8d4tu4su" w:colFirst="0" w:colLast="0"/>
      <w:bookmarkEnd w:id="139"/>
      <w:r>
        <w:lastRenderedPageBreak/>
        <w:t>CONCLUSION</w:t>
      </w:r>
    </w:p>
    <w:p w14:paraId="34B58532" w14:textId="77777777" w:rsidR="00215C77" w:rsidRDefault="00000000">
      <w:pPr>
        <w:spacing w:before="240" w:after="240" w:line="360" w:lineRule="auto"/>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32C3973F" w14:textId="77777777" w:rsidR="00215C77" w:rsidRDefault="00000000">
      <w:pPr>
        <w:spacing w:before="240" w:after="240" w:line="360" w:lineRule="auto"/>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148E1BB0" w14:textId="77777777" w:rsidR="00215C77" w:rsidRDefault="00000000">
      <w:pPr>
        <w:spacing w:before="240" w:after="240" w:line="360" w:lineRule="auto"/>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2AC8F393" w14:textId="77777777" w:rsidR="00215C77" w:rsidRDefault="00000000">
      <w:pPr>
        <w:spacing w:before="240" w:after="240" w:line="360" w:lineRule="auto"/>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7A351090" w14:textId="77777777" w:rsidR="00215C77" w:rsidRDefault="00000000">
      <w:pPr>
        <w:spacing w:before="240" w:after="240" w:line="360" w:lineRule="auto"/>
        <w:jc w:val="center"/>
        <w:rPr>
          <w:b/>
          <w:bCs/>
        </w:rPr>
      </w:pPr>
      <w:r>
        <w:rPr>
          <w:b/>
          <w:bCs/>
        </w:rPr>
        <w:t>“Together for a Healthier and Safer Community.”</w:t>
      </w:r>
    </w:p>
    <w:p w14:paraId="60C94D10" w14:textId="77777777" w:rsidR="00215C77" w:rsidRDefault="00215C77">
      <w:pPr>
        <w:jc w:val="center"/>
      </w:pPr>
    </w:p>
    <w:p w14:paraId="259E3641" w14:textId="77777777" w:rsidR="00215C77" w:rsidRDefault="00215C77">
      <w:pPr>
        <w:jc w:val="center"/>
      </w:pPr>
    </w:p>
    <w:p w14:paraId="4194347A" w14:textId="77777777" w:rsidR="00215C77" w:rsidRDefault="00215C77">
      <w:pPr>
        <w:jc w:val="center"/>
      </w:pPr>
    </w:p>
    <w:p w14:paraId="6DAE167E" w14:textId="77777777" w:rsidR="00215C77" w:rsidRDefault="00215C77">
      <w:pPr>
        <w:jc w:val="center"/>
      </w:pPr>
    </w:p>
    <w:p w14:paraId="4AA1C85F" w14:textId="77777777" w:rsidR="00215C77" w:rsidRDefault="00215C77">
      <w:pPr>
        <w:jc w:val="center"/>
      </w:pPr>
    </w:p>
    <w:p w14:paraId="3B90D43B" w14:textId="77777777" w:rsidR="00215C77" w:rsidRDefault="00215C77">
      <w:pPr>
        <w:jc w:val="center"/>
      </w:pPr>
    </w:p>
    <w:p w14:paraId="06793B9E" w14:textId="77777777" w:rsidR="00215C77" w:rsidRDefault="00000000">
      <w:pPr>
        <w:jc w:val="center"/>
      </w:pPr>
      <w:r>
        <w:br w:type="page"/>
      </w:r>
    </w:p>
    <w:p w14:paraId="73F0BE90" w14:textId="77777777" w:rsidR="00215C77" w:rsidRDefault="00000000">
      <w:pPr>
        <w:pStyle w:val="Heading1"/>
        <w:spacing w:before="240" w:after="240"/>
        <w:rPr>
          <w:u w:val="single"/>
        </w:rPr>
      </w:pPr>
      <w:bookmarkStart w:id="140" w:name="_nw2ujj6cj2le" w:colFirst="0" w:colLast="0"/>
      <w:bookmarkEnd w:id="140"/>
      <w:r>
        <w:lastRenderedPageBreak/>
        <w:t>RECOMMENDATIONS</w:t>
      </w:r>
    </w:p>
    <w:p w14:paraId="75CB93EB" w14:textId="77777777" w:rsidR="00215C77" w:rsidRDefault="00000000">
      <w:pPr>
        <w:spacing w:before="240" w:after="240" w:line="360" w:lineRule="auto"/>
        <w:jc w:val="left"/>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1DF69715" w14:textId="77777777" w:rsidR="00215C77" w:rsidRDefault="00000000">
      <w:pPr>
        <w:spacing w:before="240" w:after="240" w:line="360" w:lineRule="auto"/>
        <w:jc w:val="left"/>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180ECC16" w14:textId="77777777" w:rsidR="00215C77" w:rsidRDefault="00000000">
      <w:pPr>
        <w:spacing w:before="240" w:after="240" w:line="360" w:lineRule="auto"/>
        <w:jc w:val="left"/>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 Embedding climate-informed risk assessment into planning processes will enable policy-makers to prioritise vulnerable areas, enhance the resilience of critical infrastructure, and implement sustainable, community-centred adaptation strategies, ultimately strengthening long-term disaster resilience and emergency preparedness.</w:t>
      </w:r>
    </w:p>
    <w:p w14:paraId="0AB8181A" w14:textId="77777777" w:rsidR="00215C77" w:rsidRDefault="00215C77">
      <w:pPr>
        <w:spacing w:before="240" w:after="240"/>
        <w:jc w:val="left"/>
      </w:pPr>
    </w:p>
    <w:p w14:paraId="53814216" w14:textId="77777777" w:rsidR="00215C77" w:rsidRDefault="00215C77">
      <w:pPr>
        <w:jc w:val="left"/>
      </w:pPr>
    </w:p>
    <w:p w14:paraId="20D11904" w14:textId="77777777" w:rsidR="00215C77" w:rsidRDefault="00000000">
      <w:pPr>
        <w:pStyle w:val="Heading1"/>
        <w:jc w:val="center"/>
        <w:rPr>
          <w:sz w:val="38"/>
          <w:szCs w:val="38"/>
        </w:rPr>
      </w:pPr>
      <w:bookmarkStart w:id="141" w:name="_f2k3ppf6qux4" w:colFirst="0" w:colLast="0"/>
      <w:bookmarkEnd w:id="141"/>
      <w:r>
        <w:rPr>
          <w:sz w:val="38"/>
          <w:szCs w:val="38"/>
        </w:rPr>
        <w:lastRenderedPageBreak/>
        <w:t>ANNEXURE</w:t>
      </w:r>
    </w:p>
    <w:p w14:paraId="10B96BD3" w14:textId="77777777" w:rsidR="00215C77" w:rsidRDefault="00215C77">
      <w:pPr>
        <w:jc w:val="center"/>
        <w:rPr>
          <w:sz w:val="38"/>
          <w:szCs w:val="38"/>
        </w:rPr>
      </w:pPr>
    </w:p>
    <w:p w14:paraId="346A2810" w14:textId="77777777" w:rsidR="00215C77" w:rsidRDefault="00000000">
      <w:pPr>
        <w:pStyle w:val="Heading2"/>
        <w:numPr>
          <w:ilvl w:val="0"/>
          <w:numId w:val="1"/>
        </w:numPr>
        <w:jc w:val="left"/>
      </w:pPr>
      <w:bookmarkStart w:id="142" w:name="_a27l288dp968" w:colFirst="0" w:colLast="0"/>
      <w:bookmarkEnd w:id="142"/>
      <w:r>
        <w:t>IMPORTANT PHONE NUMBERS</w:t>
      </w:r>
    </w:p>
    <w:p w14:paraId="678FC04E" w14:textId="77777777" w:rsidR="00215C77" w:rsidRDefault="00215C77">
      <w:pPr>
        <w:jc w:val="left"/>
        <w:rPr>
          <w:b/>
          <w:bCs/>
        </w:rPr>
      </w:pPr>
    </w:p>
    <w:p w14:paraId="10D17004" w14:textId="77777777" w:rsidR="00215C77" w:rsidRDefault="00000000">
      <w:pPr>
        <w:spacing w:line="360" w:lineRule="auto"/>
      </w:pPr>
      <w:r>
        <w:t>Phone numbers and particulars of persons responsible for providing guidance, assistance, and support for pandemic preparedness operations may be provided here in a manner that allows easy reference at a glance.</w:t>
      </w:r>
      <w:r>
        <w:rPr>
          <w:b/>
          <w:bCs/>
        </w:rPr>
        <w:t xml:space="preserve"> </w:t>
      </w:r>
      <w: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disasters.</w:t>
      </w:r>
    </w:p>
    <w:p w14:paraId="4DC310B6" w14:textId="77777777" w:rsidR="00215C77" w:rsidRDefault="00000000">
      <w:pPr>
        <w:pStyle w:val="Heading3"/>
        <w:spacing w:before="280"/>
        <w:ind w:right="1120"/>
        <w:jc w:val="left"/>
      </w:pPr>
      <w:bookmarkStart w:id="143" w:name="_fw66d2w28hj2" w:colFirst="0" w:colLast="0"/>
      <w:bookmarkEnd w:id="143"/>
      <w:r>
        <w:t xml:space="preserve"> 1.1.Details of grama panchayat/municipality/corporation wards</w:t>
      </w:r>
    </w:p>
    <w:tbl>
      <w:tblPr>
        <w:tblStyle w:val="afff3"/>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740"/>
        <w:gridCol w:w="1950"/>
        <w:gridCol w:w="2025"/>
      </w:tblGrid>
      <w:tr w:rsidR="00215C77" w14:paraId="2E6B4444" w14:textId="77777777">
        <w:trPr>
          <w:trHeight w:val="1050"/>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F64E5FD" w14:textId="77777777" w:rsidR="00215C77" w:rsidRDefault="00000000">
            <w:pPr>
              <w:spacing w:before="240" w:after="240" w:line="294" w:lineRule="auto"/>
              <w:jc w:val="left"/>
            </w:pPr>
            <w: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D80CE0" w14:textId="77777777" w:rsidR="00215C77" w:rsidRDefault="00000000">
            <w:pPr>
              <w:spacing w:before="240" w:after="240" w:line="294" w:lineRule="auto"/>
              <w:ind w:left="360"/>
              <w:jc w:val="left"/>
            </w:pPr>
            <w:r>
              <w:t>Name of the ward</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772D1C8" w14:textId="77777777" w:rsidR="00215C77" w:rsidRDefault="00000000">
            <w:pPr>
              <w:spacing w:before="240" w:after="240" w:line="294" w:lineRule="auto"/>
              <w:ind w:left="360"/>
              <w:jc w:val="left"/>
            </w:pPr>
            <w:r>
              <w:t>Ward number</w:t>
            </w:r>
          </w:p>
        </w:tc>
        <w:tc>
          <w:tcPr>
            <w:tcW w:w="19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E6A86B" w14:textId="77777777" w:rsidR="00215C77" w:rsidRDefault="00000000">
            <w:pPr>
              <w:spacing w:before="240" w:after="240" w:line="294" w:lineRule="auto"/>
              <w:ind w:left="360"/>
              <w:jc w:val="left"/>
            </w:pPr>
            <w:r>
              <w:t>Name of the ward member</w:t>
            </w:r>
          </w:p>
        </w:tc>
        <w:tc>
          <w:tcPr>
            <w:tcW w:w="20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D7E4A5" w14:textId="77777777" w:rsidR="00215C77" w:rsidRDefault="00000000">
            <w:pPr>
              <w:spacing w:before="240" w:after="240" w:line="294" w:lineRule="auto"/>
              <w:ind w:left="360"/>
              <w:jc w:val="left"/>
            </w:pPr>
            <w:r>
              <w:t>Contact number</w:t>
            </w:r>
          </w:p>
        </w:tc>
      </w:tr>
      <w:tr w:rsidR="00215C77" w14:paraId="5F21C16F"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26B2A0" w14:textId="77777777" w:rsidR="00215C77" w:rsidRDefault="00000000">
            <w:pPr>
              <w:spacing w:before="240" w:after="240" w:line="279" w:lineRule="auto"/>
              <w:ind w:left="360"/>
              <w:jc w:val="left"/>
            </w:pPr>
            <w: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9FA0BB" w14:textId="77777777" w:rsidR="00215C77" w:rsidRDefault="00000000">
            <w:pPr>
              <w:spacing w:before="240" w:after="240"/>
              <w:ind w:left="260"/>
              <w:jc w:val="left"/>
            </w:pPr>
            <w:r>
              <w:t xml:space="preserve"> SAMSKARIKA NILAYAM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E60264" w14:textId="77777777" w:rsidR="00215C77" w:rsidRDefault="00000000">
            <w:pPr>
              <w:spacing w:before="240" w:after="240"/>
              <w:jc w:val="center"/>
            </w:pPr>
            <w:r>
              <w:t xml:space="preserve">    1</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13F6BC14" w14:textId="77777777" w:rsidR="00215C77" w:rsidRDefault="00000000">
            <w:pPr>
              <w:spacing w:before="240" w:after="240"/>
              <w:ind w:left="260"/>
              <w:jc w:val="left"/>
            </w:pPr>
            <w:r>
              <w:t xml:space="preserve">DIVYA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7B9A0794" w14:textId="77777777" w:rsidR="00215C77" w:rsidRDefault="00000000">
            <w:pPr>
              <w:spacing w:before="240" w:after="240"/>
              <w:ind w:left="260"/>
              <w:jc w:val="left"/>
            </w:pPr>
            <w:r>
              <w:t xml:space="preserve">9526450309 </w:t>
            </w:r>
          </w:p>
        </w:tc>
      </w:tr>
      <w:tr w:rsidR="00215C77" w14:paraId="57AED3CF"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06A527" w14:textId="77777777" w:rsidR="00215C77" w:rsidRDefault="00000000">
            <w:pPr>
              <w:spacing w:before="240" w:after="240" w:line="279" w:lineRule="auto"/>
              <w:ind w:left="360"/>
              <w:jc w:val="left"/>
            </w:pPr>
            <w: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2FA9D3C" w14:textId="77777777" w:rsidR="00215C77" w:rsidRDefault="00000000">
            <w:pPr>
              <w:spacing w:before="240" w:after="240"/>
              <w:ind w:left="260"/>
              <w:jc w:val="left"/>
            </w:pPr>
            <w:r>
              <w:t xml:space="preserve"> KAITHATHIL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6EFF5C" w14:textId="77777777" w:rsidR="00215C77" w:rsidRDefault="00000000">
            <w:pPr>
              <w:spacing w:before="240" w:after="240"/>
              <w:ind w:left="260"/>
              <w:jc w:val="center"/>
            </w:pPr>
            <w:r>
              <w:t xml:space="preserve">2 </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244729F1" w14:textId="77777777" w:rsidR="00215C77" w:rsidRDefault="00000000">
            <w:pPr>
              <w:spacing w:before="240" w:after="240"/>
              <w:ind w:left="260"/>
              <w:jc w:val="left"/>
            </w:pPr>
            <w:r>
              <w:t xml:space="preserve">ARUN S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5920BAE5" w14:textId="77777777" w:rsidR="00215C77" w:rsidRDefault="00000000">
            <w:pPr>
              <w:spacing w:before="240" w:after="240"/>
              <w:ind w:left="260"/>
              <w:jc w:val="left"/>
            </w:pPr>
            <w:r>
              <w:t xml:space="preserve">9446375419 </w:t>
            </w:r>
          </w:p>
        </w:tc>
      </w:tr>
      <w:tr w:rsidR="00215C77" w14:paraId="73462CFB"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008643" w14:textId="77777777" w:rsidR="00215C77" w:rsidRDefault="00000000">
            <w:pPr>
              <w:spacing w:before="240" w:after="240" w:line="279" w:lineRule="auto"/>
              <w:ind w:left="360"/>
              <w:jc w:val="left"/>
            </w:pPr>
            <w: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42B9EEA" w14:textId="77777777" w:rsidR="00215C77" w:rsidRDefault="00000000">
            <w:pPr>
              <w:spacing w:before="240" w:after="240"/>
              <w:ind w:left="260"/>
              <w:jc w:val="left"/>
            </w:pPr>
            <w:r>
              <w:t xml:space="preserve"> ASHANSMARAKAM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7C6A66" w14:textId="77777777" w:rsidR="00215C77" w:rsidRDefault="00000000">
            <w:pPr>
              <w:spacing w:before="240" w:after="240"/>
              <w:ind w:left="260"/>
              <w:jc w:val="center"/>
            </w:pPr>
            <w:r>
              <w:t xml:space="preserve">3 </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480A9A67" w14:textId="77777777" w:rsidR="00215C77" w:rsidRDefault="00000000">
            <w:pPr>
              <w:spacing w:before="240" w:after="240"/>
              <w:ind w:left="260"/>
              <w:jc w:val="left"/>
            </w:pPr>
            <w:r>
              <w:t>P PRASANTH</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59D248F8" w14:textId="77777777" w:rsidR="00215C77" w:rsidRDefault="00000000">
            <w:pPr>
              <w:spacing w:before="240" w:after="240"/>
              <w:ind w:left="260"/>
              <w:jc w:val="left"/>
            </w:pPr>
            <w:r>
              <w:t xml:space="preserve">9497627713 </w:t>
            </w:r>
          </w:p>
        </w:tc>
      </w:tr>
      <w:tr w:rsidR="00215C77" w14:paraId="73AD103F"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387FAF" w14:textId="77777777" w:rsidR="00215C77" w:rsidRDefault="00000000">
            <w:pPr>
              <w:spacing w:before="240" w:after="240"/>
              <w:ind w:left="360"/>
              <w:jc w:val="left"/>
            </w:pPr>
            <w: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08748FF" w14:textId="77777777" w:rsidR="00215C77" w:rsidRDefault="00000000">
            <w:pPr>
              <w:spacing w:before="240" w:after="240"/>
              <w:ind w:left="260"/>
              <w:jc w:val="left"/>
            </w:pPr>
            <w:r>
              <w:t xml:space="preserve">KOMALAPURAM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08321C" w14:textId="77777777" w:rsidR="00215C77" w:rsidRDefault="00000000">
            <w:pPr>
              <w:spacing w:before="240" w:after="240"/>
              <w:ind w:left="260"/>
              <w:jc w:val="center"/>
            </w:pPr>
            <w:r>
              <w:t xml:space="preserve">4 </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2771CFC" w14:textId="77777777" w:rsidR="00215C77" w:rsidRDefault="00000000">
            <w:pPr>
              <w:spacing w:before="240" w:after="240"/>
              <w:ind w:left="260"/>
              <w:jc w:val="left"/>
            </w:pPr>
            <w:r>
              <w:t xml:space="preserve">REMYA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1E9FCDF6" w14:textId="77777777" w:rsidR="00215C77" w:rsidRDefault="00000000">
            <w:pPr>
              <w:spacing w:before="240" w:after="240"/>
              <w:ind w:left="260"/>
              <w:jc w:val="left"/>
            </w:pPr>
            <w:r>
              <w:t xml:space="preserve">8157833410 </w:t>
            </w:r>
          </w:p>
        </w:tc>
      </w:tr>
      <w:tr w:rsidR="00215C77" w14:paraId="6BAF173A"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553A15" w14:textId="77777777" w:rsidR="00215C77" w:rsidRDefault="00000000">
            <w:pPr>
              <w:spacing w:before="240" w:after="240" w:line="281" w:lineRule="auto"/>
              <w:ind w:left="360"/>
              <w:jc w:val="left"/>
            </w:pPr>
            <w: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A21D28" w14:textId="77777777" w:rsidR="00215C77" w:rsidRDefault="00000000">
            <w:pPr>
              <w:spacing w:before="240" w:after="240"/>
              <w:ind w:left="260"/>
              <w:jc w:val="left"/>
            </w:pPr>
            <w:r>
              <w:t xml:space="preserve"> LUTHARAN HIGH SCHOOL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456617" w14:textId="77777777" w:rsidR="00215C77" w:rsidRDefault="00000000">
            <w:pPr>
              <w:spacing w:before="240" w:after="240"/>
              <w:ind w:left="260"/>
              <w:jc w:val="center"/>
            </w:pPr>
            <w:r>
              <w:t xml:space="preserve"> 5</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046A630A" w14:textId="77777777" w:rsidR="00215C77" w:rsidRDefault="00000000">
            <w:pPr>
              <w:spacing w:before="240" w:after="240"/>
              <w:ind w:left="260"/>
              <w:jc w:val="left"/>
            </w:pPr>
            <w:r>
              <w:t xml:space="preserve">PRASANNA RAJENDRAN </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00663294" w14:textId="77777777" w:rsidR="00215C77" w:rsidRDefault="00000000">
            <w:pPr>
              <w:spacing w:before="240" w:after="240"/>
              <w:ind w:left="260"/>
              <w:jc w:val="left"/>
            </w:pPr>
            <w:r>
              <w:t xml:space="preserve">7736474239 </w:t>
            </w:r>
          </w:p>
        </w:tc>
      </w:tr>
      <w:tr w:rsidR="00215C77" w14:paraId="0DE000BC"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1B0681" w14:textId="77777777" w:rsidR="00215C77" w:rsidRDefault="00000000">
            <w:pPr>
              <w:spacing w:before="240" w:after="240" w:line="281" w:lineRule="auto"/>
              <w:ind w:left="360"/>
              <w:jc w:val="left"/>
            </w:pPr>
            <w: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D56373" w14:textId="77777777" w:rsidR="00215C77" w:rsidRDefault="00000000">
            <w:pPr>
              <w:spacing w:before="240" w:after="240"/>
              <w:ind w:left="260"/>
              <w:jc w:val="left"/>
            </w:pPr>
            <w:r>
              <w:t>KRISHI BHAVAN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54EB6C" w14:textId="77777777" w:rsidR="00215C77" w:rsidRDefault="00000000">
            <w:pPr>
              <w:spacing w:before="240" w:after="240"/>
              <w:ind w:left="260"/>
              <w:jc w:val="center"/>
            </w:pPr>
            <w:r>
              <w:t>6</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27D8745D" w14:textId="77777777" w:rsidR="00215C77" w:rsidRDefault="00000000">
            <w:pPr>
              <w:spacing w:before="240" w:after="240"/>
              <w:ind w:left="260"/>
              <w:jc w:val="left"/>
            </w:pPr>
            <w:r>
              <w:t>AJIKUMAR CHITTEZHAM</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35F4DD71" w14:textId="77777777" w:rsidR="00215C77" w:rsidRDefault="00000000">
            <w:pPr>
              <w:spacing w:before="240" w:after="240"/>
              <w:ind w:left="260"/>
              <w:jc w:val="left"/>
            </w:pPr>
            <w:r>
              <w:t>8129634439</w:t>
            </w:r>
          </w:p>
        </w:tc>
      </w:tr>
      <w:tr w:rsidR="00215C77" w14:paraId="77222423"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88E71D" w14:textId="77777777" w:rsidR="00215C77" w:rsidRDefault="00000000">
            <w:pPr>
              <w:spacing w:before="240" w:after="240" w:line="281" w:lineRule="auto"/>
              <w:ind w:left="360"/>
              <w:jc w:val="left"/>
            </w:pPr>
            <w:r>
              <w:lastRenderedPageBreak/>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01733ED" w14:textId="77777777" w:rsidR="00215C77" w:rsidRDefault="00000000">
            <w:pPr>
              <w:spacing w:before="240" w:after="240"/>
              <w:ind w:left="260"/>
              <w:jc w:val="left"/>
            </w:pPr>
            <w:r>
              <w:t>CHARAMPARAMBU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2FF69F" w14:textId="77777777" w:rsidR="00215C77" w:rsidRDefault="00000000">
            <w:pPr>
              <w:spacing w:before="240" w:after="240"/>
              <w:ind w:left="260"/>
              <w:jc w:val="center"/>
            </w:pPr>
            <w:r>
              <w:t>7</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C14FE57" w14:textId="77777777" w:rsidR="00215C77" w:rsidRDefault="00000000">
            <w:pPr>
              <w:spacing w:before="240" w:after="240"/>
              <w:ind w:left="260"/>
              <w:jc w:val="left"/>
            </w:pPr>
            <w:r>
              <w:t>ANJANA M</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0C6E1B83" w14:textId="77777777" w:rsidR="00215C77" w:rsidRDefault="00000000">
            <w:pPr>
              <w:spacing w:before="240" w:after="240"/>
              <w:ind w:left="260"/>
              <w:jc w:val="left"/>
            </w:pPr>
            <w:r>
              <w:t>9037426480</w:t>
            </w:r>
          </w:p>
        </w:tc>
      </w:tr>
      <w:tr w:rsidR="00215C77" w14:paraId="594D45A1"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D151B7" w14:textId="77777777" w:rsidR="00215C77" w:rsidRDefault="00000000">
            <w:pPr>
              <w:spacing w:before="240" w:after="240" w:line="281" w:lineRule="auto"/>
              <w:ind w:left="360"/>
              <w:jc w:val="left"/>
            </w:pPr>
            <w: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38D530" w14:textId="77777777" w:rsidR="00215C77" w:rsidRDefault="00000000">
            <w:pPr>
              <w:spacing w:before="240" w:after="240"/>
              <w:ind w:left="260"/>
              <w:jc w:val="left"/>
            </w:pPr>
            <w:r>
              <w:t>SARGA WARD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576814" w14:textId="77777777" w:rsidR="00215C77" w:rsidRDefault="00000000">
            <w:pPr>
              <w:spacing w:before="240" w:after="240"/>
              <w:ind w:left="260"/>
              <w:jc w:val="center"/>
            </w:pPr>
            <w:r>
              <w:t>8</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740B8B5" w14:textId="77777777" w:rsidR="00215C77" w:rsidRDefault="00000000">
            <w:pPr>
              <w:spacing w:before="240" w:after="240"/>
              <w:ind w:left="260"/>
              <w:jc w:val="left"/>
            </w:pPr>
            <w:r>
              <w:t>R RAJESH</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48FAD1BE" w14:textId="77777777" w:rsidR="00215C77" w:rsidRDefault="00000000">
            <w:pPr>
              <w:spacing w:before="240" w:after="240"/>
              <w:ind w:left="260"/>
              <w:jc w:val="left"/>
            </w:pPr>
            <w:r>
              <w:t>9947459612</w:t>
            </w:r>
          </w:p>
        </w:tc>
      </w:tr>
      <w:tr w:rsidR="00215C77" w14:paraId="7750A0B8"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752901" w14:textId="77777777" w:rsidR="00215C77" w:rsidRDefault="00000000">
            <w:pPr>
              <w:spacing w:before="240" w:after="240" w:line="281" w:lineRule="auto"/>
              <w:ind w:left="360"/>
              <w:jc w:val="left"/>
            </w:pPr>
            <w: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DB2B3FA" w14:textId="77777777" w:rsidR="00215C77" w:rsidRDefault="00000000">
            <w:pPr>
              <w:spacing w:before="240" w:after="240"/>
              <w:ind w:left="260"/>
              <w:jc w:val="left"/>
            </w:pPr>
            <w:r>
              <w:t>THIRUVILAKKU NORTH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AF4287" w14:textId="77777777" w:rsidR="00215C77" w:rsidRDefault="00000000">
            <w:pPr>
              <w:spacing w:before="240" w:after="240"/>
              <w:ind w:left="260"/>
              <w:jc w:val="center"/>
            </w:pPr>
            <w:r>
              <w:t>9</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D982489" w14:textId="77777777" w:rsidR="00215C77" w:rsidRDefault="00000000">
            <w:pPr>
              <w:spacing w:before="240" w:after="240"/>
              <w:ind w:left="260"/>
              <w:jc w:val="left"/>
            </w:pPr>
            <w:r>
              <w:t>FOUSIYA ASHRAF</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10BE8067" w14:textId="77777777" w:rsidR="00215C77" w:rsidRDefault="00000000">
            <w:pPr>
              <w:spacing w:before="240" w:after="240"/>
              <w:ind w:left="260"/>
              <w:jc w:val="left"/>
            </w:pPr>
            <w:r>
              <w:t>9746345505</w:t>
            </w:r>
          </w:p>
        </w:tc>
      </w:tr>
      <w:tr w:rsidR="00215C77" w14:paraId="0C9963C8"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32A09D" w14:textId="77777777" w:rsidR="00215C77" w:rsidRDefault="00000000">
            <w:pPr>
              <w:spacing w:before="240" w:after="240" w:line="281" w:lineRule="auto"/>
              <w:ind w:left="360"/>
              <w:jc w:val="left"/>
            </w:pPr>
            <w: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04884EC" w14:textId="77777777" w:rsidR="00215C77" w:rsidRDefault="00000000">
            <w:pPr>
              <w:spacing w:before="240" w:after="240"/>
              <w:ind w:left="260"/>
              <w:jc w:val="left"/>
            </w:pPr>
            <w:r>
              <w:t>CHEMPENTHARA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9201C23" w14:textId="77777777" w:rsidR="00215C77" w:rsidRDefault="00000000">
            <w:pPr>
              <w:spacing w:before="240" w:after="240"/>
              <w:ind w:left="260"/>
              <w:jc w:val="center"/>
            </w:pPr>
            <w:r>
              <w:t>10</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6FE452B6" w14:textId="77777777" w:rsidR="00215C77" w:rsidRDefault="00000000">
            <w:pPr>
              <w:spacing w:before="240" w:after="240"/>
              <w:ind w:left="260"/>
              <w:jc w:val="left"/>
            </w:pPr>
            <w:r>
              <w:t>RENUKA</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254614D1" w14:textId="77777777" w:rsidR="00215C77" w:rsidRDefault="00000000">
            <w:pPr>
              <w:spacing w:before="240" w:after="240"/>
              <w:ind w:left="260"/>
              <w:jc w:val="left"/>
            </w:pPr>
            <w:r>
              <w:t>9605615651</w:t>
            </w:r>
          </w:p>
        </w:tc>
      </w:tr>
      <w:tr w:rsidR="00215C77" w14:paraId="68C669E0"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959890" w14:textId="77777777" w:rsidR="00215C77" w:rsidRDefault="00000000">
            <w:pPr>
              <w:spacing w:before="240" w:after="240" w:line="281" w:lineRule="auto"/>
              <w:ind w:left="360"/>
              <w:jc w:val="left"/>
            </w:pPr>
            <w: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0AD342" w14:textId="77777777" w:rsidR="00215C77" w:rsidRDefault="00000000">
            <w:pPr>
              <w:spacing w:before="240" w:after="240"/>
              <w:ind w:left="260"/>
              <w:jc w:val="left"/>
            </w:pPr>
            <w:r>
              <w:t>THIRUVILAKKU SOUTH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576A10" w14:textId="77777777" w:rsidR="00215C77" w:rsidRDefault="00000000">
            <w:pPr>
              <w:spacing w:before="240" w:after="240"/>
              <w:ind w:left="260"/>
              <w:jc w:val="center"/>
            </w:pPr>
            <w:r>
              <w:t>11</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B8CAE8C" w14:textId="77777777" w:rsidR="00215C77" w:rsidRDefault="00000000">
            <w:pPr>
              <w:spacing w:before="240" w:after="240"/>
              <w:ind w:left="260"/>
              <w:jc w:val="left"/>
            </w:pPr>
            <w:r>
              <w:t>YAMUNA BIJU</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1F10F652" w14:textId="77777777" w:rsidR="00215C77" w:rsidRDefault="00000000">
            <w:pPr>
              <w:spacing w:before="240" w:after="240"/>
              <w:ind w:left="260"/>
              <w:jc w:val="left"/>
            </w:pPr>
            <w:r>
              <w:t>9562871430</w:t>
            </w:r>
          </w:p>
        </w:tc>
      </w:tr>
      <w:tr w:rsidR="00215C77" w14:paraId="5AC1FA0B"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D89829" w14:textId="77777777" w:rsidR="00215C77" w:rsidRDefault="00000000">
            <w:pPr>
              <w:spacing w:before="240" w:after="240" w:line="281" w:lineRule="auto"/>
              <w:ind w:left="360"/>
              <w:jc w:val="left"/>
            </w:pPr>
            <w: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65211F1" w14:textId="77777777" w:rsidR="00215C77" w:rsidRDefault="00000000">
            <w:pPr>
              <w:spacing w:before="240" w:after="240"/>
              <w:ind w:left="260"/>
              <w:jc w:val="left"/>
            </w:pPr>
            <w:r>
              <w:t>AYYANKALI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873B78" w14:textId="77777777" w:rsidR="00215C77" w:rsidRDefault="00000000">
            <w:pPr>
              <w:spacing w:before="240" w:after="240"/>
              <w:ind w:left="260"/>
              <w:jc w:val="center"/>
            </w:pPr>
            <w:r>
              <w:t>12</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70013A3D" w14:textId="77777777" w:rsidR="00215C77" w:rsidRDefault="00000000">
            <w:pPr>
              <w:spacing w:before="240" w:after="240"/>
              <w:ind w:left="260"/>
              <w:jc w:val="left"/>
            </w:pPr>
            <w:r>
              <w:t>SHEEJA PRADEEP</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7A243995" w14:textId="77777777" w:rsidR="00215C77" w:rsidRDefault="00000000">
            <w:pPr>
              <w:spacing w:before="240" w:after="240"/>
              <w:ind w:left="260"/>
              <w:jc w:val="left"/>
            </w:pPr>
            <w:r>
              <w:t>9745358133</w:t>
            </w:r>
          </w:p>
        </w:tc>
      </w:tr>
      <w:tr w:rsidR="00215C77" w14:paraId="796124F1"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A26E02" w14:textId="77777777" w:rsidR="00215C77" w:rsidRDefault="00000000">
            <w:pPr>
              <w:spacing w:before="240" w:after="240" w:line="281" w:lineRule="auto"/>
              <w:ind w:left="360"/>
              <w:jc w:val="left"/>
            </w:pPr>
            <w: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8631FCA" w14:textId="77777777" w:rsidR="00215C77" w:rsidRDefault="00000000">
            <w:pPr>
              <w:spacing w:before="240" w:after="240"/>
              <w:ind w:left="260"/>
              <w:jc w:val="left"/>
            </w:pPr>
            <w:r>
              <w:t>NAVADARSA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C752CA" w14:textId="77777777" w:rsidR="00215C77" w:rsidRDefault="00000000">
            <w:pPr>
              <w:spacing w:before="240" w:after="240"/>
              <w:ind w:left="260"/>
              <w:jc w:val="center"/>
            </w:pPr>
            <w:r>
              <w:t>13</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52BFD105" w14:textId="77777777" w:rsidR="00215C77" w:rsidRDefault="00000000">
            <w:pPr>
              <w:spacing w:before="240" w:after="240"/>
              <w:ind w:left="260"/>
              <w:jc w:val="left"/>
            </w:pPr>
            <w:r>
              <w:t>BINU KUMAR P S</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23C28B27" w14:textId="77777777" w:rsidR="00215C77" w:rsidRDefault="00000000">
            <w:pPr>
              <w:spacing w:before="240" w:after="240"/>
              <w:ind w:left="260"/>
              <w:jc w:val="left"/>
            </w:pPr>
            <w:r>
              <w:t>8907475445</w:t>
            </w:r>
          </w:p>
        </w:tc>
      </w:tr>
      <w:tr w:rsidR="00215C77" w14:paraId="2AC06FF2"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D32039" w14:textId="77777777" w:rsidR="00215C77" w:rsidRDefault="00000000">
            <w:pPr>
              <w:spacing w:before="240" w:after="240" w:line="281" w:lineRule="auto"/>
              <w:ind w:left="360"/>
              <w:jc w:val="left"/>
            </w:pPr>
            <w: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487E920" w14:textId="77777777" w:rsidR="00215C77" w:rsidRDefault="00000000">
            <w:pPr>
              <w:spacing w:before="240" w:after="240"/>
              <w:ind w:left="260"/>
              <w:jc w:val="left"/>
            </w:pPr>
            <w:r>
              <w:t>RAMAVARMA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D072FDE" w14:textId="77777777" w:rsidR="00215C77" w:rsidRDefault="00000000">
            <w:pPr>
              <w:spacing w:before="240" w:after="240"/>
              <w:ind w:left="260"/>
              <w:jc w:val="center"/>
            </w:pPr>
            <w:r>
              <w:t>14</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67C416D0" w14:textId="77777777" w:rsidR="00215C77" w:rsidRDefault="00000000">
            <w:pPr>
              <w:spacing w:before="240" w:after="240"/>
              <w:ind w:left="260"/>
              <w:jc w:val="left"/>
            </w:pPr>
            <w:r>
              <w:t>BINDHU MADHUKUMAR</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68AC081F" w14:textId="77777777" w:rsidR="00215C77" w:rsidRDefault="00000000">
            <w:pPr>
              <w:spacing w:before="240" w:after="240"/>
              <w:ind w:left="260"/>
              <w:jc w:val="left"/>
            </w:pPr>
            <w:r>
              <w:t>9496597003</w:t>
            </w:r>
          </w:p>
        </w:tc>
      </w:tr>
      <w:tr w:rsidR="00215C77" w14:paraId="3074CC03"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9352DC" w14:textId="77777777" w:rsidR="00215C77" w:rsidRDefault="00000000">
            <w:pPr>
              <w:spacing w:before="240" w:after="240" w:line="281" w:lineRule="auto"/>
              <w:ind w:left="360"/>
              <w:jc w:val="left"/>
            </w:pPr>
            <w: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DE8163" w14:textId="77777777" w:rsidR="00215C77" w:rsidRDefault="00000000">
            <w:pPr>
              <w:spacing w:before="240" w:after="240"/>
              <w:ind w:left="260"/>
              <w:jc w:val="left"/>
            </w:pPr>
            <w:r>
              <w:t>PASHNAMBALAM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168709" w14:textId="77777777" w:rsidR="00215C77" w:rsidRDefault="00000000">
            <w:pPr>
              <w:spacing w:before="240" w:after="240"/>
              <w:ind w:left="260"/>
              <w:jc w:val="center"/>
            </w:pPr>
            <w:r>
              <w:t>15</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5F473677" w14:textId="77777777" w:rsidR="00215C77" w:rsidRDefault="00000000">
            <w:pPr>
              <w:spacing w:before="240" w:after="240"/>
              <w:ind w:left="260"/>
              <w:jc w:val="left"/>
            </w:pPr>
            <w:r>
              <w:t>MANJU</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4A015709" w14:textId="77777777" w:rsidR="00215C77" w:rsidRDefault="00000000">
            <w:pPr>
              <w:spacing w:before="240" w:after="240"/>
              <w:ind w:left="260"/>
              <w:jc w:val="left"/>
            </w:pPr>
            <w:r>
              <w:t>7025833893</w:t>
            </w:r>
          </w:p>
        </w:tc>
      </w:tr>
      <w:tr w:rsidR="00215C77" w14:paraId="3CF8E4A8"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C35D78" w14:textId="77777777" w:rsidR="00215C77" w:rsidRDefault="00000000">
            <w:pPr>
              <w:spacing w:before="240" w:after="240" w:line="281" w:lineRule="auto"/>
              <w:ind w:left="360"/>
              <w:jc w:val="left"/>
            </w:pPr>
            <w: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E577EB" w14:textId="77777777" w:rsidR="00215C77" w:rsidRDefault="00000000">
            <w:pPr>
              <w:spacing w:before="240" w:after="240"/>
              <w:ind w:left="260"/>
              <w:jc w:val="left"/>
            </w:pPr>
            <w:r>
              <w:t>IKYABHARATHAM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E365C78" w14:textId="77777777" w:rsidR="00215C77" w:rsidRDefault="00000000">
            <w:pPr>
              <w:spacing w:before="240" w:after="240"/>
              <w:ind w:left="260"/>
              <w:jc w:val="center"/>
            </w:pPr>
            <w:r>
              <w:t>16</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66864939" w14:textId="77777777" w:rsidR="00215C77" w:rsidRDefault="00000000">
            <w:pPr>
              <w:spacing w:before="240" w:after="240"/>
              <w:ind w:left="260"/>
              <w:jc w:val="left"/>
            </w:pPr>
            <w:r>
              <w:t>DEEPTHI SANTHOSH</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48B4038C" w14:textId="77777777" w:rsidR="00215C77" w:rsidRDefault="00000000">
            <w:pPr>
              <w:spacing w:before="240" w:after="240"/>
              <w:ind w:left="260"/>
              <w:jc w:val="left"/>
            </w:pPr>
            <w:r>
              <w:t>9961114495</w:t>
            </w:r>
          </w:p>
        </w:tc>
      </w:tr>
      <w:tr w:rsidR="00215C77" w14:paraId="4606CE14"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68CFDB" w14:textId="77777777" w:rsidR="00215C77" w:rsidRDefault="00000000">
            <w:pPr>
              <w:spacing w:before="240" w:after="240" w:line="281" w:lineRule="auto"/>
              <w:ind w:left="360"/>
              <w:jc w:val="left"/>
            </w:pPr>
            <w: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FAE1B2" w14:textId="77777777" w:rsidR="00215C77" w:rsidRDefault="00000000">
            <w:pPr>
              <w:spacing w:before="240" w:after="240"/>
              <w:ind w:left="260"/>
              <w:jc w:val="left"/>
            </w:pPr>
            <w:r>
              <w:t>MATHA SCHOOL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B13B09" w14:textId="77777777" w:rsidR="00215C77" w:rsidRDefault="00000000">
            <w:pPr>
              <w:spacing w:before="240" w:after="240"/>
              <w:ind w:left="260"/>
              <w:jc w:val="center"/>
            </w:pPr>
            <w:r>
              <w:t>17</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3732AC26" w14:textId="77777777" w:rsidR="00215C77" w:rsidRDefault="00000000">
            <w:pPr>
              <w:spacing w:before="240" w:after="240"/>
              <w:ind w:left="260"/>
              <w:jc w:val="left"/>
            </w:pPr>
            <w:r>
              <w:t>VARGHEESE SEBASTIAN</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2E030C97" w14:textId="77777777" w:rsidR="00215C77" w:rsidRDefault="00000000">
            <w:pPr>
              <w:spacing w:before="240" w:after="240"/>
              <w:ind w:left="260"/>
              <w:jc w:val="left"/>
            </w:pPr>
            <w:r>
              <w:t>7025700658</w:t>
            </w:r>
          </w:p>
        </w:tc>
      </w:tr>
      <w:tr w:rsidR="00215C77" w14:paraId="175CB7C2"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1CAB36" w14:textId="77777777" w:rsidR="00215C77" w:rsidRDefault="00000000">
            <w:pPr>
              <w:spacing w:before="240" w:after="240" w:line="281" w:lineRule="auto"/>
              <w:ind w:left="360"/>
              <w:jc w:val="left"/>
            </w:pPr>
            <w: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CE0F734" w14:textId="77777777" w:rsidR="00215C77" w:rsidRDefault="00000000">
            <w:pPr>
              <w:spacing w:before="240" w:after="240"/>
              <w:ind w:left="260"/>
              <w:jc w:val="left"/>
            </w:pPr>
            <w:r>
              <w:t>GURUMANDIRAM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D7875C2" w14:textId="77777777" w:rsidR="00215C77" w:rsidRDefault="00000000">
            <w:pPr>
              <w:spacing w:before="240" w:after="240"/>
              <w:ind w:left="260"/>
              <w:jc w:val="center"/>
            </w:pPr>
            <w:r>
              <w:t>18</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714A74A8" w14:textId="77777777" w:rsidR="00215C77" w:rsidRDefault="00000000">
            <w:pPr>
              <w:spacing w:before="240" w:after="240"/>
              <w:ind w:left="260"/>
              <w:jc w:val="left"/>
            </w:pPr>
            <w:r>
              <w:t>BIJU V P</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506A416C" w14:textId="77777777" w:rsidR="00215C77" w:rsidRDefault="00000000">
            <w:pPr>
              <w:spacing w:before="240" w:after="240"/>
              <w:ind w:left="260"/>
              <w:jc w:val="left"/>
            </w:pPr>
            <w:r>
              <w:t>9447014570</w:t>
            </w:r>
          </w:p>
        </w:tc>
      </w:tr>
      <w:tr w:rsidR="00215C77" w14:paraId="1DD1B46D"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025A0D" w14:textId="77777777" w:rsidR="00215C77" w:rsidRDefault="00000000">
            <w:pPr>
              <w:spacing w:before="240" w:after="240" w:line="281" w:lineRule="auto"/>
              <w:ind w:left="360"/>
              <w:jc w:val="left"/>
            </w:pPr>
            <w:r>
              <w:lastRenderedPageBreak/>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44596FE" w14:textId="77777777" w:rsidR="00215C77" w:rsidRDefault="00000000">
            <w:pPr>
              <w:spacing w:before="240" w:after="240"/>
              <w:ind w:left="260"/>
              <w:jc w:val="left"/>
            </w:pPr>
            <w:r>
              <w:t>THUMPOLY THEERADESHAM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BE41D2" w14:textId="77777777" w:rsidR="00215C77" w:rsidRDefault="00000000">
            <w:pPr>
              <w:spacing w:before="240" w:after="240"/>
              <w:ind w:left="260"/>
              <w:jc w:val="left"/>
            </w:pPr>
            <w:r>
              <w:t>19</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29F0144B" w14:textId="77777777" w:rsidR="00215C77" w:rsidRDefault="00000000">
            <w:pPr>
              <w:spacing w:before="240" w:after="240"/>
              <w:ind w:left="260"/>
              <w:jc w:val="left"/>
            </w:pPr>
            <w:r>
              <w:t>M P  SHIBU</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7A475696" w14:textId="77777777" w:rsidR="00215C77" w:rsidRDefault="00000000">
            <w:pPr>
              <w:spacing w:before="240" w:after="240"/>
              <w:ind w:left="260"/>
              <w:jc w:val="left"/>
            </w:pPr>
            <w:r>
              <w:t>9946507020</w:t>
            </w:r>
          </w:p>
        </w:tc>
      </w:tr>
      <w:tr w:rsidR="00215C77" w14:paraId="71066EA2" w14:textId="77777777">
        <w:trPr>
          <w:trHeight w:val="27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037DDC" w14:textId="77777777" w:rsidR="00215C77" w:rsidRDefault="00000000">
            <w:pPr>
              <w:spacing w:before="240" w:after="240" w:line="281" w:lineRule="auto"/>
              <w:ind w:left="360"/>
              <w:jc w:val="left"/>
            </w:pPr>
            <w: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E00269B" w14:textId="77777777" w:rsidR="00215C77" w:rsidRDefault="00000000">
            <w:pPr>
              <w:spacing w:before="240" w:after="240"/>
              <w:ind w:left="260"/>
              <w:jc w:val="left"/>
            </w:pPr>
            <w:r>
              <w:t>A S CANAL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6D5DF4C" w14:textId="77777777" w:rsidR="00215C77" w:rsidRDefault="00000000">
            <w:pPr>
              <w:spacing w:before="240" w:after="240"/>
              <w:ind w:left="260"/>
              <w:jc w:val="left"/>
            </w:pPr>
            <w:r>
              <w:t>20</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14:paraId="05E46265" w14:textId="77777777" w:rsidR="00215C77" w:rsidRDefault="00000000">
            <w:pPr>
              <w:spacing w:before="240" w:after="240"/>
              <w:ind w:left="260"/>
              <w:jc w:val="left"/>
            </w:pPr>
            <w:r>
              <w:t>JIJI MON</w:t>
            </w:r>
          </w:p>
        </w:tc>
        <w:tc>
          <w:tcPr>
            <w:tcW w:w="2025" w:type="dxa"/>
            <w:tcBorders>
              <w:top w:val="nil"/>
              <w:left w:val="nil"/>
              <w:bottom w:val="single" w:sz="5" w:space="0" w:color="000000"/>
              <w:right w:val="single" w:sz="5" w:space="0" w:color="000000"/>
            </w:tcBorders>
            <w:tcMar>
              <w:top w:w="0" w:type="dxa"/>
              <w:left w:w="0" w:type="dxa"/>
              <w:bottom w:w="0" w:type="dxa"/>
              <w:right w:w="0" w:type="dxa"/>
            </w:tcMar>
          </w:tcPr>
          <w:p w14:paraId="259F72DE" w14:textId="77777777" w:rsidR="00215C77" w:rsidRDefault="00000000">
            <w:pPr>
              <w:spacing w:before="240" w:after="240"/>
              <w:ind w:left="260"/>
              <w:jc w:val="left"/>
            </w:pPr>
            <w:r>
              <w:t>9495758563</w:t>
            </w:r>
          </w:p>
        </w:tc>
      </w:tr>
    </w:tbl>
    <w:p w14:paraId="1ECF41B4" w14:textId="77777777" w:rsidR="00215C77" w:rsidRDefault="00000000">
      <w:pPr>
        <w:spacing w:before="240" w:after="240"/>
        <w:jc w:val="left"/>
        <w:rPr>
          <w:b/>
          <w:bCs/>
        </w:rPr>
      </w:pPr>
      <w:r>
        <w:rPr>
          <w:b/>
          <w:bCs/>
        </w:rPr>
        <w:t xml:space="preserve"> </w:t>
      </w:r>
    </w:p>
    <w:p w14:paraId="10184BD1" w14:textId="77777777" w:rsidR="00215C77" w:rsidRDefault="00000000">
      <w:pPr>
        <w:pStyle w:val="Heading3"/>
        <w:spacing w:line="360" w:lineRule="auto"/>
        <w:ind w:right="-435"/>
        <w:jc w:val="left"/>
      </w:pPr>
      <w:bookmarkStart w:id="144" w:name="_9rpe6jk8hqdd" w:colFirst="0" w:colLast="0"/>
      <w:bookmarkEnd w:id="144"/>
      <w:r>
        <w:t>1.2.Other important phone numbers of grama panchayat/municipality/corporation area</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15"/>
        <w:gridCol w:w="4845"/>
        <w:gridCol w:w="2865"/>
      </w:tblGrid>
      <w:tr w:rsidR="00215C77" w14:paraId="30F6CE89" w14:textId="77777777">
        <w:trPr>
          <w:trHeight w:val="270"/>
        </w:trPr>
        <w:tc>
          <w:tcPr>
            <w:tcW w:w="9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F2157F6" w14:textId="77777777" w:rsidR="00215C77" w:rsidRDefault="00000000">
            <w:pPr>
              <w:spacing w:before="240" w:after="240" w:line="360" w:lineRule="auto"/>
              <w:ind w:left="380"/>
              <w:jc w:val="left"/>
            </w:pPr>
            <w:r>
              <w:t>Sl. No.</w:t>
            </w:r>
          </w:p>
        </w:tc>
        <w:tc>
          <w:tcPr>
            <w:tcW w:w="48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383357" w14:textId="77777777" w:rsidR="00215C77" w:rsidRDefault="00000000">
            <w:pPr>
              <w:spacing w:before="240" w:after="240" w:line="360" w:lineRule="auto"/>
              <w:ind w:left="380"/>
              <w:jc w:val="left"/>
            </w:pPr>
            <w:r>
              <w:t>Name</w:t>
            </w:r>
          </w:p>
        </w:tc>
        <w:tc>
          <w:tcPr>
            <w:tcW w:w="286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164235" w14:textId="77777777" w:rsidR="00215C77" w:rsidRDefault="00000000">
            <w:pPr>
              <w:spacing w:before="240" w:after="240" w:line="360" w:lineRule="auto"/>
              <w:ind w:left="380"/>
              <w:jc w:val="left"/>
            </w:pPr>
            <w:r>
              <w:t>Contact number</w:t>
            </w:r>
          </w:p>
        </w:tc>
      </w:tr>
      <w:tr w:rsidR="00215C77" w14:paraId="1541DFCA"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5E2B19" w14:textId="77777777" w:rsidR="00215C77" w:rsidRDefault="00000000">
            <w:pPr>
              <w:spacing w:before="240" w:after="240" w:line="360" w:lineRule="auto"/>
              <w:ind w:left="380"/>
              <w:jc w:val="left"/>
            </w:pPr>
            <w:r>
              <w:t>1.</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42A822F1" w14:textId="77777777" w:rsidR="00215C77" w:rsidRDefault="00000000">
            <w:pPr>
              <w:spacing w:before="240" w:after="240" w:line="360" w:lineRule="auto"/>
              <w:ind w:left="380"/>
              <w:jc w:val="left"/>
            </w:pPr>
            <w:r>
              <w:t>MP</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47514E9E" w14:textId="77777777" w:rsidR="00215C77" w:rsidRDefault="00000000">
            <w:pPr>
              <w:spacing w:before="240" w:after="240" w:line="360" w:lineRule="auto"/>
              <w:jc w:val="center"/>
            </w:pPr>
            <w:r>
              <w:t>09447016661</w:t>
            </w:r>
          </w:p>
        </w:tc>
      </w:tr>
      <w:tr w:rsidR="00215C77" w14:paraId="5A9A130B"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32FA70" w14:textId="77777777" w:rsidR="00215C77" w:rsidRDefault="00000000">
            <w:pPr>
              <w:spacing w:before="240" w:after="240" w:line="360" w:lineRule="auto"/>
              <w:ind w:left="380"/>
              <w:jc w:val="left"/>
            </w:pPr>
            <w:r>
              <w:t>2.</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0DBE5B0E" w14:textId="77777777" w:rsidR="00215C77" w:rsidRDefault="00000000">
            <w:pPr>
              <w:spacing w:before="240" w:after="240" w:line="360" w:lineRule="auto"/>
              <w:ind w:left="380"/>
              <w:jc w:val="left"/>
            </w:pPr>
            <w:r>
              <w:t>MLA</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5AB7DCAF" w14:textId="77777777" w:rsidR="00215C77" w:rsidRDefault="00000000">
            <w:pPr>
              <w:spacing w:before="240" w:after="240" w:line="360" w:lineRule="auto"/>
              <w:jc w:val="center"/>
            </w:pPr>
            <w:r>
              <w:t xml:space="preserve"> 9447480112</w:t>
            </w:r>
          </w:p>
        </w:tc>
      </w:tr>
      <w:tr w:rsidR="00215C77" w14:paraId="68ADE4E9"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D9754B" w14:textId="77777777" w:rsidR="00215C77" w:rsidRDefault="00000000">
            <w:pPr>
              <w:spacing w:before="240" w:after="240" w:line="360" w:lineRule="auto"/>
              <w:ind w:left="380"/>
              <w:jc w:val="left"/>
            </w:pPr>
            <w:r>
              <w:t>3.</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2875B875" w14:textId="77777777" w:rsidR="00215C77" w:rsidRDefault="00000000">
            <w:pPr>
              <w:spacing w:before="240" w:after="240" w:line="360" w:lineRule="auto"/>
              <w:ind w:left="380"/>
              <w:jc w:val="left"/>
            </w:pPr>
            <w:r>
              <w:t xml:space="preserve">Collector </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47321DCC" w14:textId="77777777" w:rsidR="00215C77" w:rsidRDefault="00000000">
            <w:pPr>
              <w:spacing w:before="240" w:after="240" w:line="360" w:lineRule="auto"/>
              <w:jc w:val="center"/>
            </w:pPr>
            <w:r>
              <w:t xml:space="preserve">9447129011 </w:t>
            </w:r>
          </w:p>
        </w:tc>
      </w:tr>
      <w:tr w:rsidR="00215C77" w14:paraId="6955E4FD"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33BB9F" w14:textId="77777777" w:rsidR="00215C77" w:rsidRDefault="00000000">
            <w:pPr>
              <w:spacing w:before="240" w:after="240" w:line="360" w:lineRule="auto"/>
              <w:ind w:left="380"/>
              <w:jc w:val="left"/>
            </w:pPr>
            <w:r>
              <w:t>4.</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45B1C211" w14:textId="77777777" w:rsidR="00215C77" w:rsidRDefault="00000000">
            <w:pPr>
              <w:spacing w:before="240" w:after="240" w:line="360" w:lineRule="auto"/>
              <w:ind w:left="380"/>
              <w:jc w:val="left"/>
            </w:pPr>
            <w:r>
              <w:t>Tahasildar</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4F6ED107" w14:textId="77777777" w:rsidR="00215C77" w:rsidRDefault="00000000">
            <w:pPr>
              <w:spacing w:before="240" w:after="240" w:line="360" w:lineRule="auto"/>
              <w:jc w:val="center"/>
            </w:pPr>
            <w:r>
              <w:t xml:space="preserve"> 9947758885 </w:t>
            </w:r>
          </w:p>
        </w:tc>
      </w:tr>
      <w:tr w:rsidR="00215C77" w14:paraId="0A58036C"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3EA9E2" w14:textId="77777777" w:rsidR="00215C77" w:rsidRDefault="00000000">
            <w:pPr>
              <w:spacing w:before="240" w:after="240" w:line="360" w:lineRule="auto"/>
              <w:ind w:left="380"/>
              <w:jc w:val="left"/>
            </w:pPr>
            <w:r>
              <w:t>5.</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42081320" w14:textId="77777777" w:rsidR="00215C77" w:rsidRDefault="00000000">
            <w:pPr>
              <w:spacing w:before="240" w:after="240" w:line="360" w:lineRule="auto"/>
              <w:ind w:left="380"/>
              <w:jc w:val="left"/>
            </w:pPr>
            <w:r>
              <w:t>District Panchayat Secretary</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4AD28C2A" w14:textId="77777777" w:rsidR="00215C77" w:rsidRDefault="00000000">
            <w:pPr>
              <w:spacing w:before="240" w:after="240" w:line="360" w:lineRule="auto"/>
              <w:jc w:val="center"/>
            </w:pPr>
            <w:r>
              <w:t xml:space="preserve"> 9446857694</w:t>
            </w:r>
          </w:p>
        </w:tc>
      </w:tr>
      <w:tr w:rsidR="00215C77" w14:paraId="4FB8578C"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8809BE" w14:textId="77777777" w:rsidR="00215C77" w:rsidRDefault="00000000">
            <w:pPr>
              <w:spacing w:before="240" w:after="240" w:line="360" w:lineRule="auto"/>
              <w:ind w:left="380"/>
              <w:jc w:val="left"/>
            </w:pPr>
            <w:r>
              <w:t>6.</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16EAB11E" w14:textId="77777777" w:rsidR="00215C77" w:rsidRDefault="00000000">
            <w:pPr>
              <w:spacing w:before="240" w:after="240" w:line="360" w:lineRule="auto"/>
              <w:ind w:left="380"/>
              <w:jc w:val="left"/>
            </w:pPr>
            <w:r>
              <w:t>Block Panchayat Secretary</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44997F60" w14:textId="77777777" w:rsidR="00215C77" w:rsidRDefault="00000000">
            <w:pPr>
              <w:spacing w:before="240" w:after="240" w:line="360" w:lineRule="auto"/>
              <w:jc w:val="center"/>
            </w:pPr>
            <w:r>
              <w:t xml:space="preserve">9447264755 </w:t>
            </w:r>
          </w:p>
        </w:tc>
      </w:tr>
      <w:tr w:rsidR="00215C77" w14:paraId="0C4160E2"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036F3F" w14:textId="77777777" w:rsidR="00215C77" w:rsidRDefault="00000000">
            <w:pPr>
              <w:spacing w:before="240" w:after="240" w:line="360" w:lineRule="auto"/>
              <w:ind w:left="380"/>
              <w:jc w:val="left"/>
            </w:pPr>
            <w:r>
              <w:t>8</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14CFB87A" w14:textId="77777777" w:rsidR="00215C77" w:rsidRDefault="00000000">
            <w:pPr>
              <w:spacing w:before="240" w:after="240" w:line="360" w:lineRule="auto"/>
              <w:ind w:left="380"/>
              <w:jc w:val="left"/>
            </w:pPr>
            <w:r>
              <w:t>Excise department</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7FE4EC12" w14:textId="77777777" w:rsidR="00215C77" w:rsidRDefault="00000000">
            <w:pPr>
              <w:spacing w:before="240" w:after="240" w:line="360" w:lineRule="auto"/>
              <w:jc w:val="center"/>
            </w:pPr>
            <w:r>
              <w:t>9447324850</w:t>
            </w:r>
          </w:p>
        </w:tc>
      </w:tr>
      <w:tr w:rsidR="00215C77" w14:paraId="386B26F5" w14:textId="77777777">
        <w:trPr>
          <w:trHeight w:val="832"/>
        </w:trPr>
        <w:tc>
          <w:tcPr>
            <w:tcW w:w="9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2E78C5" w14:textId="77777777" w:rsidR="00215C77" w:rsidRDefault="00000000">
            <w:pPr>
              <w:spacing w:before="240" w:after="240" w:line="360" w:lineRule="auto"/>
              <w:ind w:left="380"/>
              <w:jc w:val="left"/>
            </w:pPr>
            <w:r>
              <w:t>9</w:t>
            </w:r>
          </w:p>
        </w:tc>
        <w:tc>
          <w:tcPr>
            <w:tcW w:w="4845" w:type="dxa"/>
            <w:tcBorders>
              <w:top w:val="nil"/>
              <w:left w:val="nil"/>
              <w:bottom w:val="single" w:sz="5" w:space="0" w:color="000000"/>
              <w:right w:val="single" w:sz="5" w:space="0" w:color="000000"/>
            </w:tcBorders>
            <w:tcMar>
              <w:top w:w="0" w:type="dxa"/>
              <w:left w:w="0" w:type="dxa"/>
              <w:bottom w:w="0" w:type="dxa"/>
              <w:right w:w="0" w:type="dxa"/>
            </w:tcMar>
          </w:tcPr>
          <w:p w14:paraId="68DC0005" w14:textId="77777777" w:rsidR="00215C77" w:rsidRDefault="00000000">
            <w:pPr>
              <w:spacing w:before="240" w:after="240" w:line="360" w:lineRule="auto"/>
              <w:ind w:left="380"/>
              <w:jc w:val="left"/>
            </w:pPr>
            <w:r>
              <w:t>Forest department</w:t>
            </w:r>
          </w:p>
        </w:tc>
        <w:tc>
          <w:tcPr>
            <w:tcW w:w="2865" w:type="dxa"/>
            <w:tcBorders>
              <w:top w:val="nil"/>
              <w:left w:val="nil"/>
              <w:bottom w:val="single" w:sz="5" w:space="0" w:color="000000"/>
              <w:right w:val="single" w:sz="5" w:space="0" w:color="000000"/>
            </w:tcBorders>
            <w:tcMar>
              <w:top w:w="0" w:type="dxa"/>
              <w:left w:w="0" w:type="dxa"/>
              <w:bottom w:w="0" w:type="dxa"/>
              <w:right w:w="0" w:type="dxa"/>
            </w:tcMar>
          </w:tcPr>
          <w:p w14:paraId="5AF9B394" w14:textId="77777777" w:rsidR="00215C77" w:rsidRDefault="00000000">
            <w:pPr>
              <w:spacing w:before="240" w:after="240" w:line="360" w:lineRule="auto"/>
              <w:jc w:val="center"/>
            </w:pPr>
            <w:r>
              <w:t>04772252034</w:t>
            </w:r>
          </w:p>
        </w:tc>
      </w:tr>
    </w:tbl>
    <w:p w14:paraId="01C257F4" w14:textId="77777777" w:rsidR="00215C77" w:rsidRDefault="00000000">
      <w:pPr>
        <w:spacing w:after="240"/>
        <w:jc w:val="left"/>
        <w:rPr>
          <w:b/>
          <w:bCs/>
        </w:rPr>
      </w:pPr>
      <w:r>
        <w:rPr>
          <w:b/>
          <w:bCs/>
        </w:rPr>
        <w:lastRenderedPageBreak/>
        <w:t xml:space="preserve"> </w:t>
      </w:r>
    </w:p>
    <w:p w14:paraId="17B4E20B" w14:textId="77777777" w:rsidR="00215C77" w:rsidRDefault="00000000">
      <w:pPr>
        <w:pStyle w:val="Heading3"/>
        <w:ind w:right="1120"/>
        <w:jc w:val="left"/>
      </w:pPr>
      <w:bookmarkStart w:id="145" w:name="_ahxx45wbw1hw" w:colFirst="0" w:colLast="0"/>
      <w:bookmarkEnd w:id="145"/>
      <w:r>
        <w:t>1.3.Important offices of grama panchayat/municipality/ corporation</w:t>
      </w:r>
    </w:p>
    <w:tbl>
      <w:tblPr>
        <w:tblStyle w:val="afff5"/>
        <w:tblW w:w="97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955"/>
        <w:gridCol w:w="2445"/>
      </w:tblGrid>
      <w:tr w:rsidR="00215C77" w14:paraId="6424EB74" w14:textId="77777777">
        <w:trPr>
          <w:trHeight w:val="270"/>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1506E88" w14:textId="77777777" w:rsidR="00215C77" w:rsidRDefault="00000000">
            <w:pPr>
              <w:spacing w:before="240" w:after="240" w:line="360" w:lineRule="auto"/>
              <w:jc w:val="left"/>
            </w:pPr>
            <w: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5AD1A2B" w14:textId="77777777" w:rsidR="00215C77" w:rsidRDefault="00000000">
            <w:pPr>
              <w:spacing w:before="240" w:after="240" w:line="360" w:lineRule="auto"/>
              <w:ind w:left="360"/>
              <w:jc w:val="left"/>
            </w:pPr>
            <w:r>
              <w:t>Name of the office</w:t>
            </w:r>
          </w:p>
        </w:tc>
        <w:tc>
          <w:tcPr>
            <w:tcW w:w="29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D1B763" w14:textId="77777777" w:rsidR="00215C77" w:rsidRDefault="00000000">
            <w:pPr>
              <w:spacing w:before="240" w:after="240" w:line="360" w:lineRule="auto"/>
              <w:ind w:left="360"/>
              <w:jc w:val="left"/>
            </w:pPr>
            <w:r>
              <w:t>Contact person</w:t>
            </w:r>
          </w:p>
        </w:tc>
        <w:tc>
          <w:tcPr>
            <w:tcW w:w="24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4755404" w14:textId="77777777" w:rsidR="00215C77" w:rsidRDefault="00000000">
            <w:pPr>
              <w:spacing w:before="240" w:after="240" w:line="360" w:lineRule="auto"/>
              <w:ind w:left="360"/>
              <w:jc w:val="left"/>
            </w:pPr>
            <w:r>
              <w:t>Contact number</w:t>
            </w:r>
          </w:p>
        </w:tc>
      </w:tr>
      <w:tr w:rsidR="00215C77" w14:paraId="18531844"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99E59" w14:textId="77777777" w:rsidR="00215C77" w:rsidRDefault="00000000">
            <w:pPr>
              <w:spacing w:before="240" w:after="240" w:line="360" w:lineRule="auto"/>
              <w:ind w:left="360"/>
              <w:jc w:val="left"/>
            </w:pPr>
            <w: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9ECBB0A" w14:textId="77777777" w:rsidR="00215C77" w:rsidRDefault="00000000">
            <w:pPr>
              <w:spacing w:before="240" w:after="240" w:line="360" w:lineRule="auto"/>
              <w:ind w:left="360"/>
              <w:jc w:val="left"/>
            </w:pPr>
            <w:r>
              <w:t>Village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79D0281A" w14:textId="77777777" w:rsidR="00215C77" w:rsidRDefault="00000000">
            <w:pPr>
              <w:spacing w:before="240" w:after="240" w:line="360" w:lineRule="auto"/>
              <w:ind w:left="260"/>
              <w:jc w:val="left"/>
            </w:pPr>
            <w:r>
              <w:t xml:space="preserve"> SUNIL KUMAR</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419F537F" w14:textId="77777777" w:rsidR="00215C77" w:rsidRDefault="00000000">
            <w:pPr>
              <w:spacing w:before="240" w:after="240" w:line="360" w:lineRule="auto"/>
              <w:ind w:left="260"/>
              <w:jc w:val="left"/>
            </w:pPr>
            <w:r>
              <w:t xml:space="preserve"> 8547612108</w:t>
            </w:r>
          </w:p>
        </w:tc>
      </w:tr>
      <w:tr w:rsidR="00215C77" w14:paraId="223C2D71"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D6961C" w14:textId="77777777" w:rsidR="00215C77" w:rsidRDefault="00000000">
            <w:pPr>
              <w:spacing w:before="240" w:after="240" w:line="360" w:lineRule="auto"/>
              <w:ind w:left="360"/>
              <w:jc w:val="left"/>
            </w:pPr>
            <w: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498CDC" w14:textId="77777777" w:rsidR="00215C77" w:rsidRDefault="00000000">
            <w:pPr>
              <w:spacing w:before="240" w:after="240" w:line="360" w:lineRule="auto"/>
              <w:ind w:left="360"/>
              <w:jc w:val="left"/>
            </w:pPr>
            <w:r>
              <w:t>Agriculture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6DADA1D8" w14:textId="77777777" w:rsidR="00215C77" w:rsidRDefault="00000000">
            <w:pPr>
              <w:spacing w:before="240" w:after="240" w:line="360" w:lineRule="auto"/>
              <w:ind w:left="260"/>
              <w:jc w:val="left"/>
            </w:pPr>
            <w:r>
              <w:t xml:space="preserve"> ALAPPUZHA</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3926D813" w14:textId="77777777" w:rsidR="00215C77" w:rsidRDefault="00000000">
            <w:pPr>
              <w:spacing w:before="240" w:after="240" w:line="360" w:lineRule="auto"/>
              <w:ind w:left="260"/>
              <w:jc w:val="left"/>
            </w:pPr>
            <w:r>
              <w:t xml:space="preserve">04772251403 </w:t>
            </w:r>
          </w:p>
        </w:tc>
      </w:tr>
      <w:tr w:rsidR="00215C77" w14:paraId="263EE16D"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A80809" w14:textId="77777777" w:rsidR="00215C77" w:rsidRDefault="00000000">
            <w:pPr>
              <w:spacing w:before="240" w:after="240" w:line="360" w:lineRule="auto"/>
              <w:ind w:left="360"/>
              <w:jc w:val="left"/>
            </w:pPr>
            <w: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E49461E" w14:textId="77777777" w:rsidR="00215C77" w:rsidRDefault="00000000">
            <w:pPr>
              <w:spacing w:before="240" w:after="240" w:line="360" w:lineRule="auto"/>
              <w:ind w:left="360"/>
              <w:jc w:val="left"/>
            </w:pPr>
            <w:r>
              <w:t>Animal Husbandry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1C13C8B0" w14:textId="77777777" w:rsidR="00215C77" w:rsidRDefault="00000000">
            <w:pPr>
              <w:spacing w:before="240" w:after="240" w:line="360" w:lineRule="auto"/>
              <w:ind w:left="260"/>
              <w:jc w:val="left"/>
            </w:pPr>
            <w:r>
              <w:t xml:space="preserve"> RACHANA </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3E06CEF8" w14:textId="77777777" w:rsidR="00215C77" w:rsidRDefault="00000000">
            <w:pPr>
              <w:spacing w:before="240" w:after="240" w:line="360" w:lineRule="auto"/>
              <w:ind w:left="260"/>
              <w:jc w:val="left"/>
            </w:pPr>
            <w:r>
              <w:t xml:space="preserve"> 9496466217</w:t>
            </w:r>
          </w:p>
        </w:tc>
      </w:tr>
      <w:tr w:rsidR="00215C77" w14:paraId="04FB5DEA"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5AEA90" w14:textId="77777777" w:rsidR="00215C77" w:rsidRDefault="00000000">
            <w:pPr>
              <w:spacing w:before="240" w:after="240" w:line="360" w:lineRule="auto"/>
              <w:ind w:left="360"/>
              <w:jc w:val="left"/>
            </w:pPr>
            <w: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E57998" w14:textId="77777777" w:rsidR="00215C77" w:rsidRDefault="00000000">
            <w:pPr>
              <w:spacing w:before="240" w:after="240" w:line="360" w:lineRule="auto"/>
              <w:ind w:left="360"/>
              <w:jc w:val="left"/>
            </w:pPr>
            <w:r>
              <w:t>Police Station</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4D76898B" w14:textId="77777777" w:rsidR="00215C77" w:rsidRDefault="00000000">
            <w:pPr>
              <w:spacing w:before="240" w:after="240" w:line="360" w:lineRule="auto"/>
              <w:ind w:left="260"/>
              <w:jc w:val="left"/>
            </w:pPr>
            <w:r>
              <w:t xml:space="preserve"> MADHU P G</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578784B8" w14:textId="77777777" w:rsidR="00215C77" w:rsidRDefault="00000000">
            <w:pPr>
              <w:spacing w:before="240" w:after="240" w:line="360" w:lineRule="auto"/>
              <w:ind w:left="260"/>
              <w:jc w:val="left"/>
            </w:pPr>
            <w:r>
              <w:t xml:space="preserve"> 9497909997</w:t>
            </w:r>
          </w:p>
        </w:tc>
      </w:tr>
      <w:tr w:rsidR="00215C77" w14:paraId="44422F59"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4E9008" w14:textId="77777777" w:rsidR="00215C77" w:rsidRDefault="00000000">
            <w:pPr>
              <w:spacing w:before="240" w:after="240" w:line="360" w:lineRule="auto"/>
              <w:ind w:left="360"/>
              <w:jc w:val="left"/>
            </w:pPr>
            <w: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2F85B52" w14:textId="77777777" w:rsidR="00215C77" w:rsidRDefault="00000000">
            <w:pPr>
              <w:spacing w:before="240" w:after="240" w:line="360" w:lineRule="auto"/>
              <w:ind w:left="360"/>
              <w:jc w:val="left"/>
            </w:pPr>
            <w:r>
              <w:t>BSNL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3CD43F84" w14:textId="77777777" w:rsidR="00215C77" w:rsidRDefault="00000000">
            <w:pPr>
              <w:spacing w:before="240" w:after="240" w:line="360" w:lineRule="auto"/>
              <w:ind w:left="260"/>
              <w:jc w:val="left"/>
            </w:pPr>
            <w:r>
              <w:t xml:space="preserve"> ALAPPUZHA</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359585FE" w14:textId="77777777" w:rsidR="00215C77" w:rsidRDefault="00000000">
            <w:pPr>
              <w:spacing w:before="240" w:after="240" w:line="360" w:lineRule="auto"/>
              <w:ind w:left="260"/>
              <w:jc w:val="left"/>
            </w:pPr>
            <w:r>
              <w:t xml:space="preserve">04772999999 </w:t>
            </w:r>
          </w:p>
        </w:tc>
      </w:tr>
      <w:tr w:rsidR="00215C77" w14:paraId="5614F2B1"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1F4D83" w14:textId="77777777" w:rsidR="00215C77" w:rsidRDefault="00000000">
            <w:pPr>
              <w:spacing w:before="240" w:after="240" w:line="360" w:lineRule="auto"/>
              <w:ind w:left="360"/>
              <w:jc w:val="left"/>
            </w:pPr>
            <w: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DED6ECF" w14:textId="77777777" w:rsidR="00215C77" w:rsidRDefault="00000000">
            <w:pPr>
              <w:spacing w:before="240" w:after="240" w:line="360" w:lineRule="auto"/>
              <w:ind w:left="360"/>
              <w:jc w:val="left"/>
            </w:pPr>
            <w:r>
              <w:t>Block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78C0DB54" w14:textId="77777777" w:rsidR="00215C77" w:rsidRDefault="00000000">
            <w:pPr>
              <w:spacing w:before="240" w:after="240" w:line="360" w:lineRule="auto"/>
              <w:ind w:left="260"/>
              <w:jc w:val="left"/>
            </w:pPr>
            <w:r>
              <w:t>BDO</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19AB2772" w14:textId="77777777" w:rsidR="00215C77" w:rsidRDefault="00000000">
            <w:pPr>
              <w:spacing w:before="240" w:after="240" w:line="360" w:lineRule="auto"/>
              <w:ind w:left="260"/>
              <w:jc w:val="left"/>
            </w:pPr>
            <w:r>
              <w:t xml:space="preserve">9847533301 </w:t>
            </w:r>
          </w:p>
        </w:tc>
      </w:tr>
      <w:tr w:rsidR="00215C77" w14:paraId="02BA4A58"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AF4591" w14:textId="77777777" w:rsidR="00215C77" w:rsidRDefault="00000000">
            <w:pPr>
              <w:spacing w:before="240" w:after="240" w:line="360" w:lineRule="auto"/>
              <w:ind w:left="360"/>
              <w:jc w:val="left"/>
            </w:pPr>
            <w: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B0CC0A3" w14:textId="77777777" w:rsidR="00215C77" w:rsidRDefault="00000000">
            <w:pPr>
              <w:spacing w:before="240" w:after="240" w:line="360" w:lineRule="auto"/>
              <w:ind w:left="360"/>
              <w:jc w:val="left"/>
            </w:pPr>
            <w:r>
              <w:t>KSEB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63471BE2" w14:textId="77777777" w:rsidR="00215C77" w:rsidRDefault="00000000">
            <w:pPr>
              <w:spacing w:before="240" w:after="240" w:line="360" w:lineRule="auto"/>
              <w:ind w:left="260"/>
              <w:jc w:val="left"/>
            </w:pPr>
            <w:r>
              <w:t xml:space="preserve">RAJESH </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3A0591E1" w14:textId="77777777" w:rsidR="00215C77" w:rsidRDefault="00000000">
            <w:pPr>
              <w:spacing w:before="240" w:after="240" w:line="360" w:lineRule="auto"/>
              <w:ind w:left="260"/>
              <w:jc w:val="left"/>
            </w:pPr>
            <w:r>
              <w:t xml:space="preserve"> 8943393902</w:t>
            </w:r>
          </w:p>
        </w:tc>
      </w:tr>
      <w:tr w:rsidR="00215C77" w14:paraId="6B7C98D6"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C2D122" w14:textId="77777777" w:rsidR="00215C77" w:rsidRDefault="00000000">
            <w:pPr>
              <w:spacing w:before="240" w:after="240" w:line="360" w:lineRule="auto"/>
              <w:ind w:left="360"/>
              <w:jc w:val="left"/>
            </w:pPr>
            <w: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FDDE3EA" w14:textId="77777777" w:rsidR="00215C77" w:rsidRDefault="00000000">
            <w:pPr>
              <w:spacing w:before="240" w:after="240" w:line="360" w:lineRule="auto"/>
              <w:ind w:left="360"/>
              <w:jc w:val="left"/>
            </w:pPr>
            <w:r>
              <w:t>Fisheries Office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6E7D5B53" w14:textId="77777777" w:rsidR="00215C77" w:rsidRDefault="00000000">
            <w:pPr>
              <w:spacing w:before="240" w:after="240" w:line="360" w:lineRule="auto"/>
              <w:jc w:val="left"/>
            </w:pPr>
            <w:r>
              <w:t xml:space="preserve">   Deputy director    (alappuzha)</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5A257EC1" w14:textId="77777777" w:rsidR="00215C77" w:rsidRDefault="00000000">
            <w:pPr>
              <w:spacing w:before="240" w:after="240" w:line="360" w:lineRule="auto"/>
              <w:ind w:left="260"/>
              <w:jc w:val="left"/>
            </w:pPr>
            <w:r>
              <w:t>9496007028</w:t>
            </w:r>
          </w:p>
        </w:tc>
      </w:tr>
      <w:tr w:rsidR="00215C77" w14:paraId="159C09F4"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004B12" w14:textId="77777777" w:rsidR="00215C77" w:rsidRDefault="00000000">
            <w:pPr>
              <w:spacing w:before="240" w:after="240" w:line="360" w:lineRule="auto"/>
              <w:ind w:left="360"/>
              <w:jc w:val="left"/>
            </w:pPr>
            <w: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44CB8CB" w14:textId="77777777" w:rsidR="00215C77" w:rsidRDefault="00000000">
            <w:pPr>
              <w:spacing w:before="240" w:after="240" w:line="360" w:lineRule="auto"/>
              <w:ind w:left="360"/>
              <w:jc w:val="left"/>
            </w:pPr>
            <w:r>
              <w:t>Fire and Rescue</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3E5A39FC" w14:textId="77777777" w:rsidR="00215C77" w:rsidRDefault="00000000">
            <w:pPr>
              <w:spacing w:before="240" w:after="240" w:line="360" w:lineRule="auto"/>
              <w:ind w:left="260"/>
              <w:jc w:val="left"/>
            </w:pPr>
            <w:r>
              <w:t xml:space="preserve"> ALAPPUZHA</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266F444D" w14:textId="77777777" w:rsidR="00215C77" w:rsidRDefault="00000000">
            <w:pPr>
              <w:spacing w:before="240" w:after="240" w:line="360" w:lineRule="auto"/>
              <w:ind w:left="260"/>
              <w:jc w:val="left"/>
            </w:pPr>
            <w:r>
              <w:t xml:space="preserve">04772230303 </w:t>
            </w:r>
          </w:p>
        </w:tc>
      </w:tr>
      <w:tr w:rsidR="00215C77" w14:paraId="2DD466E1" w14:textId="77777777">
        <w:trPr>
          <w:trHeight w:val="270"/>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369029" w14:textId="77777777" w:rsidR="00215C77" w:rsidRDefault="00000000">
            <w:pPr>
              <w:spacing w:before="240" w:after="240" w:line="360" w:lineRule="auto"/>
              <w:ind w:left="360"/>
              <w:jc w:val="left"/>
            </w:pPr>
            <w:r>
              <w:t>10.</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E45496A" w14:textId="77777777" w:rsidR="00215C77" w:rsidRDefault="00000000">
            <w:pPr>
              <w:spacing w:before="240" w:after="240" w:line="360" w:lineRule="auto"/>
              <w:ind w:left="360"/>
              <w:jc w:val="left"/>
            </w:pPr>
            <w:r>
              <w:t>Money Exchanges</w:t>
            </w:r>
          </w:p>
        </w:tc>
        <w:tc>
          <w:tcPr>
            <w:tcW w:w="2955" w:type="dxa"/>
            <w:tcBorders>
              <w:top w:val="nil"/>
              <w:left w:val="nil"/>
              <w:bottom w:val="single" w:sz="5" w:space="0" w:color="000000"/>
              <w:right w:val="single" w:sz="5" w:space="0" w:color="000000"/>
            </w:tcBorders>
            <w:tcMar>
              <w:top w:w="0" w:type="dxa"/>
              <w:left w:w="0" w:type="dxa"/>
              <w:bottom w:w="0" w:type="dxa"/>
              <w:right w:w="0" w:type="dxa"/>
            </w:tcMar>
          </w:tcPr>
          <w:p w14:paraId="331E3D27" w14:textId="77777777" w:rsidR="00215C77" w:rsidRDefault="00000000">
            <w:pPr>
              <w:spacing w:before="240" w:after="240" w:line="360" w:lineRule="auto"/>
              <w:ind w:left="260"/>
              <w:jc w:val="left"/>
            </w:pPr>
            <w:r>
              <w:t xml:space="preserve"> MUTHOOT    FINCORP</w:t>
            </w:r>
          </w:p>
        </w:tc>
        <w:tc>
          <w:tcPr>
            <w:tcW w:w="2445" w:type="dxa"/>
            <w:tcBorders>
              <w:top w:val="nil"/>
              <w:left w:val="nil"/>
              <w:bottom w:val="single" w:sz="5" w:space="0" w:color="000000"/>
              <w:right w:val="single" w:sz="5" w:space="0" w:color="000000"/>
            </w:tcBorders>
            <w:tcMar>
              <w:top w:w="0" w:type="dxa"/>
              <w:left w:w="0" w:type="dxa"/>
              <w:bottom w:w="0" w:type="dxa"/>
              <w:right w:w="0" w:type="dxa"/>
            </w:tcMar>
          </w:tcPr>
          <w:p w14:paraId="2A1CCC3F" w14:textId="77777777" w:rsidR="00215C77" w:rsidRDefault="00000000">
            <w:pPr>
              <w:spacing w:before="240" w:after="240" w:line="360" w:lineRule="auto"/>
              <w:ind w:left="260"/>
              <w:jc w:val="left"/>
            </w:pPr>
            <w:r>
              <w:t xml:space="preserve"> 9289242870</w:t>
            </w:r>
          </w:p>
        </w:tc>
      </w:tr>
    </w:tbl>
    <w:p w14:paraId="487B7EFC" w14:textId="77777777" w:rsidR="00215C77" w:rsidRDefault="00215C77">
      <w:pPr>
        <w:jc w:val="left"/>
      </w:pPr>
    </w:p>
    <w:p w14:paraId="44C35AB2" w14:textId="77777777" w:rsidR="00215C77" w:rsidRDefault="00215C77">
      <w:pPr>
        <w:pStyle w:val="Heading3"/>
        <w:spacing w:before="80" w:after="200"/>
        <w:ind w:right="1120"/>
        <w:jc w:val="left"/>
      </w:pPr>
      <w:bookmarkStart w:id="146" w:name="_iqbdvodppajt" w:colFirst="0" w:colLast="0"/>
      <w:bookmarkEnd w:id="146"/>
    </w:p>
    <w:p w14:paraId="157B2DA4" w14:textId="77777777" w:rsidR="00215C77" w:rsidRDefault="00215C77">
      <w:pPr>
        <w:pStyle w:val="Heading3"/>
        <w:spacing w:before="80" w:after="200"/>
        <w:ind w:right="1120"/>
        <w:jc w:val="left"/>
      </w:pPr>
      <w:bookmarkStart w:id="147" w:name="_j6u5bg65cul6" w:colFirst="0" w:colLast="0"/>
      <w:bookmarkEnd w:id="147"/>
    </w:p>
    <w:p w14:paraId="3192B14A" w14:textId="77777777" w:rsidR="00215C77" w:rsidRDefault="00215C77"/>
    <w:p w14:paraId="63A82D03" w14:textId="77777777" w:rsidR="00215C77" w:rsidRDefault="00215C77"/>
    <w:p w14:paraId="45D3B0B8" w14:textId="77777777" w:rsidR="00215C77" w:rsidRDefault="00000000">
      <w:pPr>
        <w:pStyle w:val="Heading3"/>
        <w:spacing w:before="80" w:after="200" w:line="360" w:lineRule="auto"/>
        <w:ind w:right="1120"/>
        <w:jc w:val="left"/>
      </w:pPr>
      <w:bookmarkStart w:id="148" w:name="_ztw64d11wbs" w:colFirst="0" w:colLast="0"/>
      <w:bookmarkEnd w:id="148"/>
      <w:r>
        <w:t xml:space="preserve"> 1.4.Health Services</w:t>
      </w:r>
    </w:p>
    <w:p w14:paraId="652F5A82" w14:textId="77777777" w:rsidR="00215C77" w:rsidRDefault="00000000">
      <w:pPr>
        <w:spacing w:before="60" w:line="360" w:lineRule="auto"/>
        <w:jc w:val="left"/>
        <w:rPr>
          <w:b/>
          <w:bCs/>
        </w:rPr>
      </w:pPr>
      <w:r>
        <w:rPr>
          <w:b/>
          <w:bCs/>
        </w:rPr>
        <w:t xml:space="preserve"> </w:t>
      </w:r>
    </w:p>
    <w:tbl>
      <w:tblPr>
        <w:tblStyle w:val="afff6"/>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945"/>
        <w:gridCol w:w="2115"/>
        <w:gridCol w:w="1770"/>
      </w:tblGrid>
      <w:tr w:rsidR="00215C77" w14:paraId="0CA1B2BC" w14:textId="77777777">
        <w:trPr>
          <w:trHeight w:val="27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4B01AFF" w14:textId="77777777" w:rsidR="00215C77" w:rsidRDefault="00000000">
            <w:pPr>
              <w:spacing w:before="240" w:after="240" w:line="360" w:lineRule="auto"/>
              <w:ind w:left="360"/>
              <w:jc w:val="left"/>
            </w:pPr>
            <w:r>
              <w:t>Sl. No</w:t>
            </w:r>
          </w:p>
        </w:tc>
        <w:tc>
          <w:tcPr>
            <w:tcW w:w="39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088672" w14:textId="77777777" w:rsidR="00215C77" w:rsidRDefault="00000000">
            <w:pPr>
              <w:spacing w:before="240" w:after="240" w:line="360" w:lineRule="auto"/>
              <w:ind w:left="360"/>
              <w:jc w:val="left"/>
            </w:pPr>
            <w:r>
              <w:t>Name of the hospital/institution</w:t>
            </w:r>
          </w:p>
        </w:tc>
        <w:tc>
          <w:tcPr>
            <w:tcW w:w="21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1AAD24" w14:textId="77777777" w:rsidR="00215C77" w:rsidRDefault="00000000">
            <w:pPr>
              <w:spacing w:before="240" w:after="240" w:line="360" w:lineRule="auto"/>
              <w:ind w:left="360"/>
              <w:jc w:val="left"/>
            </w:pPr>
            <w:r>
              <w:t>Location</w:t>
            </w:r>
          </w:p>
        </w:tc>
        <w:tc>
          <w:tcPr>
            <w:tcW w:w="17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F70FCDE" w14:textId="77777777" w:rsidR="00215C77" w:rsidRDefault="00000000">
            <w:pPr>
              <w:spacing w:before="240" w:after="240" w:line="360" w:lineRule="auto"/>
              <w:ind w:left="360"/>
              <w:jc w:val="left"/>
            </w:pPr>
            <w:r>
              <w:t>Phone number</w:t>
            </w:r>
          </w:p>
        </w:tc>
      </w:tr>
      <w:tr w:rsidR="00215C77" w14:paraId="02215671"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5280DB" w14:textId="77777777" w:rsidR="00215C77" w:rsidRDefault="00000000">
            <w:pPr>
              <w:spacing w:before="240" w:after="240" w:line="360" w:lineRule="auto"/>
              <w:ind w:left="360"/>
              <w:jc w:val="left"/>
            </w:pPr>
            <w:r>
              <w:t>1.</w:t>
            </w:r>
          </w:p>
        </w:tc>
        <w:tc>
          <w:tcPr>
            <w:tcW w:w="3945" w:type="dxa"/>
            <w:tcBorders>
              <w:top w:val="nil"/>
              <w:left w:val="nil"/>
              <w:bottom w:val="single" w:sz="5" w:space="0" w:color="000000"/>
              <w:right w:val="single" w:sz="5" w:space="0" w:color="000000"/>
            </w:tcBorders>
            <w:tcMar>
              <w:top w:w="0" w:type="dxa"/>
              <w:left w:w="0" w:type="dxa"/>
              <w:bottom w:w="0" w:type="dxa"/>
              <w:right w:w="0" w:type="dxa"/>
            </w:tcMar>
          </w:tcPr>
          <w:p w14:paraId="222631FE" w14:textId="77777777" w:rsidR="00215C77" w:rsidRDefault="00000000">
            <w:pPr>
              <w:spacing w:before="240" w:after="240" w:line="360" w:lineRule="auto"/>
              <w:ind w:left="360"/>
              <w:jc w:val="left"/>
            </w:pPr>
            <w:r>
              <w:t>Government hospitals/PHC</w:t>
            </w:r>
          </w:p>
        </w:tc>
        <w:tc>
          <w:tcPr>
            <w:tcW w:w="2115" w:type="dxa"/>
            <w:tcBorders>
              <w:top w:val="nil"/>
              <w:left w:val="nil"/>
              <w:bottom w:val="single" w:sz="5" w:space="0" w:color="000000"/>
              <w:right w:val="single" w:sz="5" w:space="0" w:color="000000"/>
            </w:tcBorders>
            <w:tcMar>
              <w:top w:w="0" w:type="dxa"/>
              <w:left w:w="0" w:type="dxa"/>
              <w:bottom w:w="0" w:type="dxa"/>
              <w:right w:w="0" w:type="dxa"/>
            </w:tcMar>
          </w:tcPr>
          <w:p w14:paraId="2E58AE59" w14:textId="77777777" w:rsidR="00215C77" w:rsidRDefault="00000000">
            <w:pPr>
              <w:spacing w:before="240" w:after="240" w:line="360" w:lineRule="auto"/>
              <w:jc w:val="center"/>
            </w:pPr>
            <w:r>
              <w:t xml:space="preserve"> ARYAD</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1B255457" w14:textId="77777777" w:rsidR="00215C77" w:rsidRDefault="00000000">
            <w:pPr>
              <w:spacing w:before="240" w:after="240" w:line="360" w:lineRule="auto"/>
              <w:ind w:left="260"/>
              <w:jc w:val="left"/>
            </w:pPr>
            <w:r>
              <w:t xml:space="preserve"> 9497340143</w:t>
            </w:r>
          </w:p>
        </w:tc>
      </w:tr>
      <w:tr w:rsidR="00215C77" w14:paraId="2B801A38"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FDCF71" w14:textId="77777777" w:rsidR="00215C77" w:rsidRDefault="00000000">
            <w:pPr>
              <w:spacing w:before="240" w:after="240" w:line="360" w:lineRule="auto"/>
              <w:ind w:left="360"/>
              <w:jc w:val="left"/>
            </w:pPr>
            <w:r>
              <w:t>2.</w:t>
            </w:r>
          </w:p>
        </w:tc>
        <w:tc>
          <w:tcPr>
            <w:tcW w:w="3945" w:type="dxa"/>
            <w:tcBorders>
              <w:top w:val="nil"/>
              <w:left w:val="nil"/>
              <w:bottom w:val="single" w:sz="5" w:space="0" w:color="000000"/>
              <w:right w:val="single" w:sz="5" w:space="0" w:color="000000"/>
            </w:tcBorders>
            <w:tcMar>
              <w:top w:w="0" w:type="dxa"/>
              <w:left w:w="0" w:type="dxa"/>
              <w:bottom w:w="0" w:type="dxa"/>
              <w:right w:w="0" w:type="dxa"/>
            </w:tcMar>
          </w:tcPr>
          <w:p w14:paraId="4B0C0A34" w14:textId="77777777" w:rsidR="00215C77" w:rsidRDefault="00000000">
            <w:pPr>
              <w:spacing w:before="240" w:after="240" w:line="360" w:lineRule="auto"/>
              <w:ind w:left="360"/>
              <w:jc w:val="left"/>
            </w:pPr>
            <w:r>
              <w:t>Private hospitals</w:t>
            </w:r>
          </w:p>
        </w:tc>
        <w:tc>
          <w:tcPr>
            <w:tcW w:w="2115" w:type="dxa"/>
            <w:tcBorders>
              <w:top w:val="nil"/>
              <w:left w:val="nil"/>
              <w:bottom w:val="single" w:sz="5" w:space="0" w:color="000000"/>
              <w:right w:val="single" w:sz="5" w:space="0" w:color="000000"/>
            </w:tcBorders>
            <w:tcMar>
              <w:top w:w="0" w:type="dxa"/>
              <w:left w:w="0" w:type="dxa"/>
              <w:bottom w:w="0" w:type="dxa"/>
              <w:right w:w="0" w:type="dxa"/>
            </w:tcMar>
          </w:tcPr>
          <w:p w14:paraId="27F049CE" w14:textId="77777777" w:rsidR="00215C77" w:rsidRDefault="00000000">
            <w:pPr>
              <w:spacing w:before="240" w:after="240" w:line="360" w:lineRule="auto"/>
              <w:jc w:val="center"/>
            </w:pPr>
            <w:r>
              <w:t>ARYAD</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484C204E" w14:textId="77777777" w:rsidR="00215C77" w:rsidRDefault="00000000">
            <w:pPr>
              <w:spacing w:before="240" w:after="240" w:line="360" w:lineRule="auto"/>
              <w:ind w:left="260"/>
              <w:jc w:val="left"/>
            </w:pPr>
            <w:r>
              <w:t xml:space="preserve"> 8156802151</w:t>
            </w:r>
          </w:p>
        </w:tc>
      </w:tr>
      <w:tr w:rsidR="00215C77" w14:paraId="1C7C61BF"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7A8D90" w14:textId="77777777" w:rsidR="00215C77" w:rsidRDefault="00000000">
            <w:pPr>
              <w:spacing w:before="240" w:after="240" w:line="360" w:lineRule="auto"/>
              <w:ind w:left="360"/>
              <w:jc w:val="left"/>
            </w:pPr>
            <w:r>
              <w:t>3.</w:t>
            </w:r>
          </w:p>
        </w:tc>
        <w:tc>
          <w:tcPr>
            <w:tcW w:w="3945" w:type="dxa"/>
            <w:tcBorders>
              <w:top w:val="nil"/>
              <w:left w:val="nil"/>
              <w:bottom w:val="single" w:sz="5" w:space="0" w:color="000000"/>
              <w:right w:val="single" w:sz="5" w:space="0" w:color="000000"/>
            </w:tcBorders>
            <w:tcMar>
              <w:top w:w="0" w:type="dxa"/>
              <w:left w:w="0" w:type="dxa"/>
              <w:bottom w:w="0" w:type="dxa"/>
              <w:right w:w="0" w:type="dxa"/>
            </w:tcMar>
          </w:tcPr>
          <w:p w14:paraId="3495C87F" w14:textId="77777777" w:rsidR="00215C77" w:rsidRDefault="00000000">
            <w:pPr>
              <w:spacing w:before="240" w:after="240" w:line="360" w:lineRule="auto"/>
              <w:ind w:left="360"/>
              <w:jc w:val="left"/>
            </w:pPr>
            <w:r>
              <w:t>Clinical laboratories</w:t>
            </w:r>
          </w:p>
        </w:tc>
        <w:tc>
          <w:tcPr>
            <w:tcW w:w="2115" w:type="dxa"/>
            <w:tcBorders>
              <w:top w:val="nil"/>
              <w:left w:val="nil"/>
              <w:bottom w:val="single" w:sz="5" w:space="0" w:color="000000"/>
              <w:right w:val="single" w:sz="5" w:space="0" w:color="000000"/>
            </w:tcBorders>
            <w:tcMar>
              <w:top w:w="0" w:type="dxa"/>
              <w:left w:w="0" w:type="dxa"/>
              <w:bottom w:w="0" w:type="dxa"/>
              <w:right w:w="0" w:type="dxa"/>
            </w:tcMar>
          </w:tcPr>
          <w:p w14:paraId="71397B4A" w14:textId="77777777" w:rsidR="00215C77" w:rsidRDefault="00000000">
            <w:pPr>
              <w:spacing w:before="240" w:after="240" w:line="360" w:lineRule="auto"/>
              <w:jc w:val="center"/>
            </w:pPr>
            <w:r>
              <w:t xml:space="preserve">ARYAD </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453BA6D7" w14:textId="77777777" w:rsidR="00215C77" w:rsidRDefault="00000000">
            <w:pPr>
              <w:spacing w:before="240" w:after="240" w:line="360" w:lineRule="auto"/>
              <w:ind w:left="260"/>
              <w:jc w:val="left"/>
            </w:pPr>
            <w:r>
              <w:t xml:space="preserve">9747772779 </w:t>
            </w:r>
          </w:p>
        </w:tc>
      </w:tr>
      <w:tr w:rsidR="00215C77" w14:paraId="0508C5CD"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BE957B" w14:textId="77777777" w:rsidR="00215C77" w:rsidRDefault="00000000">
            <w:pPr>
              <w:spacing w:before="240" w:after="240" w:line="360" w:lineRule="auto"/>
              <w:ind w:left="360"/>
              <w:jc w:val="left"/>
            </w:pPr>
            <w:r>
              <w:t>4.</w:t>
            </w:r>
          </w:p>
        </w:tc>
        <w:tc>
          <w:tcPr>
            <w:tcW w:w="3945" w:type="dxa"/>
            <w:tcBorders>
              <w:top w:val="nil"/>
              <w:left w:val="nil"/>
              <w:bottom w:val="single" w:sz="5" w:space="0" w:color="000000"/>
              <w:right w:val="single" w:sz="5" w:space="0" w:color="000000"/>
            </w:tcBorders>
            <w:tcMar>
              <w:top w:w="0" w:type="dxa"/>
              <w:left w:w="0" w:type="dxa"/>
              <w:bottom w:w="0" w:type="dxa"/>
              <w:right w:w="0" w:type="dxa"/>
            </w:tcMar>
          </w:tcPr>
          <w:p w14:paraId="2C797942" w14:textId="77777777" w:rsidR="00215C77" w:rsidRDefault="00000000">
            <w:pPr>
              <w:spacing w:before="240" w:after="240" w:line="360" w:lineRule="auto"/>
              <w:ind w:left="360"/>
              <w:jc w:val="left"/>
            </w:pPr>
            <w:r>
              <w:t>Chemist/pharmacy</w:t>
            </w:r>
          </w:p>
        </w:tc>
        <w:tc>
          <w:tcPr>
            <w:tcW w:w="2115" w:type="dxa"/>
            <w:tcBorders>
              <w:top w:val="nil"/>
              <w:left w:val="nil"/>
              <w:bottom w:val="single" w:sz="5" w:space="0" w:color="000000"/>
              <w:right w:val="single" w:sz="5" w:space="0" w:color="000000"/>
            </w:tcBorders>
            <w:tcMar>
              <w:top w:w="0" w:type="dxa"/>
              <w:left w:w="0" w:type="dxa"/>
              <w:bottom w:w="0" w:type="dxa"/>
              <w:right w:w="0" w:type="dxa"/>
            </w:tcMar>
          </w:tcPr>
          <w:p w14:paraId="4B2DB031" w14:textId="77777777" w:rsidR="00215C77" w:rsidRDefault="00000000">
            <w:pPr>
              <w:spacing w:before="240" w:after="240" w:line="360" w:lineRule="auto"/>
              <w:jc w:val="center"/>
            </w:pPr>
            <w:r>
              <w:t>KOMALAPURAM</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32CD3220" w14:textId="77777777" w:rsidR="00215C77" w:rsidRDefault="00000000">
            <w:pPr>
              <w:spacing w:before="240" w:after="240" w:line="360" w:lineRule="auto"/>
              <w:ind w:left="260"/>
              <w:jc w:val="left"/>
            </w:pPr>
            <w:r>
              <w:t xml:space="preserve"> 9446856438</w:t>
            </w:r>
          </w:p>
        </w:tc>
      </w:tr>
      <w:tr w:rsidR="00215C77" w14:paraId="3D39B33E" w14:textId="77777777">
        <w:trPr>
          <w:trHeight w:val="27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990A96" w14:textId="77777777" w:rsidR="00215C77" w:rsidRDefault="00000000">
            <w:pPr>
              <w:spacing w:before="240" w:after="240" w:line="360" w:lineRule="auto"/>
              <w:ind w:left="360"/>
              <w:jc w:val="left"/>
            </w:pPr>
            <w:r>
              <w:t>5.</w:t>
            </w:r>
          </w:p>
        </w:tc>
        <w:tc>
          <w:tcPr>
            <w:tcW w:w="3945" w:type="dxa"/>
            <w:tcBorders>
              <w:top w:val="nil"/>
              <w:left w:val="nil"/>
              <w:bottom w:val="single" w:sz="5" w:space="0" w:color="000000"/>
              <w:right w:val="single" w:sz="5" w:space="0" w:color="000000"/>
            </w:tcBorders>
            <w:tcMar>
              <w:top w:w="0" w:type="dxa"/>
              <w:left w:w="0" w:type="dxa"/>
              <w:bottom w:w="0" w:type="dxa"/>
              <w:right w:w="0" w:type="dxa"/>
            </w:tcMar>
          </w:tcPr>
          <w:p w14:paraId="5637F069" w14:textId="77777777" w:rsidR="00215C77" w:rsidRDefault="00000000">
            <w:pPr>
              <w:spacing w:before="240" w:after="240" w:line="360" w:lineRule="auto"/>
              <w:ind w:left="360"/>
              <w:jc w:val="left"/>
            </w:pPr>
            <w:r>
              <w:t>Blood donors</w:t>
            </w:r>
          </w:p>
        </w:tc>
        <w:tc>
          <w:tcPr>
            <w:tcW w:w="2115" w:type="dxa"/>
            <w:tcBorders>
              <w:top w:val="nil"/>
              <w:left w:val="nil"/>
              <w:bottom w:val="single" w:sz="5" w:space="0" w:color="000000"/>
              <w:right w:val="single" w:sz="5" w:space="0" w:color="000000"/>
            </w:tcBorders>
            <w:tcMar>
              <w:top w:w="0" w:type="dxa"/>
              <w:left w:w="0" w:type="dxa"/>
              <w:bottom w:w="0" w:type="dxa"/>
              <w:right w:w="0" w:type="dxa"/>
            </w:tcMar>
          </w:tcPr>
          <w:p w14:paraId="3B0ED6C5" w14:textId="77777777" w:rsidR="00215C77" w:rsidRDefault="00000000">
            <w:pPr>
              <w:spacing w:before="240" w:after="240" w:line="360" w:lineRule="auto"/>
              <w:jc w:val="center"/>
            </w:pPr>
            <w:r>
              <w:t>ARYAD</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43520940" w14:textId="77777777" w:rsidR="00215C77" w:rsidRDefault="00000000">
            <w:pPr>
              <w:spacing w:before="240" w:after="240" w:line="360" w:lineRule="auto"/>
              <w:ind w:left="260"/>
              <w:jc w:val="left"/>
            </w:pPr>
            <w:r>
              <w:t xml:space="preserve">8281932713 </w:t>
            </w:r>
          </w:p>
        </w:tc>
      </w:tr>
    </w:tbl>
    <w:p w14:paraId="699E26F1" w14:textId="77777777" w:rsidR="00215C77" w:rsidRDefault="00000000">
      <w:pPr>
        <w:spacing w:after="240"/>
        <w:jc w:val="left"/>
        <w:rPr>
          <w:b/>
          <w:bCs/>
        </w:rPr>
      </w:pPr>
      <w:r>
        <w:rPr>
          <w:b/>
          <w:bCs/>
        </w:rPr>
        <w:t xml:space="preserve"> </w:t>
      </w:r>
    </w:p>
    <w:p w14:paraId="7348C816" w14:textId="77777777" w:rsidR="00215C77" w:rsidRDefault="00000000">
      <w:pPr>
        <w:pStyle w:val="Heading3"/>
        <w:spacing w:after="200"/>
        <w:ind w:right="1120"/>
        <w:jc w:val="left"/>
        <w:rPr>
          <w:b/>
          <w:bCs/>
        </w:rPr>
      </w:pPr>
      <w:bookmarkStart w:id="149" w:name="_x523tysclf92" w:colFirst="0" w:colLast="0"/>
      <w:bookmarkEnd w:id="149"/>
      <w:r>
        <w:t>1.5.Veterinary Services</w:t>
      </w:r>
    </w:p>
    <w:tbl>
      <w:tblPr>
        <w:tblStyle w:val="afff7"/>
        <w:tblW w:w="90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2160"/>
        <w:gridCol w:w="1695"/>
        <w:gridCol w:w="1755"/>
      </w:tblGrid>
      <w:tr w:rsidR="00215C77" w14:paraId="27704350" w14:textId="77777777">
        <w:trPr>
          <w:trHeight w:val="780"/>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4A30DA58" w14:textId="77777777" w:rsidR="00215C77" w:rsidRDefault="00000000">
            <w:pPr>
              <w:spacing w:before="240" w:after="240" w:line="293" w:lineRule="auto"/>
              <w:jc w:val="center"/>
            </w:pPr>
            <w: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4F35409A" w14:textId="77777777" w:rsidR="00215C77" w:rsidRDefault="00000000">
            <w:pPr>
              <w:spacing w:before="240" w:after="240" w:line="293" w:lineRule="auto"/>
              <w:jc w:val="center"/>
            </w:pPr>
            <w:r>
              <w:t>Name of the Clinic</w:t>
            </w:r>
          </w:p>
        </w:tc>
        <w:tc>
          <w:tcPr>
            <w:tcW w:w="216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48FC3D98" w14:textId="77777777" w:rsidR="00215C77" w:rsidRDefault="00000000">
            <w:pPr>
              <w:spacing w:line="293" w:lineRule="auto"/>
              <w:jc w:val="center"/>
            </w:pPr>
            <w:r>
              <w:t>Name of the Surgeon/Doctor</w:t>
            </w:r>
          </w:p>
        </w:tc>
        <w:tc>
          <w:tcPr>
            <w:tcW w:w="1695"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0FD3CE68" w14:textId="77777777" w:rsidR="00215C77" w:rsidRDefault="00000000">
            <w:pPr>
              <w:spacing w:before="240" w:after="240" w:line="293" w:lineRule="auto"/>
              <w:jc w:val="center"/>
            </w:pPr>
            <w:r>
              <w:t>Place/location</w:t>
            </w:r>
          </w:p>
        </w:tc>
        <w:tc>
          <w:tcPr>
            <w:tcW w:w="1755"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4BA22B9F" w14:textId="77777777" w:rsidR="00215C77" w:rsidRDefault="00000000">
            <w:pPr>
              <w:spacing w:before="240" w:after="240" w:line="293" w:lineRule="auto"/>
              <w:jc w:val="center"/>
            </w:pPr>
            <w:r>
              <w:t>Phone number</w:t>
            </w:r>
          </w:p>
        </w:tc>
      </w:tr>
      <w:tr w:rsidR="00215C77" w14:paraId="29FC9022"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18D311A8" w14:textId="77777777" w:rsidR="00215C77" w:rsidRDefault="00000000">
            <w:pPr>
              <w:spacing w:before="240" w:after="240" w:line="279" w:lineRule="auto"/>
              <w:jc w:val="center"/>
            </w:pPr>
            <w: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vAlign w:val="center"/>
          </w:tcPr>
          <w:p w14:paraId="74591958" w14:textId="77777777" w:rsidR="00215C77" w:rsidRDefault="00000000">
            <w:pPr>
              <w:spacing w:before="240" w:after="240"/>
              <w:ind w:left="260"/>
              <w:jc w:val="center"/>
            </w:pPr>
            <w:r>
              <w:t xml:space="preserve"> Govt veterinary clinic</w:t>
            </w:r>
          </w:p>
        </w:tc>
        <w:tc>
          <w:tcPr>
            <w:tcW w:w="2160" w:type="dxa"/>
            <w:tcBorders>
              <w:top w:val="nil"/>
              <w:left w:val="nil"/>
              <w:bottom w:val="single" w:sz="5" w:space="0" w:color="000000"/>
              <w:right w:val="single" w:sz="5" w:space="0" w:color="000000"/>
            </w:tcBorders>
            <w:tcMar>
              <w:top w:w="0" w:type="dxa"/>
              <w:left w:w="0" w:type="dxa"/>
              <w:bottom w:w="0" w:type="dxa"/>
              <w:right w:w="0" w:type="dxa"/>
            </w:tcMar>
            <w:vAlign w:val="center"/>
          </w:tcPr>
          <w:p w14:paraId="192E3178" w14:textId="77777777" w:rsidR="00215C77" w:rsidRDefault="00000000">
            <w:pPr>
              <w:spacing w:before="240" w:after="240"/>
              <w:ind w:left="260"/>
              <w:jc w:val="center"/>
            </w:pPr>
            <w:r>
              <w:t xml:space="preserve"> Rachana</w:t>
            </w:r>
          </w:p>
        </w:tc>
        <w:tc>
          <w:tcPr>
            <w:tcW w:w="1695" w:type="dxa"/>
            <w:tcBorders>
              <w:top w:val="nil"/>
              <w:left w:val="nil"/>
              <w:bottom w:val="single" w:sz="5" w:space="0" w:color="000000"/>
              <w:right w:val="single" w:sz="5" w:space="0" w:color="000000"/>
            </w:tcBorders>
            <w:tcMar>
              <w:top w:w="0" w:type="dxa"/>
              <w:left w:w="0" w:type="dxa"/>
              <w:bottom w:w="0" w:type="dxa"/>
              <w:right w:w="0" w:type="dxa"/>
            </w:tcMar>
            <w:vAlign w:val="center"/>
          </w:tcPr>
          <w:p w14:paraId="1C2C7CAC" w14:textId="77777777" w:rsidR="00215C77" w:rsidRDefault="00000000">
            <w:pPr>
              <w:spacing w:before="240" w:after="240"/>
              <w:ind w:left="260"/>
              <w:jc w:val="center"/>
            </w:pPr>
            <w:r>
              <w:t xml:space="preserve">aryad </w:t>
            </w:r>
          </w:p>
        </w:tc>
        <w:tc>
          <w:tcPr>
            <w:tcW w:w="1755" w:type="dxa"/>
            <w:tcBorders>
              <w:top w:val="nil"/>
              <w:left w:val="nil"/>
              <w:bottom w:val="single" w:sz="5" w:space="0" w:color="000000"/>
              <w:right w:val="single" w:sz="5" w:space="0" w:color="000000"/>
            </w:tcBorders>
            <w:tcMar>
              <w:top w:w="0" w:type="dxa"/>
              <w:left w:w="0" w:type="dxa"/>
              <w:bottom w:w="0" w:type="dxa"/>
              <w:right w:w="0" w:type="dxa"/>
            </w:tcMar>
            <w:vAlign w:val="center"/>
          </w:tcPr>
          <w:p w14:paraId="71B78F2C" w14:textId="77777777" w:rsidR="00215C77" w:rsidRDefault="00000000">
            <w:pPr>
              <w:spacing w:before="240" w:after="240"/>
              <w:ind w:left="260"/>
              <w:jc w:val="center"/>
            </w:pPr>
            <w:r>
              <w:t xml:space="preserve">9496466217 </w:t>
            </w:r>
          </w:p>
        </w:tc>
      </w:tr>
    </w:tbl>
    <w:p w14:paraId="593239A6" w14:textId="77777777" w:rsidR="00215C77" w:rsidRDefault="00215C77">
      <w:pPr>
        <w:spacing w:before="240" w:after="240"/>
        <w:jc w:val="left"/>
        <w:rPr>
          <w:b/>
          <w:bCs/>
        </w:rPr>
      </w:pPr>
    </w:p>
    <w:p w14:paraId="76DA7236" w14:textId="77777777" w:rsidR="00215C77" w:rsidRDefault="00215C77">
      <w:pPr>
        <w:spacing w:before="240" w:after="240"/>
        <w:jc w:val="left"/>
        <w:rPr>
          <w:b/>
          <w:bCs/>
        </w:rPr>
      </w:pPr>
    </w:p>
    <w:p w14:paraId="355C8AD0" w14:textId="77777777" w:rsidR="00215C77" w:rsidRDefault="00215C77">
      <w:pPr>
        <w:spacing w:before="240" w:after="240"/>
        <w:jc w:val="left"/>
        <w:rPr>
          <w:b/>
          <w:bCs/>
        </w:rPr>
      </w:pPr>
    </w:p>
    <w:p w14:paraId="3A461784" w14:textId="77777777" w:rsidR="00215C77" w:rsidRDefault="00215C77">
      <w:pPr>
        <w:spacing w:before="240" w:after="240"/>
        <w:jc w:val="left"/>
        <w:rPr>
          <w:b/>
          <w:bCs/>
        </w:rPr>
      </w:pPr>
    </w:p>
    <w:p w14:paraId="2E010782" w14:textId="77777777" w:rsidR="00215C77" w:rsidRDefault="00000000">
      <w:pPr>
        <w:pStyle w:val="Heading3"/>
        <w:spacing w:after="200" w:line="360" w:lineRule="auto"/>
        <w:ind w:right="1120"/>
        <w:jc w:val="left"/>
        <w:rPr>
          <w:b/>
          <w:bCs/>
        </w:rPr>
      </w:pPr>
      <w:bookmarkStart w:id="150" w:name="_iej4043h4fwp" w:colFirst="0" w:colLast="0"/>
      <w:bookmarkEnd w:id="150"/>
      <w:r>
        <w:t>1.6. Helpline numbers</w:t>
      </w:r>
    </w:p>
    <w:tbl>
      <w:tblPr>
        <w:tblStyle w:val="afff8"/>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215C77" w14:paraId="38A29090" w14:textId="77777777">
        <w:trPr>
          <w:trHeight w:val="705"/>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14:paraId="7889D6EC" w14:textId="77777777" w:rsidR="00215C77" w:rsidRDefault="00000000">
            <w:pPr>
              <w:spacing w:line="360" w:lineRule="auto"/>
              <w:ind w:left="260"/>
              <w:jc w:val="center"/>
              <w:rPr>
                <w:b/>
                <w:bCs/>
              </w:rPr>
            </w:pPr>
            <w:r>
              <w:rPr>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vAlign w:val="center"/>
          </w:tcPr>
          <w:p w14:paraId="5B070DA0" w14:textId="77777777" w:rsidR="00215C77" w:rsidRDefault="00000000">
            <w:pPr>
              <w:spacing w:line="360" w:lineRule="auto"/>
              <w:ind w:left="260"/>
              <w:jc w:val="center"/>
              <w:rPr>
                <w:b/>
                <w:bCs/>
              </w:rPr>
            </w:pPr>
            <w:r>
              <w:rPr>
                <w:b/>
                <w:bCs/>
              </w:rPr>
              <w:t>Phone number</w:t>
            </w:r>
          </w:p>
        </w:tc>
      </w:tr>
      <w:tr w:rsidR="00215C77" w14:paraId="515EFE2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4F90AB32" w14:textId="77777777" w:rsidR="00215C77" w:rsidRDefault="00000000">
            <w:pPr>
              <w:spacing w:before="240" w:after="240" w:line="360" w:lineRule="auto"/>
              <w:ind w:left="260"/>
              <w:jc w:val="center"/>
            </w:pPr>
            <w: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7C04708E" w14:textId="77777777" w:rsidR="00215C77" w:rsidRDefault="00000000">
            <w:pPr>
              <w:spacing w:before="240" w:after="240" w:line="360" w:lineRule="auto"/>
              <w:ind w:left="260"/>
              <w:jc w:val="center"/>
            </w:pPr>
            <w:r>
              <w:t xml:space="preserve"> 9497909997</w:t>
            </w:r>
          </w:p>
        </w:tc>
      </w:tr>
      <w:tr w:rsidR="00215C77" w14:paraId="6A7283C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44492710" w14:textId="77777777" w:rsidR="00215C77" w:rsidRDefault="00000000">
            <w:pPr>
              <w:spacing w:before="240" w:after="240" w:line="360" w:lineRule="auto"/>
              <w:ind w:left="260"/>
              <w:jc w:val="center"/>
            </w:pPr>
            <w: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456C652F" w14:textId="77777777" w:rsidR="00215C77" w:rsidRDefault="00000000">
            <w:pPr>
              <w:spacing w:before="240" w:after="240" w:line="360" w:lineRule="auto"/>
              <w:ind w:left="260"/>
              <w:jc w:val="center"/>
            </w:pPr>
            <w:r>
              <w:t xml:space="preserve"> 04772230303</w:t>
            </w:r>
          </w:p>
        </w:tc>
      </w:tr>
      <w:tr w:rsidR="00215C77" w14:paraId="5943281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463662FA" w14:textId="77777777" w:rsidR="00215C77" w:rsidRDefault="00000000">
            <w:pPr>
              <w:spacing w:line="360" w:lineRule="auto"/>
              <w:ind w:left="260"/>
              <w:jc w:val="center"/>
            </w:pPr>
            <w:r>
              <w:t>Child Line</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2F7FEA10" w14:textId="77777777" w:rsidR="00215C77" w:rsidRDefault="00000000">
            <w:pPr>
              <w:spacing w:before="240" w:after="240" w:line="360" w:lineRule="auto"/>
              <w:ind w:left="260"/>
              <w:jc w:val="center"/>
            </w:pPr>
            <w:r>
              <w:t xml:space="preserve"> 1098</w:t>
            </w:r>
          </w:p>
        </w:tc>
      </w:tr>
      <w:tr w:rsidR="00215C77" w14:paraId="2BC626B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00664172" w14:textId="77777777" w:rsidR="00215C77" w:rsidRDefault="00000000">
            <w:pPr>
              <w:spacing w:line="360" w:lineRule="auto"/>
              <w:ind w:left="260"/>
              <w:jc w:val="center"/>
            </w:pPr>
            <w:r>
              <w:t>Railway enquiry</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6DE95747" w14:textId="77777777" w:rsidR="00215C77" w:rsidRDefault="00000000">
            <w:pPr>
              <w:spacing w:before="240" w:after="240" w:line="360" w:lineRule="auto"/>
              <w:ind w:left="260"/>
              <w:jc w:val="center"/>
            </w:pPr>
            <w:r>
              <w:t xml:space="preserve"> 04772253965</w:t>
            </w:r>
          </w:p>
        </w:tc>
      </w:tr>
      <w:tr w:rsidR="00215C77" w14:paraId="68F101E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6BC846AB" w14:textId="77777777" w:rsidR="00215C77" w:rsidRDefault="00000000">
            <w:pPr>
              <w:spacing w:line="360" w:lineRule="auto"/>
              <w:ind w:left="260"/>
              <w:jc w:val="center"/>
            </w:pPr>
            <w:r>
              <w:t>Ham Radio Operator</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7D4C088D" w14:textId="77777777" w:rsidR="00215C77" w:rsidRDefault="00000000">
            <w:pPr>
              <w:spacing w:before="240" w:after="240" w:line="360" w:lineRule="auto"/>
              <w:ind w:left="260"/>
              <w:jc w:val="center"/>
            </w:pPr>
            <w:r>
              <w:t xml:space="preserve">9497996982 </w:t>
            </w:r>
          </w:p>
        </w:tc>
      </w:tr>
      <w:tr w:rsidR="00215C77" w14:paraId="378DA85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00E3F948" w14:textId="77777777" w:rsidR="00215C77" w:rsidRDefault="00000000">
            <w:pPr>
              <w:spacing w:line="360" w:lineRule="auto"/>
              <w:ind w:left="260"/>
              <w:jc w:val="center"/>
            </w:pPr>
            <w:r>
              <w:t>Chemical factories</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44DEEF43" w14:textId="77777777" w:rsidR="00215C77" w:rsidRDefault="00000000">
            <w:pPr>
              <w:spacing w:before="240" w:after="240" w:line="360" w:lineRule="auto"/>
              <w:jc w:val="center"/>
            </w:pPr>
            <w:r>
              <w:t xml:space="preserve">     04772267834</w:t>
            </w:r>
          </w:p>
        </w:tc>
      </w:tr>
      <w:tr w:rsidR="00215C77" w14:paraId="210700A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50801674" w14:textId="77777777" w:rsidR="00215C77" w:rsidRDefault="00000000">
            <w:pPr>
              <w:spacing w:line="360" w:lineRule="auto"/>
              <w:ind w:left="260"/>
              <w:jc w:val="center"/>
            </w:pPr>
            <w:r>
              <w:t>Blood Banks</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5CEA3BDA" w14:textId="77777777" w:rsidR="00215C77" w:rsidRDefault="00000000">
            <w:pPr>
              <w:spacing w:before="240" w:after="240" w:line="360" w:lineRule="auto"/>
              <w:ind w:left="260"/>
              <w:jc w:val="center"/>
            </w:pPr>
            <w:r>
              <w:t xml:space="preserve"> 04772234746</w:t>
            </w:r>
          </w:p>
        </w:tc>
      </w:tr>
      <w:tr w:rsidR="00215C77" w14:paraId="2376A9D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vAlign w:val="center"/>
          </w:tcPr>
          <w:p w14:paraId="24AFB937" w14:textId="77777777" w:rsidR="00215C77" w:rsidRDefault="00000000">
            <w:pPr>
              <w:spacing w:line="360" w:lineRule="auto"/>
              <w:ind w:left="260"/>
              <w:jc w:val="center"/>
            </w:pPr>
            <w:r>
              <w:t>Ambulance Service</w:t>
            </w:r>
          </w:p>
        </w:tc>
        <w:tc>
          <w:tcPr>
            <w:tcW w:w="4290" w:type="dxa"/>
            <w:tcBorders>
              <w:top w:val="nil"/>
              <w:left w:val="nil"/>
              <w:bottom w:val="single" w:sz="5" w:space="0" w:color="000000"/>
              <w:right w:val="single" w:sz="5" w:space="0" w:color="000000"/>
            </w:tcBorders>
            <w:tcMar>
              <w:top w:w="0" w:type="dxa"/>
              <w:left w:w="0" w:type="dxa"/>
              <w:bottom w:w="0" w:type="dxa"/>
              <w:right w:w="0" w:type="dxa"/>
            </w:tcMar>
            <w:vAlign w:val="center"/>
          </w:tcPr>
          <w:p w14:paraId="04614A93" w14:textId="77777777" w:rsidR="00215C77" w:rsidRDefault="00000000">
            <w:pPr>
              <w:spacing w:before="240" w:after="240" w:line="360" w:lineRule="auto"/>
              <w:ind w:left="260"/>
              <w:jc w:val="center"/>
            </w:pPr>
            <w:r>
              <w:t xml:space="preserve"> 860610101</w:t>
            </w:r>
          </w:p>
        </w:tc>
      </w:tr>
    </w:tbl>
    <w:p w14:paraId="1A5E7F0A" w14:textId="77777777" w:rsidR="00215C77" w:rsidRDefault="00215C77">
      <w:pPr>
        <w:jc w:val="left"/>
      </w:pPr>
    </w:p>
    <w:p w14:paraId="363C659F" w14:textId="77777777" w:rsidR="00215C77" w:rsidRDefault="00215C77">
      <w:pPr>
        <w:jc w:val="left"/>
        <w:rPr>
          <w:sz w:val="38"/>
          <w:szCs w:val="38"/>
        </w:rPr>
      </w:pPr>
    </w:p>
    <w:p w14:paraId="46134713" w14:textId="77777777" w:rsidR="00215C77" w:rsidRDefault="00215C77">
      <w:pPr>
        <w:jc w:val="left"/>
        <w:rPr>
          <w:sz w:val="38"/>
          <w:szCs w:val="38"/>
        </w:rPr>
      </w:pPr>
    </w:p>
    <w:p w14:paraId="6C9A7439" w14:textId="77777777" w:rsidR="00215C77" w:rsidRDefault="00215C77">
      <w:pPr>
        <w:jc w:val="left"/>
        <w:rPr>
          <w:sz w:val="38"/>
          <w:szCs w:val="38"/>
        </w:rPr>
      </w:pPr>
    </w:p>
    <w:p w14:paraId="7C69A41E" w14:textId="77777777" w:rsidR="00215C77" w:rsidRDefault="00215C77">
      <w:pPr>
        <w:jc w:val="left"/>
        <w:rPr>
          <w:sz w:val="38"/>
          <w:szCs w:val="38"/>
        </w:rPr>
      </w:pPr>
    </w:p>
    <w:p w14:paraId="7BCA0503" w14:textId="77777777" w:rsidR="00215C77" w:rsidRDefault="00215C77">
      <w:pPr>
        <w:jc w:val="left"/>
        <w:rPr>
          <w:sz w:val="38"/>
          <w:szCs w:val="38"/>
        </w:rPr>
      </w:pPr>
    </w:p>
    <w:p w14:paraId="102F3682" w14:textId="77777777" w:rsidR="00215C77" w:rsidRDefault="00215C77">
      <w:pPr>
        <w:jc w:val="left"/>
        <w:rPr>
          <w:sz w:val="38"/>
          <w:szCs w:val="38"/>
        </w:rPr>
      </w:pPr>
    </w:p>
    <w:p w14:paraId="7E4ADAC9" w14:textId="77777777" w:rsidR="00215C77" w:rsidRDefault="00215C77">
      <w:pPr>
        <w:jc w:val="left"/>
        <w:rPr>
          <w:sz w:val="38"/>
          <w:szCs w:val="38"/>
        </w:rPr>
      </w:pPr>
    </w:p>
    <w:p w14:paraId="18B84EC0" w14:textId="77777777" w:rsidR="00215C77" w:rsidRDefault="00215C77"/>
    <w:p w14:paraId="71B1EDCB" w14:textId="77777777" w:rsidR="00215C77" w:rsidRDefault="00000000">
      <w:pPr>
        <w:pStyle w:val="Heading3"/>
        <w:spacing w:line="360" w:lineRule="auto"/>
        <w:jc w:val="left"/>
      </w:pPr>
      <w:bookmarkStart w:id="151" w:name="_99ro9t7ey6go" w:colFirst="0" w:colLast="0"/>
      <w:bookmarkEnd w:id="151"/>
      <w:r>
        <w:t>1.7.Public and Private Schools Contact details</w:t>
      </w:r>
    </w:p>
    <w:p w14:paraId="51FC80FA" w14:textId="77777777" w:rsidR="00215C77" w:rsidRDefault="00215C77">
      <w:pPr>
        <w:spacing w:line="360" w:lineRule="auto"/>
        <w:jc w:val="left"/>
      </w:pPr>
    </w:p>
    <w:tbl>
      <w:tblPr>
        <w:tblStyle w:val="a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95"/>
        <w:gridCol w:w="4245"/>
        <w:gridCol w:w="3255"/>
      </w:tblGrid>
      <w:tr w:rsidR="00215C77" w14:paraId="3026A7EF" w14:textId="77777777">
        <w:trPr>
          <w:trHeight w:val="285"/>
        </w:trPr>
        <w:tc>
          <w:tcPr>
            <w:tcW w:w="13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EECD6F4" w14:textId="77777777" w:rsidR="00215C77" w:rsidRDefault="00000000">
            <w:pPr>
              <w:spacing w:before="240" w:line="360" w:lineRule="auto"/>
              <w:jc w:val="left"/>
            </w:pPr>
            <w:r>
              <w:t>S.No</w:t>
            </w:r>
          </w:p>
        </w:tc>
        <w:tc>
          <w:tcPr>
            <w:tcW w:w="42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EFF2A34" w14:textId="77777777" w:rsidR="00215C77" w:rsidRDefault="00000000">
            <w:pPr>
              <w:spacing w:before="240" w:line="360" w:lineRule="auto"/>
              <w:jc w:val="left"/>
            </w:pPr>
            <w:r>
              <w:t>Name of School</w:t>
            </w:r>
          </w:p>
        </w:tc>
        <w:tc>
          <w:tcPr>
            <w:tcW w:w="32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02E561" w14:textId="77777777" w:rsidR="00215C77" w:rsidRDefault="00000000">
            <w:pPr>
              <w:spacing w:before="240" w:line="360" w:lineRule="auto"/>
              <w:jc w:val="left"/>
            </w:pPr>
            <w:r>
              <w:t>Phone number</w:t>
            </w:r>
          </w:p>
        </w:tc>
      </w:tr>
      <w:tr w:rsidR="00215C77" w14:paraId="3E662FCF"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0552AA" w14:textId="77777777" w:rsidR="00215C77" w:rsidRDefault="00000000">
            <w:pPr>
              <w:spacing w:before="240" w:line="360" w:lineRule="auto"/>
              <w:jc w:val="left"/>
            </w:pPr>
            <w:r>
              <w:t xml:space="preserve"> 1</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2541319B" w14:textId="77777777" w:rsidR="00215C77" w:rsidRDefault="00000000">
            <w:pPr>
              <w:spacing w:before="240" w:line="360" w:lineRule="auto"/>
              <w:jc w:val="left"/>
            </w:pPr>
            <w:r>
              <w:t xml:space="preserve">VVSD LP SCHOOL </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5118C5B9" w14:textId="77777777" w:rsidR="00215C77" w:rsidRDefault="00000000">
            <w:pPr>
              <w:spacing w:before="240" w:line="360" w:lineRule="auto"/>
              <w:jc w:val="left"/>
            </w:pPr>
            <w:r>
              <w:t xml:space="preserve"> 7025607325</w:t>
            </w:r>
          </w:p>
        </w:tc>
      </w:tr>
      <w:tr w:rsidR="00215C77" w14:paraId="6262653E"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44FDB9" w14:textId="77777777" w:rsidR="00215C77" w:rsidRDefault="00000000">
            <w:pPr>
              <w:spacing w:before="240" w:line="360" w:lineRule="auto"/>
              <w:jc w:val="left"/>
            </w:pPr>
            <w:r>
              <w:t xml:space="preserve"> 2</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7EC6A720" w14:textId="77777777" w:rsidR="00215C77" w:rsidRDefault="00000000">
            <w:pPr>
              <w:spacing w:before="240" w:line="360" w:lineRule="auto"/>
              <w:jc w:val="left"/>
            </w:pPr>
            <w:r>
              <w:t xml:space="preserve">LUTHERAN SCHOOL </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26067FD2" w14:textId="77777777" w:rsidR="00215C77" w:rsidRDefault="00000000">
            <w:pPr>
              <w:spacing w:before="240" w:line="360" w:lineRule="auto"/>
              <w:jc w:val="left"/>
            </w:pPr>
            <w:r>
              <w:t xml:space="preserve"> 8547306352</w:t>
            </w:r>
          </w:p>
        </w:tc>
      </w:tr>
      <w:tr w:rsidR="00215C77" w14:paraId="5F46BB5B"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D2E013" w14:textId="77777777" w:rsidR="00215C77" w:rsidRDefault="00000000">
            <w:pPr>
              <w:spacing w:before="240" w:line="360" w:lineRule="auto"/>
              <w:jc w:val="left"/>
            </w:pPr>
            <w:r>
              <w:t xml:space="preserve"> 3</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7BEB2FF6" w14:textId="77777777" w:rsidR="00215C77" w:rsidRDefault="00000000">
            <w:pPr>
              <w:spacing w:before="240" w:line="360" w:lineRule="auto"/>
              <w:jc w:val="left"/>
            </w:pPr>
            <w:r>
              <w:t xml:space="preserve">MATHA SCHOOL </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089BE256" w14:textId="77777777" w:rsidR="00215C77" w:rsidRDefault="00000000">
            <w:pPr>
              <w:spacing w:before="240" w:line="360" w:lineRule="auto"/>
              <w:jc w:val="left"/>
            </w:pPr>
            <w:r>
              <w:t xml:space="preserve"> 9188675347</w:t>
            </w:r>
          </w:p>
        </w:tc>
      </w:tr>
      <w:tr w:rsidR="00215C77" w14:paraId="3A5C1377"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8E8227" w14:textId="77777777" w:rsidR="00215C77" w:rsidRDefault="00000000">
            <w:pPr>
              <w:spacing w:before="240" w:line="360" w:lineRule="auto"/>
              <w:jc w:val="left"/>
            </w:pPr>
            <w:r>
              <w:t xml:space="preserve"> 4</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7123E1D0" w14:textId="77777777" w:rsidR="00215C77" w:rsidRDefault="00000000">
            <w:pPr>
              <w:spacing w:before="240" w:line="360" w:lineRule="auto"/>
              <w:jc w:val="left"/>
            </w:pPr>
            <w:r>
              <w:t xml:space="preserve">BELIEVER’ S SCHOOL </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089AEBFE" w14:textId="77777777" w:rsidR="00215C77" w:rsidRDefault="00000000">
            <w:pPr>
              <w:spacing w:before="240" w:line="360" w:lineRule="auto"/>
              <w:jc w:val="left"/>
            </w:pPr>
            <w:r>
              <w:t xml:space="preserve"> 9633483600</w:t>
            </w:r>
          </w:p>
        </w:tc>
      </w:tr>
      <w:tr w:rsidR="00215C77" w14:paraId="475F2E1E"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638BCD" w14:textId="77777777" w:rsidR="00215C77" w:rsidRDefault="00000000">
            <w:pPr>
              <w:spacing w:before="240" w:line="360" w:lineRule="auto"/>
              <w:jc w:val="left"/>
            </w:pPr>
            <w:r>
              <w:t xml:space="preserve"> 5</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7AF733ED" w14:textId="77777777" w:rsidR="00215C77" w:rsidRDefault="00000000">
            <w:pPr>
              <w:spacing w:before="240" w:line="360" w:lineRule="auto"/>
              <w:jc w:val="left"/>
            </w:pPr>
            <w:r>
              <w:t xml:space="preserve">CREATIVE SCHOOL </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7890000F" w14:textId="77777777" w:rsidR="00215C77" w:rsidRDefault="00000000">
            <w:pPr>
              <w:spacing w:before="240" w:line="360" w:lineRule="auto"/>
              <w:jc w:val="left"/>
            </w:pPr>
            <w:r>
              <w:t xml:space="preserve"> 9605565637</w:t>
            </w:r>
          </w:p>
        </w:tc>
      </w:tr>
      <w:tr w:rsidR="00215C77" w14:paraId="1C5AEAE6" w14:textId="77777777">
        <w:trPr>
          <w:trHeight w:val="285"/>
        </w:trPr>
        <w:tc>
          <w:tcPr>
            <w:tcW w:w="13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7919AE" w14:textId="77777777" w:rsidR="00215C77" w:rsidRDefault="00000000">
            <w:pPr>
              <w:spacing w:before="240" w:line="360" w:lineRule="auto"/>
              <w:jc w:val="left"/>
            </w:pPr>
            <w:r>
              <w:t>6</w:t>
            </w:r>
          </w:p>
        </w:tc>
        <w:tc>
          <w:tcPr>
            <w:tcW w:w="4245" w:type="dxa"/>
            <w:tcBorders>
              <w:top w:val="nil"/>
              <w:left w:val="nil"/>
              <w:bottom w:val="single" w:sz="5" w:space="0" w:color="000000"/>
              <w:right w:val="single" w:sz="5" w:space="0" w:color="000000"/>
            </w:tcBorders>
            <w:tcMar>
              <w:top w:w="0" w:type="dxa"/>
              <w:left w:w="100" w:type="dxa"/>
              <w:bottom w:w="0" w:type="dxa"/>
              <w:right w:w="100" w:type="dxa"/>
            </w:tcMar>
          </w:tcPr>
          <w:p w14:paraId="25DAE774" w14:textId="77777777" w:rsidR="00215C77" w:rsidRDefault="00000000">
            <w:pPr>
              <w:spacing w:before="240" w:line="360" w:lineRule="auto"/>
              <w:jc w:val="left"/>
            </w:pPr>
            <w:r>
              <w:t>MANORAMA KIDS</w:t>
            </w:r>
          </w:p>
        </w:tc>
        <w:tc>
          <w:tcPr>
            <w:tcW w:w="3255" w:type="dxa"/>
            <w:tcBorders>
              <w:top w:val="nil"/>
              <w:left w:val="nil"/>
              <w:bottom w:val="single" w:sz="5" w:space="0" w:color="000000"/>
              <w:right w:val="single" w:sz="5" w:space="0" w:color="000000"/>
            </w:tcBorders>
            <w:tcMar>
              <w:top w:w="0" w:type="dxa"/>
              <w:left w:w="100" w:type="dxa"/>
              <w:bottom w:w="0" w:type="dxa"/>
              <w:right w:w="100" w:type="dxa"/>
            </w:tcMar>
          </w:tcPr>
          <w:p w14:paraId="59EE0C4E" w14:textId="77777777" w:rsidR="00215C77" w:rsidRDefault="00000000">
            <w:pPr>
              <w:spacing w:before="240" w:line="360" w:lineRule="auto"/>
              <w:jc w:val="left"/>
            </w:pPr>
            <w:r>
              <w:t>9895225457</w:t>
            </w:r>
          </w:p>
        </w:tc>
      </w:tr>
    </w:tbl>
    <w:p w14:paraId="66F235DF" w14:textId="77777777" w:rsidR="00215C77" w:rsidRDefault="00215C77">
      <w:pPr>
        <w:jc w:val="left"/>
      </w:pPr>
    </w:p>
    <w:p w14:paraId="75098E51" w14:textId="77777777" w:rsidR="00215C77" w:rsidRDefault="00215C77">
      <w:pPr>
        <w:jc w:val="left"/>
      </w:pPr>
    </w:p>
    <w:p w14:paraId="0AA59F42" w14:textId="77777777" w:rsidR="00215C77" w:rsidRDefault="00000000">
      <w:pPr>
        <w:pStyle w:val="Heading3"/>
        <w:jc w:val="left"/>
      </w:pPr>
      <w:bookmarkStart w:id="152" w:name="_lw2im9gczgu9" w:colFirst="0" w:colLast="0"/>
      <w:bookmarkEnd w:id="152"/>
      <w:r>
        <w:t>1.8.Public and Private Colleges Contact details</w:t>
      </w:r>
    </w:p>
    <w:p w14:paraId="0EDB54C3" w14:textId="77777777" w:rsidR="00215C77" w:rsidRDefault="00215C77">
      <w:pPr>
        <w:jc w:val="left"/>
      </w:pPr>
    </w:p>
    <w:tbl>
      <w:tblPr>
        <w:tblStyle w:val="a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4395"/>
        <w:gridCol w:w="3000"/>
      </w:tblGrid>
      <w:tr w:rsidR="00215C77" w14:paraId="738DE35B" w14:textId="77777777">
        <w:trPr>
          <w:trHeight w:val="285"/>
        </w:trPr>
        <w:tc>
          <w:tcPr>
            <w:tcW w:w="15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F4F6FA5" w14:textId="77777777" w:rsidR="00215C77" w:rsidRDefault="00000000">
            <w:pPr>
              <w:spacing w:before="240"/>
              <w:jc w:val="left"/>
            </w:pPr>
            <w:r>
              <w:t>S.No</w:t>
            </w:r>
          </w:p>
        </w:tc>
        <w:tc>
          <w:tcPr>
            <w:tcW w:w="439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57AC642" w14:textId="77777777" w:rsidR="00215C77" w:rsidRDefault="00000000">
            <w:pPr>
              <w:spacing w:before="240"/>
              <w:jc w:val="left"/>
            </w:pPr>
            <w:r>
              <w:t>Name of college</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214D076" w14:textId="77777777" w:rsidR="00215C77" w:rsidRDefault="00000000">
            <w:pPr>
              <w:spacing w:before="240"/>
              <w:jc w:val="left"/>
            </w:pPr>
            <w:r>
              <w:t>Phone number</w:t>
            </w:r>
          </w:p>
        </w:tc>
      </w:tr>
      <w:tr w:rsidR="00215C77" w14:paraId="49C7B511" w14:textId="77777777">
        <w:trPr>
          <w:trHeight w:val="285"/>
        </w:trPr>
        <w:tc>
          <w:tcPr>
            <w:tcW w:w="150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25580583" w14:textId="77777777" w:rsidR="00215C77" w:rsidRDefault="00000000">
            <w:pPr>
              <w:spacing w:before="240"/>
              <w:jc w:val="left"/>
            </w:pPr>
            <w:r>
              <w:t xml:space="preserve"> 1</w:t>
            </w:r>
          </w:p>
        </w:tc>
        <w:tc>
          <w:tcPr>
            <w:tcW w:w="439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CD828EA" w14:textId="77777777" w:rsidR="00215C77" w:rsidRDefault="00000000">
            <w:pPr>
              <w:spacing w:before="240"/>
              <w:jc w:val="left"/>
            </w:pPr>
            <w:r>
              <w:t xml:space="preserve">SWATHANTHRA COLLEGE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BA666EF" w14:textId="77777777" w:rsidR="00215C77" w:rsidRDefault="00000000">
            <w:pPr>
              <w:spacing w:before="240"/>
              <w:jc w:val="left"/>
            </w:pPr>
            <w:r>
              <w:t xml:space="preserve"> 9495269299</w:t>
            </w:r>
          </w:p>
        </w:tc>
      </w:tr>
    </w:tbl>
    <w:p w14:paraId="0D7A29A4" w14:textId="77777777" w:rsidR="00215C77" w:rsidRDefault="00215C77">
      <w:pPr>
        <w:jc w:val="left"/>
      </w:pPr>
    </w:p>
    <w:p w14:paraId="229C319A" w14:textId="77777777" w:rsidR="00215C77" w:rsidRDefault="00215C77">
      <w:pPr>
        <w:pStyle w:val="Heading3"/>
        <w:jc w:val="left"/>
      </w:pPr>
      <w:bookmarkStart w:id="153" w:name="_hj7mgvhwp450" w:colFirst="0" w:colLast="0"/>
      <w:bookmarkEnd w:id="153"/>
    </w:p>
    <w:p w14:paraId="5D279D30" w14:textId="77777777" w:rsidR="00215C77" w:rsidRDefault="00215C77"/>
    <w:p w14:paraId="53C615C6" w14:textId="77777777" w:rsidR="00215C77" w:rsidRDefault="00215C77"/>
    <w:p w14:paraId="713E36E0" w14:textId="77777777" w:rsidR="00215C77" w:rsidRDefault="00215C77"/>
    <w:p w14:paraId="7ACC296E" w14:textId="77777777" w:rsidR="00215C77" w:rsidRDefault="00215C77"/>
    <w:p w14:paraId="055E5D1F" w14:textId="77777777" w:rsidR="00215C77" w:rsidRDefault="00215C77"/>
    <w:p w14:paraId="102720FE" w14:textId="77777777" w:rsidR="00215C77" w:rsidRDefault="00215C77"/>
    <w:p w14:paraId="482962A0" w14:textId="77777777" w:rsidR="00215C77" w:rsidRDefault="00215C77"/>
    <w:p w14:paraId="76B9705C" w14:textId="77777777" w:rsidR="00215C77" w:rsidRDefault="00215C77"/>
    <w:p w14:paraId="43186A44" w14:textId="77777777" w:rsidR="00215C77" w:rsidRDefault="00215C77"/>
    <w:p w14:paraId="1AB17B76" w14:textId="77777777" w:rsidR="00215C77" w:rsidRDefault="00215C77"/>
    <w:p w14:paraId="25DA1FA8" w14:textId="77777777" w:rsidR="00215C77" w:rsidRDefault="00000000">
      <w:pPr>
        <w:pStyle w:val="Heading3"/>
        <w:jc w:val="left"/>
      </w:pPr>
      <w:bookmarkStart w:id="154" w:name="_b06otsbf5ypr" w:colFirst="0" w:colLast="0"/>
      <w:bookmarkEnd w:id="154"/>
      <w:r>
        <w:t xml:space="preserve">1.9.Anganwadi Contact Details </w:t>
      </w:r>
    </w:p>
    <w:p w14:paraId="3BFD35F1" w14:textId="77777777" w:rsidR="00215C77" w:rsidRDefault="00215C77">
      <w:pPr>
        <w:jc w:val="left"/>
      </w:pPr>
    </w:p>
    <w:tbl>
      <w:tblPr>
        <w:tblStyle w:val="aff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0"/>
        <w:gridCol w:w="2850"/>
        <w:gridCol w:w="3825"/>
      </w:tblGrid>
      <w:tr w:rsidR="00215C77" w14:paraId="33196E7A" w14:textId="77777777">
        <w:trPr>
          <w:trHeight w:val="285"/>
        </w:trPr>
        <w:tc>
          <w:tcPr>
            <w:tcW w:w="222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C0B2415" w14:textId="77777777" w:rsidR="00215C77" w:rsidRDefault="00000000">
            <w:pPr>
              <w:spacing w:before="240"/>
              <w:jc w:val="left"/>
            </w:pPr>
            <w:r>
              <w:t>S.No</w:t>
            </w:r>
          </w:p>
        </w:tc>
        <w:tc>
          <w:tcPr>
            <w:tcW w:w="28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74290C" w14:textId="77777777" w:rsidR="00215C77" w:rsidRDefault="00000000">
            <w:pPr>
              <w:spacing w:before="240"/>
              <w:jc w:val="left"/>
            </w:pPr>
            <w:r>
              <w:t>Name of Anganwadi</w:t>
            </w:r>
          </w:p>
        </w:tc>
        <w:tc>
          <w:tcPr>
            <w:tcW w:w="38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D578F18" w14:textId="77777777" w:rsidR="00215C77" w:rsidRDefault="00000000">
            <w:pPr>
              <w:spacing w:before="240"/>
              <w:jc w:val="left"/>
              <w:rPr>
                <w:rFonts w:ascii="Arial" w:eastAsia="Arial" w:hAnsi="Arial" w:cs="Arial"/>
              </w:rPr>
            </w:pPr>
            <w:r>
              <w:rPr>
                <w:rFonts w:ascii="Arial" w:eastAsia="Arial" w:hAnsi="Arial" w:cs="Arial"/>
              </w:rPr>
              <w:t>Phone number</w:t>
            </w:r>
          </w:p>
        </w:tc>
      </w:tr>
      <w:tr w:rsidR="00215C77" w14:paraId="0610DE5C"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B0013B" w14:textId="77777777" w:rsidR="00215C77" w:rsidRDefault="00000000">
            <w:pPr>
              <w:spacing w:before="240"/>
              <w:jc w:val="left"/>
            </w:pPr>
            <w:r>
              <w:t xml:space="preserve"> 1</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82C1625" w14:textId="77777777" w:rsidR="00215C77" w:rsidRDefault="00000000">
            <w:pPr>
              <w:spacing w:before="240"/>
              <w:jc w:val="left"/>
            </w:pPr>
            <w:r>
              <w:t xml:space="preserve">AW NO 1 </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1E5A3786" w14:textId="77777777" w:rsidR="00215C77" w:rsidRDefault="00000000">
            <w:pPr>
              <w:spacing w:before="240"/>
              <w:jc w:val="left"/>
            </w:pPr>
            <w:r>
              <w:t xml:space="preserve"> 8281715808</w:t>
            </w:r>
          </w:p>
        </w:tc>
      </w:tr>
      <w:tr w:rsidR="00215C77" w14:paraId="719A1D4C"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2F1842" w14:textId="77777777" w:rsidR="00215C77" w:rsidRDefault="00000000">
            <w:pPr>
              <w:spacing w:before="240"/>
              <w:jc w:val="left"/>
            </w:pPr>
            <w:r>
              <w:t xml:space="preserve"> 2</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39C27597" w14:textId="77777777" w:rsidR="00215C77" w:rsidRDefault="00000000">
            <w:pPr>
              <w:spacing w:before="240"/>
              <w:jc w:val="left"/>
            </w:pPr>
            <w:r>
              <w:t xml:space="preserve">AW NO 2 </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742604FC" w14:textId="77777777" w:rsidR="00215C77" w:rsidRDefault="00000000">
            <w:pPr>
              <w:spacing w:before="240"/>
              <w:jc w:val="left"/>
            </w:pPr>
            <w:r>
              <w:t xml:space="preserve">7306757805 </w:t>
            </w:r>
          </w:p>
        </w:tc>
      </w:tr>
      <w:tr w:rsidR="00215C77" w14:paraId="14C0237E"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62E039" w14:textId="77777777" w:rsidR="00215C77" w:rsidRDefault="00000000">
            <w:pPr>
              <w:spacing w:before="240"/>
              <w:jc w:val="left"/>
            </w:pPr>
            <w:r>
              <w:t xml:space="preserve"> 3</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2C40CF0A" w14:textId="77777777" w:rsidR="00215C77" w:rsidRDefault="00000000">
            <w:pPr>
              <w:spacing w:before="240"/>
              <w:jc w:val="left"/>
            </w:pPr>
            <w:r>
              <w:t xml:space="preserve">AW NO 3 </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D536E6D" w14:textId="77777777" w:rsidR="00215C77" w:rsidRDefault="00000000">
            <w:pPr>
              <w:spacing w:before="240"/>
              <w:jc w:val="left"/>
            </w:pPr>
            <w:r>
              <w:t xml:space="preserve">9645663178 </w:t>
            </w:r>
          </w:p>
        </w:tc>
      </w:tr>
      <w:tr w:rsidR="00215C77" w14:paraId="19ED0F8B"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1E4EB9" w14:textId="77777777" w:rsidR="00215C77" w:rsidRDefault="00000000">
            <w:pPr>
              <w:spacing w:before="240"/>
              <w:jc w:val="left"/>
            </w:pPr>
            <w:r>
              <w:t xml:space="preserve"> 4</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67BEE0A7" w14:textId="77777777" w:rsidR="00215C77" w:rsidRDefault="00000000">
            <w:pPr>
              <w:spacing w:before="240"/>
              <w:jc w:val="left"/>
            </w:pPr>
            <w:r>
              <w:t xml:space="preserve">AW NO 4 </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20BD5185" w14:textId="77777777" w:rsidR="00215C77" w:rsidRDefault="00000000">
            <w:pPr>
              <w:spacing w:before="240"/>
              <w:jc w:val="left"/>
            </w:pPr>
            <w:r>
              <w:t xml:space="preserve">9567135035 </w:t>
            </w:r>
          </w:p>
        </w:tc>
      </w:tr>
      <w:tr w:rsidR="00215C77" w14:paraId="34F9791F"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7A1220" w14:textId="77777777" w:rsidR="00215C77" w:rsidRDefault="00000000">
            <w:pPr>
              <w:spacing w:before="240"/>
              <w:jc w:val="left"/>
            </w:pPr>
            <w:r>
              <w:t xml:space="preserve"> 5</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4162C2C" w14:textId="77777777" w:rsidR="00215C77" w:rsidRDefault="00000000">
            <w:pPr>
              <w:spacing w:before="240"/>
              <w:jc w:val="left"/>
            </w:pPr>
            <w:r>
              <w:t xml:space="preserve">AW NO 5 </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61A93F97" w14:textId="77777777" w:rsidR="00215C77" w:rsidRDefault="00000000">
            <w:pPr>
              <w:spacing w:before="240"/>
              <w:jc w:val="left"/>
            </w:pPr>
            <w:r>
              <w:t xml:space="preserve">8139005051 </w:t>
            </w:r>
          </w:p>
        </w:tc>
      </w:tr>
      <w:tr w:rsidR="00215C77" w14:paraId="6DD05411"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A85800" w14:textId="77777777" w:rsidR="00215C77" w:rsidRDefault="00000000">
            <w:pPr>
              <w:spacing w:before="240"/>
              <w:jc w:val="left"/>
            </w:pPr>
            <w:r>
              <w:t>6</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1244EB9E" w14:textId="77777777" w:rsidR="00215C77" w:rsidRDefault="00000000">
            <w:pPr>
              <w:spacing w:before="240"/>
              <w:jc w:val="left"/>
            </w:pPr>
            <w:r>
              <w:t>AW NO 6</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790FCA49" w14:textId="77777777" w:rsidR="00215C77" w:rsidRDefault="00000000">
            <w:pPr>
              <w:spacing w:before="240"/>
              <w:jc w:val="left"/>
            </w:pPr>
            <w:r>
              <w:t>7403888658</w:t>
            </w:r>
          </w:p>
        </w:tc>
      </w:tr>
      <w:tr w:rsidR="00215C77" w14:paraId="0D35056B"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3612A0" w14:textId="77777777" w:rsidR="00215C77" w:rsidRDefault="00000000">
            <w:pPr>
              <w:spacing w:before="240"/>
              <w:jc w:val="left"/>
            </w:pPr>
            <w:r>
              <w:t>7</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7175671A" w14:textId="77777777" w:rsidR="00215C77" w:rsidRDefault="00000000">
            <w:pPr>
              <w:spacing w:before="240"/>
              <w:jc w:val="left"/>
            </w:pPr>
            <w:r>
              <w:t>AW NO 7</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0014EB3" w14:textId="77777777" w:rsidR="00215C77" w:rsidRDefault="00000000">
            <w:pPr>
              <w:spacing w:before="240"/>
              <w:jc w:val="left"/>
            </w:pPr>
            <w:r>
              <w:t>9744520334</w:t>
            </w:r>
          </w:p>
        </w:tc>
      </w:tr>
      <w:tr w:rsidR="00215C77" w14:paraId="38DF92A3"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1D8BEC" w14:textId="77777777" w:rsidR="00215C77" w:rsidRDefault="00000000">
            <w:pPr>
              <w:spacing w:before="240"/>
              <w:jc w:val="left"/>
            </w:pPr>
            <w:r>
              <w:t>8</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768DC375" w14:textId="77777777" w:rsidR="00215C77" w:rsidRDefault="00000000">
            <w:pPr>
              <w:spacing w:before="240"/>
              <w:jc w:val="left"/>
            </w:pPr>
            <w:r>
              <w:t>AW NO 8</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379060D5" w14:textId="77777777" w:rsidR="00215C77" w:rsidRDefault="00000000">
            <w:pPr>
              <w:spacing w:before="240"/>
              <w:jc w:val="left"/>
            </w:pPr>
            <w:r>
              <w:t>9562541450</w:t>
            </w:r>
          </w:p>
        </w:tc>
      </w:tr>
      <w:tr w:rsidR="00215C77" w14:paraId="2195F5C7"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094716" w14:textId="77777777" w:rsidR="00215C77" w:rsidRDefault="00000000">
            <w:pPr>
              <w:spacing w:before="240"/>
              <w:jc w:val="left"/>
            </w:pPr>
            <w:r>
              <w:t>9</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22F908F6" w14:textId="77777777" w:rsidR="00215C77" w:rsidRDefault="00000000">
            <w:pPr>
              <w:spacing w:before="240"/>
              <w:jc w:val="left"/>
            </w:pPr>
            <w:r>
              <w:t>AW NO 9</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6D9837C" w14:textId="77777777" w:rsidR="00215C77" w:rsidRDefault="00000000">
            <w:pPr>
              <w:spacing w:before="240"/>
              <w:jc w:val="left"/>
            </w:pPr>
            <w:r>
              <w:t>9144047223</w:t>
            </w:r>
          </w:p>
        </w:tc>
      </w:tr>
      <w:tr w:rsidR="00215C77" w14:paraId="4CF891B0"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02A2F2" w14:textId="77777777" w:rsidR="00215C77" w:rsidRDefault="00000000">
            <w:pPr>
              <w:spacing w:before="240"/>
              <w:jc w:val="left"/>
            </w:pPr>
            <w:r>
              <w:t>10</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2D31D49D" w14:textId="77777777" w:rsidR="00215C77" w:rsidRDefault="00000000">
            <w:pPr>
              <w:spacing w:before="240"/>
              <w:jc w:val="left"/>
            </w:pPr>
            <w:r>
              <w:t>AW NO 12</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6BB65570" w14:textId="77777777" w:rsidR="00215C77" w:rsidRDefault="00000000">
            <w:pPr>
              <w:spacing w:before="240"/>
              <w:jc w:val="left"/>
            </w:pPr>
            <w:r>
              <w:t>9744905777</w:t>
            </w:r>
          </w:p>
        </w:tc>
      </w:tr>
      <w:tr w:rsidR="00215C77" w14:paraId="3547C178"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F9EB45" w14:textId="77777777" w:rsidR="00215C77" w:rsidRDefault="00000000">
            <w:pPr>
              <w:spacing w:before="240"/>
              <w:jc w:val="left"/>
            </w:pPr>
            <w:r>
              <w:t>11</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6CC3AA34" w14:textId="77777777" w:rsidR="00215C77" w:rsidRDefault="00000000">
            <w:pPr>
              <w:spacing w:before="240"/>
              <w:jc w:val="left"/>
            </w:pPr>
            <w:r>
              <w:t>AW NO 13</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29657BB6" w14:textId="77777777" w:rsidR="00215C77" w:rsidRDefault="00000000">
            <w:pPr>
              <w:spacing w:before="240"/>
              <w:jc w:val="left"/>
            </w:pPr>
            <w:r>
              <w:t>8157004607</w:t>
            </w:r>
          </w:p>
        </w:tc>
      </w:tr>
      <w:tr w:rsidR="00215C77" w14:paraId="2C41694D"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D5F5F5" w14:textId="77777777" w:rsidR="00215C77" w:rsidRDefault="00000000">
            <w:pPr>
              <w:spacing w:before="240"/>
              <w:jc w:val="left"/>
            </w:pPr>
            <w:r>
              <w:t>12</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574977EB" w14:textId="77777777" w:rsidR="00215C77" w:rsidRDefault="00000000">
            <w:pPr>
              <w:spacing w:before="240"/>
              <w:jc w:val="left"/>
            </w:pPr>
            <w:r>
              <w:t>AW NO 14</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388A49E3" w14:textId="77777777" w:rsidR="00215C77" w:rsidRDefault="00000000">
            <w:pPr>
              <w:spacing w:before="240"/>
              <w:jc w:val="left"/>
            </w:pPr>
            <w:r>
              <w:t>6235681262</w:t>
            </w:r>
          </w:p>
        </w:tc>
      </w:tr>
      <w:tr w:rsidR="00215C77" w14:paraId="03AE10E7"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716EA9" w14:textId="77777777" w:rsidR="00215C77" w:rsidRDefault="00000000">
            <w:pPr>
              <w:spacing w:before="240"/>
              <w:jc w:val="left"/>
            </w:pPr>
            <w:r>
              <w:t>13</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6EAF325E" w14:textId="77777777" w:rsidR="00215C77" w:rsidRDefault="00000000">
            <w:pPr>
              <w:spacing w:before="240"/>
              <w:jc w:val="left"/>
            </w:pPr>
            <w:r>
              <w:t>AW NO 15</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522C2C58" w14:textId="77777777" w:rsidR="00215C77" w:rsidRDefault="00000000">
            <w:pPr>
              <w:spacing w:before="240"/>
              <w:jc w:val="left"/>
            </w:pPr>
            <w:r>
              <w:t>9142488798</w:t>
            </w:r>
          </w:p>
        </w:tc>
      </w:tr>
      <w:tr w:rsidR="00215C77" w14:paraId="0419D84F"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CB14BB" w14:textId="77777777" w:rsidR="00215C77" w:rsidRDefault="00000000">
            <w:pPr>
              <w:spacing w:before="240"/>
              <w:jc w:val="left"/>
            </w:pPr>
            <w:r>
              <w:t>14</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54E72738" w14:textId="77777777" w:rsidR="00215C77" w:rsidRDefault="00000000">
            <w:pPr>
              <w:spacing w:before="240"/>
              <w:jc w:val="left"/>
            </w:pPr>
            <w:r>
              <w:t>AW NO 16</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2D86EA7" w14:textId="77777777" w:rsidR="00215C77" w:rsidRDefault="00000000">
            <w:pPr>
              <w:spacing w:before="240"/>
              <w:jc w:val="left"/>
            </w:pPr>
            <w:r>
              <w:t>9400136856</w:t>
            </w:r>
          </w:p>
        </w:tc>
      </w:tr>
      <w:tr w:rsidR="00215C77" w14:paraId="3F11CD8F"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8C07CB" w14:textId="77777777" w:rsidR="00215C77" w:rsidRDefault="00000000">
            <w:pPr>
              <w:spacing w:before="240"/>
              <w:jc w:val="left"/>
            </w:pPr>
            <w:r>
              <w:lastRenderedPageBreak/>
              <w:t>15</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D13E053" w14:textId="77777777" w:rsidR="00215C77" w:rsidRDefault="00000000">
            <w:pPr>
              <w:spacing w:before="240"/>
              <w:jc w:val="left"/>
            </w:pPr>
            <w:r>
              <w:t>AW NO 17</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E918114" w14:textId="77777777" w:rsidR="00215C77" w:rsidRDefault="00000000">
            <w:pPr>
              <w:spacing w:before="240"/>
              <w:jc w:val="left"/>
            </w:pPr>
            <w:r>
              <w:t>7034445930</w:t>
            </w:r>
          </w:p>
        </w:tc>
      </w:tr>
      <w:tr w:rsidR="00215C77" w14:paraId="31962A3D"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07B301" w14:textId="77777777" w:rsidR="00215C77" w:rsidRDefault="00000000">
            <w:pPr>
              <w:spacing w:before="240"/>
              <w:jc w:val="left"/>
            </w:pPr>
            <w:r>
              <w:t>16</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276AEEDA" w14:textId="77777777" w:rsidR="00215C77" w:rsidRDefault="00000000">
            <w:pPr>
              <w:spacing w:before="240"/>
              <w:jc w:val="left"/>
            </w:pPr>
            <w:r>
              <w:t>AW NO 18</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4C59F198" w14:textId="77777777" w:rsidR="00215C77" w:rsidRDefault="00000000">
            <w:pPr>
              <w:spacing w:before="240"/>
              <w:jc w:val="left"/>
            </w:pPr>
            <w:r>
              <w:t>8304977254</w:t>
            </w:r>
          </w:p>
        </w:tc>
      </w:tr>
      <w:tr w:rsidR="00215C77" w14:paraId="67CD0A1F"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DF2DB7" w14:textId="77777777" w:rsidR="00215C77" w:rsidRDefault="00000000">
            <w:pPr>
              <w:spacing w:before="240"/>
              <w:jc w:val="left"/>
            </w:pPr>
            <w:r>
              <w:t>17</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54E9B13A" w14:textId="77777777" w:rsidR="00215C77" w:rsidRDefault="00000000">
            <w:pPr>
              <w:spacing w:before="240"/>
              <w:jc w:val="left"/>
            </w:pPr>
            <w:r>
              <w:t>AW NO 19</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2440DF8E" w14:textId="77777777" w:rsidR="00215C77" w:rsidRDefault="00000000">
            <w:pPr>
              <w:spacing w:before="240"/>
              <w:jc w:val="left"/>
            </w:pPr>
            <w:r>
              <w:t>9142397906</w:t>
            </w:r>
          </w:p>
        </w:tc>
      </w:tr>
      <w:tr w:rsidR="00215C77" w14:paraId="4E0F9C2B"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0A48AA" w14:textId="77777777" w:rsidR="00215C77" w:rsidRDefault="00000000">
            <w:pPr>
              <w:spacing w:before="240"/>
              <w:jc w:val="left"/>
            </w:pPr>
            <w:r>
              <w:t>18</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65926FD5" w14:textId="77777777" w:rsidR="00215C77" w:rsidRDefault="00000000">
            <w:pPr>
              <w:spacing w:before="240"/>
              <w:jc w:val="left"/>
            </w:pPr>
            <w:r>
              <w:t>AW NO 20</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3DD9228F" w14:textId="77777777" w:rsidR="00215C77" w:rsidRDefault="00000000">
            <w:pPr>
              <w:spacing w:before="240"/>
              <w:jc w:val="left"/>
            </w:pPr>
            <w:r>
              <w:t>9895242993</w:t>
            </w:r>
          </w:p>
        </w:tc>
      </w:tr>
      <w:tr w:rsidR="00215C77" w14:paraId="425091F0"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E6FDC1" w14:textId="77777777" w:rsidR="00215C77" w:rsidRDefault="00000000">
            <w:pPr>
              <w:spacing w:before="240"/>
              <w:jc w:val="left"/>
            </w:pPr>
            <w:r>
              <w:t>19</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3A1B0AE" w14:textId="77777777" w:rsidR="00215C77" w:rsidRDefault="00000000">
            <w:pPr>
              <w:spacing w:before="240"/>
              <w:jc w:val="left"/>
            </w:pPr>
            <w:r>
              <w:t>AW NO 21</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6D03B556" w14:textId="77777777" w:rsidR="00215C77" w:rsidRDefault="00000000">
            <w:pPr>
              <w:spacing w:before="240"/>
              <w:jc w:val="left"/>
            </w:pPr>
            <w:r>
              <w:t>9288029384</w:t>
            </w:r>
          </w:p>
        </w:tc>
      </w:tr>
      <w:tr w:rsidR="00215C77" w14:paraId="4864A1B3"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FB7B08" w14:textId="77777777" w:rsidR="00215C77" w:rsidRDefault="00000000">
            <w:pPr>
              <w:spacing w:before="240"/>
              <w:jc w:val="left"/>
            </w:pPr>
            <w:r>
              <w:t>20</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75ABA963" w14:textId="77777777" w:rsidR="00215C77" w:rsidRDefault="00000000">
            <w:pPr>
              <w:spacing w:before="240"/>
              <w:jc w:val="left"/>
            </w:pPr>
            <w:r>
              <w:t>AW NO 22</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558E1FBE" w14:textId="77777777" w:rsidR="00215C77" w:rsidRDefault="00000000">
            <w:pPr>
              <w:spacing w:before="240"/>
              <w:jc w:val="left"/>
            </w:pPr>
            <w:r>
              <w:t>9562567905</w:t>
            </w:r>
          </w:p>
        </w:tc>
      </w:tr>
      <w:tr w:rsidR="00215C77" w14:paraId="2C237F6D"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9C3C86" w14:textId="77777777" w:rsidR="00215C77" w:rsidRDefault="00000000">
            <w:pPr>
              <w:spacing w:before="240"/>
              <w:jc w:val="left"/>
            </w:pPr>
            <w:r>
              <w:t>21</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1FCABB1F" w14:textId="77777777" w:rsidR="00215C77" w:rsidRDefault="00000000">
            <w:pPr>
              <w:spacing w:before="240"/>
              <w:jc w:val="left"/>
            </w:pPr>
            <w:r>
              <w:t>AW NO 23</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3F7950F4" w14:textId="77777777" w:rsidR="00215C77" w:rsidRDefault="00000000">
            <w:pPr>
              <w:spacing w:before="240"/>
              <w:jc w:val="left"/>
            </w:pPr>
            <w:r>
              <w:t>8138034189</w:t>
            </w:r>
          </w:p>
        </w:tc>
      </w:tr>
      <w:tr w:rsidR="00215C77" w14:paraId="39EA5078"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DC49D1" w14:textId="77777777" w:rsidR="00215C77" w:rsidRDefault="00000000">
            <w:pPr>
              <w:spacing w:before="240"/>
              <w:jc w:val="left"/>
            </w:pPr>
            <w:r>
              <w:t>22</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6608D33B" w14:textId="77777777" w:rsidR="00215C77" w:rsidRDefault="00000000">
            <w:pPr>
              <w:spacing w:before="240"/>
              <w:jc w:val="left"/>
            </w:pPr>
            <w:r>
              <w:t>AW NO 24</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7B9C6562" w14:textId="77777777" w:rsidR="00215C77" w:rsidRDefault="00000000">
            <w:pPr>
              <w:spacing w:before="240"/>
              <w:jc w:val="left"/>
            </w:pPr>
            <w:r>
              <w:t>9747002328</w:t>
            </w:r>
          </w:p>
        </w:tc>
      </w:tr>
      <w:tr w:rsidR="00215C77" w14:paraId="64B522A3"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1DECC6" w14:textId="77777777" w:rsidR="00215C77" w:rsidRDefault="00000000">
            <w:pPr>
              <w:spacing w:before="240"/>
              <w:jc w:val="left"/>
            </w:pPr>
            <w:r>
              <w:t>23</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30115853" w14:textId="77777777" w:rsidR="00215C77" w:rsidRDefault="00000000">
            <w:pPr>
              <w:spacing w:before="240"/>
              <w:jc w:val="left"/>
            </w:pPr>
            <w:r>
              <w:t>AW NO 114</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24762D50" w14:textId="77777777" w:rsidR="00215C77" w:rsidRDefault="00000000">
            <w:pPr>
              <w:spacing w:before="240"/>
              <w:jc w:val="left"/>
            </w:pPr>
            <w:r>
              <w:t>8943431288</w:t>
            </w:r>
          </w:p>
        </w:tc>
      </w:tr>
      <w:tr w:rsidR="00215C77" w14:paraId="41B172FA"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FEB97C" w14:textId="77777777" w:rsidR="00215C77" w:rsidRDefault="00000000">
            <w:pPr>
              <w:spacing w:before="240"/>
              <w:jc w:val="left"/>
            </w:pPr>
            <w:r>
              <w:t>24</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2E1E7D99" w14:textId="77777777" w:rsidR="00215C77" w:rsidRDefault="00000000">
            <w:pPr>
              <w:spacing w:before="240"/>
              <w:jc w:val="left"/>
            </w:pPr>
            <w:r>
              <w:t>AW NO 115</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62C52F38" w14:textId="77777777" w:rsidR="00215C77" w:rsidRDefault="00000000">
            <w:pPr>
              <w:spacing w:before="240"/>
              <w:jc w:val="left"/>
            </w:pPr>
            <w:r>
              <w:t>7558037220</w:t>
            </w:r>
          </w:p>
        </w:tc>
      </w:tr>
      <w:tr w:rsidR="00215C77" w14:paraId="6C7CEA7C"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94AF6B" w14:textId="77777777" w:rsidR="00215C77" w:rsidRDefault="00000000">
            <w:pPr>
              <w:spacing w:before="240"/>
              <w:jc w:val="left"/>
            </w:pPr>
            <w:r>
              <w:t>25</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161A8A78" w14:textId="77777777" w:rsidR="00215C77" w:rsidRDefault="00000000">
            <w:pPr>
              <w:spacing w:before="240"/>
              <w:jc w:val="left"/>
            </w:pPr>
            <w:r>
              <w:t>AW NO 127</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133ED4F8" w14:textId="77777777" w:rsidR="00215C77" w:rsidRDefault="00000000">
            <w:pPr>
              <w:spacing w:before="240"/>
              <w:jc w:val="left"/>
            </w:pPr>
            <w:r>
              <w:t>9895769009</w:t>
            </w:r>
          </w:p>
        </w:tc>
      </w:tr>
      <w:tr w:rsidR="00215C77" w14:paraId="1F54BBB2"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3C8053" w14:textId="77777777" w:rsidR="00215C77" w:rsidRDefault="00000000">
            <w:pPr>
              <w:spacing w:before="240"/>
              <w:jc w:val="left"/>
            </w:pPr>
            <w:r>
              <w:t>26</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1F13AB93" w14:textId="77777777" w:rsidR="00215C77" w:rsidRDefault="00000000">
            <w:pPr>
              <w:spacing w:before="240"/>
              <w:jc w:val="left"/>
            </w:pPr>
            <w:r>
              <w:t>AW NO 113</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50A9DB73" w14:textId="77777777" w:rsidR="00215C77" w:rsidRDefault="00000000">
            <w:pPr>
              <w:spacing w:before="240"/>
              <w:jc w:val="left"/>
            </w:pPr>
            <w:r>
              <w:t>6282589392</w:t>
            </w:r>
          </w:p>
        </w:tc>
      </w:tr>
      <w:tr w:rsidR="00215C77" w14:paraId="6EED6357"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B16B3E" w14:textId="77777777" w:rsidR="00215C77" w:rsidRDefault="00000000">
            <w:pPr>
              <w:spacing w:before="240"/>
              <w:jc w:val="left"/>
            </w:pPr>
            <w:r>
              <w:t>27</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16BD942" w14:textId="77777777" w:rsidR="00215C77" w:rsidRDefault="00000000">
            <w:pPr>
              <w:spacing w:before="240"/>
              <w:jc w:val="left"/>
            </w:pPr>
            <w:r>
              <w:t>AW NO 101</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217A6124" w14:textId="77777777" w:rsidR="00215C77" w:rsidRDefault="00000000">
            <w:pPr>
              <w:spacing w:before="240"/>
              <w:jc w:val="left"/>
            </w:pPr>
            <w:r>
              <w:t>9656805190</w:t>
            </w:r>
          </w:p>
        </w:tc>
      </w:tr>
      <w:tr w:rsidR="00215C77" w14:paraId="2B436198"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08EDF7" w14:textId="77777777" w:rsidR="00215C77" w:rsidRDefault="00000000">
            <w:pPr>
              <w:spacing w:before="240"/>
              <w:jc w:val="left"/>
            </w:pPr>
            <w:r>
              <w:t>28</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059DE770" w14:textId="77777777" w:rsidR="00215C77" w:rsidRDefault="00000000">
            <w:pPr>
              <w:spacing w:before="240"/>
              <w:jc w:val="left"/>
            </w:pPr>
            <w:r>
              <w:t>AW NO 11</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15C46AD6" w14:textId="77777777" w:rsidR="00215C77" w:rsidRDefault="00000000">
            <w:pPr>
              <w:spacing w:before="240"/>
              <w:jc w:val="left"/>
            </w:pPr>
            <w:r>
              <w:t>8907650750</w:t>
            </w:r>
          </w:p>
        </w:tc>
      </w:tr>
      <w:tr w:rsidR="00215C77" w14:paraId="64111D4D" w14:textId="77777777">
        <w:trPr>
          <w:trHeight w:val="285"/>
        </w:trPr>
        <w:tc>
          <w:tcPr>
            <w:tcW w:w="22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03D37E" w14:textId="77777777" w:rsidR="00215C77" w:rsidRDefault="00000000">
            <w:pPr>
              <w:spacing w:before="240"/>
              <w:jc w:val="left"/>
            </w:pPr>
            <w:r>
              <w:t>29</w:t>
            </w:r>
          </w:p>
        </w:tc>
        <w:tc>
          <w:tcPr>
            <w:tcW w:w="2850" w:type="dxa"/>
            <w:tcBorders>
              <w:top w:val="nil"/>
              <w:left w:val="nil"/>
              <w:bottom w:val="single" w:sz="5" w:space="0" w:color="000000"/>
              <w:right w:val="single" w:sz="5" w:space="0" w:color="000000"/>
            </w:tcBorders>
            <w:tcMar>
              <w:top w:w="0" w:type="dxa"/>
              <w:left w:w="100" w:type="dxa"/>
              <w:bottom w:w="0" w:type="dxa"/>
              <w:right w:w="100" w:type="dxa"/>
            </w:tcMar>
          </w:tcPr>
          <w:p w14:paraId="54D5695B" w14:textId="77777777" w:rsidR="00215C77" w:rsidRDefault="00000000">
            <w:pPr>
              <w:spacing w:before="240"/>
              <w:jc w:val="left"/>
            </w:pPr>
            <w:r>
              <w:t>AW NO 10</w:t>
            </w:r>
          </w:p>
        </w:tc>
        <w:tc>
          <w:tcPr>
            <w:tcW w:w="3825" w:type="dxa"/>
            <w:tcBorders>
              <w:top w:val="nil"/>
              <w:left w:val="nil"/>
              <w:bottom w:val="single" w:sz="5" w:space="0" w:color="000000"/>
              <w:right w:val="single" w:sz="5" w:space="0" w:color="000000"/>
            </w:tcBorders>
            <w:tcMar>
              <w:top w:w="0" w:type="dxa"/>
              <w:left w:w="100" w:type="dxa"/>
              <w:bottom w:w="0" w:type="dxa"/>
              <w:right w:w="100" w:type="dxa"/>
            </w:tcMar>
          </w:tcPr>
          <w:p w14:paraId="1A37A712" w14:textId="77777777" w:rsidR="00215C77" w:rsidRDefault="00000000">
            <w:pPr>
              <w:spacing w:before="240"/>
              <w:jc w:val="left"/>
            </w:pPr>
            <w:r>
              <w:t>9142235803</w:t>
            </w:r>
          </w:p>
        </w:tc>
      </w:tr>
    </w:tbl>
    <w:p w14:paraId="7F9E02E9" w14:textId="77777777" w:rsidR="00215C77" w:rsidRDefault="00215C77">
      <w:pPr>
        <w:jc w:val="left"/>
      </w:pPr>
    </w:p>
    <w:p w14:paraId="6BE2B315" w14:textId="77777777" w:rsidR="00215C77" w:rsidRDefault="00215C77">
      <w:pPr>
        <w:jc w:val="left"/>
      </w:pPr>
    </w:p>
    <w:p w14:paraId="72FD1201" w14:textId="77777777" w:rsidR="00215C77" w:rsidRDefault="00000000">
      <w:pPr>
        <w:pStyle w:val="Heading3"/>
        <w:jc w:val="left"/>
      </w:pPr>
      <w:bookmarkStart w:id="155" w:name="_7gev6j6przsf" w:colFirst="0" w:colLast="0"/>
      <w:bookmarkEnd w:id="155"/>
      <w:r>
        <w:t>1.10. Information regarding resources</w:t>
      </w:r>
    </w:p>
    <w:p w14:paraId="71A8A76C" w14:textId="77777777" w:rsidR="00215C77" w:rsidRDefault="00215C77"/>
    <w:tbl>
      <w:tblPr>
        <w:tblStyle w:val="afffc"/>
        <w:tblW w:w="95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78"/>
        <w:gridCol w:w="3179"/>
        <w:gridCol w:w="3179"/>
      </w:tblGrid>
      <w:tr w:rsidR="00215C77" w14:paraId="05A5C307" w14:textId="77777777">
        <w:tc>
          <w:tcPr>
            <w:tcW w:w="3178" w:type="dxa"/>
            <w:shd w:val="clear" w:color="auto" w:fill="FFFFFF"/>
            <w:tcMar>
              <w:top w:w="100" w:type="dxa"/>
              <w:left w:w="100" w:type="dxa"/>
              <w:bottom w:w="100" w:type="dxa"/>
              <w:right w:w="100" w:type="dxa"/>
            </w:tcMar>
          </w:tcPr>
          <w:p w14:paraId="6E2BCC33" w14:textId="77777777" w:rsidR="00215C77" w:rsidRDefault="00000000">
            <w:pPr>
              <w:widowControl w:val="0"/>
              <w:spacing w:line="240" w:lineRule="auto"/>
              <w:jc w:val="left"/>
            </w:pPr>
            <w:r>
              <w:t>Means of transportation</w:t>
            </w:r>
          </w:p>
        </w:tc>
        <w:tc>
          <w:tcPr>
            <w:tcW w:w="3178" w:type="dxa"/>
            <w:shd w:val="clear" w:color="auto" w:fill="FFFFFF"/>
            <w:tcMar>
              <w:top w:w="100" w:type="dxa"/>
              <w:left w:w="100" w:type="dxa"/>
              <w:bottom w:w="100" w:type="dxa"/>
              <w:right w:w="100" w:type="dxa"/>
            </w:tcMar>
          </w:tcPr>
          <w:p w14:paraId="2145A502" w14:textId="77777777" w:rsidR="00215C77" w:rsidRDefault="00000000">
            <w:pPr>
              <w:widowControl w:val="0"/>
              <w:spacing w:line="240" w:lineRule="auto"/>
              <w:jc w:val="left"/>
            </w:pPr>
            <w:r>
              <w:t>Name of Owner</w:t>
            </w:r>
          </w:p>
        </w:tc>
        <w:tc>
          <w:tcPr>
            <w:tcW w:w="3178" w:type="dxa"/>
            <w:shd w:val="clear" w:color="auto" w:fill="FFFFFF"/>
            <w:tcMar>
              <w:top w:w="100" w:type="dxa"/>
              <w:left w:w="100" w:type="dxa"/>
              <w:bottom w:w="100" w:type="dxa"/>
              <w:right w:w="100" w:type="dxa"/>
            </w:tcMar>
          </w:tcPr>
          <w:p w14:paraId="07D80789" w14:textId="77777777" w:rsidR="00215C77" w:rsidRDefault="00000000">
            <w:pPr>
              <w:widowControl w:val="0"/>
              <w:pBdr>
                <w:top w:val="nil"/>
                <w:left w:val="nil"/>
                <w:bottom w:val="nil"/>
                <w:right w:val="nil"/>
                <w:between w:val="nil"/>
              </w:pBdr>
              <w:spacing w:line="240" w:lineRule="auto"/>
              <w:jc w:val="left"/>
            </w:pPr>
            <w:r>
              <w:t>Phone Number</w:t>
            </w:r>
          </w:p>
        </w:tc>
      </w:tr>
      <w:tr w:rsidR="00215C77" w14:paraId="21CA5444" w14:textId="77777777">
        <w:tc>
          <w:tcPr>
            <w:tcW w:w="3178" w:type="dxa"/>
            <w:tcMar>
              <w:top w:w="100" w:type="dxa"/>
              <w:left w:w="100" w:type="dxa"/>
              <w:bottom w:w="100" w:type="dxa"/>
              <w:right w:w="100" w:type="dxa"/>
            </w:tcMar>
          </w:tcPr>
          <w:p w14:paraId="4337961F" w14:textId="77777777" w:rsidR="00215C77" w:rsidRDefault="00000000">
            <w:pPr>
              <w:widowControl w:val="0"/>
              <w:spacing w:line="240" w:lineRule="auto"/>
              <w:jc w:val="left"/>
            </w:pPr>
            <w:r>
              <w:t>JCB</w:t>
            </w:r>
          </w:p>
        </w:tc>
        <w:tc>
          <w:tcPr>
            <w:tcW w:w="3178" w:type="dxa"/>
            <w:tcMar>
              <w:top w:w="100" w:type="dxa"/>
              <w:left w:w="100" w:type="dxa"/>
              <w:bottom w:w="100" w:type="dxa"/>
              <w:right w:w="100" w:type="dxa"/>
            </w:tcMar>
          </w:tcPr>
          <w:p w14:paraId="4686EE0A" w14:textId="77777777" w:rsidR="00215C77" w:rsidRDefault="00000000">
            <w:pPr>
              <w:widowControl w:val="0"/>
              <w:spacing w:line="240" w:lineRule="auto"/>
              <w:jc w:val="left"/>
            </w:pPr>
            <w:r>
              <w:t>saneesh</w:t>
            </w:r>
          </w:p>
        </w:tc>
        <w:tc>
          <w:tcPr>
            <w:tcW w:w="3178" w:type="dxa"/>
            <w:tcMar>
              <w:top w:w="100" w:type="dxa"/>
              <w:left w:w="100" w:type="dxa"/>
              <w:bottom w:w="100" w:type="dxa"/>
              <w:right w:w="100" w:type="dxa"/>
            </w:tcMar>
          </w:tcPr>
          <w:p w14:paraId="4166DA1D" w14:textId="77777777" w:rsidR="00215C77" w:rsidRDefault="00000000">
            <w:pPr>
              <w:widowControl w:val="0"/>
              <w:pBdr>
                <w:top w:val="nil"/>
                <w:left w:val="nil"/>
                <w:bottom w:val="nil"/>
                <w:right w:val="nil"/>
                <w:between w:val="nil"/>
              </w:pBdr>
              <w:spacing w:line="240" w:lineRule="auto"/>
              <w:jc w:val="left"/>
            </w:pPr>
            <w:r>
              <w:t>9142165050</w:t>
            </w:r>
          </w:p>
        </w:tc>
      </w:tr>
      <w:tr w:rsidR="00215C77" w14:paraId="4FDE00D0" w14:textId="77777777">
        <w:tc>
          <w:tcPr>
            <w:tcW w:w="3178" w:type="dxa"/>
            <w:tcMar>
              <w:top w:w="100" w:type="dxa"/>
              <w:left w:w="100" w:type="dxa"/>
              <w:bottom w:w="100" w:type="dxa"/>
              <w:right w:w="100" w:type="dxa"/>
            </w:tcMar>
          </w:tcPr>
          <w:p w14:paraId="6A0F845A" w14:textId="77777777" w:rsidR="00215C77" w:rsidRDefault="00000000">
            <w:pPr>
              <w:widowControl w:val="0"/>
              <w:spacing w:line="240" w:lineRule="auto"/>
              <w:jc w:val="left"/>
            </w:pPr>
            <w:r>
              <w:t>Crane</w:t>
            </w:r>
          </w:p>
        </w:tc>
        <w:tc>
          <w:tcPr>
            <w:tcW w:w="3178" w:type="dxa"/>
            <w:tcMar>
              <w:top w:w="100" w:type="dxa"/>
              <w:left w:w="100" w:type="dxa"/>
              <w:bottom w:w="100" w:type="dxa"/>
              <w:right w:w="100" w:type="dxa"/>
            </w:tcMar>
          </w:tcPr>
          <w:p w14:paraId="70554DC1" w14:textId="77777777" w:rsidR="00215C77" w:rsidRDefault="00000000">
            <w:pPr>
              <w:widowControl w:val="0"/>
              <w:spacing w:line="240" w:lineRule="auto"/>
              <w:jc w:val="left"/>
            </w:pPr>
            <w:r>
              <w:t>0</w:t>
            </w:r>
          </w:p>
        </w:tc>
        <w:tc>
          <w:tcPr>
            <w:tcW w:w="3178" w:type="dxa"/>
            <w:tcMar>
              <w:top w:w="100" w:type="dxa"/>
              <w:left w:w="100" w:type="dxa"/>
              <w:bottom w:w="100" w:type="dxa"/>
              <w:right w:w="100" w:type="dxa"/>
            </w:tcMar>
          </w:tcPr>
          <w:p w14:paraId="1394D5E2" w14:textId="77777777" w:rsidR="00215C77" w:rsidRDefault="00000000">
            <w:pPr>
              <w:widowControl w:val="0"/>
              <w:pBdr>
                <w:top w:val="nil"/>
                <w:left w:val="nil"/>
                <w:bottom w:val="nil"/>
                <w:right w:val="nil"/>
                <w:between w:val="nil"/>
              </w:pBdr>
              <w:spacing w:line="240" w:lineRule="auto"/>
              <w:jc w:val="left"/>
            </w:pPr>
            <w:r>
              <w:t>0</w:t>
            </w:r>
          </w:p>
        </w:tc>
      </w:tr>
      <w:tr w:rsidR="00215C77" w14:paraId="0900BDA4" w14:textId="77777777">
        <w:tc>
          <w:tcPr>
            <w:tcW w:w="3178" w:type="dxa"/>
            <w:tcMar>
              <w:top w:w="100" w:type="dxa"/>
              <w:left w:w="100" w:type="dxa"/>
              <w:bottom w:w="100" w:type="dxa"/>
              <w:right w:w="100" w:type="dxa"/>
            </w:tcMar>
          </w:tcPr>
          <w:p w14:paraId="12D210DE" w14:textId="77777777" w:rsidR="00215C77" w:rsidRDefault="00000000">
            <w:pPr>
              <w:widowControl w:val="0"/>
              <w:spacing w:line="240" w:lineRule="auto"/>
              <w:jc w:val="left"/>
            </w:pPr>
            <w:r>
              <w:t>Heavy Trucks</w:t>
            </w:r>
          </w:p>
        </w:tc>
        <w:tc>
          <w:tcPr>
            <w:tcW w:w="3178" w:type="dxa"/>
            <w:tcMar>
              <w:top w:w="100" w:type="dxa"/>
              <w:left w:w="100" w:type="dxa"/>
              <w:bottom w:w="100" w:type="dxa"/>
              <w:right w:w="100" w:type="dxa"/>
            </w:tcMar>
          </w:tcPr>
          <w:p w14:paraId="1FDDDE4E" w14:textId="77777777" w:rsidR="00215C77" w:rsidRDefault="00000000">
            <w:pPr>
              <w:widowControl w:val="0"/>
              <w:spacing w:line="240" w:lineRule="auto"/>
              <w:jc w:val="left"/>
            </w:pPr>
            <w:r>
              <w:t>0</w:t>
            </w:r>
          </w:p>
        </w:tc>
        <w:tc>
          <w:tcPr>
            <w:tcW w:w="3178" w:type="dxa"/>
            <w:tcMar>
              <w:top w:w="100" w:type="dxa"/>
              <w:left w:w="100" w:type="dxa"/>
              <w:bottom w:w="100" w:type="dxa"/>
              <w:right w:w="100" w:type="dxa"/>
            </w:tcMar>
          </w:tcPr>
          <w:p w14:paraId="1DA61F05" w14:textId="77777777" w:rsidR="00215C77" w:rsidRDefault="00000000">
            <w:pPr>
              <w:widowControl w:val="0"/>
              <w:pBdr>
                <w:top w:val="nil"/>
                <w:left w:val="nil"/>
                <w:bottom w:val="nil"/>
                <w:right w:val="nil"/>
                <w:between w:val="nil"/>
              </w:pBdr>
              <w:spacing w:line="240" w:lineRule="auto"/>
              <w:jc w:val="left"/>
            </w:pPr>
            <w:r>
              <w:t>0</w:t>
            </w:r>
          </w:p>
        </w:tc>
      </w:tr>
      <w:tr w:rsidR="00215C77" w14:paraId="43B6A0F6" w14:textId="77777777">
        <w:tc>
          <w:tcPr>
            <w:tcW w:w="3178" w:type="dxa"/>
            <w:tcMar>
              <w:top w:w="100" w:type="dxa"/>
              <w:left w:w="100" w:type="dxa"/>
              <w:bottom w:w="100" w:type="dxa"/>
              <w:right w:w="100" w:type="dxa"/>
            </w:tcMar>
          </w:tcPr>
          <w:p w14:paraId="7C77E03E" w14:textId="77777777" w:rsidR="00215C77" w:rsidRDefault="00000000">
            <w:pPr>
              <w:widowControl w:val="0"/>
              <w:spacing w:line="240" w:lineRule="auto"/>
              <w:jc w:val="left"/>
            </w:pPr>
            <w:r>
              <w:lastRenderedPageBreak/>
              <w:t>Tractor</w:t>
            </w:r>
          </w:p>
        </w:tc>
        <w:tc>
          <w:tcPr>
            <w:tcW w:w="3178" w:type="dxa"/>
            <w:tcMar>
              <w:top w:w="100" w:type="dxa"/>
              <w:left w:w="100" w:type="dxa"/>
              <w:bottom w:w="100" w:type="dxa"/>
              <w:right w:w="100" w:type="dxa"/>
            </w:tcMar>
          </w:tcPr>
          <w:p w14:paraId="1DE2960C" w14:textId="77777777" w:rsidR="00215C77" w:rsidRDefault="00000000">
            <w:pPr>
              <w:widowControl w:val="0"/>
              <w:spacing w:line="240" w:lineRule="auto"/>
              <w:jc w:val="left"/>
            </w:pPr>
            <w:r>
              <w:t>0</w:t>
            </w:r>
          </w:p>
        </w:tc>
        <w:tc>
          <w:tcPr>
            <w:tcW w:w="3178" w:type="dxa"/>
            <w:tcMar>
              <w:top w:w="100" w:type="dxa"/>
              <w:left w:w="100" w:type="dxa"/>
              <w:bottom w:w="100" w:type="dxa"/>
              <w:right w:w="100" w:type="dxa"/>
            </w:tcMar>
          </w:tcPr>
          <w:p w14:paraId="18A31704" w14:textId="77777777" w:rsidR="00215C77" w:rsidRDefault="00000000">
            <w:pPr>
              <w:widowControl w:val="0"/>
              <w:pBdr>
                <w:top w:val="nil"/>
                <w:left w:val="nil"/>
                <w:bottom w:val="nil"/>
                <w:right w:val="nil"/>
                <w:between w:val="nil"/>
              </w:pBdr>
              <w:spacing w:line="240" w:lineRule="auto"/>
              <w:jc w:val="left"/>
            </w:pPr>
            <w:r>
              <w:t>0</w:t>
            </w:r>
          </w:p>
        </w:tc>
      </w:tr>
      <w:tr w:rsidR="00215C77" w14:paraId="4255ECB0" w14:textId="77777777">
        <w:tc>
          <w:tcPr>
            <w:tcW w:w="3178" w:type="dxa"/>
            <w:tcMar>
              <w:top w:w="100" w:type="dxa"/>
              <w:left w:w="100" w:type="dxa"/>
              <w:bottom w:w="100" w:type="dxa"/>
              <w:right w:w="100" w:type="dxa"/>
            </w:tcMar>
          </w:tcPr>
          <w:p w14:paraId="5049D329" w14:textId="77777777" w:rsidR="00215C77" w:rsidRDefault="00000000">
            <w:pPr>
              <w:widowControl w:val="0"/>
              <w:spacing w:line="240" w:lineRule="auto"/>
              <w:jc w:val="left"/>
            </w:pPr>
            <w:r>
              <w:t>Ambulances</w:t>
            </w:r>
          </w:p>
        </w:tc>
        <w:tc>
          <w:tcPr>
            <w:tcW w:w="3178" w:type="dxa"/>
            <w:tcMar>
              <w:top w:w="100" w:type="dxa"/>
              <w:left w:w="100" w:type="dxa"/>
              <w:bottom w:w="100" w:type="dxa"/>
              <w:right w:w="100" w:type="dxa"/>
            </w:tcMar>
          </w:tcPr>
          <w:p w14:paraId="3B36A4E9" w14:textId="77777777" w:rsidR="00215C77" w:rsidRDefault="00000000">
            <w:pPr>
              <w:widowControl w:val="0"/>
              <w:spacing w:line="240" w:lineRule="auto"/>
              <w:jc w:val="left"/>
            </w:pPr>
            <w:r>
              <w:t>Emmanuel</w:t>
            </w:r>
          </w:p>
        </w:tc>
        <w:tc>
          <w:tcPr>
            <w:tcW w:w="3178" w:type="dxa"/>
            <w:tcMar>
              <w:top w:w="100" w:type="dxa"/>
              <w:left w:w="100" w:type="dxa"/>
              <w:bottom w:w="100" w:type="dxa"/>
              <w:right w:w="100" w:type="dxa"/>
            </w:tcMar>
          </w:tcPr>
          <w:p w14:paraId="3A615064" w14:textId="77777777" w:rsidR="00215C77" w:rsidRDefault="00000000">
            <w:pPr>
              <w:widowControl w:val="0"/>
              <w:pBdr>
                <w:top w:val="nil"/>
                <w:left w:val="nil"/>
                <w:bottom w:val="nil"/>
                <w:right w:val="nil"/>
                <w:between w:val="nil"/>
              </w:pBdr>
              <w:spacing w:line="240" w:lineRule="auto"/>
              <w:jc w:val="left"/>
            </w:pPr>
            <w:r>
              <w:t>8606110101</w:t>
            </w:r>
          </w:p>
        </w:tc>
      </w:tr>
      <w:tr w:rsidR="00215C77" w14:paraId="7B99B5E7" w14:textId="77777777">
        <w:tc>
          <w:tcPr>
            <w:tcW w:w="3178" w:type="dxa"/>
            <w:tcMar>
              <w:top w:w="100" w:type="dxa"/>
              <w:left w:w="100" w:type="dxa"/>
              <w:bottom w:w="100" w:type="dxa"/>
              <w:right w:w="100" w:type="dxa"/>
            </w:tcMar>
          </w:tcPr>
          <w:p w14:paraId="7565E60A" w14:textId="77777777" w:rsidR="00215C77" w:rsidRDefault="00000000">
            <w:pPr>
              <w:widowControl w:val="0"/>
              <w:spacing w:line="240" w:lineRule="auto"/>
              <w:jc w:val="left"/>
            </w:pPr>
            <w:r>
              <w:t>Mobile mortuaries</w:t>
            </w:r>
          </w:p>
        </w:tc>
        <w:tc>
          <w:tcPr>
            <w:tcW w:w="3178" w:type="dxa"/>
            <w:tcMar>
              <w:top w:w="100" w:type="dxa"/>
              <w:left w:w="100" w:type="dxa"/>
              <w:bottom w:w="100" w:type="dxa"/>
              <w:right w:w="100" w:type="dxa"/>
            </w:tcMar>
          </w:tcPr>
          <w:p w14:paraId="6137001F" w14:textId="77777777" w:rsidR="00215C77" w:rsidRDefault="00000000">
            <w:pPr>
              <w:widowControl w:val="0"/>
              <w:spacing w:line="240" w:lineRule="auto"/>
              <w:jc w:val="left"/>
            </w:pPr>
            <w:r>
              <w:t>0</w:t>
            </w:r>
          </w:p>
        </w:tc>
        <w:tc>
          <w:tcPr>
            <w:tcW w:w="3178" w:type="dxa"/>
            <w:tcMar>
              <w:top w:w="100" w:type="dxa"/>
              <w:left w:w="100" w:type="dxa"/>
              <w:bottom w:w="100" w:type="dxa"/>
              <w:right w:w="100" w:type="dxa"/>
            </w:tcMar>
          </w:tcPr>
          <w:p w14:paraId="160C9415" w14:textId="77777777" w:rsidR="00215C77" w:rsidRDefault="00000000">
            <w:pPr>
              <w:widowControl w:val="0"/>
              <w:pBdr>
                <w:top w:val="nil"/>
                <w:left w:val="nil"/>
                <w:bottom w:val="nil"/>
                <w:right w:val="nil"/>
                <w:between w:val="nil"/>
              </w:pBdr>
              <w:spacing w:line="240" w:lineRule="auto"/>
              <w:jc w:val="left"/>
            </w:pPr>
            <w:r>
              <w:t>0</w:t>
            </w:r>
          </w:p>
        </w:tc>
      </w:tr>
      <w:tr w:rsidR="00215C77" w14:paraId="10104FC6" w14:textId="77777777">
        <w:tc>
          <w:tcPr>
            <w:tcW w:w="3178" w:type="dxa"/>
            <w:tcMar>
              <w:top w:w="100" w:type="dxa"/>
              <w:left w:w="100" w:type="dxa"/>
              <w:bottom w:w="100" w:type="dxa"/>
              <w:right w:w="100" w:type="dxa"/>
            </w:tcMar>
          </w:tcPr>
          <w:p w14:paraId="52E45BAC" w14:textId="77777777" w:rsidR="00215C77" w:rsidRDefault="00000000">
            <w:pPr>
              <w:widowControl w:val="0"/>
              <w:spacing w:line="240" w:lineRule="auto"/>
              <w:jc w:val="left"/>
            </w:pPr>
            <w:r>
              <w:t>Boats</w:t>
            </w:r>
          </w:p>
        </w:tc>
        <w:tc>
          <w:tcPr>
            <w:tcW w:w="3178" w:type="dxa"/>
            <w:tcMar>
              <w:top w:w="100" w:type="dxa"/>
              <w:left w:w="100" w:type="dxa"/>
              <w:bottom w:w="100" w:type="dxa"/>
              <w:right w:w="100" w:type="dxa"/>
            </w:tcMar>
          </w:tcPr>
          <w:p w14:paraId="1D9DBFF6" w14:textId="77777777" w:rsidR="00215C77" w:rsidRDefault="00000000">
            <w:pPr>
              <w:widowControl w:val="0"/>
              <w:spacing w:line="240" w:lineRule="auto"/>
              <w:jc w:val="left"/>
            </w:pPr>
            <w:r>
              <w:t>Shakthi</w:t>
            </w:r>
          </w:p>
        </w:tc>
        <w:tc>
          <w:tcPr>
            <w:tcW w:w="3178" w:type="dxa"/>
            <w:tcMar>
              <w:top w:w="100" w:type="dxa"/>
              <w:left w:w="100" w:type="dxa"/>
              <w:bottom w:w="100" w:type="dxa"/>
              <w:right w:w="100" w:type="dxa"/>
            </w:tcMar>
          </w:tcPr>
          <w:p w14:paraId="47D9F81D" w14:textId="77777777" w:rsidR="00215C77" w:rsidRDefault="00000000">
            <w:pPr>
              <w:widowControl w:val="0"/>
              <w:pBdr>
                <w:top w:val="nil"/>
                <w:left w:val="nil"/>
                <w:bottom w:val="nil"/>
                <w:right w:val="nil"/>
                <w:between w:val="nil"/>
              </w:pBdr>
              <w:spacing w:line="240" w:lineRule="auto"/>
              <w:jc w:val="left"/>
            </w:pPr>
            <w:r>
              <w:t>9207553693</w:t>
            </w:r>
          </w:p>
        </w:tc>
      </w:tr>
    </w:tbl>
    <w:p w14:paraId="5CD10D3C" w14:textId="77777777" w:rsidR="00215C77" w:rsidRDefault="00215C77"/>
    <w:p w14:paraId="5AF59A60" w14:textId="77777777" w:rsidR="00215C77" w:rsidRDefault="00215C77"/>
    <w:p w14:paraId="3B8E56BE" w14:textId="77777777" w:rsidR="00215C77" w:rsidRDefault="00000000">
      <w:pPr>
        <w:pStyle w:val="Heading2"/>
        <w:spacing w:before="240" w:after="240" w:line="331" w:lineRule="auto"/>
        <w:jc w:val="center"/>
      </w:pPr>
      <w:bookmarkStart w:id="156" w:name="_tb00fceud3q" w:colFirst="0" w:colLast="0"/>
      <w:bookmarkEnd w:id="156"/>
      <w:r>
        <w:t xml:space="preserve">Annexure 2: LSG Baseline Data Collection Format </w:t>
      </w:r>
    </w:p>
    <w:p w14:paraId="5EA289D1" w14:textId="77777777" w:rsidR="00215C77" w:rsidRDefault="00000000">
      <w:pPr>
        <w:pStyle w:val="Heading3"/>
        <w:spacing w:before="240" w:after="240" w:line="331" w:lineRule="auto"/>
      </w:pPr>
      <w:bookmarkStart w:id="157" w:name="_ibsoudzuebf" w:colFirst="0" w:colLast="0"/>
      <w:bookmarkEnd w:id="157"/>
      <w:r>
        <w:t>A. Baseline data</w:t>
      </w:r>
    </w:p>
    <w:tbl>
      <w:tblPr>
        <w:tblStyle w:val="afffd"/>
        <w:tblW w:w="8910" w:type="dxa"/>
        <w:tblInd w:w="0" w:type="dxa"/>
        <w:tblLayout w:type="fixed"/>
        <w:tblLook w:val="0600" w:firstRow="0" w:lastRow="0" w:firstColumn="0" w:lastColumn="0" w:noHBand="1" w:noVBand="1"/>
      </w:tblPr>
      <w:tblGrid>
        <w:gridCol w:w="765"/>
        <w:gridCol w:w="3255"/>
        <w:gridCol w:w="2655"/>
        <w:gridCol w:w="2235"/>
      </w:tblGrid>
      <w:tr w:rsidR="00215C77" w14:paraId="59E7CC65" w14:textId="77777777">
        <w:trPr>
          <w:trHeight w:val="675"/>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C8E0C1E" w14:textId="77777777" w:rsidR="00215C77" w:rsidRDefault="00000000">
            <w:pPr>
              <w:spacing w:line="360" w:lineRule="auto"/>
              <w:jc w:val="center"/>
              <w:rPr>
                <w:b/>
                <w:bCs/>
              </w:rPr>
            </w:pPr>
            <w:r>
              <w:rPr>
                <w:b/>
                <w:bCs/>
              </w:rPr>
              <w:t>Sl. No.</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7391AD" w14:textId="77777777" w:rsidR="00215C77" w:rsidRDefault="00000000">
            <w:pPr>
              <w:spacing w:line="360" w:lineRule="auto"/>
              <w:jc w:val="center"/>
              <w:rPr>
                <w:b/>
                <w:bCs/>
              </w:rPr>
            </w:pPr>
            <w:r>
              <w:rPr>
                <w:b/>
                <w:bCs/>
              </w:rPr>
              <w:t>Indicator / Field</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CA844DB" w14:textId="77777777" w:rsidR="00215C77" w:rsidRDefault="00000000">
            <w:pPr>
              <w:spacing w:line="360" w:lineRule="auto"/>
              <w:jc w:val="center"/>
              <w:rPr>
                <w:b/>
                <w:bCs/>
              </w:rPr>
            </w:pPr>
            <w:r>
              <w:rPr>
                <w:b/>
                <w:bCs/>
              </w:rPr>
              <w:t>Baseline Data</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666971" w14:textId="77777777" w:rsidR="00215C77" w:rsidRDefault="00000000">
            <w:pPr>
              <w:spacing w:line="360" w:lineRule="auto"/>
              <w:jc w:val="center"/>
              <w:rPr>
                <w:b/>
                <w:bCs/>
              </w:rPr>
            </w:pPr>
            <w:r>
              <w:rPr>
                <w:b/>
                <w:bCs/>
              </w:rPr>
              <w:t>Source / Remarks</w:t>
            </w:r>
          </w:p>
        </w:tc>
      </w:tr>
      <w:tr w:rsidR="00215C77" w14:paraId="162FCDE8"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992F4F" w14:textId="77777777" w:rsidR="00215C77" w:rsidRDefault="00000000">
            <w:pPr>
              <w:spacing w:line="360" w:lineRule="auto"/>
            </w:pPr>
            <w:r>
              <w:t>1</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B8C3C4" w14:textId="77777777" w:rsidR="00215C77" w:rsidRDefault="00000000">
            <w:pPr>
              <w:spacing w:line="360" w:lineRule="auto"/>
            </w:pPr>
            <w:r>
              <w:t>Name of LSG</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3AF66B" w14:textId="77777777" w:rsidR="00215C77" w:rsidRDefault="00000000">
            <w:pPr>
              <w:spacing w:line="360" w:lineRule="auto"/>
            </w:pPr>
            <w:r>
              <w:t xml:space="preserve"> Aryad</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0C33E6" w14:textId="77777777" w:rsidR="00215C77" w:rsidRDefault="00000000">
            <w:pPr>
              <w:spacing w:line="360" w:lineRule="auto"/>
            </w:pPr>
            <w:r>
              <w:t xml:space="preserve"> LSGD</w:t>
            </w:r>
          </w:p>
        </w:tc>
      </w:tr>
      <w:tr w:rsidR="00215C77" w14:paraId="2C4ADFAF"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FAFE78" w14:textId="77777777" w:rsidR="00215C77" w:rsidRDefault="00000000">
            <w:pPr>
              <w:spacing w:line="360" w:lineRule="auto"/>
            </w:pPr>
            <w:r>
              <w:t>2</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011C7C" w14:textId="77777777" w:rsidR="00215C77" w:rsidRDefault="00000000">
            <w:pPr>
              <w:spacing w:line="360" w:lineRule="auto"/>
            </w:pPr>
            <w:r>
              <w:t>District</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AE812F" w14:textId="77777777" w:rsidR="00215C77" w:rsidRDefault="00000000">
            <w:pPr>
              <w:spacing w:line="360" w:lineRule="auto"/>
            </w:pPr>
            <w:r>
              <w:t xml:space="preserve"> Alappuzha</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9ED480" w14:textId="77777777" w:rsidR="00215C77" w:rsidRDefault="00000000">
            <w:pPr>
              <w:spacing w:line="360" w:lineRule="auto"/>
            </w:pPr>
            <w:r>
              <w:t xml:space="preserve"> LSGD</w:t>
            </w:r>
          </w:p>
        </w:tc>
      </w:tr>
      <w:tr w:rsidR="00215C77" w14:paraId="67F4814F"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74045B" w14:textId="77777777" w:rsidR="00215C77" w:rsidRDefault="00000000">
            <w:pPr>
              <w:spacing w:line="360" w:lineRule="auto"/>
            </w:pPr>
            <w:r>
              <w:t>3</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D7F159" w14:textId="77777777" w:rsidR="00215C77" w:rsidRDefault="00000000">
            <w:pPr>
              <w:spacing w:line="360" w:lineRule="auto"/>
            </w:pPr>
            <w:r>
              <w:t>Block / Taluk</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52B873" w14:textId="77777777" w:rsidR="00215C77" w:rsidRDefault="00000000">
            <w:pPr>
              <w:spacing w:line="360" w:lineRule="auto"/>
            </w:pPr>
            <w:r>
              <w:t xml:space="preserve"> Aryad/Ambalappuzha</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7AFACD" w14:textId="77777777" w:rsidR="00215C77" w:rsidRDefault="00000000">
            <w:pPr>
              <w:spacing w:line="360" w:lineRule="auto"/>
            </w:pPr>
            <w:r>
              <w:t xml:space="preserve"> LSGD</w:t>
            </w:r>
          </w:p>
        </w:tc>
      </w:tr>
      <w:tr w:rsidR="00215C77" w14:paraId="12834679"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1190D6" w14:textId="77777777" w:rsidR="00215C77" w:rsidRDefault="00000000">
            <w:pPr>
              <w:spacing w:line="360" w:lineRule="auto"/>
            </w:pPr>
            <w:r>
              <w:t>4</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EE331C" w14:textId="77777777" w:rsidR="00215C77" w:rsidRDefault="00000000">
            <w:pPr>
              <w:spacing w:line="360" w:lineRule="auto"/>
            </w:pPr>
            <w:r>
              <w:t xml:space="preserve">Type of LSG </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2BC36B" w14:textId="77777777" w:rsidR="00215C77" w:rsidRDefault="00000000">
            <w:pPr>
              <w:spacing w:line="360" w:lineRule="auto"/>
            </w:pPr>
            <w:r>
              <w:t xml:space="preserve"> Grama Panchayat</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F4984C" w14:textId="77777777" w:rsidR="00215C77" w:rsidRDefault="00000000">
            <w:pPr>
              <w:spacing w:line="360" w:lineRule="auto"/>
            </w:pPr>
            <w:r>
              <w:t xml:space="preserve"> LSGD</w:t>
            </w:r>
          </w:p>
        </w:tc>
      </w:tr>
      <w:tr w:rsidR="00215C77" w14:paraId="40044622"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333F89" w14:textId="77777777" w:rsidR="00215C77" w:rsidRDefault="00000000">
            <w:pPr>
              <w:spacing w:line="360" w:lineRule="auto"/>
            </w:pPr>
            <w:r>
              <w:t>5</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1951B9" w14:textId="77777777" w:rsidR="00215C77" w:rsidRDefault="00000000">
            <w:pPr>
              <w:spacing w:line="360" w:lineRule="auto"/>
            </w:pPr>
            <w:r>
              <w:t>Area (sq. km)</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60EFB7" w14:textId="77777777" w:rsidR="00215C77" w:rsidRDefault="00000000">
            <w:pPr>
              <w:spacing w:line="360" w:lineRule="auto"/>
            </w:pPr>
            <w:r>
              <w:t xml:space="preserve"> 6.87</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D8FA3A" w14:textId="77777777" w:rsidR="00215C77" w:rsidRDefault="00000000">
            <w:pPr>
              <w:spacing w:line="360" w:lineRule="auto"/>
            </w:pPr>
            <w:r>
              <w:t xml:space="preserve"> LSGD</w:t>
            </w:r>
          </w:p>
        </w:tc>
      </w:tr>
      <w:tr w:rsidR="00215C77" w14:paraId="19D60B0C"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034FA1" w14:textId="77777777" w:rsidR="00215C77" w:rsidRDefault="00000000">
            <w:pPr>
              <w:spacing w:line="360" w:lineRule="auto"/>
            </w:pPr>
            <w:r>
              <w:t>6</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12C60E" w14:textId="77777777" w:rsidR="00215C77" w:rsidRDefault="00000000">
            <w:pPr>
              <w:spacing w:line="360" w:lineRule="auto"/>
            </w:pPr>
            <w:r>
              <w:t>No. of wards</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44D696" w14:textId="77777777" w:rsidR="00215C77" w:rsidRDefault="00000000">
            <w:pPr>
              <w:spacing w:line="360" w:lineRule="auto"/>
            </w:pPr>
            <w:r>
              <w:t xml:space="preserve"> 20</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E9079E" w14:textId="77777777" w:rsidR="00215C77" w:rsidRDefault="00000000">
            <w:pPr>
              <w:spacing w:line="360" w:lineRule="auto"/>
            </w:pPr>
            <w:r>
              <w:t xml:space="preserve"> LSGD</w:t>
            </w:r>
          </w:p>
        </w:tc>
      </w:tr>
      <w:tr w:rsidR="00215C77" w14:paraId="3A0C8C76"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728C3F" w14:textId="77777777" w:rsidR="00215C77" w:rsidRDefault="00000000">
            <w:pPr>
              <w:spacing w:line="360" w:lineRule="auto"/>
            </w:pPr>
            <w:r>
              <w:t>7</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7B3244" w14:textId="77777777" w:rsidR="00215C77" w:rsidRDefault="00000000">
            <w:pPr>
              <w:spacing w:line="360" w:lineRule="auto"/>
            </w:pPr>
            <w:r>
              <w:t xml:space="preserve">GIS boundary file available </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442B54" w14:textId="77777777" w:rsidR="00215C77" w:rsidRDefault="00000000">
            <w:pPr>
              <w:spacing w:line="360" w:lineRule="auto"/>
            </w:pPr>
            <w:r>
              <w:t>Yes</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3EFA12" w14:textId="77777777" w:rsidR="00215C77" w:rsidRDefault="00000000">
            <w:pPr>
              <w:spacing w:line="360" w:lineRule="auto"/>
            </w:pPr>
            <w:r>
              <w:t>Ksmart</w:t>
            </w:r>
          </w:p>
        </w:tc>
      </w:tr>
      <w:tr w:rsidR="00215C77" w14:paraId="77C23485" w14:textId="77777777">
        <w:trPr>
          <w:trHeight w:val="864"/>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755187" w14:textId="77777777" w:rsidR="00215C77" w:rsidRDefault="00000000">
            <w:pPr>
              <w:spacing w:line="360" w:lineRule="auto"/>
            </w:pPr>
            <w:r>
              <w:t>8</w:t>
            </w:r>
          </w:p>
        </w:tc>
        <w:tc>
          <w:tcPr>
            <w:tcW w:w="32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C56688" w14:textId="77777777" w:rsidR="00215C77" w:rsidRDefault="00000000">
            <w:pPr>
              <w:spacing w:line="360" w:lineRule="auto"/>
            </w:pPr>
            <w:r>
              <w:t>Key contact person &amp; phone</w:t>
            </w:r>
          </w:p>
        </w:tc>
        <w:tc>
          <w:tcPr>
            <w:tcW w:w="26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FB5BFA" w14:textId="77777777" w:rsidR="00215C77" w:rsidRDefault="00000000">
            <w:pPr>
              <w:spacing w:line="360" w:lineRule="auto"/>
            </w:pPr>
            <w:r>
              <w:t xml:space="preserve"> Dr Arun Viswanathan</w:t>
            </w:r>
          </w:p>
          <w:p w14:paraId="0604673B" w14:textId="77777777" w:rsidR="00215C77" w:rsidRDefault="00000000">
            <w:pPr>
              <w:spacing w:line="360" w:lineRule="auto"/>
            </w:pPr>
            <w:r>
              <w:t>9497340143</w:t>
            </w:r>
          </w:p>
        </w:tc>
        <w:tc>
          <w:tcPr>
            <w:tcW w:w="22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F8FB00" w14:textId="77777777" w:rsidR="00215C77" w:rsidRDefault="00000000">
            <w:pPr>
              <w:spacing w:line="360" w:lineRule="auto"/>
            </w:pPr>
            <w:r>
              <w:t xml:space="preserve"> LSGD</w:t>
            </w:r>
          </w:p>
        </w:tc>
      </w:tr>
    </w:tbl>
    <w:p w14:paraId="7065C687" w14:textId="77777777" w:rsidR="00215C77" w:rsidRDefault="00000000">
      <w:pPr>
        <w:pStyle w:val="Heading3"/>
        <w:spacing w:before="240" w:after="240" w:line="331" w:lineRule="auto"/>
      </w:pPr>
      <w:bookmarkStart w:id="158" w:name="_tq6h0rh3atc7" w:colFirst="0" w:colLast="0"/>
      <w:bookmarkEnd w:id="158"/>
      <w:r>
        <w:lastRenderedPageBreak/>
        <w:t>B. Demography</w:t>
      </w:r>
    </w:p>
    <w:tbl>
      <w:tblPr>
        <w:tblStyle w:val="afffe"/>
        <w:tblW w:w="8910" w:type="dxa"/>
        <w:tblInd w:w="0" w:type="dxa"/>
        <w:tblLayout w:type="fixed"/>
        <w:tblLook w:val="0600" w:firstRow="0" w:lastRow="0" w:firstColumn="0" w:lastColumn="0" w:noHBand="1" w:noVBand="1"/>
      </w:tblPr>
      <w:tblGrid>
        <w:gridCol w:w="2970"/>
        <w:gridCol w:w="2970"/>
        <w:gridCol w:w="2970"/>
      </w:tblGrid>
      <w:tr w:rsidR="00215C77" w14:paraId="3354CF56"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7E1EC2" w14:textId="77777777" w:rsidR="00215C77" w:rsidRDefault="00000000">
            <w:pPr>
              <w:spacing w:line="360" w:lineRule="auto"/>
              <w:jc w:val="center"/>
              <w:rPr>
                <w:b/>
                <w:bCs/>
              </w:rPr>
            </w:pPr>
            <w:r>
              <w:rPr>
                <w:b/>
                <w:bCs/>
              </w:rPr>
              <w:t>Indicator / Field</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06EB9BE" w14:textId="77777777" w:rsidR="00215C77" w:rsidRDefault="00000000">
            <w:pPr>
              <w:spacing w:line="360" w:lineRule="auto"/>
              <w:jc w:val="center"/>
              <w:rPr>
                <w:b/>
                <w:bCs/>
              </w:rPr>
            </w:pPr>
            <w:r>
              <w:rPr>
                <w:b/>
                <w:bCs/>
              </w:rPr>
              <w:t>Baseline Data</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2D86985" w14:textId="77777777" w:rsidR="00215C77" w:rsidRDefault="00000000">
            <w:pPr>
              <w:spacing w:line="360" w:lineRule="auto"/>
              <w:jc w:val="center"/>
              <w:rPr>
                <w:b/>
                <w:bCs/>
              </w:rPr>
            </w:pPr>
            <w:r>
              <w:rPr>
                <w:b/>
                <w:bCs/>
              </w:rPr>
              <w:t>Source / Remarks</w:t>
            </w:r>
          </w:p>
        </w:tc>
      </w:tr>
      <w:tr w:rsidR="00215C77" w14:paraId="1949B68E"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7A2E82D" w14:textId="77777777" w:rsidR="00215C77" w:rsidRDefault="00000000">
            <w:pPr>
              <w:spacing w:line="360" w:lineRule="auto"/>
              <w:jc w:val="center"/>
            </w:pPr>
            <w:r>
              <w:t>Total population</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B1E4F2" w14:textId="77777777" w:rsidR="00215C77" w:rsidRDefault="00000000">
            <w:pPr>
              <w:spacing w:line="360" w:lineRule="auto"/>
              <w:jc w:val="center"/>
            </w:pPr>
            <w:r>
              <w:t xml:space="preserve"> 35232</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A8EAF0" w14:textId="77777777" w:rsidR="00215C77" w:rsidRDefault="00000000">
            <w:pPr>
              <w:spacing w:line="360" w:lineRule="auto"/>
              <w:jc w:val="center"/>
            </w:pPr>
            <w:r>
              <w:t xml:space="preserve"> LSGD</w:t>
            </w:r>
          </w:p>
        </w:tc>
      </w:tr>
      <w:tr w:rsidR="00215C77" w14:paraId="2F21B832"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ED365C" w14:textId="77777777" w:rsidR="00215C77" w:rsidRDefault="00000000">
            <w:pPr>
              <w:spacing w:line="360" w:lineRule="auto"/>
              <w:jc w:val="center"/>
            </w:pPr>
            <w:r>
              <w:t>Males</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4B39EC" w14:textId="77777777" w:rsidR="00215C77" w:rsidRDefault="00000000">
            <w:pPr>
              <w:spacing w:line="360" w:lineRule="auto"/>
              <w:jc w:val="center"/>
            </w:pPr>
            <w:r>
              <w:t xml:space="preserve"> 17389</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EF9C5AF" w14:textId="77777777" w:rsidR="00215C77" w:rsidRDefault="00000000">
            <w:pPr>
              <w:spacing w:line="360" w:lineRule="auto"/>
              <w:jc w:val="center"/>
            </w:pPr>
            <w:r>
              <w:t xml:space="preserve"> LSGD</w:t>
            </w:r>
          </w:p>
        </w:tc>
      </w:tr>
      <w:tr w:rsidR="00215C77" w14:paraId="2C1048A7"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A4260A" w14:textId="77777777" w:rsidR="00215C77" w:rsidRDefault="00000000">
            <w:pPr>
              <w:spacing w:line="360" w:lineRule="auto"/>
              <w:jc w:val="center"/>
            </w:pPr>
            <w:r>
              <w:t>Females</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354193D" w14:textId="77777777" w:rsidR="00215C77" w:rsidRDefault="00000000">
            <w:pPr>
              <w:spacing w:line="360" w:lineRule="auto"/>
              <w:jc w:val="center"/>
            </w:pPr>
            <w:r>
              <w:t xml:space="preserve"> 17843</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C58F733" w14:textId="77777777" w:rsidR="00215C77" w:rsidRDefault="00000000">
            <w:pPr>
              <w:spacing w:line="360" w:lineRule="auto"/>
              <w:jc w:val="center"/>
            </w:pPr>
            <w:r>
              <w:t xml:space="preserve"> LSGD</w:t>
            </w:r>
          </w:p>
        </w:tc>
      </w:tr>
      <w:tr w:rsidR="00215C77" w14:paraId="16DFE5FF"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C00284" w14:textId="77777777" w:rsidR="00215C77" w:rsidRDefault="00000000">
            <w:pPr>
              <w:spacing w:line="360" w:lineRule="auto"/>
              <w:jc w:val="center"/>
            </w:pPr>
            <w:r>
              <w:t>Transgender population</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C2D3F3E" w14:textId="77777777" w:rsidR="00215C77" w:rsidRDefault="00000000">
            <w:pPr>
              <w:spacing w:line="360" w:lineRule="auto"/>
              <w:jc w:val="center"/>
            </w:pPr>
            <w:r>
              <w:t xml:space="preserve"> 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E01DB2" w14:textId="77777777" w:rsidR="00215C77" w:rsidRDefault="00000000">
            <w:pPr>
              <w:spacing w:line="360" w:lineRule="auto"/>
              <w:jc w:val="center"/>
            </w:pPr>
            <w:r>
              <w:t xml:space="preserve"> LSGD</w:t>
            </w:r>
          </w:p>
        </w:tc>
      </w:tr>
      <w:tr w:rsidR="00215C77" w14:paraId="338E4143"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687212F" w14:textId="77777777" w:rsidR="00215C77" w:rsidRDefault="00000000">
            <w:pPr>
              <w:spacing w:line="360" w:lineRule="auto"/>
              <w:jc w:val="center"/>
            </w:pPr>
            <w:r>
              <w:t>Age distribution</w:t>
            </w:r>
          </w:p>
          <w:p w14:paraId="2910CEBC" w14:textId="77777777" w:rsidR="00215C77" w:rsidRDefault="00000000">
            <w:pPr>
              <w:spacing w:line="360" w:lineRule="auto"/>
              <w:jc w:val="center"/>
            </w:pPr>
            <w:r>
              <w:rPr>
                <w:rFonts w:ascii="Nova Mono" w:eastAsia="Nova Mono" w:hAnsi="Nova Mono" w:cs="Nova Mono"/>
              </w:rPr>
              <w:t>(&lt;5, 5–14, 15–59, ≥60)</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4D7C0CA" w14:textId="77777777" w:rsidR="00215C77" w:rsidRDefault="00000000">
            <w:pPr>
              <w:spacing w:line="360" w:lineRule="auto"/>
              <w:jc w:val="center"/>
            </w:pPr>
            <w:r>
              <w:t xml:space="preserve">1446,2892,23387,6961 </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40BCB97" w14:textId="77777777" w:rsidR="00215C77" w:rsidRDefault="00000000">
            <w:pPr>
              <w:spacing w:line="360" w:lineRule="auto"/>
              <w:jc w:val="center"/>
            </w:pPr>
            <w:r>
              <w:t xml:space="preserve"> LSGD</w:t>
            </w:r>
          </w:p>
        </w:tc>
      </w:tr>
      <w:tr w:rsidR="00215C77" w14:paraId="4D62BF07"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36A8645" w14:textId="77777777" w:rsidR="00215C77" w:rsidRDefault="00000000">
            <w:pPr>
              <w:spacing w:line="360" w:lineRule="auto"/>
              <w:jc w:val="center"/>
            </w:pPr>
            <w:r>
              <w:t>No. of households</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8AE0A96" w14:textId="77777777" w:rsidR="00215C77" w:rsidRDefault="00000000">
            <w:pPr>
              <w:spacing w:line="360" w:lineRule="auto"/>
              <w:jc w:val="center"/>
            </w:pPr>
            <w:r>
              <w:t xml:space="preserve"> 8913</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7D910B5" w14:textId="77777777" w:rsidR="00215C77" w:rsidRDefault="00000000">
            <w:pPr>
              <w:spacing w:line="360" w:lineRule="auto"/>
              <w:jc w:val="center"/>
            </w:pPr>
            <w:r>
              <w:t xml:space="preserve"> LSGD</w:t>
            </w:r>
          </w:p>
        </w:tc>
      </w:tr>
      <w:tr w:rsidR="00215C77" w14:paraId="25806CC4"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0475020" w14:textId="77777777" w:rsidR="00215C77" w:rsidRDefault="00000000">
            <w:pPr>
              <w:spacing w:line="360" w:lineRule="auto"/>
              <w:jc w:val="center"/>
            </w:pPr>
            <w:r>
              <w:t>Population density (persons/sq.km)</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AD9BAA3" w14:textId="77777777" w:rsidR="00215C77" w:rsidRDefault="00000000">
            <w:pPr>
              <w:spacing w:line="360" w:lineRule="auto"/>
              <w:jc w:val="center"/>
            </w:pPr>
            <w:r>
              <w:t xml:space="preserve"> 5128</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DD9BEFA" w14:textId="77777777" w:rsidR="00215C77" w:rsidRDefault="00000000">
            <w:pPr>
              <w:spacing w:line="360" w:lineRule="auto"/>
              <w:jc w:val="center"/>
            </w:pPr>
            <w:r>
              <w:t xml:space="preserve"> LSGD</w:t>
            </w:r>
          </w:p>
        </w:tc>
      </w:tr>
      <w:tr w:rsidR="00215C77" w14:paraId="0C89DBEF"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AD95D11" w14:textId="77777777" w:rsidR="00215C77" w:rsidRDefault="00000000">
            <w:pPr>
              <w:spacing w:line="360" w:lineRule="auto"/>
              <w:jc w:val="center"/>
            </w:pPr>
            <w:r>
              <w:t>No. of migrant workers</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FD4220E" w14:textId="77777777" w:rsidR="00215C77" w:rsidRDefault="00000000">
            <w:pPr>
              <w:spacing w:line="360" w:lineRule="auto"/>
              <w:jc w:val="center"/>
            </w:pPr>
            <w:r>
              <w:t xml:space="preserve"> 198</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82B347F" w14:textId="77777777" w:rsidR="00215C77" w:rsidRDefault="00000000">
            <w:pPr>
              <w:spacing w:line="360" w:lineRule="auto"/>
              <w:jc w:val="center"/>
            </w:pPr>
            <w:r>
              <w:t xml:space="preserve"> LSGD</w:t>
            </w:r>
          </w:p>
        </w:tc>
      </w:tr>
      <w:tr w:rsidR="00215C77" w14:paraId="0DCD04EB" w14:textId="77777777">
        <w:trPr>
          <w:trHeight w:val="603"/>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C7139A" w14:textId="77777777" w:rsidR="00215C77" w:rsidRDefault="00000000">
            <w:pPr>
              <w:spacing w:line="360" w:lineRule="auto"/>
              <w:jc w:val="center"/>
            </w:pPr>
            <w:r>
              <w:t>Major occupational groups</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47C221" w14:textId="77777777" w:rsidR="00215C77" w:rsidRDefault="00000000">
            <w:pPr>
              <w:spacing w:line="360" w:lineRule="auto"/>
              <w:jc w:val="center"/>
            </w:pPr>
            <w:r>
              <w:t xml:space="preserve"> coir works ,fisher man</w:t>
            </w:r>
          </w:p>
        </w:tc>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2EF34E4" w14:textId="77777777" w:rsidR="00215C77" w:rsidRDefault="00000000">
            <w:pPr>
              <w:spacing w:line="360" w:lineRule="auto"/>
              <w:jc w:val="center"/>
            </w:pPr>
            <w:r>
              <w:t xml:space="preserve"> LSGD</w:t>
            </w:r>
          </w:p>
        </w:tc>
      </w:tr>
    </w:tbl>
    <w:p w14:paraId="0D42690A" w14:textId="77777777" w:rsidR="00215C77" w:rsidRDefault="00215C77"/>
    <w:p w14:paraId="47C46AEA" w14:textId="77777777" w:rsidR="00215C77" w:rsidRDefault="00000000">
      <w:pPr>
        <w:pStyle w:val="Heading3"/>
        <w:spacing w:before="240" w:after="240" w:line="331" w:lineRule="auto"/>
      </w:pPr>
      <w:bookmarkStart w:id="159" w:name="_blzg2q63y71r" w:colFirst="0" w:colLast="0"/>
      <w:bookmarkEnd w:id="159"/>
      <w:r>
        <w:t>C. Vulnerable Populations &amp; Social Risks</w:t>
      </w:r>
    </w:p>
    <w:tbl>
      <w:tblPr>
        <w:tblStyle w:val="affff"/>
        <w:tblW w:w="8910" w:type="dxa"/>
        <w:tblInd w:w="0" w:type="dxa"/>
        <w:tblLayout w:type="fixed"/>
        <w:tblLook w:val="0600" w:firstRow="0" w:lastRow="0" w:firstColumn="0" w:lastColumn="0" w:noHBand="1" w:noVBand="1"/>
      </w:tblPr>
      <w:tblGrid>
        <w:gridCol w:w="1005"/>
        <w:gridCol w:w="3570"/>
        <w:gridCol w:w="2205"/>
        <w:gridCol w:w="2130"/>
      </w:tblGrid>
      <w:tr w:rsidR="00215C77" w14:paraId="7A21B071"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5467B62" w14:textId="77777777" w:rsidR="00215C77" w:rsidRDefault="00000000">
            <w:pPr>
              <w:spacing w:line="240" w:lineRule="auto"/>
            </w:pPr>
            <w:r>
              <w:t>Sl. No.</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F8396B" w14:textId="77777777" w:rsidR="00215C77" w:rsidRDefault="00000000">
            <w:pPr>
              <w:spacing w:line="240" w:lineRule="auto"/>
            </w:pPr>
            <w:r>
              <w:t>Indicator / Field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BF770A" w14:textId="77777777" w:rsidR="00215C77" w:rsidRDefault="00000000">
            <w:pPr>
              <w:spacing w:line="240" w:lineRule="auto"/>
              <w:jc w:val="center"/>
            </w:pPr>
            <w:r>
              <w:t xml:space="preserve">Baseline Data </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846AB2C" w14:textId="77777777" w:rsidR="00215C77" w:rsidRDefault="00000000">
            <w:pPr>
              <w:spacing w:line="240" w:lineRule="auto"/>
              <w:jc w:val="center"/>
            </w:pPr>
            <w:r>
              <w:t>Source / Remarks</w:t>
            </w:r>
          </w:p>
        </w:tc>
      </w:tr>
      <w:tr w:rsidR="00215C77" w14:paraId="5E0F909F"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7AC9BF" w14:textId="77777777" w:rsidR="00215C77" w:rsidRDefault="00000000">
            <w:pPr>
              <w:spacing w:line="240" w:lineRule="auto"/>
            </w:pPr>
            <w:r>
              <w:t>1</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9A9766" w14:textId="77777777" w:rsidR="00215C77" w:rsidRDefault="00000000">
            <w:pPr>
              <w:spacing w:line="240" w:lineRule="auto"/>
            </w:pPr>
            <w:r>
              <w:rPr>
                <w:rFonts w:ascii="Nova Mono" w:eastAsia="Nova Mono" w:hAnsi="Nova Mono" w:cs="Nova Mono"/>
              </w:rPr>
              <w:t>No. of elderly (≥60)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3AF1D5E" w14:textId="77777777" w:rsidR="00215C77" w:rsidRDefault="00000000">
            <w:pPr>
              <w:spacing w:line="240" w:lineRule="auto"/>
              <w:jc w:val="center"/>
            </w:pPr>
            <w:r>
              <w:t xml:space="preserve"> 6961</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0655A0" w14:textId="77777777" w:rsidR="00215C77" w:rsidRDefault="00000000">
            <w:pPr>
              <w:spacing w:line="240" w:lineRule="auto"/>
              <w:jc w:val="center"/>
            </w:pPr>
            <w:r>
              <w:t xml:space="preserve"> LSGD</w:t>
            </w:r>
          </w:p>
        </w:tc>
      </w:tr>
      <w:tr w:rsidR="00215C77" w14:paraId="07F12034"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2C1821" w14:textId="77777777" w:rsidR="00215C77" w:rsidRDefault="00000000">
            <w:pPr>
              <w:spacing w:line="240" w:lineRule="auto"/>
            </w:pPr>
            <w:r>
              <w:t>2</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A660D6" w14:textId="77777777" w:rsidR="00215C77" w:rsidRDefault="00000000">
            <w:pPr>
              <w:spacing w:line="240" w:lineRule="auto"/>
            </w:pPr>
            <w:r>
              <w:t>No. of persons with disability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DDDCA15" w14:textId="77777777" w:rsidR="00215C77" w:rsidRDefault="00000000">
            <w:pPr>
              <w:spacing w:line="240" w:lineRule="auto"/>
              <w:jc w:val="center"/>
            </w:pPr>
            <w:r>
              <w:t xml:space="preserve"> 190</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09E6762" w14:textId="77777777" w:rsidR="00215C77" w:rsidRDefault="00000000">
            <w:pPr>
              <w:spacing w:line="240" w:lineRule="auto"/>
              <w:jc w:val="center"/>
            </w:pPr>
            <w:r>
              <w:t xml:space="preserve"> LSGD</w:t>
            </w:r>
          </w:p>
        </w:tc>
      </w:tr>
      <w:tr w:rsidR="00215C77" w14:paraId="30A8B659"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86D1945" w14:textId="77777777" w:rsidR="00215C77" w:rsidRDefault="00000000">
            <w:pPr>
              <w:spacing w:line="240" w:lineRule="auto"/>
            </w:pPr>
            <w:r>
              <w:lastRenderedPageBreak/>
              <w:t>3</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C6F569E" w14:textId="77777777" w:rsidR="00215C77" w:rsidRDefault="00000000">
            <w:pPr>
              <w:spacing w:line="240" w:lineRule="auto"/>
            </w:pPr>
            <w:r>
              <w:t>No. of bedridden persons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5AAA1C" w14:textId="77777777" w:rsidR="00215C77" w:rsidRDefault="00000000">
            <w:pPr>
              <w:spacing w:line="240" w:lineRule="auto"/>
              <w:jc w:val="center"/>
            </w:pPr>
            <w:r>
              <w:t xml:space="preserve"> 149</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F3CF5A7" w14:textId="77777777" w:rsidR="00215C77" w:rsidRDefault="00000000">
            <w:pPr>
              <w:spacing w:line="240" w:lineRule="auto"/>
              <w:jc w:val="center"/>
            </w:pPr>
            <w:r>
              <w:t xml:space="preserve"> LSGD</w:t>
            </w:r>
          </w:p>
        </w:tc>
      </w:tr>
      <w:tr w:rsidR="00215C77" w14:paraId="5195A83F"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3685464" w14:textId="77777777" w:rsidR="00215C77" w:rsidRDefault="00000000">
            <w:pPr>
              <w:spacing w:line="240" w:lineRule="auto"/>
            </w:pPr>
            <w:r>
              <w:t>4</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47A54EC" w14:textId="77777777" w:rsidR="00215C77" w:rsidRDefault="00000000">
            <w:pPr>
              <w:spacing w:line="240" w:lineRule="auto"/>
            </w:pPr>
            <w:r>
              <w:t>No. of chronic disease cases (DM/HTN/COPD/CKD etc.)</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418BE59" w14:textId="77777777" w:rsidR="00215C77" w:rsidRDefault="00000000">
            <w:pPr>
              <w:spacing w:line="240" w:lineRule="auto"/>
              <w:jc w:val="center"/>
            </w:pPr>
            <w:r>
              <w:t xml:space="preserve"> 3408</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44B234B" w14:textId="77777777" w:rsidR="00215C77" w:rsidRDefault="00000000">
            <w:pPr>
              <w:spacing w:line="240" w:lineRule="auto"/>
              <w:jc w:val="center"/>
            </w:pPr>
            <w:r>
              <w:t xml:space="preserve"> LSGD</w:t>
            </w:r>
          </w:p>
        </w:tc>
      </w:tr>
      <w:tr w:rsidR="00215C77" w14:paraId="3F9DEB9F"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56454F8" w14:textId="77777777" w:rsidR="00215C77" w:rsidRDefault="00000000">
            <w:pPr>
              <w:spacing w:line="240" w:lineRule="auto"/>
            </w:pPr>
            <w:r>
              <w:t>5</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1CB75D" w14:textId="77777777" w:rsidR="00215C77" w:rsidRDefault="00000000">
            <w:pPr>
              <w:spacing w:line="240" w:lineRule="auto"/>
            </w:pPr>
            <w:r>
              <w:t>Pregnant women (current estimate)</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9B33BA2" w14:textId="77777777" w:rsidR="00215C77" w:rsidRDefault="00000000">
            <w:pPr>
              <w:spacing w:line="240" w:lineRule="auto"/>
              <w:jc w:val="center"/>
            </w:pPr>
            <w:r>
              <w:t xml:space="preserve"> 122</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038F51" w14:textId="77777777" w:rsidR="00215C77" w:rsidRDefault="00000000">
            <w:pPr>
              <w:spacing w:line="240" w:lineRule="auto"/>
              <w:jc w:val="center"/>
            </w:pPr>
            <w:r>
              <w:t xml:space="preserve"> LSGD</w:t>
            </w:r>
          </w:p>
        </w:tc>
      </w:tr>
      <w:tr w:rsidR="00215C77" w14:paraId="48791FC2"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864FA65" w14:textId="77777777" w:rsidR="00215C77" w:rsidRDefault="00000000">
            <w:pPr>
              <w:spacing w:line="240" w:lineRule="auto"/>
            </w:pPr>
            <w:r>
              <w:t>6</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4E6C10B" w14:textId="77777777" w:rsidR="00215C77" w:rsidRDefault="00000000">
            <w:pPr>
              <w:spacing w:line="240" w:lineRule="auto"/>
            </w:pPr>
            <w:r>
              <w:t>Children &lt;5 years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388A05B" w14:textId="77777777" w:rsidR="00215C77" w:rsidRDefault="00000000">
            <w:pPr>
              <w:spacing w:line="240" w:lineRule="auto"/>
              <w:jc w:val="center"/>
            </w:pPr>
            <w:r>
              <w:t xml:space="preserve"> 1446</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7CA957" w14:textId="77777777" w:rsidR="00215C77" w:rsidRDefault="00000000">
            <w:pPr>
              <w:spacing w:line="240" w:lineRule="auto"/>
              <w:jc w:val="center"/>
            </w:pPr>
            <w:r>
              <w:t xml:space="preserve"> LSGD</w:t>
            </w:r>
          </w:p>
        </w:tc>
      </w:tr>
      <w:tr w:rsidR="00215C77" w14:paraId="256BD459"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9C4354F" w14:textId="77777777" w:rsidR="00215C77" w:rsidRDefault="00000000">
            <w:pPr>
              <w:spacing w:line="240" w:lineRule="auto"/>
            </w:pPr>
            <w:r>
              <w:t>7</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73DFDC1" w14:textId="77777777" w:rsidR="00215C77" w:rsidRDefault="00000000">
            <w:pPr>
              <w:spacing w:line="240" w:lineRule="auto"/>
            </w:pPr>
            <w:r>
              <w:t>Tribal population (if any)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3C97BA" w14:textId="77777777" w:rsidR="00215C77" w:rsidRDefault="00000000">
            <w:pPr>
              <w:spacing w:line="240" w:lineRule="auto"/>
              <w:jc w:val="center"/>
            </w:pPr>
            <w:r>
              <w:t xml:space="preserve"> 52</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F958066" w14:textId="77777777" w:rsidR="00215C77" w:rsidRDefault="00000000">
            <w:pPr>
              <w:spacing w:line="240" w:lineRule="auto"/>
              <w:jc w:val="center"/>
            </w:pPr>
            <w:r>
              <w:t xml:space="preserve"> LSGD</w:t>
            </w:r>
          </w:p>
        </w:tc>
      </w:tr>
      <w:tr w:rsidR="00215C77" w14:paraId="18902480"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BE2796" w14:textId="77777777" w:rsidR="00215C77" w:rsidRDefault="00000000">
            <w:pPr>
              <w:spacing w:line="240" w:lineRule="auto"/>
            </w:pPr>
            <w:r>
              <w:t>8</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E016361" w14:textId="77777777" w:rsidR="00215C77" w:rsidRDefault="00000000">
            <w:pPr>
              <w:spacing w:line="240" w:lineRule="auto"/>
            </w:pPr>
            <w:r>
              <w:t>Fisherfolk / coastal vulnerable groups (if any)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4E81CB" w14:textId="77777777" w:rsidR="00215C77" w:rsidRDefault="00000000">
            <w:pPr>
              <w:spacing w:line="240" w:lineRule="auto"/>
              <w:jc w:val="center"/>
            </w:pPr>
            <w:r>
              <w:t xml:space="preserve"> 272</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CD5FE78" w14:textId="77777777" w:rsidR="00215C77" w:rsidRDefault="00000000">
            <w:pPr>
              <w:spacing w:line="240" w:lineRule="auto"/>
              <w:jc w:val="center"/>
            </w:pPr>
            <w:r>
              <w:t xml:space="preserve"> LSGD</w:t>
            </w:r>
          </w:p>
        </w:tc>
      </w:tr>
      <w:tr w:rsidR="00215C77" w14:paraId="583F523A"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CD51358" w14:textId="77777777" w:rsidR="00215C77" w:rsidRDefault="00000000">
            <w:pPr>
              <w:spacing w:line="240" w:lineRule="auto"/>
            </w:pPr>
            <w:r>
              <w:t>9</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55416CC" w14:textId="77777777" w:rsidR="00215C77" w:rsidRDefault="00000000">
            <w:pPr>
              <w:spacing w:line="240" w:lineRule="auto"/>
            </w:pPr>
            <w:r>
              <w:t>Urban slums / unnotified settlements (if any)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5FB6574" w14:textId="77777777" w:rsidR="00215C77" w:rsidRDefault="00000000">
            <w:pPr>
              <w:spacing w:line="240" w:lineRule="auto"/>
              <w:jc w:val="center"/>
            </w:pPr>
            <w:r>
              <w:t xml:space="preserve"> 0</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86FE8B5" w14:textId="77777777" w:rsidR="00215C77" w:rsidRDefault="00000000">
            <w:pPr>
              <w:spacing w:line="240" w:lineRule="auto"/>
              <w:jc w:val="center"/>
            </w:pPr>
            <w:r>
              <w:t xml:space="preserve"> LSGD</w:t>
            </w:r>
          </w:p>
        </w:tc>
      </w:tr>
      <w:tr w:rsidR="00215C77" w14:paraId="7A1553F3"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42592F" w14:textId="77777777" w:rsidR="00215C77" w:rsidRDefault="00000000">
            <w:pPr>
              <w:spacing w:line="240" w:lineRule="auto"/>
            </w:pPr>
            <w:r>
              <w:t>10</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C6418F2" w14:textId="77777777" w:rsidR="00215C77" w:rsidRDefault="00000000">
            <w:pPr>
              <w:spacing w:line="240" w:lineRule="auto"/>
            </w:pPr>
            <w:r>
              <w:t>Homeless population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1DD096" w14:textId="77777777" w:rsidR="00215C77" w:rsidRDefault="00000000">
            <w:pPr>
              <w:spacing w:line="240" w:lineRule="auto"/>
              <w:jc w:val="center"/>
            </w:pPr>
            <w:r>
              <w:t xml:space="preserve"> 202</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DD7C7B6" w14:textId="77777777" w:rsidR="00215C77" w:rsidRDefault="00000000">
            <w:pPr>
              <w:spacing w:line="240" w:lineRule="auto"/>
              <w:jc w:val="center"/>
            </w:pPr>
            <w:r>
              <w:t xml:space="preserve"> LSGD</w:t>
            </w:r>
          </w:p>
        </w:tc>
      </w:tr>
      <w:tr w:rsidR="00215C77" w14:paraId="35EBF9BF"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429262" w14:textId="77777777" w:rsidR="00215C77" w:rsidRDefault="00000000">
            <w:pPr>
              <w:spacing w:line="240" w:lineRule="auto"/>
            </w:pPr>
            <w:r>
              <w:t>11</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7F66BE1" w14:textId="77777777" w:rsidR="00215C77" w:rsidRDefault="00000000">
            <w:pPr>
              <w:spacing w:line="240" w:lineRule="auto"/>
            </w:pPr>
            <w:r>
              <w:t>Orphanages / old age homes (number &amp; capacity)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3956C02" w14:textId="77777777" w:rsidR="00215C77" w:rsidRDefault="00000000">
            <w:pPr>
              <w:spacing w:line="240" w:lineRule="auto"/>
              <w:jc w:val="center"/>
            </w:pPr>
            <w:r>
              <w:t xml:space="preserve"> 0</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5D5754" w14:textId="77777777" w:rsidR="00215C77" w:rsidRDefault="00000000">
            <w:pPr>
              <w:spacing w:line="240" w:lineRule="auto"/>
              <w:jc w:val="center"/>
            </w:pPr>
            <w:r>
              <w:t xml:space="preserve"> LSGD</w:t>
            </w:r>
          </w:p>
        </w:tc>
      </w:tr>
      <w:tr w:rsidR="00215C77" w14:paraId="7E36C11B"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8D8F21F" w14:textId="77777777" w:rsidR="00215C77" w:rsidRDefault="00000000">
            <w:pPr>
              <w:spacing w:line="240" w:lineRule="auto"/>
            </w:pPr>
            <w:r>
              <w:t>12</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5CD7204" w14:textId="77777777" w:rsidR="00215C77" w:rsidRDefault="00000000">
            <w:pPr>
              <w:spacing w:line="240" w:lineRule="auto"/>
            </w:pPr>
            <w:r>
              <w:t>Hostels / prisons / shelters (number &amp; capacity)</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9BECBA" w14:textId="77777777" w:rsidR="00215C77" w:rsidRDefault="00000000">
            <w:pPr>
              <w:spacing w:line="240" w:lineRule="auto"/>
              <w:jc w:val="center"/>
            </w:pPr>
            <w:r>
              <w:t xml:space="preserve"> 0</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9D57D5A" w14:textId="77777777" w:rsidR="00215C77" w:rsidRDefault="00000000">
            <w:pPr>
              <w:spacing w:line="240" w:lineRule="auto"/>
              <w:jc w:val="center"/>
            </w:pPr>
            <w:r>
              <w:t xml:space="preserve"> LSGD</w:t>
            </w:r>
          </w:p>
        </w:tc>
      </w:tr>
      <w:tr w:rsidR="00215C77" w14:paraId="56876FD1"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59B19BA" w14:textId="77777777" w:rsidR="00215C77" w:rsidRDefault="00000000">
            <w:pPr>
              <w:spacing w:line="240" w:lineRule="auto"/>
            </w:pPr>
            <w:r>
              <w:t>13</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A36C437" w14:textId="77777777" w:rsidR="00215C77" w:rsidRDefault="00000000">
            <w:pPr>
              <w:spacing w:line="240" w:lineRule="auto"/>
            </w:pPr>
            <w:r>
              <w:t>Poverty / BPL estimate</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2127568" w14:textId="77777777" w:rsidR="00215C77" w:rsidRDefault="00000000">
            <w:pPr>
              <w:spacing w:line="240" w:lineRule="auto"/>
              <w:jc w:val="center"/>
            </w:pPr>
            <w:r>
              <w:t xml:space="preserve"> 7997</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92EE156" w14:textId="77777777" w:rsidR="00215C77" w:rsidRDefault="00000000">
            <w:pPr>
              <w:spacing w:line="240" w:lineRule="auto"/>
              <w:jc w:val="center"/>
            </w:pPr>
            <w:r>
              <w:t xml:space="preserve"> LSGD</w:t>
            </w:r>
          </w:p>
        </w:tc>
      </w:tr>
      <w:tr w:rsidR="00215C77" w14:paraId="06FB9844"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D97B05" w14:textId="77777777" w:rsidR="00215C77" w:rsidRDefault="00000000">
            <w:pPr>
              <w:spacing w:line="240" w:lineRule="auto"/>
            </w:pPr>
            <w:r>
              <w:t>14</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6513D57" w14:textId="77777777" w:rsidR="00215C77" w:rsidRDefault="00000000">
            <w:pPr>
              <w:spacing w:line="240" w:lineRule="auto"/>
            </w:pPr>
            <w:r>
              <w:t>Food insecurity hotspots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5AB1A3B" w14:textId="77777777" w:rsidR="00215C77" w:rsidRDefault="00000000">
            <w:pPr>
              <w:spacing w:line="240" w:lineRule="auto"/>
              <w:jc w:val="center"/>
            </w:pPr>
            <w:r>
              <w:t xml:space="preserve"> 0</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01A2B4B" w14:textId="77777777" w:rsidR="00215C77" w:rsidRDefault="00000000">
            <w:pPr>
              <w:spacing w:line="240" w:lineRule="auto"/>
              <w:jc w:val="center"/>
            </w:pPr>
            <w:r>
              <w:t xml:space="preserve"> LSGD</w:t>
            </w:r>
          </w:p>
        </w:tc>
      </w:tr>
      <w:tr w:rsidR="00215C77" w14:paraId="65D52991" w14:textId="77777777">
        <w:trPr>
          <w:trHeight w:val="99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D0D2F22" w14:textId="77777777" w:rsidR="00215C77" w:rsidRDefault="00000000">
            <w:pPr>
              <w:spacing w:line="240" w:lineRule="auto"/>
            </w:pPr>
            <w:r>
              <w:lastRenderedPageBreak/>
              <w:t>15</w:t>
            </w:r>
          </w:p>
        </w:tc>
        <w:tc>
          <w:tcPr>
            <w:tcW w:w="35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DD63009" w14:textId="77777777" w:rsidR="00215C77" w:rsidRDefault="00000000">
            <w:pPr>
              <w:spacing w:line="240" w:lineRule="auto"/>
            </w:pPr>
            <w:r>
              <w:t>Any history of stigma/discrimination issues (Yes/No)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CFDD490" w14:textId="77777777" w:rsidR="00215C77" w:rsidRDefault="00000000">
            <w:pPr>
              <w:spacing w:line="240" w:lineRule="auto"/>
              <w:jc w:val="center"/>
            </w:pPr>
            <w:r>
              <w:t xml:space="preserve"> no</w:t>
            </w:r>
          </w:p>
        </w:tc>
        <w:tc>
          <w:tcPr>
            <w:tcW w:w="21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0D06590" w14:textId="77777777" w:rsidR="00215C77" w:rsidRDefault="00000000">
            <w:pPr>
              <w:spacing w:line="240" w:lineRule="auto"/>
              <w:jc w:val="center"/>
            </w:pPr>
            <w:r>
              <w:t xml:space="preserve"> LSGD</w:t>
            </w:r>
          </w:p>
        </w:tc>
      </w:tr>
    </w:tbl>
    <w:p w14:paraId="3DA87AD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037E4C4D" w14:textId="77777777" w:rsidR="00215C77" w:rsidRDefault="00215C77">
      <w:pPr>
        <w:spacing w:before="240" w:after="240" w:line="331" w:lineRule="auto"/>
        <w:rPr>
          <w:rFonts w:ascii="Times New Roman" w:eastAsia="Times New Roman" w:hAnsi="Times New Roman" w:cs="Times New Roman"/>
        </w:rPr>
      </w:pPr>
    </w:p>
    <w:p w14:paraId="1F41DB8C" w14:textId="77777777" w:rsidR="00215C77" w:rsidRDefault="00000000">
      <w:pPr>
        <w:pStyle w:val="Heading3"/>
        <w:spacing w:before="240" w:after="240" w:line="331" w:lineRule="auto"/>
      </w:pPr>
      <w:bookmarkStart w:id="160" w:name="_sxul04y4yp15" w:colFirst="0" w:colLast="0"/>
      <w:bookmarkEnd w:id="160"/>
      <w:r>
        <w:t>D. Health System &amp; Service Readiness</w:t>
      </w:r>
    </w:p>
    <w:tbl>
      <w:tblPr>
        <w:tblStyle w:val="affff0"/>
        <w:tblW w:w="8895" w:type="dxa"/>
        <w:tblInd w:w="0" w:type="dxa"/>
        <w:tblLayout w:type="fixed"/>
        <w:tblLook w:val="0600" w:firstRow="0" w:lastRow="0" w:firstColumn="0" w:lastColumn="0" w:noHBand="1" w:noVBand="1"/>
      </w:tblPr>
      <w:tblGrid>
        <w:gridCol w:w="1095"/>
        <w:gridCol w:w="3705"/>
        <w:gridCol w:w="2100"/>
        <w:gridCol w:w="1995"/>
      </w:tblGrid>
      <w:tr w:rsidR="00215C77" w14:paraId="135C09DA" w14:textId="77777777">
        <w:trPr>
          <w:trHeight w:val="1500"/>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C905ED4" w14:textId="77777777" w:rsidR="00215C77" w:rsidRDefault="00000000">
            <w:pPr>
              <w:spacing w:line="240" w:lineRule="auto"/>
              <w:rPr>
                <w:b/>
                <w:bCs/>
              </w:rPr>
            </w:pPr>
            <w:r>
              <w:rPr>
                <w:b/>
                <w:bCs/>
              </w:rPr>
              <w:t>Sl. No.</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92C41C" w14:textId="77777777" w:rsidR="00215C77" w:rsidRDefault="00000000">
            <w:pPr>
              <w:spacing w:line="240" w:lineRule="auto"/>
              <w:rPr>
                <w:b/>
                <w:bCs/>
              </w:rPr>
            </w:pPr>
            <w:r>
              <w:rPr>
                <w:b/>
                <w:bCs/>
              </w:rPr>
              <w:t>Indicator / Field</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E7A1886" w14:textId="77777777" w:rsidR="00215C77" w:rsidRDefault="00000000">
            <w:pPr>
              <w:spacing w:line="240" w:lineRule="auto"/>
              <w:rPr>
                <w:b/>
                <w:bCs/>
              </w:rPr>
            </w:pPr>
            <w:r>
              <w:rPr>
                <w:b/>
                <w:bCs/>
              </w:rPr>
              <w:t xml:space="preserve">Baseline Data </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D0BA8EB" w14:textId="77777777" w:rsidR="00215C77" w:rsidRDefault="00000000">
            <w:pPr>
              <w:spacing w:line="240" w:lineRule="auto"/>
              <w:rPr>
                <w:b/>
                <w:bCs/>
              </w:rPr>
            </w:pPr>
            <w:r>
              <w:rPr>
                <w:b/>
                <w:bCs/>
              </w:rPr>
              <w:t>Source / Remarks</w:t>
            </w:r>
          </w:p>
        </w:tc>
      </w:tr>
      <w:tr w:rsidR="00215C77" w14:paraId="4AF3602D" w14:textId="77777777">
        <w:trPr>
          <w:trHeight w:val="1500"/>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F2B8CD" w14:textId="77777777" w:rsidR="00215C77" w:rsidRDefault="00000000">
            <w:pPr>
              <w:spacing w:line="240" w:lineRule="auto"/>
            </w:pPr>
            <w:r>
              <w:t>1</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A86AB0" w14:textId="77777777" w:rsidR="00215C77" w:rsidRDefault="00000000">
            <w:pPr>
              <w:spacing w:line="240" w:lineRule="auto"/>
            </w:pPr>
            <w:r>
              <w:t>No. of health facilities in LSG (PHC/CHC/TH/DH/Private)</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11B016" w14:textId="77777777" w:rsidR="00215C77" w:rsidRDefault="00000000">
            <w:pPr>
              <w:spacing w:line="240" w:lineRule="auto"/>
            </w:pPr>
            <w:r>
              <w:t xml:space="preserve"> 2</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F9D2723" w14:textId="77777777" w:rsidR="00215C77" w:rsidRDefault="00000000">
            <w:pPr>
              <w:spacing w:line="240" w:lineRule="auto"/>
            </w:pPr>
            <w:r>
              <w:t xml:space="preserve"> LSGD</w:t>
            </w:r>
          </w:p>
        </w:tc>
      </w:tr>
      <w:tr w:rsidR="00215C77" w14:paraId="6DEA8C16"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5BD7EED" w14:textId="77777777" w:rsidR="00215C77" w:rsidRDefault="00000000">
            <w:pPr>
              <w:spacing w:line="240" w:lineRule="auto"/>
            </w:pPr>
            <w:r>
              <w:t>2</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1BB4F79" w14:textId="77777777" w:rsidR="00215C77" w:rsidRDefault="00000000">
            <w:pPr>
              <w:spacing w:line="240" w:lineRule="auto"/>
            </w:pPr>
            <w:r>
              <w:t>PHC/Family Health Centre details (name, location)</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E494BA" w14:textId="77777777" w:rsidR="00215C77" w:rsidRDefault="00000000">
            <w:pPr>
              <w:spacing w:line="240" w:lineRule="auto"/>
            </w:pPr>
            <w:r>
              <w:t xml:space="preserve"> ARYAD PHC ,PATHIRAPALLY</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12A46CB" w14:textId="77777777" w:rsidR="00215C77" w:rsidRDefault="00000000">
            <w:pPr>
              <w:spacing w:line="240" w:lineRule="auto"/>
            </w:pPr>
            <w:r>
              <w:t xml:space="preserve"> LSGD</w:t>
            </w:r>
          </w:p>
        </w:tc>
      </w:tr>
      <w:tr w:rsidR="00215C77" w14:paraId="10641DD7"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A0D1B58" w14:textId="77777777" w:rsidR="00215C77" w:rsidRDefault="00000000">
            <w:pPr>
              <w:spacing w:line="240" w:lineRule="auto"/>
            </w:pPr>
            <w:r>
              <w:t>3</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3DEDE0E" w14:textId="77777777" w:rsidR="00215C77" w:rsidRDefault="00000000">
            <w:pPr>
              <w:spacing w:line="240" w:lineRule="auto"/>
            </w:pPr>
            <w:r>
              <w:t>Subcentres / Health &amp; Wellness Centres (number)</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7F985D1" w14:textId="77777777" w:rsidR="00215C77" w:rsidRDefault="00000000">
            <w:pPr>
              <w:spacing w:line="240" w:lineRule="auto"/>
            </w:pPr>
            <w:r>
              <w:t xml:space="preserve"> 5</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A8F8EC0" w14:textId="77777777" w:rsidR="00215C77" w:rsidRDefault="00000000">
            <w:pPr>
              <w:spacing w:line="240" w:lineRule="auto"/>
            </w:pPr>
            <w:r>
              <w:t xml:space="preserve"> LSGD</w:t>
            </w:r>
          </w:p>
        </w:tc>
      </w:tr>
      <w:tr w:rsidR="00215C77" w14:paraId="3E7D9C75"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BD97C85" w14:textId="77777777" w:rsidR="00215C77" w:rsidRDefault="00000000">
            <w:pPr>
              <w:spacing w:line="240" w:lineRule="auto"/>
            </w:pPr>
            <w:r>
              <w:t>4</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18AFC18" w14:textId="77777777" w:rsidR="00215C77" w:rsidRDefault="00000000">
            <w:pPr>
              <w:spacing w:line="240" w:lineRule="auto"/>
            </w:pPr>
            <w:r>
              <w:t>Private clinics / hospitals (number)</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BF5EF46" w14:textId="77777777" w:rsidR="00215C77" w:rsidRDefault="00000000">
            <w:pPr>
              <w:spacing w:line="240" w:lineRule="auto"/>
            </w:pPr>
            <w:r>
              <w:t xml:space="preserve"> 7</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4E92001" w14:textId="77777777" w:rsidR="00215C77" w:rsidRDefault="00000000">
            <w:pPr>
              <w:spacing w:line="240" w:lineRule="auto"/>
            </w:pPr>
            <w:r>
              <w:t xml:space="preserve"> LSGD</w:t>
            </w:r>
          </w:p>
        </w:tc>
      </w:tr>
      <w:tr w:rsidR="00215C77" w14:paraId="5AF4CDB6"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3E80307" w14:textId="77777777" w:rsidR="00215C77" w:rsidRDefault="00000000">
            <w:pPr>
              <w:spacing w:line="240" w:lineRule="auto"/>
            </w:pPr>
            <w:r>
              <w:t>5</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6C90B2C" w14:textId="77777777" w:rsidR="00215C77" w:rsidRDefault="00000000">
            <w:pPr>
              <w:spacing w:line="240" w:lineRule="auto"/>
            </w:pPr>
            <w:r>
              <w:t>Labs available (public/private)</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BE528E" w14:textId="77777777" w:rsidR="00215C77" w:rsidRDefault="00000000">
            <w:pPr>
              <w:spacing w:line="240" w:lineRule="auto"/>
            </w:pPr>
            <w:r>
              <w:t xml:space="preserve"> 7</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71D492" w14:textId="77777777" w:rsidR="00215C77" w:rsidRDefault="00000000">
            <w:pPr>
              <w:spacing w:line="240" w:lineRule="auto"/>
            </w:pPr>
            <w:r>
              <w:t xml:space="preserve"> LSGD</w:t>
            </w:r>
          </w:p>
        </w:tc>
      </w:tr>
      <w:tr w:rsidR="00215C77" w14:paraId="196A10AD"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C84B5CD" w14:textId="77777777" w:rsidR="00215C77" w:rsidRDefault="00000000">
            <w:pPr>
              <w:spacing w:line="240" w:lineRule="auto"/>
            </w:pPr>
            <w:r>
              <w:t>6</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A3F6EE4" w14:textId="77777777" w:rsidR="00215C77" w:rsidRDefault="00000000">
            <w:pPr>
              <w:spacing w:line="240" w:lineRule="auto"/>
            </w:pPr>
            <w:r>
              <w:t>Availability of ambulance services (Yes/No, number)</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E8DC638" w14:textId="77777777" w:rsidR="00215C77" w:rsidRDefault="00000000">
            <w:pPr>
              <w:spacing w:line="240" w:lineRule="auto"/>
            </w:pPr>
            <w:r>
              <w:t xml:space="preserve"> NO</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FFA1E52" w14:textId="77777777" w:rsidR="00215C77" w:rsidRDefault="00000000">
            <w:pPr>
              <w:spacing w:line="240" w:lineRule="auto"/>
            </w:pPr>
            <w:r>
              <w:t xml:space="preserve"> LSGD</w:t>
            </w:r>
          </w:p>
        </w:tc>
      </w:tr>
      <w:tr w:rsidR="00215C77" w14:paraId="4593AC43" w14:textId="77777777">
        <w:trPr>
          <w:trHeight w:val="1500"/>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50E6B02" w14:textId="77777777" w:rsidR="00215C77" w:rsidRDefault="00000000">
            <w:pPr>
              <w:spacing w:line="240" w:lineRule="auto"/>
            </w:pPr>
            <w:r>
              <w:lastRenderedPageBreak/>
              <w:t>7</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2BDB01" w14:textId="77777777" w:rsidR="00215C77" w:rsidRDefault="00000000">
            <w:pPr>
              <w:spacing w:line="240" w:lineRule="auto"/>
            </w:pPr>
            <w:r>
              <w:t>Availability of isolation/quarantine facilities (Yes/No, details)</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E7DA6CE" w14:textId="77777777" w:rsidR="00215C77" w:rsidRDefault="00000000">
            <w:pPr>
              <w:spacing w:line="240" w:lineRule="auto"/>
            </w:pPr>
            <w:r>
              <w:t xml:space="preserve"> NO</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57506D4" w14:textId="77777777" w:rsidR="00215C77" w:rsidRDefault="00000000">
            <w:pPr>
              <w:spacing w:line="240" w:lineRule="auto"/>
            </w:pPr>
            <w:r>
              <w:t xml:space="preserve"> LSGD</w:t>
            </w:r>
          </w:p>
        </w:tc>
      </w:tr>
      <w:tr w:rsidR="00215C77" w14:paraId="23B7BF73"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D44577D" w14:textId="77777777" w:rsidR="00215C77" w:rsidRDefault="00000000">
            <w:pPr>
              <w:spacing w:line="240" w:lineRule="auto"/>
            </w:pPr>
            <w:r>
              <w:t>8</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1DD2562" w14:textId="77777777" w:rsidR="00215C77" w:rsidRDefault="00000000">
            <w:pPr>
              <w:spacing w:line="240" w:lineRule="auto"/>
            </w:pPr>
            <w:r>
              <w:t>Cold chain facilities (Yes/No, details)</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BF00BAD" w14:textId="77777777" w:rsidR="00215C77" w:rsidRDefault="00000000">
            <w:pPr>
              <w:spacing w:line="240" w:lineRule="auto"/>
            </w:pPr>
            <w:r>
              <w:t xml:space="preserve"> YES</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2FCB4FB" w14:textId="77777777" w:rsidR="00215C77" w:rsidRDefault="00000000">
            <w:pPr>
              <w:spacing w:line="240" w:lineRule="auto"/>
            </w:pPr>
            <w:r>
              <w:t xml:space="preserve">  LSGD</w:t>
            </w:r>
          </w:p>
        </w:tc>
      </w:tr>
      <w:tr w:rsidR="00215C77" w14:paraId="447DF3FD"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B387671" w14:textId="77777777" w:rsidR="00215C77" w:rsidRDefault="00000000">
            <w:pPr>
              <w:spacing w:line="240" w:lineRule="auto"/>
            </w:pPr>
            <w:r>
              <w:t>9</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024BAD3" w14:textId="77777777" w:rsidR="00215C77" w:rsidRDefault="00000000">
            <w:pPr>
              <w:spacing w:line="240" w:lineRule="auto"/>
            </w:pPr>
            <w:r>
              <w:t>Stockpile space available (Yes/No)</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C1FE81A" w14:textId="77777777" w:rsidR="00215C77" w:rsidRDefault="00000000">
            <w:pPr>
              <w:spacing w:line="240" w:lineRule="auto"/>
            </w:pPr>
            <w:r>
              <w:t xml:space="preserve"> yes</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F17F0CF" w14:textId="77777777" w:rsidR="00215C77" w:rsidRDefault="00000000">
            <w:pPr>
              <w:spacing w:line="240" w:lineRule="auto"/>
            </w:pPr>
            <w:r>
              <w:t xml:space="preserve"> LSGD</w:t>
            </w:r>
          </w:p>
        </w:tc>
      </w:tr>
      <w:tr w:rsidR="00215C77" w14:paraId="03B2E00B"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F0612FE" w14:textId="77777777" w:rsidR="00215C77" w:rsidRDefault="00000000">
            <w:pPr>
              <w:spacing w:line="240" w:lineRule="auto"/>
            </w:pPr>
            <w:r>
              <w:t>10</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7136B33" w14:textId="77777777" w:rsidR="00215C77" w:rsidRDefault="00000000">
            <w:pPr>
              <w:spacing w:line="240" w:lineRule="auto"/>
            </w:pPr>
            <w:r>
              <w:t>PPE / mask / sanitizer availability plan (Yes/No)</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F043D98" w14:textId="77777777" w:rsidR="00215C77" w:rsidRDefault="00000000">
            <w:pPr>
              <w:spacing w:line="240" w:lineRule="auto"/>
            </w:pPr>
            <w:r>
              <w:t xml:space="preserve"> YES</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0BBE7A8" w14:textId="77777777" w:rsidR="00215C77" w:rsidRDefault="00000000">
            <w:pPr>
              <w:spacing w:line="240" w:lineRule="auto"/>
            </w:pPr>
            <w:r>
              <w:t xml:space="preserve"> LSGD</w:t>
            </w:r>
          </w:p>
        </w:tc>
      </w:tr>
      <w:tr w:rsidR="00215C77" w14:paraId="6B4D57F7"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049A878" w14:textId="77777777" w:rsidR="00215C77" w:rsidRDefault="00000000">
            <w:pPr>
              <w:spacing w:line="240" w:lineRule="auto"/>
            </w:pPr>
            <w:r>
              <w:t>11</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D0A5FD" w14:textId="77777777" w:rsidR="00215C77" w:rsidRDefault="00000000">
            <w:pPr>
              <w:spacing w:line="240" w:lineRule="auto"/>
            </w:pPr>
            <w:r>
              <w:t>Surveillance staff available (JHI/JPHN/ASHA count)</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37C9CB2" w14:textId="77777777" w:rsidR="00215C77" w:rsidRDefault="00000000">
            <w:pPr>
              <w:spacing w:line="240" w:lineRule="auto"/>
            </w:pPr>
            <w:r>
              <w:t xml:space="preserve"> YES</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E945353" w14:textId="77777777" w:rsidR="00215C77" w:rsidRDefault="00000000">
            <w:pPr>
              <w:spacing w:line="240" w:lineRule="auto"/>
            </w:pPr>
            <w:r>
              <w:t xml:space="preserve"> LSGD</w:t>
            </w:r>
          </w:p>
        </w:tc>
      </w:tr>
      <w:tr w:rsidR="00215C77" w14:paraId="6840CD66" w14:textId="77777777">
        <w:trPr>
          <w:trHeight w:val="1155"/>
        </w:trPr>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1347D25" w14:textId="77777777" w:rsidR="00215C77" w:rsidRDefault="00000000">
            <w:pPr>
              <w:spacing w:line="240" w:lineRule="auto"/>
            </w:pPr>
            <w:r>
              <w:t>12</w:t>
            </w:r>
          </w:p>
        </w:tc>
        <w:tc>
          <w:tcPr>
            <w:tcW w:w="3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B1A2D3" w14:textId="77777777" w:rsidR="00215C77" w:rsidRDefault="00000000">
            <w:pPr>
              <w:spacing w:line="240" w:lineRule="auto"/>
            </w:pPr>
            <w:r>
              <w:t>Existing emergency referral pathways (Yes/No)</w:t>
            </w:r>
          </w:p>
        </w:tc>
        <w:tc>
          <w:tcPr>
            <w:tcW w:w="21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AC03CD7" w14:textId="77777777" w:rsidR="00215C77" w:rsidRDefault="00000000">
            <w:pPr>
              <w:spacing w:line="240" w:lineRule="auto"/>
            </w:pPr>
            <w:r>
              <w:t xml:space="preserve"> YES</w:t>
            </w:r>
          </w:p>
        </w:tc>
        <w:tc>
          <w:tcPr>
            <w:tcW w:w="19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BEAC2D2" w14:textId="77777777" w:rsidR="00215C77" w:rsidRDefault="00000000">
            <w:pPr>
              <w:spacing w:line="240" w:lineRule="auto"/>
            </w:pPr>
            <w:r>
              <w:t xml:space="preserve"> LSGD</w:t>
            </w:r>
          </w:p>
        </w:tc>
      </w:tr>
    </w:tbl>
    <w:p w14:paraId="1914BD7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4BB537ED" w14:textId="77777777" w:rsidR="00215C77" w:rsidRDefault="00000000">
      <w:pPr>
        <w:pStyle w:val="Heading3"/>
        <w:spacing w:before="240" w:after="240" w:line="331" w:lineRule="auto"/>
      </w:pPr>
      <w:bookmarkStart w:id="161" w:name="_1qhwib2xge9f" w:colFirst="0" w:colLast="0"/>
      <w:bookmarkEnd w:id="161"/>
      <w:r>
        <w:t>E. Points of Entry &amp; Mobility</w:t>
      </w:r>
    </w:p>
    <w:tbl>
      <w:tblPr>
        <w:tblStyle w:val="affff1"/>
        <w:tblW w:w="8910" w:type="dxa"/>
        <w:tblInd w:w="0" w:type="dxa"/>
        <w:tblLayout w:type="fixed"/>
        <w:tblLook w:val="0600" w:firstRow="0" w:lastRow="0" w:firstColumn="0" w:lastColumn="0" w:noHBand="1" w:noVBand="1"/>
      </w:tblPr>
      <w:tblGrid>
        <w:gridCol w:w="1125"/>
        <w:gridCol w:w="3330"/>
        <w:gridCol w:w="2250"/>
        <w:gridCol w:w="2205"/>
      </w:tblGrid>
      <w:tr w:rsidR="00215C77" w14:paraId="3F3C0F1A"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2F53B2" w14:textId="77777777" w:rsidR="00215C77" w:rsidRDefault="00000000">
            <w:pPr>
              <w:spacing w:line="240" w:lineRule="auto"/>
            </w:pPr>
            <w:r>
              <w:t>Sl. No.</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AA89E9" w14:textId="77777777" w:rsidR="00215C77" w:rsidRDefault="00000000">
            <w:pPr>
              <w:spacing w:line="240" w:lineRule="auto"/>
            </w:pPr>
            <w: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799CF7" w14:textId="77777777" w:rsidR="00215C77" w:rsidRDefault="00000000">
            <w:pPr>
              <w:spacing w:line="240" w:lineRule="auto"/>
            </w:pPr>
            <w: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87A11A" w14:textId="77777777" w:rsidR="00215C77" w:rsidRDefault="00000000">
            <w:pPr>
              <w:spacing w:line="240" w:lineRule="auto"/>
            </w:pPr>
            <w:r>
              <w:t>Source / Remarks</w:t>
            </w:r>
          </w:p>
        </w:tc>
      </w:tr>
      <w:tr w:rsidR="00215C77" w14:paraId="7AB09BEE"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1C3C2C" w14:textId="77777777" w:rsidR="00215C77" w:rsidRDefault="00000000">
            <w:pPr>
              <w:spacing w:line="240" w:lineRule="auto"/>
            </w:pPr>
            <w:r>
              <w:t>1</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3D5B1F" w14:textId="77777777" w:rsidR="00215C77" w:rsidRDefault="00000000">
            <w:pPr>
              <w:spacing w:line="240" w:lineRule="auto"/>
            </w:pPr>
            <w:r>
              <w:t>Bus stands / depots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DD86E8" w14:textId="77777777" w:rsidR="00215C77" w:rsidRDefault="00000000">
            <w:pPr>
              <w:spacing w:line="240" w:lineRule="auto"/>
            </w:pPr>
            <w: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8D5988" w14:textId="77777777" w:rsidR="00215C77" w:rsidRDefault="00000000">
            <w:pPr>
              <w:spacing w:line="240" w:lineRule="auto"/>
            </w:pPr>
            <w:r>
              <w:t xml:space="preserve"> LSGD</w:t>
            </w:r>
          </w:p>
        </w:tc>
      </w:tr>
      <w:tr w:rsidR="00215C77" w14:paraId="4B7B2924"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5AFE62" w14:textId="77777777" w:rsidR="00215C77" w:rsidRDefault="00000000">
            <w:pPr>
              <w:spacing w:line="240" w:lineRule="auto"/>
            </w:pPr>
            <w:r>
              <w:t>2</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DDD86F" w14:textId="77777777" w:rsidR="00215C77" w:rsidRDefault="00000000">
            <w:pPr>
              <w:spacing w:line="240" w:lineRule="auto"/>
            </w:pPr>
            <w:r>
              <w:t>Railway stations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C4E435" w14:textId="77777777" w:rsidR="00215C77" w:rsidRDefault="00000000">
            <w:pPr>
              <w:spacing w:line="240" w:lineRule="auto"/>
            </w:pPr>
            <w: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737C7A" w14:textId="77777777" w:rsidR="00215C77" w:rsidRDefault="00000000">
            <w:pPr>
              <w:spacing w:line="240" w:lineRule="auto"/>
            </w:pPr>
            <w:r>
              <w:t xml:space="preserve"> LSGD</w:t>
            </w:r>
          </w:p>
        </w:tc>
      </w:tr>
      <w:tr w:rsidR="00215C77" w14:paraId="0A692A1B"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E6153B" w14:textId="77777777" w:rsidR="00215C77" w:rsidRDefault="00000000">
            <w:pPr>
              <w:spacing w:line="240" w:lineRule="auto"/>
            </w:pPr>
            <w:r>
              <w:lastRenderedPageBreak/>
              <w:t>3</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C95963" w14:textId="77777777" w:rsidR="00215C77" w:rsidRDefault="00000000">
            <w:pPr>
              <w:spacing w:line="240" w:lineRule="auto"/>
            </w:pPr>
            <w:r>
              <w:t>Boat jetties / fishing harbours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772CD1" w14:textId="77777777" w:rsidR="00215C77" w:rsidRDefault="00000000">
            <w:pPr>
              <w:spacing w:line="240" w:lineRule="auto"/>
            </w:pPr>
            <w:r>
              <w:t xml:space="preserve"> 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FF1F86" w14:textId="77777777" w:rsidR="00215C77" w:rsidRDefault="00000000">
            <w:pPr>
              <w:spacing w:line="240" w:lineRule="auto"/>
            </w:pPr>
            <w:r>
              <w:t xml:space="preserve"> LSGD</w:t>
            </w:r>
          </w:p>
        </w:tc>
      </w:tr>
      <w:tr w:rsidR="00215C77" w14:paraId="0B836D55" w14:textId="77777777">
        <w:trPr>
          <w:trHeight w:val="1500"/>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80F9CA" w14:textId="77777777" w:rsidR="00215C77" w:rsidRDefault="00000000">
            <w:pPr>
              <w:spacing w:line="240" w:lineRule="auto"/>
            </w:pPr>
            <w:r>
              <w:t>4</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FBAC21" w14:textId="77777777" w:rsidR="00215C77" w:rsidRDefault="00000000">
            <w:pPr>
              <w:spacing w:line="240" w:lineRule="auto"/>
            </w:pPr>
            <w:r>
              <w:t>Ports / airports nearby (specify distance)</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071745" w14:textId="77777777" w:rsidR="00215C77" w:rsidRDefault="00000000">
            <w:pPr>
              <w:spacing w:line="240" w:lineRule="auto"/>
            </w:pPr>
            <w: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14B57D" w14:textId="77777777" w:rsidR="00215C77" w:rsidRDefault="00000000">
            <w:pPr>
              <w:spacing w:line="240" w:lineRule="auto"/>
            </w:pPr>
            <w:r>
              <w:t xml:space="preserve"> LSGD</w:t>
            </w:r>
          </w:p>
        </w:tc>
      </w:tr>
      <w:tr w:rsidR="00215C77" w14:paraId="73D24D6F"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05FF17" w14:textId="77777777" w:rsidR="00215C77" w:rsidRDefault="00000000">
            <w:pPr>
              <w:spacing w:line="240" w:lineRule="auto"/>
            </w:pPr>
            <w:r>
              <w:t>5</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17EB73" w14:textId="77777777" w:rsidR="00215C77" w:rsidRDefault="00000000">
            <w:pPr>
              <w:spacing w:line="240" w:lineRule="auto"/>
            </w:pPr>
            <w:r>
              <w:t>Major highways/roads passing through</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B0694E" w14:textId="77777777" w:rsidR="00215C77" w:rsidRDefault="00000000">
            <w:pPr>
              <w:spacing w:line="240" w:lineRule="auto"/>
            </w:pPr>
            <w:r>
              <w:t>MADHURAI -ALAPPUZHA</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C49699" w14:textId="77777777" w:rsidR="00215C77" w:rsidRDefault="00000000">
            <w:pPr>
              <w:spacing w:line="240" w:lineRule="auto"/>
            </w:pPr>
            <w:r>
              <w:t xml:space="preserve"> LSGD</w:t>
            </w:r>
          </w:p>
        </w:tc>
      </w:tr>
      <w:tr w:rsidR="00215C77" w14:paraId="6373E82C"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F1A411" w14:textId="77777777" w:rsidR="00215C77" w:rsidRDefault="00000000">
            <w:pPr>
              <w:spacing w:line="240" w:lineRule="auto"/>
            </w:pPr>
            <w:r>
              <w:t>6</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300D0D" w14:textId="77777777" w:rsidR="00215C77" w:rsidRDefault="00000000">
            <w:pPr>
              <w:spacing w:line="240" w:lineRule="auto"/>
            </w:pPr>
            <w:r>
              <w:t>Border crossings (state/district)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715C48" w14:textId="77777777" w:rsidR="00215C77" w:rsidRDefault="00000000">
            <w:pPr>
              <w:spacing w:line="240" w:lineRule="auto"/>
            </w:pPr>
            <w:r>
              <w:t xml:space="preserve"> NA</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EDDE3E" w14:textId="77777777" w:rsidR="00215C77" w:rsidRDefault="00000000">
            <w:pPr>
              <w:spacing w:line="240" w:lineRule="auto"/>
            </w:pPr>
            <w:r>
              <w:t xml:space="preserve"> LSGD</w:t>
            </w:r>
          </w:p>
        </w:tc>
      </w:tr>
      <w:tr w:rsidR="00215C77" w14:paraId="6A745C41"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9ED40C" w14:textId="77777777" w:rsidR="00215C77" w:rsidRDefault="00000000">
            <w:pPr>
              <w:spacing w:line="240" w:lineRule="auto"/>
            </w:pPr>
            <w:r>
              <w:t>7</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9B810" w14:textId="77777777" w:rsidR="00215C77" w:rsidRDefault="00000000">
            <w:pPr>
              <w:spacing w:line="240" w:lineRule="auto"/>
            </w:pPr>
            <w:r>
              <w:t>Major markets / weekly markets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570045" w14:textId="77777777" w:rsidR="00215C77" w:rsidRDefault="00000000">
            <w:pPr>
              <w:spacing w:line="240" w:lineRule="auto"/>
            </w:pPr>
            <w:r>
              <w:t xml:space="preserve"> NA</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B25BB1" w14:textId="77777777" w:rsidR="00215C77" w:rsidRDefault="00000000">
            <w:pPr>
              <w:spacing w:line="240" w:lineRule="auto"/>
            </w:pPr>
            <w:r>
              <w:t xml:space="preserve"> LSGD</w:t>
            </w:r>
          </w:p>
        </w:tc>
      </w:tr>
      <w:tr w:rsidR="00215C77" w14:paraId="56936CFC"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042A58" w14:textId="77777777" w:rsidR="00215C77" w:rsidRDefault="00000000">
            <w:pPr>
              <w:spacing w:line="240" w:lineRule="auto"/>
            </w:pPr>
            <w:r>
              <w:t>8</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D927B1" w14:textId="77777777" w:rsidR="00215C77" w:rsidRDefault="00000000">
            <w:pPr>
              <w:spacing w:line="240" w:lineRule="auto"/>
            </w:pPr>
            <w:r>
              <w:t>Tourism hubs / major event venues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D49434" w14:textId="77777777" w:rsidR="00215C77" w:rsidRDefault="00000000">
            <w:pPr>
              <w:spacing w:line="240" w:lineRule="auto"/>
            </w:pPr>
            <w:r>
              <w:t xml:space="preserve"> 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46861A" w14:textId="77777777" w:rsidR="00215C77" w:rsidRDefault="00000000">
            <w:pPr>
              <w:spacing w:line="240" w:lineRule="auto"/>
            </w:pPr>
            <w:r>
              <w:t xml:space="preserve"> LSGD</w:t>
            </w:r>
          </w:p>
        </w:tc>
      </w:tr>
      <w:tr w:rsidR="00215C77" w14:paraId="65651BD9"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C8DBB5" w14:textId="77777777" w:rsidR="00215C77" w:rsidRDefault="00000000">
            <w:pPr>
              <w:spacing w:line="240" w:lineRule="auto"/>
            </w:pPr>
            <w:r>
              <w:t>9</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A198A0" w14:textId="77777777" w:rsidR="00215C77" w:rsidRDefault="00000000">
            <w:pPr>
              <w:spacing w:line="240" w:lineRule="auto"/>
            </w:pPr>
            <w:r>
              <w:t>Schools/colleges with hostels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69254B" w14:textId="77777777" w:rsidR="00215C77" w:rsidRDefault="00000000">
            <w:pPr>
              <w:spacing w:line="240" w:lineRule="auto"/>
            </w:pPr>
            <w: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C868B1" w14:textId="77777777" w:rsidR="00215C77" w:rsidRDefault="00000000">
            <w:pPr>
              <w:spacing w:line="240" w:lineRule="auto"/>
            </w:pPr>
            <w:r>
              <w:t xml:space="preserve"> LSGD</w:t>
            </w:r>
          </w:p>
        </w:tc>
      </w:tr>
      <w:tr w:rsidR="00215C77" w14:paraId="7EB81B91" w14:textId="77777777">
        <w:trPr>
          <w:trHeight w:val="1155"/>
        </w:trPr>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EA53F5" w14:textId="77777777" w:rsidR="00215C77" w:rsidRDefault="00000000">
            <w:pPr>
              <w:spacing w:line="240" w:lineRule="auto"/>
            </w:pPr>
            <w:r>
              <w:t>10</w:t>
            </w:r>
          </w:p>
        </w:tc>
        <w:tc>
          <w:tcPr>
            <w:tcW w:w="33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A3CF13" w14:textId="77777777" w:rsidR="00215C77" w:rsidRDefault="00000000">
            <w:pPr>
              <w:spacing w:line="240" w:lineRule="auto"/>
            </w:pPr>
            <w:r>
              <w:t>Factories / large workplaces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4BC321" w14:textId="77777777" w:rsidR="00215C77" w:rsidRDefault="00000000">
            <w:pPr>
              <w:spacing w:line="240" w:lineRule="auto"/>
            </w:pPr>
            <w: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897771" w14:textId="77777777" w:rsidR="00215C77" w:rsidRDefault="00000000">
            <w:pPr>
              <w:spacing w:line="240" w:lineRule="auto"/>
            </w:pPr>
            <w:r>
              <w:t xml:space="preserve">  LSGD</w:t>
            </w:r>
          </w:p>
        </w:tc>
      </w:tr>
    </w:tbl>
    <w:p w14:paraId="78067618" w14:textId="77777777" w:rsidR="00215C77" w:rsidRDefault="00000000">
      <w:pPr>
        <w:pStyle w:val="Heading3"/>
      </w:pPr>
      <w:bookmarkStart w:id="162" w:name="_hruzpestczzh" w:colFirst="0" w:colLast="0"/>
      <w:bookmarkEnd w:id="162"/>
      <w:r>
        <w:t>F. Water, Sanitation &amp; Hygiene (WASH)</w:t>
      </w:r>
    </w:p>
    <w:tbl>
      <w:tblPr>
        <w:tblStyle w:val="affff2"/>
        <w:tblW w:w="8910" w:type="dxa"/>
        <w:tblInd w:w="0" w:type="dxa"/>
        <w:tblLayout w:type="fixed"/>
        <w:tblLook w:val="0600" w:firstRow="0" w:lastRow="0" w:firstColumn="0" w:lastColumn="0" w:noHBand="1" w:noVBand="1"/>
      </w:tblPr>
      <w:tblGrid>
        <w:gridCol w:w="900"/>
        <w:gridCol w:w="3525"/>
        <w:gridCol w:w="2265"/>
        <w:gridCol w:w="2220"/>
      </w:tblGrid>
      <w:tr w:rsidR="00215C77" w14:paraId="0116BE53"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ED70A1" w14:textId="77777777" w:rsidR="00215C77" w:rsidRDefault="00000000">
            <w:pPr>
              <w:spacing w:line="240" w:lineRule="auto"/>
            </w:pPr>
            <w:r>
              <w:t>Sl. No.</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069857" w14:textId="77777777" w:rsidR="00215C77" w:rsidRDefault="00000000">
            <w:pPr>
              <w:spacing w:line="240" w:lineRule="auto"/>
            </w:pPr>
            <w: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0F493B" w14:textId="77777777" w:rsidR="00215C77" w:rsidRDefault="00000000">
            <w:pPr>
              <w:spacing w:line="240" w:lineRule="auto"/>
            </w:pPr>
            <w: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790738" w14:textId="77777777" w:rsidR="00215C77" w:rsidRDefault="00000000">
            <w:pPr>
              <w:spacing w:line="240" w:lineRule="auto"/>
            </w:pPr>
            <w:r>
              <w:t>Source / Remarks</w:t>
            </w:r>
          </w:p>
        </w:tc>
      </w:tr>
      <w:tr w:rsidR="00215C77" w14:paraId="213063A3" w14:textId="77777777">
        <w:trPr>
          <w:trHeight w:val="150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902B80" w14:textId="77777777" w:rsidR="00215C77" w:rsidRDefault="00000000">
            <w:pPr>
              <w:spacing w:line="240" w:lineRule="auto"/>
            </w:pPr>
            <w:r>
              <w:lastRenderedPageBreak/>
              <w:t>1</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E1B3EE" w14:textId="77777777" w:rsidR="00215C77" w:rsidRDefault="00000000">
            <w:pPr>
              <w:spacing w:line="240" w:lineRule="auto"/>
            </w:pPr>
            <w:r>
              <w:t>Major drinking water sources (piped / wells / borewells / springs)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C07C05" w14:textId="77777777" w:rsidR="00215C77" w:rsidRDefault="00000000">
            <w:pPr>
              <w:spacing w:line="240" w:lineRule="auto"/>
            </w:pPr>
            <w:r>
              <w:t xml:space="preserve"> 1010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627508" w14:textId="77777777" w:rsidR="00215C77" w:rsidRDefault="00000000">
            <w:pPr>
              <w:spacing w:line="240" w:lineRule="auto"/>
            </w:pPr>
            <w:r>
              <w:t xml:space="preserve"> LSGD</w:t>
            </w:r>
          </w:p>
        </w:tc>
      </w:tr>
      <w:tr w:rsidR="00215C77" w14:paraId="25BA917C"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6B32BD" w14:textId="77777777" w:rsidR="00215C77" w:rsidRDefault="00000000">
            <w:pPr>
              <w:spacing w:line="240" w:lineRule="auto"/>
            </w:pPr>
            <w:r>
              <w:t>2</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86644A" w14:textId="77777777" w:rsidR="00215C77" w:rsidRDefault="00000000">
            <w:pPr>
              <w:spacing w:line="240" w:lineRule="auto"/>
            </w:pPr>
            <w:r>
              <w:t>No. of public wells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C2265F" w14:textId="77777777" w:rsidR="00215C77" w:rsidRDefault="00000000">
            <w:pPr>
              <w:spacing w:line="240" w:lineRule="auto"/>
            </w:pPr>
            <w:r>
              <w:t xml:space="preserve"> 16</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71342" w14:textId="77777777" w:rsidR="00215C77" w:rsidRDefault="00000000">
            <w:pPr>
              <w:spacing w:line="240" w:lineRule="auto"/>
            </w:pPr>
            <w:r>
              <w:t xml:space="preserve"> LSGD</w:t>
            </w:r>
          </w:p>
        </w:tc>
      </w:tr>
      <w:tr w:rsidR="00215C77" w14:paraId="7DE7D4C7"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6C18F8" w14:textId="77777777" w:rsidR="00215C77" w:rsidRDefault="00000000">
            <w:pPr>
              <w:spacing w:line="240" w:lineRule="auto"/>
            </w:pPr>
            <w:r>
              <w:t>3</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068A2F" w14:textId="77777777" w:rsidR="00215C77" w:rsidRDefault="00000000">
            <w:pPr>
              <w:spacing w:line="240" w:lineRule="auto"/>
            </w:pPr>
            <w:r>
              <w:t>No. of households with piped water connection</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EFE75F" w14:textId="77777777" w:rsidR="00215C77" w:rsidRDefault="00000000">
            <w:pPr>
              <w:spacing w:line="240" w:lineRule="auto"/>
            </w:pPr>
            <w:r>
              <w:t xml:space="preserve"> 8218</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8BF2A0" w14:textId="77777777" w:rsidR="00215C77" w:rsidRDefault="00000000">
            <w:pPr>
              <w:spacing w:line="240" w:lineRule="auto"/>
            </w:pPr>
            <w:r>
              <w:t xml:space="preserve"> LSGD</w:t>
            </w:r>
          </w:p>
        </w:tc>
      </w:tr>
      <w:tr w:rsidR="00215C77" w14:paraId="1589930A"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DAC70F" w14:textId="77777777" w:rsidR="00215C77" w:rsidRDefault="00000000">
            <w:pPr>
              <w:spacing w:line="240" w:lineRule="auto"/>
            </w:pPr>
            <w:r>
              <w:t>4</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137287" w14:textId="77777777" w:rsidR="00215C77" w:rsidRDefault="00000000">
            <w:pPr>
              <w:spacing w:line="240" w:lineRule="auto"/>
            </w:pPr>
            <w:r>
              <w:t>Water quality testing routine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1D63FB" w14:textId="77777777" w:rsidR="00215C77" w:rsidRDefault="00000000">
            <w:pPr>
              <w:spacing w:line="240" w:lineRule="auto"/>
            </w:pPr>
            <w: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918434" w14:textId="77777777" w:rsidR="00215C77" w:rsidRDefault="00000000">
            <w:pPr>
              <w:spacing w:line="240" w:lineRule="auto"/>
            </w:pPr>
            <w:r>
              <w:t xml:space="preserve"> LSGD</w:t>
            </w:r>
          </w:p>
        </w:tc>
      </w:tr>
      <w:tr w:rsidR="00215C77" w14:paraId="25A5D150"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DA996F" w14:textId="77777777" w:rsidR="00215C77" w:rsidRDefault="00000000">
            <w:pPr>
              <w:spacing w:line="240" w:lineRule="auto"/>
            </w:pPr>
            <w:r>
              <w:t>5</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3D1702" w14:textId="77777777" w:rsidR="00215C77" w:rsidRDefault="00000000">
            <w:pPr>
              <w:spacing w:line="240" w:lineRule="auto"/>
            </w:pPr>
            <w:r>
              <w:t>Common contamination risks (flooding, salinity, industrial waste)</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A87FD7" w14:textId="77777777" w:rsidR="00215C77" w:rsidRDefault="00000000">
            <w:pPr>
              <w:spacing w:line="240" w:lineRule="auto"/>
            </w:pPr>
            <w:r>
              <w:t xml:space="preserve"> FLOODING</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3D4C53" w14:textId="77777777" w:rsidR="00215C77" w:rsidRDefault="00000000">
            <w:pPr>
              <w:spacing w:line="240" w:lineRule="auto"/>
            </w:pPr>
            <w:r>
              <w:t xml:space="preserve"> LSGD</w:t>
            </w:r>
          </w:p>
        </w:tc>
      </w:tr>
      <w:tr w:rsidR="00215C77" w14:paraId="4F3C46FA"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5BB6A3" w14:textId="77777777" w:rsidR="00215C77" w:rsidRDefault="00000000">
            <w:pPr>
              <w:spacing w:line="240" w:lineRule="auto"/>
            </w:pPr>
            <w:r>
              <w:t>6</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7A7D7C" w14:textId="77777777" w:rsidR="00215C77" w:rsidRDefault="00000000">
            <w:pPr>
              <w:spacing w:line="240" w:lineRule="auto"/>
            </w:pPr>
            <w:r>
              <w:t>Open defecation free status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2CB19A" w14:textId="77777777" w:rsidR="00215C77" w:rsidRDefault="00000000">
            <w:pPr>
              <w:spacing w:line="240" w:lineRule="auto"/>
            </w:pPr>
            <w: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A6133A" w14:textId="77777777" w:rsidR="00215C77" w:rsidRDefault="00000000">
            <w:pPr>
              <w:spacing w:line="240" w:lineRule="auto"/>
            </w:pPr>
            <w:r>
              <w:t xml:space="preserve"> LSGD</w:t>
            </w:r>
          </w:p>
        </w:tc>
      </w:tr>
      <w:tr w:rsidR="00215C77" w14:paraId="2472C453"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7BB36B" w14:textId="77777777" w:rsidR="00215C77" w:rsidRDefault="00000000">
            <w:pPr>
              <w:spacing w:line="240" w:lineRule="auto"/>
            </w:pPr>
            <w:r>
              <w:t>7</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9EFE77" w14:textId="77777777" w:rsidR="00215C77" w:rsidRDefault="00000000">
            <w:pPr>
              <w:spacing w:line="240" w:lineRule="auto"/>
            </w:pPr>
            <w:r>
              <w:t>Solid waste management system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94F8F8" w14:textId="77777777" w:rsidR="00215C77" w:rsidRDefault="00000000">
            <w:pPr>
              <w:spacing w:line="240" w:lineRule="auto"/>
            </w:pPr>
            <w: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1FFE7C" w14:textId="77777777" w:rsidR="00215C77" w:rsidRDefault="00000000">
            <w:pPr>
              <w:spacing w:line="240" w:lineRule="auto"/>
            </w:pPr>
            <w:r>
              <w:t xml:space="preserve"> LSGD</w:t>
            </w:r>
          </w:p>
        </w:tc>
      </w:tr>
      <w:tr w:rsidR="00215C77" w14:paraId="2FF7F5E3"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E25F7E" w14:textId="77777777" w:rsidR="00215C77" w:rsidRDefault="00000000">
            <w:pPr>
              <w:spacing w:line="240" w:lineRule="auto"/>
            </w:pPr>
            <w:r>
              <w:t>8</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765F95" w14:textId="77777777" w:rsidR="00215C77" w:rsidRDefault="00000000">
            <w:pPr>
              <w:spacing w:line="240" w:lineRule="auto"/>
            </w:pPr>
            <w:r>
              <w:t>Bio-medical waste disposal mechanism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3DA5CF" w14:textId="77777777" w:rsidR="00215C77" w:rsidRDefault="00000000">
            <w:pPr>
              <w:spacing w:line="240" w:lineRule="auto"/>
            </w:pPr>
            <w: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0E9F09" w14:textId="77777777" w:rsidR="00215C77" w:rsidRDefault="00000000">
            <w:pPr>
              <w:spacing w:line="240" w:lineRule="auto"/>
            </w:pPr>
            <w:r>
              <w:t xml:space="preserve"> LSGD</w:t>
            </w:r>
          </w:p>
        </w:tc>
      </w:tr>
      <w:tr w:rsidR="00215C77" w14:paraId="687F7413"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A0C23B" w14:textId="77777777" w:rsidR="00215C77" w:rsidRDefault="00000000">
            <w:pPr>
              <w:spacing w:line="240" w:lineRule="auto"/>
            </w:pPr>
            <w:r>
              <w:t>9</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48372F" w14:textId="77777777" w:rsidR="00215C77" w:rsidRDefault="00000000">
            <w:pPr>
              <w:spacing w:line="240" w:lineRule="auto"/>
            </w:pPr>
            <w:r>
              <w:t>No. of public toilets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79F98B" w14:textId="77777777" w:rsidR="00215C77" w:rsidRDefault="00000000">
            <w:pPr>
              <w:spacing w:line="240" w:lineRule="auto"/>
            </w:pPr>
            <w:r>
              <w:t xml:space="preserve"> 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66F986" w14:textId="77777777" w:rsidR="00215C77" w:rsidRDefault="00000000">
            <w:pPr>
              <w:spacing w:line="240" w:lineRule="auto"/>
            </w:pPr>
            <w:r>
              <w:t xml:space="preserve"> LSGD</w:t>
            </w:r>
          </w:p>
        </w:tc>
      </w:tr>
      <w:tr w:rsidR="00215C77" w14:paraId="6E9E391C"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94FA67" w14:textId="77777777" w:rsidR="00215C77" w:rsidRDefault="00000000">
            <w:pPr>
              <w:spacing w:line="240" w:lineRule="auto"/>
            </w:pPr>
            <w:r>
              <w:t>10</w:t>
            </w:r>
          </w:p>
        </w:tc>
        <w:tc>
          <w:tcPr>
            <w:tcW w:w="3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574B22" w14:textId="77777777" w:rsidR="00215C77" w:rsidRDefault="00000000">
            <w:pPr>
              <w:spacing w:line="240" w:lineRule="auto"/>
            </w:pPr>
            <w:r>
              <w:t>Handwashing stations in public places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EA522A" w14:textId="77777777" w:rsidR="00215C77" w:rsidRDefault="00000000">
            <w:pPr>
              <w:spacing w:line="240" w:lineRule="auto"/>
            </w:pPr>
            <w: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5EBDA6" w14:textId="77777777" w:rsidR="00215C77" w:rsidRDefault="00000000">
            <w:pPr>
              <w:spacing w:line="240" w:lineRule="auto"/>
            </w:pPr>
            <w:r>
              <w:t xml:space="preserve"> LSGD</w:t>
            </w:r>
          </w:p>
        </w:tc>
      </w:tr>
    </w:tbl>
    <w:p w14:paraId="4701D3AB" w14:textId="77777777" w:rsidR="00215C77" w:rsidRDefault="00000000">
      <w:pPr>
        <w:pStyle w:val="Heading3"/>
        <w:spacing w:before="240" w:after="240" w:line="331" w:lineRule="auto"/>
      </w:pPr>
      <w:bookmarkStart w:id="163" w:name="_8143pe2fe1bc" w:colFirst="0" w:colLast="0"/>
      <w:bookmarkEnd w:id="163"/>
      <w:r>
        <w:lastRenderedPageBreak/>
        <w:t>G. Zoonotic Risks &amp; One Health</w:t>
      </w:r>
    </w:p>
    <w:tbl>
      <w:tblPr>
        <w:tblStyle w:val="affff3"/>
        <w:tblW w:w="8925" w:type="dxa"/>
        <w:tblInd w:w="0" w:type="dxa"/>
        <w:tblLayout w:type="fixed"/>
        <w:tblLook w:val="0600" w:firstRow="0" w:lastRow="0" w:firstColumn="0" w:lastColumn="0" w:noHBand="1" w:noVBand="1"/>
      </w:tblPr>
      <w:tblGrid>
        <w:gridCol w:w="900"/>
        <w:gridCol w:w="3780"/>
        <w:gridCol w:w="2160"/>
        <w:gridCol w:w="2085"/>
      </w:tblGrid>
      <w:tr w:rsidR="00215C77" w14:paraId="423AEC7C"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22219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Sl. No.</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6E4E0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B35B2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BC920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064AE09A"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8F37F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64218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6632F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1715</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BE3D84"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59B9BF99"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9719F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2</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CAC33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AEC85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5</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4907B7"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57B7FE71"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F8370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3</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649D1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EADA5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4</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C604EE"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F1CCE9F"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A9290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4</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98455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Animal markets (Yes/No, details)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A9EDB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11FCD2"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5B808FB4"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2F646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5</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2CB26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C5806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2</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DC8900"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2CC84D6"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15C9E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6</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EF70C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C604E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B76C8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4E7EAF29"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10F7B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7</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FBBF2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E14AA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F9E2CD"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B037346" w14:textId="77777777">
        <w:trPr>
          <w:trHeight w:val="82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1285D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8</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A49F8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8900F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F603FA"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36B8AF5"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6A1C0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lastRenderedPageBreak/>
              <w:t>9</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C1D29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B9D95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WARD 7,9,10,19</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D354DD"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53DD1E1B"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BECFB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10</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32885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A5B06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6C17E2"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F454B0D"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D8C5F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11</w:t>
            </w:r>
          </w:p>
        </w:tc>
        <w:tc>
          <w:tcPr>
            <w:tcW w:w="37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2EFAC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58908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AD1682"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705CF2AF" w14:textId="77777777" w:rsidR="00215C77" w:rsidRDefault="00000000">
      <w:pPr>
        <w:pStyle w:val="Heading3"/>
        <w:spacing w:before="240" w:after="240" w:line="331" w:lineRule="auto"/>
      </w:pPr>
      <w:bookmarkStart w:id="164" w:name="_4f50rmtwb22j" w:colFirst="0" w:colLast="0"/>
      <w:bookmarkEnd w:id="164"/>
      <w:r>
        <w:t>H. Climate &amp; Disaster Risks (Pandemic Amplifiers)</w:t>
      </w:r>
    </w:p>
    <w:tbl>
      <w:tblPr>
        <w:tblStyle w:val="affff4"/>
        <w:tblW w:w="8910" w:type="dxa"/>
        <w:tblInd w:w="0" w:type="dxa"/>
        <w:tblLayout w:type="fixed"/>
        <w:tblLook w:val="0600" w:firstRow="0" w:lastRow="0" w:firstColumn="0" w:lastColumn="0" w:noHBand="1" w:noVBand="1"/>
      </w:tblPr>
      <w:tblGrid>
        <w:gridCol w:w="900"/>
        <w:gridCol w:w="3540"/>
        <w:gridCol w:w="2250"/>
        <w:gridCol w:w="2220"/>
      </w:tblGrid>
      <w:tr w:rsidR="00215C77" w14:paraId="45D744C9"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D70FEC"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Sl. No.</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8A9D63"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C4B1D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E73489"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48F5EA63"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76A4C4"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1</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9BD38F"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Flood-prone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10059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7,9,10,19</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B265BE"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958F86A"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2DB2EE"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2</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361B91"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Landslide-prone wards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CC71FA"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3D57AB"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85A5393"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3EC45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3</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FE132E"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Cyclone/sea surge risk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32B344"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13EC3B"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BE2E1E7"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44F477"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4</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63265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Heatwave risk zones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C2986C"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5E1F48"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5374D72"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011F1B"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5</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130D8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Waterlogging areas (list)</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FAA8CB"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chempenthara,Thumpoly</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2A48CB"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4BC7203"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A2BCA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6</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2BE28E"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9F288C"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E336DD"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5AEE19E" w14:textId="77777777">
        <w:trPr>
          <w:trHeight w:val="7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6E99A1"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7</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08ACB2"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D6289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DF1ED6"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FE515AA" w14:textId="77777777">
        <w:trPr>
          <w:trHeight w:val="136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12372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lastRenderedPageBreak/>
              <w:t>8</w:t>
            </w:r>
          </w:p>
        </w:tc>
        <w:tc>
          <w:tcPr>
            <w:tcW w:w="3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D9A07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EDC6E8"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F46575"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427D04A2" w14:textId="77777777" w:rsidR="00215C77" w:rsidRDefault="00000000">
      <w:pPr>
        <w:pStyle w:val="Heading3"/>
        <w:spacing w:before="240" w:after="240" w:line="331" w:lineRule="auto"/>
      </w:pPr>
      <w:bookmarkStart w:id="165" w:name="_cf6slo9h18xy" w:colFirst="0" w:colLast="0"/>
      <w:bookmarkEnd w:id="165"/>
      <w:r>
        <w:t>I. Critical Infrastructure &amp; Logistics</w:t>
      </w:r>
    </w:p>
    <w:tbl>
      <w:tblPr>
        <w:tblStyle w:val="affff5"/>
        <w:tblW w:w="8925" w:type="dxa"/>
        <w:tblInd w:w="0" w:type="dxa"/>
        <w:tblLayout w:type="fixed"/>
        <w:tblLook w:val="0600" w:firstRow="0" w:lastRow="0" w:firstColumn="0" w:lastColumn="0" w:noHBand="1" w:noVBand="1"/>
      </w:tblPr>
      <w:tblGrid>
        <w:gridCol w:w="810"/>
        <w:gridCol w:w="3660"/>
        <w:gridCol w:w="2250"/>
        <w:gridCol w:w="2205"/>
      </w:tblGrid>
      <w:tr w:rsidR="00215C77" w14:paraId="53C867DE"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2787A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Sl. No.</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8BF27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E1FFD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21E7D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49077B46" w14:textId="77777777">
        <w:trPr>
          <w:trHeight w:val="82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45893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ACD29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Schools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18217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6</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C8523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7647CE3" w14:textId="77777777">
        <w:trPr>
          <w:trHeight w:val="82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10FE1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2</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F104D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Anganwadis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5353F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29</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C91CD8"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EAE8F74" w14:textId="77777777">
        <w:trPr>
          <w:trHeight w:val="82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7D1F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3</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DE4E0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Colleges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64ABA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19ED3A"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7505C687" w14:textId="77777777">
        <w:trPr>
          <w:trHeight w:val="82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C2369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4</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B657B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Community halls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50CFA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3B9D13"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7112F8B9"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9E271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5</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4DCB7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3335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54DF9A"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EF49910"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DCD2F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6</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96D81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D2D1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E7CEC8"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4A15FED"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A0BC7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7</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6A661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DC344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CFA95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4C699791"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E9ECB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8</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2A748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C64A2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F17501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72FC1080"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E87B8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lastRenderedPageBreak/>
              <w:t>9</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D6D7E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26BE0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LOW</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54A99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4877949A" w14:textId="77777777">
        <w:trPr>
          <w:trHeight w:val="1155"/>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11F33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10</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AD450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3CE2A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D0B9E0"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2E8CA3B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6470D601" w14:textId="77777777" w:rsidR="00215C77" w:rsidRDefault="00000000">
      <w:pPr>
        <w:pStyle w:val="Heading3"/>
        <w:spacing w:before="240" w:after="240" w:line="331" w:lineRule="auto"/>
      </w:pPr>
      <w:bookmarkStart w:id="166" w:name="_fa7he6txi3p7" w:colFirst="0" w:colLast="0"/>
      <w:bookmarkEnd w:id="166"/>
      <w:r>
        <w:t>J. Risk Communication &amp; Community Networks</w:t>
      </w:r>
    </w:p>
    <w:tbl>
      <w:tblPr>
        <w:tblStyle w:val="affff6"/>
        <w:tblW w:w="8940" w:type="dxa"/>
        <w:tblInd w:w="0" w:type="dxa"/>
        <w:tblLayout w:type="fixed"/>
        <w:tblLook w:val="0600" w:firstRow="0" w:lastRow="0" w:firstColumn="0" w:lastColumn="0" w:noHBand="1" w:noVBand="1"/>
      </w:tblPr>
      <w:tblGrid>
        <w:gridCol w:w="900"/>
        <w:gridCol w:w="3555"/>
        <w:gridCol w:w="2265"/>
        <w:gridCol w:w="2220"/>
      </w:tblGrid>
      <w:tr w:rsidR="00215C77" w14:paraId="2E3397D7"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CEC53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Sl. No.</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71D66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3B296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B105A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6792001F"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54CC6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3349B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Ward-level rapid response teams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69FBC5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08F453"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22BE808"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1B9BB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2</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31E8B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Jagratha samithis / committees active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B98C8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50B491"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06877CC"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714E1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3</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CD209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Kudumbashree presence and strength (number of units)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67499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 310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7E3949"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CA072C9"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C86B2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4</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3B12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Volunteer network (number, coverage)</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70024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667</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153BB6"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3C26D73"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604F4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5</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CF255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Community-based surveillance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D8A22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D15BFB"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DECB740" w14:textId="77777777">
        <w:trPr>
          <w:trHeight w:val="150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ED904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C4897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IEC dissemination channels (WhatsApp groups, community radio, PA systems)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D9C73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BC3291"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306CCB28"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D3ECC2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7</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2B771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Rumour tracking mechanisms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85B08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D159B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 </w:t>
            </w:r>
          </w:p>
        </w:tc>
      </w:tr>
      <w:tr w:rsidR="00215C77" w14:paraId="6694C1AF"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BA7E0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8</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8254E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Languages spoken / literacy considerations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FFBA6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Malayalam</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9F83EC"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14E9D14" w14:textId="77777777">
        <w:trPr>
          <w:trHeight w:val="1155"/>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D7455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9</w:t>
            </w:r>
          </w:p>
        </w:tc>
        <w:tc>
          <w:tcPr>
            <w:tcW w:w="35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8B201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Vulnerable groups communication strategy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5B39AD"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C0461D"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5FECDA3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1C7D2510" w14:textId="77777777" w:rsidR="00215C77" w:rsidRDefault="00000000">
      <w:pPr>
        <w:pStyle w:val="Heading3"/>
        <w:spacing w:before="240" w:after="240" w:line="331" w:lineRule="auto"/>
      </w:pPr>
      <w:bookmarkStart w:id="167" w:name="_76v4gdiv0t5r" w:colFirst="0" w:colLast="0"/>
      <w:bookmarkEnd w:id="167"/>
      <w:r>
        <w:t>K. Preparedness Planning &amp; Governance</w:t>
      </w:r>
    </w:p>
    <w:tbl>
      <w:tblPr>
        <w:tblStyle w:val="affff7"/>
        <w:tblW w:w="8940" w:type="dxa"/>
        <w:tblInd w:w="0" w:type="dxa"/>
        <w:tblLayout w:type="fixed"/>
        <w:tblLook w:val="0600" w:firstRow="0" w:lastRow="0" w:firstColumn="0" w:lastColumn="0" w:noHBand="1" w:noVBand="1"/>
      </w:tblPr>
      <w:tblGrid>
        <w:gridCol w:w="720"/>
        <w:gridCol w:w="3735"/>
        <w:gridCol w:w="2265"/>
        <w:gridCol w:w="2220"/>
      </w:tblGrid>
      <w:tr w:rsidR="00215C77" w14:paraId="022F3CAB"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03948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Sl. No.</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66D8D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996DF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1DAAD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43B44B60"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3721B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1</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147EA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LSG emergency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4AFCF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D69F92"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18DDFD42"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BC899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2</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F6B53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Pandemic preparedness plan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93506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80738E"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1FA495B9"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498B5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3</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72810F"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Incident Command System identified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CE0618"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CCCB6A"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F519877"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10A97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lastRenderedPageBreak/>
              <w:t>4</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42B44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Rapid procurement mechanism available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0A73B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05F340"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D43FBC8"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53129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5</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FD8413"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Emergency fund available (Yes/No, amount)</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C0967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 180000</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59D4C3"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36E8E8AE"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1EF15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6</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C52BE"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Past outbreak response experience (Yes/No, details)</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9F243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3CCF49"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4F65F100" w14:textId="77777777">
        <w:trPr>
          <w:trHeight w:val="1500"/>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3327CA"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7</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8A3C4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Intersectoral coordination mechanism (Health, Police, LSG, Veterinary, Education)</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379670"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92F8F8"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1AC7212A"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DB7299"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8</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C80776"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Mock drills conducted in last 12 months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1D31654"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0C73E7"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DFD2A6F" w14:textId="77777777">
        <w:trPr>
          <w:trHeight w:val="1155"/>
        </w:trPr>
        <w:tc>
          <w:tcPr>
            <w:tcW w:w="7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4FFD3B"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9</w:t>
            </w:r>
          </w:p>
        </w:tc>
        <w:tc>
          <w:tcPr>
            <w:tcW w:w="373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B2AA61"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Training coverage for staff/volunteers (Yes/No)</w:t>
            </w:r>
          </w:p>
        </w:tc>
        <w:tc>
          <w:tcPr>
            <w:tcW w:w="22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3F454C"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524A6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6451B612"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2DC2B0E6" w14:textId="77777777" w:rsidR="00215C77" w:rsidRDefault="00000000">
      <w:pPr>
        <w:pStyle w:val="Heading3"/>
        <w:spacing w:before="240" w:after="240" w:line="331" w:lineRule="auto"/>
      </w:pPr>
      <w:bookmarkStart w:id="168" w:name="_1sk4knlcjstr" w:colFirst="0" w:colLast="0"/>
      <w:bookmarkEnd w:id="168"/>
      <w:r>
        <w:t>L. Surveillance &amp; Data Systems</w:t>
      </w:r>
    </w:p>
    <w:tbl>
      <w:tblPr>
        <w:tblStyle w:val="affff8"/>
        <w:tblW w:w="8940" w:type="dxa"/>
        <w:tblInd w:w="0" w:type="dxa"/>
        <w:tblLayout w:type="fixed"/>
        <w:tblLook w:val="0600" w:firstRow="0" w:lastRow="0" w:firstColumn="0" w:lastColumn="0" w:noHBand="1" w:noVBand="1"/>
      </w:tblPr>
      <w:tblGrid>
        <w:gridCol w:w="900"/>
        <w:gridCol w:w="3585"/>
        <w:gridCol w:w="2250"/>
        <w:gridCol w:w="2205"/>
      </w:tblGrid>
      <w:tr w:rsidR="00215C77" w14:paraId="3964898A"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0931A9"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Sl. No.</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C2EC8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F89922"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17A012"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37581F2F"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FD330C"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1</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9C2AE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25B33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58DE62"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6DF625EB"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B10FC9"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lastRenderedPageBreak/>
              <w:t>2</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B77754"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6974CE"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B2F1E1"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7C6890D9"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1998C4"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3</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065C5D"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12285D"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A343A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0E70B459"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89D3D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4</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908E17"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A7B79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39D36C"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1BABD044"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C3733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5</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27669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965F87"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DBA73F"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1AB45CFB"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6172E8"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6</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1FC9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C3B2DA"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GOOD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B11D0C"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49D279CB"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5FDA5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7</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C47BDDB"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4B3F4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C70333"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BE51776" w14:textId="77777777">
        <w:trPr>
          <w:trHeight w:val="1080"/>
        </w:trPr>
        <w:tc>
          <w:tcPr>
            <w:tcW w:w="9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97386A"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8</w:t>
            </w:r>
          </w:p>
        </w:tc>
        <w:tc>
          <w:tcPr>
            <w:tcW w:w="3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5C01EB"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C24BD2"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E37AA6"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0EC1C597"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3AC5DC6A" w14:textId="77777777" w:rsidR="00215C77" w:rsidRDefault="00000000">
      <w:pPr>
        <w:pStyle w:val="Heading3"/>
        <w:spacing w:before="240" w:after="240" w:line="331" w:lineRule="auto"/>
      </w:pPr>
      <w:bookmarkStart w:id="169" w:name="_8bped3byrzdb" w:colFirst="0" w:colLast="0"/>
      <w:bookmarkEnd w:id="169"/>
      <w:r>
        <w:t>M. Additional Notes &amp; Observations</w:t>
      </w:r>
    </w:p>
    <w:tbl>
      <w:tblPr>
        <w:tblStyle w:val="affff9"/>
        <w:tblW w:w="8925" w:type="dxa"/>
        <w:tblInd w:w="0" w:type="dxa"/>
        <w:tblLayout w:type="fixed"/>
        <w:tblLook w:val="0600" w:firstRow="0" w:lastRow="0" w:firstColumn="0" w:lastColumn="0" w:noHBand="1" w:noVBand="1"/>
      </w:tblPr>
      <w:tblGrid>
        <w:gridCol w:w="810"/>
        <w:gridCol w:w="3660"/>
        <w:gridCol w:w="2250"/>
        <w:gridCol w:w="2205"/>
      </w:tblGrid>
      <w:tr w:rsidR="00215C77" w14:paraId="683896D4"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A5AEF1"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Sl. No.</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3524A0"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CAD622"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859F2E"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215C77" w14:paraId="0BB88157" w14:textId="77777777">
        <w:trPr>
          <w:trHeight w:val="7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FF2B3D"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1</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2AB667"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A44ED4" w14:textId="77777777" w:rsidR="00215C77" w:rsidRDefault="00000000">
            <w:pPr>
              <w:spacing w:before="240" w:after="240" w:line="288" w:lineRule="auto"/>
              <w:jc w:val="left"/>
              <w:rPr>
                <w:rFonts w:ascii="Times New Roman" w:eastAsia="Times New Roman" w:hAnsi="Times New Roman" w:cs="Times New Roman"/>
              </w:rPr>
            </w:pPr>
            <w:r>
              <w:rPr>
                <w:rFonts w:ascii="Times New Roman" w:eastAsia="Times New Roman" w:hAnsi="Times New Roman" w:cs="Times New Roman"/>
              </w:rPr>
              <w:t xml:space="preserve">Lack of information,shortage of staff,inadequate </w:t>
            </w:r>
            <w:r>
              <w:rPr>
                <w:rFonts w:ascii="Times New Roman" w:eastAsia="Times New Roman" w:hAnsi="Times New Roman" w:cs="Times New Roman"/>
              </w:rPr>
              <w:lastRenderedPageBreak/>
              <w:t>infrastructure ,financial constraints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710AD0"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lastRenderedPageBreak/>
              <w:t xml:space="preserve"> LSGD</w:t>
            </w:r>
          </w:p>
        </w:tc>
      </w:tr>
      <w:tr w:rsidR="00215C77" w14:paraId="07B91AF6" w14:textId="77777777">
        <w:trPr>
          <w:trHeight w:val="7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46ADCA"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2</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85F2C9"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Top 5 high-risk wards (reason)</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C00DCC"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7,9,10,19(flood)</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DDF97E"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FC89A43"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4C0E1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3</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C516BD"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064C11"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A10850" w14:textId="77777777" w:rsidR="00215C77" w:rsidRDefault="00000000">
            <w:pPr>
              <w:spacing w:line="331"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215C77" w14:paraId="231287C3" w14:textId="77777777">
        <w:trPr>
          <w:trHeight w:val="1080"/>
        </w:trPr>
        <w:tc>
          <w:tcPr>
            <w:tcW w:w="8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D2D4D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4</w:t>
            </w:r>
          </w:p>
        </w:tc>
        <w:tc>
          <w:tcPr>
            <w:tcW w:w="3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3BB6B6"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DD3AF5"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2BB6DA" w14:textId="77777777" w:rsidR="00215C77" w:rsidRDefault="00000000">
            <w:pPr>
              <w:spacing w:before="240" w:after="240" w:line="288" w:lineRule="auto"/>
              <w:rPr>
                <w:rFonts w:ascii="Times New Roman" w:eastAsia="Times New Roman" w:hAnsi="Times New Roman" w:cs="Times New Roman"/>
              </w:rPr>
            </w:pPr>
            <w:r>
              <w:rPr>
                <w:rFonts w:ascii="Times New Roman" w:eastAsia="Times New Roman" w:hAnsi="Times New Roman" w:cs="Times New Roman"/>
              </w:rPr>
              <w:t>PHC, MO, Block PHU</w:t>
            </w:r>
          </w:p>
        </w:tc>
      </w:tr>
    </w:tbl>
    <w:p w14:paraId="18EF1105" w14:textId="77777777" w:rsidR="00215C77" w:rsidRDefault="00000000">
      <w:pPr>
        <w:spacing w:before="240" w:after="240" w:line="331" w:lineRule="auto"/>
        <w:rPr>
          <w:rFonts w:ascii="Times New Roman" w:eastAsia="Times New Roman" w:hAnsi="Times New Roman" w:cs="Times New Roman"/>
        </w:rPr>
      </w:pPr>
      <w:r>
        <w:rPr>
          <w:rFonts w:ascii="Times New Roman" w:eastAsia="Times New Roman" w:hAnsi="Times New Roman" w:cs="Times New Roman"/>
        </w:rPr>
        <w:t xml:space="preserve"> </w:t>
      </w:r>
    </w:p>
    <w:p w14:paraId="266CA3BE" w14:textId="77777777" w:rsidR="00215C77" w:rsidRDefault="00215C77"/>
    <w:p w14:paraId="30D268F8" w14:textId="77777777" w:rsidR="00215C77" w:rsidRDefault="00215C77"/>
    <w:sectPr w:rsidR="00215C77" w:rsidSect="00AE531C">
      <w:pgSz w:w="11906" w:h="16838"/>
      <w:pgMar w:top="1170" w:right="930" w:bottom="2694"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33C4" w14:textId="77777777" w:rsidR="00A36537" w:rsidRDefault="00A36537">
      <w:pPr>
        <w:spacing w:line="240" w:lineRule="auto"/>
      </w:pPr>
      <w:r>
        <w:separator/>
      </w:r>
    </w:p>
  </w:endnote>
  <w:endnote w:type="continuationSeparator" w:id="0">
    <w:p w14:paraId="1DB0C47D" w14:textId="77777777" w:rsidR="00A36537" w:rsidRDefault="00A36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C93023D2-6AAA-44C4-B23F-15AEE1E7480C}"/>
    <w:embedBold r:id="rId2" w:fontKey="{CD306AB8-BB74-4A1D-AB4D-A214224FCF30}"/>
    <w:embedItalic r:id="rId3" w:fontKey="{E508EAB8-3763-49BB-B3F1-B70E6A265813}"/>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4C2191BB-7DCD-494A-9D7B-9F317BA9CD47}"/>
    <w:embedBold r:id="rId5" w:fontKey="{6489EBFD-5376-4FD4-B669-AD58EE2766EB}"/>
  </w:font>
  <w:font w:name="Calibri">
    <w:panose1 w:val="020F0502020204030204"/>
    <w:charset w:val="00"/>
    <w:family w:val="swiss"/>
    <w:pitch w:val="variable"/>
    <w:sig w:usb0="E4002EFF" w:usb1="C200247B" w:usb2="00000009" w:usb3="00000000" w:csb0="000001FF" w:csb1="00000000"/>
    <w:embedRegular r:id="rId6" w:fontKey="{750FB6D1-BDFE-4656-AE7A-7D955F8FCDC4}"/>
  </w:font>
  <w:font w:name="Proxima Nova">
    <w:charset w:val="00"/>
    <w:family w:val="auto"/>
    <w:pitch w:val="default"/>
    <w:embedRegular r:id="rId7" w:fontKey="{077693B6-BD66-416C-974E-44043E9843F4}"/>
    <w:embedBold r:id="rId8" w:fontKey="{A1665E22-2368-405E-B8FC-6D0722D61773}"/>
  </w:font>
  <w:font w:name="Baloo Chettan">
    <w:altName w:val="Calibri"/>
    <w:charset w:val="00"/>
    <w:family w:val="auto"/>
    <w:pitch w:val="default"/>
  </w:font>
  <w:font w:name="Garamond">
    <w:panose1 w:val="02020404030301010803"/>
    <w:charset w:val="00"/>
    <w:family w:val="roman"/>
    <w:pitch w:val="variable"/>
    <w:sig w:usb0="00000287" w:usb1="00000000" w:usb2="00000000" w:usb3="00000000" w:csb0="0000009F" w:csb1="00000000"/>
    <w:embedRegular r:id="rId9" w:fontKey="{6EF230CC-ABCF-48D4-A3ED-69E827514E02}"/>
    <w:embedBold r:id="rId10" w:fontKey="{3E4449CC-B947-4CF4-9AC6-5F947A810852}"/>
  </w:font>
  <w:font w:name="Arial">
    <w:panose1 w:val="020B0604020202020204"/>
    <w:charset w:val="00"/>
    <w:family w:val="swiss"/>
    <w:pitch w:val="variable"/>
    <w:sig w:usb0="E0002EFF" w:usb1="C000785B" w:usb2="00000009" w:usb3="00000000" w:csb0="000001FF" w:csb1="00000000"/>
  </w:font>
  <w:font w:name="Nova Mono">
    <w:charset w:val="00"/>
    <w:family w:val="auto"/>
    <w:pitch w:val="default"/>
    <w:embedRegular r:id="rId11" w:fontKey="{07D469F4-937E-4C9D-9542-8DDE1BFAAA6F}"/>
  </w:font>
  <w:font w:name="MS Gothic">
    <w:altName w:val="ＭＳ ゴシック"/>
    <w:panose1 w:val="020B0609070205080204"/>
    <w:charset w:val="80"/>
    <w:family w:val="modern"/>
    <w:pitch w:val="fixed"/>
    <w:sig w:usb0="E00002FF" w:usb1="6AC7FDFB" w:usb2="08000012" w:usb3="00000000" w:csb0="0002009F" w:csb1="00000000"/>
    <w:embedRegular r:id="rId12" w:subsetted="1" w:fontKey="{2ACD50A8-4ACC-462B-9EB6-3B53C9A2CCC1}"/>
  </w:font>
  <w:font w:name="Cambria">
    <w:panose1 w:val="02040503050406030204"/>
    <w:charset w:val="00"/>
    <w:family w:val="roman"/>
    <w:pitch w:val="variable"/>
    <w:sig w:usb0="E00006FF" w:usb1="420024FF" w:usb2="02000000" w:usb3="00000000" w:csb0="0000019F" w:csb1="00000000"/>
    <w:embedRegular r:id="rId13" w:fontKey="{756A656B-D1CE-4ABD-BCCF-630C80BEB6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DD33" w14:textId="77777777" w:rsidR="00215C7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57871DA" wp14:editId="68B48F43">
              <wp:simplePos x="0" y="0"/>
              <wp:positionH relativeFrom="column">
                <wp:posOffset>-961691</wp:posOffset>
              </wp:positionH>
              <wp:positionV relativeFrom="paragraph">
                <wp:posOffset>-289935</wp:posOffset>
              </wp:positionV>
              <wp:extent cx="7643702" cy="892027"/>
              <wp:effectExtent l="0" t="0" r="0" b="0"/>
              <wp:wrapNone/>
              <wp:docPr id="8" name="Rectangle 8"/>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15155FBE" w14:textId="77777777" w:rsidR="00215C77" w:rsidRDefault="00215C77">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57871DA" id="Rectangle 8" o:spid="_x0000_s1047" style="position:absolute;margin-left:-75.7pt;margin-top:-22.85pt;width:601.85pt;height:7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" fillcolor="#e1efd8" stroked="f">
              <v:textbox inset="2.53958mm,1.2694mm,2.53958mm,1.2694mm">
                <w:txbxContent>
                  <w:p w14:paraId="15155FBE" w14:textId="77777777" w:rsidR="00215C77" w:rsidRDefault="00215C77">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0F70" w14:textId="77777777" w:rsidR="00215C77" w:rsidRDefault="00215C77">
    <w:pPr>
      <w:widowControl w:val="0"/>
      <w:jc w:val="left"/>
      <w:rPr>
        <w:rFonts w:ascii="Calibri" w:eastAsia="Calibri" w:hAnsi="Calibri" w:cs="Calibri"/>
      </w:rPr>
    </w:pPr>
  </w:p>
  <w:tbl>
    <w:tblPr>
      <w:tblStyle w:val="affffa"/>
      <w:tblW w:w="11347" w:type="dxa"/>
      <w:tblInd w:w="-1283" w:type="dxa"/>
      <w:tblLayout w:type="fixed"/>
      <w:tblLook w:val="0400" w:firstRow="0" w:lastRow="0" w:firstColumn="0" w:lastColumn="0" w:noHBand="0" w:noVBand="1"/>
    </w:tblPr>
    <w:tblGrid>
      <w:gridCol w:w="4525"/>
      <w:gridCol w:w="6822"/>
    </w:tblGrid>
    <w:tr w:rsidR="00215C77" w14:paraId="248FC9E5" w14:textId="77777777">
      <w:trPr>
        <w:trHeight w:val="285"/>
      </w:trPr>
      <w:tc>
        <w:tcPr>
          <w:tcW w:w="4525" w:type="dxa"/>
          <w:shd w:val="clear" w:color="auto" w:fill="4472C4"/>
          <w:tcMar>
            <w:top w:w="0" w:type="dxa"/>
            <w:bottom w:w="0" w:type="dxa"/>
          </w:tcMar>
        </w:tcPr>
        <w:p w14:paraId="1C6E1FCB" w14:textId="77777777" w:rsidR="00215C77" w:rsidRDefault="00215C77">
          <w:pPr>
            <w:tabs>
              <w:tab w:val="center" w:pos="4513"/>
              <w:tab w:val="right" w:pos="9026"/>
            </w:tabs>
            <w:spacing w:line="240" w:lineRule="auto"/>
            <w:jc w:val="left"/>
            <w:rPr>
              <w:rFonts w:ascii="Calibri" w:eastAsia="Calibri" w:hAnsi="Calibri" w:cs="Calibri"/>
              <w:smallCaps/>
              <w:sz w:val="18"/>
              <w:szCs w:val="18"/>
            </w:rPr>
          </w:pPr>
        </w:p>
      </w:tc>
      <w:tc>
        <w:tcPr>
          <w:tcW w:w="6822" w:type="dxa"/>
          <w:shd w:val="clear" w:color="auto" w:fill="4472C4"/>
          <w:tcMar>
            <w:top w:w="0" w:type="dxa"/>
            <w:bottom w:w="0" w:type="dxa"/>
          </w:tcMar>
        </w:tcPr>
        <w:p w14:paraId="47C67BFF" w14:textId="77777777" w:rsidR="00215C77" w:rsidRDefault="00215C77">
          <w:pPr>
            <w:tabs>
              <w:tab w:val="center" w:pos="4513"/>
              <w:tab w:val="right" w:pos="9026"/>
            </w:tabs>
            <w:spacing w:line="240" w:lineRule="auto"/>
            <w:jc w:val="right"/>
            <w:rPr>
              <w:rFonts w:ascii="Calibri" w:eastAsia="Calibri" w:hAnsi="Calibri" w:cs="Calibri"/>
              <w:smallCaps/>
              <w:sz w:val="18"/>
              <w:szCs w:val="18"/>
            </w:rPr>
          </w:pPr>
        </w:p>
      </w:tc>
    </w:tr>
    <w:tr w:rsidR="00215C77" w14:paraId="2E90D52B" w14:textId="77777777">
      <w:tc>
        <w:tcPr>
          <w:tcW w:w="4525" w:type="dxa"/>
          <w:vAlign w:val="center"/>
        </w:tcPr>
        <w:p w14:paraId="3B410B04" w14:textId="77777777" w:rsidR="00215C77" w:rsidRDefault="00215C77">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9507477" w14:textId="77777777" w:rsidR="00215C77"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933EA">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054EA798" w14:textId="77777777" w:rsidR="00215C77" w:rsidRDefault="00215C77">
    <w:pPr>
      <w:tabs>
        <w:tab w:val="center" w:pos="4513"/>
        <w:tab w:val="right" w:pos="9026"/>
      </w:tabs>
      <w:spacing w:line="240"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913C" w14:textId="77777777" w:rsidR="00A36537" w:rsidRDefault="00A36537">
      <w:pPr>
        <w:spacing w:line="240" w:lineRule="auto"/>
      </w:pPr>
      <w:r>
        <w:separator/>
      </w:r>
    </w:p>
  </w:footnote>
  <w:footnote w:type="continuationSeparator" w:id="0">
    <w:p w14:paraId="279AEE8C" w14:textId="77777777" w:rsidR="00A36537" w:rsidRDefault="00A365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2F0F" w14:textId="77777777" w:rsidR="00215C7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DAAF5BA" wp14:editId="22A1D516">
              <wp:simplePos x="0" y="0"/>
              <wp:positionH relativeFrom="column">
                <wp:posOffset>-876616</wp:posOffset>
              </wp:positionH>
              <wp:positionV relativeFrom="paragraph">
                <wp:posOffset>-539225</wp:posOffset>
              </wp:positionV>
              <wp:extent cx="7494846" cy="817599"/>
              <wp:effectExtent l="0" t="0" r="0" b="0"/>
              <wp:wrapNone/>
              <wp:docPr id="2" name="Rectangle 2"/>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84D3EDA" w14:textId="77777777" w:rsidR="00215C77" w:rsidRDefault="00215C7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DAAF5BA" id="Rectangle 2" o:spid="_x0000_s1046" style="position:absolute;margin-left:-69pt;margin-top:-42.45pt;width:590.15pt;height:6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P3emXeIA&#10;AAAMAQAADwAAAAAAAAAAAAAAAAAoBAAAZHJzL2Rvd25yZXYueG1sUEsFBgAAAAAEAAQA8wAAADcF&#10;AAAAAA==&#10;" fillcolor="#e1efd8" stroked="f">
              <v:textbox inset="2.53958mm,2.53958mm,2.53958mm,2.53958mm">
                <w:txbxContent>
                  <w:p w14:paraId="184D3EDA" w14:textId="77777777" w:rsidR="00215C77" w:rsidRDefault="00215C77">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C73D" w14:textId="77777777" w:rsidR="00215C77"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Aryad Panchayat</w:t>
    </w:r>
  </w:p>
  <w:p w14:paraId="2BEA39CA" w14:textId="77777777" w:rsidR="00215C77" w:rsidRDefault="00215C77">
    <w:pPr>
      <w:tabs>
        <w:tab w:val="center" w:pos="4513"/>
        <w:tab w:val="right" w:pos="9026"/>
      </w:tabs>
      <w:spacing w:line="240" w:lineRule="auto"/>
      <w:jc w:val="left"/>
      <w:rPr>
        <w:rFonts w:ascii="Calibri" w:eastAsia="Calibri" w:hAnsi="Calibri" w:cs="Calibri"/>
      </w:rPr>
    </w:pPr>
  </w:p>
  <w:p w14:paraId="53B7D0ED" w14:textId="77777777" w:rsidR="00215C77" w:rsidRDefault="00215C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30A2" w14:textId="77777777" w:rsidR="00215C77"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Aryad Panchayat</w:t>
    </w:r>
  </w:p>
  <w:p w14:paraId="3E546CBA" w14:textId="77777777" w:rsidR="00215C77" w:rsidRDefault="00215C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9B1"/>
    <w:multiLevelType w:val="multilevel"/>
    <w:tmpl w:val="0856061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00BAB"/>
    <w:multiLevelType w:val="multilevel"/>
    <w:tmpl w:val="7D441D8C"/>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12F709D"/>
    <w:multiLevelType w:val="multilevel"/>
    <w:tmpl w:val="0C4AF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242175"/>
    <w:multiLevelType w:val="multilevel"/>
    <w:tmpl w:val="93C44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CD0450"/>
    <w:multiLevelType w:val="multilevel"/>
    <w:tmpl w:val="4C409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C50FB4"/>
    <w:multiLevelType w:val="multilevel"/>
    <w:tmpl w:val="9FB20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0E4B5F"/>
    <w:multiLevelType w:val="multilevel"/>
    <w:tmpl w:val="9FD88B0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A2974AB"/>
    <w:multiLevelType w:val="multilevel"/>
    <w:tmpl w:val="4976B59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DA651D7"/>
    <w:multiLevelType w:val="multilevel"/>
    <w:tmpl w:val="EE7C8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8F1E74"/>
    <w:multiLevelType w:val="multilevel"/>
    <w:tmpl w:val="D8DE5B94"/>
    <w:lvl w:ilvl="0">
      <w:start w:val="1"/>
      <w:numFmt w:val="bullet"/>
      <w:lvlText w:val="●"/>
      <w:lvlJc w:val="left"/>
      <w:pPr>
        <w:ind w:left="1440" w:hanging="360"/>
      </w:pPr>
      <w:rPr>
        <w:rFonts w:ascii="Roboto" w:eastAsia="Roboto" w:hAnsi="Roboto" w:cs="Roboto"/>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12E5255"/>
    <w:multiLevelType w:val="multilevel"/>
    <w:tmpl w:val="776249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5170AB0"/>
    <w:multiLevelType w:val="multilevel"/>
    <w:tmpl w:val="8CB45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B74244"/>
    <w:multiLevelType w:val="multilevel"/>
    <w:tmpl w:val="C47A05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EE542A7"/>
    <w:multiLevelType w:val="multilevel"/>
    <w:tmpl w:val="A3487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311A1A"/>
    <w:multiLevelType w:val="multilevel"/>
    <w:tmpl w:val="1CA078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F7F4FBF"/>
    <w:multiLevelType w:val="multilevel"/>
    <w:tmpl w:val="2202E8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626043C6"/>
    <w:multiLevelType w:val="multilevel"/>
    <w:tmpl w:val="830CE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A0E66F6"/>
    <w:multiLevelType w:val="multilevel"/>
    <w:tmpl w:val="711E2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22B2D85"/>
    <w:multiLevelType w:val="multilevel"/>
    <w:tmpl w:val="150A8E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B746B78"/>
    <w:multiLevelType w:val="multilevel"/>
    <w:tmpl w:val="5B66F3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30994467">
    <w:abstractNumId w:val="5"/>
  </w:num>
  <w:num w:numId="2" w16cid:durableId="435684609">
    <w:abstractNumId w:val="0"/>
  </w:num>
  <w:num w:numId="3" w16cid:durableId="353265950">
    <w:abstractNumId w:val="7"/>
  </w:num>
  <w:num w:numId="4" w16cid:durableId="1024751564">
    <w:abstractNumId w:val="13"/>
  </w:num>
  <w:num w:numId="5" w16cid:durableId="199366392">
    <w:abstractNumId w:val="1"/>
  </w:num>
  <w:num w:numId="6" w16cid:durableId="606818607">
    <w:abstractNumId w:val="6"/>
  </w:num>
  <w:num w:numId="7" w16cid:durableId="1029720118">
    <w:abstractNumId w:val="17"/>
  </w:num>
  <w:num w:numId="8" w16cid:durableId="304625098">
    <w:abstractNumId w:val="10"/>
  </w:num>
  <w:num w:numId="9" w16cid:durableId="893003969">
    <w:abstractNumId w:val="19"/>
  </w:num>
  <w:num w:numId="10" w16cid:durableId="2025545202">
    <w:abstractNumId w:val="2"/>
  </w:num>
  <w:num w:numId="11" w16cid:durableId="988557005">
    <w:abstractNumId w:val="16"/>
  </w:num>
  <w:num w:numId="12" w16cid:durableId="2056542991">
    <w:abstractNumId w:val="12"/>
  </w:num>
  <w:num w:numId="13" w16cid:durableId="673991331">
    <w:abstractNumId w:val="14"/>
  </w:num>
  <w:num w:numId="14" w16cid:durableId="1321225852">
    <w:abstractNumId w:val="11"/>
  </w:num>
  <w:num w:numId="15" w16cid:durableId="1345286184">
    <w:abstractNumId w:val="15"/>
  </w:num>
  <w:num w:numId="16" w16cid:durableId="637296578">
    <w:abstractNumId w:val="8"/>
  </w:num>
  <w:num w:numId="17" w16cid:durableId="243102332">
    <w:abstractNumId w:val="4"/>
  </w:num>
  <w:num w:numId="18" w16cid:durableId="344289633">
    <w:abstractNumId w:val="9"/>
  </w:num>
  <w:num w:numId="19" w16cid:durableId="27874665">
    <w:abstractNumId w:val="3"/>
  </w:num>
  <w:num w:numId="20" w16cid:durableId="12492651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C77"/>
    <w:rsid w:val="000754FA"/>
    <w:rsid w:val="000B039F"/>
    <w:rsid w:val="00215C77"/>
    <w:rsid w:val="003B0E5C"/>
    <w:rsid w:val="005933EA"/>
    <w:rsid w:val="0081557B"/>
    <w:rsid w:val="00A36537"/>
    <w:rsid w:val="00AE53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0F42"/>
  <w15:docId w15:val="{DA214704-90FA-4458-8790-CD4393B5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12.png"/><Relationship Id="rId39" Type="http://schemas.openxmlformats.org/officeDocument/2006/relationships/hyperlink" Target="https://www.google.com/maps/d/u/0/viewer?hl=en&amp;mid=1LagDpuhVClhrhB_dfVKSrhvx408DD-k&amp;ll=9.532173541668586%2C76.33232545501708&amp;z=15" TargetMode="External"/><Relationship Id="rId21" Type="http://schemas.openxmlformats.org/officeDocument/2006/relationships/image" Target="media/image10.png"/><Relationship Id="rId34" Type="http://schemas.openxmlformats.org/officeDocument/2006/relationships/hyperlink" Target="https://earth.google.com/web/@9.57125232,76.3046562,0a,19118.53247798d,35y,0.00036801h,0t,0r/data=CgRCAggCMigKJgokCiAxSmtUUXZXNUZ0czVBX1ZreDYwU2hTcWdCamxMTF9obyACOgMKATBCAggASggI7ZSYjgUQAQ?authuser=0"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hyperlink" Target="https://map.opendatakerala.org/alappuzha/aryad-grama-panchayat/" TargetMode="External"/><Relationship Id="rId11" Type="http://schemas.openxmlformats.org/officeDocument/2006/relationships/image" Target="media/image5.png"/><Relationship Id="rId24" Type="http://schemas.openxmlformats.org/officeDocument/2006/relationships/hyperlink" Target="https://map.opendatakerala.org/alappuzha/aryad-grama-panchayat/" TargetMode="External"/><Relationship Id="rId32" Type="http://schemas.openxmlformats.org/officeDocument/2006/relationships/hyperlink" Target="https://map.opendatakerala.org/alappuzha/aryad-grama-panchayat/" TargetMode="External"/><Relationship Id="rId37" Type="http://schemas.openxmlformats.org/officeDocument/2006/relationships/hyperlink" Target="https://map.opendatakerala.org/alappuzha/aryad-grama-panchayat/" TargetMode="External"/><Relationship Id="rId40" Type="http://schemas.openxmlformats.org/officeDocument/2006/relationships/hyperlink" Target="https://www.google.com/maps/d/u/0/viewer?hl=en&amp;mid=1LagDpuhVClhrhB_dfVKSrhvx408DD-k&amp;ll=9.532173541668586%2C76.33232545501708&amp;z=15" TargetMode="External"/><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footer" Target="footer1.xml"/><Relationship Id="rId22" Type="http://schemas.openxmlformats.org/officeDocument/2006/relationships/hyperlink" Target="https://wardmap.ksmart.live/FinalN/FinalN_Alappuzha_Aryad.html" TargetMode="External"/><Relationship Id="rId27" Type="http://schemas.openxmlformats.org/officeDocument/2006/relationships/image" Target="media/image13.png"/><Relationship Id="rId30" Type="http://schemas.openxmlformats.org/officeDocument/2006/relationships/hyperlink" Target="https://www.google.com/maps/d/u/0/edit?mid=1DJz7y-U7_9Cx3X7-qXAmnccNqare36k&amp;hl=en&amp;ll=9.537980202616797%2C76.32712712423485&amp;z=14"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8" Type="http://schemas.openxmlformats.org/officeDocument/2006/relationships/image" Target="media/image2.jpg"/><Relationship Id="rId51" Type="http://schemas.openxmlformats.org/officeDocument/2006/relationships/image" Target="media/image27.pn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9.png"/><Relationship Id="rId25" Type="http://schemas.openxmlformats.org/officeDocument/2006/relationships/hyperlink" Target="https://map.opendatakerala.org/alappuzha/aryad-grama-panchayat/" TargetMode="External"/><Relationship Id="rId33" Type="http://schemas.openxmlformats.org/officeDocument/2006/relationships/hyperlink" Target="https://map.opendatakerala.org/alappuzha/aryad-grama-panchayat/" TargetMode="External"/><Relationship Id="rId38" Type="http://schemas.openxmlformats.org/officeDocument/2006/relationships/hyperlink" Target="https://map.opendatakerala.org/alappuzha/aryad-grama-panchayat/" TargetMode="External"/><Relationship Id="rId46" Type="http://schemas.openxmlformats.org/officeDocument/2006/relationships/image" Target="media/image22.png"/><Relationship Id="rId59" Type="http://schemas.openxmlformats.org/officeDocument/2006/relationships/image" Target="media/image35.png"/><Relationship Id="rId20" Type="http://schemas.openxmlformats.org/officeDocument/2006/relationships/header" Target="header3.xm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map.opendatakerala.org/alappuzha/aryad-grama-panchayat/" TargetMode="External"/><Relationship Id="rId36" Type="http://schemas.openxmlformats.org/officeDocument/2006/relationships/image" Target="media/image16.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132</Pages>
  <Words>16950</Words>
  <Characters>96619</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3</cp:revision>
  <dcterms:created xsi:type="dcterms:W3CDTF">2026-03-24T17:02:00Z</dcterms:created>
  <dcterms:modified xsi:type="dcterms:W3CDTF">2026-03-27T05:25:00Z</dcterms:modified>
</cp:coreProperties>
</file>