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3"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5"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user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5"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48075"/>
                <wp:effectExtent b="0" l="0" r="0" t="0"/>
                <wp:wrapSquare wrapText="bothSides" distB="0" distT="0" distL="114300" distR="114300"/>
                <wp:docPr id="4" name=""/>
                <a:graphic>
                  <a:graphicData uri="http://schemas.microsoft.com/office/word/2010/wordprocessingShape">
                    <wps:wsp>
                      <wps:cNvSpPr/>
                      <wps:cNvPr id="8" name="Shape 8"/>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1"/>
                                <w:i w:val="0"/>
                                <w:smallCaps w:val="0"/>
                                <w:strike w:val="0"/>
                                <w:color w:val="404040"/>
                                <w:sz w:val="36"/>
                                <w:vertAlign w:val="baseline"/>
                              </w:rPr>
                              <w:t xml:space="preserve">KARIVELLUR-PERALAM</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48075"/>
                <wp:effectExtent b="0" l="0" r="0" t="0"/>
                <wp:wrapSquare wrapText="bothSides" distB="0" distT="0" distL="114300" distR="114300"/>
                <wp:docPr id="4"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7324725" cy="36480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bookmarkStart w:colFirst="0" w:colLast="0" w:name="_heading=h.i9lkqewiw09v" w:id="0"/>
      <w:bookmarkEnd w:id="0"/>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D">
      <w:pPr>
        <w:spacing w:after="160" w:line="278.00000000000006" w:lineRule="auto"/>
        <w:jc w:val="left"/>
        <w:rPr>
          <w:rFonts w:ascii="Nirmala UI" w:cs="Nirmala UI" w:eastAsia="Nirmala UI" w:hAnsi="Nirmala UI"/>
          <w:smallCaps w:val="1"/>
          <w:sz w:val="22"/>
          <w:szCs w:val="22"/>
        </w:rPr>
      </w:pPr>
      <w:r w:rsidDel="00000000" w:rsidR="00000000" w:rsidRPr="00000000">
        <w:rPr>
          <w:rtl w:val="0"/>
        </w:rPr>
      </w:r>
    </w:p>
    <w:p w:rsidR="00000000" w:rsidDel="00000000" w:rsidP="00000000" w:rsidRDefault="00000000" w:rsidRPr="00000000" w14:paraId="0000000E">
      <w:pPr>
        <w:spacing w:after="160" w:line="278.00000000000006" w:lineRule="auto"/>
        <w:jc w:val="left"/>
        <w:rPr>
          <w:rFonts w:ascii="Nirmala UI" w:cs="Nirmala UI" w:eastAsia="Nirmala UI" w:hAnsi="Nirmala UI"/>
          <w:smallCaps w:val="1"/>
          <w:sz w:val="22"/>
          <w:szCs w:val="22"/>
        </w:rPr>
      </w:pPr>
      <w:r w:rsidDel="00000000" w:rsidR="00000000" w:rsidRPr="00000000">
        <w:rPr>
          <w:rtl w:val="0"/>
        </w:rPr>
      </w:r>
    </w:p>
    <w:p w:rsidR="00000000" w:rsidDel="00000000" w:rsidP="00000000" w:rsidRDefault="00000000" w:rsidRPr="00000000" w14:paraId="0000000F">
      <w:pPr>
        <w:spacing w:after="160" w:line="278.00000000000006" w:lineRule="auto"/>
        <w:jc w:val="left"/>
        <w:rPr>
          <w:rFonts w:ascii="Garamond" w:cs="Garamond" w:eastAsia="Garamond" w:hAnsi="Garamond"/>
          <w:smallCaps w:val="1"/>
          <w:sz w:val="22"/>
          <w:szCs w:val="22"/>
        </w:rPr>
      </w:pPr>
      <w:r w:rsidDel="00000000" w:rsidR="00000000" w:rsidRPr="00000000">
        <w:rPr>
          <w:rFonts w:ascii="Nirmala UI" w:cs="Nirmala UI" w:eastAsia="Nirmala UI" w:hAnsi="Nirmala UI"/>
          <w:smallCaps w:val="1"/>
          <w:sz w:val="22"/>
          <w:szCs w:val="22"/>
          <w:rtl w:val="0"/>
        </w:rPr>
        <w:t xml:space="preserve">ആരോഗ്യവകുപ്പ്</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തയ്യാറാക്കിയ</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Garamond" w:cs="Garamond" w:eastAsia="Garamond" w:hAnsi="Garamond"/>
          <w:smallCaps w:val="1"/>
          <w:sz w:val="22"/>
          <w:szCs w:val="22"/>
          <w:rtl w:val="0"/>
        </w:rPr>
        <w:t xml:space="preserve">2026</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വർഷത്തെ</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പകർച്ചവ്യാധി</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പ്രധിരോധ</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പ്രവർത്തനങ്ങളുമായി</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ബന്ധപ്പെട്ടു</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സാമൂഹികാരോഗ്യകേന്ദ്രംകരിവെള്ളൂർ</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തയ്യാറാക്കിയ</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പ്രവർത്തന</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റിപ്പോർട്ട്</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ആക്‌ഷൻ</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പ്ലാൻ</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എന്നിവയ്ക്ക്</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ഗ്രാമപഞ്ചായത്</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എല്ലാ</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പിന്തുണയും</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പ്രഖ്യപിക്കുന്നതോടൊപ്പം</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എല്ലാ</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വിധ</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ആശംസകളും</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നേരുന്നു</w:t>
      </w:r>
      <w:r w:rsidDel="00000000" w:rsidR="00000000" w:rsidRPr="00000000">
        <w:rPr>
          <w:rtl w:val="0"/>
        </w:rPr>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rFonts w:ascii="Garamond" w:cs="Garamond" w:eastAsia="Garamond" w:hAnsi="Garamond"/>
          <w:b w:val="1"/>
          <w:bCs w:val="1"/>
          <w:smallCaps w:val="1"/>
          <w:sz w:val="40"/>
          <w:szCs w:val="40"/>
        </w:rPr>
        <w:drawing>
          <wp:inline distB="0" distT="0" distL="0" distR="0">
            <wp:extent cx="1711802" cy="2501865"/>
            <wp:effectExtent b="0" l="0" r="0" t="0"/>
            <wp:docPr id="12"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1711802" cy="250186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3">
      <w:pPr>
        <w:spacing w:after="160" w:line="278.00000000000006" w:lineRule="auto"/>
        <w:rPr>
          <w:rFonts w:ascii="Nirmala UI" w:cs="Nirmala UI" w:eastAsia="Nirmala UI" w:hAnsi="Nirmala UI"/>
          <w:smallCaps w:val="1"/>
          <w:sz w:val="20"/>
          <w:szCs w:val="20"/>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rFonts w:ascii="Nirmala UI" w:cs="Nirmala UI" w:eastAsia="Nirmala UI" w:hAnsi="Nirmala UI"/>
          <w:smallCaps w:val="1"/>
          <w:sz w:val="20"/>
          <w:szCs w:val="20"/>
          <w:rtl w:val="0"/>
        </w:rPr>
        <w:t xml:space="preserve">പ്രെസിഡൻറ്</w:t>
      </w:r>
    </w:p>
    <w:p w:rsidR="00000000" w:rsidDel="00000000" w:rsidP="00000000" w:rsidRDefault="00000000" w:rsidRPr="00000000" w14:paraId="00000014">
      <w:pPr>
        <w:spacing w:after="160" w:line="278.00000000000006" w:lineRule="auto"/>
        <w:rPr>
          <w:rFonts w:ascii="Garamond" w:cs="Garamond" w:eastAsia="Garamond" w:hAnsi="Garamond"/>
          <w:smallCaps w:val="1"/>
          <w:sz w:val="20"/>
          <w:szCs w:val="20"/>
        </w:rPr>
      </w:pPr>
      <w:r w:rsidDel="00000000" w:rsidR="00000000" w:rsidRPr="00000000">
        <w:rPr>
          <w:rFonts w:ascii="Nirmala UI" w:cs="Nirmala UI" w:eastAsia="Nirmala UI" w:hAnsi="Nirmala UI"/>
          <w:smallCaps w:val="1"/>
          <w:sz w:val="20"/>
          <w:szCs w:val="20"/>
          <w:rtl w:val="0"/>
        </w:rPr>
        <w:t xml:space="preserve">                                                                                                                   കരിവെള്ളൂർ</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പെരളം</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ഗ്രാമപഞ്ചായത്</w:t>
      </w: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E">
      <w:pPr>
        <w:spacing w:after="160" w:line="278.00000000000006" w:lineRule="auto"/>
        <w:jc w:val="left"/>
        <w:rPr>
          <w:rFonts w:ascii="Garamond" w:cs="Garamond" w:eastAsia="Garamond" w:hAnsi="Garamond"/>
          <w:smallCaps w:val="1"/>
          <w:sz w:val="22"/>
          <w:szCs w:val="22"/>
        </w:rPr>
      </w:pPr>
      <w:bookmarkStart w:colFirst="0" w:colLast="0" w:name="_heading=h.p7182nwmqfq5" w:id="1"/>
      <w:bookmarkEnd w:id="1"/>
      <w:r w:rsidDel="00000000" w:rsidR="00000000" w:rsidRPr="00000000">
        <w:rPr>
          <w:rFonts w:ascii="Nirmala UI" w:cs="Nirmala UI" w:eastAsia="Nirmala UI" w:hAnsi="Nirmala UI"/>
          <w:smallCaps w:val="1"/>
          <w:sz w:val="22"/>
          <w:szCs w:val="22"/>
          <w:rtl w:val="0"/>
        </w:rPr>
        <w:t xml:space="preserve">  ആരോഗ്യവകുപ്പ്</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തയ്യാറാക്കിയ</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Garamond" w:cs="Garamond" w:eastAsia="Garamond" w:hAnsi="Garamond"/>
          <w:smallCaps w:val="1"/>
          <w:sz w:val="22"/>
          <w:szCs w:val="22"/>
          <w:rtl w:val="0"/>
        </w:rPr>
        <w:t xml:space="preserve">2026</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വർഷത്തെ</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പകർച്ചവ്യാധി</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പ്രധിരോധ</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പ്രവർത്തനങ്ങളുമായി</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ബന്ധപ്പെട്ടു</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സാമൂഹികാരോഗ്യകേന്ദ്രംകരിവെള്ളൂർ</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തയ്യാറാക്കിയ</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പ്രവർത്തന</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റിപ്പോർട്ട്</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ആക്‌ഷൻ</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പ്ലാൻ</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എന്നിവയ്ക്ക്</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ഗ്രാമപഞ്ചായത്</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എല്ലാ</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പിന്തുണയും</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പ്രഖ്യപിക്കുന്നതോടൊപ്പം</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എല്ലാ</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വിധ</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ആശംസകളും</w:t>
      </w:r>
      <w:r w:rsidDel="00000000" w:rsidR="00000000" w:rsidRPr="00000000">
        <w:rPr>
          <w:rFonts w:ascii="Merriweather" w:cs="Merriweather" w:eastAsia="Merriweather" w:hAnsi="Merriweather"/>
          <w:smallCaps w:val="1"/>
          <w:sz w:val="22"/>
          <w:szCs w:val="22"/>
          <w:rtl w:val="0"/>
        </w:rPr>
        <w:t xml:space="preserve"> </w:t>
      </w:r>
      <w:r w:rsidDel="00000000" w:rsidR="00000000" w:rsidRPr="00000000">
        <w:rPr>
          <w:rFonts w:ascii="Nirmala UI" w:cs="Nirmala UI" w:eastAsia="Nirmala UI" w:hAnsi="Nirmala UI"/>
          <w:smallCaps w:val="1"/>
          <w:sz w:val="22"/>
          <w:szCs w:val="22"/>
          <w:rtl w:val="0"/>
        </w:rPr>
        <w:t xml:space="preserve">നേരുന്നു</w:t>
      </w:r>
      <w:r w:rsidDel="00000000" w:rsidR="00000000" w:rsidRPr="00000000">
        <w:rPr>
          <w:rtl w:val="0"/>
        </w:rPr>
      </w:r>
    </w:p>
    <w:p w:rsidR="00000000" w:rsidDel="00000000" w:rsidP="00000000" w:rsidRDefault="00000000" w:rsidRPr="00000000" w14:paraId="0000001F">
      <w:pPr>
        <w:pStyle w:val="Heading1"/>
        <w:rPr>
          <w:rFonts w:ascii="Garamond" w:cs="Garamond" w:eastAsia="Garamond" w:hAnsi="Garamond"/>
          <w:smallCaps w:val="1"/>
          <w:color w:val="000000"/>
          <w:sz w:val="40"/>
          <w:szCs w:val="40"/>
          <w:u w:val="single"/>
        </w:rPr>
      </w:pPr>
      <w:r w:rsidDel="00000000" w:rsidR="00000000" w:rsidRPr="00000000">
        <w:rPr>
          <w:rtl w:val="0"/>
        </w:rPr>
      </w:r>
    </w:p>
    <w:p w:rsidR="00000000" w:rsidDel="00000000" w:rsidP="00000000" w:rsidRDefault="00000000" w:rsidRPr="00000000" w14:paraId="00000020">
      <w:pPr>
        <w:pStyle w:val="Heading1"/>
        <w:rPr>
          <w:rFonts w:ascii="Garamond" w:cs="Garamond" w:eastAsia="Garamond" w:hAnsi="Garamond"/>
          <w:smallCaps w:val="1"/>
          <w:color w:val="000000"/>
          <w:sz w:val="40"/>
          <w:szCs w:val="40"/>
          <w:u w:val="single"/>
        </w:rPr>
      </w:pPr>
      <w:r w:rsidDel="00000000" w:rsidR="00000000" w:rsidRPr="00000000">
        <w:rPr>
          <w:rtl w:val="0"/>
        </w:rPr>
      </w:r>
    </w:p>
    <w:p w:rsidR="00000000" w:rsidDel="00000000" w:rsidP="00000000" w:rsidRDefault="00000000" w:rsidRPr="00000000" w14:paraId="00000021">
      <w:pPr>
        <w:pStyle w:val="Heading1"/>
        <w:rPr>
          <w:rFonts w:ascii="Garamond" w:cs="Garamond" w:eastAsia="Garamond" w:hAnsi="Garamond"/>
          <w:b w:val="0"/>
          <w:bCs w:val="0"/>
          <w:color w:val="000000"/>
          <w:sz w:val="20"/>
          <w:szCs w:val="20"/>
        </w:rPr>
      </w:pP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rPr>
        <w:drawing>
          <wp:inline distB="0" distT="0" distL="0" distR="0">
            <wp:extent cx="1235122" cy="1646874"/>
            <wp:effectExtent b="0" l="0" r="0" t="0"/>
            <wp:docPr id="14" name="image19.jpg"/>
            <a:graphic>
              <a:graphicData uri="http://schemas.openxmlformats.org/drawingml/2006/picture">
                <pic:pic>
                  <pic:nvPicPr>
                    <pic:cNvPr id="0" name="image19.jpg"/>
                    <pic:cNvPicPr preferRelativeResize="0"/>
                  </pic:nvPicPr>
                  <pic:blipFill>
                    <a:blip r:embed="rId10"/>
                    <a:srcRect b="0" l="0" r="0" t="0"/>
                    <a:stretch>
                      <a:fillRect/>
                    </a:stretch>
                  </pic:blipFill>
                  <pic:spPr>
                    <a:xfrm>
                      <a:off x="0" y="0"/>
                      <a:ext cx="1235122" cy="1646874"/>
                    </a:xfrm>
                    <a:prstGeom prst="rect"/>
                    <a:ln/>
                  </pic:spPr>
                </pic:pic>
              </a:graphicData>
            </a:graphic>
          </wp:inline>
        </w:drawing>
      </w:r>
      <w:r w:rsidDel="00000000" w:rsidR="00000000" w:rsidRPr="00000000">
        <w:rPr>
          <w:rFonts w:ascii="Kartika" w:cs="Kartika" w:eastAsia="Kartika" w:hAnsi="Kartika"/>
          <w:rtl w:val="0"/>
        </w:rPr>
        <w:t xml:space="preserve"> </w:t>
      </w:r>
      <w:r w:rsidDel="00000000" w:rsidR="00000000" w:rsidRPr="00000000">
        <w:rPr>
          <w:rtl w:val="0"/>
        </w:rPr>
        <w:t xml:space="preserve">                       </w:t>
      </w:r>
      <w:r w:rsidDel="00000000" w:rsidR="00000000" w:rsidRPr="00000000">
        <w:rPr>
          <w:rFonts w:ascii="Nirmala UI" w:cs="Nirmala UI" w:eastAsia="Nirmala UI" w:hAnsi="Nirmala UI"/>
          <w:b w:val="0"/>
          <w:bCs w:val="0"/>
          <w:color w:val="000000"/>
          <w:sz w:val="20"/>
          <w:szCs w:val="20"/>
          <w:rtl w:val="0"/>
        </w:rPr>
        <w:t xml:space="preserve">ആരോഗ്യ</w:t>
      </w:r>
      <w:r w:rsidDel="00000000" w:rsidR="00000000" w:rsidRPr="00000000">
        <w:rPr>
          <w:rFonts w:ascii="Kartika" w:cs="Kartika" w:eastAsia="Kartika" w:hAnsi="Kartika"/>
          <w:b w:val="0"/>
          <w:bCs w:val="0"/>
          <w:color w:val="000000"/>
          <w:sz w:val="20"/>
          <w:szCs w:val="20"/>
          <w:rtl w:val="0"/>
        </w:rPr>
        <w:t xml:space="preserve"> </w:t>
      </w:r>
      <w:r w:rsidDel="00000000" w:rsidR="00000000" w:rsidRPr="00000000">
        <w:rPr>
          <w:rFonts w:ascii="Nirmala UI" w:cs="Nirmala UI" w:eastAsia="Nirmala UI" w:hAnsi="Nirmala UI"/>
          <w:b w:val="0"/>
          <w:bCs w:val="0"/>
          <w:color w:val="000000"/>
          <w:sz w:val="20"/>
          <w:szCs w:val="20"/>
          <w:rtl w:val="0"/>
        </w:rPr>
        <w:t xml:space="preserve">സ്റ്റാൻഡിങ്</w:t>
      </w:r>
      <w:r w:rsidDel="00000000" w:rsidR="00000000" w:rsidRPr="00000000">
        <w:rPr>
          <w:rFonts w:ascii="Kartika" w:cs="Kartika" w:eastAsia="Kartika" w:hAnsi="Kartika"/>
          <w:b w:val="0"/>
          <w:bCs w:val="0"/>
          <w:color w:val="000000"/>
          <w:sz w:val="20"/>
          <w:szCs w:val="20"/>
          <w:rtl w:val="0"/>
        </w:rPr>
        <w:t xml:space="preserve"> </w:t>
      </w:r>
      <w:r w:rsidDel="00000000" w:rsidR="00000000" w:rsidRPr="00000000">
        <w:rPr>
          <w:rFonts w:ascii="Nirmala UI" w:cs="Nirmala UI" w:eastAsia="Nirmala UI" w:hAnsi="Nirmala UI"/>
          <w:b w:val="0"/>
          <w:bCs w:val="0"/>
          <w:color w:val="000000"/>
          <w:sz w:val="20"/>
          <w:szCs w:val="20"/>
          <w:rtl w:val="0"/>
        </w:rPr>
        <w:t xml:space="preserve">കമ്മിറ്റി</w:t>
      </w:r>
      <w:r w:rsidDel="00000000" w:rsidR="00000000" w:rsidRPr="00000000">
        <w:rPr>
          <w:rFonts w:ascii="Kartika" w:cs="Kartika" w:eastAsia="Kartika" w:hAnsi="Kartika"/>
          <w:b w:val="0"/>
          <w:bCs w:val="0"/>
          <w:color w:val="000000"/>
          <w:sz w:val="20"/>
          <w:szCs w:val="20"/>
          <w:rtl w:val="0"/>
        </w:rPr>
        <w:t xml:space="preserve"> </w:t>
      </w:r>
      <w:r w:rsidDel="00000000" w:rsidR="00000000" w:rsidRPr="00000000">
        <w:rPr>
          <w:rtl w:val="0"/>
        </w:rPr>
      </w:r>
    </w:p>
    <w:p w:rsidR="00000000" w:rsidDel="00000000" w:rsidP="00000000" w:rsidRDefault="00000000" w:rsidRPr="00000000" w14:paraId="00000022">
      <w:pPr>
        <w:pStyle w:val="Heading1"/>
        <w:rPr>
          <w:rFonts w:ascii="Garamond" w:cs="Garamond" w:eastAsia="Garamond" w:hAnsi="Garamond"/>
          <w:b w:val="0"/>
          <w:bCs w:val="0"/>
          <w:color w:val="000000"/>
          <w:sz w:val="20"/>
          <w:szCs w:val="20"/>
        </w:rPr>
      </w:pPr>
      <w:r w:rsidDel="00000000" w:rsidR="00000000" w:rsidRPr="00000000">
        <w:rPr>
          <w:rFonts w:ascii="Nirmala UI" w:cs="Nirmala UI" w:eastAsia="Nirmala UI" w:hAnsi="Nirmala UI"/>
          <w:b w:val="0"/>
          <w:bCs w:val="0"/>
          <w:color w:val="000000"/>
          <w:sz w:val="20"/>
          <w:szCs w:val="20"/>
          <w:rtl w:val="0"/>
        </w:rPr>
        <w:t xml:space="preserve">                                                                     കരിവെള്ളൂർ</w:t>
      </w:r>
      <w:r w:rsidDel="00000000" w:rsidR="00000000" w:rsidRPr="00000000">
        <w:rPr>
          <w:rFonts w:ascii="Kartika" w:cs="Kartika" w:eastAsia="Kartika" w:hAnsi="Kartika"/>
          <w:b w:val="0"/>
          <w:bCs w:val="0"/>
          <w:color w:val="000000"/>
          <w:sz w:val="20"/>
          <w:szCs w:val="20"/>
          <w:rtl w:val="0"/>
        </w:rPr>
        <w:t xml:space="preserve"> </w:t>
      </w:r>
      <w:r w:rsidDel="00000000" w:rsidR="00000000" w:rsidRPr="00000000">
        <w:rPr>
          <w:rFonts w:ascii="Nirmala UI" w:cs="Nirmala UI" w:eastAsia="Nirmala UI" w:hAnsi="Nirmala UI"/>
          <w:b w:val="0"/>
          <w:bCs w:val="0"/>
          <w:color w:val="000000"/>
          <w:sz w:val="20"/>
          <w:szCs w:val="20"/>
          <w:rtl w:val="0"/>
        </w:rPr>
        <w:t xml:space="preserve">പെരളം</w:t>
      </w:r>
      <w:r w:rsidDel="00000000" w:rsidR="00000000" w:rsidRPr="00000000">
        <w:rPr>
          <w:rFonts w:ascii="Kartika" w:cs="Kartika" w:eastAsia="Kartika" w:hAnsi="Kartika"/>
          <w:b w:val="0"/>
          <w:bCs w:val="0"/>
          <w:color w:val="000000"/>
          <w:sz w:val="20"/>
          <w:szCs w:val="20"/>
          <w:rtl w:val="0"/>
        </w:rPr>
        <w:t xml:space="preserve"> </w:t>
      </w:r>
      <w:r w:rsidDel="00000000" w:rsidR="00000000" w:rsidRPr="00000000">
        <w:rPr>
          <w:rFonts w:ascii="Nirmala UI" w:cs="Nirmala UI" w:eastAsia="Nirmala UI" w:hAnsi="Nirmala UI"/>
          <w:b w:val="0"/>
          <w:bCs w:val="0"/>
          <w:color w:val="000000"/>
          <w:sz w:val="20"/>
          <w:szCs w:val="20"/>
          <w:rtl w:val="0"/>
        </w:rPr>
        <w:t xml:space="preserve">ഗ്രാമപഞ്ചായത്</w:t>
      </w:r>
      <w:r w:rsidDel="00000000" w:rsidR="00000000" w:rsidRPr="00000000">
        <w:rPr>
          <w:rtl w:val="0"/>
        </w:rPr>
      </w:r>
    </w:p>
    <w:p w:rsidR="00000000" w:rsidDel="00000000" w:rsidP="00000000" w:rsidRDefault="00000000" w:rsidRPr="00000000" w14:paraId="00000023">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24">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25">
      <w:pPr>
        <w:rPr>
          <w:rFonts w:ascii="Garamond" w:cs="Garamond" w:eastAsia="Garamond" w:hAnsi="Garamond"/>
        </w:rPr>
      </w:pPr>
      <w:r w:rsidDel="00000000" w:rsidR="00000000" w:rsidRPr="00000000">
        <w:rPr>
          <w:rtl w:val="0"/>
        </w:rPr>
      </w:r>
    </w:p>
    <w:p w:rsidR="00000000" w:rsidDel="00000000" w:rsidP="00000000" w:rsidRDefault="00000000" w:rsidRPr="00000000" w14:paraId="00000026">
      <w:pPr>
        <w:rPr>
          <w:rFonts w:ascii="Garamond" w:cs="Garamond" w:eastAsia="Garamond" w:hAnsi="Garamond"/>
        </w:rPr>
      </w:pPr>
      <w:r w:rsidDel="00000000" w:rsidR="00000000" w:rsidRPr="00000000">
        <w:rPr>
          <w:rtl w:val="0"/>
        </w:rPr>
      </w:r>
    </w:p>
    <w:p w:rsidR="00000000" w:rsidDel="00000000" w:rsidP="00000000" w:rsidRDefault="00000000" w:rsidRPr="00000000" w14:paraId="00000027">
      <w:pPr>
        <w:rPr>
          <w:rFonts w:ascii="Garamond" w:cs="Garamond" w:eastAsia="Garamond" w:hAnsi="Garamond"/>
        </w:rPr>
      </w:pPr>
      <w:r w:rsidDel="00000000" w:rsidR="00000000" w:rsidRPr="00000000">
        <w:rPr>
          <w:rtl w:val="0"/>
        </w:rPr>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Pr>
        <w:drawing>
          <wp:inline distB="0" distT="0" distL="0" distR="0">
            <wp:extent cx="1386878" cy="1810345"/>
            <wp:effectExtent b="0" l="0" r="0" t="0"/>
            <wp:docPr id="13"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1386878" cy="1810345"/>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7">
      <w:pPr>
        <w:spacing w:after="160" w:line="278.00000000000006" w:lineRule="auto"/>
        <w:rPr>
          <w:rFonts w:ascii="Garamond" w:cs="Garamond" w:eastAsia="Garamond" w:hAnsi="Garamond"/>
          <w:smallCaps w:val="1"/>
          <w:sz w:val="20"/>
          <w:szCs w:val="20"/>
        </w:rPr>
      </w:pPr>
      <w:r w:rsidDel="00000000" w:rsidR="00000000" w:rsidRPr="00000000">
        <w:rPr>
          <w:rFonts w:ascii="Nirmala UI" w:cs="Nirmala UI" w:eastAsia="Nirmala UI" w:hAnsi="Nirmala UI"/>
          <w:smallCaps w:val="1"/>
          <w:sz w:val="20"/>
          <w:szCs w:val="20"/>
          <w:rtl w:val="0"/>
        </w:rPr>
        <w:t xml:space="preserve">ആരോഗ്യ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മുള്ള</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ഒരു</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സമൂഹത്തിനായി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ആരോഗ്യ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വിഭാഗം</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Garamond" w:cs="Garamond" w:eastAsia="Garamond" w:hAnsi="Garamond"/>
          <w:smallCaps w:val="1"/>
          <w:sz w:val="20"/>
          <w:szCs w:val="20"/>
          <w:rtl w:val="0"/>
        </w:rPr>
        <w:t xml:space="preserve">2026</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ലേക്ക്</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തയ്യാറാക്കിയ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സമഗ്രമായ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ഒരു</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മാർഗരേഖ</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യാണ്</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ഈ</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ആക്ഷൻ</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പ്ലാൻ</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വാർഡ്</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തലത്തിലുള്ള</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പ്രവർത്തനങ്ങൾ</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മുതൽ</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പഞ്ചായത്തിൻറെ</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മൊത്തത്തിൽ</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ഉള്ള</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ഇടപെടലുകൾ</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വരെ</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ഇതിൽ</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ഉൾപ്പെടുത്തിയിട്ടുണ്ട്</w:t>
      </w:r>
      <w:r w:rsidDel="00000000" w:rsidR="00000000" w:rsidRPr="00000000">
        <w:rPr>
          <w:rFonts w:ascii="Kartika" w:cs="Kartika" w:eastAsia="Kartika" w:hAnsi="Kartika"/>
          <w:smallCaps w:val="1"/>
          <w:sz w:val="20"/>
          <w:szCs w:val="20"/>
          <w:rtl w:val="0"/>
        </w:rPr>
        <w:t xml:space="preserve"> </w:t>
      </w:r>
      <w:r w:rsidDel="00000000" w:rsidR="00000000" w:rsidRPr="00000000">
        <w:rPr>
          <w:rtl w:val="0"/>
        </w:rPr>
      </w:r>
    </w:p>
    <w:p w:rsidR="00000000" w:rsidDel="00000000" w:rsidP="00000000" w:rsidRDefault="00000000" w:rsidRPr="00000000" w14:paraId="00000038">
      <w:pPr>
        <w:spacing w:after="160" w:line="278.00000000000006" w:lineRule="auto"/>
        <w:rPr>
          <w:rFonts w:ascii="Nirmala UI" w:cs="Nirmala UI" w:eastAsia="Nirmala UI" w:hAnsi="Nirmala UI"/>
          <w:b w:val="1"/>
          <w:bCs w:val="1"/>
          <w:smallCaps w:val="1"/>
          <w:sz w:val="40"/>
          <w:szCs w:val="40"/>
        </w:rPr>
      </w:pPr>
      <w:r w:rsidDel="00000000" w:rsidR="00000000" w:rsidRPr="00000000">
        <w:rPr>
          <w:rFonts w:ascii="Nirmala UI" w:cs="Nirmala UI" w:eastAsia="Nirmala UI" w:hAnsi="Nirmala UI"/>
          <w:smallCaps w:val="1"/>
          <w:sz w:val="20"/>
          <w:szCs w:val="20"/>
          <w:rtl w:val="0"/>
        </w:rPr>
        <w:t xml:space="preserve">ഏതു</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സാഹചര്യത്തെയും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നേരിടാൻ</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സന്നദ്ധമായ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ഒരു</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ടീം</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നമുക്ക്</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ഉണ്ട്</w:t>
      </w:r>
      <w:r w:rsidDel="00000000" w:rsidR="00000000" w:rsidRPr="00000000">
        <w:rPr>
          <w:rFonts w:ascii="Kartika" w:cs="Kartika" w:eastAsia="Kartika" w:hAnsi="Kartika"/>
          <w:b w:val="1"/>
          <w:bCs w:val="1"/>
          <w:smallCaps w:val="1"/>
          <w:sz w:val="40"/>
          <w:szCs w:val="40"/>
          <w:rtl w:val="0"/>
        </w:rPr>
        <w:t xml:space="preserve"> </w:t>
      </w:r>
      <w:r w:rsidDel="00000000" w:rsidR="00000000" w:rsidRPr="00000000">
        <w:rPr>
          <w:rFonts w:ascii="Kartika" w:cs="Kartika" w:eastAsia="Kartika" w:hAnsi="Kartika"/>
          <w:smallCaps w:val="1"/>
          <w:sz w:val="20"/>
          <w:szCs w:val="20"/>
          <w:rtl w:val="0"/>
        </w:rPr>
        <w:t xml:space="preserve">.</w:t>
      </w:r>
      <w:r w:rsidDel="00000000" w:rsidR="00000000" w:rsidRPr="00000000">
        <w:rPr>
          <w:rFonts w:ascii="Nirmala UI" w:cs="Nirmala UI" w:eastAsia="Nirmala UI" w:hAnsi="Nirmala UI"/>
          <w:smallCaps w:val="1"/>
          <w:sz w:val="20"/>
          <w:szCs w:val="20"/>
          <w:rtl w:val="0"/>
        </w:rPr>
        <w:t xml:space="preserve">എൻ്റെ</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എല്ലാ</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സഹപ്രവർത്തകർക്കും</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എൻ്റെ</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ഹൃദയം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നിറഞ്ഞ</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ആശംസകൾ</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നേരുന്നു</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പ്രധിരോധ</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പ്രവർത്തനങ്ങൾക്ക്</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പൂർണ</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പിന്തുണയും</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സഹകരണവും</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ഞാൻ</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വാഗ്ദാനം</w:t>
      </w:r>
      <w:r w:rsidDel="00000000" w:rsidR="00000000" w:rsidRPr="00000000">
        <w:rPr>
          <w:rFonts w:ascii="Kartika" w:cs="Kartika" w:eastAsia="Kartika" w:hAnsi="Kartika"/>
          <w:smallCaps w:val="1"/>
          <w:sz w:val="20"/>
          <w:szCs w:val="20"/>
          <w:rtl w:val="0"/>
        </w:rPr>
        <w:t xml:space="preserve"> </w:t>
      </w:r>
      <w:r w:rsidDel="00000000" w:rsidR="00000000" w:rsidRPr="00000000">
        <w:rPr>
          <w:rFonts w:ascii="Nirmala UI" w:cs="Nirmala UI" w:eastAsia="Nirmala UI" w:hAnsi="Nirmala UI"/>
          <w:smallCaps w:val="1"/>
          <w:sz w:val="20"/>
          <w:szCs w:val="20"/>
          <w:rtl w:val="0"/>
        </w:rPr>
        <w:t xml:space="preserve">ചെയ്യുന്നു</w:t>
      </w:r>
      <w:r w:rsidDel="00000000" w:rsidR="00000000" w:rsidRPr="00000000">
        <w:rPr>
          <w:rFonts w:ascii="Nirmala UI" w:cs="Nirmala UI" w:eastAsia="Nirmala UI" w:hAnsi="Nirmala UI"/>
          <w:b w:val="1"/>
          <w:bCs w:val="1"/>
          <w:smallCaps w:val="1"/>
          <w:sz w:val="40"/>
          <w:szCs w:val="40"/>
          <w:rtl w:val="0"/>
        </w:rPr>
        <w:t xml:space="preserve">  </w:t>
      </w:r>
    </w:p>
    <w:p w:rsidR="00000000" w:rsidDel="00000000" w:rsidP="00000000" w:rsidRDefault="00000000" w:rsidRPr="00000000" w14:paraId="00000039">
      <w:pPr>
        <w:spacing w:after="160" w:line="278.00000000000006" w:lineRule="auto"/>
        <w:rPr>
          <w:rFonts w:ascii="Nirmala UI" w:cs="Nirmala UI" w:eastAsia="Nirmala UI" w:hAnsi="Nirmala UI"/>
          <w:b w:val="1"/>
          <w:bCs w:val="1"/>
          <w:smallCaps w:val="1"/>
          <w:sz w:val="40"/>
          <w:szCs w:val="40"/>
        </w:rPr>
      </w:pPr>
      <w:r w:rsidDel="00000000" w:rsidR="00000000" w:rsidRPr="00000000">
        <w:rPr>
          <w:rtl w:val="0"/>
        </w:rPr>
      </w:r>
    </w:p>
    <w:p w:rsidR="00000000" w:rsidDel="00000000" w:rsidP="00000000" w:rsidRDefault="00000000" w:rsidRPr="00000000" w14:paraId="0000003A">
      <w:pPr>
        <w:spacing w:after="160" w:line="278.00000000000006" w:lineRule="auto"/>
        <w:rPr>
          <w:rFonts w:ascii="Nirmala UI" w:cs="Nirmala UI" w:eastAsia="Nirmala UI" w:hAnsi="Nirmala UI"/>
          <w:smallCaps w:val="1"/>
          <w:sz w:val="20"/>
          <w:szCs w:val="20"/>
        </w:rPr>
      </w:pPr>
      <w:r w:rsidDel="00000000" w:rsidR="00000000" w:rsidRPr="00000000">
        <w:rPr>
          <w:rFonts w:ascii="Nirmala UI" w:cs="Nirmala UI" w:eastAsia="Nirmala UI" w:hAnsi="Nirmala UI"/>
          <w:smallCaps w:val="1"/>
          <w:sz w:val="20"/>
          <w:szCs w:val="20"/>
          <w:rtl w:val="0"/>
        </w:rPr>
        <w:t xml:space="preserve">                                                                                                  മെഡിക്കൽ ഓഫീസർ </w:t>
      </w:r>
    </w:p>
    <w:p w:rsidR="00000000" w:rsidDel="00000000" w:rsidP="00000000" w:rsidRDefault="00000000" w:rsidRPr="00000000" w14:paraId="0000003B">
      <w:pPr>
        <w:spacing w:after="160" w:line="278.00000000000006" w:lineRule="auto"/>
        <w:rPr>
          <w:rFonts w:ascii="Nirmala UI" w:cs="Nirmala UI" w:eastAsia="Nirmala UI" w:hAnsi="Nirmala UI"/>
          <w:b w:val="1"/>
          <w:bCs w:val="1"/>
          <w:smallCaps w:val="1"/>
          <w:sz w:val="40"/>
          <w:szCs w:val="40"/>
        </w:rPr>
      </w:pPr>
      <w:r w:rsidDel="00000000" w:rsidR="00000000" w:rsidRPr="00000000">
        <w:rPr>
          <w:rFonts w:ascii="Nirmala UI" w:cs="Nirmala UI" w:eastAsia="Nirmala UI" w:hAnsi="Nirmala UI"/>
          <w:smallCaps w:val="1"/>
          <w:sz w:val="20"/>
          <w:szCs w:val="20"/>
          <w:rtl w:val="0"/>
        </w:rPr>
        <w:t xml:space="preserve">                                                                                            സി എച് സി കരിവെള്ളൂർ</w:t>
      </w:r>
      <w:r w:rsidDel="00000000" w:rsidR="00000000" w:rsidRPr="00000000">
        <w:rPr>
          <w:rtl w:val="0"/>
        </w:rPr>
      </w:r>
    </w:p>
    <w:p w:rsidR="00000000" w:rsidDel="00000000" w:rsidP="00000000" w:rsidRDefault="00000000" w:rsidRPr="00000000" w14:paraId="0000003C">
      <w:pPr>
        <w:spacing w:after="160" w:line="278.00000000000006" w:lineRule="auto"/>
        <w:rPr>
          <w:rFonts w:ascii="Nirmala UI" w:cs="Nirmala UI" w:eastAsia="Nirmala UI" w:hAnsi="Nirmala UI"/>
          <w:b w:val="1"/>
          <w:bCs w:val="1"/>
          <w:smallCaps w:val="1"/>
          <w:sz w:val="40"/>
          <w:szCs w:val="40"/>
        </w:rPr>
      </w:pPr>
      <w:r w:rsidDel="00000000" w:rsidR="00000000" w:rsidRPr="00000000">
        <w:rPr>
          <w:rtl w:val="0"/>
        </w:rPr>
      </w:r>
    </w:p>
    <w:p w:rsidR="00000000" w:rsidDel="00000000" w:rsidP="00000000" w:rsidRDefault="00000000" w:rsidRPr="00000000" w14:paraId="0000003D">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E">
      <w:pPr>
        <w:rPr>
          <w:rFonts w:ascii="Garamond" w:cs="Garamond" w:eastAsia="Garamond" w:hAnsi="Garamond"/>
        </w:rPr>
      </w:pPr>
      <w:r w:rsidDel="00000000" w:rsidR="00000000" w:rsidRPr="00000000">
        <w:rPr>
          <w:rtl w:val="0"/>
        </w:rPr>
      </w:r>
    </w:p>
    <w:p w:rsidR="00000000" w:rsidDel="00000000" w:rsidP="00000000" w:rsidRDefault="00000000" w:rsidRPr="00000000" w14:paraId="0000003F">
      <w:pPr>
        <w:rPr>
          <w:rFonts w:ascii="Garamond" w:cs="Garamond" w:eastAsia="Garamond" w:hAnsi="Garamond"/>
        </w:rPr>
      </w:pPr>
      <w:r w:rsidDel="00000000" w:rsidR="00000000" w:rsidRPr="00000000">
        <w:rPr>
          <w:rtl w:val="0"/>
        </w:rPr>
      </w:r>
    </w:p>
    <w:p w:rsidR="00000000" w:rsidDel="00000000" w:rsidP="00000000" w:rsidRDefault="00000000" w:rsidRPr="00000000" w14:paraId="00000040">
      <w:pPr>
        <w:rPr>
          <w:rFonts w:ascii="Garamond" w:cs="Garamond" w:eastAsia="Garamond" w:hAnsi="Garamond"/>
        </w:rPr>
      </w:pPr>
      <w:r w:rsidDel="00000000" w:rsidR="00000000" w:rsidRPr="00000000">
        <w:rPr>
          <w:rtl w:val="0"/>
        </w:rPr>
      </w:r>
    </w:p>
    <w:p w:rsidR="00000000" w:rsidDel="00000000" w:rsidP="00000000" w:rsidRDefault="00000000" w:rsidRPr="00000000" w14:paraId="00000041">
      <w:pPr>
        <w:rPr>
          <w:rFonts w:ascii="Garamond" w:cs="Garamond" w:eastAsia="Garamond" w:hAnsi="Garamond"/>
        </w:rPr>
      </w:pPr>
      <w:r w:rsidDel="00000000" w:rsidR="00000000" w:rsidRPr="00000000">
        <w:rPr>
          <w:rtl w:val="0"/>
        </w:rPr>
      </w:r>
    </w:p>
    <w:p w:rsidR="00000000" w:rsidDel="00000000" w:rsidP="00000000" w:rsidRDefault="00000000" w:rsidRPr="00000000" w14:paraId="00000042">
      <w:pPr>
        <w:rPr>
          <w:rFonts w:ascii="Garamond" w:cs="Garamond" w:eastAsia="Garamond" w:hAnsi="Garamond"/>
        </w:rPr>
      </w:pPr>
      <w:r w:rsidDel="00000000" w:rsidR="00000000" w:rsidRPr="00000000">
        <w:rPr>
          <w:rtl w:val="0"/>
        </w:rPr>
      </w:r>
    </w:p>
    <w:p w:rsidR="00000000" w:rsidDel="00000000" w:rsidP="00000000" w:rsidRDefault="00000000" w:rsidRPr="00000000" w14:paraId="00000043">
      <w:pPr>
        <w:rPr>
          <w:rFonts w:ascii="Garamond" w:cs="Garamond" w:eastAsia="Garamond" w:hAnsi="Garamond"/>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4">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5">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Karivellur Peralam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Karivellur CHC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Karivellur Primary Health Centre stands as a vital institution in safeguarding public health and improving the quality of life of the residents of Karivellur Peralam Grama Panchayath</w:t>
      </w:r>
    </w:p>
    <w:p w:rsidR="00000000" w:rsidDel="00000000" w:rsidP="00000000" w:rsidRDefault="00000000" w:rsidRPr="00000000" w14:paraId="0000004B">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C">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D">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F">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 COMMUNICABLE DISEASES</w:t>
            </w:r>
          </w:p>
        </w:tc>
      </w:tr>
    </w:tbl>
    <w:p w:rsidR="00000000" w:rsidDel="00000000" w:rsidP="00000000" w:rsidRDefault="00000000" w:rsidRPr="00000000" w14:paraId="0000006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2">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4">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5">
      <w:pPr>
        <w:jc w:val="center"/>
        <w:rPr>
          <w:rFonts w:ascii="Garamond" w:cs="Garamond" w:eastAsia="Garamond" w:hAnsi="Garamond"/>
          <w:b w:val="1"/>
          <w:bCs w:val="1"/>
          <w:smallCaps w:val="1"/>
          <w:sz w:val="40"/>
          <w:szCs w:val="40"/>
        </w:rPr>
      </w:pPr>
      <w:r w:rsidDel="00000000" w:rsidR="00000000" w:rsidRPr="00000000">
        <w:rPr>
          <w:rtl w:val="0"/>
        </w:rPr>
      </w:r>
    </w:p>
    <w:sdt>
      <w:sdtPr>
        <w:id w:val="459034223"/>
        <w:docPartObj>
          <w:docPartGallery w:val="Table of Contents"/>
          <w:docPartUnique w:val="1"/>
        </w:docPartObj>
      </w:sdtPr>
      <w:sdtContent>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p7182nwmqfq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t9ofl2p6w8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kt9ofl2p6w8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k18yus4c0u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3k18yus4c0u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_heading=h.3k18yus4c0uz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drr0aj8b2o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zdrr0aj8b2o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8yr8syc5k2f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Karivellur  Panchayat</w:t>
              <w:tab/>
              <w:t xml:space="preserve">10</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26qxb2t1gm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u26qxb2t1gm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gvhimeyf00k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tab/>
              <w:t xml:space="preserve">13</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urgc637h2bh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s6e0l0ftva4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qhildnmuyu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tqhildnmuyu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nni6ziga3t4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tab/>
              <w:t xml:space="preserve">17</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p387vqxvjg5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tab/>
              <w:t xml:space="preserve">18</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1lbgxboylej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tab/>
              <w:t xml:space="preserve">18</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cpwtr62xb0u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tab/>
              <w:t xml:space="preserve">18</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2zxdelcw7ht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tab/>
              <w:t xml:space="preserve">19</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vq3kh2gvt3w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tab/>
              <w:t xml:space="preserve">20</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lrs61itahs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tab/>
              <w:t xml:space="preserve">20</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tb1bnyghfy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tab/>
              <w:t xml:space="preserve">21</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gn9t9bp9du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ogn9t9bp9du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5er39mgnq16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tab/>
              <w:t xml:space="preserve">24</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qbghxnw6jo0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tab/>
              <w:t xml:space="preserve">25</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p2q9f4j5vdi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tab/>
              <w:t xml:space="preserve">26</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qtqlfj7nyiv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tab/>
              <w:t xml:space="preserve">26</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ebwr3gy5ht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eebwr3gy5ht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85t5h5e0juc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tab/>
              <w:t xml:space="preserve">27</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1us30xasoo3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tab/>
              <w:t xml:space="preserve">28</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xs6xyp5207w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tab/>
              <w:t xml:space="preserve">29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p8ik1ixlhyn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tab/>
              <w:t xml:space="preserve">29</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7e878jw67px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tab/>
              <w:t xml:space="preserve">30</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wxz3t0emptg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tab/>
              <w:t xml:space="preserve">31</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evh9vav9ci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tab/>
              <w:t xml:space="preserve">32</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53h0vjhqwy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f53h0vjhqwy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k1sbqko026y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tab/>
              <w:t xml:space="preserve">33</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4kpya6msm49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tab/>
              <w:t xml:space="preserve">34</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q4ld6357ssy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tab/>
              <w:t xml:space="preserve">35</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rgxgywve9wl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tab/>
              <w:t xml:space="preserve">37</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63t0hfxvmod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tab/>
              <w:t xml:space="preserve">38</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tn0wbnod5i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tab/>
              <w:t xml:space="preserve">40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mmv4aqd2ae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ummv4aqd2ae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2izh4ckqjn7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tab/>
              <w:t xml:space="preserve">42</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zy66havwnn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tab/>
              <w:t xml:space="preserve">43</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hahvdwsxxfs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tab/>
              <w:t xml:space="preserve">45</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y7b99jq4svc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tab/>
              <w:t xml:space="preserve">45</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yyk1cj1pj4j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tab/>
              <w:t xml:space="preserve">48</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u2ucb74p4pv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tab/>
              <w:t xml:space="preserve">49</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2669zeqnszr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tab/>
              <w:t xml:space="preserve">58</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mwkitcq855w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tab/>
              <w:t xml:space="preserve">58</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4hy6mihqf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r4hy6mihqf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lfnozg3rm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1lfnozg3rm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8uatusnz36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l8uatusnz36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hyperlink w:anchor="_heading=h.wvbbzq3pp4r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1.IMPORTANT PHONE NUMBERS</w:t>
              <w:tab/>
              <w:t xml:space="preserve">61</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pStyle w:val="Heading1"/>
        <w:ind w:left="425" w:firstLine="0"/>
        <w:jc w:val="center"/>
        <w:rPr>
          <w:rFonts w:ascii="Garamond" w:cs="Garamond" w:eastAsia="Garamond" w:hAnsi="Garamond"/>
          <w:color w:val="000000"/>
        </w:rPr>
      </w:pPr>
      <w:bookmarkStart w:colFirst="0" w:colLast="0" w:name="_heading=h.kt9ofl2p6w84"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1">
      <w:pPr>
        <w:pStyle w:val="Heading1"/>
        <w:numPr>
          <w:ilvl w:val="0"/>
          <w:numId w:val="22"/>
        </w:numPr>
        <w:spacing w:after="0" w:lineRule="auto"/>
        <w:ind w:left="720" w:hanging="360"/>
        <w:jc w:val="left"/>
        <w:rPr>
          <w:rFonts w:ascii="Garamond" w:cs="Garamond" w:eastAsia="Garamond" w:hAnsi="Garamond"/>
          <w:color w:val="000000"/>
        </w:rPr>
      </w:pPr>
      <w:bookmarkStart w:colFirst="0" w:colLast="0" w:name="_heading=h.3k18yus4c0uz" w:id="3"/>
      <w:bookmarkEnd w:id="3"/>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qkltxc1hghfc" w:id="4"/>
      <w:bookmarkEnd w:id="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Pandemic Preparedness Plan of Karivellur LSGD has been developed to strengthen the local health system for effective prevention, early detection, and response to emerging infectious disease threats. Being part of Kannur district in Kerala, the area has high population mobility and strong community interactions, which increase the risk of rapid disease transmission during outbreaks. Hence, structured preparedness is essential to minimize public health impact. A key pillar of this preparedness framework is the role of Karivellur Community Health Centre, which serves as the primary referral and surveillance hub for the locality. The CHC plays a crucial role in case detection, outbreak reporting, clinical management, vaccination support, and coordination with field health staff. Strengthening CHC capacity, logistics, and emergency response mechanisms is vital to ensure timely and effective pandemic management at the grassroots level.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Objectives:</w:t>
      </w:r>
    </w:p>
    <w:p w:rsidR="00000000" w:rsidDel="00000000" w:rsidP="00000000" w:rsidRDefault="00000000" w:rsidRPr="00000000" w14:paraId="000000A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Early Detection and Surveillance</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Strengthen disease surveillance systems for early identification of unusual health events.</w:t>
      </w:r>
    </w:p>
    <w:p w:rsidR="00000000" w:rsidDel="00000000" w:rsidP="00000000" w:rsidRDefault="00000000" w:rsidRPr="00000000" w14:paraId="000000A6">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 syndromic, laboratory, and event-based triggers at ward level.</w:t>
      </w:r>
    </w:p>
    <w:p w:rsidR="00000000" w:rsidDel="00000000" w:rsidP="00000000" w:rsidRDefault="00000000" w:rsidRPr="00000000" w14:paraId="000000A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Rapid Response and Containment</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immediate outbreak investigation and response.</w:t>
      </w:r>
    </w:p>
    <w:p w:rsidR="00000000" w:rsidDel="00000000" w:rsidP="00000000" w:rsidRDefault="00000000" w:rsidRPr="00000000" w14:paraId="000000A9">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Activate Rapid Response Teams (RRT) at Panchayath level.</w:t>
      </w:r>
    </w:p>
    <w:p w:rsidR="00000000" w:rsidDel="00000000" w:rsidP="00000000" w:rsidRDefault="00000000" w:rsidRPr="00000000" w14:paraId="000000AA">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Implement containment measures such as isolation, quarantine, and contact tracing.</w:t>
      </w:r>
    </w:p>
    <w:p w:rsidR="00000000" w:rsidDel="00000000" w:rsidP="00000000" w:rsidRDefault="00000000" w:rsidRPr="00000000" w14:paraId="000000A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Strengthening Healthcare Services</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uninterrupted essential health services during pandemics.</w:t>
      </w:r>
    </w:p>
    <w:p w:rsidR="00000000" w:rsidDel="00000000" w:rsidP="00000000" w:rsidRDefault="00000000" w:rsidRPr="00000000" w14:paraId="000000AD">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Improve referral linkages with nearby PHCs, CHCs, and district hospitals.</w:t>
      </w:r>
    </w:p>
    <w:p w:rsidR="00000000" w:rsidDel="00000000" w:rsidP="00000000" w:rsidRDefault="00000000" w:rsidRPr="00000000" w14:paraId="000000AE">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adequate stock of medicines, PPE, and emergency supplies.</w:t>
      </w:r>
    </w:p>
    <w:p w:rsidR="00000000" w:rsidDel="00000000" w:rsidP="00000000" w:rsidRDefault="00000000" w:rsidRPr="00000000" w14:paraId="000000A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Capacity Building and Training</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 health workers, ASHAs, Anganwadi workers, and volunteers on pandemic protocols.</w:t>
      </w:r>
    </w:p>
    <w:p w:rsidR="00000000" w:rsidDel="00000000" w:rsidP="00000000" w:rsidRDefault="00000000" w:rsidRPr="00000000" w14:paraId="000000B1">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mock drills and simulation exercises.</w:t>
      </w:r>
    </w:p>
    <w:p w:rsidR="00000000" w:rsidDel="00000000" w:rsidP="00000000" w:rsidRDefault="00000000" w:rsidRPr="00000000" w14:paraId="000000B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 Communication and Community Engagement</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Promote awareness on preventive measures such as hand hygiene, respiratory etiquette, and vaccination.</w:t>
      </w:r>
    </w:p>
    <w:p w:rsidR="00000000" w:rsidDel="00000000" w:rsidP="00000000" w:rsidRDefault="00000000" w:rsidRPr="00000000" w14:paraId="000000B4">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Counter misinformation through verified communication channels.</w:t>
      </w:r>
    </w:p>
    <w:p w:rsidR="00000000" w:rsidDel="00000000" w:rsidP="00000000" w:rsidRDefault="00000000" w:rsidRPr="00000000" w14:paraId="000000B5">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Engage community leaders, ward members, and NGOs.</w:t>
      </w:r>
    </w:p>
    <w:p w:rsidR="00000000" w:rsidDel="00000000" w:rsidP="00000000" w:rsidRDefault="00000000" w:rsidRPr="00000000" w14:paraId="000000B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Resource Mobilization and Logistics Management</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allocate emergency funds.</w:t>
      </w:r>
    </w:p>
    <w:p w:rsidR="00000000" w:rsidDel="00000000" w:rsidP="00000000" w:rsidRDefault="00000000" w:rsidRPr="00000000" w14:paraId="000000B8">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Map available human resources, vehicles, buildings, and isolation facilities.</w:t>
      </w:r>
    </w:p>
    <w:p w:rsidR="00000000" w:rsidDel="00000000" w:rsidP="00000000" w:rsidRDefault="00000000" w:rsidRPr="00000000" w14:paraId="000000B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Protection of Vulnerable Populations</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Prioritize elderly, children, pregnant women, and persons with comorbidities.</w:t>
      </w:r>
    </w:p>
    <w:p w:rsidR="00000000" w:rsidDel="00000000" w:rsidP="00000000" w:rsidRDefault="00000000" w:rsidRPr="00000000" w14:paraId="000000BB">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support for persons with disabilities and marginalized groups.</w:t>
      </w:r>
    </w:p>
    <w:p w:rsidR="00000000" w:rsidDel="00000000" w:rsidP="00000000" w:rsidRDefault="00000000" w:rsidRPr="00000000" w14:paraId="000000B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Intersectoral Coordination</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Coordinate with Health Department, ICDS, Police, Education, Kudumbashree, and local organizations.</w:t>
      </w:r>
    </w:p>
    <w:p w:rsidR="00000000" w:rsidDel="00000000" w:rsidP="00000000" w:rsidRDefault="00000000" w:rsidRPr="00000000" w14:paraId="000000BE">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a clear command and control structure at LSGD level.</w:t>
      </w:r>
    </w:p>
    <w:p w:rsidR="00000000" w:rsidDel="00000000" w:rsidP="00000000" w:rsidRDefault="00000000" w:rsidRPr="00000000" w14:paraId="000000B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Continuity of Essential Public Services</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uninterrupted water supply, sanitation, waste management, and food distribution.</w:t>
      </w:r>
    </w:p>
    <w:p w:rsidR="00000000" w:rsidDel="00000000" w:rsidP="00000000" w:rsidRDefault="00000000" w:rsidRPr="00000000" w14:paraId="000000C1">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essential administrative services.</w:t>
      </w:r>
    </w:p>
    <w:p w:rsidR="00000000" w:rsidDel="00000000" w:rsidP="00000000" w:rsidRDefault="00000000" w:rsidRPr="00000000" w14:paraId="000000C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Monitoring, Evaluation, and Documentation</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proper data recording and reporting systems.</w:t>
      </w:r>
    </w:p>
    <w:p w:rsidR="00000000" w:rsidDel="00000000" w:rsidP="00000000" w:rsidRDefault="00000000" w:rsidRPr="00000000" w14:paraId="000000C4">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28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Review response effectiveness and update the preparedness plan periodically.</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pStyle w:val="Heading1"/>
        <w:jc w:val="center"/>
        <w:rPr>
          <w:rFonts w:ascii="Garamond" w:cs="Garamond" w:eastAsia="Garamond" w:hAnsi="Garamond"/>
          <w:color w:val="000000"/>
        </w:rPr>
      </w:pPr>
      <w:bookmarkStart w:colFirst="0" w:colLast="0" w:name="_heading=h.zdrr0aj8b2og" w:id="5"/>
      <w:bookmarkEnd w:id="5"/>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CA">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(based on latest delimitation)</w:t>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4629150"/>
            <wp:effectExtent b="0" l="0" r="0" t="0"/>
            <wp:docPr id="16" name="image15.jpg"/>
            <a:graphic>
              <a:graphicData uri="http://schemas.openxmlformats.org/drawingml/2006/picture">
                <pic:pic>
                  <pic:nvPicPr>
                    <pic:cNvPr id="0" name="image15.jpg"/>
                    <pic:cNvPicPr preferRelativeResize="0"/>
                  </pic:nvPicPr>
                  <pic:blipFill>
                    <a:blip r:embed="rId14"/>
                    <a:srcRect b="0" l="0" r="0" t="0"/>
                    <a:stretch>
                      <a:fillRect/>
                    </a:stretch>
                  </pic:blipFill>
                  <pic:spPr>
                    <a:xfrm>
                      <a:off x="0" y="0"/>
                      <a:ext cx="5836920" cy="462915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tl w:val="0"/>
        </w:rPr>
      </w:r>
    </w:p>
    <w:p w:rsidR="00000000" w:rsidDel="00000000" w:rsidP="00000000" w:rsidRDefault="00000000" w:rsidRPr="00000000" w14:paraId="000000CF">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D0">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6497</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23110</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325</w:t>
            </w:r>
          </w:p>
        </w:tc>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5053</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0/3</w:t>
            </w:r>
          </w:p>
        </w:tc>
      </w:tr>
    </w:tbl>
    <w:p w:rsidR="00000000" w:rsidDel="00000000" w:rsidP="00000000" w:rsidRDefault="00000000" w:rsidRPr="00000000" w14:paraId="000000E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3">
      <w:pPr>
        <w:numPr>
          <w:ilvl w:val="0"/>
          <w:numId w:val="23"/>
        </w:numPr>
        <w:ind w:left="720" w:hanging="360"/>
        <w:rPr>
          <w:rFonts w:ascii="Garamond" w:cs="Garamond" w:eastAsia="Garamond" w:hAnsi="Garamond"/>
          <w:color w:val="ee0000"/>
        </w:rPr>
      </w:pPr>
      <w:r w:rsidDel="00000000" w:rsidR="00000000" w:rsidRPr="00000000">
        <w:rPr>
          <w:rFonts w:ascii="Garamond" w:cs="Garamond" w:eastAsia="Garamond" w:hAnsi="Garamond"/>
          <w:color w:val="ee0000"/>
          <w:rtl w:val="0"/>
        </w:rPr>
        <w:t xml:space="preserve">Risk stratification among wards in the context of Communicable diseases and hazards</w:t>
      </w:r>
    </w:p>
    <w:p w:rsidR="00000000" w:rsidDel="00000000" w:rsidP="00000000" w:rsidRDefault="00000000" w:rsidRPr="00000000" w14:paraId="000000E4">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Roads: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National Highway (NH-66 / old NH-17 corridor nearby)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br w:type="textWrapping"/>
        <w:t xml:space="preserve">The national highway passes through nearby Perumba junction, providing connectivity towards Mangalore/Mumbai (north) and Kochi/Thiruvananthapuram (south).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Karivellur – Paliyeri – Kovval Road (Important local road)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br w:type="textWrapping"/>
        <w:t xml:space="preserve">This is a commonly used internal connecting road used by residents travelling between nearby areas like Cheemeni, Kodakkad, Puthoor and Karivellur–Onakkunnu side.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Karivellur – Ayyathra Vayal Service Road (Local access road)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br w:type="textWrapping"/>
        <w:t xml:space="preserve">Used for access to local facilities including ration distribution areas and habitations, though maintenance issues have been reported.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River:</w:t>
      </w:r>
      <w:r w:rsidDel="00000000" w:rsidR="00000000" w:rsidRPr="00000000">
        <w:rPr>
          <w:rtl w:val="0"/>
        </w:rPr>
      </w:r>
    </w:p>
    <w:p w:rsidR="00000000" w:rsidDel="00000000" w:rsidP="00000000" w:rsidRDefault="00000000" w:rsidRPr="00000000" w14:paraId="000000EA">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Kuniyan River (Kuniyan Stream)</w:t>
      </w:r>
      <w:r w:rsidDel="00000000" w:rsidR="00000000" w:rsidRPr="00000000">
        <w:rPr>
          <w:rFonts w:ascii="Garamond" w:cs="Garamond" w:eastAsia="Garamond" w:hAnsi="Garamond"/>
          <w:rtl w:val="0"/>
        </w:rPr>
        <w:t xml:space="preserve"> – This is the main water body associated with Karivellur. It flows along the Kannur–Kasaragod border and passes through Karivellur–Peralam Panchayath, linking the Tejaswini River and Olavara River before joining the Kavvayi backwaters.</w:t>
      </w:r>
    </w:p>
    <w:p w:rsidR="00000000" w:rsidDel="00000000" w:rsidP="00000000" w:rsidRDefault="00000000" w:rsidRPr="00000000" w14:paraId="000000E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C">
      <w:pPr>
        <w:numPr>
          <w:ilvl w:val="0"/>
          <w:numId w:val="23"/>
        </w:numPr>
        <w:ind w:left="720" w:hanging="360"/>
        <w:rPr>
          <w:rFonts w:ascii="Garamond" w:cs="Garamond" w:eastAsia="Garamond" w:hAnsi="Garamond"/>
          <w:color w:val="ee0000"/>
        </w:rPr>
      </w:pPr>
      <w:r w:rsidDel="00000000" w:rsidR="00000000" w:rsidRPr="00000000">
        <w:rPr>
          <w:rFonts w:ascii="Garamond" w:cs="Garamond" w:eastAsia="Garamond" w:hAnsi="Garamond"/>
          <w:color w:val="ee0000"/>
          <w:rtl w:val="0"/>
        </w:rPr>
        <w:t xml:space="preserve">Major establishments with geospatial mapping</w:t>
      </w:r>
    </w:p>
    <w:p w:rsidR="00000000" w:rsidDel="00000000" w:rsidP="00000000" w:rsidRDefault="00000000" w:rsidRPr="00000000" w14:paraId="000000ED">
      <w:pPr>
        <w:ind w:left="720" w:firstLine="0"/>
        <w:rPr>
          <w:rFonts w:ascii="Garamond" w:cs="Garamond" w:eastAsia="Garamond" w:hAnsi="Garamond"/>
          <w:color w:val="ee0000"/>
        </w:rPr>
      </w:pPr>
      <w:r w:rsidDel="00000000" w:rsidR="00000000" w:rsidRPr="00000000">
        <w:rPr>
          <w:rFonts w:ascii="Garamond" w:cs="Garamond" w:eastAsia="Garamond" w:hAnsi="Garamond"/>
          <w:color w:val="ee0000"/>
        </w:rPr>
        <w:drawing>
          <wp:inline distB="0" distT="0" distL="0" distR="0">
            <wp:extent cx="4993669" cy="4634573"/>
            <wp:effectExtent b="0" l="0" r="0" t="0"/>
            <wp:docPr id="15"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4993669" cy="4634573"/>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numPr>
          <w:ilvl w:val="0"/>
          <w:numId w:val="23"/>
        </w:numPr>
        <w:ind w:left="720" w:hanging="360"/>
        <w:rPr>
          <w:rFonts w:ascii="Garamond" w:cs="Garamond" w:eastAsia="Garamond" w:hAnsi="Garamond"/>
          <w:color w:val="ee0000"/>
        </w:rPr>
      </w:pPr>
      <w:r w:rsidDel="00000000" w:rsidR="00000000" w:rsidRPr="00000000">
        <w:rPr>
          <w:rFonts w:ascii="Garamond" w:cs="Garamond" w:eastAsia="Garamond" w:hAnsi="Garamond"/>
          <w:color w:val="ee0000"/>
          <w:rtl w:val="0"/>
        </w:rPr>
        <w:t xml:space="preserve">occupational groups, socio cultural groups, migration &amp; mobility patterns</w:t>
      </w:r>
    </w:p>
    <w:p w:rsidR="00000000" w:rsidDel="00000000" w:rsidP="00000000" w:rsidRDefault="00000000" w:rsidRPr="00000000" w14:paraId="000000EF">
      <w:pPr>
        <w:ind w:left="360" w:firstLine="0"/>
        <w:rPr>
          <w:rFonts w:ascii="Garamond" w:cs="Garamond" w:eastAsia="Garamond" w:hAnsi="Garamond"/>
        </w:rPr>
      </w:pPr>
      <w:r w:rsidDel="00000000" w:rsidR="00000000" w:rsidRPr="00000000">
        <w:rPr>
          <w:rFonts w:ascii="Garamond" w:cs="Garamond" w:eastAsia="Garamond" w:hAnsi="Garamond"/>
          <w:color w:val="ee0000"/>
          <w:rtl w:val="0"/>
        </w:rPr>
        <w:t xml:space="preserve">   </w:t>
      </w:r>
      <w:r w:rsidDel="00000000" w:rsidR="00000000" w:rsidRPr="00000000">
        <w:rPr>
          <w:rFonts w:ascii="Garamond" w:cs="Garamond" w:eastAsia="Garamond" w:hAnsi="Garamond"/>
          <w:rtl w:val="0"/>
        </w:rPr>
        <w:t xml:space="preserve">Fishing Concentrated along river and paddy field  ,High exposure to Leptospirosis</w:t>
      </w:r>
    </w:p>
    <w:p w:rsidR="00000000" w:rsidDel="00000000" w:rsidP="00000000" w:rsidRDefault="00000000" w:rsidRPr="00000000" w14:paraId="000000F0">
      <w:pPr>
        <w:ind w:left="360" w:firstLine="0"/>
        <w:rPr>
          <w:rFonts w:ascii="Garamond" w:cs="Garamond" w:eastAsia="Garamond" w:hAnsi="Garamond"/>
        </w:rPr>
      </w:pPr>
      <w:r w:rsidDel="00000000" w:rsidR="00000000" w:rsidRPr="00000000">
        <w:rPr>
          <w:rFonts w:ascii="Garamond" w:cs="Garamond" w:eastAsia="Garamond" w:hAnsi="Garamond"/>
          <w:rtl w:val="0"/>
        </w:rPr>
        <w:t xml:space="preserve">   Construction and manual workers</w:t>
      </w:r>
    </w:p>
    <w:p w:rsidR="00000000" w:rsidDel="00000000" w:rsidP="00000000" w:rsidRDefault="00000000" w:rsidRPr="00000000" w14:paraId="000000F1">
      <w:pPr>
        <w:ind w:left="360" w:firstLine="0"/>
        <w:rPr>
          <w:rFonts w:ascii="Garamond" w:cs="Garamond" w:eastAsia="Garamond" w:hAnsi="Garamond"/>
        </w:rPr>
      </w:pPr>
      <w:r w:rsidDel="00000000" w:rsidR="00000000" w:rsidRPr="00000000">
        <w:rPr>
          <w:rFonts w:ascii="Garamond" w:cs="Garamond" w:eastAsia="Garamond" w:hAnsi="Garamond"/>
          <w:rtl w:val="0"/>
        </w:rPr>
        <w:t xml:space="preserve">   Employed in weaving,Tobacco rolling units</w:t>
      </w:r>
    </w:p>
    <w:p w:rsidR="00000000" w:rsidDel="00000000" w:rsidP="00000000" w:rsidRDefault="00000000" w:rsidRPr="00000000" w14:paraId="000000F2">
      <w:pPr>
        <w:numPr>
          <w:ilvl w:val="0"/>
          <w:numId w:val="23"/>
        </w:numPr>
        <w:ind w:left="720" w:hanging="360"/>
        <w:rPr>
          <w:rFonts w:ascii="Garamond" w:cs="Garamond" w:eastAsia="Garamond" w:hAnsi="Garamond"/>
          <w:i w:val="1"/>
          <w:iCs w:val="1"/>
          <w:color w:val="ee0000"/>
        </w:rPr>
      </w:pPr>
      <w:r w:rsidDel="00000000" w:rsidR="00000000" w:rsidRPr="00000000">
        <w:rPr>
          <w:rFonts w:ascii="Garamond" w:cs="Garamond" w:eastAsia="Garamond" w:hAnsi="Garamond"/>
          <w:i w:val="1"/>
          <w:iCs w:val="1"/>
          <w:color w:val="ee0000"/>
          <w:rtl w:val="0"/>
        </w:rPr>
        <w:t xml:space="preserve">Vulnerability mapping </w:t>
      </w:r>
    </w:p>
    <w:p w:rsidR="00000000" w:rsidDel="00000000" w:rsidP="00000000" w:rsidRDefault="00000000" w:rsidRPr="00000000" w14:paraId="000000F3">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F4">
      <w:pPr>
        <w:ind w:left="720" w:firstLine="0"/>
        <w:rPr>
          <w:rFonts w:ascii="Garamond" w:cs="Garamond" w:eastAsia="Garamond" w:hAnsi="Garamond"/>
        </w:rPr>
      </w:pPr>
      <w:r w:rsidDel="00000000" w:rsidR="00000000" w:rsidRPr="00000000">
        <w:rPr>
          <w:rFonts w:ascii="Garamond" w:cs="Garamond" w:eastAsia="Garamond" w:hAnsi="Garamond"/>
          <w:rtl w:val="0"/>
        </w:rPr>
        <w:t xml:space="preserve">Flood prone wards -2</w:t>
      </w:r>
    </w:p>
    <w:p w:rsidR="00000000" w:rsidDel="00000000" w:rsidP="00000000" w:rsidRDefault="00000000" w:rsidRPr="00000000" w14:paraId="000000F5">
      <w:pPr>
        <w:ind w:left="720" w:firstLine="0"/>
        <w:rPr>
          <w:rFonts w:ascii="Garamond" w:cs="Garamond" w:eastAsia="Garamond" w:hAnsi="Garamond"/>
        </w:rPr>
      </w:pPr>
      <w:r w:rsidDel="00000000" w:rsidR="00000000" w:rsidRPr="00000000">
        <w:rPr>
          <w:rFonts w:ascii="Garamond" w:cs="Garamond" w:eastAsia="Garamond" w:hAnsi="Garamond"/>
          <w:rtl w:val="0"/>
        </w:rPr>
        <w:t xml:space="preserve">Seasonal flood during mansoon</w:t>
      </w:r>
    </w:p>
    <w:p w:rsidR="00000000" w:rsidDel="00000000" w:rsidP="00000000" w:rsidRDefault="00000000" w:rsidRPr="00000000" w14:paraId="000000F6">
      <w:pPr>
        <w:ind w:left="720" w:firstLine="0"/>
        <w:rPr>
          <w:rFonts w:ascii="Garamond" w:cs="Garamond" w:eastAsia="Garamond" w:hAnsi="Garamond"/>
        </w:rPr>
      </w:pPr>
      <w:r w:rsidDel="00000000" w:rsidR="00000000" w:rsidRPr="00000000">
        <w:rPr>
          <w:rFonts w:ascii="Garamond" w:cs="Garamond" w:eastAsia="Garamond" w:hAnsi="Garamond"/>
          <w:rtl w:val="0"/>
        </w:rPr>
        <w:t xml:space="preserve">Risk Waterborne diseases,dengue,Lepto</w:t>
      </w:r>
    </w:p>
    <w:p w:rsidR="00000000" w:rsidDel="00000000" w:rsidP="00000000" w:rsidRDefault="00000000" w:rsidRPr="00000000" w14:paraId="000000F7">
      <w:pPr>
        <w:ind w:left="720" w:firstLine="0"/>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4127500"/>
            <wp:effectExtent b="0" l="0" r="0" t="0"/>
            <wp:docPr id="17"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83692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10D">
      <w:pPr>
        <w:rPr>
          <w:rFonts w:ascii="Garamond" w:cs="Garamond" w:eastAsia="Garamond" w:hAnsi="Garamond"/>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-644055</wp:posOffset>
            </wp:positionH>
            <wp:positionV relativeFrom="paragraph">
              <wp:posOffset>148286</wp:posOffset>
            </wp:positionV>
            <wp:extent cx="7270400" cy="5406887"/>
            <wp:effectExtent b="0" l="0" r="0" t="0"/>
            <wp:wrapNone/>
            <wp:docPr id="10" name="image3.jpg"/>
            <a:graphic>
              <a:graphicData uri="http://schemas.openxmlformats.org/drawingml/2006/picture">
                <pic:pic>
                  <pic:nvPicPr>
                    <pic:cNvPr id="0" name="image3.jpg"/>
                    <pic:cNvPicPr preferRelativeResize="0"/>
                  </pic:nvPicPr>
                  <pic:blipFill>
                    <a:blip r:embed="rId17"/>
                    <a:srcRect b="6019" l="23271" r="4313" t="17810"/>
                    <a:stretch>
                      <a:fillRect/>
                    </a:stretch>
                  </pic:blipFill>
                  <pic:spPr>
                    <a:xfrm>
                      <a:off x="0" y="0"/>
                      <a:ext cx="7270400" cy="5406887"/>
                    </a:xfrm>
                    <a:prstGeom prst="rect"/>
                    <a:ln/>
                  </pic:spPr>
                </pic:pic>
              </a:graphicData>
            </a:graphic>
          </wp:anchor>
        </w:drawing>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rPr>
          <w:rFonts w:ascii="Garamond" w:cs="Garamond" w:eastAsia="Garamond" w:hAnsi="Garamond"/>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4">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35">
      <w:pPr>
        <w:rPr>
          <w:rFonts w:ascii="Garamond" w:cs="Garamond" w:eastAsia="Garamond" w:hAnsi="Garamond"/>
        </w:rPr>
      </w:pPr>
      <w:r w:rsidDel="00000000" w:rsidR="00000000" w:rsidRPr="00000000">
        <w:rPr>
          <w:rtl w:val="0"/>
        </w:rPr>
      </w:r>
    </w:p>
    <w:p w:rsidR="00000000" w:rsidDel="00000000" w:rsidP="00000000" w:rsidRDefault="00000000" w:rsidRPr="00000000" w14:paraId="00000136">
      <w:pPr>
        <w:rPr>
          <w:rFonts w:ascii="Garamond" w:cs="Garamond" w:eastAsia="Garamond" w:hAnsi="Garamond"/>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231196</wp:posOffset>
            </wp:positionV>
            <wp:extent cx="6400077" cy="7076661"/>
            <wp:effectExtent b="0" l="0" r="0" t="0"/>
            <wp:wrapNone/>
            <wp:docPr id="8" name="image14.png"/>
            <a:graphic>
              <a:graphicData uri="http://schemas.openxmlformats.org/drawingml/2006/picture">
                <pic:pic>
                  <pic:nvPicPr>
                    <pic:cNvPr id="0" name="image14.png"/>
                    <pic:cNvPicPr preferRelativeResize="0"/>
                  </pic:nvPicPr>
                  <pic:blipFill>
                    <a:blip r:embed="rId18"/>
                    <a:srcRect b="0" l="13143" r="36398" t="0"/>
                    <a:stretch>
                      <a:fillRect/>
                    </a:stretch>
                  </pic:blipFill>
                  <pic:spPr>
                    <a:xfrm>
                      <a:off x="0" y="0"/>
                      <a:ext cx="6400077" cy="7076661"/>
                    </a:xfrm>
                    <a:prstGeom prst="rect"/>
                    <a:ln/>
                  </pic:spPr>
                </pic:pic>
              </a:graphicData>
            </a:graphic>
          </wp:anchor>
        </w:drawing>
      </w:r>
    </w:p>
    <w:p w:rsidR="00000000" w:rsidDel="00000000" w:rsidP="00000000" w:rsidRDefault="00000000" w:rsidRPr="00000000" w14:paraId="00000137">
      <w:pPr>
        <w:rPr>
          <w:rFonts w:ascii="Garamond" w:cs="Garamond" w:eastAsia="Garamond" w:hAnsi="Garamond"/>
        </w:rPr>
      </w:pPr>
      <w:r w:rsidDel="00000000" w:rsidR="00000000" w:rsidRPr="00000000">
        <w:rPr>
          <w:rtl w:val="0"/>
        </w:rPr>
      </w:r>
    </w:p>
    <w:p w:rsidR="00000000" w:rsidDel="00000000" w:rsidP="00000000" w:rsidRDefault="00000000" w:rsidRPr="00000000" w14:paraId="00000138">
      <w:pPr>
        <w:rPr>
          <w:rFonts w:ascii="Garamond" w:cs="Garamond" w:eastAsia="Garamond" w:hAnsi="Garamond"/>
        </w:rPr>
      </w:pPr>
      <w:r w:rsidDel="00000000" w:rsidR="00000000" w:rsidRPr="00000000">
        <w:rPr>
          <w:rtl w:val="0"/>
        </w:rPr>
      </w:r>
    </w:p>
    <w:p w:rsidR="00000000" w:rsidDel="00000000" w:rsidP="00000000" w:rsidRDefault="00000000" w:rsidRPr="00000000" w14:paraId="00000139">
      <w:pPr>
        <w:rPr>
          <w:rFonts w:ascii="Garamond" w:cs="Garamond" w:eastAsia="Garamond" w:hAnsi="Garamond"/>
        </w:rPr>
      </w:pPr>
      <w:r w:rsidDel="00000000" w:rsidR="00000000" w:rsidRPr="00000000">
        <w:rPr>
          <w:rtl w:val="0"/>
        </w:rPr>
      </w:r>
    </w:p>
    <w:p w:rsidR="00000000" w:rsidDel="00000000" w:rsidP="00000000" w:rsidRDefault="00000000" w:rsidRPr="00000000" w14:paraId="0000013A">
      <w:pPr>
        <w:rPr>
          <w:rFonts w:ascii="Garamond" w:cs="Garamond" w:eastAsia="Garamond" w:hAnsi="Garamond"/>
        </w:rPr>
      </w:pPr>
      <w:r w:rsidDel="00000000" w:rsidR="00000000" w:rsidRPr="00000000">
        <w:rPr>
          <w:rtl w:val="0"/>
        </w:rPr>
      </w:r>
    </w:p>
    <w:p w:rsidR="00000000" w:rsidDel="00000000" w:rsidP="00000000" w:rsidRDefault="00000000" w:rsidRPr="00000000" w14:paraId="0000013B">
      <w:pPr>
        <w:rPr>
          <w:rFonts w:ascii="Garamond" w:cs="Garamond" w:eastAsia="Garamond" w:hAnsi="Garamond"/>
        </w:rPr>
      </w:pPr>
      <w:r w:rsidDel="00000000" w:rsidR="00000000" w:rsidRPr="00000000">
        <w:rPr>
          <w:rtl w:val="0"/>
        </w:rPr>
      </w:r>
    </w:p>
    <w:p w:rsidR="00000000" w:rsidDel="00000000" w:rsidP="00000000" w:rsidRDefault="00000000" w:rsidRPr="00000000" w14:paraId="0000013C">
      <w:pPr>
        <w:rPr>
          <w:rFonts w:ascii="Garamond" w:cs="Garamond" w:eastAsia="Garamond" w:hAnsi="Garamond"/>
        </w:rPr>
      </w:pPr>
      <w:r w:rsidDel="00000000" w:rsidR="00000000" w:rsidRPr="00000000">
        <w:rPr>
          <w:rtl w:val="0"/>
        </w:rPr>
      </w:r>
    </w:p>
    <w:p w:rsidR="00000000" w:rsidDel="00000000" w:rsidP="00000000" w:rsidRDefault="00000000" w:rsidRPr="00000000" w14:paraId="0000013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3E">
      <w:pPr>
        <w:tabs>
          <w:tab w:val="left" w:leader="none" w:pos="7250"/>
        </w:tabs>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7</w:t>
      </w:r>
    </w:p>
    <w:p w:rsidR="00000000" w:rsidDel="00000000" w:rsidP="00000000" w:rsidRDefault="00000000" w:rsidRPr="00000000" w14:paraId="0000013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1">
      <w:pPr>
        <w:tabs>
          <w:tab w:val="left" w:leader="none" w:pos="5935"/>
        </w:tabs>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6</w:t>
      </w:r>
    </w:p>
    <w:p w:rsidR="00000000" w:rsidDel="00000000" w:rsidP="00000000" w:rsidRDefault="00000000" w:rsidRPr="00000000" w14:paraId="0000014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5">
      <w:pPr>
        <w:tabs>
          <w:tab w:val="left" w:leader="none" w:pos="4420"/>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4</w:t>
        <w:tab/>
      </w:r>
    </w:p>
    <w:p w:rsidR="00000000" w:rsidDel="00000000" w:rsidP="00000000" w:rsidRDefault="00000000" w:rsidRPr="00000000" w14:paraId="0000014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47">
      <w:pPr>
        <w:tabs>
          <w:tab w:val="center" w:leader="none" w:pos="5316"/>
        </w:tabs>
        <w:ind w:left="720" w:firstLine="72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w:t>
        <w:tab/>
      </w:r>
    </w:p>
    <w:p w:rsidR="00000000" w:rsidDel="00000000" w:rsidP="00000000" w:rsidRDefault="00000000" w:rsidRPr="00000000" w14:paraId="00000148">
      <w:pPr>
        <w:tabs>
          <w:tab w:val="left" w:leader="none" w:pos="5316"/>
          <w:tab w:val="left" w:leader="none" w:pos="5823"/>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tab/>
        <w:t xml:space="preserve">8</w:t>
      </w:r>
    </w:p>
    <w:p w:rsidR="00000000" w:rsidDel="00000000" w:rsidP="00000000" w:rsidRDefault="00000000" w:rsidRPr="00000000" w14:paraId="00000149">
      <w:pPr>
        <w:tabs>
          <w:tab w:val="left" w:leader="none" w:pos="3619"/>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5</w:t>
      </w:r>
    </w:p>
    <w:p w:rsidR="00000000" w:rsidDel="00000000" w:rsidP="00000000" w:rsidRDefault="00000000" w:rsidRPr="00000000" w14:paraId="0000014A">
      <w:pPr>
        <w:tabs>
          <w:tab w:val="left" w:leader="none" w:pos="1916"/>
          <w:tab w:val="left" w:leader="none" w:pos="2141"/>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w:t>
        <w:tab/>
        <w:t xml:space="preserve">3</w:t>
        <w:tab/>
      </w:r>
    </w:p>
    <w:p w:rsidR="00000000" w:rsidDel="00000000" w:rsidP="00000000" w:rsidRDefault="00000000" w:rsidRPr="00000000" w14:paraId="0000014B">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C">
      <w:pPr>
        <w:tabs>
          <w:tab w:val="left" w:leader="none" w:pos="1365"/>
          <w:tab w:val="left" w:leader="none" w:pos="2830"/>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16</w:t>
        <w:tab/>
        <w:t xml:space="preserve">12</w:t>
      </w:r>
    </w:p>
    <w:p w:rsidR="00000000" w:rsidDel="00000000" w:rsidP="00000000" w:rsidRDefault="00000000" w:rsidRPr="00000000" w14:paraId="0000014D">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4E">
      <w:pPr>
        <w:tabs>
          <w:tab w:val="left" w:leader="none" w:pos="1878"/>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r>
    </w:p>
    <w:p w:rsidR="00000000" w:rsidDel="00000000" w:rsidP="00000000" w:rsidRDefault="00000000" w:rsidRPr="00000000" w14:paraId="0000014F">
      <w:pPr>
        <w:tabs>
          <w:tab w:val="left" w:leader="none" w:pos="1878"/>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15</w:t>
      </w:r>
    </w:p>
    <w:p w:rsidR="00000000" w:rsidDel="00000000" w:rsidP="00000000" w:rsidRDefault="00000000" w:rsidRPr="00000000" w14:paraId="00000150">
      <w:pPr>
        <w:tabs>
          <w:tab w:val="left" w:leader="none" w:pos="1916"/>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r>
    </w:p>
    <w:p w:rsidR="00000000" w:rsidDel="00000000" w:rsidP="00000000" w:rsidRDefault="00000000" w:rsidRPr="00000000" w14:paraId="00000151">
      <w:pPr>
        <w:tabs>
          <w:tab w:val="left" w:leader="none" w:pos="5472"/>
        </w:tabs>
        <w:ind w:left="72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ab/>
      </w:r>
    </w:p>
    <w:p w:rsidR="00000000" w:rsidDel="00000000" w:rsidP="00000000" w:rsidRDefault="00000000" w:rsidRPr="00000000" w14:paraId="00000152">
      <w:pPr>
        <w:ind w:left="72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10</w:t>
      </w:r>
    </w:p>
    <w:p w:rsidR="00000000" w:rsidDel="00000000" w:rsidP="00000000" w:rsidRDefault="00000000" w:rsidRPr="00000000" w14:paraId="00000153">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4">
      <w:pPr>
        <w:tabs>
          <w:tab w:val="left" w:leader="none" w:pos="2842"/>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13</w:t>
      </w:r>
    </w:p>
    <w:p w:rsidR="00000000" w:rsidDel="00000000" w:rsidP="00000000" w:rsidRDefault="00000000" w:rsidRPr="00000000" w14:paraId="00000155">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6">
      <w:pPr>
        <w:tabs>
          <w:tab w:val="left" w:leader="none" w:pos="2104"/>
        </w:tabs>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ab/>
        <w:t xml:space="preserve">14</w:t>
      </w:r>
    </w:p>
    <w:p w:rsidR="00000000" w:rsidDel="00000000" w:rsidP="00000000" w:rsidRDefault="00000000" w:rsidRPr="00000000" w14:paraId="00000157">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8">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9">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A">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B">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C">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D">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E">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15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0">
      <w:pPr>
        <w:ind w:left="360" w:firstLine="0"/>
        <w:rPr>
          <w:rFonts w:ascii="Garamond" w:cs="Garamond" w:eastAsia="Garamond" w:hAnsi="Garamond"/>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226337</wp:posOffset>
            </wp:positionH>
            <wp:positionV relativeFrom="paragraph">
              <wp:posOffset>194140</wp:posOffset>
            </wp:positionV>
            <wp:extent cx="5626349" cy="3833871"/>
            <wp:effectExtent b="0" l="0" r="0" t="0"/>
            <wp:wrapNone/>
            <wp:docPr id="7" name="image6.png"/>
            <a:graphic>
              <a:graphicData uri="http://schemas.openxmlformats.org/drawingml/2006/picture">
                <pic:pic>
                  <pic:nvPicPr>
                    <pic:cNvPr id="0" name="image6.png"/>
                    <pic:cNvPicPr preferRelativeResize="0"/>
                  </pic:nvPicPr>
                  <pic:blipFill>
                    <a:blip r:embed="rId19"/>
                    <a:srcRect b="0" l="0" r="18104" t="0"/>
                    <a:stretch>
                      <a:fillRect/>
                    </a:stretch>
                  </pic:blipFill>
                  <pic:spPr>
                    <a:xfrm>
                      <a:off x="0" y="0"/>
                      <a:ext cx="5626349" cy="3833871"/>
                    </a:xfrm>
                    <a:prstGeom prst="rect"/>
                    <a:ln/>
                  </pic:spPr>
                </pic:pic>
              </a:graphicData>
            </a:graphic>
          </wp:anchor>
        </w:drawing>
      </w:r>
    </w:p>
    <w:p w:rsidR="00000000" w:rsidDel="00000000" w:rsidP="00000000" w:rsidRDefault="00000000" w:rsidRPr="00000000" w14:paraId="0000016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6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6">
      <w:pPr>
        <w:ind w:left="0" w:firstLine="0"/>
        <w:rPr>
          <w:rFonts w:ascii="Garamond" w:cs="Garamond" w:eastAsia="Garamond" w:hAnsi="Garamond"/>
          <w:color w:val="ee0000"/>
        </w:rPr>
      </w:pPr>
      <w:r w:rsidDel="00000000" w:rsidR="00000000" w:rsidRPr="00000000">
        <w:rPr>
          <w:rtl w:val="0"/>
        </w:rPr>
      </w:r>
    </w:p>
    <w:p w:rsidR="00000000" w:rsidDel="00000000" w:rsidP="00000000" w:rsidRDefault="00000000" w:rsidRPr="00000000" w14:paraId="00000177">
      <w:pPr>
        <w:numPr>
          <w:ilvl w:val="0"/>
          <w:numId w:val="20"/>
        </w:numPr>
        <w:ind w:left="720" w:hanging="360"/>
        <w:rPr>
          <w:rFonts w:ascii="Garamond" w:cs="Garamond" w:eastAsia="Garamond" w:hAnsi="Garamond"/>
          <w:color w:val="ee0000"/>
        </w:rPr>
      </w:pPr>
      <w:r w:rsidDel="00000000" w:rsidR="00000000" w:rsidRPr="00000000">
        <w:rPr>
          <w:rFonts w:ascii="Garamond" w:cs="Garamond" w:eastAsia="Garamond" w:hAnsi="Garamond"/>
          <w:color w:val="ee0000"/>
          <w:rtl w:val="0"/>
        </w:rPr>
        <w:t xml:space="preserve">disaster-prone areas map</w:t>
      </w:r>
    </w:p>
    <w:p w:rsidR="00000000" w:rsidDel="00000000" w:rsidP="00000000" w:rsidRDefault="00000000" w:rsidRPr="00000000" w14:paraId="00000178">
      <w:pPr>
        <w:numPr>
          <w:ilvl w:val="0"/>
          <w:numId w:val="20"/>
        </w:numPr>
        <w:ind w:left="720" w:hanging="360"/>
        <w:rPr>
          <w:rFonts w:ascii="Garamond" w:cs="Garamond" w:eastAsia="Garamond" w:hAnsi="Garamond"/>
          <w:color w:val="ee0000"/>
        </w:rPr>
      </w:pPr>
      <w:r w:rsidDel="00000000" w:rsidR="00000000" w:rsidRPr="00000000">
        <w:rPr>
          <w:rFonts w:ascii="Garamond" w:cs="Garamond" w:eastAsia="Garamond" w:hAnsi="Garamond"/>
          <w:color w:val="ee0000"/>
          <w:rtl w:val="0"/>
        </w:rPr>
        <w:t xml:space="preserve">hotspot map - CD &amp; disasters</w:t>
      </w:r>
    </w:p>
    <w:p w:rsidR="00000000" w:rsidDel="00000000" w:rsidP="00000000" w:rsidRDefault="00000000" w:rsidRPr="00000000" w14:paraId="0000017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6">
      <w:pPr>
        <w:pStyle w:val="Heading2"/>
        <w:rPr>
          <w:rFonts w:ascii="Garamond" w:cs="Garamond" w:eastAsia="Garamond" w:hAnsi="Garamond"/>
          <w:color w:val="000000"/>
        </w:rPr>
      </w:pPr>
      <w:bookmarkStart w:colFirst="0" w:colLast="0" w:name="_heading=h.8yr8syc5k2fq" w:id="6"/>
      <w:bookmarkEnd w:id="6"/>
      <w:r w:rsidDel="00000000" w:rsidR="00000000" w:rsidRPr="00000000">
        <w:rPr>
          <w:rFonts w:ascii="Garamond" w:cs="Garamond" w:eastAsia="Garamond" w:hAnsi="Garamond"/>
          <w:color w:val="000000"/>
          <w:rtl w:val="0"/>
        </w:rPr>
        <w:t xml:space="preserve">INTEGRATED HEALTH INFRASTRUCTURE MAP OF KARIVELLUR PANCHAYAT</w:t>
      </w:r>
      <w:r w:rsidDel="00000000" w:rsidR="00000000" w:rsidRPr="00000000">
        <w:drawing>
          <wp:anchor allowOverlap="1" behindDoc="0" distB="114300" distT="114300" distL="114300" distR="114300" hidden="0" layoutInCell="1" locked="0" relativeHeight="0" simplePos="0">
            <wp:simplePos x="0" y="0"/>
            <wp:positionH relativeFrom="column">
              <wp:posOffset>-6046469</wp:posOffset>
            </wp:positionH>
            <wp:positionV relativeFrom="paragraph">
              <wp:posOffset>4017010</wp:posOffset>
            </wp:positionV>
            <wp:extent cx="4331449" cy="6119813"/>
            <wp:effectExtent b="0" l="0" r="0" t="0"/>
            <wp:wrapNone/>
            <wp:docPr id="9" name="image1.png"/>
            <a:graphic>
              <a:graphicData uri="http://schemas.openxmlformats.org/drawingml/2006/picture">
                <pic:pic>
                  <pic:nvPicPr>
                    <pic:cNvPr id="0" name="image1.png"/>
                    <pic:cNvPicPr preferRelativeResize="0"/>
                  </pic:nvPicPr>
                  <pic:blipFill>
                    <a:blip r:embed="rId20"/>
                    <a:srcRect b="0" l="14611" r="14611" t="0"/>
                    <a:stretch>
                      <a:fillRect/>
                    </a:stretch>
                  </pic:blipFill>
                  <pic:spPr>
                    <a:xfrm>
                      <a:off x="0" y="0"/>
                      <a:ext cx="4331449" cy="6119813"/>
                    </a:xfrm>
                    <a:prstGeom prst="rect"/>
                    <a:ln/>
                  </pic:spPr>
                </pic:pic>
              </a:graphicData>
            </a:graphic>
          </wp:anchor>
        </w:drawing>
      </w:r>
    </w:p>
    <w:p w:rsidR="00000000" w:rsidDel="00000000" w:rsidP="00000000" w:rsidRDefault="00000000" w:rsidRPr="00000000" w14:paraId="00000187">
      <w:pPr>
        <w:rPr>
          <w:rFonts w:ascii="Garamond" w:cs="Garamond" w:eastAsia="Garamond" w:hAnsi="Garamond"/>
        </w:rPr>
      </w:pPr>
      <w:r w:rsidDel="00000000" w:rsidR="00000000" w:rsidRPr="00000000">
        <w:rPr>
          <w:rtl w:val="0"/>
        </w:rPr>
      </w:r>
    </w:p>
    <w:p w:rsidR="00000000" w:rsidDel="00000000" w:rsidP="00000000" w:rsidRDefault="00000000" w:rsidRPr="00000000" w14:paraId="00000188">
      <w:pPr>
        <w:rPr>
          <w:rFonts w:ascii="Garamond" w:cs="Garamond" w:eastAsia="Garamond" w:hAnsi="Garamond"/>
          <w:color w:val="ee0000"/>
        </w:rPr>
      </w:pPr>
      <w:r w:rsidDel="00000000" w:rsidR="00000000" w:rsidRPr="00000000">
        <w:rPr>
          <w:rFonts w:ascii="Garamond" w:cs="Garamond" w:eastAsia="Garamond" w:hAnsi="Garamond"/>
          <w:color w:val="ee0000"/>
          <w:rtl w:val="0"/>
        </w:rPr>
        <w:t xml:space="preserve">Health Infrastructure Map</w:t>
      </w:r>
    </w:p>
    <w:p w:rsidR="00000000" w:rsidDel="00000000" w:rsidP="00000000" w:rsidRDefault="00000000" w:rsidRPr="00000000" w14:paraId="00000189">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8A">
      <w:pPr>
        <w:rPr>
          <w:rFonts w:ascii="Garamond" w:cs="Garamond" w:eastAsia="Garamond" w:hAnsi="Garamond"/>
        </w:rPr>
      </w:pPr>
      <w:r w:rsidDel="00000000" w:rsidR="00000000" w:rsidRPr="00000000">
        <w:rPr>
          <w:rtl w:val="0"/>
        </w:rPr>
      </w:r>
    </w:p>
    <w:p w:rsidR="00000000" w:rsidDel="00000000" w:rsidP="00000000" w:rsidRDefault="00000000" w:rsidRPr="00000000" w14:paraId="0000018B">
      <w:pPr>
        <w:ind w:left="720" w:firstLine="0"/>
        <w:rPr>
          <w:rFonts w:ascii="Garamond" w:cs="Garamond" w:eastAsia="Garamond" w:hAnsi="Garamond"/>
        </w:rPr>
      </w:pPr>
      <w:r w:rsidDel="00000000" w:rsidR="00000000" w:rsidRPr="00000000">
        <w:rPr>
          <w:rFonts w:ascii="Garamond" w:cs="Garamond" w:eastAsia="Garamond" w:hAnsi="Garamond"/>
          <w:color w:val="ee0000"/>
        </w:rPr>
        <w:drawing>
          <wp:inline distB="0" distT="0" distL="0" distR="0">
            <wp:extent cx="4993669" cy="4634573"/>
            <wp:effectExtent b="0" l="0" r="0" t="0"/>
            <wp:docPr id="11"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4993669" cy="4634573"/>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rPr>
          <w:rFonts w:ascii="Garamond" w:cs="Garamond" w:eastAsia="Garamond" w:hAnsi="Garamond"/>
        </w:rPr>
      </w:pPr>
      <w:r w:rsidDel="00000000" w:rsidR="00000000" w:rsidRPr="00000000">
        <w:rPr>
          <w:rtl w:val="0"/>
        </w:rPr>
      </w:r>
    </w:p>
    <w:p w:rsidR="00000000" w:rsidDel="00000000" w:rsidP="00000000" w:rsidRDefault="00000000" w:rsidRPr="00000000" w14:paraId="0000018D">
      <w:pPr>
        <w:rPr>
          <w:rFonts w:ascii="Garamond" w:cs="Garamond" w:eastAsia="Garamond" w:hAnsi="Garamond"/>
        </w:rPr>
      </w:pPr>
      <w:r w:rsidDel="00000000" w:rsidR="00000000" w:rsidRPr="00000000">
        <w:rPr>
          <w:rtl w:val="0"/>
        </w:rPr>
      </w:r>
    </w:p>
    <w:p w:rsidR="00000000" w:rsidDel="00000000" w:rsidP="00000000" w:rsidRDefault="00000000" w:rsidRPr="00000000" w14:paraId="0000018E">
      <w:pPr>
        <w:rPr>
          <w:rFonts w:ascii="Garamond" w:cs="Garamond" w:eastAsia="Garamond" w:hAnsi="Garamond"/>
        </w:rPr>
      </w:pPr>
      <w:r w:rsidDel="00000000" w:rsidR="00000000" w:rsidRPr="00000000">
        <w:rPr>
          <w:rtl w:val="0"/>
        </w:rPr>
      </w:r>
    </w:p>
    <w:p w:rsidR="00000000" w:rsidDel="00000000" w:rsidP="00000000" w:rsidRDefault="00000000" w:rsidRPr="00000000" w14:paraId="0000018F">
      <w:pPr>
        <w:rPr>
          <w:rFonts w:ascii="Garamond" w:cs="Garamond" w:eastAsia="Garamond" w:hAnsi="Garamond"/>
        </w:rPr>
      </w:pPr>
      <w:r w:rsidDel="00000000" w:rsidR="00000000" w:rsidRPr="00000000">
        <w:rPr>
          <w:rtl w:val="0"/>
        </w:rPr>
      </w:r>
    </w:p>
    <w:p w:rsidR="00000000" w:rsidDel="00000000" w:rsidP="00000000" w:rsidRDefault="00000000" w:rsidRPr="00000000" w14:paraId="00000190">
      <w:pPr>
        <w:rPr>
          <w:rFonts w:ascii="Garamond" w:cs="Garamond" w:eastAsia="Garamond" w:hAnsi="Garamond"/>
        </w:rPr>
      </w:pPr>
      <w:r w:rsidDel="00000000" w:rsidR="00000000" w:rsidRPr="00000000">
        <w:rPr>
          <w:rtl w:val="0"/>
        </w:rPr>
      </w:r>
    </w:p>
    <w:p w:rsidR="00000000" w:rsidDel="00000000" w:rsidP="00000000" w:rsidRDefault="00000000" w:rsidRPr="00000000" w14:paraId="00000191">
      <w:pPr>
        <w:rPr>
          <w:rFonts w:ascii="Garamond" w:cs="Garamond" w:eastAsia="Garamond" w:hAnsi="Garamond"/>
        </w:rPr>
      </w:pPr>
      <w:r w:rsidDel="00000000" w:rsidR="00000000" w:rsidRPr="00000000">
        <w:rPr>
          <w:rtl w:val="0"/>
        </w:rPr>
      </w:r>
    </w:p>
    <w:p w:rsidR="00000000" w:rsidDel="00000000" w:rsidP="00000000" w:rsidRDefault="00000000" w:rsidRPr="00000000" w14:paraId="00000192">
      <w:pPr>
        <w:rPr>
          <w:rFonts w:ascii="Garamond" w:cs="Garamond" w:eastAsia="Garamond" w:hAnsi="Garamond"/>
        </w:rPr>
      </w:pPr>
      <w:r w:rsidDel="00000000" w:rsidR="00000000" w:rsidRPr="00000000">
        <w:rPr>
          <w:rtl w:val="0"/>
        </w:rPr>
      </w:r>
    </w:p>
    <w:p w:rsidR="00000000" w:rsidDel="00000000" w:rsidP="00000000" w:rsidRDefault="00000000" w:rsidRPr="00000000" w14:paraId="00000193">
      <w:pPr>
        <w:pStyle w:val="Heading1"/>
        <w:ind w:left="360" w:firstLine="0"/>
        <w:jc w:val="center"/>
        <w:rPr>
          <w:rFonts w:ascii="Garamond" w:cs="Garamond" w:eastAsia="Garamond" w:hAnsi="Garamond"/>
          <w:color w:val="000000"/>
        </w:rPr>
      </w:pPr>
      <w:bookmarkStart w:colFirst="0" w:colLast="0" w:name="_heading=h.u26qxb2t1gm5"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94">
      <w:pPr>
        <w:pStyle w:val="Heading2"/>
        <w:rPr>
          <w:rFonts w:ascii="Garamond" w:cs="Garamond" w:eastAsia="Garamond" w:hAnsi="Garamond"/>
          <w:color w:val="000000"/>
        </w:rPr>
      </w:pPr>
      <w:bookmarkStart w:colFirst="0" w:colLast="0" w:name="_heading=h.gvhimeyf00kf"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Karivellur–Peralam Grama Panchayat is situated in the </w:t>
      </w:r>
      <w:r w:rsidDel="00000000" w:rsidR="00000000" w:rsidRPr="00000000">
        <w:rPr>
          <w:rFonts w:ascii="Garamond" w:cs="Garamond" w:eastAsia="Garamond" w:hAnsi="Garamond"/>
          <w:b w:val="1"/>
          <w:bCs w:val="1"/>
          <w:rtl w:val="0"/>
        </w:rPr>
        <w:t xml:space="preserve">northern part of Kannur district</w:t>
      </w:r>
      <w:r w:rsidDel="00000000" w:rsidR="00000000" w:rsidRPr="00000000">
        <w:rPr>
          <w:rFonts w:ascii="Garamond" w:cs="Garamond" w:eastAsia="Garamond" w:hAnsi="Garamond"/>
          <w:rtl w:val="0"/>
        </w:rPr>
        <w:t xml:space="preserve"> in Kerala. It functions as a rural local self-government institution under Payyannur Block Panchayat and Kannur District Panchayat. The Panchayat covers </w:t>
      </w:r>
      <w:r w:rsidDel="00000000" w:rsidR="00000000" w:rsidRPr="00000000">
        <w:rPr>
          <w:rFonts w:ascii="Garamond" w:cs="Garamond" w:eastAsia="Garamond" w:hAnsi="Garamond"/>
          <w:b w:val="1"/>
          <w:bCs w:val="1"/>
          <w:rtl w:val="0"/>
        </w:rPr>
        <w:t xml:space="preserve">two villages — Karivellur and Peralam</w:t>
      </w:r>
      <w:r w:rsidDel="00000000" w:rsidR="00000000" w:rsidRPr="00000000">
        <w:rPr>
          <w:rFonts w:ascii="Garamond" w:cs="Garamond" w:eastAsia="Garamond" w:hAnsi="Garamond"/>
          <w:rtl w:val="0"/>
        </w:rPr>
        <w:t xml:space="preserve"> and serves as an important administrative and service delivery unit in the region. </w:t>
      </w:r>
    </w:p>
    <w:p w:rsidR="00000000" w:rsidDel="00000000" w:rsidP="00000000" w:rsidRDefault="00000000" w:rsidRPr="00000000" w14:paraId="00000196">
      <w:pPr>
        <w:rPr>
          <w:rFonts w:ascii="Garamond" w:cs="Garamond" w:eastAsia="Garamond" w:hAnsi="Garamond"/>
        </w:rPr>
      </w:pPr>
      <w:r w:rsidDel="00000000" w:rsidR="00000000" w:rsidRPr="00000000">
        <w:rPr>
          <w:rFonts w:ascii="Garamond" w:cs="Garamond" w:eastAsia="Garamond" w:hAnsi="Garamond"/>
          <w:rtl w:val="0"/>
        </w:rPr>
        <w:t xml:space="preserve">The Panchayat is administratively divided into </w:t>
      </w:r>
      <w:r w:rsidDel="00000000" w:rsidR="00000000" w:rsidRPr="00000000">
        <w:rPr>
          <w:rFonts w:ascii="Garamond" w:cs="Garamond" w:eastAsia="Garamond" w:hAnsi="Garamond"/>
          <w:b w:val="1"/>
          <w:bCs w:val="1"/>
          <w:rtl w:val="0"/>
        </w:rPr>
        <w:t xml:space="preserve">16 wards</w:t>
      </w:r>
      <w:r w:rsidDel="00000000" w:rsidR="00000000" w:rsidRPr="00000000">
        <w:rPr>
          <w:rFonts w:ascii="Garamond" w:cs="Garamond" w:eastAsia="Garamond" w:hAnsi="Garamond"/>
          <w:rtl w:val="0"/>
        </w:rPr>
        <w:t xml:space="preserve">, each represented through the local self-government system, ensuring decentralized governance and local participation in development activities. </w:t>
      </w:r>
    </w:p>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The geographical landscape of the Panchayat includes low-lying agricultural lands, paddy cultivation areas, and water-influenced ecosystems typical of the coastal Malabar belt. Agriculture, especially paddy cultivation, along with coconut-based activities, fishing-related livelihoods, small-scale trade, and labour-oriented employment form the major economic base of the local population.</w:t>
      </w:r>
    </w:p>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The Panchayat has basic social infrastructure including schools and government institutions that support education and public service delivery. The presence of migrant labourers is observed mainly in construction, agriculture, and allied sectors, reflecting local economic transitions.</w:t>
      </w:r>
    </w:p>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the Panchayat, like many coastal and midland regions of Kannur district, is vulnerable to </w:t>
      </w:r>
      <w:r w:rsidDel="00000000" w:rsidR="00000000" w:rsidRPr="00000000">
        <w:rPr>
          <w:rFonts w:ascii="Garamond" w:cs="Garamond" w:eastAsia="Garamond" w:hAnsi="Garamond"/>
          <w:b w:val="1"/>
          <w:bCs w:val="1"/>
          <w:rtl w:val="0"/>
        </w:rPr>
        <w:t xml:space="preserve">seasonal flooding, water-borne diseases, and vector-borne diseases such as dengue and leptospirosis</w:t>
      </w:r>
      <w:r w:rsidDel="00000000" w:rsidR="00000000" w:rsidRPr="00000000">
        <w:rPr>
          <w:rFonts w:ascii="Garamond" w:cs="Garamond" w:eastAsia="Garamond" w:hAnsi="Garamond"/>
          <w:rtl w:val="0"/>
        </w:rPr>
        <w:t xml:space="preserve">, especially during monsoon periods. Strengthening local preparedness, surveillance, and coordinated emergency response systems remains a key priority for sustainable community resilience.</w:t>
      </w:r>
    </w:p>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In this context, development of a localized </w:t>
      </w:r>
      <w:r w:rsidDel="00000000" w:rsidR="00000000" w:rsidRPr="00000000">
        <w:rPr>
          <w:rFonts w:ascii="Garamond" w:cs="Garamond" w:eastAsia="Garamond" w:hAnsi="Garamond"/>
          <w:b w:val="1"/>
          <w:bCs w:val="1"/>
          <w:rtl w:val="0"/>
        </w:rPr>
        <w:t xml:space="preserve">Auxiliary Infrastructure and Logistical Resource Map</w:t>
      </w:r>
      <w:r w:rsidDel="00000000" w:rsidR="00000000" w:rsidRPr="00000000">
        <w:rPr>
          <w:rFonts w:ascii="Garamond" w:cs="Garamond" w:eastAsia="Garamond" w:hAnsi="Garamond"/>
          <w:rtl w:val="0"/>
        </w:rPr>
        <w:t xml:space="preserve"> is essential to support evidence-based planning, rapid emergency response, disaster risk reduction, and long-term development initiatives. Such mapping helps identify critical resources, improve accessibility during emergencies, and strengthen overall community preparedness and resilience.</w:t>
      </w:r>
    </w:p>
    <w:p w:rsidR="00000000" w:rsidDel="00000000" w:rsidP="00000000" w:rsidRDefault="00000000" w:rsidRPr="00000000" w14:paraId="0000019B">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9C">
            <w:pPr>
              <w:pStyle w:val="Subtitle"/>
              <w:spacing w:after="120" w:before="120" w:lineRule="auto"/>
              <w:rPr>
                <w:rFonts w:ascii="Garamond" w:cs="Garamond" w:eastAsia="Garamond" w:hAnsi="Garamond"/>
                <w:color w:val="000000"/>
              </w:rPr>
            </w:pPr>
            <w:bookmarkStart w:colFirst="0" w:colLast="0" w:name="_heading=h.pjwmzikqkus6" w:id="9"/>
            <w:bookmarkEnd w:id="9"/>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rtl w:val="0"/>
              </w:rPr>
              <w:t xml:space="preserve">Karivellur-Peralam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rPr>
            </w:pPr>
            <w:r w:rsidDel="00000000" w:rsidR="00000000" w:rsidRPr="00000000">
              <w:rPr>
                <w:rFonts w:ascii="Garamond" w:cs="Garamond" w:eastAsia="Garamond" w:hAnsi="Garamond"/>
                <w:rtl w:val="0"/>
              </w:rPr>
              <w:t xml:space="preserve">Payyanur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rtl w:val="0"/>
              </w:rPr>
              <w:t xml:space="preserve">Kannur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rPr>
            </w:pPr>
            <w:r w:rsidDel="00000000" w:rsidR="00000000" w:rsidRPr="00000000">
              <w:rPr>
                <w:rFonts w:ascii="Garamond" w:cs="Garamond" w:eastAsia="Garamond" w:hAnsi="Garamond"/>
                <w:rtl w:val="0"/>
              </w:rPr>
              <w:t xml:space="preserve">2223.56 Hectar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23110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rtl w:val="0"/>
              </w:rPr>
              <w:t xml:space="preserve">1150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Fonts w:ascii="Garamond" w:cs="Garamond" w:eastAsia="Garamond" w:hAnsi="Garamond"/>
                <w:rtl w:val="0"/>
              </w:rPr>
              <w:t xml:space="preserve">Low -lying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CA">
      <w:pPr>
        <w:pStyle w:val="Heading2"/>
        <w:rPr>
          <w:rFonts w:ascii="Garamond" w:cs="Garamond" w:eastAsia="Garamond" w:hAnsi="Garamond"/>
          <w:color w:val="000000"/>
        </w:rPr>
      </w:pPr>
      <w:bookmarkStart w:colFirst="0" w:colLast="0" w:name="_heading=h.urgc637h2bhx" w:id="10"/>
      <w:bookmarkEnd w:id="10"/>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CD">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CE">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D1">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D2">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rPr>
                <w:rFonts w:ascii="Garamond" w:cs="Garamond" w:eastAsia="Garamond" w:hAnsi="Garamond"/>
              </w:rPr>
            </w:pPr>
            <w:r w:rsidDel="00000000" w:rsidR="00000000" w:rsidRPr="00000000">
              <w:rPr>
                <w:rFonts w:ascii="Garamond" w:cs="Garamond" w:eastAsia="Garamond" w:hAnsi="Garamond"/>
                <w:rtl w:val="0"/>
              </w:rPr>
              <w:t xml:space="preserve">23110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rPr>
                <w:rFonts w:ascii="Garamond" w:cs="Garamond" w:eastAsia="Garamond" w:hAnsi="Garamond"/>
              </w:rPr>
            </w:pPr>
            <w:r w:rsidDel="00000000" w:rsidR="00000000" w:rsidRPr="00000000">
              <w:rPr>
                <w:rFonts w:ascii="Garamond" w:cs="Garamond" w:eastAsia="Garamond" w:hAnsi="Garamond"/>
                <w:rtl w:val="0"/>
              </w:rPr>
              <w:t xml:space="preserve">11512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rPr>
                <w:rFonts w:ascii="Garamond" w:cs="Garamond" w:eastAsia="Garamond" w:hAnsi="Garamond"/>
              </w:rPr>
            </w:pPr>
            <w:r w:rsidDel="00000000" w:rsidR="00000000" w:rsidRPr="00000000">
              <w:rPr>
                <w:rFonts w:ascii="Garamond" w:cs="Garamond" w:eastAsia="Garamond" w:hAnsi="Garamond"/>
                <w:rtl w:val="0"/>
              </w:rPr>
              <w:t xml:space="preserve">11598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rPr>
                <w:rFonts w:ascii="Garamond" w:cs="Garamond" w:eastAsia="Garamond" w:hAnsi="Garamond"/>
              </w:rPr>
            </w:pPr>
            <w:r w:rsidDel="00000000" w:rsidR="00000000" w:rsidRPr="00000000">
              <w:rPr>
                <w:rFonts w:ascii="Garamond" w:cs="Garamond" w:eastAsia="Garamond" w:hAnsi="Garamond"/>
                <w:rtl w:val="0"/>
              </w:rPr>
              <w:t xml:space="preserve">949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rPr>
                <w:rFonts w:ascii="Garamond" w:cs="Garamond" w:eastAsia="Garamond" w:hAnsi="Garamond"/>
              </w:rPr>
            </w:pPr>
            <w:r w:rsidDel="00000000" w:rsidR="00000000" w:rsidRPr="00000000">
              <w:rPr>
                <w:rFonts w:ascii="Garamond" w:cs="Garamond" w:eastAsia="Garamond" w:hAnsi="Garamond"/>
                <w:rtl w:val="0"/>
              </w:rPr>
              <w:t xml:space="preserve">2351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Garamond" w:cs="Garamond" w:eastAsia="Garamond" w:hAnsi="Garamond"/>
              </w:rPr>
            </w:pPr>
            <w:r w:rsidDel="00000000" w:rsidR="00000000" w:rsidRPr="00000000">
              <w:rPr>
                <w:rFonts w:ascii="Garamond" w:cs="Garamond" w:eastAsia="Garamond" w:hAnsi="Garamond"/>
                <w:rtl w:val="0"/>
              </w:rPr>
              <w:t xml:space="preserve">3242</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EA">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rPr>
                <w:rFonts w:ascii="Garamond" w:cs="Garamond" w:eastAsia="Garamond" w:hAnsi="Garamond"/>
              </w:rPr>
            </w:pPr>
            <w:r w:rsidDel="00000000" w:rsidR="00000000" w:rsidRPr="00000000">
              <w:rPr>
                <w:rFonts w:ascii="Garamond" w:cs="Garamond" w:eastAsia="Garamond" w:hAnsi="Garamond"/>
                <w:rtl w:val="0"/>
              </w:rPr>
              <w:t xml:space="preserve">8319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rPr>
                <w:rFonts w:ascii="Garamond" w:cs="Garamond" w:eastAsia="Garamond" w:hAnsi="Garamond"/>
              </w:rPr>
            </w:pPr>
            <w:r w:rsidDel="00000000" w:rsidR="00000000" w:rsidRPr="00000000">
              <w:rPr>
                <w:rFonts w:ascii="Garamond" w:cs="Garamond" w:eastAsia="Garamond" w:hAnsi="Garamond"/>
                <w:rtl w:val="0"/>
              </w:rPr>
              <w:t xml:space="preserve">325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spacing w:line="240" w:lineRule="auto"/>
              <w:rPr>
                <w:rFonts w:ascii="Garamond" w:cs="Garamond" w:eastAsia="Garamond" w:hAnsi="Garamond"/>
              </w:rPr>
            </w:pPr>
            <w:r w:rsidDel="00000000" w:rsidR="00000000" w:rsidRPr="00000000">
              <w:rPr>
                <w:rFonts w:ascii="Garamond" w:cs="Garamond" w:eastAsia="Garamond" w:hAnsi="Garamond"/>
                <w:color w:val="000000"/>
                <w:rtl w:val="0"/>
              </w:rPr>
              <w:t xml:space="preserve">Emigrant</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rPr>
                <w:rFonts w:ascii="Garamond" w:cs="Garamond" w:eastAsia="Garamond" w:hAnsi="Garamond"/>
              </w:rPr>
            </w:pPr>
            <w:r w:rsidDel="00000000" w:rsidR="00000000" w:rsidRPr="00000000">
              <w:rPr>
                <w:rFonts w:ascii="Garamond" w:cs="Garamond" w:eastAsia="Garamond" w:hAnsi="Garamond"/>
                <w:rtl w:val="0"/>
              </w:rPr>
              <w:t xml:space="preserve">1679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rPr>
                <w:rFonts w:ascii="Garamond" w:cs="Garamond" w:eastAsia="Garamond" w:hAnsi="Garamond"/>
              </w:rPr>
            </w:pPr>
            <w:r w:rsidDel="00000000" w:rsidR="00000000" w:rsidRPr="00000000">
              <w:rPr>
                <w:rFonts w:ascii="Garamond" w:cs="Garamond" w:eastAsia="Garamond" w:hAnsi="Garamond"/>
                <w:rtl w:val="0"/>
              </w:rPr>
              <w:t xml:space="preserve">  0    </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rPr>
                <w:rFonts w:ascii="Garamond" w:cs="Garamond" w:eastAsia="Garamond" w:hAnsi="Garamond"/>
              </w:rPr>
            </w:pPr>
            <w:r w:rsidDel="00000000" w:rsidR="00000000" w:rsidRPr="00000000">
              <w:rPr>
                <w:rFonts w:ascii="Garamond" w:cs="Garamond" w:eastAsia="Garamond" w:hAnsi="Garamond"/>
                <w:rtl w:val="0"/>
              </w:rPr>
              <w:t xml:space="preserve">945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208">
      <w:pPr>
        <w:rPr>
          <w:rFonts w:ascii="Garamond" w:cs="Garamond" w:eastAsia="Garamond" w:hAnsi="Garamond"/>
        </w:rPr>
      </w:pPr>
      <w:r w:rsidDel="00000000" w:rsidR="00000000" w:rsidRPr="00000000">
        <w:rPr>
          <w:rtl w:val="0"/>
        </w:rPr>
      </w:r>
    </w:p>
    <w:p w:rsidR="00000000" w:rsidDel="00000000" w:rsidP="00000000" w:rsidRDefault="00000000" w:rsidRPr="00000000" w14:paraId="00000209">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20A">
      <w:pPr>
        <w:rPr>
          <w:rFonts w:ascii="Garamond" w:cs="Garamond" w:eastAsia="Garamond" w:hAnsi="Garamond"/>
        </w:rPr>
      </w:pPr>
      <w:r w:rsidDel="00000000" w:rsidR="00000000" w:rsidRPr="00000000">
        <w:rPr>
          <w:rtl w:val="0"/>
        </w:rPr>
      </w:r>
    </w:p>
    <w:p w:rsidR="00000000" w:rsidDel="00000000" w:rsidP="00000000" w:rsidRDefault="00000000" w:rsidRPr="00000000" w14:paraId="0000020B">
      <w:pPr>
        <w:pStyle w:val="Heading2"/>
        <w:rPr>
          <w:rFonts w:ascii="Garamond" w:cs="Garamond" w:eastAsia="Garamond" w:hAnsi="Garamond"/>
          <w:color w:val="000000"/>
        </w:rPr>
      </w:pPr>
      <w:bookmarkStart w:colFirst="0" w:colLast="0" w:name="_heading=h.s6e0l0ftva4f"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2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0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0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1204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2075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229">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2A">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22B">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22C">
      <w:pP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22D">
      <w:pP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Major Festivals &amp; Events specific to the LSGI </w:t>
      </w:r>
    </w:p>
    <w:p w:rsidR="00000000" w:rsidDel="00000000" w:rsidP="00000000" w:rsidRDefault="00000000" w:rsidRPr="00000000" w14:paraId="0000022E">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2F">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10440.0" w:type="dxa"/>
        <w:jc w:val="left"/>
        <w:tblInd w:w="-7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5220"/>
        <w:gridCol w:w="4410"/>
        <w:tblGridChange w:id="0">
          <w:tblGrid>
            <w:gridCol w:w="810"/>
            <w:gridCol w:w="5220"/>
            <w:gridCol w:w="4410"/>
          </w:tblGrid>
        </w:tblGridChange>
      </w:tblGrid>
      <w:tr>
        <w:trPr>
          <w:cantSplit w:val="0"/>
          <w:tblHeader w:val="1"/>
        </w:trPr>
        <w:tc>
          <w:tcPr>
            <w:vAlign w:val="center"/>
          </w:tcPr>
          <w:p w:rsidR="00000000" w:rsidDel="00000000" w:rsidP="00000000" w:rsidRDefault="00000000" w:rsidRPr="00000000" w14:paraId="00000230">
            <w:pPr>
              <w:spacing w:line="48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vAlign w:val="center"/>
          </w:tcPr>
          <w:p w:rsidR="00000000" w:rsidDel="00000000" w:rsidP="00000000" w:rsidRDefault="00000000" w:rsidRPr="00000000" w14:paraId="00000231">
            <w:pPr>
              <w:spacing w:line="48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 / Event</w:t>
            </w:r>
          </w:p>
        </w:tc>
        <w:tc>
          <w:tcPr>
            <w:vAlign w:val="center"/>
          </w:tcPr>
          <w:p w:rsidR="00000000" w:rsidDel="00000000" w:rsidP="00000000" w:rsidRDefault="00000000" w:rsidRPr="00000000" w14:paraId="00000232">
            <w:pPr>
              <w:spacing w:line="48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 Periodicity</w:t>
            </w:r>
          </w:p>
        </w:tc>
      </w:tr>
      <w:tr>
        <w:trPr>
          <w:cantSplit w:val="0"/>
          <w:tblHeader w:val="0"/>
        </w:trPr>
        <w:tc>
          <w:tcPr>
            <w:vAlign w:val="center"/>
          </w:tcPr>
          <w:p w:rsidR="00000000" w:rsidDel="00000000" w:rsidP="00000000" w:rsidRDefault="00000000" w:rsidRPr="00000000" w14:paraId="00000233">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vAlign w:val="center"/>
          </w:tcPr>
          <w:p w:rsidR="00000000" w:rsidDel="00000000" w:rsidP="00000000" w:rsidRDefault="00000000" w:rsidRPr="00000000" w14:paraId="00000234">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Karivellur Shiva Temple Annual Festival (Koothu Festival)</w:t>
            </w:r>
          </w:p>
        </w:tc>
        <w:tc>
          <w:tcPr>
            <w:vAlign w:val="center"/>
          </w:tcPr>
          <w:p w:rsidR="00000000" w:rsidDel="00000000" w:rsidP="00000000" w:rsidRDefault="00000000" w:rsidRPr="00000000" w14:paraId="00000235">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Thulam (Oct – Nov) – Annual</w:t>
            </w:r>
          </w:p>
        </w:tc>
      </w:tr>
      <w:tr>
        <w:trPr>
          <w:cantSplit w:val="0"/>
          <w:tblHeader w:val="0"/>
        </w:trPr>
        <w:tc>
          <w:tcPr>
            <w:vAlign w:val="center"/>
          </w:tcPr>
          <w:p w:rsidR="00000000" w:rsidDel="00000000" w:rsidP="00000000" w:rsidRDefault="00000000" w:rsidRPr="00000000" w14:paraId="00000236">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vAlign w:val="center"/>
          </w:tcPr>
          <w:p w:rsidR="00000000" w:rsidDel="00000000" w:rsidP="00000000" w:rsidRDefault="00000000" w:rsidRPr="00000000" w14:paraId="00000237">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Muchilottu Bhagavathi Temple Perumkaliyattam (Theyyam Thira Festival)</w:t>
            </w:r>
          </w:p>
        </w:tc>
        <w:tc>
          <w:tcPr>
            <w:vAlign w:val="center"/>
          </w:tcPr>
          <w:p w:rsidR="00000000" w:rsidDel="00000000" w:rsidP="00000000" w:rsidRDefault="00000000" w:rsidRPr="00000000" w14:paraId="00000238">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Dhanu (Dec – Jan) – Once in ~14 years</w:t>
            </w:r>
          </w:p>
        </w:tc>
      </w:tr>
      <w:tr>
        <w:trPr>
          <w:cantSplit w:val="0"/>
          <w:tblHeader w:val="0"/>
        </w:trPr>
        <w:tc>
          <w:tcPr>
            <w:vAlign w:val="center"/>
          </w:tcPr>
          <w:p w:rsidR="00000000" w:rsidDel="00000000" w:rsidP="00000000" w:rsidRDefault="00000000" w:rsidRPr="00000000" w14:paraId="00000239">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vAlign w:val="center"/>
          </w:tcPr>
          <w:p w:rsidR="00000000" w:rsidDel="00000000" w:rsidP="00000000" w:rsidRDefault="00000000" w:rsidRPr="00000000" w14:paraId="0000023A">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Chamundeswari Kavu Theyyam Festival</w:t>
            </w:r>
          </w:p>
        </w:tc>
        <w:tc>
          <w:tcPr>
            <w:vAlign w:val="center"/>
          </w:tcPr>
          <w:p w:rsidR="00000000" w:rsidDel="00000000" w:rsidP="00000000" w:rsidRDefault="00000000" w:rsidRPr="00000000" w14:paraId="0000023B">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Makaram (Jan – Feb) – Annual</w:t>
            </w:r>
          </w:p>
        </w:tc>
      </w:tr>
      <w:tr>
        <w:trPr>
          <w:cantSplit w:val="0"/>
          <w:tblHeader w:val="0"/>
        </w:trPr>
        <w:tc>
          <w:tcPr>
            <w:vAlign w:val="center"/>
          </w:tcPr>
          <w:p w:rsidR="00000000" w:rsidDel="00000000" w:rsidP="00000000" w:rsidRDefault="00000000" w:rsidRPr="00000000" w14:paraId="0000023C">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vAlign w:val="center"/>
          </w:tcPr>
          <w:p w:rsidR="00000000" w:rsidDel="00000000" w:rsidP="00000000" w:rsidRDefault="00000000" w:rsidRPr="00000000" w14:paraId="0000023D">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Niduvappuram Pattua Tharavadu Kaliyattam Theyyam</w:t>
            </w:r>
          </w:p>
        </w:tc>
        <w:tc>
          <w:tcPr>
            <w:vAlign w:val="center"/>
          </w:tcPr>
          <w:p w:rsidR="00000000" w:rsidDel="00000000" w:rsidP="00000000" w:rsidRDefault="00000000" w:rsidRPr="00000000" w14:paraId="0000023E">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Medam (Apr – May) – Once in ~5 years</w:t>
            </w:r>
          </w:p>
        </w:tc>
      </w:tr>
      <w:tr>
        <w:trPr>
          <w:cantSplit w:val="0"/>
          <w:tblHeader w:val="0"/>
        </w:trPr>
        <w:tc>
          <w:tcPr>
            <w:vAlign w:val="center"/>
          </w:tcPr>
          <w:p w:rsidR="00000000" w:rsidDel="00000000" w:rsidP="00000000" w:rsidRDefault="00000000" w:rsidRPr="00000000" w14:paraId="0000023F">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vAlign w:val="center"/>
          </w:tcPr>
          <w:p w:rsidR="00000000" w:rsidDel="00000000" w:rsidP="00000000" w:rsidRDefault="00000000" w:rsidRPr="00000000" w14:paraId="00000240">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Palathara Neelankai Bhagavathi Thira Kaliyattam</w:t>
            </w:r>
          </w:p>
        </w:tc>
        <w:tc>
          <w:tcPr>
            <w:vAlign w:val="center"/>
          </w:tcPr>
          <w:p w:rsidR="00000000" w:rsidDel="00000000" w:rsidP="00000000" w:rsidRDefault="00000000" w:rsidRPr="00000000" w14:paraId="00000241">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Dhanu (Dec – Jan) – Annual</w:t>
            </w:r>
          </w:p>
        </w:tc>
      </w:tr>
      <w:tr>
        <w:trPr>
          <w:cantSplit w:val="0"/>
          <w:tblHeader w:val="0"/>
        </w:trPr>
        <w:tc>
          <w:tcPr>
            <w:vAlign w:val="center"/>
          </w:tcPr>
          <w:p w:rsidR="00000000" w:rsidDel="00000000" w:rsidP="00000000" w:rsidRDefault="00000000" w:rsidRPr="00000000" w14:paraId="00000242">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vAlign w:val="center"/>
          </w:tcPr>
          <w:p w:rsidR="00000000" w:rsidDel="00000000" w:rsidP="00000000" w:rsidRDefault="00000000" w:rsidRPr="00000000" w14:paraId="00000243">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Ayathravayal Kottam Kaliyattam Theyyam</w:t>
            </w:r>
          </w:p>
        </w:tc>
        <w:tc>
          <w:tcPr>
            <w:vAlign w:val="center"/>
          </w:tcPr>
          <w:p w:rsidR="00000000" w:rsidDel="00000000" w:rsidP="00000000" w:rsidRDefault="00000000" w:rsidRPr="00000000" w14:paraId="00000244">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Vrischikam (Nov – Dec) – Annual</w:t>
            </w:r>
          </w:p>
        </w:tc>
      </w:tr>
      <w:tr>
        <w:trPr>
          <w:cantSplit w:val="0"/>
          <w:tblHeader w:val="0"/>
        </w:trPr>
        <w:tc>
          <w:tcPr>
            <w:vAlign w:val="center"/>
          </w:tcPr>
          <w:p w:rsidR="00000000" w:rsidDel="00000000" w:rsidP="00000000" w:rsidRDefault="00000000" w:rsidRPr="00000000" w14:paraId="00000245">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vAlign w:val="center"/>
          </w:tcPr>
          <w:p w:rsidR="00000000" w:rsidDel="00000000" w:rsidP="00000000" w:rsidRDefault="00000000" w:rsidRPr="00000000" w14:paraId="00000246">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Neyyamruth Kottam Theyyam Festival</w:t>
            </w:r>
          </w:p>
        </w:tc>
        <w:tc>
          <w:tcPr>
            <w:vAlign w:val="center"/>
          </w:tcPr>
          <w:p w:rsidR="00000000" w:rsidDel="00000000" w:rsidP="00000000" w:rsidRDefault="00000000" w:rsidRPr="00000000" w14:paraId="00000247">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Kumbham (Feb – Mar) – Annual</w:t>
            </w:r>
          </w:p>
        </w:tc>
      </w:tr>
      <w:tr>
        <w:trPr>
          <w:cantSplit w:val="0"/>
          <w:tblHeader w:val="0"/>
        </w:trPr>
        <w:tc>
          <w:tcPr>
            <w:vAlign w:val="center"/>
          </w:tcPr>
          <w:p w:rsidR="00000000" w:rsidDel="00000000" w:rsidP="00000000" w:rsidRDefault="00000000" w:rsidRPr="00000000" w14:paraId="00000248">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vAlign w:val="center"/>
          </w:tcPr>
          <w:p w:rsidR="00000000" w:rsidDel="00000000" w:rsidP="00000000" w:rsidRDefault="00000000" w:rsidRPr="00000000" w14:paraId="00000249">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Karivellur Fest (Panchayat Public Event / Exhibition / Cultural Programmes)</w:t>
            </w:r>
          </w:p>
        </w:tc>
        <w:tc>
          <w:tcPr>
            <w:vAlign w:val="center"/>
          </w:tcPr>
          <w:p w:rsidR="00000000" w:rsidDel="00000000" w:rsidP="00000000" w:rsidRDefault="00000000" w:rsidRPr="00000000" w14:paraId="0000024A">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Usually April – Periodic</w:t>
            </w:r>
          </w:p>
        </w:tc>
      </w:tr>
    </w:tbl>
    <w:p w:rsidR="00000000" w:rsidDel="00000000" w:rsidP="00000000" w:rsidRDefault="00000000" w:rsidRPr="00000000" w14:paraId="0000024B">
      <w:pPr>
        <w:rPr>
          <w:rFonts w:ascii="Garamond" w:cs="Garamond" w:eastAsia="Garamond" w:hAnsi="Garamond"/>
          <w:sz w:val="32"/>
          <w:szCs w:val="32"/>
        </w:rPr>
        <w:sectPr>
          <w:headerReference r:id="rId21" w:type="default"/>
          <w:footerReference r:id="rId22"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4C">
      <w:pPr>
        <w:pStyle w:val="Heading1"/>
        <w:rPr>
          <w:rFonts w:ascii="Garamond" w:cs="Garamond" w:eastAsia="Garamond" w:hAnsi="Garamond"/>
          <w:color w:val="000000"/>
        </w:rPr>
      </w:pPr>
      <w:bookmarkStart w:colFirst="0" w:colLast="0" w:name="_heading=h.tqhildnmuyuz"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4D">
      <w:pPr>
        <w:pStyle w:val="Heading2"/>
        <w:rPr>
          <w:rFonts w:ascii="Garamond" w:cs="Garamond" w:eastAsia="Garamond" w:hAnsi="Garamond"/>
          <w:color w:val="000000"/>
        </w:rPr>
      </w:pPr>
      <w:bookmarkStart w:colFirst="0" w:colLast="0" w:name="_heading=h.nni6ziga3t4i"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4E">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4F">
      <w:pPr>
        <w:rPr>
          <w:rFonts w:ascii="Garamond" w:cs="Garamond" w:eastAsia="Garamond" w:hAnsi="Garamond"/>
        </w:rPr>
      </w:pPr>
      <w:r w:rsidDel="00000000" w:rsidR="00000000" w:rsidRPr="00000000">
        <w:rPr>
          <w:rtl w:val="0"/>
        </w:rPr>
      </w:r>
    </w:p>
    <w:p w:rsidR="00000000" w:rsidDel="00000000" w:rsidP="00000000" w:rsidRDefault="00000000" w:rsidRPr="00000000" w14:paraId="00000250">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51">
      <w:pPr>
        <w:rPr>
          <w:rFonts w:ascii="Garamond" w:cs="Garamond" w:eastAsia="Garamond" w:hAnsi="Garamond"/>
        </w:rPr>
      </w:pPr>
      <w:r w:rsidDel="00000000" w:rsidR="00000000" w:rsidRPr="00000000">
        <w:rPr>
          <w:rtl w:val="0"/>
        </w:rPr>
      </w:r>
    </w:p>
    <w:p w:rsidR="00000000" w:rsidDel="00000000" w:rsidP="00000000" w:rsidRDefault="00000000" w:rsidRPr="00000000" w14:paraId="00000252">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53">
            <w:pPr>
              <w:pStyle w:val="Subtitle"/>
              <w:widowControl w:val="0"/>
              <w:spacing w:after="120" w:before="120" w:line="240" w:lineRule="auto"/>
              <w:jc w:val="left"/>
              <w:rPr>
                <w:rFonts w:ascii="Garamond" w:cs="Garamond" w:eastAsia="Garamond" w:hAnsi="Garamond"/>
                <w:color w:val="000000"/>
              </w:rPr>
            </w:pPr>
            <w:bookmarkStart w:colFirst="0" w:colLast="0" w:name="_heading=h.e1e298qcw31u" w:id="14"/>
            <w:bookmarkEnd w:id="14"/>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5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5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5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5">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Ayurveda hospital Puthur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9496357738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CHC Karivellur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9447057592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Homeo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9846180398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9B">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AD">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BF">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C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C9">
      <w:pPr>
        <w:pStyle w:val="Heading2"/>
        <w:spacing w:after="240" w:before="240" w:lineRule="auto"/>
        <w:rPr>
          <w:rFonts w:ascii="Garamond" w:cs="Garamond" w:eastAsia="Garamond" w:hAnsi="Garamond"/>
          <w:color w:val="000000"/>
        </w:rPr>
      </w:pPr>
      <w:bookmarkStart w:colFirst="0" w:colLast="0" w:name="_heading=h.p387vqxvjg5x"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CA">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CB">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CC">
            <w:pPr>
              <w:pStyle w:val="Subtitle"/>
              <w:spacing w:after="120" w:before="120" w:line="240" w:lineRule="auto"/>
              <w:jc w:val="left"/>
              <w:rPr>
                <w:rFonts w:ascii="Garamond" w:cs="Garamond" w:eastAsia="Garamond" w:hAnsi="Garamond"/>
                <w:color w:val="000000"/>
              </w:rPr>
            </w:pPr>
            <w:bookmarkStart w:colFirst="0" w:colLast="0" w:name="_heading=h.4jsi1h9zh89t"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E">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F">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0">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1">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2">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3">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6">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7">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8">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F">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F0">
      <w:pPr>
        <w:pStyle w:val="Heading2"/>
        <w:rPr>
          <w:rFonts w:ascii="Garamond" w:cs="Garamond" w:eastAsia="Garamond" w:hAnsi="Garamond"/>
          <w:color w:val="000000"/>
        </w:rPr>
      </w:pPr>
      <w:bookmarkStart w:colFirst="0" w:colLast="0" w:name="_heading=h.1lbgxboyleja"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F1">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F2">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8">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D">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2">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7">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C">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11">
      <w:pPr>
        <w:rPr>
          <w:rFonts w:ascii="Garamond" w:cs="Garamond" w:eastAsia="Garamond" w:hAnsi="Garamond"/>
        </w:rPr>
      </w:pPr>
      <w:r w:rsidDel="00000000" w:rsidR="00000000" w:rsidRPr="00000000">
        <w:rPr>
          <w:rtl w:val="0"/>
        </w:rPr>
      </w:r>
    </w:p>
    <w:p w:rsidR="00000000" w:rsidDel="00000000" w:rsidP="00000000" w:rsidRDefault="00000000" w:rsidRPr="00000000" w14:paraId="00000312">
      <w:pPr>
        <w:pStyle w:val="Heading2"/>
        <w:spacing w:after="240" w:before="240" w:lineRule="auto"/>
        <w:rPr>
          <w:rFonts w:ascii="Garamond" w:cs="Garamond" w:eastAsia="Garamond" w:hAnsi="Garamond"/>
          <w:color w:val="000000"/>
        </w:rPr>
      </w:pPr>
      <w:bookmarkStart w:colFirst="0" w:colLast="0" w:name="_heading=h.cpwtr62xb0uy"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13">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14">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 (</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B">
      <w:pPr>
        <w:rPr>
          <w:rFonts w:ascii="Garamond" w:cs="Garamond" w:eastAsia="Garamond" w:hAnsi="Garamond"/>
        </w:rPr>
      </w:pPr>
      <w:r w:rsidDel="00000000" w:rsidR="00000000" w:rsidRPr="00000000">
        <w:rPr>
          <w:rtl w:val="0"/>
        </w:rPr>
      </w:r>
    </w:p>
    <w:p w:rsidR="00000000" w:rsidDel="00000000" w:rsidP="00000000" w:rsidRDefault="00000000" w:rsidRPr="00000000" w14:paraId="0000035C">
      <w:pPr>
        <w:pStyle w:val="Heading2"/>
        <w:rPr>
          <w:rFonts w:ascii="Garamond" w:cs="Garamond" w:eastAsia="Garamond" w:hAnsi="Garamond"/>
          <w:color w:val="000000"/>
        </w:rPr>
      </w:pPr>
      <w:bookmarkStart w:colFirst="0" w:colLast="0" w:name="_heading=h.2zxdelcw7htm"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6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E">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 KARIVELLUR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8E">
      <w:pPr>
        <w:pStyle w:val="Heading2"/>
        <w:rPr>
          <w:rFonts w:ascii="Garamond" w:cs="Garamond" w:eastAsia="Garamond" w:hAnsi="Garamond"/>
          <w:color w:val="000000"/>
        </w:rPr>
      </w:pPr>
      <w:bookmarkStart w:colFirst="0" w:colLast="0" w:name="_heading=h.vq3kh2gvt3wp"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8F">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KARIVELLUR PERALAM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90">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General labs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Microbiology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RT-PCR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USG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CT/MRI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B9">
      <w:pPr>
        <w:rPr>
          <w:rFonts w:ascii="Garamond" w:cs="Garamond" w:eastAsia="Garamond" w:hAnsi="Garamond"/>
        </w:rPr>
      </w:pPr>
      <w:r w:rsidDel="00000000" w:rsidR="00000000" w:rsidRPr="00000000">
        <w:rPr>
          <w:rtl w:val="0"/>
        </w:rPr>
      </w:r>
    </w:p>
    <w:p w:rsidR="00000000" w:rsidDel="00000000" w:rsidP="00000000" w:rsidRDefault="00000000" w:rsidRPr="00000000" w14:paraId="000003BA">
      <w:pPr>
        <w:pStyle w:val="Heading2"/>
        <w:spacing w:after="240" w:before="240" w:lineRule="auto"/>
        <w:rPr>
          <w:rFonts w:ascii="Garamond" w:cs="Garamond" w:eastAsia="Garamond" w:hAnsi="Garamond"/>
          <w:color w:val="000000"/>
        </w:rPr>
      </w:pPr>
      <w:bookmarkStart w:colFirst="0" w:colLast="0" w:name="_heading=h.lrs61itahsw"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KARIVELLUR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9972148071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SM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KARIVELLUR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9495560679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3D0">
      <w:pPr>
        <w:pStyle w:val="Heading2"/>
        <w:spacing w:before="360" w:lineRule="auto"/>
        <w:rPr>
          <w:rFonts w:ascii="Garamond" w:cs="Garamond" w:eastAsia="Garamond" w:hAnsi="Garamond"/>
          <w:color w:val="000000"/>
          <w:sz w:val="34"/>
          <w:szCs w:val="34"/>
        </w:rPr>
      </w:pPr>
      <w:bookmarkStart w:colFirst="0" w:colLast="0" w:name="_heading=h.tb1bnyghfy0"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D2">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8">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8281106150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4,5,7,8,11,14,12,3,1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9656948675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9447013902 </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5">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5">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Rule="auto"/>
              <w:rPr>
                <w:rFonts w:ascii="Garamond" w:cs="Garamond" w:eastAsia="Garamond" w:hAnsi="Garamond"/>
                <w:color w:val="ee0000"/>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Rule="auto"/>
              <w:rPr>
                <w:rFonts w:ascii="Garamond" w:cs="Garamond" w:eastAsia="Garamond" w:hAnsi="Garamond"/>
                <w:color w:val="ee0000"/>
              </w:rPr>
            </w:pPr>
            <w:r w:rsidDel="00000000" w:rsidR="00000000" w:rsidRPr="00000000">
              <w:rPr>
                <w:rFonts w:ascii="Garamond" w:cs="Garamond" w:eastAsia="Garamond" w:hAnsi="Garamond"/>
                <w:rtl w:val="0"/>
              </w:rPr>
              <w:t xml:space="preserve">7,11,3,14</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Rule="auto"/>
              <w:rPr>
                <w:rFonts w:ascii="Garamond" w:cs="Garamond" w:eastAsia="Garamond" w:hAnsi="Garamond"/>
                <w:color w:val="ee0000"/>
              </w:rPr>
            </w:pPr>
            <w:r w:rsidDel="00000000" w:rsidR="00000000" w:rsidRPr="00000000">
              <w:rPr>
                <w:rFonts w:ascii="Garamond" w:cs="Garamond" w:eastAsia="Garamond" w:hAnsi="Garamond"/>
                <w:rtl w:val="0"/>
              </w:rPr>
              <w:t xml:space="preserve"> 600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9961114441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Rule="auto"/>
              <w:rPr>
                <w:rFonts w:ascii="Garamond" w:cs="Garamond" w:eastAsia="Garamond" w:hAnsi="Garamond"/>
                <w:color w:val="ee0000"/>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Rule="auto"/>
              <w:rPr>
                <w:rFonts w:ascii="Garamond" w:cs="Garamond" w:eastAsia="Garamond" w:hAnsi="Garamond"/>
                <w:color w:val="ee0000"/>
              </w:rPr>
            </w:pPr>
            <w:r w:rsidDel="00000000" w:rsidR="00000000" w:rsidRPr="00000000">
              <w:rPr>
                <w:rFonts w:ascii="Garamond" w:cs="Garamond" w:eastAsia="Garamond" w:hAnsi="Garamond"/>
                <w:rtl w:val="0"/>
              </w:rPr>
              <w:t xml:space="preserve">14</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Rule="auto"/>
              <w:rPr>
                <w:rFonts w:ascii="Garamond" w:cs="Garamond" w:eastAsia="Garamond" w:hAnsi="Garamond"/>
                <w:color w:val="ee0000"/>
              </w:rPr>
            </w:pPr>
            <w:r w:rsidDel="00000000" w:rsidR="00000000" w:rsidRPr="00000000">
              <w:rPr>
                <w:rFonts w:ascii="Garamond" w:cs="Garamond" w:eastAsia="Garamond" w:hAnsi="Garamond"/>
                <w:rtl w:val="0"/>
              </w:rPr>
              <w:t xml:space="preserve">50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9496177110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9">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2E">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color w:val="ee0000"/>
              </w:rPr>
            </w:pPr>
            <w:r w:rsidDel="00000000" w:rsidR="00000000" w:rsidRPr="00000000">
              <w:rPr>
                <w:rFonts w:ascii="Garamond" w:cs="Garamond" w:eastAsia="Garamond" w:hAnsi="Garamond"/>
                <w:color w:val="000000"/>
                <w:rtl w:val="0"/>
              </w:rPr>
              <w:t xml:space="preserve">Crematorium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color w:val="ee0000"/>
              </w:rPr>
            </w:pPr>
            <w:r w:rsidDel="00000000" w:rsidR="00000000" w:rsidRPr="00000000">
              <w:rPr>
                <w:rFonts w:ascii="Garamond" w:cs="Garamond" w:eastAsia="Garamond" w:hAnsi="Garamond"/>
                <w:rtl w:val="0"/>
              </w:rPr>
              <w:t xml:space="preserve">7</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rFonts w:ascii="Garamond" w:cs="Garamond" w:eastAsia="Garamond" w:hAnsi="Garamond"/>
              </w:rPr>
            </w:pPr>
            <w:r w:rsidDel="00000000" w:rsidR="00000000" w:rsidRPr="00000000">
              <w:rPr>
                <w:rFonts w:ascii="Garamond" w:cs="Garamond" w:eastAsia="Garamond" w:hAnsi="Garamond"/>
                <w:rtl w:val="0"/>
              </w:rPr>
              <w:t xml:space="preserve">2,3,4,7,8,9,10,11,12,13,14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rtl w:val="0"/>
              </w:rPr>
              <w:t xml:space="preserve">9562655722</w:t>
            </w:r>
          </w:p>
        </w:tc>
      </w:tr>
    </w:tbl>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3E">
      <w:pPr>
        <w:rPr>
          <w:rFonts w:ascii="Garamond" w:cs="Garamond" w:eastAsia="Garamond" w:hAnsi="Garamond"/>
        </w:rPr>
      </w:pPr>
      <w:r w:rsidDel="00000000" w:rsidR="00000000" w:rsidRPr="00000000">
        <w:rPr>
          <w:rtl w:val="0"/>
        </w:rPr>
      </w:r>
    </w:p>
    <w:p w:rsidR="00000000" w:rsidDel="00000000" w:rsidP="00000000" w:rsidRDefault="00000000" w:rsidRPr="00000000" w14:paraId="0000043F">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40">
      <w:pPr>
        <w:pStyle w:val="Heading1"/>
        <w:rPr>
          <w:rFonts w:ascii="Garamond" w:cs="Garamond" w:eastAsia="Garamond" w:hAnsi="Garamond"/>
          <w:color w:val="000000"/>
        </w:rPr>
      </w:pPr>
      <w:bookmarkStart w:colFirst="0" w:colLast="0" w:name="_heading=h.ogn9t9bp9duy"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42">
      <w:pPr>
        <w:pStyle w:val="Heading3"/>
        <w:rPr>
          <w:rFonts w:ascii="Garamond" w:cs="Garamond" w:eastAsia="Garamond" w:hAnsi="Garamond"/>
          <w:b w:val="1"/>
          <w:bCs w:val="1"/>
          <w:color w:val="000000"/>
        </w:rPr>
      </w:pPr>
      <w:bookmarkStart w:colFirst="0" w:colLast="0" w:name="_heading=h.8yazzgeyh094"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44">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471">
      <w:pPr>
        <w:rPr>
          <w:rFonts w:ascii="Garamond" w:cs="Garamond" w:eastAsia="Garamond" w:hAnsi="Garamond"/>
        </w:rPr>
      </w:pPr>
      <w:r w:rsidDel="00000000" w:rsidR="00000000" w:rsidRPr="00000000">
        <w:rPr>
          <w:rtl w:val="0"/>
        </w:rPr>
      </w:r>
    </w:p>
    <w:p w:rsidR="00000000" w:rsidDel="00000000" w:rsidP="00000000" w:rsidRDefault="00000000" w:rsidRPr="00000000" w14:paraId="00000472">
      <w:pPr>
        <w:pStyle w:val="Heading3"/>
        <w:rPr>
          <w:rFonts w:ascii="Garamond" w:cs="Garamond" w:eastAsia="Garamond" w:hAnsi="Garamond"/>
          <w:b w:val="1"/>
          <w:bCs w:val="1"/>
          <w:color w:val="000000"/>
        </w:rPr>
      </w:pPr>
      <w:bookmarkStart w:colFirst="0" w:colLast="0" w:name="_heading=h.h21zxaebpgsu"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74">
      <w:pPr>
        <w:rPr>
          <w:rFonts w:ascii="Garamond" w:cs="Garamond" w:eastAsia="Garamond" w:hAnsi="Garamond"/>
        </w:rPr>
      </w:pPr>
      <w:r w:rsidDel="00000000" w:rsidR="00000000" w:rsidRPr="00000000">
        <w:rPr>
          <w:rtl w:val="0"/>
        </w:rPr>
      </w:r>
    </w:p>
    <w:p w:rsidR="00000000" w:rsidDel="00000000" w:rsidP="00000000" w:rsidRDefault="00000000" w:rsidRPr="00000000" w14:paraId="00000475">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AA">
      <w:pPr>
        <w:pStyle w:val="Heading2"/>
        <w:rPr>
          <w:rFonts w:ascii="Garamond" w:cs="Garamond" w:eastAsia="Garamond" w:hAnsi="Garamond"/>
          <w:color w:val="000000"/>
        </w:rPr>
      </w:pPr>
      <w:bookmarkStart w:colFirst="0" w:colLast="0" w:name="_heading=h.mkojkfowjfcl" w:id="26"/>
      <w:bookmarkEnd w:id="26"/>
      <w:r w:rsidDel="00000000" w:rsidR="00000000" w:rsidRPr="00000000">
        <w:rPr>
          <w:rtl w:val="0"/>
        </w:rPr>
      </w:r>
    </w:p>
    <w:p w:rsidR="00000000" w:rsidDel="00000000" w:rsidP="00000000" w:rsidRDefault="00000000" w:rsidRPr="00000000" w14:paraId="000004AB">
      <w:pPr>
        <w:pStyle w:val="Heading2"/>
        <w:spacing w:before="360" w:lineRule="auto"/>
        <w:rPr>
          <w:rFonts w:ascii="Garamond" w:cs="Garamond" w:eastAsia="Garamond" w:hAnsi="Garamond"/>
          <w:color w:val="000000"/>
          <w:sz w:val="34"/>
          <w:szCs w:val="34"/>
        </w:rPr>
      </w:pPr>
      <w:bookmarkStart w:colFirst="0" w:colLast="0" w:name="_heading=h.5er39mgnq16c"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AD">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bl>
    <w:p w:rsidR="00000000" w:rsidDel="00000000" w:rsidP="00000000" w:rsidRDefault="00000000" w:rsidRPr="00000000" w14:paraId="000004C8">
      <w:pPr>
        <w:rPr>
          <w:rFonts w:ascii="Garamond" w:cs="Garamond" w:eastAsia="Garamond" w:hAnsi="Garamond"/>
        </w:rPr>
      </w:pPr>
      <w:r w:rsidDel="00000000" w:rsidR="00000000" w:rsidRPr="00000000">
        <w:rPr>
          <w:rtl w:val="0"/>
        </w:rPr>
      </w:r>
    </w:p>
    <w:p w:rsidR="00000000" w:rsidDel="00000000" w:rsidP="00000000" w:rsidRDefault="00000000" w:rsidRPr="00000000" w14:paraId="000004C9">
      <w:pPr>
        <w:pStyle w:val="Heading2"/>
        <w:rPr>
          <w:rFonts w:ascii="Garamond" w:cs="Garamond" w:eastAsia="Garamond" w:hAnsi="Garamond"/>
          <w:color w:val="000000"/>
        </w:rPr>
      </w:pPr>
      <w:bookmarkStart w:colFirst="0" w:colLast="0" w:name="_heading=h.qbghxnw6jo01"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CB">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DF">
      <w:pPr>
        <w:pStyle w:val="Heading2"/>
        <w:rPr>
          <w:rFonts w:ascii="Garamond" w:cs="Garamond" w:eastAsia="Garamond" w:hAnsi="Garamond"/>
          <w:color w:val="000000"/>
        </w:rPr>
      </w:pPr>
      <w:bookmarkStart w:colFirst="0" w:colLast="0" w:name="_heading=h.p2q9f4j5vdi6"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E1">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9020365153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rtl w:val="0"/>
              </w:rPr>
              <w:t xml:space="preserve">9188679821</w:t>
            </w:r>
          </w:p>
        </w:tc>
      </w:tr>
    </w:tbl>
    <w:p w:rsidR="00000000" w:rsidDel="00000000" w:rsidP="00000000" w:rsidRDefault="00000000" w:rsidRPr="00000000" w14:paraId="000004F1">
      <w:pPr>
        <w:pStyle w:val="Heading2"/>
        <w:rPr>
          <w:rFonts w:ascii="Garamond" w:cs="Garamond" w:eastAsia="Garamond" w:hAnsi="Garamond"/>
          <w:color w:val="000000"/>
        </w:rPr>
      </w:pPr>
      <w:bookmarkStart w:colFirst="0" w:colLast="0" w:name="_heading=h.qtqlfj7nyivp" w:id="30"/>
      <w:bookmarkEnd w:id="30"/>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F3">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F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F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50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0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35</w:t>
            </w:r>
          </w:p>
        </w:tc>
      </w:tr>
    </w:tbl>
    <w:p w:rsidR="00000000" w:rsidDel="00000000" w:rsidP="00000000" w:rsidRDefault="00000000" w:rsidRPr="00000000" w14:paraId="00000506">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07">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eebwr3gy5ht0" w:id="31"/>
      <w:bookmarkEnd w:id="31"/>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509">
      <w:pPr>
        <w:pStyle w:val="Heading2"/>
        <w:rPr>
          <w:rFonts w:ascii="Garamond" w:cs="Garamond" w:eastAsia="Garamond" w:hAnsi="Garamond"/>
          <w:color w:val="000000"/>
        </w:rPr>
      </w:pPr>
      <w:bookmarkStart w:colFirst="0" w:colLast="0" w:name="_heading=h.85t5h5e0jucz"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0B">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C">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17195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654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 14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rtl w:val="0"/>
              </w:rPr>
              <w:t xml:space="preserve">3,10,4,9,7,5,11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34">
      <w:pPr>
        <w:rPr>
          <w:rFonts w:ascii="Garamond" w:cs="Garamond" w:eastAsia="Garamond" w:hAnsi="Garamond"/>
        </w:rPr>
      </w:pPr>
      <w:r w:rsidDel="00000000" w:rsidR="00000000" w:rsidRPr="00000000">
        <w:rPr>
          <w:rtl w:val="0"/>
        </w:rPr>
      </w:r>
    </w:p>
    <w:p w:rsidR="00000000" w:rsidDel="00000000" w:rsidP="00000000" w:rsidRDefault="00000000" w:rsidRPr="00000000" w14:paraId="00000535">
      <w:pPr>
        <w:rPr>
          <w:rFonts w:ascii="Garamond" w:cs="Garamond" w:eastAsia="Garamond" w:hAnsi="Garamond"/>
        </w:rPr>
      </w:pPr>
      <w:r w:rsidDel="00000000" w:rsidR="00000000" w:rsidRPr="00000000">
        <w:rPr>
          <w:rtl w:val="0"/>
        </w:rPr>
      </w:r>
    </w:p>
    <w:p w:rsidR="00000000" w:rsidDel="00000000" w:rsidP="00000000" w:rsidRDefault="00000000" w:rsidRPr="00000000" w14:paraId="0000053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Karivellur is</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 7,12</w:t>
      </w:r>
      <w:r w:rsidDel="00000000" w:rsidR="00000000" w:rsidRPr="00000000">
        <w:rPr>
          <w:rFonts w:ascii="Garamond" w:cs="Garamond" w:eastAsia="Garamond" w:hAnsi="Garamond"/>
          <w:highlight w:val="white"/>
          <w:rtl w:val="0"/>
        </w:rPr>
        <w:t xml:space="preserve">  which is explained by the high density of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37">
      <w:pPr>
        <w:pStyle w:val="Heading2"/>
        <w:rPr>
          <w:rFonts w:ascii="Garamond" w:cs="Garamond" w:eastAsia="Garamond" w:hAnsi="Garamond"/>
          <w:color w:val="000000"/>
        </w:rPr>
      </w:pPr>
      <w:bookmarkStart w:colFirst="0" w:colLast="0" w:name="_heading=h.1us30xasoo3k"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3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VETENAERY DISPENSARY ONAKKUNNU</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9744291409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rtl w:val="0"/>
              </w:rPr>
              <w:t xml:space="preserve">_</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C">
            <w:pPr>
              <w:rPr>
                <w:rFonts w:ascii="Garamond" w:cs="Garamond" w:eastAsia="Garamond" w:hAnsi="Garamond"/>
              </w:rPr>
            </w:pPr>
            <w:r w:rsidDel="00000000" w:rsidR="00000000" w:rsidRPr="00000000">
              <w:rPr>
                <w:rFonts w:ascii="Garamond" w:cs="Garamond" w:eastAsia="Garamond" w:hAnsi="Garamond"/>
                <w:rtl w:val="0"/>
              </w:rPr>
              <w:t xml:space="preserve">_</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0">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rPr>
                <w:rFonts w:ascii="Garamond" w:cs="Garamond" w:eastAsia="Garamond" w:hAnsi="Garamond"/>
              </w:rPr>
            </w:pPr>
            <w:r w:rsidDel="00000000" w:rsidR="00000000" w:rsidRPr="00000000">
              <w:rPr>
                <w:rFonts w:ascii="Garamond" w:cs="Garamond" w:eastAsia="Garamond" w:hAnsi="Garamond"/>
                <w:rtl w:val="0"/>
              </w:rPr>
              <w:t xml:space="preserve">_</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rPr>
                <w:rFonts w:ascii="Garamond" w:cs="Garamond" w:eastAsia="Garamond" w:hAnsi="Garamond"/>
              </w:rPr>
            </w:pPr>
            <w:r w:rsidDel="00000000" w:rsidR="00000000" w:rsidRPr="00000000">
              <w:rPr>
                <w:rFonts w:ascii="Garamond" w:cs="Garamond" w:eastAsia="Garamond" w:hAnsi="Garamond"/>
                <w:rtl w:val="0"/>
              </w:rPr>
              <w:t xml:space="preserve">_</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rPr>
                <w:rFonts w:ascii="Garamond" w:cs="Garamond" w:eastAsia="Garamond" w:hAnsi="Garamond"/>
              </w:rPr>
            </w:pPr>
            <w:r w:rsidDel="00000000" w:rsidR="00000000" w:rsidRPr="00000000">
              <w:rPr>
                <w:rFonts w:ascii="Garamond" w:cs="Garamond" w:eastAsia="Garamond" w:hAnsi="Garamond"/>
                <w:rtl w:val="0"/>
              </w:rPr>
              <w:t xml:space="preserve">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rPr>
                <w:rFonts w:ascii="Garamond" w:cs="Garamond" w:eastAsia="Garamond" w:hAnsi="Garamond"/>
              </w:rPr>
            </w:pPr>
            <w:r w:rsidDel="00000000" w:rsidR="00000000" w:rsidRPr="00000000">
              <w:rPr>
                <w:rFonts w:ascii="Garamond" w:cs="Garamond" w:eastAsia="Garamond" w:hAnsi="Garamond"/>
                <w:rtl w:val="0"/>
              </w:rPr>
              <w:t xml:space="preserve">_</w:t>
            </w:r>
          </w:p>
        </w:tc>
      </w:tr>
    </w:tbl>
    <w:p w:rsidR="00000000" w:rsidDel="00000000" w:rsidP="00000000" w:rsidRDefault="00000000" w:rsidRPr="00000000" w14:paraId="0000055C">
      <w:pPr>
        <w:rPr>
          <w:rFonts w:ascii="Garamond" w:cs="Garamond" w:eastAsia="Garamond" w:hAnsi="Garamond"/>
        </w:rPr>
      </w:pPr>
      <w:r w:rsidDel="00000000" w:rsidR="00000000" w:rsidRPr="00000000">
        <w:rPr>
          <w:rtl w:val="0"/>
        </w:rPr>
      </w:r>
    </w:p>
    <w:p w:rsidR="00000000" w:rsidDel="00000000" w:rsidP="00000000" w:rsidRDefault="00000000" w:rsidRPr="00000000" w14:paraId="0000055D">
      <w:pPr>
        <w:pStyle w:val="Heading2"/>
        <w:rPr>
          <w:rFonts w:ascii="Garamond" w:cs="Garamond" w:eastAsia="Garamond" w:hAnsi="Garamond"/>
          <w:color w:val="000000"/>
        </w:rPr>
      </w:pPr>
      <w:bookmarkStart w:colFirst="0" w:colLast="0" w:name="_heading=h.xs6xyp5207wh"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5F">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0">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1">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9744291409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7907556818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9567066756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Garamond" w:cs="Garamond" w:eastAsia="Garamond" w:hAnsi="Garamond"/>
                <w:color w:val="ee0000"/>
              </w:rPr>
            </w:pPr>
            <w:r w:rsidDel="00000000" w:rsidR="00000000" w:rsidRPr="00000000">
              <w:rPr>
                <w:rFonts w:ascii="Garamond" w:cs="Garamond" w:eastAsia="Garamond" w:hAnsi="Garamond"/>
                <w:color w:val="000000"/>
                <w:rtl w:val="0"/>
              </w:rPr>
              <w:t xml:space="preserve">Para-veterinary Staff / Attenders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color w:val="ee0000"/>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color w:val="ee0000"/>
              </w:rPr>
            </w:pPr>
            <w:r w:rsidDel="00000000" w:rsidR="00000000" w:rsidRPr="00000000">
              <w:rPr>
                <w:rFonts w:ascii="Garamond" w:cs="Garamond" w:eastAsia="Garamond" w:hAnsi="Garamond"/>
                <w:rtl w:val="0"/>
              </w:rPr>
              <w:t xml:space="preserve">Govt</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9567066756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_</w:t>
            </w:r>
          </w:p>
        </w:tc>
      </w:tr>
    </w:tbl>
    <w:p w:rsidR="00000000" w:rsidDel="00000000" w:rsidP="00000000" w:rsidRDefault="00000000" w:rsidRPr="00000000" w14:paraId="00000578">
      <w:pPr>
        <w:pStyle w:val="Heading2"/>
        <w:rPr>
          <w:rFonts w:ascii="Garamond" w:cs="Garamond" w:eastAsia="Garamond" w:hAnsi="Garamond"/>
          <w:color w:val="000000"/>
        </w:rPr>
      </w:pPr>
      <w:bookmarkStart w:colFirst="0" w:colLast="0" w:name="_heading=h.w99zzz2tjj0i" w:id="35"/>
      <w:bookmarkEnd w:id="35"/>
      <w:r w:rsidDel="00000000" w:rsidR="00000000" w:rsidRPr="00000000">
        <w:rPr>
          <w:rtl w:val="0"/>
        </w:rPr>
      </w:r>
    </w:p>
    <w:p w:rsidR="00000000" w:rsidDel="00000000" w:rsidP="00000000" w:rsidRDefault="00000000" w:rsidRPr="00000000" w14:paraId="00000579">
      <w:pPr>
        <w:pStyle w:val="Heading2"/>
        <w:rPr>
          <w:rFonts w:ascii="Garamond" w:cs="Garamond" w:eastAsia="Garamond" w:hAnsi="Garamond"/>
          <w:color w:val="000000"/>
        </w:rPr>
      </w:pPr>
      <w:bookmarkStart w:colFirst="0" w:colLast="0" w:name="_heading=h.p8ik1ixlhyn9"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Karivellur_Grama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7B">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4"/>
        <w:gridCol w:w="2738"/>
        <w:gridCol w:w="3039"/>
        <w:tblGridChange w:id="0">
          <w:tblGrid>
            <w:gridCol w:w="3414"/>
            <w:gridCol w:w="273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C">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D">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E">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F">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0">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1">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2">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3">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4">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5">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6">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7">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8">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9">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A">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B">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C">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D">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E">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F">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0">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1">
            <w:pPr>
              <w:spacing w:after="240" w:before="24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2">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3">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4">
      <w:pPr>
        <w:rPr>
          <w:rFonts w:ascii="Garamond" w:cs="Garamond" w:eastAsia="Garamond" w:hAnsi="Garamond"/>
        </w:rPr>
      </w:pPr>
      <w:r w:rsidDel="00000000" w:rsidR="00000000" w:rsidRPr="00000000">
        <w:rPr>
          <w:rtl w:val="0"/>
        </w:rPr>
      </w:r>
    </w:p>
    <w:p w:rsidR="00000000" w:rsidDel="00000000" w:rsidP="00000000" w:rsidRDefault="00000000" w:rsidRPr="00000000" w14:paraId="00000595">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3,7,9,11,12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1">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B7">
      <w:pPr>
        <w:pStyle w:val="Heading2"/>
        <w:rPr>
          <w:rFonts w:ascii="Garamond" w:cs="Garamond" w:eastAsia="Garamond" w:hAnsi="Garamond"/>
          <w:color w:val="000000"/>
        </w:rPr>
      </w:pPr>
      <w:bookmarkStart w:colFirst="0" w:colLast="0" w:name="_heading=h.hx40elyccqh2" w:id="37"/>
      <w:bookmarkEnd w:id="37"/>
      <w:r w:rsidDel="00000000" w:rsidR="00000000" w:rsidRPr="00000000">
        <w:rPr>
          <w:rtl w:val="0"/>
        </w:rPr>
      </w:r>
    </w:p>
    <w:p w:rsidR="00000000" w:rsidDel="00000000" w:rsidP="00000000" w:rsidRDefault="00000000" w:rsidRPr="00000000" w14:paraId="000005B8">
      <w:pPr>
        <w:pStyle w:val="Heading2"/>
        <w:rPr>
          <w:rFonts w:ascii="Garamond" w:cs="Garamond" w:eastAsia="Garamond" w:hAnsi="Garamond"/>
          <w:color w:val="000000"/>
        </w:rPr>
      </w:pPr>
      <w:bookmarkStart w:colFirst="0" w:colLast="0" w:name="_heading=h.7e878jw67pxe"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BA">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BB">
      <w:pPr>
        <w:rPr>
          <w:rFonts w:ascii="Garamond" w:cs="Garamond" w:eastAsia="Garamond" w:hAnsi="Garamond"/>
        </w:rPr>
      </w:pPr>
      <w:r w:rsidDel="00000000" w:rsidR="00000000" w:rsidRPr="00000000">
        <w:rPr>
          <w:rtl w:val="0"/>
        </w:rPr>
      </w:r>
    </w:p>
    <w:p w:rsidR="00000000" w:rsidDel="00000000" w:rsidP="00000000" w:rsidRDefault="00000000" w:rsidRPr="00000000" w14:paraId="000005BC">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E">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1">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Kuniyan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w:t>
            </w:r>
          </w:p>
        </w:tc>
      </w:tr>
    </w:tbl>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7">
      <w:pPr>
        <w:pStyle w:val="Heading2"/>
        <w:spacing w:after="240" w:before="240" w:lineRule="auto"/>
        <w:rPr>
          <w:rFonts w:ascii="Garamond" w:cs="Garamond" w:eastAsia="Garamond" w:hAnsi="Garamond"/>
          <w:color w:val="000000"/>
        </w:rPr>
      </w:pPr>
      <w:bookmarkStart w:colFirst="0" w:colLast="0" w:name="_heading=h.wxz3t0emptgr"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sz w:val="20"/>
          <w:szCs w:val="20"/>
          <w:rtl w:val="0"/>
        </w:rPr>
        <w:t xml:space="preserve">1. </w:t>
      </w:r>
      <w:sdt>
        <w:sdtPr>
          <w:id w:val="-943653249"/>
          <w:tag w:val="goog_rdk_0"/>
        </w:sdtPr>
        <w:sdtContent>
          <w:r w:rsidDel="00000000" w:rsidR="00000000" w:rsidRPr="00000000">
            <w:rPr>
              <w:rFonts w:ascii="Cardo" w:cs="Cardo" w:eastAsia="Cardo" w:hAnsi="Cardo"/>
              <w:b w:val="1"/>
              <w:bCs w:val="1"/>
              <w:rtl w:val="0"/>
            </w:rPr>
            <w:t xml:space="preserve">Flooding &amp; waterlogging → </w:t>
          </w:r>
        </w:sdtContent>
      </w:sdt>
      <w:r w:rsidDel="00000000" w:rsidR="00000000" w:rsidRPr="00000000">
        <w:rPr>
          <w:rFonts w:ascii="Garamond" w:cs="Garamond" w:eastAsia="Garamond" w:hAnsi="Garamond"/>
          <w:rtl w:val="0"/>
        </w:rPr>
        <w:t xml:space="preserve">amplifies leptospirosis, malaria, diarrheal diseases.</w:t>
      </w:r>
    </w:p>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Migratory bird influx (Nov–Feb)</w:t>
      </w:r>
      <w:sdt>
        <w:sdtPr>
          <w:id w:val="-1589335737"/>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42283719"/>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516564459"/>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30"/>
        <w:gridCol w:w="1620"/>
        <w:gridCol w:w="1800"/>
        <w:gridCol w:w="1440"/>
        <w:gridCol w:w="2545"/>
        <w:tblGridChange w:id="0">
          <w:tblGrid>
            <w:gridCol w:w="2330"/>
            <w:gridCol w:w="1620"/>
            <w:gridCol w:w="1800"/>
            <w:gridCol w:w="1440"/>
            <w:gridCol w:w="254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6">
            <w:pPr>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7">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NREG workers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Kuniyan</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DOXY PROFYLAXIS TO NREG</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C">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May, June, 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Farmers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Puthur,Kuniyan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Sorce Reduction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1">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6">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B">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D">
            <w:pPr>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E">
            <w:pPr>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610">
      <w:pPr>
        <w:pStyle w:val="Heading2"/>
        <w:spacing w:after="240" w:before="240" w:lineRule="auto"/>
        <w:rPr>
          <w:rFonts w:ascii="Garamond" w:cs="Garamond" w:eastAsia="Garamond" w:hAnsi="Garamond"/>
          <w:color w:val="000000"/>
        </w:rPr>
      </w:pPr>
      <w:bookmarkStart w:colFirst="0" w:colLast="0" w:name="_heading=h.evh9vav9cix"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9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90"/>
        <w:gridCol w:w="2160"/>
        <w:gridCol w:w="1710"/>
        <w:gridCol w:w="1620"/>
        <w:tblGridChange w:id="0">
          <w:tblGrid>
            <w:gridCol w:w="3590"/>
            <w:gridCol w:w="2160"/>
            <w:gridCol w:w="1710"/>
            <w:gridCol w:w="16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before="240" w:line="36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36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36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before="240" w:line="36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7">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8">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Kuniyan east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9">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A">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B">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C">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D">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E">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F">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0">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1">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2">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3">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4">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5">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6">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7">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8">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9">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A">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B">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C">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D">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E">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F">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0">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1">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2">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3">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4">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5">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6">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7">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8">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9">
            <w:pPr>
              <w:spacing w:before="240"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A">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B">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C">
            <w:pPr>
              <w:spacing w:after="240" w:before="240" w:line="36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D">
            <w:pPr>
              <w:spacing w:after="240" w:before="240" w:line="36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F">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0">
            <w:pPr>
              <w:spacing w:after="240" w:before="240" w:line="36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1">
            <w:pPr>
              <w:spacing w:after="240" w:before="240" w:line="36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2">
            <w:pPr>
              <w:spacing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3">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4">
            <w:pPr>
              <w:spacing w:after="240" w:before="240" w:line="36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45">
            <w:pPr>
              <w:spacing w:after="240" w:before="240" w:line="36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46">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47">
      <w:pPr>
        <w:rPr/>
      </w:pPr>
      <w:r w:rsidDel="00000000" w:rsidR="00000000" w:rsidRPr="00000000">
        <w:rPr>
          <w:rtl w:val="0"/>
        </w:rPr>
      </w:r>
    </w:p>
    <w:p w:rsidR="00000000" w:rsidDel="00000000" w:rsidP="00000000" w:rsidRDefault="00000000" w:rsidRPr="00000000" w14:paraId="00000648">
      <w:pPr>
        <w:pStyle w:val="Heading1"/>
        <w:spacing w:before="120" w:line="240" w:lineRule="auto"/>
        <w:jc w:val="center"/>
        <w:rPr>
          <w:rFonts w:ascii="Garamond" w:cs="Garamond" w:eastAsia="Garamond" w:hAnsi="Garamond"/>
          <w:color w:val="000000"/>
        </w:rPr>
      </w:pPr>
      <w:bookmarkStart w:colFirst="0" w:colLast="0" w:name="_heading=h.f53h0vjhqwy1" w:id="41"/>
      <w:bookmarkEnd w:id="41"/>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49">
      <w:pPr>
        <w:rPr>
          <w:rFonts w:ascii="Garamond" w:cs="Garamond" w:eastAsia="Garamond" w:hAnsi="Garamond"/>
        </w:rPr>
      </w:pPr>
      <w:r w:rsidDel="00000000" w:rsidR="00000000" w:rsidRPr="00000000">
        <w:rPr>
          <w:rtl w:val="0"/>
        </w:rPr>
      </w:r>
    </w:p>
    <w:p w:rsidR="00000000" w:rsidDel="00000000" w:rsidP="00000000" w:rsidRDefault="00000000" w:rsidRPr="00000000" w14:paraId="0000064A">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4B">
      <w:pPr>
        <w:pStyle w:val="Heading2"/>
        <w:rPr>
          <w:rFonts w:ascii="Garamond" w:cs="Garamond" w:eastAsia="Garamond" w:hAnsi="Garamond"/>
          <w:color w:val="000000"/>
        </w:rPr>
      </w:pPr>
      <w:bookmarkStart w:colFirst="0" w:colLast="0" w:name="_heading=h.k1sbqko026yh" w:id="42"/>
      <w:bookmarkEnd w:id="42"/>
      <w:r w:rsidDel="00000000" w:rsidR="00000000" w:rsidRPr="00000000">
        <w:rPr>
          <w:rFonts w:ascii="Garamond" w:cs="Garamond" w:eastAsia="Garamond" w:hAnsi="Garamond"/>
          <w:color w:val="000000"/>
          <w:rtl w:val="0"/>
        </w:rPr>
        <w:t xml:space="preserve">Disease Burden among human beings (Last 5 Years)</w:t>
      </w:r>
    </w:p>
    <w:p w:rsidR="00000000" w:rsidDel="00000000" w:rsidP="00000000" w:rsidRDefault="00000000" w:rsidRPr="00000000" w14:paraId="0000064C">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4D">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E">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F">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0">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1">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2">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4">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5">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C">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3">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A">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1">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8">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F">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6">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D">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4">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B">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2">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9">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0">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7">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E">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C5">
      <w:pPr>
        <w:rPr/>
      </w:pPr>
      <w:bookmarkStart w:colFirst="0" w:colLast="0" w:name="_heading=h.c9q29ypl025a" w:id="43"/>
      <w:bookmarkEnd w:id="43"/>
      <w:r w:rsidDel="00000000" w:rsidR="00000000" w:rsidRPr="00000000">
        <w:rPr>
          <w:rtl w:val="0"/>
        </w:rPr>
      </w:r>
    </w:p>
    <w:p w:rsidR="00000000" w:rsidDel="00000000" w:rsidP="00000000" w:rsidRDefault="00000000" w:rsidRPr="00000000" w14:paraId="000006C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211552</wp:posOffset>
            </wp:positionV>
            <wp:extent cx="6115587" cy="3600596"/>
            <wp:effectExtent b="0" l="0" r="0" t="0"/>
            <wp:wrapNone/>
            <wp:docPr id="6"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6115587" cy="3600596"/>
                    </a:xfrm>
                    <a:prstGeom prst="rect"/>
                    <a:ln/>
                  </pic:spPr>
                </pic:pic>
              </a:graphicData>
            </a:graphic>
          </wp:anchor>
        </w:drawing>
      </w:r>
    </w:p>
    <w:p w:rsidR="00000000" w:rsidDel="00000000" w:rsidP="00000000" w:rsidRDefault="00000000" w:rsidRPr="00000000" w14:paraId="000006C7">
      <w:pPr>
        <w:rPr/>
      </w:pPr>
      <w:r w:rsidDel="00000000" w:rsidR="00000000" w:rsidRPr="00000000">
        <w:rPr>
          <w:rtl w:val="0"/>
        </w:rPr>
      </w:r>
    </w:p>
    <w:p w:rsidR="00000000" w:rsidDel="00000000" w:rsidP="00000000" w:rsidRDefault="00000000" w:rsidRPr="00000000" w14:paraId="000006C8">
      <w:pPr>
        <w:pStyle w:val="Heading2"/>
        <w:rPr>
          <w:rFonts w:ascii="Garamond" w:cs="Garamond" w:eastAsia="Garamond" w:hAnsi="Garamond"/>
          <w:color w:val="000000"/>
        </w:rPr>
      </w:pPr>
      <w:bookmarkStart w:colFirst="0" w:colLast="0" w:name="_heading=h.q4ld6357ssy6" w:id="44"/>
      <w:bookmarkEnd w:id="44"/>
      <w:r w:rsidDel="00000000" w:rsidR="00000000" w:rsidRPr="00000000">
        <w:br w:type="page"/>
      </w:r>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C9">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CA">
      <w:pPr>
        <w:rPr>
          <w:rFonts w:ascii="Garamond" w:cs="Garamond" w:eastAsia="Garamond" w:hAnsi="Garamond"/>
        </w:rPr>
      </w:pPr>
      <w:r w:rsidDel="00000000" w:rsidR="00000000" w:rsidRPr="00000000">
        <w:rPr>
          <w:rtl w:val="0"/>
        </w:rPr>
      </w:r>
    </w:p>
    <w:p w:rsidR="00000000" w:rsidDel="00000000" w:rsidP="00000000" w:rsidRDefault="00000000" w:rsidRPr="00000000" w14:paraId="000006CB">
      <w:pPr>
        <w:pStyle w:val="Heading3"/>
        <w:rPr>
          <w:rFonts w:ascii="Garamond" w:cs="Garamond" w:eastAsia="Garamond" w:hAnsi="Garamond"/>
          <w:b w:val="1"/>
          <w:bCs w:val="1"/>
          <w:color w:val="000000"/>
          <w:sz w:val="26"/>
          <w:szCs w:val="26"/>
        </w:rPr>
      </w:pPr>
      <w:bookmarkStart w:colFirst="0" w:colLast="0" w:name="_heading=h.g8uvu6a7lkg4" w:id="45"/>
      <w:bookmarkEnd w:id="45"/>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CC">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CD">
      <w:pPr>
        <w:rPr>
          <w:rFonts w:ascii="Garamond" w:cs="Garamond" w:eastAsia="Garamond" w:hAnsi="Garamond"/>
        </w:rPr>
      </w:pPr>
      <w:r w:rsidDel="00000000" w:rsidR="00000000" w:rsidRPr="00000000">
        <w:rPr>
          <w:rtl w:val="0"/>
        </w:rPr>
      </w:r>
    </w:p>
    <w:p w:rsidR="00000000" w:rsidDel="00000000" w:rsidP="00000000" w:rsidRDefault="00000000" w:rsidRPr="00000000" w14:paraId="000006CE">
      <w:pPr>
        <w:rPr>
          <w:rFonts w:ascii="Garamond" w:cs="Garamond" w:eastAsia="Garamond" w:hAnsi="Garamond"/>
          <w:b w:val="1"/>
          <w:bCs w:val="1"/>
        </w:rPr>
      </w:pPr>
      <w:bookmarkStart w:colFirst="0" w:colLast="0" w:name="_heading=h.abwp3ngc8pn5" w:id="46"/>
      <w:bookmarkEnd w:id="46"/>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CF">
      <w:pPr>
        <w:pStyle w:val="Heading3"/>
        <w:jc w:val="center"/>
        <w:rPr>
          <w:rFonts w:ascii="Garamond" w:cs="Garamond" w:eastAsia="Garamond" w:hAnsi="Garamond"/>
          <w:color w:val="000000"/>
        </w:rPr>
      </w:pPr>
      <w:bookmarkStart w:colFirst="0" w:colLast="0" w:name="_heading=h.q9fegswqnw5r" w:id="47"/>
      <w:bookmarkEnd w:id="47"/>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D0">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D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D2">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1</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bl>
    <w:p w:rsidR="00000000" w:rsidDel="00000000" w:rsidP="00000000" w:rsidRDefault="00000000" w:rsidRPr="00000000" w14:paraId="0000074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4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43">
      <w:pPr>
        <w:pStyle w:val="Heading3"/>
        <w:rPr>
          <w:rFonts w:ascii="Garamond" w:cs="Garamond" w:eastAsia="Garamond" w:hAnsi="Garamond"/>
          <w:b w:val="1"/>
          <w:bCs w:val="1"/>
          <w:color w:val="000000"/>
        </w:rPr>
      </w:pPr>
      <w:bookmarkStart w:colFirst="0" w:colLast="0" w:name="_heading=h.yl929an7f107" w:id="48"/>
      <w:bookmarkEnd w:id="48"/>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44">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45">
      <w:pPr>
        <w:rPr>
          <w:rFonts w:ascii="Garamond" w:cs="Garamond" w:eastAsia="Garamond" w:hAnsi="Garamond"/>
        </w:rPr>
      </w:pPr>
      <w:r w:rsidDel="00000000" w:rsidR="00000000" w:rsidRPr="00000000">
        <w:rPr>
          <w:rtl w:val="0"/>
        </w:rPr>
      </w:r>
    </w:p>
    <w:p w:rsidR="00000000" w:rsidDel="00000000" w:rsidP="00000000" w:rsidRDefault="00000000" w:rsidRPr="00000000" w14:paraId="00000746">
      <w:pPr>
        <w:rPr>
          <w:rFonts w:ascii="Garamond" w:cs="Garamond" w:eastAsia="Garamond" w:hAnsi="Garamond"/>
        </w:rPr>
      </w:pPr>
      <w:bookmarkStart w:colFirst="0" w:colLast="0" w:name="_heading=h.ijixb4kqkqp2" w:id="49"/>
      <w:bookmarkEnd w:id="49"/>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47">
      <w:pPr>
        <w:pStyle w:val="Heading3"/>
        <w:jc w:val="center"/>
        <w:rPr>
          <w:rFonts w:ascii="Garamond" w:cs="Garamond" w:eastAsia="Garamond" w:hAnsi="Garamond"/>
          <w:color w:val="000000"/>
        </w:rPr>
      </w:pPr>
      <w:bookmarkStart w:colFirst="0" w:colLast="0" w:name="_heading=h.kxxlfetaivil" w:id="50"/>
      <w:bookmarkEnd w:id="50"/>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48">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B9">
      <w:pPr>
        <w:rPr/>
      </w:pPr>
      <w:bookmarkStart w:colFirst="0" w:colLast="0" w:name="_heading=h.pm7dkp978kw7" w:id="51"/>
      <w:bookmarkEnd w:id="51"/>
      <w:r w:rsidDel="00000000" w:rsidR="00000000" w:rsidRPr="00000000">
        <w:rPr>
          <w:rtl w:val="0"/>
        </w:rPr>
      </w:r>
    </w:p>
    <w:p w:rsidR="00000000" w:rsidDel="00000000" w:rsidP="00000000" w:rsidRDefault="00000000" w:rsidRPr="00000000" w14:paraId="000007BA">
      <w:pPr>
        <w:pStyle w:val="Heading3"/>
        <w:rPr>
          <w:rFonts w:ascii="Garamond" w:cs="Garamond" w:eastAsia="Garamond" w:hAnsi="Garamond"/>
          <w:b w:val="1"/>
          <w:bCs w:val="1"/>
          <w:color w:val="000000"/>
        </w:rPr>
      </w:pPr>
      <w:bookmarkStart w:colFirst="0" w:colLast="0" w:name="_heading=h.l762g238nt3f" w:id="52"/>
      <w:bookmarkEnd w:id="52"/>
      <w:r w:rsidDel="00000000" w:rsidR="00000000" w:rsidRPr="00000000">
        <w:rPr>
          <w:rtl w:val="0"/>
        </w:rPr>
      </w:r>
    </w:p>
    <w:p w:rsidR="00000000" w:rsidDel="00000000" w:rsidP="00000000" w:rsidRDefault="00000000" w:rsidRPr="00000000" w14:paraId="000007BB">
      <w:pPr>
        <w:pStyle w:val="Heading3"/>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7BC">
      <w:pPr>
        <w:pStyle w:val="Heading3"/>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7BD">
      <w:pPr>
        <w:pStyle w:val="Heading3"/>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BE">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BF">
      <w:pPr>
        <w:rPr>
          <w:rFonts w:ascii="Garamond" w:cs="Garamond" w:eastAsia="Garamond" w:hAnsi="Garamond"/>
        </w:rPr>
      </w:pPr>
      <w:r w:rsidDel="00000000" w:rsidR="00000000" w:rsidRPr="00000000">
        <w:rPr>
          <w:rtl w:val="0"/>
        </w:rPr>
      </w:r>
    </w:p>
    <w:p w:rsidR="00000000" w:rsidDel="00000000" w:rsidP="00000000" w:rsidRDefault="00000000" w:rsidRPr="00000000" w14:paraId="000007C0">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C1">
      <w:pPr>
        <w:pStyle w:val="Heading3"/>
        <w:jc w:val="center"/>
        <w:rPr>
          <w:rFonts w:ascii="Garamond" w:cs="Garamond" w:eastAsia="Garamond" w:hAnsi="Garamond"/>
          <w:color w:val="000000"/>
        </w:rPr>
      </w:pPr>
      <w:bookmarkStart w:colFirst="0" w:colLast="0" w:name="_heading=h.ju9fhafuzvgs" w:id="53"/>
      <w:bookmarkEnd w:id="53"/>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C2">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F">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D">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4">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B">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2">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9">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0">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7">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E">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5">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C">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833">
      <w:pPr>
        <w:pStyle w:val="Heading2"/>
        <w:rPr>
          <w:rFonts w:ascii="Garamond" w:cs="Garamond" w:eastAsia="Garamond" w:hAnsi="Garamond"/>
          <w:color w:val="000000"/>
        </w:rPr>
      </w:pPr>
      <w:bookmarkStart w:colFirst="0" w:colLast="0" w:name="_heading=h.8ii8kuee4w1y" w:id="54"/>
      <w:bookmarkEnd w:id="54"/>
      <w:r w:rsidDel="00000000" w:rsidR="00000000" w:rsidRPr="00000000">
        <w:rPr>
          <w:rtl w:val="0"/>
        </w:rPr>
      </w:r>
    </w:p>
    <w:p w:rsidR="00000000" w:rsidDel="00000000" w:rsidP="00000000" w:rsidRDefault="00000000" w:rsidRPr="00000000" w14:paraId="00000834">
      <w:pPr>
        <w:pStyle w:val="Heading2"/>
        <w:rPr>
          <w:rFonts w:ascii="Garamond" w:cs="Garamond" w:eastAsia="Garamond" w:hAnsi="Garamond"/>
          <w:color w:val="000000"/>
        </w:rPr>
      </w:pPr>
      <w:bookmarkStart w:colFirst="0" w:colLast="0" w:name="_heading=h.rgxgywve9wly" w:id="55"/>
      <w:bookmarkEnd w:id="55"/>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35">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36">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37">
      <w:pPr>
        <w:pStyle w:val="Heading2"/>
        <w:rPr>
          <w:rFonts w:ascii="Garamond" w:cs="Garamond" w:eastAsia="Garamond" w:hAnsi="Garamond"/>
          <w:color w:val="000000"/>
        </w:rPr>
      </w:pPr>
      <w:bookmarkStart w:colFirst="0" w:colLast="0" w:name="_heading=h.63t0hfxvmodv" w:id="56"/>
      <w:bookmarkEnd w:id="56"/>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38">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39">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3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4C">
      <w:pPr>
        <w:rPr>
          <w:rFonts w:ascii="Garamond" w:cs="Garamond" w:eastAsia="Garamond" w:hAnsi="Garamond"/>
        </w:rPr>
      </w:pPr>
      <w:r w:rsidDel="00000000" w:rsidR="00000000" w:rsidRPr="00000000">
        <w:rPr>
          <w:rtl w:val="0"/>
        </w:rPr>
      </w:r>
    </w:p>
    <w:p w:rsidR="00000000" w:rsidDel="00000000" w:rsidP="00000000" w:rsidRDefault="00000000" w:rsidRPr="00000000" w14:paraId="0000084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4E">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5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5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5D">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6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3">
            <w:pPr>
              <w:widowControl w:val="0"/>
              <w:jc w:val="left"/>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widowControl w:val="0"/>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widowControl w:val="0"/>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7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77">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315" w:hRule="atLeast"/>
          <w:tblHeader w:val="0"/>
        </w:trPr>
        <w:tc>
          <w:tcPr>
            <w:tcMar>
              <w:top w:w="100.0" w:type="dxa"/>
              <w:left w:w="100.0" w:type="dxa"/>
              <w:bottom w:w="100.0" w:type="dxa"/>
              <w:right w:w="100.0" w:type="dxa"/>
            </w:tcMar>
          </w:tcPr>
          <w:p w:rsidR="00000000" w:rsidDel="00000000" w:rsidP="00000000" w:rsidRDefault="00000000" w:rsidRPr="00000000" w14:paraId="000008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3">
      <w:pPr>
        <w:rPr>
          <w:rFonts w:ascii="Garamond" w:cs="Garamond" w:eastAsia="Garamond" w:hAnsi="Garamond"/>
        </w:rPr>
      </w:pPr>
      <w:r w:rsidDel="00000000" w:rsidR="00000000" w:rsidRPr="00000000">
        <w:rPr>
          <w:rtl w:val="0"/>
        </w:rPr>
      </w:r>
    </w:p>
    <w:p w:rsidR="00000000" w:rsidDel="00000000" w:rsidP="00000000" w:rsidRDefault="00000000" w:rsidRPr="00000000" w14:paraId="0000089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9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96">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A3">
      <w:pPr>
        <w:rPr>
          <w:rFonts w:ascii="Garamond" w:cs="Garamond" w:eastAsia="Garamond" w:hAnsi="Garamond"/>
        </w:rPr>
      </w:pPr>
      <w:r w:rsidDel="00000000" w:rsidR="00000000" w:rsidRPr="00000000">
        <w:rPr>
          <w:rtl w:val="0"/>
        </w:rPr>
      </w:r>
    </w:p>
    <w:p w:rsidR="00000000" w:rsidDel="00000000" w:rsidP="00000000" w:rsidRDefault="00000000" w:rsidRPr="00000000" w14:paraId="000008A4">
      <w:pPr>
        <w:rPr>
          <w:rFonts w:ascii="Garamond" w:cs="Garamond" w:eastAsia="Garamond" w:hAnsi="Garamond"/>
        </w:rPr>
      </w:pPr>
      <w:r w:rsidDel="00000000" w:rsidR="00000000" w:rsidRPr="00000000">
        <w:rPr>
          <w:rtl w:val="0"/>
        </w:rPr>
      </w:r>
    </w:p>
    <w:p w:rsidR="00000000" w:rsidDel="00000000" w:rsidP="00000000" w:rsidRDefault="00000000" w:rsidRPr="00000000" w14:paraId="000008A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A6">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8C0">
      <w:pPr>
        <w:pStyle w:val="Heading2"/>
        <w:rPr>
          <w:rFonts w:ascii="Garamond" w:cs="Garamond" w:eastAsia="Garamond" w:hAnsi="Garamond"/>
          <w:color w:val="000000"/>
        </w:rPr>
      </w:pPr>
      <w:bookmarkStart w:colFirst="0" w:colLast="0" w:name="_heading=h.tn0wbnod5iwr" w:id="57"/>
      <w:bookmarkEnd w:id="57"/>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4380865"/>
            <wp:effectExtent b="0" l="0" r="0" t="0"/>
            <wp:docPr id="18" name="image5.jpg"/>
            <a:graphic>
              <a:graphicData uri="http://schemas.openxmlformats.org/drawingml/2006/picture">
                <pic:pic>
                  <pic:nvPicPr>
                    <pic:cNvPr id="0" name="image5.jpg"/>
                    <pic:cNvPicPr preferRelativeResize="0"/>
                  </pic:nvPicPr>
                  <pic:blipFill>
                    <a:blip r:embed="rId24"/>
                    <a:srcRect b="0" l="0" r="0" t="0"/>
                    <a:stretch>
                      <a:fillRect/>
                    </a:stretch>
                  </pic:blipFill>
                  <pic:spPr>
                    <a:xfrm>
                      <a:off x="0" y="0"/>
                      <a:ext cx="5836920" cy="4380865"/>
                    </a:xfrm>
                    <a:prstGeom prst="rect"/>
                    <a:ln/>
                  </pic:spPr>
                </pic:pic>
              </a:graphicData>
            </a:graphic>
          </wp:inline>
        </w:drawing>
      </w:r>
      <w:r w:rsidDel="00000000" w:rsidR="00000000" w:rsidRPr="00000000">
        <w:rPr>
          <w:rtl w:val="0"/>
        </w:rPr>
      </w:r>
    </w:p>
    <w:p w:rsidR="00000000" w:rsidDel="00000000" w:rsidP="00000000" w:rsidRDefault="00000000" w:rsidRPr="00000000" w14:paraId="000008C2">
      <w:pPr>
        <w:rPr>
          <w:rFonts w:ascii="Garamond" w:cs="Garamond" w:eastAsia="Garamond" w:hAnsi="Garamond"/>
        </w:rPr>
      </w:pPr>
      <w:r w:rsidDel="00000000" w:rsidR="00000000" w:rsidRPr="00000000">
        <w:rPr>
          <w:rtl w:val="0"/>
        </w:rPr>
      </w:r>
    </w:p>
    <w:p w:rsidR="00000000" w:rsidDel="00000000" w:rsidP="00000000" w:rsidRDefault="00000000" w:rsidRPr="00000000" w14:paraId="000008C3">
      <w:pPr>
        <w:rPr>
          <w:rFonts w:ascii="Garamond" w:cs="Garamond" w:eastAsia="Garamond" w:hAnsi="Garamond"/>
        </w:rPr>
      </w:pPr>
      <w:r w:rsidDel="00000000" w:rsidR="00000000" w:rsidRPr="00000000">
        <w:rPr>
          <w:rtl w:val="0"/>
        </w:rPr>
      </w:r>
    </w:p>
    <w:p w:rsidR="00000000" w:rsidDel="00000000" w:rsidP="00000000" w:rsidRDefault="00000000" w:rsidRPr="00000000" w14:paraId="000008C4">
      <w:pPr>
        <w:rPr>
          <w:rFonts w:ascii="Garamond" w:cs="Garamond" w:eastAsia="Garamond" w:hAnsi="Garamond"/>
        </w:rPr>
      </w:pPr>
      <w:r w:rsidDel="00000000" w:rsidR="00000000" w:rsidRPr="00000000">
        <w:rPr>
          <w:rtl w:val="0"/>
        </w:rPr>
      </w:r>
    </w:p>
    <w:p w:rsidR="00000000" w:rsidDel="00000000" w:rsidP="00000000" w:rsidRDefault="00000000" w:rsidRPr="00000000" w14:paraId="000008C5">
      <w:pPr>
        <w:rPr>
          <w:rFonts w:ascii="Garamond" w:cs="Garamond" w:eastAsia="Garamond" w:hAnsi="Garamond"/>
        </w:rPr>
      </w:pPr>
      <w:r w:rsidDel="00000000" w:rsidR="00000000" w:rsidRPr="00000000">
        <w:rPr>
          <w:rtl w:val="0"/>
        </w:rPr>
      </w:r>
    </w:p>
    <w:p w:rsidR="00000000" w:rsidDel="00000000" w:rsidP="00000000" w:rsidRDefault="00000000" w:rsidRPr="00000000" w14:paraId="000008C6">
      <w:pPr>
        <w:rPr>
          <w:rFonts w:ascii="Garamond" w:cs="Garamond" w:eastAsia="Garamond" w:hAnsi="Garamond"/>
        </w:rPr>
      </w:pPr>
      <w:r w:rsidDel="00000000" w:rsidR="00000000" w:rsidRPr="00000000">
        <w:rPr>
          <w:rtl w:val="0"/>
        </w:rPr>
      </w:r>
    </w:p>
    <w:p w:rsidR="00000000" w:rsidDel="00000000" w:rsidP="00000000" w:rsidRDefault="00000000" w:rsidRPr="00000000" w14:paraId="000008C7">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85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080"/>
        <w:tblGridChange w:id="0">
          <w:tblGrid>
            <w:gridCol w:w="960"/>
            <w:gridCol w:w="1665"/>
            <w:gridCol w:w="1725"/>
            <w:gridCol w:w="1620"/>
            <w:gridCol w:w="1470"/>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B">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C">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2">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7">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E">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3">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9">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A">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6">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C">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1">
            <w:pP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922">
      <w:pPr>
        <w:rPr>
          <w:rFonts w:ascii="Garamond" w:cs="Garamond" w:eastAsia="Garamond" w:hAnsi="Garamond"/>
        </w:rPr>
      </w:pPr>
      <w:r w:rsidDel="00000000" w:rsidR="00000000" w:rsidRPr="00000000">
        <w:rPr>
          <w:rtl w:val="0"/>
        </w:rPr>
      </w:r>
    </w:p>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24">
      <w:pPr>
        <w:rPr>
          <w:rFonts w:ascii="Garamond" w:cs="Garamond" w:eastAsia="Garamond" w:hAnsi="Garamond"/>
        </w:rPr>
      </w:pPr>
      <w:r w:rsidDel="00000000" w:rsidR="00000000" w:rsidRPr="00000000">
        <w:rPr>
          <w:rtl w:val="0"/>
        </w:rPr>
      </w:r>
    </w:p>
    <w:p w:rsidR="00000000" w:rsidDel="00000000" w:rsidP="00000000" w:rsidRDefault="00000000" w:rsidRPr="00000000" w14:paraId="00000925">
      <w:pPr>
        <w:rPr>
          <w:rFonts w:ascii="Garamond" w:cs="Garamond" w:eastAsia="Garamond" w:hAnsi="Garamond"/>
        </w:rPr>
      </w:pPr>
      <w:r w:rsidDel="00000000" w:rsidR="00000000" w:rsidRPr="00000000">
        <w:rPr>
          <w:rtl w:val="0"/>
        </w:rPr>
      </w:r>
    </w:p>
    <w:p w:rsidR="00000000" w:rsidDel="00000000" w:rsidP="00000000" w:rsidRDefault="00000000" w:rsidRPr="00000000" w14:paraId="00000926">
      <w:pPr>
        <w:rPr>
          <w:rFonts w:ascii="Garamond" w:cs="Garamond" w:eastAsia="Garamond" w:hAnsi="Garamond"/>
        </w:rPr>
      </w:pPr>
      <w:r w:rsidDel="00000000" w:rsidR="00000000" w:rsidRPr="00000000">
        <w:rPr>
          <w:rtl w:val="0"/>
        </w:rPr>
      </w:r>
    </w:p>
    <w:p w:rsidR="00000000" w:rsidDel="00000000" w:rsidP="00000000" w:rsidRDefault="00000000" w:rsidRPr="00000000" w14:paraId="00000927">
      <w:pPr>
        <w:rPr>
          <w:rFonts w:ascii="Garamond" w:cs="Garamond" w:eastAsia="Garamond" w:hAnsi="Garamond"/>
        </w:rPr>
      </w:pPr>
      <w:r w:rsidDel="00000000" w:rsidR="00000000" w:rsidRPr="00000000">
        <w:rPr>
          <w:rtl w:val="0"/>
        </w:rPr>
      </w:r>
    </w:p>
    <w:p w:rsidR="00000000" w:rsidDel="00000000" w:rsidP="00000000" w:rsidRDefault="00000000" w:rsidRPr="00000000" w14:paraId="00000928">
      <w:pPr>
        <w:rPr>
          <w:rFonts w:ascii="Garamond" w:cs="Garamond" w:eastAsia="Garamond" w:hAnsi="Garamond"/>
        </w:rPr>
      </w:pPr>
      <w:r w:rsidDel="00000000" w:rsidR="00000000" w:rsidRPr="00000000">
        <w:rPr>
          <w:rtl w:val="0"/>
        </w:rPr>
      </w:r>
    </w:p>
    <w:p w:rsidR="00000000" w:rsidDel="00000000" w:rsidP="00000000" w:rsidRDefault="00000000" w:rsidRPr="00000000" w14:paraId="00000929">
      <w:pPr>
        <w:rPr>
          <w:rFonts w:ascii="Garamond" w:cs="Garamond" w:eastAsia="Garamond" w:hAnsi="Garamond"/>
        </w:rPr>
      </w:pPr>
      <w:r w:rsidDel="00000000" w:rsidR="00000000" w:rsidRPr="00000000">
        <w:rPr>
          <w:rtl w:val="0"/>
        </w:rPr>
      </w:r>
    </w:p>
    <w:p w:rsidR="00000000" w:rsidDel="00000000" w:rsidP="00000000" w:rsidRDefault="00000000" w:rsidRPr="00000000" w14:paraId="0000092A">
      <w:pPr>
        <w:rPr>
          <w:rFonts w:ascii="Garamond" w:cs="Garamond" w:eastAsia="Garamond" w:hAnsi="Garamond"/>
        </w:rPr>
      </w:pPr>
      <w:r w:rsidDel="00000000" w:rsidR="00000000" w:rsidRPr="00000000">
        <w:rPr>
          <w:rtl w:val="0"/>
        </w:rPr>
      </w:r>
    </w:p>
    <w:p w:rsidR="00000000" w:rsidDel="00000000" w:rsidP="00000000" w:rsidRDefault="00000000" w:rsidRPr="00000000" w14:paraId="0000092B">
      <w:pPr>
        <w:rPr>
          <w:rFonts w:ascii="Garamond" w:cs="Garamond" w:eastAsia="Garamond" w:hAnsi="Garamond"/>
        </w:rPr>
      </w:pPr>
      <w:r w:rsidDel="00000000" w:rsidR="00000000" w:rsidRPr="00000000">
        <w:rPr>
          <w:rtl w:val="0"/>
        </w:rPr>
      </w:r>
    </w:p>
    <w:p w:rsidR="00000000" w:rsidDel="00000000" w:rsidP="00000000" w:rsidRDefault="00000000" w:rsidRPr="00000000" w14:paraId="0000092C">
      <w:pPr>
        <w:rPr>
          <w:rFonts w:ascii="Garamond" w:cs="Garamond" w:eastAsia="Garamond" w:hAnsi="Garamond"/>
        </w:rPr>
      </w:pPr>
      <w:r w:rsidDel="00000000" w:rsidR="00000000" w:rsidRPr="00000000">
        <w:rPr>
          <w:rtl w:val="0"/>
        </w:rPr>
      </w:r>
    </w:p>
    <w:p w:rsidR="00000000" w:rsidDel="00000000" w:rsidP="00000000" w:rsidRDefault="00000000" w:rsidRPr="00000000" w14:paraId="0000092D">
      <w:pPr>
        <w:rPr>
          <w:rFonts w:ascii="Garamond" w:cs="Garamond" w:eastAsia="Garamond" w:hAnsi="Garamond"/>
        </w:rPr>
      </w:pPr>
      <w:r w:rsidDel="00000000" w:rsidR="00000000" w:rsidRPr="00000000">
        <w:rPr>
          <w:rtl w:val="0"/>
        </w:rPr>
      </w:r>
    </w:p>
    <w:p w:rsidR="00000000" w:rsidDel="00000000" w:rsidP="00000000" w:rsidRDefault="00000000" w:rsidRPr="00000000" w14:paraId="0000092E">
      <w:pPr>
        <w:rPr>
          <w:rFonts w:ascii="Garamond" w:cs="Garamond" w:eastAsia="Garamond" w:hAnsi="Garamond"/>
        </w:rPr>
      </w:pPr>
      <w:r w:rsidDel="00000000" w:rsidR="00000000" w:rsidRPr="00000000">
        <w:rPr>
          <w:rtl w:val="0"/>
        </w:rPr>
      </w:r>
    </w:p>
    <w:p w:rsidR="00000000" w:rsidDel="00000000" w:rsidP="00000000" w:rsidRDefault="00000000" w:rsidRPr="00000000" w14:paraId="0000092F">
      <w:pPr>
        <w:rPr>
          <w:rFonts w:ascii="Garamond" w:cs="Garamond" w:eastAsia="Garamond" w:hAnsi="Garamond"/>
        </w:rPr>
      </w:pPr>
      <w:r w:rsidDel="00000000" w:rsidR="00000000" w:rsidRPr="00000000">
        <w:rPr>
          <w:rtl w:val="0"/>
        </w:rPr>
      </w:r>
    </w:p>
    <w:p w:rsidR="00000000" w:rsidDel="00000000" w:rsidP="00000000" w:rsidRDefault="00000000" w:rsidRPr="00000000" w14:paraId="00000930">
      <w:pPr>
        <w:rPr>
          <w:rFonts w:ascii="Garamond" w:cs="Garamond" w:eastAsia="Garamond" w:hAnsi="Garamond"/>
        </w:rPr>
      </w:pPr>
      <w:r w:rsidDel="00000000" w:rsidR="00000000" w:rsidRPr="00000000">
        <w:rPr>
          <w:rtl w:val="0"/>
        </w:rPr>
      </w:r>
    </w:p>
    <w:p w:rsidR="00000000" w:rsidDel="00000000" w:rsidP="00000000" w:rsidRDefault="00000000" w:rsidRPr="00000000" w14:paraId="00000931">
      <w:pPr>
        <w:rPr>
          <w:rFonts w:ascii="Garamond" w:cs="Garamond" w:eastAsia="Garamond" w:hAnsi="Garamond"/>
        </w:rPr>
      </w:pPr>
      <w:r w:rsidDel="00000000" w:rsidR="00000000" w:rsidRPr="00000000">
        <w:rPr>
          <w:rtl w:val="0"/>
        </w:rPr>
      </w:r>
    </w:p>
    <w:p w:rsidR="00000000" w:rsidDel="00000000" w:rsidP="00000000" w:rsidRDefault="00000000" w:rsidRPr="00000000" w14:paraId="00000932">
      <w:pPr>
        <w:rPr>
          <w:rFonts w:ascii="Garamond" w:cs="Garamond" w:eastAsia="Garamond" w:hAnsi="Garamond"/>
        </w:rPr>
      </w:pPr>
      <w:r w:rsidDel="00000000" w:rsidR="00000000" w:rsidRPr="00000000">
        <w:rPr>
          <w:rtl w:val="0"/>
        </w:rPr>
      </w:r>
    </w:p>
    <w:p w:rsidR="00000000" w:rsidDel="00000000" w:rsidP="00000000" w:rsidRDefault="00000000" w:rsidRPr="00000000" w14:paraId="00000933">
      <w:pPr>
        <w:rPr>
          <w:rFonts w:ascii="Garamond" w:cs="Garamond" w:eastAsia="Garamond" w:hAnsi="Garamond"/>
        </w:rPr>
      </w:pPr>
      <w:r w:rsidDel="00000000" w:rsidR="00000000" w:rsidRPr="00000000">
        <w:rPr>
          <w:rtl w:val="0"/>
        </w:rPr>
      </w:r>
    </w:p>
    <w:p w:rsidR="00000000" w:rsidDel="00000000" w:rsidP="00000000" w:rsidRDefault="00000000" w:rsidRPr="00000000" w14:paraId="00000934">
      <w:pPr>
        <w:rPr>
          <w:rFonts w:ascii="Garamond" w:cs="Garamond" w:eastAsia="Garamond" w:hAnsi="Garamond"/>
        </w:rPr>
      </w:pPr>
      <w:r w:rsidDel="00000000" w:rsidR="00000000" w:rsidRPr="00000000">
        <w:rPr>
          <w:rtl w:val="0"/>
        </w:rPr>
      </w:r>
    </w:p>
    <w:p w:rsidR="00000000" w:rsidDel="00000000" w:rsidP="00000000" w:rsidRDefault="00000000" w:rsidRPr="00000000" w14:paraId="00000935">
      <w:pPr>
        <w:rPr>
          <w:rFonts w:ascii="Garamond" w:cs="Garamond" w:eastAsia="Garamond" w:hAnsi="Garamond"/>
        </w:rPr>
      </w:pPr>
      <w:r w:rsidDel="00000000" w:rsidR="00000000" w:rsidRPr="00000000">
        <w:rPr>
          <w:rtl w:val="0"/>
        </w:rPr>
      </w:r>
    </w:p>
    <w:p w:rsidR="00000000" w:rsidDel="00000000" w:rsidP="00000000" w:rsidRDefault="00000000" w:rsidRPr="00000000" w14:paraId="00000936">
      <w:pPr>
        <w:rPr>
          <w:rFonts w:ascii="Garamond" w:cs="Garamond" w:eastAsia="Garamond" w:hAnsi="Garamond"/>
        </w:rPr>
      </w:pPr>
      <w:r w:rsidDel="00000000" w:rsidR="00000000" w:rsidRPr="00000000">
        <w:rPr>
          <w:rtl w:val="0"/>
        </w:rPr>
      </w:r>
    </w:p>
    <w:p w:rsidR="00000000" w:rsidDel="00000000" w:rsidP="00000000" w:rsidRDefault="00000000" w:rsidRPr="00000000" w14:paraId="00000937">
      <w:pPr>
        <w:rPr>
          <w:rFonts w:ascii="Garamond" w:cs="Garamond" w:eastAsia="Garamond" w:hAnsi="Garamond"/>
        </w:rPr>
      </w:pPr>
      <w:r w:rsidDel="00000000" w:rsidR="00000000" w:rsidRPr="00000000">
        <w:rPr>
          <w:rtl w:val="0"/>
        </w:rPr>
      </w:r>
    </w:p>
    <w:p w:rsidR="00000000" w:rsidDel="00000000" w:rsidP="00000000" w:rsidRDefault="00000000" w:rsidRPr="00000000" w14:paraId="00000938">
      <w:pPr>
        <w:rPr>
          <w:rFonts w:ascii="Garamond" w:cs="Garamond" w:eastAsia="Garamond" w:hAnsi="Garamond"/>
        </w:rPr>
      </w:pPr>
      <w:r w:rsidDel="00000000" w:rsidR="00000000" w:rsidRPr="00000000">
        <w:rPr>
          <w:rtl w:val="0"/>
        </w:rPr>
      </w:r>
    </w:p>
    <w:p w:rsidR="00000000" w:rsidDel="00000000" w:rsidP="00000000" w:rsidRDefault="00000000" w:rsidRPr="00000000" w14:paraId="00000939">
      <w:pPr>
        <w:rPr>
          <w:rFonts w:ascii="Garamond" w:cs="Garamond" w:eastAsia="Garamond" w:hAnsi="Garamond"/>
        </w:rPr>
      </w:pPr>
      <w:r w:rsidDel="00000000" w:rsidR="00000000" w:rsidRPr="00000000">
        <w:rPr>
          <w:rtl w:val="0"/>
        </w:rPr>
      </w:r>
    </w:p>
    <w:p w:rsidR="00000000" w:rsidDel="00000000" w:rsidP="00000000" w:rsidRDefault="00000000" w:rsidRPr="00000000" w14:paraId="0000093A">
      <w:pPr>
        <w:rPr>
          <w:rFonts w:ascii="Garamond" w:cs="Garamond" w:eastAsia="Garamond" w:hAnsi="Garamond"/>
        </w:rPr>
      </w:pPr>
      <w:r w:rsidDel="00000000" w:rsidR="00000000" w:rsidRPr="00000000">
        <w:rPr>
          <w:rtl w:val="0"/>
        </w:rPr>
      </w:r>
    </w:p>
    <w:p w:rsidR="00000000" w:rsidDel="00000000" w:rsidP="00000000" w:rsidRDefault="00000000" w:rsidRPr="00000000" w14:paraId="0000093B">
      <w:pPr>
        <w:rPr>
          <w:rFonts w:ascii="Garamond" w:cs="Garamond" w:eastAsia="Garamond" w:hAnsi="Garamond"/>
        </w:rPr>
      </w:pPr>
      <w:r w:rsidDel="00000000" w:rsidR="00000000" w:rsidRPr="00000000">
        <w:rPr>
          <w:rtl w:val="0"/>
        </w:rPr>
      </w:r>
    </w:p>
    <w:p w:rsidR="00000000" w:rsidDel="00000000" w:rsidP="00000000" w:rsidRDefault="00000000" w:rsidRPr="00000000" w14:paraId="0000093C">
      <w:pPr>
        <w:rPr>
          <w:rFonts w:ascii="Garamond" w:cs="Garamond" w:eastAsia="Garamond" w:hAnsi="Garamond"/>
        </w:rPr>
      </w:pPr>
      <w:r w:rsidDel="00000000" w:rsidR="00000000" w:rsidRPr="00000000">
        <w:rPr>
          <w:rtl w:val="0"/>
        </w:rPr>
      </w:r>
    </w:p>
    <w:p w:rsidR="00000000" w:rsidDel="00000000" w:rsidP="00000000" w:rsidRDefault="00000000" w:rsidRPr="00000000" w14:paraId="0000093D">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zero 'Red Zone' Wards. </w:t>
      </w:r>
    </w:p>
    <w:p w:rsidR="00000000" w:rsidDel="00000000" w:rsidP="00000000" w:rsidRDefault="00000000" w:rsidRPr="00000000" w14:paraId="0000093E">
      <w:pPr>
        <w:pStyle w:val="Heading1"/>
        <w:spacing w:line="360" w:lineRule="auto"/>
        <w:jc w:val="center"/>
        <w:rPr>
          <w:rFonts w:ascii="Garamond" w:cs="Garamond" w:eastAsia="Garamond" w:hAnsi="Garamond"/>
          <w:color w:val="000000"/>
        </w:rPr>
      </w:pPr>
      <w:bookmarkStart w:colFirst="0" w:colLast="0" w:name="_heading=h.ummv4aqd2ae2" w:id="58"/>
      <w:bookmarkEnd w:id="58"/>
      <w:r w:rsidDel="00000000" w:rsidR="00000000" w:rsidRPr="00000000">
        <w:rPr>
          <w:rtl w:val="0"/>
        </w:rPr>
      </w:r>
    </w:p>
    <w:p w:rsidR="00000000" w:rsidDel="00000000" w:rsidP="00000000" w:rsidRDefault="00000000" w:rsidRPr="00000000" w14:paraId="0000093F">
      <w:pPr>
        <w:rPr/>
      </w:pPr>
      <w:r w:rsidDel="00000000" w:rsidR="00000000" w:rsidRPr="00000000">
        <w:rPr>
          <w:rtl w:val="0"/>
        </w:rPr>
      </w:r>
    </w:p>
    <w:p w:rsidR="00000000" w:rsidDel="00000000" w:rsidP="00000000" w:rsidRDefault="00000000" w:rsidRPr="00000000" w14:paraId="00000940">
      <w:pPr>
        <w:rPr/>
      </w:pPr>
      <w:r w:rsidDel="00000000" w:rsidR="00000000" w:rsidRPr="00000000">
        <w:rPr>
          <w:rtl w:val="0"/>
        </w:rPr>
      </w:r>
    </w:p>
    <w:p w:rsidR="00000000" w:rsidDel="00000000" w:rsidP="00000000" w:rsidRDefault="00000000" w:rsidRPr="00000000" w14:paraId="00000941">
      <w:pPr>
        <w:rPr/>
      </w:pPr>
      <w:r w:rsidDel="00000000" w:rsidR="00000000" w:rsidRPr="00000000">
        <w:rPr>
          <w:rtl w:val="0"/>
        </w:rPr>
      </w:r>
    </w:p>
    <w:p w:rsidR="00000000" w:rsidDel="00000000" w:rsidP="00000000" w:rsidRDefault="00000000" w:rsidRPr="00000000" w14:paraId="00000942">
      <w:pPr>
        <w:pStyle w:val="Heading1"/>
        <w:spacing w:line="360"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943">
      <w:pPr>
        <w:pStyle w:val="Heading1"/>
        <w:spacing w:line="36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44">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45">
      <w:pPr>
        <w:pStyle w:val="Heading2"/>
        <w:rPr>
          <w:rFonts w:ascii="Garamond" w:cs="Garamond" w:eastAsia="Garamond" w:hAnsi="Garamond"/>
          <w:color w:val="000000"/>
        </w:rPr>
      </w:pPr>
      <w:bookmarkStart w:colFirst="0" w:colLast="0" w:name="_heading=h.2izh4ckqjn7o" w:id="59"/>
      <w:bookmarkEnd w:id="59"/>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47">
      <w:pPr>
        <w:rPr>
          <w:rFonts w:ascii="Garamond" w:cs="Garamond" w:eastAsia="Garamond" w:hAnsi="Garamond"/>
        </w:rPr>
      </w:pPr>
      <w:r w:rsidDel="00000000" w:rsidR="00000000" w:rsidRPr="00000000">
        <w:rPr>
          <w:rtl w:val="0"/>
        </w:rPr>
      </w:r>
    </w:p>
    <w:p w:rsidR="00000000" w:rsidDel="00000000" w:rsidP="00000000" w:rsidRDefault="00000000" w:rsidRPr="00000000" w14:paraId="00000948">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tbl>
      <w:tblPr>
        <w:tblStyle w:val="Table40"/>
        <w:tblpPr w:leftFromText="180" w:rightFromText="180" w:topFromText="0" w:bottomFromText="0" w:vertAnchor="text" w:horzAnchor="text" w:tblpX="0" w:tblpY="194"/>
        <w:tblW w:w="98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970"/>
        <w:gridCol w:w="2340"/>
        <w:gridCol w:w="90"/>
        <w:gridCol w:w="1620"/>
        <w:gridCol w:w="1735"/>
        <w:gridCol w:w="1505"/>
        <w:tblGridChange w:id="0">
          <w:tblGrid>
            <w:gridCol w:w="630"/>
            <w:gridCol w:w="1970"/>
            <w:gridCol w:w="2340"/>
            <w:gridCol w:w="90"/>
            <w:gridCol w:w="1620"/>
            <w:gridCol w:w="1735"/>
            <w:gridCol w:w="15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gridSpan w:val="2"/>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B">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E">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Garamond" w:cs="Garamond" w:eastAsia="Garamond" w:hAnsi="Garamond"/>
              </w:rPr>
            </w:pPr>
            <w:r w:rsidDel="00000000" w:rsidR="00000000" w:rsidRPr="00000000">
              <w:rPr>
                <w:rFonts w:ascii="Garamond" w:cs="Garamond" w:eastAsia="Garamond" w:hAnsi="Garamond"/>
                <w:rtl w:val="0"/>
              </w:rPr>
              <w:t xml:space="preserve">RAMESAN</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jc w:val="left"/>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9446983244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DR SAMMUEL JAPHETH</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jc w:val="left"/>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tl w:val="0"/>
              </w:rPr>
              <w:t xml:space="preserve">9447057592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GAYAHRI</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jc w:val="left"/>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9744291409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Dr Anaswara K</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jc w:val="left"/>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8129105379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rPr>
                <w:rFonts w:ascii="Garamond" w:cs="Garamond" w:eastAsia="Garamond" w:hAnsi="Garamond"/>
              </w:rPr>
            </w:pPr>
            <w:r w:rsidDel="00000000" w:rsidR="00000000" w:rsidRPr="00000000">
              <w:rPr>
                <w:rFonts w:ascii="Garamond" w:cs="Garamond" w:eastAsia="Garamond" w:hAnsi="Garamond"/>
                <w:rtl w:val="0"/>
              </w:rPr>
              <w:t xml:space="preserve">PANKAJAKSHAN</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jc w:val="left"/>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rPr>
                <w:rFonts w:ascii="Garamond" w:cs="Garamond" w:eastAsia="Garamond" w:hAnsi="Garamond"/>
              </w:rPr>
            </w:pPr>
            <w:r w:rsidDel="00000000" w:rsidR="00000000" w:rsidRPr="00000000">
              <w:rPr>
                <w:rFonts w:ascii="Garamond" w:cs="Garamond" w:eastAsia="Garamond" w:hAnsi="Garamond"/>
                <w:rtl w:val="0"/>
              </w:rPr>
              <w:t xml:space="preserve">9446668336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rPr>
                <w:rFonts w:ascii="Garamond" w:cs="Garamond" w:eastAsia="Garamond" w:hAnsi="Garamond"/>
              </w:rPr>
            </w:pPr>
            <w:r w:rsidDel="00000000" w:rsidR="00000000" w:rsidRPr="00000000">
              <w:rPr>
                <w:rFonts w:ascii="Garamond" w:cs="Garamond" w:eastAsia="Garamond" w:hAnsi="Garamond"/>
                <w:rtl w:val="0"/>
              </w:rPr>
              <w:t xml:space="preserve">BINDU M</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jc w:val="left"/>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rPr>
                <w:rFonts w:ascii="Garamond" w:cs="Garamond" w:eastAsia="Garamond" w:hAnsi="Garamond"/>
              </w:rPr>
            </w:pPr>
            <w:r w:rsidDel="00000000" w:rsidR="00000000" w:rsidRPr="00000000">
              <w:rPr>
                <w:rFonts w:ascii="Garamond" w:cs="Garamond" w:eastAsia="Garamond" w:hAnsi="Garamond"/>
                <w:rtl w:val="0"/>
              </w:rPr>
              <w:t xml:space="preserve">9446668336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rPr>
                <w:rFonts w:ascii="Garamond" w:cs="Garamond" w:eastAsia="Garamond" w:hAnsi="Garamond"/>
              </w:rPr>
            </w:pPr>
            <w:r w:rsidDel="00000000" w:rsidR="00000000" w:rsidRPr="00000000">
              <w:rPr>
                <w:rFonts w:ascii="Garamond" w:cs="Garamond" w:eastAsia="Garamond" w:hAnsi="Garamond"/>
                <w:rtl w:val="0"/>
              </w:rPr>
              <w:t xml:space="preserve">SUJATHA</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jc w:val="left"/>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rPr>
                <w:rFonts w:ascii="Garamond" w:cs="Garamond" w:eastAsia="Garamond" w:hAnsi="Garamond"/>
              </w:rPr>
            </w:pPr>
            <w:r w:rsidDel="00000000" w:rsidR="00000000" w:rsidRPr="00000000">
              <w:rPr>
                <w:rFonts w:ascii="Garamond" w:cs="Garamond" w:eastAsia="Garamond" w:hAnsi="Garamond"/>
                <w:rtl w:val="0"/>
              </w:rPr>
              <w:t xml:space="preserve">8181106150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rPr>
                <w:rFonts w:ascii="Garamond" w:cs="Garamond" w:eastAsia="Garamond" w:hAnsi="Garamond"/>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jc w:val="left"/>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VIJAYAKUMAR</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jc w:val="left"/>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9446983244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color w:val="000000"/>
                <w:rtl w:val="0"/>
              </w:rPr>
              <w:t xml:space="preserve">NISHA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jc w:val="left"/>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6285992384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PAVITHRAN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jc w:val="left"/>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9447963546</w:t>
            </w:r>
          </w:p>
          <w:p w:rsidR="00000000" w:rsidDel="00000000" w:rsidP="00000000" w:rsidRDefault="00000000" w:rsidRPr="00000000" w14:paraId="0000099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jc w:val="left"/>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A5">
      <w:pPr>
        <w:rPr>
          <w:rFonts w:ascii="Garamond" w:cs="Garamond" w:eastAsia="Garamond" w:hAnsi="Garamond"/>
        </w:rPr>
      </w:pPr>
      <w:r w:rsidDel="00000000" w:rsidR="00000000" w:rsidRPr="00000000">
        <w:rPr>
          <w:rtl w:val="0"/>
        </w:rPr>
      </w:r>
    </w:p>
    <w:p w:rsidR="00000000" w:rsidDel="00000000" w:rsidP="00000000" w:rsidRDefault="00000000" w:rsidRPr="00000000" w14:paraId="000009A6">
      <w:pPr>
        <w:rPr>
          <w:rFonts w:ascii="Garamond" w:cs="Garamond" w:eastAsia="Garamond" w:hAnsi="Garamond"/>
        </w:rPr>
      </w:pPr>
      <w:r w:rsidDel="00000000" w:rsidR="00000000" w:rsidRPr="00000000">
        <w:rPr>
          <w:rtl w:val="0"/>
        </w:rPr>
      </w:r>
    </w:p>
    <w:p w:rsidR="00000000" w:rsidDel="00000000" w:rsidP="00000000" w:rsidRDefault="00000000" w:rsidRPr="00000000" w14:paraId="000009A7">
      <w:pPr>
        <w:pStyle w:val="Heading3"/>
        <w:rPr>
          <w:rFonts w:ascii="Garamond" w:cs="Garamond" w:eastAsia="Garamond" w:hAnsi="Garamond"/>
          <w:color w:val="000000"/>
        </w:rPr>
      </w:pPr>
      <w:bookmarkStart w:colFirst="0" w:colLast="0" w:name="_heading=h.sqpz5vranbx7" w:id="60"/>
      <w:bookmarkEnd w:id="60"/>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A8">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A9">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AA">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AB">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AC">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AD">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AE">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AF">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B0">
      <w:pPr>
        <w:numPr>
          <w:ilvl w:val="0"/>
          <w:numId w:val="3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B1">
      <w:pPr>
        <w:pStyle w:val="Heading3"/>
        <w:rPr>
          <w:rFonts w:ascii="Garamond" w:cs="Garamond" w:eastAsia="Garamond" w:hAnsi="Garamond"/>
          <w:color w:val="000000"/>
        </w:rPr>
      </w:pPr>
      <w:bookmarkStart w:colFirst="0" w:colLast="0" w:name="_heading=h.y3cpnuarm0ha" w:id="61"/>
      <w:bookmarkEnd w:id="61"/>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B2">
      <w:pPr>
        <w:rPr>
          <w:rFonts w:ascii="Garamond" w:cs="Garamond" w:eastAsia="Garamond" w:hAnsi="Garamond"/>
        </w:rPr>
      </w:pPr>
      <w:bookmarkStart w:colFirst="0" w:colLast="0" w:name="_heading=h.q3o3qpdmkfz" w:id="62"/>
      <w:bookmarkEnd w:id="62"/>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B3">
      <w:pPr>
        <w:pStyle w:val="Heading2"/>
        <w:rPr>
          <w:rFonts w:ascii="Garamond" w:cs="Garamond" w:eastAsia="Garamond" w:hAnsi="Garamond"/>
          <w:color w:val="000000"/>
        </w:rPr>
      </w:pPr>
      <w:bookmarkStart w:colFirst="0" w:colLast="0" w:name="_heading=h.zy66havwnnw" w:id="63"/>
      <w:bookmarkEnd w:id="63"/>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B5">
      <w:pPr>
        <w:rPr>
          <w:rFonts w:ascii="Garamond" w:cs="Garamond" w:eastAsia="Garamond" w:hAnsi="Garamond"/>
        </w:rPr>
      </w:pPr>
      <w:r w:rsidDel="00000000" w:rsidR="00000000" w:rsidRPr="00000000">
        <w:rPr>
          <w:rtl w:val="0"/>
        </w:rPr>
      </w:r>
    </w:p>
    <w:p w:rsidR="00000000" w:rsidDel="00000000" w:rsidP="00000000" w:rsidRDefault="00000000" w:rsidRPr="00000000" w14:paraId="000009B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B7">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10"/>
        <w:gridCol w:w="3330"/>
        <w:gridCol w:w="2430"/>
        <w:gridCol w:w="1690"/>
        <w:tblGridChange w:id="0">
          <w:tblGrid>
            <w:gridCol w:w="2210"/>
            <w:gridCol w:w="3330"/>
            <w:gridCol w:w="243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D2">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jc w:val="left"/>
              <w:rPr>
                <w:rFonts w:ascii="Garamond" w:cs="Garamond" w:eastAsia="Garamond" w:hAnsi="Garamond"/>
              </w:rPr>
            </w:pPr>
            <w:r w:rsidDel="00000000" w:rsidR="00000000" w:rsidRPr="00000000">
              <w:rPr>
                <w:rFonts w:ascii="Garamond" w:cs="Garamond" w:eastAsia="Garamond" w:hAnsi="Garamond"/>
                <w:rtl w:val="0"/>
              </w:rPr>
              <w:t xml:space="preserve">Transportation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color w:val="000000"/>
                <w:rtl w:val="0"/>
              </w:rPr>
              <w:t xml:space="preserve">HM</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jc w:val="left"/>
              <w:rPr>
                <w:rFonts w:ascii="Garamond" w:cs="Garamond" w:eastAsia="Garamond" w:hAnsi="Garamond"/>
              </w:rPr>
            </w:pPr>
            <w:r w:rsidDel="00000000" w:rsidR="00000000" w:rsidRPr="00000000">
              <w:rPr>
                <w:rFonts w:ascii="Garamond" w:cs="Garamond" w:eastAsia="Garamond" w:hAnsi="Garamond"/>
                <w:rtl w:val="0"/>
              </w:rPr>
              <w:t xml:space="preserve">PANCHAYATH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jc w:val="left"/>
              <w:rPr>
                <w:rFonts w:ascii="Garamond" w:cs="Garamond" w:eastAsia="Garamond" w:hAnsi="Garamond"/>
              </w:rPr>
            </w:pPr>
            <w:r w:rsidDel="00000000" w:rsidR="00000000" w:rsidRPr="00000000">
              <w:rPr>
                <w:rFonts w:ascii="Garamond" w:cs="Garamond" w:eastAsia="Garamond" w:hAnsi="Garamond"/>
                <w:rtl w:val="0"/>
              </w:rPr>
              <w:t xml:space="preserve">MIKING, 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Garamond" w:cs="Garamond" w:eastAsia="Garamond" w:hAnsi="Garamond"/>
              </w:rPr>
            </w:pPr>
            <w:r w:rsidDel="00000000" w:rsidR="00000000" w:rsidRPr="00000000">
              <w:rPr>
                <w:rFonts w:ascii="Garamond" w:cs="Garamond" w:eastAsia="Garamond" w:hAnsi="Garamond"/>
                <w:rtl w:val="0"/>
              </w:rPr>
              <w:t xml:space="preserve">SECRETARY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jc w:val="left"/>
              <w:rPr>
                <w:rFonts w:ascii="Garamond" w:cs="Garamond" w:eastAsia="Garamond" w:hAnsi="Garamond"/>
              </w:rPr>
            </w:pPr>
            <w:r w:rsidDel="00000000" w:rsidR="00000000" w:rsidRPr="00000000">
              <w:rPr>
                <w:rFonts w:ascii="Garamond" w:cs="Garamond" w:eastAsia="Garamond" w:hAnsi="Garamond"/>
                <w:rtl w:val="0"/>
              </w:rPr>
              <w:t xml:space="preserve">PLANNING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jc w:val="left"/>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jc w:val="left"/>
              <w:rPr>
                <w:rFonts w:ascii="Garamond" w:cs="Garamond" w:eastAsia="Garamond" w:hAnsi="Garamond"/>
              </w:rPr>
            </w:pPr>
            <w:r w:rsidDel="00000000" w:rsidR="00000000" w:rsidRPr="00000000">
              <w:rPr>
                <w:rFonts w:ascii="Garamond" w:cs="Garamond" w:eastAsia="Garamond" w:hAnsi="Garamond"/>
                <w:rtl w:val="0"/>
              </w:rPr>
              <w:t xml:space="preserve">COLLABORATION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rPr>
                <w:rFonts w:ascii="Garamond" w:cs="Garamond" w:eastAsia="Garamond" w:hAnsi="Garamond"/>
              </w:rPr>
            </w:pPr>
            <w:r w:rsidDel="00000000" w:rsidR="00000000" w:rsidRPr="00000000">
              <w:rPr>
                <w:rFonts w:ascii="Garamond" w:cs="Garamond" w:eastAsia="Garamond" w:hAnsi="Garamond"/>
                <w:rtl w:val="0"/>
              </w:rPr>
              <w:t xml:space="preserve">LSG</w:t>
            </w:r>
          </w:p>
        </w:tc>
      </w:tr>
    </w:tbl>
    <w:p w:rsidR="00000000" w:rsidDel="00000000" w:rsidP="00000000" w:rsidRDefault="00000000" w:rsidRPr="00000000" w14:paraId="000009E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E7">
      <w:pPr>
        <w:rPr>
          <w:rFonts w:ascii="Garamond" w:cs="Garamond" w:eastAsia="Garamond" w:hAnsi="Garamond"/>
        </w:rPr>
      </w:pPr>
      <w:r w:rsidDel="00000000" w:rsidR="00000000" w:rsidRPr="00000000">
        <w:rPr>
          <w:rtl w:val="0"/>
        </w:rPr>
      </w:r>
    </w:p>
    <w:p w:rsidR="00000000" w:rsidDel="00000000" w:rsidP="00000000" w:rsidRDefault="00000000" w:rsidRPr="00000000" w14:paraId="000009E8">
      <w:pPr>
        <w:pStyle w:val="Heading2"/>
        <w:spacing w:line="360" w:lineRule="auto"/>
        <w:rPr>
          <w:rFonts w:ascii="Garamond" w:cs="Garamond" w:eastAsia="Garamond" w:hAnsi="Garamond"/>
          <w:color w:val="000000"/>
        </w:rPr>
      </w:pPr>
      <w:bookmarkStart w:colFirst="0" w:colLast="0" w:name="_heading=h.hahvdwsxxfsk" w:id="64"/>
      <w:bookmarkEnd w:id="64"/>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E9">
      <w:pPr>
        <w:pStyle w:val="Heading2"/>
        <w:spacing w:line="360" w:lineRule="auto"/>
        <w:rPr>
          <w:rFonts w:ascii="Garamond" w:cs="Garamond" w:eastAsia="Garamond" w:hAnsi="Garamond"/>
          <w:color w:val="000000"/>
        </w:rPr>
      </w:pPr>
      <w:bookmarkStart w:colFirst="0" w:colLast="0" w:name="_heading=h.y7b99jq4svcl" w:id="65"/>
      <w:bookmarkEnd w:id="65"/>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EA">
      <w:pPr>
        <w:numPr>
          <w:ilvl w:val="0"/>
          <w:numId w:val="8"/>
        </w:numPr>
        <w:spacing w:line="48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EB">
      <w:pPr>
        <w:spacing w:line="48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During the alert phase, the Panchayat will strengthen syndromic surveillance systems to enable early detection of increases in fever cases, respiratory illnesses, diarrhoeal diseases, and other unusual health events. Surveillance of the veterinary population will also be considered essential to detect zoonotic threats at an early stage.</w:t>
      </w:r>
    </w:p>
    <w:p w:rsidR="00000000" w:rsidDel="00000000" w:rsidP="00000000" w:rsidRDefault="00000000" w:rsidRPr="00000000" w14:paraId="000009EC">
      <w:pPr>
        <w:spacing w:line="48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Key Activities</w:t>
      </w:r>
    </w:p>
    <w:p w:rsidR="00000000" w:rsidDel="00000000" w:rsidP="00000000" w:rsidRDefault="00000000" w:rsidRPr="00000000" w14:paraId="000009ED">
      <w:pPr>
        <w:numPr>
          <w:ilvl w:val="0"/>
          <w:numId w:val="26"/>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Strengthen daily reporting of fever and other symptoms from all wards through the network of ASHA workers, JPHNs, and JHIs.</w:t>
      </w:r>
    </w:p>
    <w:p w:rsidR="00000000" w:rsidDel="00000000" w:rsidP="00000000" w:rsidRDefault="00000000" w:rsidRPr="00000000" w14:paraId="000009EE">
      <w:pPr>
        <w:numPr>
          <w:ilvl w:val="0"/>
          <w:numId w:val="26"/>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prompt reporting of ILI (Influenza-Like Illness), SARI (Severe Acute Respiratory Infection), fever clusters, jaundice cases, and diarrhoeal clusters.</w:t>
      </w:r>
    </w:p>
    <w:p w:rsidR="00000000" w:rsidDel="00000000" w:rsidP="00000000" w:rsidRDefault="00000000" w:rsidRPr="00000000" w14:paraId="000009EF">
      <w:pPr>
        <w:numPr>
          <w:ilvl w:val="0"/>
          <w:numId w:val="26"/>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weekly ward-wise review of disease trends using information from OPD registers, laboratory reports, and field surveillance data.</w:t>
      </w:r>
    </w:p>
    <w:p w:rsidR="00000000" w:rsidDel="00000000" w:rsidP="00000000" w:rsidRDefault="00000000" w:rsidRPr="00000000" w14:paraId="000009F0">
      <w:pPr>
        <w:numPr>
          <w:ilvl w:val="0"/>
          <w:numId w:val="26"/>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and identify any unusual rise in disease incidence compared to previous weeks and promptly alert the Control Room for further action.</w:t>
      </w:r>
    </w:p>
    <w:p w:rsidR="00000000" w:rsidDel="00000000" w:rsidP="00000000" w:rsidRDefault="00000000" w:rsidRPr="00000000" w14:paraId="000009F1">
      <w:pPr>
        <w:spacing w:line="48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Data Sources for Surveillance</w:t>
      </w:r>
    </w:p>
    <w:p w:rsidR="00000000" w:rsidDel="00000000" w:rsidP="00000000" w:rsidRDefault="00000000" w:rsidRPr="00000000" w14:paraId="000009F2">
      <w:pPr>
        <w:numPr>
          <w:ilvl w:val="0"/>
          <w:numId w:val="27"/>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OPD registers of PHC Chandanakampara and the Health and Wellness Centres (HWCs).</w:t>
      </w:r>
    </w:p>
    <w:p w:rsidR="00000000" w:rsidDel="00000000" w:rsidP="00000000" w:rsidRDefault="00000000" w:rsidRPr="00000000" w14:paraId="000009F3">
      <w:pPr>
        <w:numPr>
          <w:ilvl w:val="0"/>
          <w:numId w:val="27"/>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Daily field reports submitted by JPHNs, JHIs, and ASHA workers.</w:t>
      </w:r>
    </w:p>
    <w:p w:rsidR="00000000" w:rsidDel="00000000" w:rsidP="00000000" w:rsidRDefault="00000000" w:rsidRPr="00000000" w14:paraId="000009F4">
      <w:pPr>
        <w:numPr>
          <w:ilvl w:val="0"/>
          <w:numId w:val="27"/>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Case reporting from private clinics and diagnostic laboratories.</w:t>
      </w:r>
    </w:p>
    <w:p w:rsidR="00000000" w:rsidDel="00000000" w:rsidP="00000000" w:rsidRDefault="00000000" w:rsidRPr="00000000" w14:paraId="000009F5">
      <w:pPr>
        <w:numPr>
          <w:ilvl w:val="0"/>
          <w:numId w:val="27"/>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School absenteeism reports indicating illness among students.</w:t>
      </w:r>
    </w:p>
    <w:p w:rsidR="00000000" w:rsidDel="00000000" w:rsidP="00000000" w:rsidRDefault="00000000" w:rsidRPr="00000000" w14:paraId="000009F6">
      <w:pPr>
        <w:numPr>
          <w:ilvl w:val="0"/>
          <w:numId w:val="27"/>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Anganwadi-based illness reporting through the IHIP portal.</w:t>
      </w:r>
    </w:p>
    <w:p w:rsidR="00000000" w:rsidDel="00000000" w:rsidP="00000000" w:rsidRDefault="00000000" w:rsidRPr="00000000" w14:paraId="000009F7">
      <w:pPr>
        <w:numPr>
          <w:ilvl w:val="0"/>
          <w:numId w:val="27"/>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Monitoring of pharmacy medicine demand, particularly sudden increases in the sale of fever medicines or ORS.</w:t>
      </w:r>
    </w:p>
    <w:p w:rsidR="00000000" w:rsidDel="00000000" w:rsidP="00000000" w:rsidRDefault="00000000" w:rsidRPr="00000000" w14:paraId="000009F8">
      <w:pPr>
        <w:numPr>
          <w:ilvl w:val="0"/>
          <w:numId w:val="27"/>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Community feedback and reports from ward members.</w:t>
      </w:r>
    </w:p>
    <w:p w:rsidR="00000000" w:rsidDel="00000000" w:rsidP="00000000" w:rsidRDefault="00000000" w:rsidRPr="00000000" w14:paraId="000009F9">
      <w:pPr>
        <w:numPr>
          <w:ilvl w:val="0"/>
          <w:numId w:val="27"/>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Death reports, including home deaths or unusual deaths requiring public health attention.</w:t>
      </w:r>
    </w:p>
    <w:p w:rsidR="00000000" w:rsidDel="00000000" w:rsidP="00000000" w:rsidRDefault="00000000" w:rsidRPr="00000000" w14:paraId="000009FA">
      <w:pPr>
        <w:spacing w:line="480" w:lineRule="auto"/>
        <w:ind w:left="3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FB">
      <w:pPr>
        <w:numPr>
          <w:ilvl w:val="0"/>
          <w:numId w:val="8"/>
        </w:numPr>
        <w:spacing w:line="480" w:lineRule="auto"/>
        <w:ind w:left="36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Event-based triggers (to be monitored and reported):</w:t>
      </w:r>
      <w:r w:rsidDel="00000000" w:rsidR="00000000" w:rsidRPr="00000000">
        <w:rPr>
          <w:rtl w:val="0"/>
        </w:rPr>
      </w:r>
    </w:p>
    <w:p w:rsidR="00000000" w:rsidDel="00000000" w:rsidP="00000000" w:rsidRDefault="00000000" w:rsidRPr="00000000" w14:paraId="000009FC">
      <w:pPr>
        <w:spacing w:line="48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Early Warning Indicators</w:t>
      </w:r>
    </w:p>
    <w:p w:rsidR="00000000" w:rsidDel="00000000" w:rsidP="00000000" w:rsidRDefault="00000000" w:rsidRPr="00000000" w14:paraId="000009FD">
      <w:pPr>
        <w:numPr>
          <w:ilvl w:val="0"/>
          <w:numId w:val="28"/>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 sudden increase in fever cases reported within a ward.</w:t>
      </w:r>
    </w:p>
    <w:p w:rsidR="00000000" w:rsidDel="00000000" w:rsidP="00000000" w:rsidRDefault="00000000" w:rsidRPr="00000000" w14:paraId="000009FE">
      <w:pPr>
        <w:numPr>
          <w:ilvl w:val="0"/>
          <w:numId w:val="28"/>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Occurrence of five or more cases of similar illness in a single locality, indicating a possible cluster.</w:t>
      </w:r>
    </w:p>
    <w:p w:rsidR="00000000" w:rsidDel="00000000" w:rsidP="00000000" w:rsidRDefault="00000000" w:rsidRPr="00000000" w14:paraId="000009FF">
      <w:pPr>
        <w:numPr>
          <w:ilvl w:val="0"/>
          <w:numId w:val="28"/>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Sharp rise in diarrhoeal or jaundice cases within a short period.</w:t>
      </w:r>
    </w:p>
    <w:p w:rsidR="00000000" w:rsidDel="00000000" w:rsidP="00000000" w:rsidRDefault="00000000" w:rsidRPr="00000000" w14:paraId="00000A00">
      <w:pPr>
        <w:numPr>
          <w:ilvl w:val="0"/>
          <w:numId w:val="28"/>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Unexpected increase in hospital referrals from the Panchayat area.</w:t>
      </w:r>
    </w:p>
    <w:p w:rsidR="00000000" w:rsidDel="00000000" w:rsidP="00000000" w:rsidRDefault="00000000" w:rsidRPr="00000000" w14:paraId="00000A01">
      <w:pPr>
        <w:numPr>
          <w:ilvl w:val="0"/>
          <w:numId w:val="28"/>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Reports of unusual deaths, including brought-dead cases.</w:t>
      </w:r>
    </w:p>
    <w:p w:rsidR="00000000" w:rsidDel="00000000" w:rsidP="00000000" w:rsidRDefault="00000000" w:rsidRPr="00000000" w14:paraId="00000A02">
      <w:pPr>
        <w:numPr>
          <w:ilvl w:val="0"/>
          <w:numId w:val="28"/>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Higher laboratory positivity rates for suspected infectious diseases.</w:t>
      </w:r>
    </w:p>
    <w:p w:rsidR="00000000" w:rsidDel="00000000" w:rsidP="00000000" w:rsidRDefault="00000000" w:rsidRPr="00000000" w14:paraId="00000A03">
      <w:pPr>
        <w:numPr>
          <w:ilvl w:val="0"/>
          <w:numId w:val="28"/>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Increased school absenteeism attributed to fever or illness.</w:t>
      </w:r>
    </w:p>
    <w:p w:rsidR="00000000" w:rsidDel="00000000" w:rsidP="00000000" w:rsidRDefault="00000000" w:rsidRPr="00000000" w14:paraId="00000A04">
      <w:pPr>
        <w:numPr>
          <w:ilvl w:val="0"/>
          <w:numId w:val="28"/>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Any suspected zoonotic disease event reported from the community or veterinary sector.</w:t>
      </w:r>
    </w:p>
    <w:p w:rsidR="00000000" w:rsidDel="00000000" w:rsidP="00000000" w:rsidRDefault="00000000" w:rsidRPr="00000000" w14:paraId="00000A05">
      <w:pPr>
        <w:spacing w:line="48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Responsible Officers</w:t>
      </w:r>
    </w:p>
    <w:p w:rsidR="00000000" w:rsidDel="00000000" w:rsidP="00000000" w:rsidRDefault="00000000" w:rsidRPr="00000000" w14:paraId="00000A06">
      <w:pPr>
        <w:numPr>
          <w:ilvl w:val="0"/>
          <w:numId w:val="29"/>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 Surveillance Nodal Officer</w:t>
      </w:r>
    </w:p>
    <w:p w:rsidR="00000000" w:rsidDel="00000000" w:rsidP="00000000" w:rsidRDefault="00000000" w:rsidRPr="00000000" w14:paraId="00000A07">
      <w:pPr>
        <w:numPr>
          <w:ilvl w:val="0"/>
          <w:numId w:val="29"/>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Medical Officer, PHC Chandanakampara</w:t>
      </w:r>
    </w:p>
    <w:p w:rsidR="00000000" w:rsidDel="00000000" w:rsidP="00000000" w:rsidRDefault="00000000" w:rsidRPr="00000000" w14:paraId="00000A08">
      <w:pPr>
        <w:numPr>
          <w:ilvl w:val="0"/>
          <w:numId w:val="29"/>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 / Junior Public Health Nurse (JPHN)</w:t>
      </w:r>
    </w:p>
    <w:p w:rsidR="00000000" w:rsidDel="00000000" w:rsidP="00000000" w:rsidRDefault="00000000" w:rsidRPr="00000000" w14:paraId="00000A09">
      <w:pPr>
        <w:numPr>
          <w:ilvl w:val="0"/>
          <w:numId w:val="29"/>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ASHA Supervisor</w:t>
      </w:r>
    </w:p>
    <w:p w:rsidR="00000000" w:rsidDel="00000000" w:rsidP="00000000" w:rsidRDefault="00000000" w:rsidRPr="00000000" w14:paraId="00000A0A">
      <w:pPr>
        <w:numPr>
          <w:ilvl w:val="0"/>
          <w:numId w:val="29"/>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Ward Member and Community Volunteers</w:t>
      </w:r>
    </w:p>
    <w:p w:rsidR="00000000" w:rsidDel="00000000" w:rsidP="00000000" w:rsidRDefault="00000000" w:rsidRPr="00000000" w14:paraId="00000A0B">
      <w:pPr>
        <w:spacing w:line="48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Output Indicators</w:t>
      </w:r>
    </w:p>
    <w:p w:rsidR="00000000" w:rsidDel="00000000" w:rsidP="00000000" w:rsidRDefault="00000000" w:rsidRPr="00000000" w14:paraId="00000A0C">
      <w:pPr>
        <w:numPr>
          <w:ilvl w:val="0"/>
          <w:numId w:val="31"/>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Preparation of a weekly syndromic surveillance summary report.</w:t>
      </w:r>
    </w:p>
    <w:p w:rsidR="00000000" w:rsidDel="00000000" w:rsidP="00000000" w:rsidRDefault="00000000" w:rsidRPr="00000000" w14:paraId="00000A0D">
      <w:pPr>
        <w:numPr>
          <w:ilvl w:val="0"/>
          <w:numId w:val="31"/>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Ward-wise fever line list maintained and regularly updated.</w:t>
      </w:r>
    </w:p>
    <w:p w:rsidR="00000000" w:rsidDel="00000000" w:rsidP="00000000" w:rsidRDefault="00000000" w:rsidRPr="00000000" w14:paraId="00000A0E">
      <w:pPr>
        <w:numPr>
          <w:ilvl w:val="0"/>
          <w:numId w:val="31"/>
        </w:numPr>
        <w:spacing w:line="48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Early warning alerts generated and communicated promptly to the concerned authorities.</w:t>
      </w:r>
    </w:p>
    <w:p w:rsidR="00000000" w:rsidDel="00000000" w:rsidP="00000000" w:rsidRDefault="00000000" w:rsidRPr="00000000" w14:paraId="00000A0F">
      <w:pPr>
        <w:spacing w:line="480" w:lineRule="auto"/>
        <w:ind w:left="36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10">
      <w:pPr>
        <w:numPr>
          <w:ilvl w:val="0"/>
          <w:numId w:val="8"/>
        </w:numPr>
        <w:spacing w:line="48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11">
      <w:pPr>
        <w:spacing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Key Activities</w:t>
      </w:r>
    </w:p>
    <w:p w:rsidR="00000000" w:rsidDel="00000000" w:rsidP="00000000" w:rsidRDefault="00000000" w:rsidRPr="00000000" w14:paraId="00000A12">
      <w:pPr>
        <w:spacing w:before="240" w:lineRule="auto"/>
        <w:ind w:left="720" w:firstLine="0"/>
        <w:rPr>
          <w:rFonts w:ascii="Garamond" w:cs="Garamond" w:eastAsia="Garamond" w:hAnsi="Garamond"/>
        </w:rPr>
      </w:pPr>
      <w:r w:rsidDel="00000000" w:rsidR="00000000" w:rsidRPr="00000000">
        <w:rPr>
          <w:rFonts w:ascii="Arial" w:cs="Arial" w:eastAsia="Arial" w:hAnsi="Arial"/>
          <w:rtl w:val="0"/>
        </w:rPr>
        <w:t xml:space="preserve">● </w:t>
      </w:r>
      <w:r w:rsidDel="00000000" w:rsidR="00000000" w:rsidRPr="00000000">
        <w:rPr>
          <w:rFonts w:ascii="Garamond" w:cs="Garamond" w:eastAsia="Garamond" w:hAnsi="Garamond"/>
          <w:rtl w:val="0"/>
        </w:rPr>
        <w:t xml:space="preserve">Regular monitoring of poultry farms, duck rearing units, and migratory bird sites.</w:t>
      </w:r>
    </w:p>
    <w:p w:rsidR="00000000" w:rsidDel="00000000" w:rsidP="00000000" w:rsidRDefault="00000000" w:rsidRPr="00000000" w14:paraId="00000A13">
      <w:pPr>
        <w:spacing w:before="240" w:lineRule="auto"/>
        <w:ind w:left="720" w:firstLine="0"/>
        <w:rPr>
          <w:rFonts w:ascii="Garamond" w:cs="Garamond" w:eastAsia="Garamond" w:hAnsi="Garamond"/>
        </w:rPr>
      </w:pPr>
      <w:r w:rsidDel="00000000" w:rsidR="00000000" w:rsidRPr="00000000">
        <w:rPr>
          <w:rFonts w:ascii="Arial" w:cs="Arial" w:eastAsia="Arial" w:hAnsi="Arial"/>
          <w:rtl w:val="0"/>
        </w:rPr>
        <w:t xml:space="preserve">● </w:t>
      </w:r>
      <w:r w:rsidDel="00000000" w:rsidR="00000000" w:rsidRPr="00000000">
        <w:rPr>
          <w:rFonts w:ascii="Garamond" w:cs="Garamond" w:eastAsia="Garamond" w:hAnsi="Garamond"/>
          <w:rtl w:val="0"/>
        </w:rPr>
        <w:t xml:space="preserve">Reporting of sudden animal illness or deaths (especially poultry deaths).</w:t>
      </w:r>
    </w:p>
    <w:p w:rsidR="00000000" w:rsidDel="00000000" w:rsidP="00000000" w:rsidRDefault="00000000" w:rsidRPr="00000000" w14:paraId="00000A14">
      <w:pPr>
        <w:spacing w:before="240" w:lineRule="auto"/>
        <w:ind w:left="720" w:firstLine="0"/>
        <w:rPr>
          <w:rFonts w:ascii="Garamond" w:cs="Garamond" w:eastAsia="Garamond" w:hAnsi="Garamond"/>
        </w:rPr>
      </w:pPr>
      <w:r w:rsidDel="00000000" w:rsidR="00000000" w:rsidRPr="00000000">
        <w:rPr>
          <w:rFonts w:ascii="Arial" w:cs="Arial" w:eastAsia="Arial" w:hAnsi="Arial"/>
          <w:rtl w:val="0"/>
        </w:rPr>
        <w:t xml:space="preserve">● </w:t>
      </w:r>
      <w:r w:rsidDel="00000000" w:rsidR="00000000" w:rsidRPr="00000000">
        <w:rPr>
          <w:rFonts w:ascii="Garamond" w:cs="Garamond" w:eastAsia="Garamond" w:hAnsi="Garamond"/>
          <w:rtl w:val="0"/>
        </w:rPr>
        <w:t xml:space="preserve">Monitoring of stray dog bite incidents and rabies vaccination coverage.</w:t>
      </w:r>
    </w:p>
    <w:p w:rsidR="00000000" w:rsidDel="00000000" w:rsidP="00000000" w:rsidRDefault="00000000" w:rsidRPr="00000000" w14:paraId="00000A15">
      <w:pPr>
        <w:spacing w:before="240" w:lineRule="auto"/>
        <w:ind w:left="720" w:firstLine="0"/>
        <w:rPr>
          <w:rFonts w:ascii="Garamond" w:cs="Garamond" w:eastAsia="Garamond" w:hAnsi="Garamond"/>
        </w:rPr>
      </w:pPr>
      <w:r w:rsidDel="00000000" w:rsidR="00000000" w:rsidRPr="00000000">
        <w:rPr>
          <w:rFonts w:ascii="Arial" w:cs="Arial" w:eastAsia="Arial" w:hAnsi="Arial"/>
          <w:rtl w:val="0"/>
        </w:rPr>
        <w:t xml:space="preserve">● </w:t>
      </w:r>
      <w:r w:rsidDel="00000000" w:rsidR="00000000" w:rsidRPr="00000000">
        <w:rPr>
          <w:rFonts w:ascii="Garamond" w:cs="Garamond" w:eastAsia="Garamond" w:hAnsi="Garamond"/>
          <w:rtl w:val="0"/>
        </w:rPr>
        <w:t xml:space="preserve">Coordination with the Veterinary Department for rapid sample collection and reporting.</w:t>
      </w:r>
    </w:p>
    <w:p w:rsidR="00000000" w:rsidDel="00000000" w:rsidP="00000000" w:rsidRDefault="00000000" w:rsidRPr="00000000" w14:paraId="00000A16">
      <w:pPr>
        <w:spacing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Event Triggers (Animal &amp; Environment)</w:t>
      </w:r>
    </w:p>
    <w:p w:rsidR="00000000" w:rsidDel="00000000" w:rsidP="00000000" w:rsidRDefault="00000000" w:rsidRPr="00000000" w14:paraId="00000A17">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Sudden poultry death cluster</w:t>
      </w:r>
      <w:r w:rsidDel="00000000" w:rsidR="00000000" w:rsidRPr="00000000">
        <w:rPr>
          <w:rtl w:val="0"/>
        </w:rPr>
      </w:r>
    </w:p>
    <w:p w:rsidR="00000000" w:rsidDel="00000000" w:rsidP="00000000" w:rsidRDefault="00000000" w:rsidRPr="00000000" w14:paraId="00000A18">
      <w:pPr>
        <w:numPr>
          <w:ilvl w:val="0"/>
          <w:numId w:val="32"/>
        </w:numPr>
        <w:spacing w:after="240" w:before="240" w:line="36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Increased dog bite cases</w:t>
      </w:r>
      <w:r w:rsidDel="00000000" w:rsidR="00000000" w:rsidRPr="00000000">
        <w:rPr>
          <w:rtl w:val="0"/>
        </w:rPr>
      </w:r>
    </w:p>
    <w:p w:rsidR="00000000" w:rsidDel="00000000" w:rsidP="00000000" w:rsidRDefault="00000000" w:rsidRPr="00000000" w14:paraId="00000A19">
      <w:pPr>
        <w:numPr>
          <w:ilvl w:val="0"/>
          <w:numId w:val="32"/>
        </w:numPr>
        <w:spacing w:after="240" w:before="240" w:line="36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Cattle illness in multiple households</w:t>
      </w:r>
      <w:r w:rsidDel="00000000" w:rsidR="00000000" w:rsidRPr="00000000">
        <w:rPr>
          <w:rtl w:val="0"/>
        </w:rPr>
      </w:r>
    </w:p>
    <w:p w:rsidR="00000000" w:rsidDel="00000000" w:rsidP="00000000" w:rsidRDefault="00000000" w:rsidRPr="00000000" w14:paraId="00000A1A">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Rodent infestation complaints</w:t>
      </w:r>
      <w:r w:rsidDel="00000000" w:rsidR="00000000" w:rsidRPr="00000000">
        <w:rPr>
          <w:rtl w:val="0"/>
        </w:rPr>
      </w:r>
    </w:p>
    <w:p w:rsidR="00000000" w:rsidDel="00000000" w:rsidP="00000000" w:rsidRDefault="00000000" w:rsidRPr="00000000" w14:paraId="00000A1B">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Flood water exposure complaints (leptospirosis risk)</w:t>
      </w:r>
      <w:r w:rsidDel="00000000" w:rsidR="00000000" w:rsidRPr="00000000">
        <w:rPr>
          <w:rtl w:val="0"/>
        </w:rPr>
      </w:r>
    </w:p>
    <w:p w:rsidR="00000000" w:rsidDel="00000000" w:rsidP="00000000" w:rsidRDefault="00000000" w:rsidRPr="00000000" w14:paraId="00000A1C">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Migratory bird congregation and unusual bird deaths</w:t>
      </w:r>
      <w:r w:rsidDel="00000000" w:rsidR="00000000" w:rsidRPr="00000000">
        <w:rPr>
          <w:rtl w:val="0"/>
        </w:rPr>
      </w:r>
    </w:p>
    <w:p w:rsidR="00000000" w:rsidDel="00000000" w:rsidP="00000000" w:rsidRDefault="00000000" w:rsidRPr="00000000" w14:paraId="00000A1D">
      <w:pPr>
        <w:spacing w:before="240" w:lineRule="auto"/>
        <w:rPr>
          <w:rFonts w:ascii="Garamond" w:cs="Garamond" w:eastAsia="Garamond" w:hAnsi="Garamond"/>
          <w:b w:val="1"/>
          <w:bCs w:val="1"/>
        </w:rPr>
      </w:pPr>
      <w:r w:rsidDel="00000000" w:rsidR="00000000" w:rsidRPr="00000000">
        <w:rPr>
          <w:rFonts w:ascii="Garamond" w:cs="Garamond" w:eastAsia="Garamond" w:hAnsi="Garamond"/>
          <w:sz w:val="26"/>
          <w:szCs w:val="26"/>
          <w:rtl w:val="0"/>
        </w:rPr>
        <w:t xml:space="preserve">Responsible Officers</w:t>
      </w:r>
      <w:r w:rsidDel="00000000" w:rsidR="00000000" w:rsidRPr="00000000">
        <w:rPr>
          <w:rtl w:val="0"/>
        </w:rPr>
      </w:r>
    </w:p>
    <w:p w:rsidR="00000000" w:rsidDel="00000000" w:rsidP="00000000" w:rsidRDefault="00000000" w:rsidRPr="00000000" w14:paraId="00000A1E">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Veterinary Surgeon</w:t>
      </w:r>
      <w:r w:rsidDel="00000000" w:rsidR="00000000" w:rsidRPr="00000000">
        <w:rPr>
          <w:rtl w:val="0"/>
        </w:rPr>
      </w:r>
    </w:p>
    <w:p w:rsidR="00000000" w:rsidDel="00000000" w:rsidP="00000000" w:rsidRDefault="00000000" w:rsidRPr="00000000" w14:paraId="00000A1F">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Livestock Inspector</w:t>
      </w:r>
      <w:r w:rsidDel="00000000" w:rsidR="00000000" w:rsidRPr="00000000">
        <w:rPr>
          <w:rtl w:val="0"/>
        </w:rPr>
      </w:r>
    </w:p>
    <w:p w:rsidR="00000000" w:rsidDel="00000000" w:rsidP="00000000" w:rsidRDefault="00000000" w:rsidRPr="00000000" w14:paraId="00000A20">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Health Inspector (Coordination)</w:t>
      </w:r>
      <w:r w:rsidDel="00000000" w:rsidR="00000000" w:rsidRPr="00000000">
        <w:rPr>
          <w:rtl w:val="0"/>
        </w:rPr>
      </w:r>
    </w:p>
    <w:p w:rsidR="00000000" w:rsidDel="00000000" w:rsidP="00000000" w:rsidRDefault="00000000" w:rsidRPr="00000000" w14:paraId="00000A21">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ASHA workers and Ward volunteers</w:t>
      </w:r>
      <w:r w:rsidDel="00000000" w:rsidR="00000000" w:rsidRPr="00000000">
        <w:rPr>
          <w:rtl w:val="0"/>
        </w:rPr>
      </w:r>
    </w:p>
    <w:p w:rsidR="00000000" w:rsidDel="00000000" w:rsidP="00000000" w:rsidRDefault="00000000" w:rsidRPr="00000000" w14:paraId="00000A22">
      <w:pPr>
        <w:spacing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Output Indicators</w:t>
      </w:r>
    </w:p>
    <w:p w:rsidR="00000000" w:rsidDel="00000000" w:rsidP="00000000" w:rsidRDefault="00000000" w:rsidRPr="00000000" w14:paraId="00000A23">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Monthly zoonotic surveillance report</w:t>
      </w:r>
      <w:r w:rsidDel="00000000" w:rsidR="00000000" w:rsidRPr="00000000">
        <w:rPr>
          <w:rtl w:val="0"/>
        </w:rPr>
      </w:r>
    </w:p>
    <w:p w:rsidR="00000000" w:rsidDel="00000000" w:rsidP="00000000" w:rsidRDefault="00000000" w:rsidRPr="00000000" w14:paraId="00000A24">
      <w:pPr>
        <w:numPr>
          <w:ilvl w:val="0"/>
          <w:numId w:val="32"/>
        </w:numPr>
        <w:spacing w:before="24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Joint inspection reports for high-risk sites</w:t>
      </w:r>
      <w:r w:rsidDel="00000000" w:rsidR="00000000" w:rsidRPr="00000000">
        <w:rPr>
          <w:rtl w:val="0"/>
        </w:rPr>
      </w:r>
    </w:p>
    <w:p w:rsidR="00000000" w:rsidDel="00000000" w:rsidP="00000000" w:rsidRDefault="00000000" w:rsidRPr="00000000" w14:paraId="00000A25">
      <w:pPr>
        <w:numPr>
          <w:ilvl w:val="0"/>
          <w:numId w:val="32"/>
        </w:numPr>
        <w:spacing w:after="240" w:before="240" w:line="360" w:lineRule="auto"/>
        <w:ind w:left="1440" w:hanging="360"/>
        <w:rPr>
          <w:rFonts w:ascii="Garamond" w:cs="Garamond" w:eastAsia="Garamond" w:hAnsi="Garamond"/>
          <w:b w:val="1"/>
          <w:bCs w:val="1"/>
        </w:rPr>
      </w:pPr>
      <w:r w:rsidDel="00000000" w:rsidR="00000000" w:rsidRPr="00000000">
        <w:rPr>
          <w:rFonts w:ascii="Garamond" w:cs="Garamond" w:eastAsia="Garamond" w:hAnsi="Garamond"/>
          <w:rtl w:val="0"/>
        </w:rPr>
        <w:t xml:space="preserve">Rapid reporting to district if unusual events occur</w:t>
      </w:r>
      <w:r w:rsidDel="00000000" w:rsidR="00000000" w:rsidRPr="00000000">
        <w:rPr>
          <w:rtl w:val="0"/>
        </w:rPr>
      </w:r>
    </w:p>
    <w:p w:rsidR="00000000" w:rsidDel="00000000" w:rsidP="00000000" w:rsidRDefault="00000000" w:rsidRPr="00000000" w14:paraId="00000A26">
      <w:pPr>
        <w:spacing w:line="480" w:lineRule="auto"/>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27">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28">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29">
      <w:pPr>
        <w:numPr>
          <w:ilvl w:val="1"/>
          <w:numId w:val="9"/>
        </w:numPr>
        <w:ind w:left="360" w:hanging="360"/>
        <w:jc w:val="left"/>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2A">
      <w:pPr>
        <w:numPr>
          <w:ilvl w:val="1"/>
          <w:numId w:val="9"/>
        </w:numPr>
        <w:ind w:left="360" w:hanging="360"/>
        <w:jc w:val="left"/>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2B">
      <w:pPr>
        <w:numPr>
          <w:ilvl w:val="1"/>
          <w:numId w:val="9"/>
        </w:numPr>
        <w:ind w:left="360" w:hanging="360"/>
        <w:jc w:val="left"/>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2C">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2D">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2E">
      <w:pPr>
        <w:numPr>
          <w:ilvl w:val="0"/>
          <w:numId w:val="7"/>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PPE kits – 200 numbers</w:t>
        <w:br w:type="textWrapping"/>
      </w:r>
    </w:p>
    <w:p w:rsidR="00000000" w:rsidDel="00000000" w:rsidP="00000000" w:rsidRDefault="00000000" w:rsidRPr="00000000" w14:paraId="00000A2F">
      <w:pPr>
        <w:numPr>
          <w:ilvl w:val="0"/>
          <w:numId w:val="7"/>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Pulse oximeters – 2 numbers</w:t>
        <w:br w:type="textWrapping"/>
      </w:r>
    </w:p>
    <w:p w:rsidR="00000000" w:rsidDel="00000000" w:rsidP="00000000" w:rsidRDefault="00000000" w:rsidRPr="00000000" w14:paraId="00000A30">
      <w:pPr>
        <w:numPr>
          <w:ilvl w:val="0"/>
          <w:numId w:val="7"/>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Hand sanitizers – 5 litres</w:t>
        <w:br w:type="textWrapping"/>
      </w:r>
    </w:p>
    <w:p w:rsidR="00000000" w:rsidDel="00000000" w:rsidP="00000000" w:rsidRDefault="00000000" w:rsidRPr="00000000" w14:paraId="00000A31">
      <w:pPr>
        <w:numPr>
          <w:ilvl w:val="0"/>
          <w:numId w:val="7"/>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Masks: 5000, gloves: 2000, disinfectants: 4 litre – adequate quantity</w:t>
        <w:br w:type="textWrapping"/>
      </w:r>
    </w:p>
    <w:p w:rsidR="00000000" w:rsidDel="00000000" w:rsidP="00000000" w:rsidRDefault="00000000" w:rsidRPr="00000000" w14:paraId="00000A32">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33">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34">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blr58c5yxu35" w:id="66"/>
      <w:bookmarkEnd w:id="66"/>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3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36">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37">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38">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39">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3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3B">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3C">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3D">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3E">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3F">
      <w:pPr>
        <w:rPr>
          <w:rFonts w:ascii="Garamond" w:cs="Garamond" w:eastAsia="Garamond" w:hAnsi="Garamond"/>
        </w:rPr>
      </w:pPr>
      <w:r w:rsidDel="00000000" w:rsidR="00000000" w:rsidRPr="00000000">
        <w:rPr>
          <w:rtl w:val="0"/>
        </w:rPr>
      </w:r>
    </w:p>
    <w:p w:rsidR="00000000" w:rsidDel="00000000" w:rsidP="00000000" w:rsidRDefault="00000000" w:rsidRPr="00000000" w14:paraId="00000A40">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jpfunkb759v8" w:id="67"/>
      <w:bookmarkEnd w:id="67"/>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41">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42">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43">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44">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4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46">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47">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48">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49">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4A">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n8pmop6zdv73" w:id="68"/>
      <w:bookmarkEnd w:id="68"/>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4B">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4C">
      <w:pPr>
        <w:numPr>
          <w:ilvl w:val="0"/>
          <w:numId w:val="3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4D">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4E">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4F">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50">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51">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52">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53">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1fxx8td3sldl" w:id="69"/>
      <w:bookmarkEnd w:id="69"/>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54">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55">
      <w:pPr>
        <w:numPr>
          <w:ilvl w:val="0"/>
          <w:numId w:val="36"/>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56">
      <w:pPr>
        <w:numPr>
          <w:ilvl w:val="0"/>
          <w:numId w:val="3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57">
      <w:pPr>
        <w:numPr>
          <w:ilvl w:val="0"/>
          <w:numId w:val="36"/>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58">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59">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5A">
      <w:pPr>
        <w:pStyle w:val="Heading2"/>
        <w:rPr>
          <w:rFonts w:ascii="Garamond" w:cs="Garamond" w:eastAsia="Garamond" w:hAnsi="Garamond"/>
          <w:color w:val="000000"/>
        </w:rPr>
      </w:pPr>
      <w:bookmarkStart w:colFirst="0" w:colLast="0" w:name="_heading=h.yyk1cj1pj4jj" w:id="70"/>
      <w:bookmarkEnd w:id="70"/>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5B">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9hwkh9wevavd" w:id="71"/>
      <w:bookmarkEnd w:id="71"/>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5C">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5D">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5E">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5F">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60">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61">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62">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63">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5z3xc0y0eorj" w:id="72"/>
      <w:bookmarkEnd w:id="72"/>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6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65">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000000" w:rsidDel="00000000" w:rsidP="00000000" w:rsidRDefault="00000000" w:rsidRPr="00000000" w14:paraId="00000A66">
      <w:pPr>
        <w:spacing w:after="240" w:before="240" w:line="360" w:lineRule="auto"/>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67">
      <w:pPr>
        <w:spacing w:after="240" w:before="240" w:line="360" w:lineRule="auto"/>
        <w:ind w:left="720" w:firstLine="0"/>
        <w:rPr>
          <w:rFonts w:ascii="Garamond" w:cs="Garamond" w:eastAsia="Garamond" w:hAnsi="Garamond"/>
        </w:rPr>
      </w:pPr>
      <w:r w:rsidDel="00000000" w:rsidR="00000000" w:rsidRPr="00000000">
        <w:rPr>
          <w:rtl w:val="0"/>
        </w:rPr>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14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7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7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7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7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8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8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8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8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88">
      <w:pPr>
        <w:pStyle w:val="Heading2"/>
        <w:keepNext w:val="0"/>
        <w:keepLines w:val="0"/>
        <w:spacing w:before="360" w:line="360" w:lineRule="auto"/>
        <w:rPr>
          <w:rFonts w:ascii="Garamond" w:cs="Garamond" w:eastAsia="Garamond" w:hAnsi="Garamond"/>
          <w:color w:val="000000"/>
        </w:rPr>
      </w:pPr>
      <w:bookmarkStart w:colFirst="0" w:colLast="0" w:name="_heading=h.u2ucb74p4pv6" w:id="73"/>
      <w:bookmarkEnd w:id="73"/>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89">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9"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8A">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8B">
      <w:pPr>
        <w:spacing w:after="240" w:before="240" w:line="360" w:lineRule="auto"/>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8C">
      <w:pPr>
        <w:pStyle w:val="Heading3"/>
        <w:numPr>
          <w:ilvl w:val="0"/>
          <w:numId w:val="6"/>
        </w:numPr>
        <w:ind w:left="720" w:hanging="360"/>
        <w:rPr>
          <w:rFonts w:ascii="Garamond" w:cs="Garamond" w:eastAsia="Garamond" w:hAnsi="Garamond"/>
          <w:b w:val="1"/>
          <w:bCs w:val="1"/>
          <w:color w:val="000000"/>
        </w:rPr>
      </w:pPr>
      <w:bookmarkStart w:colFirst="0" w:colLast="0" w:name="_heading=h.fnz3jx65ve3v" w:id="74"/>
      <w:bookmarkEnd w:id="74"/>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8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8E">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4s2qqmh37y5b" w:id="75"/>
      <w:bookmarkEnd w:id="75"/>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8F">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Karivellur Panchayath Office.</w:t>
      </w:r>
    </w:p>
    <w:p w:rsidR="00000000" w:rsidDel="00000000" w:rsidP="00000000" w:rsidRDefault="00000000" w:rsidRPr="00000000" w14:paraId="00000A90">
      <w:pPr>
        <w:spacing w:after="120" w:before="120" w:lineRule="auto"/>
        <w:ind w:left="720" w:firstLine="0"/>
        <w:rPr>
          <w:rFonts w:ascii="Garamond" w:cs="Garamond" w:eastAsia="Garamond" w:hAnsi="Garamond"/>
        </w:rPr>
      </w:pPr>
      <w:bookmarkStart w:colFirst="0" w:colLast="0" w:name="_heading=h.ufuglpgjayhg" w:id="76"/>
      <w:bookmarkEnd w:id="76"/>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Karivellur G.P.</w:t>
      </w:r>
    </w:p>
    <w:p w:rsidR="00000000" w:rsidDel="00000000" w:rsidP="00000000" w:rsidRDefault="00000000" w:rsidRPr="00000000" w14:paraId="00000A91">
      <w:pPr>
        <w:pStyle w:val="Heading3"/>
        <w:spacing w:after="120" w:before="120" w:lineRule="auto"/>
        <w:ind w:left="720" w:firstLine="0"/>
        <w:rPr>
          <w:rFonts w:ascii="Garamond" w:cs="Garamond" w:eastAsia="Garamond" w:hAnsi="Garamond"/>
          <w:color w:val="000000"/>
        </w:rPr>
      </w:pPr>
      <w:bookmarkStart w:colFirst="0" w:colLast="0" w:name="_heading=h.ff6f7t97xu3x" w:id="77"/>
      <w:bookmarkEnd w:id="77"/>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92">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93">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2q9oo9465igd" w:id="78"/>
      <w:bookmarkEnd w:id="78"/>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9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5">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96">
      <w:pPr>
        <w:pStyle w:val="Heading4"/>
        <w:numPr>
          <w:ilvl w:val="0"/>
          <w:numId w:val="10"/>
        </w:numPr>
        <w:ind w:left="1440" w:hanging="360"/>
        <w:rPr>
          <w:rFonts w:ascii="Garamond" w:cs="Garamond" w:eastAsia="Garamond" w:hAnsi="Garamond"/>
          <w:b w:val="1"/>
          <w:bCs w:val="1"/>
          <w:color w:val="000000"/>
        </w:rPr>
      </w:pPr>
      <w:bookmarkStart w:colFirst="0" w:colLast="0" w:name="_heading=h.aqxf493701c6" w:id="79"/>
      <w:bookmarkEnd w:id="79"/>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97">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8">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99">
      <w:pPr>
        <w:pStyle w:val="Heading4"/>
        <w:numPr>
          <w:ilvl w:val="0"/>
          <w:numId w:val="10"/>
        </w:numPr>
        <w:ind w:left="1440" w:hanging="360"/>
        <w:rPr>
          <w:rFonts w:ascii="Garamond" w:cs="Garamond" w:eastAsia="Garamond" w:hAnsi="Garamond"/>
          <w:b w:val="1"/>
          <w:bCs w:val="1"/>
          <w:color w:val="000000"/>
        </w:rPr>
      </w:pPr>
      <w:bookmarkStart w:colFirst="0" w:colLast="0" w:name="_heading=h.9l5hxaur6qz7" w:id="80"/>
      <w:bookmarkEnd w:id="80"/>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9A">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9B">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9C">
      <w:pPr>
        <w:pStyle w:val="Heading4"/>
        <w:numPr>
          <w:ilvl w:val="0"/>
          <w:numId w:val="10"/>
        </w:numPr>
        <w:ind w:left="1440" w:hanging="360"/>
        <w:rPr>
          <w:rFonts w:ascii="Garamond" w:cs="Garamond" w:eastAsia="Garamond" w:hAnsi="Garamond"/>
          <w:b w:val="1"/>
          <w:bCs w:val="1"/>
          <w:color w:val="000000"/>
        </w:rPr>
      </w:pPr>
      <w:bookmarkStart w:colFirst="0" w:colLast="0" w:name="_heading=h.7ed75ec52652" w:id="81"/>
      <w:bookmarkEnd w:id="81"/>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9D">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E">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9F">
      <w:pPr>
        <w:pStyle w:val="Heading4"/>
        <w:numPr>
          <w:ilvl w:val="0"/>
          <w:numId w:val="10"/>
        </w:numPr>
        <w:ind w:left="1440" w:hanging="360"/>
        <w:rPr>
          <w:rFonts w:ascii="Garamond" w:cs="Garamond" w:eastAsia="Garamond" w:hAnsi="Garamond"/>
          <w:b w:val="1"/>
          <w:bCs w:val="1"/>
          <w:color w:val="000000"/>
        </w:rPr>
      </w:pPr>
      <w:bookmarkStart w:colFirst="0" w:colLast="0" w:name="_heading=h.3p0jn9swkh8g" w:id="82"/>
      <w:bookmarkEnd w:id="82"/>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A0">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1">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A2">
      <w:pPr>
        <w:pStyle w:val="Heading4"/>
        <w:numPr>
          <w:ilvl w:val="0"/>
          <w:numId w:val="10"/>
        </w:numPr>
        <w:ind w:left="1440" w:hanging="360"/>
        <w:rPr>
          <w:rFonts w:ascii="Garamond" w:cs="Garamond" w:eastAsia="Garamond" w:hAnsi="Garamond"/>
          <w:b w:val="1"/>
          <w:bCs w:val="1"/>
          <w:color w:val="000000"/>
        </w:rPr>
      </w:pPr>
      <w:bookmarkStart w:colFirst="0" w:colLast="0" w:name="_heading=h.30p3dhqel3il" w:id="83"/>
      <w:bookmarkEnd w:id="83"/>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A3">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A5">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A6">
      <w:pPr>
        <w:pStyle w:val="Heading4"/>
        <w:numPr>
          <w:ilvl w:val="0"/>
          <w:numId w:val="10"/>
        </w:numPr>
        <w:ind w:left="1440" w:hanging="360"/>
        <w:rPr>
          <w:rFonts w:ascii="Garamond" w:cs="Garamond" w:eastAsia="Garamond" w:hAnsi="Garamond"/>
          <w:b w:val="1"/>
          <w:bCs w:val="1"/>
          <w:color w:val="000000"/>
        </w:rPr>
      </w:pPr>
      <w:bookmarkStart w:colFirst="0" w:colLast="0" w:name="_heading=h.efssgqn6q1hk" w:id="84"/>
      <w:bookmarkEnd w:id="84"/>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A7">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A8">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A9">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AA">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AB">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AC">
      <w:pPr>
        <w:pStyle w:val="Heading3"/>
        <w:ind w:left="720" w:firstLine="0"/>
        <w:rPr>
          <w:rFonts w:ascii="Garamond" w:cs="Garamond" w:eastAsia="Garamond" w:hAnsi="Garamond"/>
          <w:color w:val="000000"/>
        </w:rPr>
      </w:pPr>
      <w:bookmarkStart w:colFirst="0" w:colLast="0" w:name="_heading=h.i73n3wbs9vv8" w:id="85"/>
      <w:bookmarkEnd w:id="85"/>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A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AE">
      <w:pPr>
        <w:rPr>
          <w:rFonts w:ascii="Garamond" w:cs="Garamond" w:eastAsia="Garamond" w:hAnsi="Garamond"/>
        </w:rPr>
      </w:pPr>
      <w:r w:rsidDel="00000000" w:rsidR="00000000" w:rsidRPr="00000000">
        <w:rPr>
          <w:rtl w:val="0"/>
        </w:rPr>
      </w:r>
    </w:p>
    <w:p w:rsidR="00000000" w:rsidDel="00000000" w:rsidP="00000000" w:rsidRDefault="00000000" w:rsidRPr="00000000" w14:paraId="00000AAF">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jc w:val="left"/>
              <w:rPr>
                <w:rFonts w:ascii="Garamond" w:cs="Garamond" w:eastAsia="Garamond" w:hAnsi="Garamond"/>
              </w:rPr>
            </w:pPr>
            <w:r w:rsidDel="00000000" w:rsidR="00000000" w:rsidRPr="00000000">
              <w:rPr>
                <w:rFonts w:ascii="Garamond" w:cs="Garamond" w:eastAsia="Garamond" w:hAnsi="Garamond"/>
                <w:rtl w:val="0"/>
              </w:rPr>
              <w:t xml:space="preserve">Dr Sammuel Japheth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jc w:val="left"/>
              <w:rPr>
                <w:rFonts w:ascii="Garamond" w:cs="Garamond" w:eastAsia="Garamond" w:hAnsi="Garamond"/>
              </w:rPr>
            </w:pPr>
            <w:r w:rsidDel="00000000" w:rsidR="00000000" w:rsidRPr="00000000">
              <w:rPr>
                <w:rFonts w:ascii="Garamond" w:cs="Garamond" w:eastAsia="Garamond" w:hAnsi="Garamond"/>
                <w:rtl w:val="0"/>
              </w:rPr>
              <w:t xml:space="preserve">9447057592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jc w:val="left"/>
              <w:rPr>
                <w:rFonts w:ascii="Garamond" w:cs="Garamond" w:eastAsia="Garamond" w:hAnsi="Garamond"/>
              </w:rPr>
            </w:pPr>
            <w:r w:rsidDel="00000000" w:rsidR="00000000" w:rsidRPr="00000000">
              <w:rPr>
                <w:rFonts w:ascii="Garamond" w:cs="Garamond" w:eastAsia="Garamond" w:hAnsi="Garamond"/>
                <w:rtl w:val="0"/>
              </w:rPr>
              <w:t xml:space="preserve">SHINI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jc w:val="left"/>
              <w:rPr>
                <w:rFonts w:ascii="Garamond" w:cs="Garamond" w:eastAsia="Garamond" w:hAnsi="Garamond"/>
              </w:rPr>
            </w:pPr>
            <w:r w:rsidDel="00000000" w:rsidR="00000000" w:rsidRPr="00000000">
              <w:rPr>
                <w:rFonts w:ascii="Garamond" w:cs="Garamond" w:eastAsia="Garamond" w:hAnsi="Garamond"/>
                <w:rtl w:val="0"/>
              </w:rPr>
              <w:t xml:space="preserve">9562435826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jc w:val="left"/>
              <w:rPr>
                <w:rFonts w:ascii="Garamond" w:cs="Garamond" w:eastAsia="Garamond" w:hAnsi="Garamond"/>
              </w:rPr>
            </w:pPr>
            <w:r w:rsidDel="00000000" w:rsidR="00000000" w:rsidRPr="00000000">
              <w:rPr>
                <w:rFonts w:ascii="Garamond" w:cs="Garamond" w:eastAsia="Garamond" w:hAnsi="Garamond"/>
                <w:rtl w:val="0"/>
              </w:rPr>
              <w:t xml:space="preserve">SANDEEP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jc w:val="left"/>
              <w:rPr>
                <w:rFonts w:ascii="Garamond" w:cs="Garamond" w:eastAsia="Garamond" w:hAnsi="Garamond"/>
              </w:rPr>
            </w:pPr>
            <w:r w:rsidDel="00000000" w:rsidR="00000000" w:rsidRPr="00000000">
              <w:rPr>
                <w:rFonts w:ascii="Garamond" w:cs="Garamond" w:eastAsia="Garamond" w:hAnsi="Garamond"/>
                <w:rtl w:val="0"/>
              </w:rPr>
              <w:t xml:space="preserve">ASSISTANT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jc w:val="left"/>
              <w:rPr>
                <w:rFonts w:ascii="Garamond" w:cs="Garamond" w:eastAsia="Garamond" w:hAnsi="Garamond"/>
              </w:rPr>
            </w:pPr>
            <w:r w:rsidDel="00000000" w:rsidR="00000000" w:rsidRPr="00000000">
              <w:rPr>
                <w:rFonts w:ascii="Garamond" w:cs="Garamond" w:eastAsia="Garamond" w:hAnsi="Garamond"/>
                <w:rtl w:val="0"/>
              </w:rPr>
              <w:t xml:space="preserve">9496831298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jc w:val="left"/>
              <w:rPr>
                <w:rFonts w:ascii="Garamond" w:cs="Garamond" w:eastAsia="Garamond" w:hAnsi="Garamond"/>
              </w:rPr>
            </w:pPr>
            <w:r w:rsidDel="00000000" w:rsidR="00000000" w:rsidRPr="00000000">
              <w:rPr>
                <w:rFonts w:ascii="Garamond" w:cs="Garamond" w:eastAsia="Garamond" w:hAnsi="Garamond"/>
                <w:rtl w:val="0"/>
              </w:rPr>
              <w:t xml:space="preserve">Collection and support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rPr>
                <w:rFonts w:ascii="Garamond" w:cs="Garamond" w:eastAsia="Garamond" w:hAnsi="Garamond"/>
              </w:rPr>
            </w:pPr>
            <w:r w:rsidDel="00000000" w:rsidR="00000000" w:rsidRPr="00000000">
              <w:rPr>
                <w:rFonts w:ascii="Garamond" w:cs="Garamond" w:eastAsia="Garamond" w:hAnsi="Garamond"/>
                <w:rtl w:val="0"/>
              </w:rPr>
              <w:t xml:space="preserve">PRASEENA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rPr>
                <w:rFonts w:ascii="Garamond" w:cs="Garamond" w:eastAsia="Garamond" w:hAnsi="Garamond"/>
              </w:rPr>
            </w:pPr>
            <w:r w:rsidDel="00000000" w:rsidR="00000000" w:rsidRPr="00000000">
              <w:rPr>
                <w:rFonts w:ascii="Garamond" w:cs="Garamond" w:eastAsia="Garamond" w:hAnsi="Garamond"/>
                <w:rtl w:val="0"/>
              </w:rPr>
              <w:t xml:space="preserve">TECHNICAL ASSISTANT GP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rPr>
                <w:rFonts w:ascii="Garamond" w:cs="Garamond" w:eastAsia="Garamond" w:hAnsi="Garamond"/>
              </w:rPr>
            </w:pPr>
            <w:r w:rsidDel="00000000" w:rsidR="00000000" w:rsidRPr="00000000">
              <w:rPr>
                <w:rFonts w:ascii="Garamond" w:cs="Garamond" w:eastAsia="Garamond" w:hAnsi="Garamond"/>
                <w:rtl w:val="0"/>
              </w:rPr>
              <w:t xml:space="preserve">9495511132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rPr>
                <w:rFonts w:ascii="Garamond" w:cs="Garamond" w:eastAsia="Garamond" w:hAnsi="Garamond"/>
              </w:rPr>
            </w:pPr>
            <w:r w:rsidDel="00000000" w:rsidR="00000000" w:rsidRPr="00000000">
              <w:rPr>
                <w:rFonts w:ascii="Garamond" w:cs="Garamond" w:eastAsia="Garamond" w:hAnsi="Garamond"/>
                <w:rtl w:val="0"/>
              </w:rPr>
              <w:t xml:space="preserve">Handling the IT/ Data support</w:t>
            </w:r>
          </w:p>
        </w:tc>
      </w:tr>
    </w:tbl>
    <w:p w:rsidR="00000000" w:rsidDel="00000000" w:rsidP="00000000" w:rsidRDefault="00000000" w:rsidRPr="00000000" w14:paraId="00000ACE">
      <w:pPr>
        <w:rPr>
          <w:rFonts w:ascii="Garamond" w:cs="Garamond" w:eastAsia="Garamond" w:hAnsi="Garamond"/>
        </w:rPr>
      </w:pPr>
      <w:r w:rsidDel="00000000" w:rsidR="00000000" w:rsidRPr="00000000">
        <w:rPr>
          <w:rtl w:val="0"/>
        </w:rPr>
      </w:r>
    </w:p>
    <w:p w:rsidR="00000000" w:rsidDel="00000000" w:rsidP="00000000" w:rsidRDefault="00000000" w:rsidRPr="00000000" w14:paraId="00000ACF">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SOP for alert escalation/trigger point with mapping of responsibilities.</w:t>
      </w:r>
    </w:p>
    <w:p w:rsidR="00000000" w:rsidDel="00000000" w:rsidP="00000000" w:rsidRDefault="00000000" w:rsidRPr="00000000" w14:paraId="00000AD0">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D1">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D2">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D3">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D4">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D5">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D6">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3qq2n6ginan5" w:id="86"/>
      <w:bookmarkEnd w:id="86"/>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D7">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D8">
      <w:pPr>
        <w:pStyle w:val="Heading3"/>
        <w:keepNext w:val="0"/>
        <w:keepLines w:val="0"/>
        <w:numPr>
          <w:ilvl w:val="0"/>
          <w:numId w:val="21"/>
        </w:numPr>
        <w:spacing w:before="280" w:lineRule="auto"/>
        <w:ind w:left="1440" w:hanging="360"/>
        <w:rPr>
          <w:rFonts w:ascii="Garamond" w:cs="Garamond" w:eastAsia="Garamond" w:hAnsi="Garamond"/>
          <w:b w:val="1"/>
          <w:bCs w:val="1"/>
          <w:color w:val="000000"/>
          <w:sz w:val="26"/>
          <w:szCs w:val="26"/>
        </w:rPr>
      </w:pPr>
      <w:bookmarkStart w:colFirst="0" w:colLast="0" w:name="_heading=h.cn2ntqpipq7i" w:id="87"/>
      <w:bookmarkEnd w:id="87"/>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D9">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DA">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DB">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DC">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D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DE">
      <w:pPr>
        <w:numPr>
          <w:ilvl w:val="0"/>
          <w:numId w:val="21"/>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DF">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E0">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4">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6">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7">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FC">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h3iegstkpx21" w:id="88"/>
      <w:bookmarkEnd w:id="88"/>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FD">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FE">
      <w:pPr>
        <w:pStyle w:val="Heading3"/>
        <w:ind w:left="720" w:firstLine="0"/>
        <w:rPr>
          <w:rFonts w:ascii="Garamond" w:cs="Garamond" w:eastAsia="Garamond" w:hAnsi="Garamond"/>
          <w:color w:val="000000"/>
        </w:rPr>
      </w:pPr>
      <w:bookmarkStart w:colFirst="0" w:colLast="0" w:name="_heading=h.oxl4wlps2xhu" w:id="89"/>
      <w:bookmarkEnd w:id="89"/>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CONVENOR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ind w:left="720" w:firstLine="0"/>
              <w:rPr>
                <w:rFonts w:ascii="Garamond" w:cs="Garamond" w:eastAsia="Garamond" w:hAnsi="Garamond"/>
              </w:rPr>
            </w:pPr>
            <w:r w:rsidDel="00000000" w:rsidR="00000000" w:rsidRPr="00000000">
              <w:rPr>
                <w:rFonts w:ascii="Garamond" w:cs="Garamond" w:eastAsia="Garamond" w:hAnsi="Garamond"/>
                <w:rtl w:val="0"/>
              </w:rPr>
              <w:t xml:space="preserve">9633228302</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CONVENOR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ind w:left="720" w:firstLine="0"/>
              <w:rPr>
                <w:rFonts w:ascii="Garamond" w:cs="Garamond" w:eastAsia="Garamond" w:hAnsi="Garamond"/>
              </w:rPr>
            </w:pPr>
            <w:r w:rsidDel="00000000" w:rsidR="00000000" w:rsidRPr="00000000">
              <w:rPr>
                <w:rFonts w:ascii="Garamond" w:cs="Garamond" w:eastAsia="Garamond" w:hAnsi="Garamond"/>
                <w:rtl w:val="0"/>
              </w:rPr>
              <w:t xml:space="preserve">9633228302</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ind w:left="720" w:firstLine="0"/>
              <w:rPr>
                <w:rFonts w:ascii="Garamond" w:cs="Garamond" w:eastAsia="Garamond" w:hAnsi="Garamond"/>
              </w:rPr>
            </w:pPr>
            <w:r w:rsidDel="00000000" w:rsidR="00000000" w:rsidRPr="00000000">
              <w:rPr>
                <w:rFonts w:ascii="Garamond" w:cs="Garamond" w:eastAsia="Garamond" w:hAnsi="Garamond"/>
                <w:rtl w:val="0"/>
              </w:rPr>
              <w:t xml:space="preserve">SHIJU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999834112</w:t>
            </w:r>
          </w:p>
        </w:tc>
      </w:tr>
    </w:tbl>
    <w:p w:rsidR="00000000" w:rsidDel="00000000" w:rsidP="00000000" w:rsidRDefault="00000000" w:rsidRPr="00000000" w14:paraId="00000B0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0C">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0D">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0E">
      <w:pPr>
        <w:numPr>
          <w:ilvl w:val="0"/>
          <w:numId w:val="30"/>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0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0">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11">
      <w:pPr>
        <w:pStyle w:val="Heading3"/>
        <w:numPr>
          <w:ilvl w:val="0"/>
          <w:numId w:val="6"/>
        </w:numPr>
        <w:ind w:left="720" w:hanging="360"/>
        <w:rPr>
          <w:rFonts w:ascii="Garamond" w:cs="Garamond" w:eastAsia="Garamond" w:hAnsi="Garamond"/>
          <w:b w:val="1"/>
          <w:bCs w:val="1"/>
          <w:color w:val="000000"/>
        </w:rPr>
      </w:pPr>
      <w:bookmarkStart w:colFirst="0" w:colLast="0" w:name="_heading=h.lad88ugwarme" w:id="90"/>
      <w:bookmarkEnd w:id="90"/>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12">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1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4">
      <w:pPr>
        <w:pStyle w:val="Heading3"/>
        <w:spacing w:after="240" w:before="240" w:lineRule="auto"/>
        <w:ind w:left="720" w:firstLine="0"/>
        <w:rPr>
          <w:rFonts w:ascii="Garamond" w:cs="Garamond" w:eastAsia="Garamond" w:hAnsi="Garamond"/>
          <w:color w:val="000000"/>
        </w:rPr>
      </w:pPr>
      <w:bookmarkStart w:colFirst="0" w:colLast="0" w:name="_heading=h.toexazadaz7m" w:id="91"/>
      <w:bookmarkEnd w:id="91"/>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15">
      <w:pPr>
        <w:numPr>
          <w:ilvl w:val="0"/>
          <w:numId w:val="37"/>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Medical Officer</w:t>
      </w:r>
    </w:p>
    <w:p w:rsidR="00000000" w:rsidDel="00000000" w:rsidP="00000000" w:rsidRDefault="00000000" w:rsidRPr="00000000" w14:paraId="00000B16">
      <w:pPr>
        <w:numPr>
          <w:ilvl w:val="0"/>
          <w:numId w:val="37"/>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9447057592</w:t>
      </w:r>
    </w:p>
    <w:p w:rsidR="00000000" w:rsidDel="00000000" w:rsidP="00000000" w:rsidRDefault="00000000" w:rsidRPr="00000000" w14:paraId="00000B17">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18">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rPr>
                <w:rFonts w:ascii="Garamond" w:cs="Garamond" w:eastAsia="Garamond" w:hAnsi="Garamond"/>
              </w:rPr>
            </w:pPr>
            <w:r w:rsidDel="00000000" w:rsidR="00000000" w:rsidRPr="00000000">
              <w:rPr>
                <w:rFonts w:ascii="Garamond" w:cs="Garamond" w:eastAsia="Garamond" w:hAnsi="Garamond"/>
                <w:rtl w:val="0"/>
              </w:rPr>
              <w:t xml:space="preserve">Vetenary 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rPr>
                <w:rFonts w:ascii="Garamond" w:cs="Garamond" w:eastAsia="Garamond" w:hAnsi="Garamond"/>
              </w:rPr>
            </w:pPr>
            <w:r w:rsidDel="00000000" w:rsidR="00000000" w:rsidRPr="00000000">
              <w:rPr>
                <w:rFonts w:ascii="Garamond" w:cs="Garamond" w:eastAsia="Garamond" w:hAnsi="Garamond"/>
                <w:rtl w:val="0"/>
              </w:rPr>
              <w:t xml:space="preserve">Vetenary Doctor</w:t>
            </w:r>
          </w:p>
        </w:tc>
      </w:tr>
    </w:tbl>
    <w:p w:rsidR="00000000" w:rsidDel="00000000" w:rsidP="00000000" w:rsidRDefault="00000000" w:rsidRPr="00000000" w14:paraId="00000B2D">
      <w:pPr>
        <w:rPr>
          <w:rFonts w:ascii="Garamond" w:cs="Garamond" w:eastAsia="Garamond" w:hAnsi="Garamond"/>
        </w:rPr>
      </w:pPr>
      <w:r w:rsidDel="00000000" w:rsidR="00000000" w:rsidRPr="00000000">
        <w:rPr>
          <w:rtl w:val="0"/>
        </w:rPr>
      </w:r>
    </w:p>
    <w:p w:rsidR="00000000" w:rsidDel="00000000" w:rsidP="00000000" w:rsidRDefault="00000000" w:rsidRPr="00000000" w14:paraId="00000B2E">
      <w:pPr>
        <w:pStyle w:val="Heading3"/>
        <w:keepNext w:val="0"/>
        <w:keepLines w:val="0"/>
        <w:spacing w:before="360" w:lineRule="auto"/>
        <w:rPr>
          <w:rFonts w:ascii="Garamond" w:cs="Garamond" w:eastAsia="Garamond" w:hAnsi="Garamond"/>
          <w:color w:val="000000"/>
        </w:rPr>
      </w:pPr>
      <w:bookmarkStart w:colFirst="0" w:colLast="0" w:name="_heading=h.schakxne56c" w:id="92"/>
      <w:bookmarkEnd w:id="92"/>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2F">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3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31">
      <w:pPr>
        <w:numPr>
          <w:ilvl w:val="0"/>
          <w:numId w:val="3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32">
      <w:pPr>
        <w:numPr>
          <w:ilvl w:val="0"/>
          <w:numId w:val="3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33">
      <w:pPr>
        <w:numPr>
          <w:ilvl w:val="0"/>
          <w:numId w:val="3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34">
      <w:pPr>
        <w:numPr>
          <w:ilvl w:val="0"/>
          <w:numId w:val="3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35">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36">
      <w:pPr>
        <w:numPr>
          <w:ilvl w:val="0"/>
          <w:numId w:val="3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3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38">
      <w:pPr>
        <w:numPr>
          <w:ilvl w:val="0"/>
          <w:numId w:val="3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39">
      <w:pPr>
        <w:pStyle w:val="Heading3"/>
        <w:rPr>
          <w:rFonts w:ascii="Garamond" w:cs="Garamond" w:eastAsia="Garamond" w:hAnsi="Garamond"/>
          <w:color w:val="000000"/>
        </w:rPr>
      </w:pPr>
      <w:bookmarkStart w:colFirst="0" w:colLast="0" w:name="_heading=h.tbllx59xuc89" w:id="93"/>
      <w:bookmarkEnd w:id="93"/>
      <w:r w:rsidDel="00000000" w:rsidR="00000000" w:rsidRPr="00000000">
        <w:rPr>
          <w:rtl w:val="0"/>
        </w:rPr>
      </w:r>
    </w:p>
    <w:p w:rsidR="00000000" w:rsidDel="00000000" w:rsidP="00000000" w:rsidRDefault="00000000" w:rsidRPr="00000000" w14:paraId="00000B3A">
      <w:pPr>
        <w:pStyle w:val="Heading3"/>
        <w:rPr>
          <w:rFonts w:ascii="Garamond" w:cs="Garamond" w:eastAsia="Garamond" w:hAnsi="Garamond"/>
          <w:color w:val="000000"/>
        </w:rPr>
      </w:pPr>
      <w:bookmarkStart w:colFirst="0" w:colLast="0" w:name="_heading=h.jv4tjsk63e78" w:id="94"/>
      <w:bookmarkEnd w:id="94"/>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3240"/>
        <w:gridCol w:w="2845"/>
        <w:tblGridChange w:id="0">
          <w:tblGrid>
            <w:gridCol w:w="3320"/>
            <w:gridCol w:w="3240"/>
            <w:gridCol w:w="284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C">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3D">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9847928215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46">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9495264022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50">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bl>
    <w:p w:rsidR="00000000" w:rsidDel="00000000" w:rsidP="00000000" w:rsidRDefault="00000000" w:rsidRPr="00000000" w14:paraId="00000B52">
      <w:pPr>
        <w:pStyle w:val="Heading2"/>
        <w:rPr>
          <w:rFonts w:ascii="Garamond" w:cs="Garamond" w:eastAsia="Garamond" w:hAnsi="Garamond"/>
          <w:b w:val="0"/>
          <w:bCs w:val="0"/>
          <w:color w:val="000000"/>
          <w:sz w:val="24"/>
          <w:szCs w:val="24"/>
        </w:rPr>
      </w:pPr>
      <w:bookmarkStart w:colFirst="0" w:colLast="0" w:name="_heading=h.7sgh2kkoj6t" w:id="95"/>
      <w:bookmarkEnd w:id="95"/>
      <w:r w:rsidDel="00000000" w:rsidR="00000000" w:rsidRPr="00000000">
        <w:rPr>
          <w:rtl w:val="0"/>
        </w:rPr>
      </w:r>
    </w:p>
    <w:p w:rsidR="00000000" w:rsidDel="00000000" w:rsidP="00000000" w:rsidRDefault="00000000" w:rsidRPr="00000000" w14:paraId="00000B53">
      <w:pPr>
        <w:pStyle w:val="Heading3"/>
        <w:rPr>
          <w:rFonts w:ascii="Garamond" w:cs="Garamond" w:eastAsia="Garamond" w:hAnsi="Garamond"/>
          <w:color w:val="000000"/>
        </w:rPr>
      </w:pPr>
      <w:bookmarkStart w:colFirst="0" w:colLast="0" w:name="_heading=h.ual1oqlrsobv" w:id="96"/>
      <w:bookmarkEnd w:id="96"/>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54">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55">
      <w:pPr>
        <w:rPr>
          <w:rFonts w:ascii="Garamond" w:cs="Garamond" w:eastAsia="Garamond" w:hAnsi="Garamond"/>
        </w:rPr>
      </w:pPr>
      <w:r w:rsidDel="00000000" w:rsidR="00000000" w:rsidRPr="00000000">
        <w:rPr>
          <w:rtl w:val="0"/>
        </w:rPr>
      </w:r>
    </w:p>
    <w:p w:rsidR="00000000" w:rsidDel="00000000" w:rsidP="00000000" w:rsidRDefault="00000000" w:rsidRPr="00000000" w14:paraId="00000B5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57">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58">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59">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5A">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rPr>
                <w:rFonts w:ascii="Garamond" w:cs="Garamond" w:eastAsia="Garamond" w:hAnsi="Garamond"/>
              </w:rPr>
            </w:pPr>
            <w:r w:rsidDel="00000000" w:rsidR="00000000" w:rsidRPr="00000000">
              <w:rPr>
                <w:rFonts w:ascii="Garamond" w:cs="Garamond" w:eastAsia="Garamond" w:hAnsi="Garamond"/>
                <w:rtl w:val="0"/>
              </w:rPr>
              <w:t xml:space="preserve">Manpower </w:t>
            </w:r>
            <w:r w:rsidDel="00000000" w:rsidR="00000000" w:rsidRPr="00000000">
              <w:rPr>
                <w:rFonts w:ascii="Garamond" w:cs="Garamond" w:eastAsia="Garamond" w:hAnsi="Garamond"/>
                <w:color w:val="000000"/>
                <w:rtl w:val="0"/>
              </w:rPr>
              <w:t xml:space="preserve">200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rPr>
                <w:rFonts w:ascii="Garamond" w:cs="Garamond" w:eastAsia="Garamond" w:hAnsi="Garamond"/>
              </w:rPr>
            </w:pPr>
            <w:r w:rsidDel="00000000" w:rsidR="00000000" w:rsidRPr="00000000">
              <w:rPr>
                <w:rFonts w:ascii="Garamond" w:cs="Garamond" w:eastAsia="Garamond" w:hAnsi="Garamond"/>
                <w:rtl w:val="0"/>
              </w:rPr>
              <w:t xml:space="preserve">NSS NODAL OFFICER</w:t>
            </w:r>
          </w:p>
        </w:tc>
      </w:tr>
    </w:tbl>
    <w:p w:rsidR="00000000" w:rsidDel="00000000" w:rsidP="00000000" w:rsidRDefault="00000000" w:rsidRPr="00000000" w14:paraId="00000B63">
      <w:pPr>
        <w:pStyle w:val="Heading3"/>
        <w:keepNext w:val="0"/>
        <w:keepLines w:val="0"/>
        <w:spacing w:before="360" w:lineRule="auto"/>
        <w:rPr>
          <w:rFonts w:ascii="Garamond" w:cs="Garamond" w:eastAsia="Garamond" w:hAnsi="Garamond"/>
          <w:b w:val="1"/>
          <w:bCs w:val="1"/>
          <w:color w:val="000000"/>
        </w:rPr>
      </w:pPr>
      <w:bookmarkStart w:colFirst="0" w:colLast="0" w:name="_heading=h.9o2aksulemq0" w:id="97"/>
      <w:bookmarkEnd w:id="97"/>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64">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65">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6">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9567815574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B70">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9744291409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8281106150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79">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9946464505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line="240" w:lineRule="auto"/>
              <w:rPr>
                <w:rFonts w:ascii="Garamond" w:cs="Garamond" w:eastAsia="Garamond" w:hAnsi="Garamond"/>
              </w:rPr>
            </w:pPr>
            <w:r w:rsidDel="00000000" w:rsidR="00000000" w:rsidRPr="00000000">
              <w:rPr>
                <w:rFonts w:ascii="Garamond" w:cs="Garamond" w:eastAsia="Garamond" w:hAnsi="Garamond"/>
                <w:color w:val="000000"/>
                <w:rtl w:val="0"/>
              </w:rPr>
              <w:t xml:space="preserve">CI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497987213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Asiistant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9496011163</w:t>
            </w:r>
          </w:p>
        </w:tc>
      </w:tr>
    </w:tbl>
    <w:p w:rsidR="00000000" w:rsidDel="00000000" w:rsidP="00000000" w:rsidRDefault="00000000" w:rsidRPr="00000000" w14:paraId="00000B88">
      <w:pPr>
        <w:rPr>
          <w:rFonts w:ascii="Garamond" w:cs="Garamond" w:eastAsia="Garamond" w:hAnsi="Garamond"/>
        </w:rPr>
      </w:pPr>
      <w:r w:rsidDel="00000000" w:rsidR="00000000" w:rsidRPr="00000000">
        <w:rPr>
          <w:rtl w:val="0"/>
        </w:rPr>
      </w:r>
    </w:p>
    <w:p w:rsidR="00000000" w:rsidDel="00000000" w:rsidP="00000000" w:rsidRDefault="00000000" w:rsidRPr="00000000" w14:paraId="00000B89">
      <w:pPr>
        <w:pStyle w:val="Heading2"/>
        <w:rPr>
          <w:rFonts w:ascii="Garamond" w:cs="Garamond" w:eastAsia="Garamond" w:hAnsi="Garamond"/>
          <w:color w:val="000000"/>
        </w:rPr>
      </w:pPr>
      <w:bookmarkStart w:colFirst="0" w:colLast="0" w:name="_heading=h.2669zeqnszrv" w:id="98"/>
      <w:bookmarkEnd w:id="98"/>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8A">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8B">
      <w:pPr>
        <w:pStyle w:val="Heading2"/>
        <w:keepNext w:val="0"/>
        <w:keepLines w:val="0"/>
        <w:spacing w:before="360" w:lineRule="auto"/>
        <w:rPr>
          <w:rFonts w:ascii="Garamond" w:cs="Garamond" w:eastAsia="Garamond" w:hAnsi="Garamond"/>
          <w:color w:val="000000"/>
        </w:rPr>
      </w:pPr>
      <w:bookmarkStart w:colFirst="0" w:colLast="0" w:name="_heading=h.mwkitcq855wg" w:id="99"/>
      <w:bookmarkEnd w:id="99"/>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8C">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8D">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E">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b w:val="1"/>
                <w:bCs w:val="1"/>
                <w:rtl w:val="0"/>
              </w:rPr>
              <w:t xml:space="preserve">AVGHSS KARIVELLUR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Fonts w:ascii="Garamond" w:cs="Garamond" w:eastAsia="Garamond" w:hAnsi="Garamond"/>
                <w:b w:val="1"/>
                <w:bCs w:val="1"/>
                <w:rtl w:val="0"/>
              </w:rPr>
              <w:t xml:space="preserve">NEST COLLEGE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Garamond" w:cs="Garamond" w:eastAsia="Garamond" w:hAnsi="Garamond"/>
              </w:rPr>
            </w:pPr>
            <w:r w:rsidDel="00000000" w:rsidR="00000000" w:rsidRPr="00000000">
              <w:rPr>
                <w:rFonts w:ascii="Garamond" w:cs="Garamond" w:eastAsia="Garamond" w:hAnsi="Garamond"/>
                <w:b w:val="1"/>
                <w:bCs w:val="1"/>
                <w:rtl w:val="0"/>
              </w:rPr>
              <w:t xml:space="preserv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Fonts w:ascii="Garamond" w:cs="Garamond" w:eastAsia="Garamond" w:hAnsi="Garamond"/>
                <w:rtl w:val="0"/>
              </w:rPr>
              <w:t xml:space="preserve">PRINCIPAL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Fonts w:ascii="Garamond" w:cs="Garamond" w:eastAsia="Garamond" w:hAnsi="Garamond"/>
                <w:b w:val="1"/>
                <w:bCs w:val="1"/>
                <w:rtl w:val="0"/>
              </w:rPr>
              <w:t xml:space="preserve">GALAXY 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rPr>
            </w:pPr>
            <w:r w:rsidDel="00000000" w:rsidR="00000000" w:rsidRPr="00000000">
              <w:rPr>
                <w:rFonts w:ascii="Garamond" w:cs="Garamond" w:eastAsia="Garamond" w:hAnsi="Garamond"/>
                <w:b w:val="1"/>
                <w:bCs w:val="1"/>
                <w:rtl w:val="0"/>
              </w:rPr>
              <w:t xml:space="preserv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color w:val="ee0000"/>
              </w:rPr>
            </w:pPr>
            <w:r w:rsidDel="00000000" w:rsidR="00000000" w:rsidRPr="00000000">
              <w:rPr>
                <w:rFonts w:ascii="Garamond" w:cs="Garamond" w:eastAsia="Garamond" w:hAnsi="Garamond"/>
                <w:rtl w:val="0"/>
              </w:rPr>
              <w:t xml:space="preserve">OWNER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Fonts w:ascii="Garamond" w:cs="Garamond" w:eastAsia="Garamond" w:hAnsi="Garamond"/>
                <w:b w:val="1"/>
                <w:bCs w:val="1"/>
                <w:rtl w:val="0"/>
              </w:rPr>
              <w:t xml:space="preserve">MANYAGURU 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Fonts w:ascii="Garamond" w:cs="Garamond" w:eastAsia="Garamond" w:hAnsi="Garamond"/>
                <w:b w:val="1"/>
                <w:bCs w:val="1"/>
                <w:rtl w:val="0"/>
              </w:rPr>
              <w:t xml:space="preserve">AIDED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Fonts w:ascii="Garamond" w:cs="Garamond" w:eastAsia="Garamond" w:hAnsi="Garamond"/>
                <w:b w:val="1"/>
                <w:bCs w:val="1"/>
                <w:rtl w:val="0"/>
              </w:rPr>
              <w:t xml:space="preserve">GUPS KOOKKANAM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Fonts w:ascii="Garamond" w:cs="Garamond" w:eastAsia="Garamond" w:hAnsi="Garamond"/>
                <w:b w:val="1"/>
                <w:bCs w:val="1"/>
                <w:rtl w:val="0"/>
              </w:rPr>
              <w:t xml:space="preserve">GOVT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b w:val="1"/>
                <w:bCs w:val="1"/>
                <w:rtl w:val="0"/>
              </w:rPr>
              <w:t xml:space="preserve">DHANYA 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OWNER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Fonts w:ascii="Garamond" w:cs="Garamond" w:eastAsia="Garamond" w:hAnsi="Garamond"/>
                <w:b w:val="1"/>
                <w:bCs w:val="1"/>
                <w:rtl w:val="0"/>
              </w:rPr>
              <w:t xml:space="preserve">MAAKKEEL MUNDYA 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Fonts w:ascii="Garamond" w:cs="Garamond" w:eastAsia="Garamond" w:hAnsi="Garamond"/>
                <w:b w:val="1"/>
                <w:bCs w:val="1"/>
                <w:rtl w:val="0"/>
              </w:rPr>
              <w:t xml:space="preserv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rPr>
            </w:pPr>
            <w:r w:rsidDel="00000000" w:rsidR="00000000" w:rsidRPr="00000000">
              <w:rPr>
                <w:rFonts w:ascii="Garamond" w:cs="Garamond" w:eastAsia="Garamond" w:hAnsi="Garamond"/>
                <w:rtl w:val="0"/>
              </w:rPr>
              <w:t xml:space="preserve">OWNER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b w:val="1"/>
                <w:bCs w:val="1"/>
                <w:rtl w:val="0"/>
              </w:rPr>
              <w:t xml:space="preserve">PBKLPS KUNIYAN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Garamond" w:cs="Garamond" w:eastAsia="Garamond" w:hAnsi="Garamond"/>
              </w:rPr>
            </w:pPr>
            <w:r w:rsidDel="00000000" w:rsidR="00000000" w:rsidRPr="00000000">
              <w:rPr>
                <w:rFonts w:ascii="Garamond" w:cs="Garamond" w:eastAsia="Garamond" w:hAnsi="Garamond"/>
                <w:b w:val="1"/>
                <w:bCs w:val="1"/>
                <w:rtl w:val="0"/>
              </w:rPr>
              <w:t xml:space="preserve">AIDED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Garamond" w:cs="Garamond" w:eastAsia="Garamond" w:hAnsi="Garamond"/>
              </w:rPr>
            </w:pPr>
            <w:r w:rsidDel="00000000" w:rsidR="00000000" w:rsidRPr="00000000">
              <w:rPr>
                <w:rFonts w:ascii="Garamond" w:cs="Garamond" w:eastAsia="Garamond" w:hAnsi="Garamond"/>
                <w:b w:val="1"/>
                <w:bCs w:val="1"/>
                <w:rtl w:val="0"/>
              </w:rPr>
              <w:t xml:space="preserve">GUPS PERALAM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rPr>
                <w:rFonts w:ascii="Garamond" w:cs="Garamond" w:eastAsia="Garamond" w:hAnsi="Garamond"/>
              </w:rPr>
            </w:pPr>
            <w:r w:rsidDel="00000000" w:rsidR="00000000" w:rsidRPr="00000000">
              <w:rPr>
                <w:rFonts w:ascii="Garamond" w:cs="Garamond" w:eastAsia="Garamond" w:hAnsi="Garamond"/>
                <w:b w:val="1"/>
                <w:bCs w:val="1"/>
                <w:rtl w:val="0"/>
              </w:rPr>
              <w:t xml:space="preserve">GOVT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rPr>
                <w:rFonts w:ascii="Garamond" w:cs="Garamond" w:eastAsia="Garamond" w:hAnsi="Garamond"/>
              </w:rPr>
            </w:pPr>
            <w:r w:rsidDel="00000000" w:rsidR="00000000" w:rsidRPr="00000000">
              <w:rPr>
                <w:rFonts w:ascii="Garamond" w:cs="Garamond" w:eastAsia="Garamond" w:hAnsi="Garamond"/>
                <w:b w:val="1"/>
                <w:bCs w:val="1"/>
                <w:rtl w:val="0"/>
              </w:rPr>
              <w:t xml:space="preserve">GLPS PUTHUR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rPr>
                <w:rFonts w:ascii="Garamond" w:cs="Garamond" w:eastAsia="Garamond" w:hAnsi="Garamond"/>
              </w:rPr>
            </w:pPr>
            <w:r w:rsidDel="00000000" w:rsidR="00000000" w:rsidRPr="00000000">
              <w:rPr>
                <w:rFonts w:ascii="Garamond" w:cs="Garamond" w:eastAsia="Garamond" w:hAnsi="Garamond"/>
                <w:b w:val="1"/>
                <w:bCs w:val="1"/>
                <w:rtl w:val="0"/>
              </w:rPr>
              <w:t xml:space="preserve">GOVT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D6">
      <w:pPr>
        <w:rPr>
          <w:rFonts w:ascii="Garamond" w:cs="Garamond" w:eastAsia="Garamond" w:hAnsi="Garamond"/>
        </w:rPr>
      </w:pPr>
      <w:r w:rsidDel="00000000" w:rsidR="00000000" w:rsidRPr="00000000">
        <w:rPr>
          <w:rtl w:val="0"/>
        </w:rPr>
      </w:r>
    </w:p>
    <w:p w:rsidR="00000000" w:rsidDel="00000000" w:rsidP="00000000" w:rsidRDefault="00000000" w:rsidRPr="00000000" w14:paraId="00000BD7">
      <w:pPr>
        <w:rPr>
          <w:rFonts w:ascii="Garamond" w:cs="Garamond" w:eastAsia="Garamond" w:hAnsi="Garamond"/>
        </w:rPr>
      </w:pPr>
      <w:r w:rsidDel="00000000" w:rsidR="00000000" w:rsidRPr="00000000">
        <w:rPr>
          <w:rtl w:val="0"/>
        </w:rPr>
      </w:r>
    </w:p>
    <w:p w:rsidR="00000000" w:rsidDel="00000000" w:rsidP="00000000" w:rsidRDefault="00000000" w:rsidRPr="00000000" w14:paraId="00000BD8">
      <w:pPr>
        <w:rPr>
          <w:rFonts w:ascii="Garamond" w:cs="Garamond" w:eastAsia="Garamond" w:hAnsi="Garamond"/>
        </w:rPr>
      </w:pPr>
      <w:r w:rsidDel="00000000" w:rsidR="00000000" w:rsidRPr="00000000">
        <w:rPr>
          <w:rtl w:val="0"/>
        </w:rPr>
      </w:r>
    </w:p>
    <w:p w:rsidR="00000000" w:rsidDel="00000000" w:rsidP="00000000" w:rsidRDefault="00000000" w:rsidRPr="00000000" w14:paraId="00000BD9">
      <w:pPr>
        <w:rPr>
          <w:rFonts w:ascii="Garamond" w:cs="Garamond" w:eastAsia="Garamond" w:hAnsi="Garamond"/>
        </w:rPr>
      </w:pPr>
      <w:r w:rsidDel="00000000" w:rsidR="00000000" w:rsidRPr="00000000">
        <w:rPr>
          <w:rtl w:val="0"/>
        </w:rPr>
      </w:r>
    </w:p>
    <w:p w:rsidR="00000000" w:rsidDel="00000000" w:rsidP="00000000" w:rsidRDefault="00000000" w:rsidRPr="00000000" w14:paraId="00000BDA">
      <w:pPr>
        <w:rPr>
          <w:rFonts w:ascii="Garamond" w:cs="Garamond" w:eastAsia="Garamond" w:hAnsi="Garamond"/>
        </w:rPr>
      </w:pPr>
      <w:r w:rsidDel="00000000" w:rsidR="00000000" w:rsidRPr="00000000">
        <w:rPr>
          <w:rtl w:val="0"/>
        </w:rPr>
      </w:r>
    </w:p>
    <w:p w:rsidR="00000000" w:rsidDel="00000000" w:rsidP="00000000" w:rsidRDefault="00000000" w:rsidRPr="00000000" w14:paraId="00000BDB">
      <w:pPr>
        <w:rPr>
          <w:rFonts w:ascii="Garamond" w:cs="Garamond" w:eastAsia="Garamond" w:hAnsi="Garamond"/>
        </w:rPr>
      </w:pPr>
      <w:r w:rsidDel="00000000" w:rsidR="00000000" w:rsidRPr="00000000">
        <w:rPr>
          <w:rtl w:val="0"/>
        </w:rPr>
      </w:r>
    </w:p>
    <w:p w:rsidR="00000000" w:rsidDel="00000000" w:rsidP="00000000" w:rsidRDefault="00000000" w:rsidRPr="00000000" w14:paraId="00000BDC">
      <w:pPr>
        <w:rPr>
          <w:rFonts w:ascii="Garamond" w:cs="Garamond" w:eastAsia="Garamond" w:hAnsi="Garamond"/>
        </w:rPr>
      </w:pPr>
      <w:r w:rsidDel="00000000" w:rsidR="00000000" w:rsidRPr="00000000">
        <w:rPr>
          <w:rtl w:val="0"/>
        </w:rPr>
      </w:r>
    </w:p>
    <w:p w:rsidR="00000000" w:rsidDel="00000000" w:rsidP="00000000" w:rsidRDefault="00000000" w:rsidRPr="00000000" w14:paraId="00000BDD">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DE">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D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E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E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E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E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E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E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E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E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E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E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E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E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EC">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ED">
      <w:pPr>
        <w:pStyle w:val="Heading1"/>
        <w:rPr>
          <w:rFonts w:ascii="Garamond" w:cs="Garamond" w:eastAsia="Garamond" w:hAnsi="Garamond"/>
          <w:color w:val="000000"/>
        </w:rPr>
      </w:pPr>
      <w:bookmarkStart w:colFirst="0" w:colLast="0" w:name="_heading=h.r4hy6mihqfb" w:id="100"/>
      <w:bookmarkEnd w:id="100"/>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EE">
      <w:pPr>
        <w:rPr>
          <w:rFonts w:ascii="Garamond" w:cs="Garamond" w:eastAsia="Garamond" w:hAnsi="Garamond"/>
        </w:rPr>
      </w:pPr>
      <w:r w:rsidDel="00000000" w:rsidR="00000000" w:rsidRPr="00000000">
        <w:rPr>
          <w:rFonts w:ascii="Garamond" w:cs="Garamond" w:eastAsia="Garamond" w:hAnsi="Garamond"/>
          <w:rtl w:val="0"/>
        </w:rPr>
        <w:t xml:space="preserve">The Pandemic Preparedness Plan of Karivellur–Peralam Grama Panchayat serves as a comprehensive framework designed to strengthen local preparedness and ensure a timely and coordinated response to potential public health emergencies. By incorporating key components such as disease surveillance, rapid response mechanisms, effective case management, logistics and resource planning, risk communication, and active community participation, the plan aims to minimize the impact of any future pandemic on the health and wellbeing of the community.</w:t>
      </w:r>
    </w:p>
    <w:p w:rsidR="00000000" w:rsidDel="00000000" w:rsidP="00000000" w:rsidRDefault="00000000" w:rsidRPr="00000000" w14:paraId="00000BEF">
      <w:pPr>
        <w:rPr>
          <w:rFonts w:ascii="Garamond" w:cs="Garamond" w:eastAsia="Garamond" w:hAnsi="Garamond"/>
        </w:rPr>
      </w:pPr>
      <w:r w:rsidDel="00000000" w:rsidR="00000000" w:rsidRPr="00000000">
        <w:rPr>
          <w:rFonts w:ascii="Garamond" w:cs="Garamond" w:eastAsia="Garamond" w:hAnsi="Garamond"/>
          <w:rtl w:val="0"/>
        </w:rPr>
        <w:t xml:space="preserve">The successful implementation of this plan requires continuous monitoring, periodic capacity building, effective inter-sectoral coordination, and sustained community engagement. Through the collective efforts of the Grama Panchayat, the Health Department, frontline health workers, and the general public, Karivellur–Peralam Grama Panchayat will be better equipped to respond effectively to emerging health threats and ensure the safety and wellbeing of its residents.</w:t>
      </w:r>
    </w:p>
    <w:p w:rsidR="00000000" w:rsidDel="00000000" w:rsidP="00000000" w:rsidRDefault="00000000" w:rsidRPr="00000000" w14:paraId="00000BF0">
      <w:pPr>
        <w:rPr>
          <w:rFonts w:ascii="Garamond" w:cs="Garamond" w:eastAsia="Garamond" w:hAnsi="Garamond"/>
        </w:rPr>
      </w:pPr>
      <w:r w:rsidDel="00000000" w:rsidR="00000000" w:rsidRPr="00000000">
        <w:rPr>
          <w:rtl w:val="0"/>
        </w:rPr>
      </w:r>
    </w:p>
    <w:p w:rsidR="00000000" w:rsidDel="00000000" w:rsidP="00000000" w:rsidRDefault="00000000" w:rsidRPr="00000000" w14:paraId="00000BF1">
      <w:pPr>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0BF2">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F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F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F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F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F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BF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F9">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FA">
      <w:pPr>
        <w:pStyle w:val="Heading1"/>
        <w:spacing w:after="240" w:before="240" w:lineRule="auto"/>
        <w:rPr>
          <w:rFonts w:ascii="Garamond" w:cs="Garamond" w:eastAsia="Garamond" w:hAnsi="Garamond"/>
          <w:color w:val="000000"/>
        </w:rPr>
      </w:pPr>
      <w:bookmarkStart w:colFirst="0" w:colLast="0" w:name="_heading=h.1lfnozg3rmd" w:id="101"/>
      <w:bookmarkEnd w:id="101"/>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FB">
      <w:pPr>
        <w:pStyle w:val="Heading3"/>
        <w:keepNext w:val="0"/>
        <w:keepLines w:val="0"/>
        <w:numPr>
          <w:ilvl w:val="0"/>
          <w:numId w:val="18"/>
        </w:numPr>
        <w:spacing w:after="0" w:before="280" w:lineRule="auto"/>
        <w:ind w:left="720" w:hanging="360"/>
        <w:rPr>
          <w:rFonts w:ascii="Garamond" w:cs="Garamond" w:eastAsia="Garamond" w:hAnsi="Garamond"/>
          <w:color w:val="000000"/>
          <w:sz w:val="24"/>
          <w:szCs w:val="24"/>
        </w:rPr>
      </w:pPr>
      <w:bookmarkStart w:colFirst="0" w:colLast="0" w:name="_heading=h.ha9k2hord2y6" w:id="102"/>
      <w:bookmarkEnd w:id="102"/>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FC">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FD">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FE">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Karivellur for emergency referral and transport.</w:t>
      </w:r>
    </w:p>
    <w:p w:rsidR="00000000" w:rsidDel="00000000" w:rsidP="00000000" w:rsidRDefault="00000000" w:rsidRPr="00000000" w14:paraId="00000BFF">
      <w:pPr>
        <w:pStyle w:val="Heading3"/>
        <w:keepNext w:val="0"/>
        <w:keepLines w:val="0"/>
        <w:spacing w:before="280" w:lineRule="auto"/>
        <w:rPr>
          <w:rFonts w:ascii="Garamond" w:cs="Garamond" w:eastAsia="Garamond" w:hAnsi="Garamond"/>
          <w:color w:val="000000"/>
          <w:sz w:val="24"/>
          <w:szCs w:val="24"/>
        </w:rPr>
      </w:pPr>
      <w:bookmarkStart w:colFirst="0" w:colLast="0" w:name="_heading=h.7oi3fg34sv5t" w:id="103"/>
      <w:bookmarkEnd w:id="103"/>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00">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01">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02">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03">
      <w:pPr>
        <w:pStyle w:val="Heading3"/>
        <w:keepNext w:val="0"/>
        <w:keepLines w:val="0"/>
        <w:spacing w:before="280" w:lineRule="auto"/>
        <w:rPr>
          <w:rFonts w:ascii="Garamond" w:cs="Garamond" w:eastAsia="Garamond" w:hAnsi="Garamond"/>
          <w:color w:val="000000"/>
          <w:sz w:val="24"/>
          <w:szCs w:val="24"/>
        </w:rPr>
      </w:pPr>
      <w:bookmarkStart w:colFirst="0" w:colLast="0" w:name="_heading=h.wj6ydrklj1be" w:id="104"/>
      <w:bookmarkEnd w:id="104"/>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04">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05">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06">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07">
      <w:pPr>
        <w:pStyle w:val="Heading3"/>
        <w:keepNext w:val="0"/>
        <w:keepLines w:val="0"/>
        <w:spacing w:before="280" w:lineRule="auto"/>
        <w:rPr>
          <w:rFonts w:ascii="Garamond" w:cs="Garamond" w:eastAsia="Garamond" w:hAnsi="Garamond"/>
          <w:color w:val="000000"/>
          <w:sz w:val="24"/>
          <w:szCs w:val="24"/>
        </w:rPr>
      </w:pPr>
      <w:bookmarkStart w:colFirst="0" w:colLast="0" w:name="_heading=h.7orsowen2o7z" w:id="105"/>
      <w:bookmarkEnd w:id="105"/>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08">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09">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0A">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0B">
      <w:pPr>
        <w:pStyle w:val="Heading3"/>
        <w:keepNext w:val="0"/>
        <w:keepLines w:val="0"/>
        <w:spacing w:before="280" w:lineRule="auto"/>
        <w:rPr>
          <w:rFonts w:ascii="Garamond" w:cs="Garamond" w:eastAsia="Garamond" w:hAnsi="Garamond"/>
          <w:color w:val="000000"/>
          <w:sz w:val="24"/>
          <w:szCs w:val="24"/>
        </w:rPr>
      </w:pPr>
      <w:bookmarkStart w:colFirst="0" w:colLast="0" w:name="_heading=h.y0b0c3m7263r" w:id="106"/>
      <w:bookmarkEnd w:id="106"/>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0C">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0D">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0E">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0F">
      <w:pPr>
        <w:pStyle w:val="Heading3"/>
        <w:keepNext w:val="0"/>
        <w:keepLines w:val="0"/>
        <w:spacing w:before="280" w:lineRule="auto"/>
        <w:rPr>
          <w:rFonts w:ascii="Garamond" w:cs="Garamond" w:eastAsia="Garamond" w:hAnsi="Garamond"/>
          <w:color w:val="000000"/>
          <w:sz w:val="24"/>
          <w:szCs w:val="24"/>
        </w:rPr>
      </w:pPr>
      <w:bookmarkStart w:colFirst="0" w:colLast="0" w:name="_heading=h.ljij09n1iegb" w:id="107"/>
      <w:bookmarkEnd w:id="107"/>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10">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11">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12">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13">
      <w:pPr>
        <w:pStyle w:val="Heading3"/>
        <w:keepNext w:val="0"/>
        <w:keepLines w:val="0"/>
        <w:spacing w:before="280" w:lineRule="auto"/>
        <w:rPr>
          <w:rFonts w:ascii="Garamond" w:cs="Garamond" w:eastAsia="Garamond" w:hAnsi="Garamond"/>
          <w:color w:val="000000"/>
          <w:sz w:val="24"/>
          <w:szCs w:val="24"/>
        </w:rPr>
      </w:pPr>
      <w:bookmarkStart w:colFirst="0" w:colLast="0" w:name="_heading=h.a61ll96lohhi" w:id="108"/>
      <w:bookmarkEnd w:id="108"/>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14">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15">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16">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17">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C1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9">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1A">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color w:val="ff0000"/>
          <w:u w:val="single"/>
          <w:rtl w:val="0"/>
        </w:rPr>
        <w:t xml:space="preserve">In a situation where infectious diseases are on the rise</w:t>
      </w:r>
      <w:r w:rsidDel="00000000" w:rsidR="00000000" w:rsidRPr="00000000">
        <w:rPr>
          <w:rtl w:val="0"/>
        </w:rPr>
      </w:r>
    </w:p>
    <w:p w:rsidR="00000000" w:rsidDel="00000000" w:rsidP="00000000" w:rsidRDefault="00000000" w:rsidRPr="00000000" w14:paraId="00000C1B">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1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8">
      <w:pPr>
        <w:pStyle w:val="Heading1"/>
        <w:jc w:val="center"/>
        <w:rPr>
          <w:rFonts w:ascii="Garamond" w:cs="Garamond" w:eastAsia="Garamond" w:hAnsi="Garamond"/>
          <w:color w:val="000000"/>
          <w:sz w:val="38"/>
          <w:szCs w:val="38"/>
        </w:rPr>
      </w:pPr>
      <w:bookmarkStart w:colFirst="0" w:colLast="0" w:name="_heading=h.l8uatusnz367" w:id="109"/>
      <w:bookmarkEnd w:id="109"/>
      <w:r w:rsidDel="00000000" w:rsidR="00000000" w:rsidRPr="00000000">
        <w:rPr>
          <w:rtl w:val="0"/>
        </w:rPr>
      </w:r>
    </w:p>
    <w:p w:rsidR="00000000" w:rsidDel="00000000" w:rsidP="00000000" w:rsidRDefault="00000000" w:rsidRPr="00000000" w14:paraId="00000C29">
      <w:pPr>
        <w:rPr/>
      </w:pPr>
      <w:r w:rsidDel="00000000" w:rsidR="00000000" w:rsidRPr="00000000">
        <w:rPr>
          <w:rtl w:val="0"/>
        </w:rPr>
      </w:r>
    </w:p>
    <w:p w:rsidR="00000000" w:rsidDel="00000000" w:rsidP="00000000" w:rsidRDefault="00000000" w:rsidRPr="00000000" w14:paraId="00000C2A">
      <w:pPr>
        <w:pStyle w:val="Heading1"/>
        <w:jc w:val="center"/>
        <w:rPr>
          <w:rFonts w:ascii="Garamond" w:cs="Garamond" w:eastAsia="Garamond" w:hAnsi="Garamond"/>
          <w:color w:val="000000"/>
          <w:sz w:val="38"/>
          <w:szCs w:val="38"/>
        </w:rPr>
      </w:pPr>
      <w:r w:rsidDel="00000000" w:rsidR="00000000" w:rsidRPr="00000000">
        <w:rPr>
          <w:rtl w:val="0"/>
        </w:rPr>
      </w:r>
    </w:p>
    <w:p w:rsidR="00000000" w:rsidDel="00000000" w:rsidP="00000000" w:rsidRDefault="00000000" w:rsidRPr="00000000" w14:paraId="00000C2B">
      <w:pPr>
        <w:pStyle w:val="Heading1"/>
        <w:jc w:val="center"/>
        <w:rPr>
          <w:rFonts w:ascii="Garamond" w:cs="Garamond" w:eastAsia="Garamond" w:hAnsi="Garamond"/>
          <w:color w:val="000000"/>
          <w:sz w:val="38"/>
          <w:szCs w:val="38"/>
        </w:rPr>
      </w:pPr>
      <w:r w:rsidDel="00000000" w:rsidR="00000000" w:rsidRPr="00000000">
        <w:rPr>
          <w:rtl w:val="0"/>
        </w:rPr>
      </w:r>
    </w:p>
    <w:p w:rsidR="00000000" w:rsidDel="00000000" w:rsidP="00000000" w:rsidRDefault="00000000" w:rsidRPr="00000000" w14:paraId="00000C2C">
      <w:pPr>
        <w:rPr/>
      </w:pPr>
      <w:r w:rsidDel="00000000" w:rsidR="00000000" w:rsidRPr="00000000">
        <w:rPr>
          <w:rtl w:val="0"/>
        </w:rPr>
      </w:r>
    </w:p>
    <w:p w:rsidR="00000000" w:rsidDel="00000000" w:rsidP="00000000" w:rsidRDefault="00000000" w:rsidRPr="00000000" w14:paraId="00000C2D">
      <w:pPr>
        <w:rPr/>
      </w:pPr>
      <w:r w:rsidDel="00000000" w:rsidR="00000000" w:rsidRPr="00000000">
        <w:rPr>
          <w:rtl w:val="0"/>
        </w:rPr>
      </w:r>
    </w:p>
    <w:p w:rsidR="00000000" w:rsidDel="00000000" w:rsidP="00000000" w:rsidRDefault="00000000" w:rsidRPr="00000000" w14:paraId="00000C2E">
      <w:pPr>
        <w:pStyle w:val="Heading1"/>
        <w:jc w:val="center"/>
        <w:rPr>
          <w:rFonts w:ascii="Garamond" w:cs="Garamond" w:eastAsia="Garamond" w:hAnsi="Garamond"/>
          <w:color w:val="000000"/>
          <w:sz w:val="38"/>
          <w:szCs w:val="38"/>
        </w:rPr>
      </w:pPr>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2F">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30">
      <w:pPr>
        <w:pStyle w:val="Heading2"/>
        <w:numPr>
          <w:ilvl w:val="0"/>
          <w:numId w:val="19"/>
        </w:numPr>
        <w:ind w:left="720" w:hanging="360"/>
        <w:jc w:val="left"/>
        <w:rPr>
          <w:rFonts w:ascii="Garamond" w:cs="Garamond" w:eastAsia="Garamond" w:hAnsi="Garamond"/>
          <w:color w:val="000000"/>
        </w:rPr>
      </w:pPr>
      <w:bookmarkStart w:colFirst="0" w:colLast="0" w:name="_heading=h.wvbbzq3pp4rz" w:id="110"/>
      <w:bookmarkEnd w:id="110"/>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31">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32">
      <w:pPr>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33">
      <w:pPr>
        <w:pStyle w:val="Heading3"/>
        <w:spacing w:before="280" w:lineRule="auto"/>
        <w:ind w:right="1120"/>
        <w:jc w:val="left"/>
        <w:rPr>
          <w:rFonts w:ascii="Garamond" w:cs="Garamond" w:eastAsia="Garamond" w:hAnsi="Garamond"/>
          <w:color w:val="000000"/>
        </w:rPr>
      </w:pPr>
      <w:bookmarkStart w:colFirst="0" w:colLast="0" w:name="_heading=h.xikhnimlus5r" w:id="111"/>
      <w:bookmarkEnd w:id="111"/>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909"/>
        <w:gridCol w:w="2586"/>
        <w:gridCol w:w="1740"/>
        <w:tblGridChange w:id="0">
          <w:tblGrid>
            <w:gridCol w:w="690"/>
            <w:gridCol w:w="2715"/>
            <w:gridCol w:w="909"/>
            <w:gridCol w:w="258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38">
            <w:pPr>
              <w:spacing w:after="240" w:before="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VADAKKUMBAD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PRADEEPAN V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9447646283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ASOKAN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9895994394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NORTH, MANAKKAD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VIJAYAKUMAR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9447074400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Sujatha pu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8547626306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KOOKKANAM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 RAMESAN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9446983244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PUTHUR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SAJINI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9048426867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PUTHUR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SUNI MOL 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9544330865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VAREEKKARA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JANEESH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9995944460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KOZHUMMAL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 SULOCHANA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9645457342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KOOVACHERRY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SUDHAMANI AK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9497435783</w:t>
            </w:r>
          </w:p>
        </w:tc>
      </w:tr>
      <w:tr>
        <w:trPr>
          <w:cantSplit w:val="0"/>
          <w:trHeight w:val="20"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PERALAM</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SHEENA K P</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9656511086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1">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2">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SOUTH MANAKKAD</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3">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4">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VARUN CHANDRA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5">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9633228302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6">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7">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KUNIYAN EAST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8">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9">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VENUGOPAL 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A">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9496184313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B">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C">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KUNIYAN WEST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D">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E">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PRABHAVATHI 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F">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8606596597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0">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1">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ONAKKUNNU</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2">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3">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 V CHANDRAMATHI</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4">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9747648747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5">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6">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PALLIKKOVVAL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7">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8">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 SOBHA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9">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9746025844</w:t>
            </w:r>
          </w:p>
        </w:tc>
      </w:tr>
    </w:tbl>
    <w:p w:rsidR="00000000" w:rsidDel="00000000" w:rsidP="00000000" w:rsidRDefault="00000000" w:rsidRPr="00000000" w14:paraId="00000C8A">
      <w:pPr>
        <w:pStyle w:val="Heading3"/>
        <w:ind w:right="-435"/>
        <w:jc w:val="left"/>
        <w:rPr>
          <w:rFonts w:ascii="Garamond" w:cs="Garamond" w:eastAsia="Garamond" w:hAnsi="Garamond"/>
          <w:color w:val="000000"/>
        </w:rPr>
      </w:pPr>
      <w:bookmarkStart w:colFirst="0" w:colLast="0" w:name="_heading=h.orqt6mgor45e" w:id="112"/>
      <w:bookmarkEnd w:id="112"/>
      <w:r w:rsidDel="00000000" w:rsidR="00000000" w:rsidRPr="00000000">
        <w:rPr>
          <w:rtl w:val="0"/>
        </w:rPr>
      </w:r>
    </w:p>
    <w:p w:rsidR="00000000" w:rsidDel="00000000" w:rsidP="00000000" w:rsidRDefault="00000000" w:rsidRPr="00000000" w14:paraId="00000C8B">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36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9496049020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36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8606652002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      AGRICULURE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36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8301044355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ASSISTANT ENGINEER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36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9496011163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VETENARY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36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9633491409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36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9446983244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36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36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36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A7">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A8">
      <w:pPr>
        <w:pStyle w:val="Heading3"/>
        <w:ind w:right="1120"/>
        <w:jc w:val="left"/>
        <w:rPr>
          <w:rFonts w:ascii="Garamond" w:cs="Garamond" w:eastAsia="Garamond" w:hAnsi="Garamond"/>
          <w:color w:val="000000"/>
        </w:rPr>
      </w:pPr>
      <w:bookmarkStart w:colFirst="0" w:colLast="0" w:name="_heading=h.g7othc2yxedc" w:id="113"/>
      <w:bookmarkEnd w:id="113"/>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604"/>
        <w:gridCol w:w="2496"/>
        <w:tblGridChange w:id="0">
          <w:tblGrid>
            <w:gridCol w:w="870"/>
            <w:gridCol w:w="3450"/>
            <w:gridCol w:w="2604"/>
            <w:gridCol w:w="2496"/>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8606652002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8301044355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9633491409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9497980872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36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8921833903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9496011163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36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360" w:lineRule="auto"/>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04985202901</w:t>
            </w:r>
          </w:p>
        </w:tc>
      </w:tr>
    </w:tbl>
    <w:p w:rsidR="00000000" w:rsidDel="00000000" w:rsidP="00000000" w:rsidRDefault="00000000" w:rsidRPr="00000000" w14:paraId="00000CD1">
      <w:pPr>
        <w:pStyle w:val="Heading3"/>
        <w:spacing w:after="200" w:before="80" w:lineRule="auto"/>
        <w:ind w:right="1120"/>
        <w:jc w:val="left"/>
        <w:rPr>
          <w:rFonts w:ascii="Garamond" w:cs="Garamond" w:eastAsia="Garamond" w:hAnsi="Garamond"/>
          <w:color w:val="000000"/>
        </w:rPr>
      </w:pPr>
      <w:bookmarkStart w:colFirst="0" w:colLast="0" w:name="_heading=h.3do8nsxyc5q8" w:id="114"/>
      <w:bookmarkEnd w:id="114"/>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D2">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Karivellur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04985260506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Karivellur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0" w:before="24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ED">
            <w:pPr>
              <w:spacing w:after="240" w:before="0" w:line="36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36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F0">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F1">
      <w:pPr>
        <w:pStyle w:val="Heading3"/>
        <w:spacing w:after="200" w:lineRule="auto"/>
        <w:ind w:right="1120"/>
        <w:jc w:val="left"/>
        <w:rPr>
          <w:rFonts w:ascii="Garamond" w:cs="Garamond" w:eastAsia="Garamond" w:hAnsi="Garamond"/>
          <w:color w:val="000000"/>
        </w:rPr>
      </w:pPr>
      <w:bookmarkStart w:colFirst="0" w:colLast="0" w:name="_heading=h.hbmik9yqrhzs" w:id="115"/>
      <w:bookmarkEnd w:id="115"/>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169"/>
        <w:gridCol w:w="1890"/>
        <w:gridCol w:w="1881"/>
        <w:gridCol w:w="1890"/>
        <w:tblGridChange w:id="0">
          <w:tblGrid>
            <w:gridCol w:w="795"/>
            <w:gridCol w:w="2169"/>
            <w:gridCol w:w="1890"/>
            <w:gridCol w:w="1881"/>
            <w:gridCol w:w="1890"/>
          </w:tblGrid>
        </w:tblGridChange>
      </w:tblGrid>
      <w:tr>
        <w:trPr>
          <w:cantSplit w:val="0"/>
          <w:trHeight w:val="80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jc w:val="left"/>
              <w:rPr>
                <w:rFonts w:ascii="Garamond" w:cs="Garamond" w:eastAsia="Garamond" w:hAnsi="Garamond"/>
              </w:rPr>
            </w:pPr>
            <w:r w:rsidDel="00000000" w:rsidR="00000000" w:rsidRPr="00000000">
              <w:rPr>
                <w:rFonts w:ascii="Garamond" w:cs="Garamond" w:eastAsia="Garamond" w:hAnsi="Garamond"/>
                <w:rtl w:val="0"/>
              </w:rPr>
              <w:t xml:space="preserve">Name of the 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Gayathri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9744291409</w:t>
            </w:r>
          </w:p>
        </w:tc>
      </w:tr>
    </w:tbl>
    <w:p w:rsidR="00000000" w:rsidDel="00000000" w:rsidP="00000000" w:rsidRDefault="00000000" w:rsidRPr="00000000" w14:paraId="00000CF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FD">
      <w:pPr>
        <w:pStyle w:val="Heading3"/>
        <w:spacing w:after="200" w:lineRule="auto"/>
        <w:ind w:right="1120"/>
        <w:jc w:val="left"/>
        <w:rPr>
          <w:rFonts w:ascii="Garamond" w:cs="Garamond" w:eastAsia="Garamond" w:hAnsi="Garamond"/>
          <w:b w:val="1"/>
          <w:bCs w:val="1"/>
          <w:color w:val="000000"/>
        </w:rPr>
      </w:pPr>
      <w:bookmarkStart w:colFirst="0" w:colLast="0" w:name="_heading=h.8i01af8skl1u" w:id="116"/>
      <w:bookmarkEnd w:id="116"/>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p w:rsidR="00000000" w:rsidDel="00000000" w:rsidP="00000000" w:rsidRDefault="00000000" w:rsidRPr="00000000" w14:paraId="00000CFF">
            <w:pPr>
              <w:spacing w:line="279" w:lineRule="auto"/>
              <w:ind w:left="260" w:firstLine="0"/>
              <w:jc w:val="center"/>
              <w:rPr>
                <w:rFonts w:ascii="Garamond" w:cs="Garamond" w:eastAsia="Garamond" w:hAnsi="Garamond"/>
                <w:b w:val="1"/>
                <w:bCs w:val="1"/>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67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9497980872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04985202901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9496011164</w:t>
            </w:r>
          </w:p>
        </w:tc>
      </w:tr>
    </w:tbl>
    <w:p w:rsidR="00000000" w:rsidDel="00000000" w:rsidP="00000000" w:rsidRDefault="00000000" w:rsidRPr="00000000" w14:paraId="00000D0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08">
      <w:pPr>
        <w:jc w:val="left"/>
        <w:rPr>
          <w:rFonts w:ascii="Garamond" w:cs="Garamond" w:eastAsia="Garamond" w:hAnsi="Garamond"/>
          <w:sz w:val="38"/>
          <w:szCs w:val="38"/>
        </w:rPr>
      </w:pPr>
      <w:bookmarkStart w:colFirst="0" w:colLast="0" w:name="_heading=h.evq9y9dofgkr" w:id="117"/>
      <w:bookmarkEnd w:id="117"/>
      <w:r w:rsidDel="00000000" w:rsidR="00000000" w:rsidRPr="00000000">
        <w:rPr>
          <w:rtl w:val="0"/>
        </w:rPr>
      </w:r>
    </w:p>
    <w:p w:rsidR="00000000" w:rsidDel="00000000" w:rsidP="00000000" w:rsidRDefault="00000000" w:rsidRPr="00000000" w14:paraId="00000D09">
      <w:pPr>
        <w:pStyle w:val="Heading3"/>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0A">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AUPS PERALAM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8078094820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LP SCHOOL PERALAM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9497046594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MANYAGURU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9048818396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KOOKKANAM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9400515869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KOZHUMMAL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9946464505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CENTRAL L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9495341621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PATTIYAMMA AUPS KARIVELLUR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9446172300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AVGHSS KARIVELLUR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9656948675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PUTHUR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9497609627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NORTH AUPS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9995835840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PBKLPS KUNIYAN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9843887097</w:t>
            </w:r>
          </w:p>
        </w:tc>
      </w:tr>
    </w:tbl>
    <w:p w:rsidR="00000000" w:rsidDel="00000000" w:rsidP="00000000" w:rsidRDefault="00000000" w:rsidRPr="00000000" w14:paraId="00000D3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D">
      <w:pPr>
        <w:pStyle w:val="Heading3"/>
        <w:jc w:val="left"/>
        <w:rPr>
          <w:rFonts w:ascii="Garamond" w:cs="Garamond" w:eastAsia="Garamond" w:hAnsi="Garamond"/>
          <w:color w:val="000000"/>
        </w:rPr>
      </w:pPr>
      <w:bookmarkStart w:colFirst="0" w:colLast="0" w:name="_heading=h.3q7t4trdytg9" w:id="118"/>
      <w:bookmarkEnd w:id="118"/>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3E">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PRANTHAMCHAL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8547524739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KOZHUMMAL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8943824739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PUTHUR WEST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6282399704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PUTHUR EAST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9746135437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PERALAM WEST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9400693095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PERALAM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9496742135</w:t>
            </w:r>
          </w:p>
        </w:tc>
      </w:tr>
    </w:tbl>
    <w:p w:rsidR="00000000" w:rsidDel="00000000" w:rsidP="00000000" w:rsidRDefault="00000000" w:rsidRPr="00000000" w14:paraId="00000D5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5">
      <w:pPr>
        <w:jc w:val="left"/>
        <w:rPr>
          <w:rFonts w:ascii="Garamond" w:cs="Garamond" w:eastAsia="Garamond" w:hAnsi="Garamond"/>
        </w:rPr>
      </w:pPr>
      <w:r w:rsidDel="00000000" w:rsidR="00000000" w:rsidRPr="00000000">
        <w:rPr>
          <w:rtl w:val="0"/>
        </w:rPr>
      </w:r>
    </w:p>
    <w:tbl>
      <w:tblPr>
        <w:tblStyle w:val="Table59"/>
        <w:tblpPr w:leftFromText="180" w:rightFromText="180" w:topFromText="0" w:bottomFromText="0" w:vertAnchor="text" w:horzAnchor="text" w:tblpX="0" w:tblpY="1"/>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p w:rsidR="00000000" w:rsidDel="00000000" w:rsidP="00000000" w:rsidRDefault="00000000" w:rsidRPr="00000000" w14:paraId="00000D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CHEETAH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9496708745</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PALIYERI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9539737527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PALIYERI KOVVAL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8606422787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KUNIYAN WEST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9744361795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ONAKKUNNU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9744204247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THEKKEMANAKKAD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9605757875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PALATHARA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9744262059</w:t>
            </w:r>
          </w:p>
        </w:tc>
      </w:tr>
      <w:tr>
        <w:trPr>
          <w:cantSplit w:val="0"/>
          <w:trHeight w:val="571"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KOOVACHERI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8547524739</w:t>
            </w:r>
          </w:p>
        </w:tc>
      </w:tr>
      <w:tr>
        <w:trPr>
          <w:cantSplit w:val="0"/>
          <w:trHeight w:val="571"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MANAKKAD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8157038182</w:t>
            </w:r>
          </w:p>
        </w:tc>
      </w:tr>
      <w:tr>
        <w:trPr>
          <w:cantSplit w:val="0"/>
          <w:trHeight w:val="571"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NEDUVAPPURAM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9744190283</w:t>
            </w:r>
          </w:p>
        </w:tc>
      </w:tr>
      <w:tr>
        <w:trPr>
          <w:cantSplit w:val="0"/>
          <w:trHeight w:val="571"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KARIVELLUR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8129437445</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THOTTICHAL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9747611563</w:t>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KUNIYAN EAST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9895725930</w:t>
            </w:r>
          </w:p>
        </w:tc>
      </w:tr>
    </w:tbl>
    <w:p w:rsidR="00000000" w:rsidDel="00000000" w:rsidP="00000000" w:rsidRDefault="00000000" w:rsidRPr="00000000" w14:paraId="00000D8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4">
      <w:pPr>
        <w:pStyle w:val="Heading3"/>
        <w:jc w:val="left"/>
        <w:rPr>
          <w:rFonts w:ascii="Garamond" w:cs="Garamond" w:eastAsia="Garamond" w:hAnsi="Garamond"/>
          <w:color w:val="000000"/>
        </w:rPr>
      </w:pPr>
      <w:bookmarkStart w:colFirst="0" w:colLast="0" w:name="_heading=h.tj8hj4o2kngv" w:id="119"/>
      <w:bookmarkEnd w:id="119"/>
      <w:r w:rsidDel="00000000" w:rsidR="00000000" w:rsidRPr="00000000">
        <w:rPr>
          <w:rtl w:val="0"/>
        </w:rPr>
      </w:r>
    </w:p>
    <w:p w:rsidR="00000000" w:rsidDel="00000000" w:rsidP="00000000" w:rsidRDefault="00000000" w:rsidRPr="00000000" w14:paraId="00000D85">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6">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7">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8">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9">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A">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B">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C">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D">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E">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D8F">
      <w:pPr>
        <w:pStyle w:val="Heading3"/>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90">
      <w:pPr>
        <w:rPr>
          <w:rFonts w:ascii="Garamond" w:cs="Garamond" w:eastAsia="Garamond" w:hAnsi="Garamond"/>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9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9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9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9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NISHAD</w:t>
            </w:r>
          </w:p>
        </w:tc>
        <w:tc>
          <w:tcPr>
            <w:tcMar>
              <w:top w:w="100.0" w:type="dxa"/>
              <w:left w:w="100.0" w:type="dxa"/>
              <w:bottom w:w="100.0" w:type="dxa"/>
              <w:right w:w="100.0" w:type="dxa"/>
            </w:tcMar>
          </w:tcPr>
          <w:p w:rsidR="00000000" w:rsidDel="00000000" w:rsidP="00000000" w:rsidRDefault="00000000" w:rsidRPr="00000000" w14:paraId="00000D9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9562655722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SURENDRAN</w:t>
            </w:r>
          </w:p>
        </w:tc>
        <w:tc>
          <w:tcPr>
            <w:tcMar>
              <w:top w:w="100.0" w:type="dxa"/>
              <w:left w:w="100.0" w:type="dxa"/>
              <w:bottom w:w="100.0" w:type="dxa"/>
              <w:right w:w="100.0" w:type="dxa"/>
            </w:tcMar>
          </w:tcPr>
          <w:p w:rsidR="00000000" w:rsidDel="00000000" w:rsidP="00000000" w:rsidRDefault="00000000" w:rsidRPr="00000000" w14:paraId="00000D9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8075346625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NITHIN</w:t>
            </w:r>
          </w:p>
        </w:tc>
        <w:tc>
          <w:tcPr>
            <w:tcMar>
              <w:top w:w="100.0" w:type="dxa"/>
              <w:left w:w="100.0" w:type="dxa"/>
              <w:bottom w:w="100.0" w:type="dxa"/>
              <w:right w:w="100.0" w:type="dxa"/>
            </w:tcMar>
          </w:tcPr>
          <w:p w:rsidR="00000000" w:rsidDel="00000000" w:rsidP="00000000" w:rsidRDefault="00000000" w:rsidRPr="00000000" w14:paraId="00000D9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9539736679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D9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BIJU</w:t>
            </w:r>
          </w:p>
        </w:tc>
        <w:tc>
          <w:tcPr>
            <w:tcMar>
              <w:top w:w="100.0" w:type="dxa"/>
              <w:left w:w="100.0" w:type="dxa"/>
              <w:bottom w:w="100.0" w:type="dxa"/>
              <w:right w:w="100.0" w:type="dxa"/>
            </w:tcMar>
          </w:tcPr>
          <w:p w:rsidR="00000000" w:rsidDel="00000000" w:rsidP="00000000" w:rsidRDefault="00000000" w:rsidRPr="00000000" w14:paraId="00000DA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9447854694</w:t>
            </w:r>
          </w:p>
        </w:tc>
      </w:tr>
    </w:tbl>
    <w:p w:rsidR="00000000" w:rsidDel="00000000" w:rsidP="00000000" w:rsidRDefault="00000000" w:rsidRPr="00000000" w14:paraId="00000DA3">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A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A5">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A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KARIVELLUR PERALAM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From Panchayth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KANNUR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From Panchayth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PAYYANNUR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From Panchayth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From Panchayth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2223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From Panchayth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From Panchayth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From Panchayth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line="36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line="36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85"/>
        <w:gridCol w:w="2255"/>
        <w:gridCol w:w="2970"/>
        <w:tblGridChange w:id="0">
          <w:tblGrid>
            <w:gridCol w:w="3685"/>
            <w:gridCol w:w="2255"/>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23110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11512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11598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DD">
            <w:pPr>
              <w:spacing w:before="0" w:line="240" w:lineRule="auto"/>
              <w:jc w:val="left"/>
              <w:rPr>
                <w:rFonts w:ascii="Garamond" w:cs="Garamond" w:eastAsia="Garamond" w:hAnsi="Garamond"/>
              </w:rPr>
            </w:pPr>
            <w:sdt>
              <w:sdtPr>
                <w:id w:val="-1184286557"/>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949,2351,5056,3242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6497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bl>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E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sdt>
              <w:sdtPr>
                <w:id w:val="2034513500"/>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3242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1204/2075/49/32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949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8319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bl>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2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 KARIVELLUR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6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9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5053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family survey</w:t>
            </w:r>
          </w:p>
        </w:tc>
      </w:tr>
    </w:tbl>
    <w:p w:rsidR="00000000" w:rsidDel="00000000" w:rsidP="00000000" w:rsidRDefault="00000000" w:rsidRPr="00000000" w14:paraId="00000EC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17195</w:t>
            </w:r>
          </w:p>
        </w:tc>
        <w:tc>
          <w:tcPr>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w:t>
            </w:r>
          </w:p>
        </w:tc>
        <w:tc>
          <w:tcPr>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O</w:t>
            </w:r>
          </w:p>
        </w:tc>
        <w:tc>
          <w:tcPr>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F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12</w:t>
            </w:r>
          </w:p>
        </w:tc>
        <w:tc>
          <w:tcPr>
            <w:tcMar>
              <w:top w:w="0.0" w:type="dxa"/>
              <w:left w:w="100.0" w:type="dxa"/>
              <w:bottom w:w="0.0" w:type="dxa"/>
              <w:right w:w="100.0" w:type="dxa"/>
            </w:tcMar>
          </w:tcPr>
          <w:p w:rsidR="00000000" w:rsidDel="00000000" w:rsidP="00000000" w:rsidRDefault="00000000" w:rsidRPr="00000000" w14:paraId="00000F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F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1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w:t>
            </w:r>
          </w:p>
        </w:tc>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4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YES/199</w:t>
            </w:r>
          </w:p>
        </w:tc>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18/475</w:t>
            </w:r>
          </w:p>
        </w:tc>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7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9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Mar>
              <w:top w:w="0.0" w:type="dxa"/>
              <w:left w:w="100.0" w:type="dxa"/>
              <w:bottom w:w="0.0" w:type="dxa"/>
              <w:right w:w="100.0" w:type="dxa"/>
            </w:tcMar>
          </w:tcPr>
          <w:p w:rsidR="00000000" w:rsidDel="00000000" w:rsidP="00000000" w:rsidRDefault="00000000" w:rsidRPr="00000000" w14:paraId="00000F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C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F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F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F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Mar>
              <w:top w:w="0.0" w:type="dxa"/>
              <w:left w:w="100.0" w:type="dxa"/>
              <w:bottom w:w="0.0" w:type="dxa"/>
              <w:right w:w="100.0" w:type="dxa"/>
            </w:tcMar>
          </w:tcPr>
          <w:p w:rsidR="00000000" w:rsidDel="00000000" w:rsidP="00000000" w:rsidRDefault="00000000" w:rsidRPr="00000000" w14:paraId="00000F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DB">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Kartika"/>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irmala UI"/>
  <w:font w:name="Noto Sans Symbols">
    <w:embedRegular w:fontKey="{00000000-0000-0000-0000-000000000000}" r:id="rId12" w:subsetted="0"/>
    <w:embedBold w:fontKey="{00000000-0000-0000-0000-000000000000}" r:id="rId13" w:subsetted="0"/>
  </w:font>
  <w:font w:name="Merriweather">
    <w:embedRegular w:fontKey="{00000000-0000-0000-0000-000000000000}" r:id="rId14" w:subsetted="0"/>
    <w:embedBold w:fontKey="{00000000-0000-0000-0000-000000000000}" r:id="rId15" w:subsetted="0"/>
    <w:embedItalic w:fontKey="{00000000-0000-0000-0000-000000000000}" r:id="rId16" w:subsetted="0"/>
    <w:embedBoldItalic w:fontKey="{00000000-0000-0000-0000-000000000000}" r:id="rId17" w:subsetted="0"/>
  </w:font>
  <w:font w:name="Cambria Math">
    <w:embedRegular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0">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4"/>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E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E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E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E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E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2"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2"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D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footer" Target="footer2.xml"/><Relationship Id="rId21" Type="http://schemas.openxmlformats.org/officeDocument/2006/relationships/header" Target="header2.xml"/><Relationship Id="rId24" Type="http://schemas.openxmlformats.org/officeDocument/2006/relationships/image" Target="media/image5.jpg"/><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25"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8.png"/><Relationship Id="rId8" Type="http://schemas.openxmlformats.org/officeDocument/2006/relationships/image" Target="media/image10.png"/><Relationship Id="rId11" Type="http://schemas.openxmlformats.org/officeDocument/2006/relationships/image" Target="media/image12.jpg"/><Relationship Id="rId10" Type="http://schemas.openxmlformats.org/officeDocument/2006/relationships/image" Target="media/image19.jpg"/><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image" Target="media/image8.png"/><Relationship Id="rId14" Type="http://schemas.openxmlformats.org/officeDocument/2006/relationships/image" Target="media/image15.jpg"/><Relationship Id="rId17" Type="http://schemas.openxmlformats.org/officeDocument/2006/relationships/image" Target="media/image3.jpg"/><Relationship Id="rId16" Type="http://schemas.openxmlformats.org/officeDocument/2006/relationships/image" Target="media/image4.jpg"/><Relationship Id="rId19" Type="http://schemas.openxmlformats.org/officeDocument/2006/relationships/image" Target="media/image6.png"/><Relationship Id="rId18" Type="http://schemas.openxmlformats.org/officeDocument/2006/relationships/image" Target="media/image14.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5" Type="http://schemas.openxmlformats.org/officeDocument/2006/relationships/font" Target="fonts/Merriweather-bold.ttf"/><Relationship Id="rId14" Type="http://schemas.openxmlformats.org/officeDocument/2006/relationships/font" Target="fonts/Merriweather-regular.ttf"/><Relationship Id="rId17" Type="http://schemas.openxmlformats.org/officeDocument/2006/relationships/font" Target="fonts/Merriweather-boldItalic.ttf"/><Relationship Id="rId16" Type="http://schemas.openxmlformats.org/officeDocument/2006/relationships/font" Target="fonts/Merriweather-italic.ttf"/><Relationship Id="rId5" Type="http://schemas.openxmlformats.org/officeDocument/2006/relationships/font" Target="fonts/Cardo-regular.ttf"/><Relationship Id="rId6" Type="http://schemas.openxmlformats.org/officeDocument/2006/relationships/font" Target="fonts/Cardo-bold.ttf"/><Relationship Id="rId18" Type="http://schemas.openxmlformats.org/officeDocument/2006/relationships/font" Target="fonts/CambriaMath-regular.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ZGDeIgUscZAJrenItH0wP+I0w==">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