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3FC1" w14:textId="77777777" w:rsidR="00EF5301" w:rsidRDefault="00000000">
      <w:pPr>
        <w:pBdr>
          <w:top w:val="nil"/>
          <w:left w:val="nil"/>
          <w:bottom w:val="nil"/>
          <w:right w:val="nil"/>
          <w:between w:val="nil"/>
        </w:pBdr>
        <w:rPr>
          <w:color w:val="000000"/>
          <w:sz w:val="64"/>
          <w:szCs w:val="64"/>
        </w:rPr>
      </w:pPr>
      <w:r>
        <w:rPr>
          <w:noProof/>
          <w:color w:val="000000"/>
          <w:sz w:val="64"/>
          <w:szCs w:val="64"/>
        </w:rPr>
        <mc:AlternateContent>
          <mc:Choice Requires="wpg">
            <w:drawing>
              <wp:anchor distT="0" distB="0" distL="0" distR="0" simplePos="0" relativeHeight="251658240" behindDoc="0" locked="0" layoutInCell="1" hidden="0" allowOverlap="1" wp14:anchorId="5C31F2BA" wp14:editId="0339B193">
                <wp:simplePos x="0" y="0"/>
                <wp:positionH relativeFrom="page">
                  <wp:posOffset>28575</wp:posOffset>
                </wp:positionH>
                <wp:positionV relativeFrom="page">
                  <wp:posOffset>0</wp:posOffset>
                </wp:positionV>
                <wp:extent cx="7513320" cy="1537970"/>
                <wp:effectExtent l="0" t="0" r="0" b="0"/>
                <wp:wrapNone/>
                <wp:docPr id="7" name="Group 7"/>
                <wp:cNvGraphicFramePr/>
                <a:graphic xmlns:a="http://schemas.openxmlformats.org/drawingml/2006/main">
                  <a:graphicData uri="http://schemas.microsoft.com/office/word/2010/wordprocessingGroup">
                    <wpg:wgp>
                      <wpg:cNvGrpSpPr/>
                      <wpg:grpSpPr>
                        <a:xfrm>
                          <a:off x="0" y="0"/>
                          <a:ext cx="7513320" cy="1537970"/>
                          <a:chOff x="1589325" y="3011000"/>
                          <a:chExt cx="7513350" cy="1538000"/>
                        </a:xfrm>
                      </wpg:grpSpPr>
                      <wpg:grpSp>
                        <wpg:cNvPr id="1543335295" name="Group 1543335295"/>
                        <wpg:cNvGrpSpPr/>
                        <wpg:grpSpPr>
                          <a:xfrm>
                            <a:off x="1589340" y="3011015"/>
                            <a:ext cx="7513320" cy="1537970"/>
                            <a:chOff x="1589325" y="3011000"/>
                            <a:chExt cx="7513350" cy="1537975"/>
                          </a:xfrm>
                        </wpg:grpSpPr>
                        <wps:wsp>
                          <wps:cNvPr id="1880794646" name="Rectangle 1880794646"/>
                          <wps:cNvSpPr/>
                          <wps:spPr>
                            <a:xfrm>
                              <a:off x="1589325" y="3011000"/>
                              <a:ext cx="7513350" cy="1537975"/>
                            </a:xfrm>
                            <a:prstGeom prst="rect">
                              <a:avLst/>
                            </a:prstGeom>
                            <a:noFill/>
                            <a:ln>
                              <a:noFill/>
                            </a:ln>
                          </wps:spPr>
                          <wps:txbx>
                            <w:txbxContent>
                              <w:p w14:paraId="6501D2C1" w14:textId="77777777" w:rsidR="00EF5301" w:rsidRDefault="00EF5301">
                                <w:pPr>
                                  <w:textDirection w:val="btLr"/>
                                </w:pPr>
                              </w:p>
                            </w:txbxContent>
                          </wps:txbx>
                          <wps:bodyPr spcFirstLastPara="1" wrap="square" lIns="91425" tIns="91425" rIns="91425" bIns="91425" anchor="ctr" anchorCtr="0">
                            <a:noAutofit/>
                          </wps:bodyPr>
                        </wps:wsp>
                        <wpg:grpSp>
                          <wpg:cNvPr id="757808600" name="Group 757808600"/>
                          <wpg:cNvGrpSpPr/>
                          <wpg:grpSpPr>
                            <a:xfrm>
                              <a:off x="1589340" y="3011015"/>
                              <a:ext cx="7513320" cy="1537950"/>
                              <a:chOff x="0" y="0"/>
                              <a:chExt cx="7513320" cy="1537950"/>
                            </a:xfrm>
                          </wpg:grpSpPr>
                          <wps:wsp>
                            <wps:cNvPr id="1714066830" name="Rectangle 1714066830"/>
                            <wps:cNvSpPr/>
                            <wps:spPr>
                              <a:xfrm>
                                <a:off x="0" y="0"/>
                                <a:ext cx="7513300" cy="1537950"/>
                              </a:xfrm>
                              <a:prstGeom prst="rect">
                                <a:avLst/>
                              </a:prstGeom>
                              <a:noFill/>
                              <a:ln>
                                <a:noFill/>
                              </a:ln>
                            </wps:spPr>
                            <wps:txbx>
                              <w:txbxContent>
                                <w:p w14:paraId="0394E6DD" w14:textId="77777777" w:rsidR="00EF5301" w:rsidRDefault="00EF5301">
                                  <w:pPr>
                                    <w:textDirection w:val="btLr"/>
                                  </w:pPr>
                                </w:p>
                              </w:txbxContent>
                            </wps:txbx>
                            <wps:bodyPr spcFirstLastPara="1" wrap="square" lIns="91425" tIns="91425" rIns="91425" bIns="91425" anchor="ctr" anchorCtr="0">
                              <a:noAutofit/>
                            </wps:bodyPr>
                          </wps:wsp>
                          <wps:wsp>
                            <wps:cNvPr id="1009021960" name="Freeform: Shape 1009021960"/>
                            <wps:cNvSpPr/>
                            <wps:spPr>
                              <a:xfrm>
                                <a:off x="0" y="0"/>
                                <a:ext cx="7513320" cy="737235"/>
                              </a:xfrm>
                              <a:custGeom>
                                <a:avLst/>
                                <a:gdLst/>
                                <a:ahLst/>
                                <a:cxnLst/>
                                <a:rect l="l" t="t" r="r" b="b"/>
                                <a:pathLst>
                                  <a:path w="7513320" h="737235" extrusionOk="0">
                                    <a:moveTo>
                                      <a:pt x="7513320" y="0"/>
                                    </a:moveTo>
                                    <a:lnTo>
                                      <a:pt x="0" y="0"/>
                                    </a:lnTo>
                                    <a:lnTo>
                                      <a:pt x="0" y="737234"/>
                                    </a:lnTo>
                                    <a:lnTo>
                                      <a:pt x="7513320" y="737234"/>
                                    </a:lnTo>
                                    <a:lnTo>
                                      <a:pt x="7513320" y="0"/>
                                    </a:lnTo>
                                    <a:close/>
                                  </a:path>
                                </a:pathLst>
                              </a:custGeom>
                              <a:solidFill>
                                <a:srgbClr val="E0EED7"/>
                              </a:solidFill>
                              <a:ln>
                                <a:noFill/>
                              </a:ln>
                            </wps:spPr>
                            <wps:bodyPr spcFirstLastPara="1" wrap="square" lIns="91425" tIns="91425" rIns="91425" bIns="91425" anchor="ctr" anchorCtr="0">
                              <a:noAutofit/>
                            </wps:bodyPr>
                          </wps:wsp>
                          <pic:pic xmlns:pic="http://schemas.openxmlformats.org/drawingml/2006/picture">
                            <pic:nvPicPr>
                              <pic:cNvPr id="36" name="Shape 36"/>
                              <pic:cNvPicPr preferRelativeResize="0"/>
                            </pic:nvPicPr>
                            <pic:blipFill rotWithShape="1">
                              <a:blip r:embed="rId8">
                                <a:alphaModFix/>
                              </a:blip>
                              <a:srcRect/>
                              <a:stretch/>
                            </pic:blipFill>
                            <pic:spPr>
                              <a:xfrm>
                                <a:off x="194310" y="245871"/>
                                <a:ext cx="7113270" cy="1291590"/>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28575</wp:posOffset>
                </wp:positionH>
                <wp:positionV relativeFrom="page">
                  <wp:posOffset>0</wp:posOffset>
                </wp:positionV>
                <wp:extent cx="7513320" cy="1537970"/>
                <wp:effectExtent b="0" l="0" r="0" t="0"/>
                <wp:wrapNone/>
                <wp:docPr id="7"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513320" cy="1537970"/>
                        </a:xfrm>
                        <a:prstGeom prst="rect"/>
                        <a:ln/>
                      </pic:spPr>
                    </pic:pic>
                  </a:graphicData>
                </a:graphic>
              </wp:anchor>
            </w:drawing>
          </mc:Fallback>
        </mc:AlternateContent>
      </w:r>
    </w:p>
    <w:p w14:paraId="39B9D34A" w14:textId="77777777" w:rsidR="00EF5301" w:rsidRDefault="00EF5301">
      <w:pPr>
        <w:pBdr>
          <w:top w:val="nil"/>
          <w:left w:val="nil"/>
          <w:bottom w:val="nil"/>
          <w:right w:val="nil"/>
          <w:between w:val="nil"/>
        </w:pBdr>
        <w:rPr>
          <w:color w:val="000000"/>
          <w:sz w:val="64"/>
          <w:szCs w:val="64"/>
        </w:rPr>
      </w:pPr>
    </w:p>
    <w:p w14:paraId="28EB813F" w14:textId="77777777" w:rsidR="00EF5301" w:rsidRDefault="00EF5301">
      <w:pPr>
        <w:pBdr>
          <w:top w:val="nil"/>
          <w:left w:val="nil"/>
          <w:bottom w:val="nil"/>
          <w:right w:val="nil"/>
          <w:between w:val="nil"/>
        </w:pBdr>
        <w:rPr>
          <w:color w:val="000000"/>
          <w:sz w:val="64"/>
          <w:szCs w:val="64"/>
        </w:rPr>
      </w:pPr>
    </w:p>
    <w:p w14:paraId="6DCA0CAD" w14:textId="77777777" w:rsidR="00EF5301" w:rsidRDefault="00EF5301">
      <w:pPr>
        <w:pBdr>
          <w:top w:val="nil"/>
          <w:left w:val="nil"/>
          <w:bottom w:val="nil"/>
          <w:right w:val="nil"/>
          <w:between w:val="nil"/>
        </w:pBdr>
        <w:rPr>
          <w:color w:val="000000"/>
          <w:sz w:val="64"/>
          <w:szCs w:val="64"/>
        </w:rPr>
      </w:pPr>
    </w:p>
    <w:p w14:paraId="7B552AED" w14:textId="77777777" w:rsidR="00EF5301" w:rsidRDefault="00EF5301">
      <w:pPr>
        <w:pBdr>
          <w:top w:val="nil"/>
          <w:left w:val="nil"/>
          <w:bottom w:val="nil"/>
          <w:right w:val="nil"/>
          <w:between w:val="nil"/>
        </w:pBdr>
        <w:rPr>
          <w:color w:val="000000"/>
          <w:sz w:val="64"/>
          <w:szCs w:val="64"/>
        </w:rPr>
      </w:pPr>
    </w:p>
    <w:p w14:paraId="0D5CBD76" w14:textId="77777777" w:rsidR="00EF5301" w:rsidRDefault="00EF5301">
      <w:pPr>
        <w:pBdr>
          <w:top w:val="nil"/>
          <w:left w:val="nil"/>
          <w:bottom w:val="nil"/>
          <w:right w:val="nil"/>
          <w:between w:val="nil"/>
        </w:pBdr>
        <w:rPr>
          <w:color w:val="000000"/>
          <w:sz w:val="64"/>
          <w:szCs w:val="64"/>
        </w:rPr>
      </w:pPr>
    </w:p>
    <w:p w14:paraId="39DD18FB" w14:textId="77777777" w:rsidR="00EF5301" w:rsidRDefault="00EF5301">
      <w:pPr>
        <w:pBdr>
          <w:top w:val="nil"/>
          <w:left w:val="nil"/>
          <w:bottom w:val="nil"/>
          <w:right w:val="nil"/>
          <w:between w:val="nil"/>
        </w:pBdr>
        <w:jc w:val="center"/>
        <w:rPr>
          <w:color w:val="000000"/>
          <w:sz w:val="64"/>
          <w:szCs w:val="64"/>
        </w:rPr>
      </w:pPr>
    </w:p>
    <w:p w14:paraId="7214291A" w14:textId="77777777" w:rsidR="00EF5301" w:rsidRDefault="00000000">
      <w:pPr>
        <w:pBdr>
          <w:top w:val="nil"/>
          <w:left w:val="nil"/>
          <w:bottom w:val="nil"/>
          <w:right w:val="nil"/>
          <w:between w:val="nil"/>
        </w:pBdr>
        <w:jc w:val="center"/>
        <w:rPr>
          <w:sz w:val="64"/>
          <w:szCs w:val="64"/>
        </w:rPr>
      </w:pPr>
      <w:r>
        <w:rPr>
          <w:sz w:val="64"/>
          <w:szCs w:val="64"/>
        </w:rPr>
        <w:t>PANDEMIC PREPAREDNESS PLAN</w:t>
      </w:r>
    </w:p>
    <w:p w14:paraId="0A79B512" w14:textId="77777777" w:rsidR="00EF5301" w:rsidRDefault="00000000">
      <w:pPr>
        <w:pBdr>
          <w:top w:val="nil"/>
          <w:left w:val="nil"/>
          <w:bottom w:val="nil"/>
          <w:right w:val="nil"/>
          <w:between w:val="nil"/>
        </w:pBdr>
        <w:jc w:val="center"/>
        <w:rPr>
          <w:sz w:val="64"/>
          <w:szCs w:val="64"/>
        </w:rPr>
      </w:pPr>
      <w:r>
        <w:rPr>
          <w:sz w:val="64"/>
          <w:szCs w:val="64"/>
        </w:rPr>
        <w:t>UDUMA GRAMA PANCHAYAT</w:t>
      </w:r>
    </w:p>
    <w:p w14:paraId="7A24394B" w14:textId="77777777" w:rsidR="00EF5301" w:rsidRDefault="00EF5301">
      <w:pPr>
        <w:pBdr>
          <w:top w:val="nil"/>
          <w:left w:val="nil"/>
          <w:bottom w:val="nil"/>
          <w:right w:val="nil"/>
          <w:between w:val="nil"/>
        </w:pBdr>
        <w:spacing w:before="480"/>
        <w:rPr>
          <w:color w:val="000000"/>
          <w:sz w:val="64"/>
          <w:szCs w:val="64"/>
        </w:rPr>
      </w:pPr>
    </w:p>
    <w:p w14:paraId="5AB6F691" w14:textId="77777777" w:rsidR="00EF5301" w:rsidRDefault="00EF5301">
      <w:pPr>
        <w:pStyle w:val="Title"/>
        <w:spacing w:line="276" w:lineRule="auto"/>
        <w:ind w:left="3046" w:firstLine="0"/>
        <w:jc w:val="left"/>
        <w:rPr>
          <w:rFonts w:ascii="Times New Roman" w:eastAsia="Times New Roman" w:hAnsi="Times New Roman" w:cs="Times New Roman"/>
        </w:rPr>
      </w:pPr>
    </w:p>
    <w:p w14:paraId="381E107D" w14:textId="77777777" w:rsidR="00EF5301" w:rsidRDefault="00EF5301">
      <w:pPr>
        <w:pBdr>
          <w:top w:val="nil"/>
          <w:left w:val="nil"/>
          <w:bottom w:val="nil"/>
          <w:right w:val="nil"/>
          <w:between w:val="nil"/>
        </w:pBdr>
        <w:rPr>
          <w:b/>
          <w:bCs/>
          <w:color w:val="000000"/>
          <w:sz w:val="64"/>
          <w:szCs w:val="64"/>
        </w:rPr>
      </w:pPr>
    </w:p>
    <w:p w14:paraId="746B4FE4" w14:textId="77777777" w:rsidR="00EF5301" w:rsidRDefault="00EF5301">
      <w:pPr>
        <w:pBdr>
          <w:top w:val="nil"/>
          <w:left w:val="nil"/>
          <w:bottom w:val="nil"/>
          <w:right w:val="nil"/>
          <w:between w:val="nil"/>
        </w:pBdr>
        <w:rPr>
          <w:b/>
          <w:bCs/>
          <w:color w:val="000000"/>
          <w:sz w:val="64"/>
          <w:szCs w:val="64"/>
        </w:rPr>
      </w:pPr>
    </w:p>
    <w:p w14:paraId="53E4DEC7" w14:textId="77777777" w:rsidR="00EF5301" w:rsidRDefault="00EF5301">
      <w:pPr>
        <w:pBdr>
          <w:top w:val="nil"/>
          <w:left w:val="nil"/>
          <w:bottom w:val="nil"/>
          <w:right w:val="nil"/>
          <w:between w:val="nil"/>
        </w:pBdr>
        <w:rPr>
          <w:b/>
          <w:bCs/>
          <w:color w:val="000000"/>
          <w:sz w:val="64"/>
          <w:szCs w:val="64"/>
        </w:rPr>
      </w:pPr>
    </w:p>
    <w:p w14:paraId="0E43695D" w14:textId="77777777" w:rsidR="00EF5301" w:rsidRDefault="00EF5301">
      <w:pPr>
        <w:pBdr>
          <w:top w:val="nil"/>
          <w:left w:val="nil"/>
          <w:bottom w:val="nil"/>
          <w:right w:val="nil"/>
          <w:between w:val="nil"/>
        </w:pBdr>
        <w:rPr>
          <w:b/>
          <w:bCs/>
          <w:color w:val="000000"/>
          <w:sz w:val="64"/>
          <w:szCs w:val="64"/>
        </w:rPr>
      </w:pPr>
    </w:p>
    <w:p w14:paraId="4B2DCBEF" w14:textId="77777777" w:rsidR="00EF5301" w:rsidRDefault="00EF5301">
      <w:pPr>
        <w:pBdr>
          <w:top w:val="nil"/>
          <w:left w:val="nil"/>
          <w:bottom w:val="nil"/>
          <w:right w:val="nil"/>
          <w:between w:val="nil"/>
        </w:pBdr>
        <w:spacing w:before="293"/>
        <w:rPr>
          <w:b/>
          <w:bCs/>
          <w:color w:val="000000"/>
          <w:sz w:val="64"/>
          <w:szCs w:val="64"/>
        </w:rPr>
      </w:pPr>
    </w:p>
    <w:p w14:paraId="36F55DAD" w14:textId="77777777" w:rsidR="00EF5301" w:rsidRDefault="00000000">
      <w:pPr>
        <w:spacing w:before="1"/>
        <w:ind w:left="5970"/>
        <w:rPr>
          <w:sz w:val="28"/>
          <w:szCs w:val="28"/>
        </w:rPr>
      </w:pPr>
      <w:r>
        <w:rPr>
          <w:color w:val="585858"/>
          <w:sz w:val="28"/>
          <w:szCs w:val="28"/>
        </w:rPr>
        <w:t>FAMILY HEALTH CENTER UDMA</w:t>
      </w:r>
    </w:p>
    <w:p w14:paraId="7E17851E" w14:textId="77777777" w:rsidR="00EF5301" w:rsidRDefault="00000000">
      <w:pPr>
        <w:spacing w:before="2"/>
        <w:ind w:right="1283"/>
        <w:jc w:val="right"/>
        <w:rPr>
          <w:sz w:val="18"/>
          <w:szCs w:val="18"/>
        </w:rPr>
        <w:sectPr w:rsidR="00EF5301">
          <w:footerReference w:type="default" r:id="rId10"/>
          <w:pgSz w:w="11910" w:h="16840"/>
          <w:pgMar w:top="0" w:right="141" w:bottom="1420" w:left="992" w:header="0" w:footer="1233" w:gutter="0"/>
          <w:pgNumType w:start="1"/>
          <w:cols w:space="720"/>
        </w:sectPr>
      </w:pPr>
      <w:hyperlink r:id="rId11">
        <w:r>
          <w:rPr>
            <w:color w:val="585858"/>
            <w:sz w:val="18"/>
            <w:szCs w:val="18"/>
          </w:rPr>
          <w:t>phcuduma@gmail.com</w:t>
        </w:r>
      </w:hyperlink>
    </w:p>
    <w:p w14:paraId="675AD6D8" w14:textId="77777777" w:rsidR="00EF5301" w:rsidRDefault="00000000">
      <w:pPr>
        <w:pBdr>
          <w:top w:val="nil"/>
          <w:left w:val="nil"/>
          <w:bottom w:val="nil"/>
          <w:right w:val="nil"/>
          <w:between w:val="nil"/>
        </w:pBdr>
        <w:rPr>
          <w:color w:val="000000"/>
          <w:sz w:val="40"/>
          <w:szCs w:val="40"/>
        </w:rPr>
      </w:pPr>
      <w:r>
        <w:rPr>
          <w:noProof/>
          <w:color w:val="000000"/>
          <w:sz w:val="40"/>
          <w:szCs w:val="40"/>
        </w:rPr>
        <w:lastRenderedPageBreak/>
        <mc:AlternateContent>
          <mc:Choice Requires="wpg">
            <w:drawing>
              <wp:anchor distT="0" distB="0" distL="0" distR="0" simplePos="0" relativeHeight="251659264" behindDoc="0" locked="0" layoutInCell="1" hidden="0" allowOverlap="1" wp14:anchorId="575E0C5F" wp14:editId="4E0D8CA7">
                <wp:simplePos x="0" y="0"/>
                <wp:positionH relativeFrom="page">
                  <wp:posOffset>19050</wp:posOffset>
                </wp:positionH>
                <wp:positionV relativeFrom="page">
                  <wp:posOffset>-9522</wp:posOffset>
                </wp:positionV>
                <wp:extent cx="7532370" cy="756285"/>
                <wp:effectExtent l="0" t="0" r="0" b="0"/>
                <wp:wrapNone/>
                <wp:docPr id="1" name="Freeform: Shape 1"/>
                <wp:cNvGraphicFramePr/>
                <a:graphic xmlns:a="http://schemas.openxmlformats.org/drawingml/2006/main">
                  <a:graphicData uri="http://schemas.microsoft.com/office/word/2010/wordprocessingShape">
                    <wps:wsp>
                      <wps:cNvSpPr/>
                      <wps:spPr>
                        <a:xfrm>
                          <a:off x="1589340" y="3411383"/>
                          <a:ext cx="7513320" cy="737235"/>
                        </a:xfrm>
                        <a:custGeom>
                          <a:avLst/>
                          <a:gdLst/>
                          <a:ahLst/>
                          <a:cxnLst/>
                          <a:rect l="l" t="t" r="r" b="b"/>
                          <a:pathLst>
                            <a:path w="7513320" h="737235" extrusionOk="0">
                              <a:moveTo>
                                <a:pt x="7513320" y="0"/>
                              </a:moveTo>
                              <a:lnTo>
                                <a:pt x="0" y="0"/>
                              </a:lnTo>
                              <a:lnTo>
                                <a:pt x="0" y="737234"/>
                              </a:lnTo>
                              <a:lnTo>
                                <a:pt x="7513320" y="737234"/>
                              </a:lnTo>
                              <a:lnTo>
                                <a:pt x="751332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19050</wp:posOffset>
                </wp:positionH>
                <wp:positionV relativeFrom="page">
                  <wp:posOffset>-9522</wp:posOffset>
                </wp:positionV>
                <wp:extent cx="7532370" cy="756285"/>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532370" cy="756285"/>
                        </a:xfrm>
                        <a:prstGeom prst="rect"/>
                        <a:ln/>
                      </pic:spPr>
                    </pic:pic>
                  </a:graphicData>
                </a:graphic>
              </wp:anchor>
            </w:drawing>
          </mc:Fallback>
        </mc:AlternateContent>
      </w:r>
    </w:p>
    <w:p w14:paraId="22F0FB8E" w14:textId="77777777" w:rsidR="00EF5301" w:rsidRDefault="00EF5301">
      <w:pPr>
        <w:pBdr>
          <w:top w:val="nil"/>
          <w:left w:val="nil"/>
          <w:bottom w:val="nil"/>
          <w:right w:val="nil"/>
          <w:between w:val="nil"/>
        </w:pBdr>
        <w:rPr>
          <w:color w:val="000000"/>
          <w:sz w:val="40"/>
          <w:szCs w:val="40"/>
        </w:rPr>
      </w:pPr>
    </w:p>
    <w:p w14:paraId="11EF3D52" w14:textId="77777777" w:rsidR="00EF5301" w:rsidRDefault="00EF5301">
      <w:pPr>
        <w:pBdr>
          <w:top w:val="nil"/>
          <w:left w:val="nil"/>
          <w:bottom w:val="nil"/>
          <w:right w:val="nil"/>
          <w:between w:val="nil"/>
        </w:pBdr>
        <w:spacing w:before="261"/>
        <w:rPr>
          <w:color w:val="000000"/>
          <w:sz w:val="40"/>
          <w:szCs w:val="40"/>
        </w:rPr>
      </w:pPr>
    </w:p>
    <w:p w14:paraId="22103840" w14:textId="77777777" w:rsidR="00EF5301" w:rsidRDefault="00000000">
      <w:pPr>
        <w:pStyle w:val="Heading1"/>
        <w:ind w:left="876"/>
      </w:pPr>
      <w:r>
        <w:rPr>
          <w:u w:val="single"/>
        </w:rPr>
        <w:t>MESSAGE FROM PRESIDENT/CHAIR LSGI</w:t>
      </w:r>
    </w:p>
    <w:p w14:paraId="634AB156" w14:textId="77777777" w:rsidR="00EF5301" w:rsidRDefault="00EF5301">
      <w:pPr>
        <w:pBdr>
          <w:top w:val="nil"/>
          <w:left w:val="nil"/>
          <w:bottom w:val="nil"/>
          <w:right w:val="nil"/>
          <w:between w:val="nil"/>
        </w:pBdr>
        <w:spacing w:before="16" w:line="276" w:lineRule="auto"/>
        <w:rPr>
          <w:b/>
          <w:bCs/>
          <w:color w:val="000000"/>
          <w:sz w:val="20"/>
          <w:szCs w:val="20"/>
        </w:rPr>
      </w:pPr>
    </w:p>
    <w:p w14:paraId="43821206" w14:textId="77777777" w:rsidR="00EF5301" w:rsidRDefault="00EF5301">
      <w:pPr>
        <w:pBdr>
          <w:top w:val="nil"/>
          <w:left w:val="nil"/>
          <w:bottom w:val="nil"/>
          <w:right w:val="nil"/>
          <w:between w:val="nil"/>
        </w:pBdr>
        <w:spacing w:line="276" w:lineRule="auto"/>
        <w:rPr>
          <w:b/>
          <w:bCs/>
          <w:color w:val="000000"/>
          <w:sz w:val="24"/>
          <w:szCs w:val="24"/>
        </w:rPr>
      </w:pPr>
    </w:p>
    <w:p w14:paraId="6FFA4B97" w14:textId="77777777" w:rsidR="00EF5301" w:rsidRDefault="00EF5301">
      <w:pPr>
        <w:pBdr>
          <w:top w:val="nil"/>
          <w:left w:val="nil"/>
          <w:bottom w:val="nil"/>
          <w:right w:val="nil"/>
          <w:between w:val="nil"/>
        </w:pBdr>
        <w:spacing w:before="6" w:line="360" w:lineRule="auto"/>
        <w:rPr>
          <w:b/>
          <w:bCs/>
          <w:color w:val="000000"/>
          <w:sz w:val="24"/>
          <w:szCs w:val="24"/>
        </w:rPr>
      </w:pPr>
    </w:p>
    <w:p w14:paraId="7032D0C5" w14:textId="77777777" w:rsidR="00EF5301" w:rsidRDefault="00000000">
      <w:pPr>
        <w:spacing w:line="360" w:lineRule="auto"/>
        <w:ind w:left="448" w:right="5862"/>
        <w:rPr>
          <w:b/>
          <w:bCs/>
          <w:sz w:val="24"/>
          <w:szCs w:val="24"/>
        </w:rPr>
      </w:pPr>
      <w:r>
        <w:rPr>
          <w:b/>
          <w:bCs/>
          <w:color w:val="212121"/>
          <w:sz w:val="24"/>
          <w:szCs w:val="24"/>
        </w:rPr>
        <w:t>Key Message from the President Uduma Grama Panchayat</w:t>
      </w:r>
    </w:p>
    <w:p w14:paraId="68800B94" w14:textId="77777777" w:rsidR="00EF5301" w:rsidRDefault="00EF5301">
      <w:pPr>
        <w:pBdr>
          <w:top w:val="nil"/>
          <w:left w:val="nil"/>
          <w:bottom w:val="nil"/>
          <w:right w:val="nil"/>
          <w:between w:val="nil"/>
        </w:pBdr>
        <w:spacing w:before="6" w:line="360" w:lineRule="auto"/>
        <w:rPr>
          <w:b/>
          <w:bCs/>
          <w:color w:val="000000"/>
          <w:sz w:val="24"/>
          <w:szCs w:val="24"/>
        </w:rPr>
      </w:pPr>
    </w:p>
    <w:p w14:paraId="134909E8" w14:textId="77777777" w:rsidR="00EF5301" w:rsidRDefault="00000000">
      <w:pPr>
        <w:pBdr>
          <w:top w:val="nil"/>
          <w:left w:val="nil"/>
          <w:bottom w:val="nil"/>
          <w:right w:val="nil"/>
          <w:between w:val="nil"/>
        </w:pBdr>
        <w:spacing w:line="360" w:lineRule="auto"/>
        <w:ind w:left="448"/>
        <w:rPr>
          <w:color w:val="000000"/>
          <w:sz w:val="24"/>
          <w:szCs w:val="24"/>
        </w:rPr>
      </w:pPr>
      <w:r>
        <w:rPr>
          <w:color w:val="212121"/>
          <w:sz w:val="24"/>
          <w:szCs w:val="24"/>
        </w:rPr>
        <w:t>Greetings,</w:t>
      </w:r>
    </w:p>
    <w:p w14:paraId="740DB44A" w14:textId="77777777" w:rsidR="00EF5301" w:rsidRDefault="00EF5301">
      <w:pPr>
        <w:pBdr>
          <w:top w:val="nil"/>
          <w:left w:val="nil"/>
          <w:bottom w:val="nil"/>
          <w:right w:val="nil"/>
          <w:between w:val="nil"/>
        </w:pBdr>
        <w:spacing w:before="8" w:line="360" w:lineRule="auto"/>
        <w:rPr>
          <w:color w:val="000000"/>
          <w:sz w:val="24"/>
          <w:szCs w:val="24"/>
        </w:rPr>
      </w:pPr>
    </w:p>
    <w:p w14:paraId="4CCA5EC3" w14:textId="77777777" w:rsidR="00EF5301" w:rsidRDefault="00000000">
      <w:pPr>
        <w:pBdr>
          <w:top w:val="nil"/>
          <w:left w:val="nil"/>
          <w:bottom w:val="nil"/>
          <w:right w:val="nil"/>
          <w:between w:val="nil"/>
        </w:pBdr>
        <w:spacing w:before="1" w:line="360" w:lineRule="auto"/>
        <w:ind w:left="448" w:right="1353"/>
        <w:rPr>
          <w:color w:val="000000"/>
          <w:sz w:val="24"/>
          <w:szCs w:val="24"/>
        </w:rPr>
      </w:pPr>
      <w:r>
        <w:rPr>
          <w:color w:val="212121"/>
          <w:sz w:val="24"/>
          <w:szCs w:val="24"/>
        </w:rPr>
        <w:t>The development of the Pandemic Preparedness Plan (PPP) for Uduma Grama Panchayat marks an important step towards enhancing our readiness to face future public health emergencies. Given our limited access to tertiary healthcare facilities and our dependence on referral centres outside the Panchayat for</w:t>
      </w:r>
    </w:p>
    <w:p w14:paraId="0AA23DA1" w14:textId="77777777" w:rsidR="00EF5301" w:rsidRDefault="00000000">
      <w:pPr>
        <w:pBdr>
          <w:top w:val="nil"/>
          <w:left w:val="nil"/>
          <w:bottom w:val="nil"/>
          <w:right w:val="nil"/>
          <w:between w:val="nil"/>
        </w:pBdr>
        <w:spacing w:before="4" w:line="360" w:lineRule="auto"/>
        <w:ind w:left="448" w:right="1353"/>
        <w:rPr>
          <w:color w:val="000000"/>
          <w:sz w:val="24"/>
          <w:szCs w:val="24"/>
        </w:rPr>
      </w:pPr>
      <w:r>
        <w:rPr>
          <w:color w:val="212121"/>
          <w:sz w:val="24"/>
          <w:szCs w:val="24"/>
        </w:rPr>
        <w:t>advanced treatment, strengthening preparedness at the local level is of utmost importance.</w:t>
      </w:r>
    </w:p>
    <w:p w14:paraId="0D22F45A" w14:textId="77777777" w:rsidR="00EF5301" w:rsidRDefault="00000000">
      <w:pPr>
        <w:pBdr>
          <w:top w:val="nil"/>
          <w:left w:val="nil"/>
          <w:bottom w:val="nil"/>
          <w:right w:val="nil"/>
          <w:between w:val="nil"/>
        </w:pBdr>
        <w:spacing w:line="360" w:lineRule="auto"/>
        <w:ind w:left="448" w:right="1353"/>
        <w:rPr>
          <w:color w:val="000000"/>
          <w:sz w:val="24"/>
          <w:szCs w:val="24"/>
        </w:rPr>
      </w:pPr>
      <w:r>
        <w:rPr>
          <w:color w:val="212121"/>
          <w:sz w:val="24"/>
          <w:szCs w:val="24"/>
        </w:rPr>
        <w:t>Uduma Panchayat has certain inherent vulnerabilities, including its widely distributed population and the responsibility of maintaining uninterrupted essential services during crises. These realities highlight the need for a structured, coordinated, and practical preparedness framework that can effectively address potential</w:t>
      </w:r>
      <w:r>
        <w:rPr>
          <w:sz w:val="24"/>
          <w:szCs w:val="24"/>
        </w:rPr>
        <w:t xml:space="preserve"> </w:t>
      </w:r>
      <w:r>
        <w:rPr>
          <w:color w:val="212121"/>
          <w:sz w:val="24"/>
          <w:szCs w:val="24"/>
        </w:rPr>
        <w:t>challenges.</w:t>
      </w:r>
    </w:p>
    <w:p w14:paraId="00B6F463" w14:textId="13735EBD" w:rsidR="00EF5301" w:rsidRDefault="00000000" w:rsidP="003950A8">
      <w:pPr>
        <w:pBdr>
          <w:top w:val="nil"/>
          <w:left w:val="nil"/>
          <w:bottom w:val="nil"/>
          <w:right w:val="nil"/>
          <w:between w:val="nil"/>
        </w:pBdr>
        <w:spacing w:before="142" w:line="360" w:lineRule="auto"/>
        <w:ind w:left="448" w:right="1353"/>
        <w:rPr>
          <w:color w:val="000000"/>
          <w:sz w:val="24"/>
          <w:szCs w:val="24"/>
        </w:rPr>
      </w:pPr>
      <w:r>
        <w:rPr>
          <w:color w:val="212121"/>
          <w:sz w:val="24"/>
          <w:szCs w:val="24"/>
        </w:rPr>
        <w:t>The Panchayat extends its full support and cooperation in the preparation of this plan. We are committed to working closely with the Family Health Centre (FHC) Uduma, the Health Standing Committee, other relevant line departments, and community stakeholders to ensure that the plan is comprehensive, inclusive, and suited to our local context. Effective coordination among these bodies will be key to building resilience and ensuring timely response during emergencies.</w:t>
      </w:r>
      <w:r>
        <w:rPr>
          <w:noProof/>
          <w:color w:val="000000"/>
          <w:sz w:val="24"/>
          <w:szCs w:val="24"/>
        </w:rPr>
        <mc:AlternateContent>
          <mc:Choice Requires="wpg">
            <w:drawing>
              <wp:anchor distT="0" distB="0" distL="0" distR="0" simplePos="0" relativeHeight="251660288" behindDoc="0" locked="0" layoutInCell="1" hidden="0" allowOverlap="1" wp14:anchorId="78D9C1F9" wp14:editId="54F36F75">
                <wp:simplePos x="0" y="0"/>
                <wp:positionH relativeFrom="page">
                  <wp:posOffset>19050</wp:posOffset>
                </wp:positionH>
                <wp:positionV relativeFrom="page">
                  <wp:posOffset>-9522</wp:posOffset>
                </wp:positionV>
                <wp:extent cx="7532370" cy="756285"/>
                <wp:effectExtent l="0" t="0" r="0" b="0"/>
                <wp:wrapNone/>
                <wp:docPr id="8" name="Freeform: Shape 8"/>
                <wp:cNvGraphicFramePr/>
                <a:graphic xmlns:a="http://schemas.openxmlformats.org/drawingml/2006/main">
                  <a:graphicData uri="http://schemas.microsoft.com/office/word/2010/wordprocessingShape">
                    <wps:wsp>
                      <wps:cNvSpPr/>
                      <wps:spPr>
                        <a:xfrm>
                          <a:off x="1589340" y="3411383"/>
                          <a:ext cx="7513320" cy="737235"/>
                        </a:xfrm>
                        <a:custGeom>
                          <a:avLst/>
                          <a:gdLst/>
                          <a:ahLst/>
                          <a:cxnLst/>
                          <a:rect l="l" t="t" r="r" b="b"/>
                          <a:pathLst>
                            <a:path w="7513320" h="737235" extrusionOk="0">
                              <a:moveTo>
                                <a:pt x="7513320" y="0"/>
                              </a:moveTo>
                              <a:lnTo>
                                <a:pt x="0" y="0"/>
                              </a:lnTo>
                              <a:lnTo>
                                <a:pt x="0" y="737234"/>
                              </a:lnTo>
                              <a:lnTo>
                                <a:pt x="7513320" y="737234"/>
                              </a:lnTo>
                              <a:lnTo>
                                <a:pt x="751332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19050</wp:posOffset>
                </wp:positionH>
                <wp:positionV relativeFrom="page">
                  <wp:posOffset>-9522</wp:posOffset>
                </wp:positionV>
                <wp:extent cx="7532370" cy="756285"/>
                <wp:effectExtent b="0" l="0" r="0" t="0"/>
                <wp:wrapNone/>
                <wp:docPr id="8"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7532370" cy="756285"/>
                        </a:xfrm>
                        <a:prstGeom prst="rect"/>
                        <a:ln/>
                      </pic:spPr>
                    </pic:pic>
                  </a:graphicData>
                </a:graphic>
              </wp:anchor>
            </w:drawing>
          </mc:Fallback>
        </mc:AlternateContent>
      </w:r>
    </w:p>
    <w:p w14:paraId="24A97612" w14:textId="77777777" w:rsidR="00EF5301" w:rsidRDefault="00000000">
      <w:pPr>
        <w:pBdr>
          <w:top w:val="nil"/>
          <w:left w:val="nil"/>
          <w:bottom w:val="nil"/>
          <w:right w:val="nil"/>
          <w:between w:val="nil"/>
        </w:pBdr>
        <w:spacing w:line="360" w:lineRule="auto"/>
        <w:ind w:left="448" w:right="1353"/>
        <w:rPr>
          <w:color w:val="000000"/>
          <w:sz w:val="24"/>
          <w:szCs w:val="24"/>
        </w:rPr>
      </w:pPr>
      <w:r>
        <w:rPr>
          <w:color w:val="212121"/>
          <w:sz w:val="24"/>
          <w:szCs w:val="24"/>
        </w:rPr>
        <w:t>I convey my sincere appreciation and best wishes to all officials, healthcare personnel, committee members, and stakeholders contributing to this initiative.</w:t>
      </w:r>
    </w:p>
    <w:p w14:paraId="14235C38" w14:textId="77777777" w:rsidR="00EF5301" w:rsidRDefault="00000000">
      <w:pPr>
        <w:pBdr>
          <w:top w:val="nil"/>
          <w:left w:val="nil"/>
          <w:bottom w:val="nil"/>
          <w:right w:val="nil"/>
          <w:between w:val="nil"/>
        </w:pBdr>
        <w:spacing w:line="360" w:lineRule="auto"/>
        <w:ind w:left="448"/>
        <w:rPr>
          <w:color w:val="000000"/>
          <w:sz w:val="24"/>
          <w:szCs w:val="24"/>
        </w:rPr>
      </w:pPr>
      <w:r>
        <w:rPr>
          <w:color w:val="212121"/>
          <w:sz w:val="24"/>
          <w:szCs w:val="24"/>
        </w:rPr>
        <w:t>Through collective effort and shared responsibility, we can</w:t>
      </w:r>
    </w:p>
    <w:p w14:paraId="2B95955B" w14:textId="77777777" w:rsidR="00EF5301" w:rsidRDefault="00000000">
      <w:pPr>
        <w:pBdr>
          <w:top w:val="nil"/>
          <w:left w:val="nil"/>
          <w:bottom w:val="nil"/>
          <w:right w:val="nil"/>
          <w:between w:val="nil"/>
        </w:pBdr>
        <w:spacing w:before="146" w:line="360" w:lineRule="auto"/>
        <w:ind w:left="448"/>
        <w:rPr>
          <w:color w:val="000000"/>
          <w:sz w:val="24"/>
          <w:szCs w:val="24"/>
        </w:rPr>
      </w:pPr>
      <w:r>
        <w:rPr>
          <w:color w:val="212121"/>
          <w:sz w:val="24"/>
          <w:szCs w:val="24"/>
        </w:rPr>
        <w:t>strengthen Uduma’s capacity to protect the health and wellbeing of every citizen.</w:t>
      </w:r>
    </w:p>
    <w:p w14:paraId="248F82B3" w14:textId="77777777" w:rsidR="00EF5301" w:rsidRDefault="00EF5301">
      <w:pPr>
        <w:pBdr>
          <w:top w:val="nil"/>
          <w:left w:val="nil"/>
          <w:bottom w:val="nil"/>
          <w:right w:val="nil"/>
          <w:between w:val="nil"/>
        </w:pBdr>
        <w:spacing w:line="360" w:lineRule="auto"/>
        <w:rPr>
          <w:color w:val="000000"/>
          <w:sz w:val="24"/>
          <w:szCs w:val="24"/>
        </w:rPr>
      </w:pPr>
    </w:p>
    <w:p w14:paraId="00EC2E27" w14:textId="77777777" w:rsidR="00EF5301" w:rsidRDefault="00000000">
      <w:pPr>
        <w:spacing w:line="360" w:lineRule="auto"/>
        <w:ind w:left="448"/>
        <w:rPr>
          <w:b/>
          <w:bCs/>
          <w:sz w:val="24"/>
          <w:szCs w:val="24"/>
        </w:rPr>
      </w:pPr>
      <w:r>
        <w:rPr>
          <w:b/>
          <w:bCs/>
          <w:color w:val="212121"/>
          <w:sz w:val="24"/>
          <w:szCs w:val="24"/>
        </w:rPr>
        <w:t>President</w:t>
      </w:r>
    </w:p>
    <w:p w14:paraId="7FB3477C" w14:textId="77777777" w:rsidR="00EF5301" w:rsidRDefault="00000000">
      <w:pPr>
        <w:spacing w:before="137" w:line="360" w:lineRule="auto"/>
        <w:ind w:left="448"/>
        <w:rPr>
          <w:b/>
          <w:bCs/>
          <w:sz w:val="24"/>
          <w:szCs w:val="24"/>
        </w:rPr>
      </w:pPr>
      <w:r>
        <w:rPr>
          <w:b/>
          <w:bCs/>
          <w:color w:val="212121"/>
          <w:sz w:val="24"/>
          <w:szCs w:val="24"/>
        </w:rPr>
        <w:t>Uduma Gramapanchayath</w:t>
      </w:r>
    </w:p>
    <w:p w14:paraId="1BCA5E88" w14:textId="77777777" w:rsidR="00EF5301" w:rsidRDefault="00EF5301">
      <w:pPr>
        <w:pBdr>
          <w:top w:val="nil"/>
          <w:left w:val="nil"/>
          <w:bottom w:val="nil"/>
          <w:right w:val="nil"/>
          <w:between w:val="nil"/>
        </w:pBdr>
        <w:rPr>
          <w:b/>
          <w:bCs/>
          <w:color w:val="000000"/>
          <w:sz w:val="24"/>
          <w:szCs w:val="24"/>
        </w:rPr>
      </w:pPr>
    </w:p>
    <w:p w14:paraId="3D993770" w14:textId="77777777" w:rsidR="00EF5301" w:rsidRDefault="00EF5301">
      <w:pPr>
        <w:pBdr>
          <w:top w:val="nil"/>
          <w:left w:val="nil"/>
          <w:bottom w:val="nil"/>
          <w:right w:val="nil"/>
          <w:between w:val="nil"/>
        </w:pBdr>
        <w:rPr>
          <w:b/>
          <w:bCs/>
          <w:color w:val="000000"/>
          <w:sz w:val="24"/>
          <w:szCs w:val="24"/>
        </w:rPr>
      </w:pPr>
    </w:p>
    <w:p w14:paraId="39F087B9" w14:textId="77777777" w:rsidR="00EF5301" w:rsidRDefault="00EF5301">
      <w:pPr>
        <w:pBdr>
          <w:top w:val="nil"/>
          <w:left w:val="nil"/>
          <w:bottom w:val="nil"/>
          <w:right w:val="nil"/>
          <w:between w:val="nil"/>
        </w:pBdr>
        <w:spacing w:before="131"/>
        <w:rPr>
          <w:b/>
          <w:bCs/>
          <w:sz w:val="24"/>
          <w:szCs w:val="24"/>
        </w:rPr>
      </w:pPr>
    </w:p>
    <w:p w14:paraId="5B939B59" w14:textId="77777777" w:rsidR="00EF5301" w:rsidRDefault="00EF5301">
      <w:pPr>
        <w:pBdr>
          <w:top w:val="nil"/>
          <w:left w:val="nil"/>
          <w:bottom w:val="nil"/>
          <w:right w:val="nil"/>
          <w:between w:val="nil"/>
        </w:pBdr>
        <w:spacing w:before="131"/>
        <w:rPr>
          <w:b/>
          <w:bCs/>
          <w:sz w:val="24"/>
          <w:szCs w:val="24"/>
        </w:rPr>
      </w:pPr>
    </w:p>
    <w:p w14:paraId="17A718C2" w14:textId="77777777" w:rsidR="00EF5301" w:rsidRDefault="00000000">
      <w:pPr>
        <w:pStyle w:val="Heading1"/>
        <w:ind w:firstLine="448"/>
        <w:jc w:val="center"/>
      </w:pPr>
      <w:r>
        <w:rPr>
          <w:u w:val="single"/>
        </w:rPr>
        <w:t>MESSAGE BY MEDICAL OFFICER</w:t>
      </w:r>
    </w:p>
    <w:p w14:paraId="006D81B4" w14:textId="77777777" w:rsidR="00EF5301" w:rsidRDefault="00EF5301">
      <w:pPr>
        <w:pBdr>
          <w:top w:val="nil"/>
          <w:left w:val="nil"/>
          <w:bottom w:val="nil"/>
          <w:right w:val="nil"/>
          <w:between w:val="nil"/>
        </w:pBdr>
        <w:rPr>
          <w:b/>
          <w:bCs/>
          <w:color w:val="000000"/>
          <w:sz w:val="20"/>
          <w:szCs w:val="20"/>
        </w:rPr>
      </w:pPr>
    </w:p>
    <w:p w14:paraId="041584DA" w14:textId="77777777" w:rsidR="00EF5301" w:rsidRDefault="00EF5301">
      <w:pPr>
        <w:pBdr>
          <w:top w:val="nil"/>
          <w:left w:val="nil"/>
          <w:bottom w:val="nil"/>
          <w:right w:val="nil"/>
          <w:between w:val="nil"/>
        </w:pBdr>
        <w:spacing w:before="159"/>
        <w:rPr>
          <w:b/>
          <w:bCs/>
          <w:color w:val="000000"/>
          <w:sz w:val="20"/>
          <w:szCs w:val="20"/>
        </w:rPr>
      </w:pPr>
    </w:p>
    <w:p w14:paraId="489643FC" w14:textId="77777777" w:rsidR="00EF5301" w:rsidRDefault="00000000">
      <w:pPr>
        <w:pBdr>
          <w:top w:val="nil"/>
          <w:left w:val="nil"/>
          <w:bottom w:val="nil"/>
          <w:right w:val="nil"/>
          <w:between w:val="nil"/>
        </w:pBdr>
        <w:spacing w:before="76" w:line="360" w:lineRule="auto"/>
        <w:ind w:left="448"/>
        <w:rPr>
          <w:color w:val="000000"/>
          <w:sz w:val="24"/>
          <w:szCs w:val="24"/>
        </w:rPr>
      </w:pPr>
      <w:r>
        <w:rPr>
          <w:color w:val="212121"/>
          <w:sz w:val="24"/>
          <w:szCs w:val="24"/>
        </w:rPr>
        <w:t>Greetings,</w:t>
      </w:r>
    </w:p>
    <w:p w14:paraId="47BB0700" w14:textId="77777777" w:rsidR="00EF5301" w:rsidRDefault="00EF5301">
      <w:pPr>
        <w:pBdr>
          <w:top w:val="nil"/>
          <w:left w:val="nil"/>
          <w:bottom w:val="nil"/>
          <w:right w:val="nil"/>
          <w:between w:val="nil"/>
        </w:pBdr>
        <w:spacing w:before="9" w:line="360" w:lineRule="auto"/>
        <w:rPr>
          <w:color w:val="000000"/>
          <w:sz w:val="24"/>
          <w:szCs w:val="24"/>
        </w:rPr>
      </w:pPr>
    </w:p>
    <w:p w14:paraId="6D086D87" w14:textId="77777777" w:rsidR="00EF5301" w:rsidRDefault="00000000">
      <w:pPr>
        <w:pBdr>
          <w:top w:val="nil"/>
          <w:left w:val="nil"/>
          <w:bottom w:val="nil"/>
          <w:right w:val="nil"/>
          <w:between w:val="nil"/>
        </w:pBdr>
        <w:spacing w:before="1" w:line="360" w:lineRule="auto"/>
        <w:ind w:left="448" w:right="1405"/>
        <w:rPr>
          <w:color w:val="000000"/>
          <w:sz w:val="24"/>
          <w:szCs w:val="24"/>
        </w:rPr>
      </w:pPr>
      <w:r>
        <w:rPr>
          <w:color w:val="212121"/>
          <w:sz w:val="24"/>
          <w:szCs w:val="24"/>
        </w:rPr>
        <w:t>Public health emergencies may arise in different forms — whether respiratory pandemics, vector-borne outbreaks, water-borne diseases, or emerging infectious threats. Each scenario requires a disease-specific strategy in surveillance, early diagnosis, case management, isolation protocols, vaccination preparedness, and risk communication. The preparation of the Pandemic Preparedness Plan (PPP) for Uduma Grama Panchayath provides an important platform to systematically plan for such varied public health challenges.</w:t>
      </w:r>
    </w:p>
    <w:p w14:paraId="0B2F7027" w14:textId="4C06386C" w:rsidR="00EF5301" w:rsidRDefault="00000000" w:rsidP="003950A8">
      <w:pPr>
        <w:pBdr>
          <w:top w:val="nil"/>
          <w:left w:val="nil"/>
          <w:bottom w:val="nil"/>
          <w:right w:val="nil"/>
          <w:between w:val="nil"/>
        </w:pBdr>
        <w:spacing w:before="4" w:line="360" w:lineRule="auto"/>
        <w:ind w:left="448" w:right="1353"/>
        <w:rPr>
          <w:color w:val="000000"/>
          <w:sz w:val="24"/>
          <w:szCs w:val="24"/>
        </w:rPr>
      </w:pPr>
      <w:r>
        <w:rPr>
          <w:color w:val="212121"/>
          <w:sz w:val="24"/>
          <w:szCs w:val="24"/>
        </w:rPr>
        <w:t>Uduma Panchayat has unique vulnerabilities, including population clusters, mobility patterns, seasonal disease trends, and dependence on referral institutions for advanced care. Strengthening disease surveillance systems, rapid response mechanisms, laboratory coordination, stockpiling of essential medicines and protective equipment, and referral linkages will be critical. At the same time, continuity of maternal and child health services, management of non-communicable diseases, and routine immunization must be ensured even during outbreaks.</w:t>
      </w:r>
      <w:r>
        <w:rPr>
          <w:noProof/>
          <w:color w:val="000000"/>
          <w:sz w:val="24"/>
          <w:szCs w:val="24"/>
        </w:rPr>
        <mc:AlternateContent>
          <mc:Choice Requires="wpg">
            <w:drawing>
              <wp:anchor distT="0" distB="0" distL="0" distR="0" simplePos="0" relativeHeight="251661312" behindDoc="0" locked="0" layoutInCell="1" hidden="0" allowOverlap="1" wp14:anchorId="1A07BB0A" wp14:editId="359F38D0">
                <wp:simplePos x="0" y="0"/>
                <wp:positionH relativeFrom="page">
                  <wp:posOffset>19050</wp:posOffset>
                </wp:positionH>
                <wp:positionV relativeFrom="page">
                  <wp:posOffset>-9522</wp:posOffset>
                </wp:positionV>
                <wp:extent cx="7532370" cy="756285"/>
                <wp:effectExtent l="0" t="0" r="0" b="0"/>
                <wp:wrapNone/>
                <wp:docPr id="4" name="Freeform: Shape 4"/>
                <wp:cNvGraphicFramePr/>
                <a:graphic xmlns:a="http://schemas.openxmlformats.org/drawingml/2006/main">
                  <a:graphicData uri="http://schemas.microsoft.com/office/word/2010/wordprocessingShape">
                    <wps:wsp>
                      <wps:cNvSpPr/>
                      <wps:spPr>
                        <a:xfrm>
                          <a:off x="1589340" y="3411383"/>
                          <a:ext cx="7513320" cy="737235"/>
                        </a:xfrm>
                        <a:custGeom>
                          <a:avLst/>
                          <a:gdLst/>
                          <a:ahLst/>
                          <a:cxnLst/>
                          <a:rect l="l" t="t" r="r" b="b"/>
                          <a:pathLst>
                            <a:path w="7513320" h="737235" extrusionOk="0">
                              <a:moveTo>
                                <a:pt x="7513320" y="0"/>
                              </a:moveTo>
                              <a:lnTo>
                                <a:pt x="0" y="0"/>
                              </a:lnTo>
                              <a:lnTo>
                                <a:pt x="0" y="737234"/>
                              </a:lnTo>
                              <a:lnTo>
                                <a:pt x="7513320" y="737234"/>
                              </a:lnTo>
                              <a:lnTo>
                                <a:pt x="751332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19050</wp:posOffset>
                </wp:positionH>
                <wp:positionV relativeFrom="page">
                  <wp:posOffset>-9522</wp:posOffset>
                </wp:positionV>
                <wp:extent cx="7532370" cy="756285"/>
                <wp:effectExtent b="0" l="0" r="0" t="0"/>
                <wp:wrapNone/>
                <wp:docPr id="4"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7532370" cy="756285"/>
                        </a:xfrm>
                        <a:prstGeom prst="rect"/>
                        <a:ln/>
                      </pic:spPr>
                    </pic:pic>
                  </a:graphicData>
                </a:graphic>
              </wp:anchor>
            </w:drawing>
          </mc:Fallback>
        </mc:AlternateContent>
      </w:r>
    </w:p>
    <w:p w14:paraId="57C6844E" w14:textId="77777777" w:rsidR="00EF5301" w:rsidRDefault="00000000">
      <w:pPr>
        <w:pBdr>
          <w:top w:val="nil"/>
          <w:left w:val="nil"/>
          <w:bottom w:val="nil"/>
          <w:right w:val="nil"/>
          <w:between w:val="nil"/>
        </w:pBdr>
        <w:spacing w:line="367" w:lineRule="auto"/>
        <w:ind w:left="448" w:right="1353"/>
        <w:rPr>
          <w:color w:val="000000"/>
          <w:sz w:val="24"/>
          <w:szCs w:val="24"/>
        </w:rPr>
      </w:pPr>
      <w:r>
        <w:rPr>
          <w:color w:val="212121"/>
          <w:sz w:val="24"/>
          <w:szCs w:val="24"/>
        </w:rPr>
        <w:t>Close coordination with the Panchayat, Health Standing Committee, ICDS, schools, Educational Department, Veterinary Department, AYUSH Department, line departments, and all community groups will be essential to implement disease- specific prevention and containment strategies effectively. A whole-of-community approach is vital to detect outbreaks early, limit transmission, and protect vulnerable populations.Through this preparedness plan, we aim to strengthen early warning systems, improve response capacity, and reduce preventable illness and deaths during any future health emergency.</w:t>
      </w:r>
    </w:p>
    <w:p w14:paraId="75CE7B66" w14:textId="77777777" w:rsidR="00EF5301" w:rsidRDefault="00000000">
      <w:pPr>
        <w:pBdr>
          <w:top w:val="nil"/>
          <w:left w:val="nil"/>
          <w:bottom w:val="nil"/>
          <w:right w:val="nil"/>
          <w:between w:val="nil"/>
        </w:pBdr>
        <w:spacing w:line="244" w:lineRule="auto"/>
        <w:ind w:left="448" w:right="8190"/>
        <w:rPr>
          <w:color w:val="000000"/>
          <w:sz w:val="24"/>
          <w:szCs w:val="24"/>
        </w:rPr>
      </w:pPr>
      <w:r>
        <w:rPr>
          <w:color w:val="212121"/>
          <w:sz w:val="24"/>
          <w:szCs w:val="24"/>
        </w:rPr>
        <w:t>With best wishes, Dr. Anilkumar Medical Officer</w:t>
      </w:r>
    </w:p>
    <w:p w14:paraId="0D60FACF" w14:textId="77777777" w:rsidR="00EF5301" w:rsidRDefault="00000000">
      <w:pPr>
        <w:pBdr>
          <w:top w:val="nil"/>
          <w:left w:val="nil"/>
          <w:bottom w:val="nil"/>
          <w:right w:val="nil"/>
          <w:between w:val="nil"/>
        </w:pBdr>
        <w:spacing w:line="266" w:lineRule="auto"/>
        <w:ind w:left="448"/>
        <w:rPr>
          <w:color w:val="000000"/>
          <w:sz w:val="24"/>
          <w:szCs w:val="24"/>
        </w:rPr>
        <w:sectPr w:rsidR="00EF5301">
          <w:footerReference w:type="default" r:id="rId12"/>
          <w:pgSz w:w="11910" w:h="16840"/>
          <w:pgMar w:top="0" w:right="141" w:bottom="1460" w:left="992" w:header="0" w:footer="1272" w:gutter="0"/>
          <w:cols w:space="720"/>
        </w:sectPr>
      </w:pPr>
      <w:r>
        <w:rPr>
          <w:color w:val="212121"/>
          <w:sz w:val="24"/>
          <w:szCs w:val="24"/>
        </w:rPr>
        <w:t>Family Health Centre, Uduma</w:t>
      </w:r>
    </w:p>
    <w:p w14:paraId="5C828953" w14:textId="77777777" w:rsidR="00EF5301" w:rsidRDefault="00000000">
      <w:pPr>
        <w:pBdr>
          <w:top w:val="nil"/>
          <w:left w:val="nil"/>
          <w:bottom w:val="nil"/>
          <w:right w:val="nil"/>
          <w:between w:val="nil"/>
        </w:pBdr>
        <w:rPr>
          <w:color w:val="000000"/>
          <w:sz w:val="40"/>
          <w:szCs w:val="40"/>
        </w:rPr>
      </w:pPr>
      <w:r>
        <w:rPr>
          <w:noProof/>
          <w:color w:val="000000"/>
          <w:sz w:val="40"/>
          <w:szCs w:val="40"/>
        </w:rPr>
        <w:lastRenderedPageBreak/>
        <mc:AlternateContent>
          <mc:Choice Requires="wpg">
            <w:drawing>
              <wp:anchor distT="0" distB="0" distL="0" distR="0" simplePos="0" relativeHeight="251662336" behindDoc="0" locked="0" layoutInCell="1" hidden="0" allowOverlap="1" wp14:anchorId="385356A9" wp14:editId="703055BA">
                <wp:simplePos x="0" y="0"/>
                <wp:positionH relativeFrom="page">
                  <wp:posOffset>19050</wp:posOffset>
                </wp:positionH>
                <wp:positionV relativeFrom="page">
                  <wp:posOffset>-9522</wp:posOffset>
                </wp:positionV>
                <wp:extent cx="7532370" cy="756285"/>
                <wp:effectExtent l="0" t="0" r="0" b="0"/>
                <wp:wrapNone/>
                <wp:docPr id="9" name="Freeform: Shape 9"/>
                <wp:cNvGraphicFramePr/>
                <a:graphic xmlns:a="http://schemas.openxmlformats.org/drawingml/2006/main">
                  <a:graphicData uri="http://schemas.microsoft.com/office/word/2010/wordprocessingShape">
                    <wps:wsp>
                      <wps:cNvSpPr/>
                      <wps:spPr>
                        <a:xfrm>
                          <a:off x="1589340" y="3411383"/>
                          <a:ext cx="7513320" cy="737235"/>
                        </a:xfrm>
                        <a:custGeom>
                          <a:avLst/>
                          <a:gdLst/>
                          <a:ahLst/>
                          <a:cxnLst/>
                          <a:rect l="l" t="t" r="r" b="b"/>
                          <a:pathLst>
                            <a:path w="7513320" h="737235" extrusionOk="0">
                              <a:moveTo>
                                <a:pt x="7513320" y="0"/>
                              </a:moveTo>
                              <a:lnTo>
                                <a:pt x="0" y="0"/>
                              </a:lnTo>
                              <a:lnTo>
                                <a:pt x="0" y="737234"/>
                              </a:lnTo>
                              <a:lnTo>
                                <a:pt x="7513320" y="737234"/>
                              </a:lnTo>
                              <a:lnTo>
                                <a:pt x="751332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19050</wp:posOffset>
                </wp:positionH>
                <wp:positionV relativeFrom="page">
                  <wp:posOffset>-9522</wp:posOffset>
                </wp:positionV>
                <wp:extent cx="7532370" cy="756285"/>
                <wp:effectExtent b="0" l="0" r="0" t="0"/>
                <wp:wrapNone/>
                <wp:docPr id="9"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7532370" cy="756285"/>
                        </a:xfrm>
                        <a:prstGeom prst="rect"/>
                        <a:ln/>
                      </pic:spPr>
                    </pic:pic>
                  </a:graphicData>
                </a:graphic>
              </wp:anchor>
            </w:drawing>
          </mc:Fallback>
        </mc:AlternateContent>
      </w:r>
    </w:p>
    <w:p w14:paraId="16DB22DA" w14:textId="77777777" w:rsidR="00EF5301" w:rsidRDefault="00EF5301">
      <w:pPr>
        <w:pBdr>
          <w:top w:val="nil"/>
          <w:left w:val="nil"/>
          <w:bottom w:val="nil"/>
          <w:right w:val="nil"/>
          <w:between w:val="nil"/>
        </w:pBdr>
        <w:rPr>
          <w:color w:val="000000"/>
          <w:sz w:val="40"/>
          <w:szCs w:val="40"/>
        </w:rPr>
      </w:pPr>
    </w:p>
    <w:p w14:paraId="6FD4B5AC" w14:textId="77777777" w:rsidR="00EF5301" w:rsidRDefault="00EF5301">
      <w:pPr>
        <w:pBdr>
          <w:top w:val="nil"/>
          <w:left w:val="nil"/>
          <w:bottom w:val="nil"/>
          <w:right w:val="nil"/>
          <w:between w:val="nil"/>
        </w:pBdr>
        <w:spacing w:before="275"/>
        <w:rPr>
          <w:color w:val="000000"/>
          <w:sz w:val="40"/>
          <w:szCs w:val="40"/>
        </w:rPr>
      </w:pPr>
    </w:p>
    <w:p w14:paraId="4E4A7554" w14:textId="77777777" w:rsidR="00EF5301" w:rsidRDefault="00000000">
      <w:pPr>
        <w:pStyle w:val="Heading1"/>
        <w:spacing w:before="1"/>
        <w:ind w:firstLine="448"/>
        <w:jc w:val="center"/>
      </w:pPr>
      <w:r>
        <w:t>EXECUTIVE SUMMARY</w:t>
      </w:r>
    </w:p>
    <w:p w14:paraId="1983FC72" w14:textId="77777777" w:rsidR="00EF5301" w:rsidRDefault="00000000">
      <w:pPr>
        <w:pBdr>
          <w:top w:val="nil"/>
          <w:left w:val="nil"/>
          <w:bottom w:val="nil"/>
          <w:right w:val="nil"/>
          <w:between w:val="nil"/>
        </w:pBdr>
        <w:spacing w:before="211" w:line="360" w:lineRule="auto"/>
        <w:ind w:left="448" w:right="1353"/>
        <w:rPr>
          <w:color w:val="000000"/>
          <w:sz w:val="24"/>
          <w:szCs w:val="24"/>
        </w:rPr>
      </w:pPr>
      <w:r>
        <w:rPr>
          <w:color w:val="212121"/>
          <w:sz w:val="24"/>
          <w:szCs w:val="24"/>
        </w:rPr>
        <w:t>The Pandemic Preparedness Plan (PPP) for Uduma Grama Panchayat has been developed to strengthen the Panchayat’s preparedness, coordination, and response capacity for future public health emergencies. The need</w:t>
      </w:r>
    </w:p>
    <w:p w14:paraId="77786E96" w14:textId="77777777" w:rsidR="00EF5301" w:rsidRDefault="00000000">
      <w:pPr>
        <w:pBdr>
          <w:top w:val="nil"/>
          <w:left w:val="nil"/>
          <w:bottom w:val="nil"/>
          <w:right w:val="nil"/>
          <w:between w:val="nil"/>
        </w:pBdr>
        <w:spacing w:line="360" w:lineRule="auto"/>
        <w:ind w:left="448" w:right="1353"/>
        <w:rPr>
          <w:color w:val="000000"/>
          <w:sz w:val="24"/>
          <w:szCs w:val="24"/>
        </w:rPr>
      </w:pPr>
      <w:r>
        <w:rPr>
          <w:color w:val="212121"/>
          <w:sz w:val="24"/>
          <w:szCs w:val="24"/>
        </w:rPr>
        <w:t>for this plan arises from the specific local context of Uduma, including seasonal outbreaks of Hepatitis A and Dengue, occasional vaccine-preventable diseases, drinking water–related risks during monsoon, forest-linked zoonotic vulnerabilities, population mobility, and dependence on tertiary care hospitals outside the Panchayat, including referral centres in Mangalore.</w:t>
      </w:r>
    </w:p>
    <w:p w14:paraId="62377424" w14:textId="77777777" w:rsidR="00EF5301" w:rsidRDefault="00000000">
      <w:pPr>
        <w:pBdr>
          <w:top w:val="nil"/>
          <w:left w:val="nil"/>
          <w:bottom w:val="nil"/>
          <w:right w:val="nil"/>
          <w:between w:val="nil"/>
        </w:pBdr>
        <w:spacing w:before="10" w:line="360" w:lineRule="auto"/>
        <w:ind w:left="448" w:right="1310"/>
        <w:rPr>
          <w:color w:val="000000"/>
          <w:sz w:val="24"/>
          <w:szCs w:val="24"/>
        </w:rPr>
      </w:pPr>
      <w:r>
        <w:rPr>
          <w:color w:val="212121"/>
          <w:sz w:val="24"/>
          <w:szCs w:val="24"/>
        </w:rPr>
        <w:t>The plan seeks to create a structured and coordinated framework to ensure early detection of outbreaks, rapid response, continuity of essential services, and protection of vulnerable populations during pandemics and other public health crises. Given the absence of tertiary healthcare facilities within the Panchayat and reliance on referral institutions, strengthening primary-level preparedness and referral coordination is a key focus area.</w:t>
      </w:r>
    </w:p>
    <w:p w14:paraId="046F6877" w14:textId="77777777" w:rsidR="00EF5301" w:rsidRDefault="00000000">
      <w:pPr>
        <w:pBdr>
          <w:top w:val="nil"/>
          <w:left w:val="nil"/>
          <w:bottom w:val="nil"/>
          <w:right w:val="nil"/>
          <w:between w:val="nil"/>
        </w:pBdr>
        <w:spacing w:before="4" w:line="360" w:lineRule="auto"/>
        <w:ind w:left="448" w:right="1353"/>
        <w:rPr>
          <w:color w:val="000000"/>
          <w:sz w:val="24"/>
          <w:szCs w:val="24"/>
        </w:rPr>
      </w:pPr>
      <w:r>
        <w:rPr>
          <w:color w:val="212121"/>
          <w:sz w:val="24"/>
          <w:szCs w:val="24"/>
        </w:rPr>
        <w:t>This PPP has been prepared through a collaborative process led by the Family Health Centre (FHC) Uduma, with the involvement of medical officers, health inspectors, junior public health nurses,MLSP, ASHAs, and</w:t>
      </w:r>
    </w:p>
    <w:p w14:paraId="41075979" w14:textId="77777777" w:rsidR="00EF5301" w:rsidRDefault="00000000">
      <w:pPr>
        <w:pBdr>
          <w:top w:val="nil"/>
          <w:left w:val="nil"/>
          <w:bottom w:val="nil"/>
          <w:right w:val="nil"/>
          <w:between w:val="nil"/>
        </w:pBdr>
        <w:spacing w:before="5" w:line="360" w:lineRule="auto"/>
        <w:ind w:left="448" w:right="1353"/>
        <w:rPr>
          <w:color w:val="000000"/>
          <w:sz w:val="24"/>
          <w:szCs w:val="24"/>
        </w:rPr>
      </w:pPr>
      <w:r>
        <w:rPr>
          <w:color w:val="212121"/>
          <w:sz w:val="24"/>
          <w:szCs w:val="24"/>
        </w:rPr>
        <w:t>other frontline health staff. Data and inputs have been compiled from multiple line departments and institutions,</w:t>
      </w:r>
    </w:p>
    <w:p w14:paraId="5200524B" w14:textId="77777777" w:rsidR="00EF5301" w:rsidRDefault="00000000">
      <w:pPr>
        <w:pBdr>
          <w:top w:val="nil"/>
          <w:left w:val="nil"/>
          <w:bottom w:val="nil"/>
          <w:right w:val="nil"/>
          <w:between w:val="nil"/>
        </w:pBdr>
        <w:spacing w:line="360" w:lineRule="auto"/>
        <w:ind w:left="448" w:right="1353"/>
        <w:rPr>
          <w:color w:val="000000"/>
          <w:sz w:val="24"/>
          <w:szCs w:val="24"/>
        </w:rPr>
      </w:pPr>
      <w:r>
        <w:rPr>
          <w:color w:val="212121"/>
          <w:sz w:val="24"/>
          <w:szCs w:val="24"/>
        </w:rPr>
        <w:t>including private hospitals, AYUSH services, the Veterinary Department, ICDS, Civil Supplies Department, Public Distribution System (PDS), Agriculture Department, Animal Husbandry Department, Education Department, Disaster Management authorities (DDMA), and various community groups such as Kudumbashree</w:t>
      </w:r>
    </w:p>
    <w:p w14:paraId="7161F131" w14:textId="77777777" w:rsidR="00EF5301" w:rsidRDefault="00000000">
      <w:pPr>
        <w:pBdr>
          <w:top w:val="nil"/>
          <w:left w:val="nil"/>
          <w:bottom w:val="nil"/>
          <w:right w:val="nil"/>
          <w:between w:val="nil"/>
        </w:pBdr>
        <w:spacing w:line="360" w:lineRule="auto"/>
        <w:ind w:left="448"/>
        <w:rPr>
          <w:color w:val="000000"/>
          <w:sz w:val="24"/>
          <w:szCs w:val="24"/>
        </w:rPr>
      </w:pPr>
      <w:r>
        <w:rPr>
          <w:color w:val="212121"/>
          <w:sz w:val="24"/>
          <w:szCs w:val="24"/>
        </w:rPr>
        <w:t>units, youth organizations, and ward-level committees.</w:t>
      </w:r>
    </w:p>
    <w:p w14:paraId="556EDEDC" w14:textId="77777777" w:rsidR="00EF5301" w:rsidRDefault="00000000">
      <w:pPr>
        <w:pBdr>
          <w:top w:val="nil"/>
          <w:left w:val="nil"/>
          <w:bottom w:val="nil"/>
          <w:right w:val="nil"/>
          <w:between w:val="nil"/>
        </w:pBdr>
        <w:spacing w:before="141" w:line="360" w:lineRule="auto"/>
        <w:ind w:left="448" w:right="1353"/>
        <w:rPr>
          <w:color w:val="000000"/>
          <w:sz w:val="24"/>
          <w:szCs w:val="24"/>
        </w:rPr>
        <w:sectPr w:rsidR="00EF5301">
          <w:pgSz w:w="11910" w:h="16840"/>
          <w:pgMar w:top="0" w:right="141" w:bottom="1460" w:left="992" w:header="0" w:footer="1272" w:gutter="0"/>
          <w:cols w:space="720"/>
        </w:sectPr>
      </w:pPr>
      <w:r>
        <w:rPr>
          <w:color w:val="212121"/>
          <w:sz w:val="24"/>
          <w:szCs w:val="24"/>
        </w:rPr>
        <w:t xml:space="preserve">The plan consolidates epidemiological trends, resource mapping, institutional capacity, vulnerable population assessment, referral linkages, inter-sectoral coordination mechanisms, essential service continuity arrangements, and a One Health perspective to address emerging zoonotic risks. It serves as a comprehensive, context-specific preparedness framework to enhance resilience, reduce preventable morbidity and mortality. </w:t>
      </w:r>
    </w:p>
    <w:p w14:paraId="196873B8" w14:textId="77777777" w:rsidR="00EF5301" w:rsidRDefault="00EF5301">
      <w:pPr>
        <w:pBdr>
          <w:top w:val="nil"/>
          <w:left w:val="nil"/>
          <w:bottom w:val="nil"/>
          <w:right w:val="nil"/>
          <w:between w:val="nil"/>
        </w:pBdr>
        <w:rPr>
          <w:color w:val="000000"/>
          <w:sz w:val="24"/>
          <w:szCs w:val="24"/>
        </w:rPr>
        <w:sectPr w:rsidR="00EF5301">
          <w:footerReference w:type="default" r:id="rId13"/>
          <w:pgSz w:w="11910" w:h="16840"/>
          <w:pgMar w:top="0" w:right="141" w:bottom="0" w:left="992" w:header="0" w:footer="0" w:gutter="0"/>
          <w:cols w:space="720"/>
        </w:sectPr>
      </w:pPr>
    </w:p>
    <w:p w14:paraId="572C0C7F" w14:textId="77777777" w:rsidR="00EF5301" w:rsidRDefault="00000000">
      <w:pPr>
        <w:pStyle w:val="Heading1"/>
        <w:spacing w:before="54"/>
        <w:ind w:left="0" w:right="687"/>
      </w:pPr>
      <w:r>
        <w:lastRenderedPageBreak/>
        <w:t>LIST OF ABBREVIATIONS</w:t>
      </w:r>
    </w:p>
    <w:p w14:paraId="4FE835E2" w14:textId="77777777" w:rsidR="00EF5301" w:rsidRDefault="00EF5301">
      <w:pPr>
        <w:pBdr>
          <w:top w:val="nil"/>
          <w:left w:val="nil"/>
          <w:bottom w:val="nil"/>
          <w:right w:val="nil"/>
          <w:between w:val="nil"/>
        </w:pBdr>
        <w:rPr>
          <w:b/>
          <w:bCs/>
          <w:color w:val="000000"/>
          <w:sz w:val="20"/>
          <w:szCs w:val="20"/>
        </w:rPr>
      </w:pPr>
    </w:p>
    <w:p w14:paraId="1A67FF76" w14:textId="77777777" w:rsidR="00EF5301" w:rsidRDefault="00EF5301">
      <w:pPr>
        <w:pBdr>
          <w:top w:val="nil"/>
          <w:left w:val="nil"/>
          <w:bottom w:val="nil"/>
          <w:right w:val="nil"/>
          <w:between w:val="nil"/>
        </w:pBdr>
        <w:rPr>
          <w:b/>
          <w:bCs/>
          <w:color w:val="000000"/>
          <w:sz w:val="20"/>
          <w:szCs w:val="20"/>
        </w:rPr>
      </w:pPr>
    </w:p>
    <w:p w14:paraId="22C01BF9" w14:textId="77777777" w:rsidR="00EF5301" w:rsidRDefault="00EF5301">
      <w:pPr>
        <w:pBdr>
          <w:top w:val="nil"/>
          <w:left w:val="nil"/>
          <w:bottom w:val="nil"/>
          <w:right w:val="nil"/>
          <w:between w:val="nil"/>
        </w:pBdr>
        <w:spacing w:before="78"/>
        <w:rPr>
          <w:b/>
          <w:bCs/>
          <w:color w:val="000000"/>
          <w:sz w:val="20"/>
          <w:szCs w:val="20"/>
        </w:rPr>
      </w:pPr>
    </w:p>
    <w:tbl>
      <w:tblPr>
        <w:tblStyle w:val="a"/>
        <w:tblW w:w="9354"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7515"/>
      </w:tblGrid>
      <w:tr w:rsidR="00EF5301" w14:paraId="29FD24FB" w14:textId="77777777">
        <w:trPr>
          <w:trHeight w:val="887"/>
        </w:trPr>
        <w:tc>
          <w:tcPr>
            <w:tcW w:w="1839" w:type="dxa"/>
          </w:tcPr>
          <w:p w14:paraId="3EFDEB96" w14:textId="77777777" w:rsidR="00EF5301" w:rsidRDefault="00000000">
            <w:pPr>
              <w:pBdr>
                <w:top w:val="nil"/>
                <w:left w:val="nil"/>
                <w:bottom w:val="nil"/>
                <w:right w:val="nil"/>
                <w:between w:val="nil"/>
              </w:pBdr>
              <w:spacing w:line="305" w:lineRule="auto"/>
              <w:ind w:left="153"/>
              <w:rPr>
                <w:b/>
                <w:bCs/>
                <w:color w:val="000000"/>
                <w:sz w:val="28"/>
                <w:szCs w:val="28"/>
              </w:rPr>
            </w:pPr>
            <w:r>
              <w:rPr>
                <w:b/>
                <w:bCs/>
                <w:color w:val="000000"/>
                <w:sz w:val="28"/>
                <w:szCs w:val="28"/>
              </w:rPr>
              <w:t>LSGD/LSGI</w:t>
            </w:r>
          </w:p>
        </w:tc>
        <w:tc>
          <w:tcPr>
            <w:tcW w:w="7515" w:type="dxa"/>
          </w:tcPr>
          <w:p w14:paraId="2E43A1F3" w14:textId="77777777" w:rsidR="00EF5301" w:rsidRDefault="00000000">
            <w:pPr>
              <w:pBdr>
                <w:top w:val="nil"/>
                <w:left w:val="nil"/>
                <w:bottom w:val="nil"/>
                <w:right w:val="nil"/>
                <w:between w:val="nil"/>
              </w:pBdr>
              <w:spacing w:line="305" w:lineRule="auto"/>
              <w:ind w:left="91" w:right="87"/>
              <w:jc w:val="center"/>
              <w:rPr>
                <w:b/>
                <w:bCs/>
                <w:color w:val="000000"/>
                <w:sz w:val="28"/>
                <w:szCs w:val="28"/>
              </w:rPr>
            </w:pPr>
            <w:r>
              <w:rPr>
                <w:b/>
                <w:bCs/>
                <w:color w:val="000000"/>
                <w:sz w:val="28"/>
                <w:szCs w:val="28"/>
              </w:rPr>
              <w:t>Local Self Government Department / Local Self Government</w:t>
            </w:r>
          </w:p>
          <w:p w14:paraId="73A8B38D" w14:textId="77777777" w:rsidR="00EF5301" w:rsidRDefault="00000000">
            <w:pPr>
              <w:pBdr>
                <w:top w:val="nil"/>
                <w:left w:val="nil"/>
                <w:bottom w:val="nil"/>
                <w:right w:val="nil"/>
                <w:between w:val="nil"/>
              </w:pBdr>
              <w:spacing w:before="43"/>
              <w:ind w:left="87" w:right="87"/>
              <w:jc w:val="center"/>
              <w:rPr>
                <w:b/>
                <w:bCs/>
                <w:color w:val="000000"/>
                <w:sz w:val="28"/>
                <w:szCs w:val="28"/>
              </w:rPr>
            </w:pPr>
            <w:r>
              <w:rPr>
                <w:b/>
                <w:bCs/>
                <w:color w:val="000000"/>
                <w:sz w:val="28"/>
                <w:szCs w:val="28"/>
              </w:rPr>
              <w:t>Institution</w:t>
            </w:r>
          </w:p>
        </w:tc>
      </w:tr>
      <w:tr w:rsidR="00EF5301" w14:paraId="341B2E4B" w14:textId="77777777">
        <w:trPr>
          <w:trHeight w:val="527"/>
        </w:trPr>
        <w:tc>
          <w:tcPr>
            <w:tcW w:w="1839" w:type="dxa"/>
          </w:tcPr>
          <w:p w14:paraId="6F80754A" w14:textId="77777777" w:rsidR="00EF5301" w:rsidRDefault="00000000">
            <w:pPr>
              <w:pBdr>
                <w:top w:val="nil"/>
                <w:left w:val="nil"/>
                <w:bottom w:val="nil"/>
                <w:right w:val="nil"/>
                <w:between w:val="nil"/>
              </w:pBdr>
              <w:spacing w:line="305" w:lineRule="auto"/>
              <w:ind w:left="585"/>
              <w:rPr>
                <w:b/>
                <w:bCs/>
                <w:color w:val="000000"/>
                <w:sz w:val="28"/>
                <w:szCs w:val="28"/>
              </w:rPr>
            </w:pPr>
            <w:r>
              <w:rPr>
                <w:b/>
                <w:bCs/>
                <w:color w:val="000000"/>
                <w:sz w:val="28"/>
                <w:szCs w:val="28"/>
              </w:rPr>
              <w:t>BMO</w:t>
            </w:r>
          </w:p>
        </w:tc>
        <w:tc>
          <w:tcPr>
            <w:tcW w:w="7515" w:type="dxa"/>
          </w:tcPr>
          <w:p w14:paraId="2E209C5C" w14:textId="77777777" w:rsidR="00EF5301" w:rsidRDefault="00000000">
            <w:pPr>
              <w:pBdr>
                <w:top w:val="nil"/>
                <w:left w:val="nil"/>
                <w:bottom w:val="nil"/>
                <w:right w:val="nil"/>
                <w:between w:val="nil"/>
              </w:pBdr>
              <w:spacing w:line="305" w:lineRule="auto"/>
              <w:ind w:left="82" w:right="87"/>
              <w:jc w:val="center"/>
              <w:rPr>
                <w:b/>
                <w:bCs/>
                <w:color w:val="000000"/>
                <w:sz w:val="28"/>
                <w:szCs w:val="28"/>
              </w:rPr>
            </w:pPr>
            <w:r>
              <w:rPr>
                <w:b/>
                <w:bCs/>
                <w:color w:val="000000"/>
                <w:sz w:val="28"/>
                <w:szCs w:val="28"/>
              </w:rPr>
              <w:t>Block Medical Officer</w:t>
            </w:r>
          </w:p>
        </w:tc>
      </w:tr>
      <w:tr w:rsidR="00EF5301" w14:paraId="7DB146B0" w14:textId="77777777">
        <w:trPr>
          <w:trHeight w:val="523"/>
        </w:trPr>
        <w:tc>
          <w:tcPr>
            <w:tcW w:w="1839" w:type="dxa"/>
          </w:tcPr>
          <w:p w14:paraId="11CBC7EB" w14:textId="77777777" w:rsidR="00EF5301" w:rsidRDefault="00000000">
            <w:pPr>
              <w:pBdr>
                <w:top w:val="nil"/>
                <w:left w:val="nil"/>
                <w:bottom w:val="nil"/>
                <w:right w:val="nil"/>
                <w:between w:val="nil"/>
              </w:pBdr>
              <w:spacing w:line="306" w:lineRule="auto"/>
              <w:ind w:left="600"/>
              <w:rPr>
                <w:b/>
                <w:bCs/>
                <w:color w:val="000000"/>
                <w:sz w:val="28"/>
                <w:szCs w:val="28"/>
              </w:rPr>
            </w:pPr>
            <w:r>
              <w:rPr>
                <w:b/>
                <w:bCs/>
                <w:color w:val="000000"/>
                <w:sz w:val="28"/>
                <w:szCs w:val="28"/>
              </w:rPr>
              <w:t>IDSP</w:t>
            </w:r>
          </w:p>
        </w:tc>
        <w:tc>
          <w:tcPr>
            <w:tcW w:w="7515" w:type="dxa"/>
          </w:tcPr>
          <w:p w14:paraId="51C13F96" w14:textId="77777777" w:rsidR="00EF5301" w:rsidRDefault="00000000">
            <w:pPr>
              <w:pBdr>
                <w:top w:val="nil"/>
                <w:left w:val="nil"/>
                <w:bottom w:val="nil"/>
                <w:right w:val="nil"/>
                <w:between w:val="nil"/>
              </w:pBdr>
              <w:spacing w:line="306" w:lineRule="auto"/>
              <w:ind w:left="81" w:right="87"/>
              <w:jc w:val="center"/>
              <w:rPr>
                <w:b/>
                <w:bCs/>
                <w:color w:val="000000"/>
                <w:sz w:val="28"/>
                <w:szCs w:val="28"/>
              </w:rPr>
            </w:pPr>
            <w:r>
              <w:rPr>
                <w:b/>
                <w:bCs/>
                <w:color w:val="000000"/>
                <w:sz w:val="28"/>
                <w:szCs w:val="28"/>
              </w:rPr>
              <w:t>Integrated Disease Surveillance Programme</w:t>
            </w:r>
          </w:p>
        </w:tc>
      </w:tr>
      <w:tr w:rsidR="00EF5301" w14:paraId="790BD1B2" w14:textId="77777777">
        <w:trPr>
          <w:trHeight w:val="762"/>
        </w:trPr>
        <w:tc>
          <w:tcPr>
            <w:tcW w:w="1839" w:type="dxa"/>
          </w:tcPr>
          <w:p w14:paraId="14F1CF0B" w14:textId="77777777" w:rsidR="00EF5301" w:rsidRDefault="00000000">
            <w:pPr>
              <w:pBdr>
                <w:top w:val="nil"/>
                <w:left w:val="nil"/>
                <w:bottom w:val="nil"/>
                <w:right w:val="nil"/>
                <w:between w:val="nil"/>
              </w:pBdr>
              <w:spacing w:before="228"/>
              <w:ind w:left="417"/>
              <w:rPr>
                <w:b/>
                <w:bCs/>
                <w:color w:val="000000"/>
                <w:sz w:val="28"/>
                <w:szCs w:val="28"/>
              </w:rPr>
            </w:pPr>
            <w:r>
              <w:rPr>
                <w:b/>
                <w:bCs/>
                <w:color w:val="000000"/>
                <w:sz w:val="28"/>
                <w:szCs w:val="28"/>
              </w:rPr>
              <w:t>NDMA</w:t>
            </w:r>
          </w:p>
        </w:tc>
        <w:tc>
          <w:tcPr>
            <w:tcW w:w="7515" w:type="dxa"/>
          </w:tcPr>
          <w:p w14:paraId="1BA08B47" w14:textId="77777777" w:rsidR="00EF5301" w:rsidRDefault="00000000">
            <w:pPr>
              <w:pBdr>
                <w:top w:val="nil"/>
                <w:left w:val="nil"/>
                <w:bottom w:val="nil"/>
                <w:right w:val="nil"/>
                <w:between w:val="nil"/>
              </w:pBdr>
              <w:spacing w:before="228"/>
              <w:ind w:left="4" w:right="88"/>
              <w:jc w:val="center"/>
              <w:rPr>
                <w:b/>
                <w:bCs/>
                <w:color w:val="000000"/>
                <w:sz w:val="28"/>
                <w:szCs w:val="28"/>
              </w:rPr>
            </w:pPr>
            <w:r>
              <w:rPr>
                <w:b/>
                <w:bCs/>
                <w:smallCaps/>
                <w:color w:val="000000"/>
                <w:sz w:val="28"/>
                <w:szCs w:val="28"/>
              </w:rPr>
              <w:t>National Disaster Management Authority</w:t>
            </w:r>
          </w:p>
        </w:tc>
      </w:tr>
      <w:tr w:rsidR="00EF5301" w14:paraId="00811674" w14:textId="77777777">
        <w:trPr>
          <w:trHeight w:val="768"/>
        </w:trPr>
        <w:tc>
          <w:tcPr>
            <w:tcW w:w="1839" w:type="dxa"/>
          </w:tcPr>
          <w:p w14:paraId="55788EA0" w14:textId="77777777" w:rsidR="00EF5301" w:rsidRDefault="00000000">
            <w:pPr>
              <w:pBdr>
                <w:top w:val="nil"/>
                <w:left w:val="nil"/>
                <w:bottom w:val="nil"/>
                <w:right w:val="nil"/>
                <w:between w:val="nil"/>
              </w:pBdr>
              <w:spacing w:before="228"/>
              <w:ind w:left="595"/>
              <w:rPr>
                <w:b/>
                <w:bCs/>
                <w:color w:val="000000"/>
                <w:sz w:val="28"/>
                <w:szCs w:val="28"/>
              </w:rPr>
            </w:pPr>
            <w:r>
              <w:rPr>
                <w:b/>
                <w:bCs/>
                <w:color w:val="000000"/>
                <w:sz w:val="28"/>
                <w:szCs w:val="28"/>
              </w:rPr>
              <w:t>PPE</w:t>
            </w:r>
          </w:p>
        </w:tc>
        <w:tc>
          <w:tcPr>
            <w:tcW w:w="7515" w:type="dxa"/>
          </w:tcPr>
          <w:p w14:paraId="0D047ECC" w14:textId="77777777" w:rsidR="00EF5301" w:rsidRDefault="00000000">
            <w:pPr>
              <w:pBdr>
                <w:top w:val="nil"/>
                <w:left w:val="nil"/>
                <w:bottom w:val="nil"/>
                <w:right w:val="nil"/>
                <w:between w:val="nil"/>
              </w:pBdr>
              <w:spacing w:before="228"/>
              <w:ind w:left="4" w:right="90"/>
              <w:jc w:val="center"/>
              <w:rPr>
                <w:b/>
                <w:bCs/>
                <w:color w:val="000000"/>
                <w:sz w:val="28"/>
                <w:szCs w:val="28"/>
              </w:rPr>
            </w:pPr>
            <w:r>
              <w:rPr>
                <w:b/>
                <w:bCs/>
                <w:smallCaps/>
                <w:color w:val="000000"/>
                <w:sz w:val="28"/>
                <w:szCs w:val="28"/>
              </w:rPr>
              <w:t>Personal Protective Equipment</w:t>
            </w:r>
          </w:p>
        </w:tc>
      </w:tr>
      <w:tr w:rsidR="00EF5301" w14:paraId="1C9B1E79" w14:textId="77777777">
        <w:trPr>
          <w:trHeight w:val="762"/>
        </w:trPr>
        <w:tc>
          <w:tcPr>
            <w:tcW w:w="1839" w:type="dxa"/>
          </w:tcPr>
          <w:p w14:paraId="73471869" w14:textId="77777777" w:rsidR="00EF5301" w:rsidRDefault="00000000">
            <w:pPr>
              <w:pBdr>
                <w:top w:val="nil"/>
                <w:left w:val="nil"/>
                <w:bottom w:val="nil"/>
                <w:right w:val="nil"/>
                <w:between w:val="nil"/>
              </w:pBdr>
              <w:spacing w:before="223"/>
              <w:ind w:left="489"/>
              <w:rPr>
                <w:b/>
                <w:bCs/>
                <w:color w:val="000000"/>
                <w:sz w:val="28"/>
                <w:szCs w:val="28"/>
              </w:rPr>
            </w:pPr>
            <w:r>
              <w:rPr>
                <w:b/>
                <w:bCs/>
                <w:color w:val="000000"/>
                <w:sz w:val="28"/>
                <w:szCs w:val="28"/>
              </w:rPr>
              <w:t>ICMR</w:t>
            </w:r>
          </w:p>
        </w:tc>
        <w:tc>
          <w:tcPr>
            <w:tcW w:w="7515" w:type="dxa"/>
          </w:tcPr>
          <w:p w14:paraId="09805DCC" w14:textId="77777777" w:rsidR="00EF5301" w:rsidRDefault="00000000">
            <w:pPr>
              <w:pBdr>
                <w:top w:val="nil"/>
                <w:left w:val="nil"/>
                <w:bottom w:val="nil"/>
                <w:right w:val="nil"/>
                <w:between w:val="nil"/>
              </w:pBdr>
              <w:spacing w:before="223"/>
              <w:ind w:left="4" w:right="89"/>
              <w:jc w:val="center"/>
              <w:rPr>
                <w:b/>
                <w:bCs/>
                <w:color w:val="000000"/>
                <w:sz w:val="28"/>
                <w:szCs w:val="28"/>
              </w:rPr>
            </w:pPr>
            <w:r>
              <w:rPr>
                <w:b/>
                <w:bCs/>
                <w:smallCaps/>
                <w:color w:val="000000"/>
                <w:sz w:val="28"/>
                <w:szCs w:val="28"/>
              </w:rPr>
              <w:t>Indian Council of Medical Research</w:t>
            </w:r>
          </w:p>
        </w:tc>
      </w:tr>
      <w:tr w:rsidR="00EF5301" w14:paraId="516E1F84" w14:textId="77777777">
        <w:trPr>
          <w:trHeight w:val="763"/>
        </w:trPr>
        <w:tc>
          <w:tcPr>
            <w:tcW w:w="1839" w:type="dxa"/>
          </w:tcPr>
          <w:p w14:paraId="05ECC6C0" w14:textId="77777777" w:rsidR="00EF5301" w:rsidRDefault="00000000">
            <w:pPr>
              <w:pBdr>
                <w:top w:val="nil"/>
                <w:left w:val="nil"/>
                <w:bottom w:val="nil"/>
                <w:right w:val="nil"/>
                <w:between w:val="nil"/>
              </w:pBdr>
              <w:spacing w:before="228"/>
              <w:ind w:right="98"/>
              <w:jc w:val="center"/>
              <w:rPr>
                <w:b/>
                <w:bCs/>
                <w:color w:val="000000"/>
                <w:sz w:val="28"/>
                <w:szCs w:val="28"/>
              </w:rPr>
            </w:pPr>
            <w:r>
              <w:rPr>
                <w:b/>
                <w:bCs/>
                <w:color w:val="000000"/>
                <w:sz w:val="28"/>
                <w:szCs w:val="28"/>
              </w:rPr>
              <w:t>CD</w:t>
            </w:r>
          </w:p>
        </w:tc>
        <w:tc>
          <w:tcPr>
            <w:tcW w:w="7515" w:type="dxa"/>
          </w:tcPr>
          <w:p w14:paraId="67916F77" w14:textId="77777777" w:rsidR="00EF5301" w:rsidRDefault="00000000">
            <w:pPr>
              <w:pBdr>
                <w:top w:val="nil"/>
                <w:left w:val="nil"/>
                <w:bottom w:val="nil"/>
                <w:right w:val="nil"/>
                <w:between w:val="nil"/>
              </w:pBdr>
              <w:spacing w:before="228"/>
              <w:ind w:left="4" w:right="87"/>
              <w:jc w:val="center"/>
              <w:rPr>
                <w:b/>
                <w:bCs/>
                <w:color w:val="000000"/>
                <w:sz w:val="28"/>
                <w:szCs w:val="28"/>
              </w:rPr>
            </w:pPr>
            <w:r>
              <w:rPr>
                <w:b/>
                <w:bCs/>
                <w:smallCaps/>
                <w:color w:val="000000"/>
                <w:sz w:val="28"/>
                <w:szCs w:val="28"/>
              </w:rPr>
              <w:t>Communicable Diseases</w:t>
            </w:r>
          </w:p>
        </w:tc>
      </w:tr>
      <w:tr w:rsidR="00EF5301" w14:paraId="7BEE75A3" w14:textId="77777777">
        <w:trPr>
          <w:trHeight w:val="767"/>
        </w:trPr>
        <w:tc>
          <w:tcPr>
            <w:tcW w:w="1839" w:type="dxa"/>
          </w:tcPr>
          <w:p w14:paraId="08BBEB64" w14:textId="77777777" w:rsidR="00EF5301" w:rsidRDefault="00000000">
            <w:pPr>
              <w:pBdr>
                <w:top w:val="nil"/>
                <w:left w:val="nil"/>
                <w:bottom w:val="nil"/>
                <w:right w:val="nil"/>
                <w:between w:val="nil"/>
              </w:pBdr>
              <w:spacing w:before="228"/>
              <w:ind w:left="547"/>
              <w:rPr>
                <w:b/>
                <w:bCs/>
                <w:color w:val="000000"/>
                <w:sz w:val="28"/>
                <w:szCs w:val="28"/>
              </w:rPr>
            </w:pPr>
            <w:r>
              <w:rPr>
                <w:b/>
                <w:bCs/>
                <w:color w:val="000000"/>
                <w:sz w:val="28"/>
                <w:szCs w:val="28"/>
              </w:rPr>
              <w:t>NCD</w:t>
            </w:r>
          </w:p>
        </w:tc>
        <w:tc>
          <w:tcPr>
            <w:tcW w:w="7515" w:type="dxa"/>
          </w:tcPr>
          <w:p w14:paraId="2C42060A" w14:textId="77777777" w:rsidR="00EF5301" w:rsidRDefault="00000000">
            <w:pPr>
              <w:pBdr>
                <w:top w:val="nil"/>
                <w:left w:val="nil"/>
                <w:bottom w:val="nil"/>
                <w:right w:val="nil"/>
                <w:between w:val="nil"/>
              </w:pBdr>
              <w:spacing w:before="228"/>
              <w:ind w:left="4" w:right="91"/>
              <w:jc w:val="center"/>
              <w:rPr>
                <w:b/>
                <w:bCs/>
                <w:color w:val="000000"/>
              </w:rPr>
            </w:pPr>
            <w:r>
              <w:rPr>
                <w:b/>
                <w:bCs/>
                <w:color w:val="000000"/>
                <w:sz w:val="28"/>
                <w:szCs w:val="28"/>
              </w:rPr>
              <w:t>NON-COMMUNICABLE D</w:t>
            </w:r>
            <w:r>
              <w:rPr>
                <w:b/>
                <w:bCs/>
                <w:color w:val="000000"/>
              </w:rPr>
              <w:t>ISEASES</w:t>
            </w:r>
          </w:p>
        </w:tc>
      </w:tr>
    </w:tbl>
    <w:p w14:paraId="0623DD6A" w14:textId="77777777" w:rsidR="00EF5301" w:rsidRDefault="00EF5301">
      <w:pPr>
        <w:pBdr>
          <w:top w:val="nil"/>
          <w:left w:val="nil"/>
          <w:bottom w:val="nil"/>
          <w:right w:val="nil"/>
          <w:between w:val="nil"/>
        </w:pBdr>
        <w:jc w:val="center"/>
        <w:rPr>
          <w:b/>
          <w:bCs/>
          <w:color w:val="000000"/>
        </w:rPr>
        <w:sectPr w:rsidR="00EF5301">
          <w:footerReference w:type="default" r:id="rId14"/>
          <w:pgSz w:w="11910" w:h="16840"/>
          <w:pgMar w:top="1340" w:right="141" w:bottom="1820" w:left="992" w:header="0" w:footer="1631" w:gutter="0"/>
          <w:pgNumType w:start="7"/>
          <w:cols w:space="720"/>
        </w:sectPr>
      </w:pPr>
    </w:p>
    <w:p w14:paraId="28F1CDE7" w14:textId="77777777" w:rsidR="00EF5301" w:rsidRDefault="00000000">
      <w:pPr>
        <w:pStyle w:val="Heading4"/>
        <w:spacing w:before="158"/>
        <w:ind w:left="10" w:right="687"/>
        <w:jc w:val="center"/>
      </w:pPr>
      <w:r>
        <w:t>TABLE OF CONTENTS</w:t>
      </w:r>
    </w:p>
    <w:p w14:paraId="5F74D8B4" w14:textId="77777777" w:rsidR="00EF5301" w:rsidRDefault="00EF5301">
      <w:pPr>
        <w:pBdr>
          <w:top w:val="nil"/>
          <w:left w:val="nil"/>
          <w:bottom w:val="nil"/>
          <w:right w:val="nil"/>
          <w:between w:val="nil"/>
        </w:pBdr>
        <w:rPr>
          <w:b/>
          <w:bCs/>
          <w:color w:val="000000"/>
          <w:sz w:val="20"/>
          <w:szCs w:val="20"/>
        </w:rPr>
      </w:pPr>
    </w:p>
    <w:p w14:paraId="20AA5DAA" w14:textId="77777777" w:rsidR="00EF5301" w:rsidRDefault="00EF5301">
      <w:pPr>
        <w:pBdr>
          <w:top w:val="nil"/>
          <w:left w:val="nil"/>
          <w:bottom w:val="nil"/>
          <w:right w:val="nil"/>
          <w:between w:val="nil"/>
        </w:pBdr>
        <w:rPr>
          <w:b/>
          <w:bCs/>
          <w:color w:val="000000"/>
          <w:sz w:val="20"/>
          <w:szCs w:val="20"/>
        </w:rPr>
      </w:pPr>
    </w:p>
    <w:p w14:paraId="42D8084B" w14:textId="77777777" w:rsidR="00EF5301" w:rsidRDefault="00EF5301">
      <w:pPr>
        <w:pBdr>
          <w:top w:val="nil"/>
          <w:left w:val="nil"/>
          <w:bottom w:val="nil"/>
          <w:right w:val="nil"/>
          <w:between w:val="nil"/>
        </w:pBdr>
        <w:rPr>
          <w:b/>
          <w:bCs/>
          <w:color w:val="000000"/>
          <w:sz w:val="20"/>
          <w:szCs w:val="20"/>
        </w:rPr>
      </w:pPr>
    </w:p>
    <w:p w14:paraId="74C2EE4C" w14:textId="77777777" w:rsidR="00EF5301" w:rsidRDefault="00EF5301">
      <w:pPr>
        <w:pBdr>
          <w:top w:val="nil"/>
          <w:left w:val="nil"/>
          <w:bottom w:val="nil"/>
          <w:right w:val="nil"/>
          <w:between w:val="nil"/>
        </w:pBdr>
        <w:spacing w:before="104"/>
        <w:rPr>
          <w:b/>
          <w:bCs/>
          <w:color w:val="000000"/>
          <w:sz w:val="20"/>
          <w:szCs w:val="20"/>
        </w:rPr>
      </w:pPr>
    </w:p>
    <w:tbl>
      <w:tblPr>
        <w:tblStyle w:val="a0"/>
        <w:tblW w:w="9353" w:type="dxa"/>
        <w:tblInd w:w="405" w:type="dxa"/>
        <w:tblBorders>
          <w:top w:val="nil"/>
          <w:left w:val="nil"/>
          <w:bottom w:val="nil"/>
          <w:right w:val="nil"/>
          <w:insideH w:val="nil"/>
          <w:insideV w:val="nil"/>
        </w:tblBorders>
        <w:tblLayout w:type="fixed"/>
        <w:tblLook w:val="0000" w:firstRow="0" w:lastRow="0" w:firstColumn="0" w:lastColumn="0" w:noHBand="0" w:noVBand="0"/>
      </w:tblPr>
      <w:tblGrid>
        <w:gridCol w:w="3232"/>
        <w:gridCol w:w="2345"/>
        <w:gridCol w:w="772"/>
        <w:gridCol w:w="595"/>
        <w:gridCol w:w="2409"/>
      </w:tblGrid>
      <w:tr w:rsidR="00EF5301" w14:paraId="6EF3ADCF" w14:textId="77777777">
        <w:trPr>
          <w:trHeight w:val="358"/>
        </w:trPr>
        <w:tc>
          <w:tcPr>
            <w:tcW w:w="3232" w:type="dxa"/>
          </w:tcPr>
          <w:p w14:paraId="753CDDA1" w14:textId="77777777" w:rsidR="00EF5301" w:rsidRDefault="00000000">
            <w:pPr>
              <w:pBdr>
                <w:top w:val="nil"/>
                <w:left w:val="nil"/>
                <w:bottom w:val="nil"/>
                <w:right w:val="nil"/>
                <w:between w:val="nil"/>
              </w:pBdr>
              <w:spacing w:line="275" w:lineRule="auto"/>
              <w:ind w:left="50"/>
              <w:rPr>
                <w:color w:val="000000"/>
                <w:sz w:val="24"/>
                <w:szCs w:val="24"/>
              </w:rPr>
            </w:pPr>
            <w:hyperlink w:anchor="_heading=h.ruo2wm2hi7p3">
              <w:r>
                <w:rPr>
                  <w:color w:val="000000"/>
                  <w:sz w:val="24"/>
                  <w:szCs w:val="24"/>
                </w:rPr>
                <w:t>INTRODUCTION</w:t>
              </w:r>
            </w:hyperlink>
          </w:p>
        </w:tc>
        <w:tc>
          <w:tcPr>
            <w:tcW w:w="2345" w:type="dxa"/>
          </w:tcPr>
          <w:p w14:paraId="3B0F6BCA" w14:textId="77777777" w:rsidR="00EF5301" w:rsidRDefault="00EF5301">
            <w:pPr>
              <w:pBdr>
                <w:top w:val="nil"/>
                <w:left w:val="nil"/>
                <w:bottom w:val="nil"/>
                <w:right w:val="nil"/>
                <w:between w:val="nil"/>
              </w:pBdr>
              <w:rPr>
                <w:color w:val="000000"/>
                <w:sz w:val="24"/>
                <w:szCs w:val="24"/>
              </w:rPr>
            </w:pPr>
          </w:p>
        </w:tc>
        <w:tc>
          <w:tcPr>
            <w:tcW w:w="772" w:type="dxa"/>
          </w:tcPr>
          <w:p w14:paraId="59A6F96D" w14:textId="77777777" w:rsidR="00EF5301" w:rsidRDefault="00EF5301">
            <w:pPr>
              <w:pBdr>
                <w:top w:val="nil"/>
                <w:left w:val="nil"/>
                <w:bottom w:val="nil"/>
                <w:right w:val="nil"/>
                <w:between w:val="nil"/>
              </w:pBdr>
              <w:rPr>
                <w:color w:val="000000"/>
                <w:sz w:val="24"/>
                <w:szCs w:val="24"/>
              </w:rPr>
            </w:pPr>
          </w:p>
        </w:tc>
        <w:tc>
          <w:tcPr>
            <w:tcW w:w="595" w:type="dxa"/>
          </w:tcPr>
          <w:p w14:paraId="75BBAAA7" w14:textId="77777777" w:rsidR="00EF5301" w:rsidRDefault="00EF5301">
            <w:pPr>
              <w:pBdr>
                <w:top w:val="nil"/>
                <w:left w:val="nil"/>
                <w:bottom w:val="nil"/>
                <w:right w:val="nil"/>
                <w:between w:val="nil"/>
              </w:pBdr>
              <w:rPr>
                <w:color w:val="000000"/>
                <w:sz w:val="24"/>
                <w:szCs w:val="24"/>
              </w:rPr>
            </w:pPr>
          </w:p>
        </w:tc>
        <w:tc>
          <w:tcPr>
            <w:tcW w:w="2409" w:type="dxa"/>
          </w:tcPr>
          <w:p w14:paraId="3B8EC3A0" w14:textId="77777777" w:rsidR="00EF5301" w:rsidRDefault="00000000">
            <w:pPr>
              <w:pBdr>
                <w:top w:val="nil"/>
                <w:left w:val="nil"/>
                <w:bottom w:val="nil"/>
                <w:right w:val="nil"/>
                <w:between w:val="nil"/>
              </w:pBdr>
              <w:spacing w:line="283" w:lineRule="auto"/>
              <w:ind w:right="283"/>
              <w:jc w:val="right"/>
              <w:rPr>
                <w:b/>
                <w:bCs/>
                <w:color w:val="000000"/>
                <w:sz w:val="24"/>
                <w:szCs w:val="24"/>
              </w:rPr>
            </w:pPr>
            <w:r>
              <w:rPr>
                <w:b/>
                <w:bCs/>
                <w:color w:val="000000"/>
                <w:sz w:val="24"/>
                <w:szCs w:val="24"/>
              </w:rPr>
              <w:t>10</w:t>
            </w:r>
          </w:p>
        </w:tc>
      </w:tr>
      <w:tr w:rsidR="00EF5301" w14:paraId="67EEF03C" w14:textId="77777777">
        <w:trPr>
          <w:trHeight w:val="434"/>
        </w:trPr>
        <w:tc>
          <w:tcPr>
            <w:tcW w:w="3232" w:type="dxa"/>
          </w:tcPr>
          <w:p w14:paraId="155FD27E" w14:textId="77777777" w:rsidR="00EF5301" w:rsidRDefault="00000000">
            <w:pPr>
              <w:pBdr>
                <w:top w:val="nil"/>
                <w:left w:val="nil"/>
                <w:bottom w:val="nil"/>
                <w:right w:val="nil"/>
                <w:between w:val="nil"/>
              </w:pBdr>
              <w:tabs>
                <w:tab w:val="left" w:pos="530"/>
              </w:tabs>
              <w:spacing w:before="71"/>
              <w:rPr>
                <w:color w:val="000000"/>
                <w:sz w:val="24"/>
                <w:szCs w:val="24"/>
              </w:rPr>
            </w:pPr>
            <w:hyperlink w:anchor="_heading=h.z59mt9od796h">
              <w:r>
                <w:rPr>
                  <w:color w:val="000000"/>
                  <w:sz w:val="24"/>
                  <w:szCs w:val="24"/>
                </w:rPr>
                <w:t>Background of the PPP</w:t>
              </w:r>
            </w:hyperlink>
          </w:p>
        </w:tc>
        <w:tc>
          <w:tcPr>
            <w:tcW w:w="2345" w:type="dxa"/>
          </w:tcPr>
          <w:p w14:paraId="181ADBA8" w14:textId="77777777" w:rsidR="00EF5301" w:rsidRDefault="00EF5301">
            <w:pPr>
              <w:pBdr>
                <w:top w:val="nil"/>
                <w:left w:val="nil"/>
                <w:bottom w:val="nil"/>
                <w:right w:val="nil"/>
                <w:between w:val="nil"/>
              </w:pBdr>
              <w:rPr>
                <w:color w:val="000000"/>
                <w:sz w:val="24"/>
                <w:szCs w:val="24"/>
              </w:rPr>
            </w:pPr>
          </w:p>
        </w:tc>
        <w:tc>
          <w:tcPr>
            <w:tcW w:w="772" w:type="dxa"/>
          </w:tcPr>
          <w:p w14:paraId="59697221" w14:textId="77777777" w:rsidR="00EF5301" w:rsidRDefault="00EF5301">
            <w:pPr>
              <w:pBdr>
                <w:top w:val="nil"/>
                <w:left w:val="nil"/>
                <w:bottom w:val="nil"/>
                <w:right w:val="nil"/>
                <w:between w:val="nil"/>
              </w:pBdr>
              <w:rPr>
                <w:color w:val="000000"/>
                <w:sz w:val="24"/>
                <w:szCs w:val="24"/>
              </w:rPr>
            </w:pPr>
          </w:p>
        </w:tc>
        <w:tc>
          <w:tcPr>
            <w:tcW w:w="595" w:type="dxa"/>
          </w:tcPr>
          <w:p w14:paraId="3D4C3B5F" w14:textId="77777777" w:rsidR="00EF5301" w:rsidRDefault="00EF5301">
            <w:pPr>
              <w:pBdr>
                <w:top w:val="nil"/>
                <w:left w:val="nil"/>
                <w:bottom w:val="nil"/>
                <w:right w:val="nil"/>
                <w:between w:val="nil"/>
              </w:pBdr>
              <w:rPr>
                <w:color w:val="000000"/>
                <w:sz w:val="24"/>
                <w:szCs w:val="24"/>
              </w:rPr>
            </w:pPr>
          </w:p>
        </w:tc>
        <w:tc>
          <w:tcPr>
            <w:tcW w:w="2409" w:type="dxa"/>
          </w:tcPr>
          <w:p w14:paraId="308E8E1E" w14:textId="77777777" w:rsidR="00EF5301" w:rsidRDefault="00000000">
            <w:pPr>
              <w:pBdr>
                <w:top w:val="nil"/>
                <w:left w:val="nil"/>
                <w:bottom w:val="nil"/>
                <w:right w:val="nil"/>
                <w:between w:val="nil"/>
              </w:pBdr>
              <w:spacing w:before="67"/>
              <w:ind w:right="283"/>
              <w:jc w:val="right"/>
              <w:rPr>
                <w:b/>
                <w:bCs/>
                <w:color w:val="000000"/>
                <w:sz w:val="24"/>
                <w:szCs w:val="24"/>
              </w:rPr>
            </w:pPr>
            <w:r>
              <w:rPr>
                <w:b/>
                <w:bCs/>
                <w:color w:val="000000"/>
                <w:sz w:val="24"/>
                <w:szCs w:val="24"/>
              </w:rPr>
              <w:t>11</w:t>
            </w:r>
          </w:p>
        </w:tc>
      </w:tr>
      <w:tr w:rsidR="00EF5301" w14:paraId="35F4CBAA" w14:textId="77777777">
        <w:trPr>
          <w:trHeight w:val="435"/>
        </w:trPr>
        <w:tc>
          <w:tcPr>
            <w:tcW w:w="3232" w:type="dxa"/>
          </w:tcPr>
          <w:p w14:paraId="548317BF" w14:textId="77777777" w:rsidR="00EF5301" w:rsidRDefault="00000000">
            <w:pPr>
              <w:pBdr>
                <w:top w:val="nil"/>
                <w:left w:val="nil"/>
                <w:bottom w:val="nil"/>
                <w:right w:val="nil"/>
                <w:between w:val="nil"/>
              </w:pBdr>
              <w:spacing w:before="74"/>
              <w:ind w:left="50"/>
              <w:rPr>
                <w:color w:val="000000"/>
                <w:sz w:val="24"/>
                <w:szCs w:val="24"/>
              </w:rPr>
            </w:pPr>
            <w:hyperlink w:anchor="_heading=h.jz8v6ysrputt">
              <w:r>
                <w:rPr>
                  <w:color w:val="000000"/>
                  <w:sz w:val="24"/>
                  <w:szCs w:val="24"/>
                </w:rPr>
                <w:t>LSGD AT A GLANCE</w:t>
              </w:r>
            </w:hyperlink>
          </w:p>
        </w:tc>
        <w:tc>
          <w:tcPr>
            <w:tcW w:w="2345" w:type="dxa"/>
          </w:tcPr>
          <w:p w14:paraId="4432CE15" w14:textId="77777777" w:rsidR="00EF5301" w:rsidRDefault="00EF5301">
            <w:pPr>
              <w:pBdr>
                <w:top w:val="nil"/>
                <w:left w:val="nil"/>
                <w:bottom w:val="nil"/>
                <w:right w:val="nil"/>
                <w:between w:val="nil"/>
              </w:pBdr>
              <w:rPr>
                <w:color w:val="000000"/>
                <w:sz w:val="24"/>
                <w:szCs w:val="24"/>
              </w:rPr>
            </w:pPr>
          </w:p>
        </w:tc>
        <w:tc>
          <w:tcPr>
            <w:tcW w:w="772" w:type="dxa"/>
          </w:tcPr>
          <w:p w14:paraId="6C18D158" w14:textId="77777777" w:rsidR="00EF5301" w:rsidRDefault="00EF5301">
            <w:pPr>
              <w:pBdr>
                <w:top w:val="nil"/>
                <w:left w:val="nil"/>
                <w:bottom w:val="nil"/>
                <w:right w:val="nil"/>
                <w:between w:val="nil"/>
              </w:pBdr>
              <w:rPr>
                <w:color w:val="000000"/>
                <w:sz w:val="24"/>
                <w:szCs w:val="24"/>
              </w:rPr>
            </w:pPr>
          </w:p>
        </w:tc>
        <w:tc>
          <w:tcPr>
            <w:tcW w:w="595" w:type="dxa"/>
          </w:tcPr>
          <w:p w14:paraId="0F241562" w14:textId="77777777" w:rsidR="00EF5301" w:rsidRDefault="00EF5301">
            <w:pPr>
              <w:pBdr>
                <w:top w:val="nil"/>
                <w:left w:val="nil"/>
                <w:bottom w:val="nil"/>
                <w:right w:val="nil"/>
                <w:between w:val="nil"/>
              </w:pBdr>
              <w:rPr>
                <w:color w:val="000000"/>
                <w:sz w:val="24"/>
                <w:szCs w:val="24"/>
              </w:rPr>
            </w:pPr>
          </w:p>
        </w:tc>
        <w:tc>
          <w:tcPr>
            <w:tcW w:w="2409" w:type="dxa"/>
          </w:tcPr>
          <w:p w14:paraId="7655002E" w14:textId="77777777" w:rsidR="00EF5301" w:rsidRDefault="00000000">
            <w:pPr>
              <w:pBdr>
                <w:top w:val="nil"/>
                <w:left w:val="nil"/>
                <w:bottom w:val="nil"/>
                <w:right w:val="nil"/>
                <w:between w:val="nil"/>
              </w:pBdr>
              <w:spacing w:before="70"/>
              <w:ind w:right="283"/>
              <w:jc w:val="right"/>
              <w:rPr>
                <w:b/>
                <w:bCs/>
                <w:color w:val="000000"/>
                <w:sz w:val="24"/>
                <w:szCs w:val="24"/>
              </w:rPr>
            </w:pPr>
            <w:r>
              <w:rPr>
                <w:b/>
                <w:bCs/>
                <w:color w:val="000000"/>
                <w:sz w:val="24"/>
                <w:szCs w:val="24"/>
              </w:rPr>
              <w:t>11</w:t>
            </w:r>
          </w:p>
        </w:tc>
      </w:tr>
      <w:tr w:rsidR="00EF5301" w14:paraId="5AC914DB" w14:textId="77777777">
        <w:trPr>
          <w:trHeight w:val="670"/>
        </w:trPr>
        <w:tc>
          <w:tcPr>
            <w:tcW w:w="3232" w:type="dxa"/>
          </w:tcPr>
          <w:p w14:paraId="0B36026A" w14:textId="77777777" w:rsidR="00EF5301" w:rsidRDefault="00000000">
            <w:pPr>
              <w:pBdr>
                <w:top w:val="nil"/>
                <w:left w:val="nil"/>
                <w:bottom w:val="nil"/>
                <w:right w:val="nil"/>
                <w:between w:val="nil"/>
              </w:pBdr>
              <w:tabs>
                <w:tab w:val="left" w:pos="2126"/>
              </w:tabs>
              <w:spacing w:before="10"/>
              <w:ind w:left="290" w:right="134"/>
              <w:rPr>
                <w:color w:val="000000"/>
                <w:sz w:val="24"/>
                <w:szCs w:val="24"/>
              </w:rPr>
            </w:pPr>
            <w:r>
              <w:rPr>
                <w:color w:val="000000"/>
                <w:sz w:val="24"/>
                <w:szCs w:val="24"/>
              </w:rPr>
              <w:t>INTEGRATED</w:t>
            </w:r>
            <w:r>
              <w:rPr>
                <w:color w:val="000000"/>
                <w:sz w:val="24"/>
                <w:szCs w:val="24"/>
              </w:rPr>
              <w:tab/>
              <w:t>HEALTH PANCHAYAT</w:t>
            </w:r>
          </w:p>
        </w:tc>
        <w:tc>
          <w:tcPr>
            <w:tcW w:w="2345" w:type="dxa"/>
          </w:tcPr>
          <w:p w14:paraId="32076530" w14:textId="77777777" w:rsidR="00EF5301" w:rsidRDefault="00000000">
            <w:pPr>
              <w:pBdr>
                <w:top w:val="nil"/>
                <w:left w:val="nil"/>
                <w:bottom w:val="nil"/>
                <w:right w:val="nil"/>
                <w:between w:val="nil"/>
              </w:pBdr>
              <w:spacing w:before="56"/>
              <w:ind w:left="136"/>
              <w:rPr>
                <w:color w:val="000000"/>
                <w:sz w:val="24"/>
                <w:szCs w:val="24"/>
              </w:rPr>
            </w:pPr>
            <w:r>
              <w:rPr>
                <w:color w:val="000000"/>
                <w:sz w:val="24"/>
                <w:szCs w:val="24"/>
              </w:rPr>
              <w:t>INFRASTRUCTURE</w:t>
            </w:r>
          </w:p>
        </w:tc>
        <w:tc>
          <w:tcPr>
            <w:tcW w:w="772" w:type="dxa"/>
          </w:tcPr>
          <w:p w14:paraId="60C1C39E" w14:textId="77777777" w:rsidR="00EF5301" w:rsidRDefault="00000000">
            <w:pPr>
              <w:pBdr>
                <w:top w:val="nil"/>
                <w:left w:val="nil"/>
                <w:bottom w:val="nil"/>
                <w:right w:val="nil"/>
                <w:between w:val="nil"/>
              </w:pBdr>
              <w:spacing w:before="56"/>
              <w:ind w:left="137"/>
              <w:rPr>
                <w:color w:val="000000"/>
                <w:sz w:val="24"/>
                <w:szCs w:val="24"/>
              </w:rPr>
            </w:pPr>
            <w:r>
              <w:rPr>
                <w:color w:val="000000"/>
                <w:sz w:val="24"/>
                <w:szCs w:val="24"/>
              </w:rPr>
              <w:t>MAP</w:t>
            </w:r>
          </w:p>
        </w:tc>
        <w:tc>
          <w:tcPr>
            <w:tcW w:w="595" w:type="dxa"/>
          </w:tcPr>
          <w:p w14:paraId="047A74CB" w14:textId="77777777" w:rsidR="00EF5301" w:rsidRDefault="00000000">
            <w:pPr>
              <w:pBdr>
                <w:top w:val="nil"/>
                <w:left w:val="nil"/>
                <w:bottom w:val="nil"/>
                <w:right w:val="nil"/>
                <w:between w:val="nil"/>
              </w:pBdr>
              <w:spacing w:before="56"/>
              <w:ind w:left="137"/>
              <w:rPr>
                <w:color w:val="000000"/>
                <w:sz w:val="24"/>
                <w:szCs w:val="24"/>
              </w:rPr>
            </w:pPr>
            <w:r>
              <w:rPr>
                <w:color w:val="000000"/>
                <w:sz w:val="24"/>
                <w:szCs w:val="24"/>
              </w:rPr>
              <w:t>OF</w:t>
            </w:r>
          </w:p>
        </w:tc>
        <w:tc>
          <w:tcPr>
            <w:tcW w:w="2409" w:type="dxa"/>
          </w:tcPr>
          <w:p w14:paraId="68DF54E7" w14:textId="77777777" w:rsidR="00EF5301" w:rsidRDefault="00000000">
            <w:pPr>
              <w:pBdr>
                <w:top w:val="nil"/>
                <w:left w:val="nil"/>
                <w:bottom w:val="nil"/>
                <w:right w:val="nil"/>
                <w:between w:val="nil"/>
              </w:pBdr>
              <w:tabs>
                <w:tab w:val="left" w:pos="505"/>
                <w:tab w:val="left" w:pos="2361"/>
              </w:tabs>
              <w:spacing w:before="56"/>
              <w:ind w:left="137"/>
              <w:rPr>
                <w:b/>
                <w:bCs/>
                <w:color w:val="000000"/>
                <w:sz w:val="24"/>
                <w:szCs w:val="24"/>
              </w:rPr>
            </w:pPr>
            <w:r>
              <w:rPr>
                <w:color w:val="000000"/>
                <w:sz w:val="24"/>
                <w:szCs w:val="24"/>
              </w:rPr>
              <w:t xml:space="preserve">UDMA                 </w:t>
            </w:r>
            <w:r>
              <w:rPr>
                <w:b/>
                <w:bCs/>
                <w:color w:val="000000"/>
                <w:sz w:val="24"/>
                <w:szCs w:val="24"/>
              </w:rPr>
              <w:t>12</w:t>
            </w:r>
          </w:p>
        </w:tc>
      </w:tr>
    </w:tbl>
    <w:p w14:paraId="6F3207D2" w14:textId="77777777" w:rsidR="00EF5301" w:rsidRDefault="00EF5301">
      <w:pPr>
        <w:pBdr>
          <w:top w:val="nil"/>
          <w:left w:val="nil"/>
          <w:bottom w:val="nil"/>
          <w:right w:val="nil"/>
          <w:between w:val="nil"/>
        </w:pBdr>
        <w:spacing w:line="271" w:lineRule="auto"/>
        <w:jc w:val="right"/>
        <w:rPr>
          <w:b/>
          <w:bCs/>
          <w:color w:val="000000"/>
          <w:sz w:val="24"/>
          <w:szCs w:val="24"/>
        </w:rPr>
        <w:sectPr w:rsidR="00EF5301">
          <w:pgSz w:w="11910" w:h="16840"/>
          <w:pgMar w:top="1920" w:right="141" w:bottom="2310" w:left="992" w:header="0" w:footer="1631" w:gutter="0"/>
          <w:cols w:space="720"/>
        </w:sectPr>
      </w:pPr>
    </w:p>
    <w:p w14:paraId="6D630390" w14:textId="77777777" w:rsidR="00EF5301" w:rsidRDefault="00000000">
      <w:pPr>
        <w:pBdr>
          <w:top w:val="nil"/>
          <w:left w:val="nil"/>
          <w:bottom w:val="nil"/>
          <w:right w:val="nil"/>
          <w:between w:val="nil"/>
        </w:pBdr>
        <w:tabs>
          <w:tab w:val="right" w:pos="9466"/>
        </w:tabs>
        <w:spacing w:before="147"/>
        <w:ind w:left="448"/>
        <w:rPr>
          <w:b/>
          <w:bCs/>
          <w:color w:val="000000"/>
          <w:sz w:val="24"/>
          <w:szCs w:val="24"/>
        </w:rPr>
      </w:pPr>
      <w:hyperlink w:anchor="_heading=h.q7tolwuhhhr4">
        <w:r>
          <w:rPr>
            <w:color w:val="000000"/>
            <w:sz w:val="24"/>
            <w:szCs w:val="24"/>
          </w:rPr>
          <w:t>GENERAL PROFILE OF THE LSGI’S</w:t>
        </w:r>
        <w:r>
          <w:rPr>
            <w:color w:val="000000"/>
            <w:sz w:val="24"/>
            <w:szCs w:val="24"/>
          </w:rPr>
          <w:tab/>
        </w:r>
      </w:hyperlink>
      <w:hyperlink w:anchor="_heading=h.q7tolwuhhhr4">
        <w:r>
          <w:rPr>
            <w:b/>
            <w:bCs/>
            <w:color w:val="000000"/>
            <w:sz w:val="24"/>
            <w:szCs w:val="24"/>
          </w:rPr>
          <w:t>13</w:t>
        </w:r>
      </w:hyperlink>
    </w:p>
    <w:p w14:paraId="0A8CAA52" w14:textId="77777777" w:rsidR="00EF5301" w:rsidRDefault="00000000">
      <w:pPr>
        <w:pBdr>
          <w:top w:val="nil"/>
          <w:left w:val="nil"/>
          <w:bottom w:val="nil"/>
          <w:right w:val="nil"/>
          <w:between w:val="nil"/>
        </w:pBdr>
        <w:tabs>
          <w:tab w:val="right" w:pos="9466"/>
        </w:tabs>
        <w:spacing w:before="145"/>
        <w:ind w:left="688"/>
        <w:rPr>
          <w:b/>
          <w:bCs/>
          <w:color w:val="000000"/>
          <w:sz w:val="24"/>
          <w:szCs w:val="24"/>
        </w:rPr>
      </w:pPr>
      <w:hyperlink w:anchor="_heading=h.gms8fgdecrw8">
        <w:r>
          <w:rPr>
            <w:color w:val="000000"/>
            <w:sz w:val="24"/>
            <w:szCs w:val="24"/>
          </w:rPr>
          <w:t>Background of the LSGI</w:t>
        </w:r>
        <w:r>
          <w:rPr>
            <w:color w:val="000000"/>
            <w:sz w:val="24"/>
            <w:szCs w:val="24"/>
          </w:rPr>
          <w:tab/>
        </w:r>
      </w:hyperlink>
      <w:hyperlink w:anchor="_heading=h.gms8fgdecrw8">
        <w:r>
          <w:rPr>
            <w:b/>
            <w:bCs/>
            <w:color w:val="000000"/>
            <w:sz w:val="24"/>
            <w:szCs w:val="24"/>
          </w:rPr>
          <w:t>14</w:t>
        </w:r>
      </w:hyperlink>
    </w:p>
    <w:p w14:paraId="516EBAC5"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e5eihpljouo6">
        <w:r>
          <w:rPr>
            <w:color w:val="000000"/>
            <w:sz w:val="24"/>
            <w:szCs w:val="24"/>
          </w:rPr>
          <w:t>Demographic and Vulnerable Population</w:t>
        </w:r>
        <w:r>
          <w:rPr>
            <w:color w:val="000000"/>
            <w:sz w:val="24"/>
            <w:szCs w:val="24"/>
          </w:rPr>
          <w:tab/>
        </w:r>
      </w:hyperlink>
      <w:hyperlink w:anchor="_heading=h.e5eihpljouo6">
        <w:r>
          <w:rPr>
            <w:b/>
            <w:bCs/>
            <w:color w:val="000000"/>
            <w:sz w:val="24"/>
            <w:szCs w:val="24"/>
          </w:rPr>
          <w:t>15</w:t>
        </w:r>
      </w:hyperlink>
    </w:p>
    <w:p w14:paraId="1FFFED23"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uz7egpepkknx">
        <w:r>
          <w:rPr>
            <w:color w:val="000000"/>
            <w:sz w:val="24"/>
            <w:szCs w:val="24"/>
          </w:rPr>
          <w:t>Clinical Vulnerability</w:t>
        </w:r>
        <w:r>
          <w:rPr>
            <w:color w:val="000000"/>
            <w:sz w:val="24"/>
            <w:szCs w:val="24"/>
          </w:rPr>
          <w:tab/>
        </w:r>
      </w:hyperlink>
      <w:hyperlink w:anchor="_heading=h.uz7egpepkknx">
        <w:r>
          <w:rPr>
            <w:b/>
            <w:bCs/>
            <w:color w:val="000000"/>
            <w:sz w:val="24"/>
            <w:szCs w:val="24"/>
          </w:rPr>
          <w:t>15</w:t>
        </w:r>
      </w:hyperlink>
    </w:p>
    <w:p w14:paraId="38391BD3" w14:textId="77777777" w:rsidR="00EF5301" w:rsidRDefault="00000000">
      <w:pPr>
        <w:pBdr>
          <w:top w:val="nil"/>
          <w:left w:val="nil"/>
          <w:bottom w:val="nil"/>
          <w:right w:val="nil"/>
          <w:between w:val="nil"/>
        </w:pBdr>
        <w:tabs>
          <w:tab w:val="right" w:pos="9466"/>
        </w:tabs>
        <w:spacing w:before="148"/>
        <w:ind w:left="448"/>
        <w:rPr>
          <w:b/>
          <w:bCs/>
          <w:color w:val="000000"/>
          <w:sz w:val="24"/>
          <w:szCs w:val="24"/>
        </w:rPr>
      </w:pPr>
      <w:hyperlink w:anchor="_heading=h.u7u1uqn97zgi">
        <w:r>
          <w:rPr>
            <w:color w:val="000000"/>
            <w:sz w:val="24"/>
            <w:szCs w:val="24"/>
          </w:rPr>
          <w:t>INFRASTRUCTURE &amp; RESOURCE INVENTORY</w:t>
        </w:r>
        <w:r>
          <w:rPr>
            <w:color w:val="000000"/>
            <w:sz w:val="24"/>
            <w:szCs w:val="24"/>
          </w:rPr>
          <w:tab/>
        </w:r>
      </w:hyperlink>
      <w:hyperlink w:anchor="_heading=h.u7u1uqn97zgi">
        <w:r>
          <w:rPr>
            <w:b/>
            <w:bCs/>
            <w:color w:val="000000"/>
            <w:sz w:val="24"/>
            <w:szCs w:val="24"/>
          </w:rPr>
          <w:t>17</w:t>
        </w:r>
      </w:hyperlink>
    </w:p>
    <w:p w14:paraId="01ED4BC4" w14:textId="77777777" w:rsidR="00EF5301" w:rsidRDefault="00000000">
      <w:pPr>
        <w:pBdr>
          <w:top w:val="nil"/>
          <w:left w:val="nil"/>
          <w:bottom w:val="nil"/>
          <w:right w:val="nil"/>
          <w:between w:val="nil"/>
        </w:pBdr>
        <w:tabs>
          <w:tab w:val="right" w:pos="9466"/>
        </w:tabs>
        <w:spacing w:before="145"/>
        <w:ind w:left="688"/>
        <w:rPr>
          <w:b/>
          <w:bCs/>
          <w:color w:val="000000"/>
          <w:sz w:val="24"/>
          <w:szCs w:val="24"/>
        </w:rPr>
      </w:pPr>
      <w:hyperlink w:anchor="_heading=h.otpdwin9y7a0">
        <w:r>
          <w:rPr>
            <w:color w:val="000000"/>
            <w:sz w:val="24"/>
            <w:szCs w:val="24"/>
          </w:rPr>
          <w:t>Health Facility Directory &amp; Basic Capacity in the LSGD</w:t>
        </w:r>
        <w:r>
          <w:rPr>
            <w:color w:val="000000"/>
            <w:sz w:val="24"/>
            <w:szCs w:val="24"/>
          </w:rPr>
          <w:tab/>
        </w:r>
      </w:hyperlink>
      <w:hyperlink w:anchor="_heading=h.otpdwin9y7a0">
        <w:r>
          <w:rPr>
            <w:b/>
            <w:bCs/>
            <w:color w:val="000000"/>
            <w:sz w:val="24"/>
            <w:szCs w:val="24"/>
          </w:rPr>
          <w:t>18</w:t>
        </w:r>
      </w:hyperlink>
    </w:p>
    <w:p w14:paraId="07805714" w14:textId="77777777" w:rsidR="00EF5301" w:rsidRDefault="00000000">
      <w:pPr>
        <w:pBdr>
          <w:top w:val="nil"/>
          <w:left w:val="nil"/>
          <w:bottom w:val="nil"/>
          <w:right w:val="nil"/>
          <w:between w:val="nil"/>
        </w:pBdr>
        <w:tabs>
          <w:tab w:val="right" w:pos="9466"/>
        </w:tabs>
        <w:spacing w:before="148"/>
        <w:ind w:left="688"/>
        <w:rPr>
          <w:b/>
          <w:bCs/>
          <w:color w:val="000000"/>
          <w:sz w:val="24"/>
          <w:szCs w:val="24"/>
        </w:rPr>
      </w:pPr>
      <w:hyperlink w:anchor="_heading=h.vuasc3qkvyag">
        <w:r>
          <w:rPr>
            <w:color w:val="000000"/>
            <w:sz w:val="24"/>
            <w:szCs w:val="24"/>
          </w:rPr>
          <w:t>Private Clinics</w:t>
        </w:r>
        <w:r>
          <w:rPr>
            <w:color w:val="000000"/>
            <w:sz w:val="24"/>
            <w:szCs w:val="24"/>
          </w:rPr>
          <w:tab/>
        </w:r>
      </w:hyperlink>
      <w:hyperlink w:anchor="_heading=h.vuasc3qkvyag">
        <w:r>
          <w:rPr>
            <w:b/>
            <w:bCs/>
            <w:color w:val="000000"/>
            <w:sz w:val="24"/>
            <w:szCs w:val="24"/>
          </w:rPr>
          <w:t>18</w:t>
        </w:r>
      </w:hyperlink>
    </w:p>
    <w:p w14:paraId="61994892"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o5v6qp2dj956">
        <w:r>
          <w:rPr>
            <w:color w:val="000000"/>
            <w:sz w:val="24"/>
            <w:szCs w:val="24"/>
          </w:rPr>
          <w:t>Healthcare Education &amp; Training Institutions</w:t>
        </w:r>
        <w:r>
          <w:rPr>
            <w:color w:val="000000"/>
            <w:sz w:val="24"/>
            <w:szCs w:val="24"/>
          </w:rPr>
          <w:tab/>
        </w:r>
      </w:hyperlink>
      <w:hyperlink w:anchor="_heading=h.o5v6qp2dj956">
        <w:r>
          <w:rPr>
            <w:b/>
            <w:bCs/>
            <w:color w:val="000000"/>
            <w:sz w:val="24"/>
            <w:szCs w:val="24"/>
          </w:rPr>
          <w:t>18</w:t>
        </w:r>
      </w:hyperlink>
    </w:p>
    <w:p w14:paraId="5082039D" w14:textId="77777777" w:rsidR="00EF5301" w:rsidRDefault="00000000">
      <w:pPr>
        <w:pBdr>
          <w:top w:val="nil"/>
          <w:left w:val="nil"/>
          <w:bottom w:val="nil"/>
          <w:right w:val="nil"/>
          <w:between w:val="nil"/>
        </w:pBdr>
        <w:tabs>
          <w:tab w:val="right" w:pos="9466"/>
        </w:tabs>
        <w:spacing w:before="150"/>
        <w:ind w:left="688"/>
        <w:rPr>
          <w:b/>
          <w:bCs/>
          <w:color w:val="000000"/>
          <w:sz w:val="24"/>
          <w:szCs w:val="24"/>
        </w:rPr>
      </w:pPr>
      <w:hyperlink w:anchor="_heading=h.jnmdvizb5sys">
        <w:r>
          <w:rPr>
            <w:color w:val="000000"/>
            <w:sz w:val="24"/>
            <w:szCs w:val="24"/>
          </w:rPr>
          <w:t>Specialized Services &amp; Emergency Inventory</w:t>
        </w:r>
        <w:r>
          <w:rPr>
            <w:color w:val="000000"/>
            <w:sz w:val="24"/>
            <w:szCs w:val="24"/>
          </w:rPr>
          <w:tab/>
        </w:r>
      </w:hyperlink>
      <w:hyperlink w:anchor="_heading=h.jnmdvizb5sys">
        <w:r>
          <w:rPr>
            <w:b/>
            <w:bCs/>
            <w:color w:val="000000"/>
            <w:sz w:val="24"/>
            <w:szCs w:val="24"/>
          </w:rPr>
          <w:t>19</w:t>
        </w:r>
      </w:hyperlink>
    </w:p>
    <w:p w14:paraId="26D16EE2" w14:textId="77777777" w:rsidR="00EF5301" w:rsidRDefault="00000000">
      <w:pPr>
        <w:pBdr>
          <w:top w:val="nil"/>
          <w:left w:val="nil"/>
          <w:bottom w:val="nil"/>
          <w:right w:val="nil"/>
          <w:between w:val="nil"/>
        </w:pBdr>
        <w:tabs>
          <w:tab w:val="right" w:pos="9466"/>
        </w:tabs>
        <w:spacing w:before="143"/>
        <w:ind w:left="688"/>
        <w:rPr>
          <w:b/>
          <w:bCs/>
          <w:color w:val="000000"/>
          <w:sz w:val="24"/>
          <w:szCs w:val="24"/>
        </w:rPr>
      </w:pPr>
      <w:hyperlink w:anchor="_heading=h.24x0jtjb9fih">
        <w:r>
          <w:rPr>
            <w:color w:val="000000"/>
            <w:sz w:val="24"/>
            <w:szCs w:val="24"/>
          </w:rPr>
          <w:t>Oxygen &amp; Diagnostic Capacity</w:t>
        </w:r>
        <w:r>
          <w:rPr>
            <w:color w:val="000000"/>
            <w:sz w:val="24"/>
            <w:szCs w:val="24"/>
          </w:rPr>
          <w:tab/>
        </w:r>
      </w:hyperlink>
      <w:hyperlink w:anchor="_heading=h.24x0jtjb9fih">
        <w:r>
          <w:rPr>
            <w:b/>
            <w:bCs/>
            <w:color w:val="000000"/>
            <w:sz w:val="24"/>
            <w:szCs w:val="24"/>
          </w:rPr>
          <w:t>20</w:t>
        </w:r>
      </w:hyperlink>
    </w:p>
    <w:p w14:paraId="4B97AD91"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7r3htwbrku3n">
        <w:r>
          <w:rPr>
            <w:color w:val="000000"/>
            <w:sz w:val="24"/>
            <w:szCs w:val="24"/>
          </w:rPr>
          <w:t>Diagnostics facility mapping at the LSGI level</w:t>
        </w:r>
        <w:r>
          <w:rPr>
            <w:color w:val="000000"/>
            <w:sz w:val="24"/>
            <w:szCs w:val="24"/>
          </w:rPr>
          <w:tab/>
        </w:r>
      </w:hyperlink>
      <w:hyperlink w:anchor="_heading=h.7r3htwbrku3n">
        <w:r>
          <w:rPr>
            <w:b/>
            <w:bCs/>
            <w:color w:val="000000"/>
            <w:sz w:val="24"/>
            <w:szCs w:val="24"/>
          </w:rPr>
          <w:t>20</w:t>
        </w:r>
      </w:hyperlink>
    </w:p>
    <w:p w14:paraId="14EA68DF"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in5ffcth0cp6">
        <w:r>
          <w:rPr>
            <w:color w:val="000000"/>
            <w:sz w:val="24"/>
            <w:szCs w:val="24"/>
          </w:rPr>
          <w:t>Laboratory Identification &amp; Basic Details</w:t>
        </w:r>
        <w:r>
          <w:rPr>
            <w:color w:val="000000"/>
            <w:sz w:val="24"/>
            <w:szCs w:val="24"/>
          </w:rPr>
          <w:tab/>
        </w:r>
      </w:hyperlink>
      <w:hyperlink w:anchor="_heading=h.in5ffcth0cp6">
        <w:r>
          <w:rPr>
            <w:b/>
            <w:bCs/>
            <w:color w:val="000000"/>
            <w:sz w:val="24"/>
            <w:szCs w:val="24"/>
          </w:rPr>
          <w:t>21</w:t>
        </w:r>
      </w:hyperlink>
    </w:p>
    <w:p w14:paraId="7FC5FAA4" w14:textId="77777777" w:rsidR="00EF5301" w:rsidRDefault="00000000">
      <w:pPr>
        <w:pBdr>
          <w:top w:val="nil"/>
          <w:left w:val="nil"/>
          <w:bottom w:val="nil"/>
          <w:right w:val="nil"/>
          <w:between w:val="nil"/>
        </w:pBdr>
        <w:tabs>
          <w:tab w:val="right" w:pos="9466"/>
        </w:tabs>
        <w:spacing w:before="145"/>
        <w:ind w:left="688"/>
        <w:rPr>
          <w:b/>
          <w:bCs/>
          <w:color w:val="000000"/>
          <w:sz w:val="24"/>
          <w:szCs w:val="24"/>
        </w:rPr>
      </w:pPr>
      <w:hyperlink w:anchor="_heading=h.i0jm5dv5yw5i">
        <w:r>
          <w:rPr>
            <w:color w:val="000000"/>
            <w:sz w:val="24"/>
            <w:szCs w:val="24"/>
          </w:rPr>
          <w:t>Social and Community Infrastructure for surge plan</w:t>
        </w:r>
        <w:r>
          <w:rPr>
            <w:color w:val="000000"/>
            <w:sz w:val="24"/>
            <w:szCs w:val="24"/>
          </w:rPr>
          <w:tab/>
        </w:r>
      </w:hyperlink>
      <w:hyperlink w:anchor="_heading=h.i0jm5dv5yw5i">
        <w:r>
          <w:rPr>
            <w:b/>
            <w:bCs/>
            <w:color w:val="000000"/>
            <w:sz w:val="24"/>
            <w:szCs w:val="24"/>
          </w:rPr>
          <w:t>21</w:t>
        </w:r>
      </w:hyperlink>
    </w:p>
    <w:p w14:paraId="692D584B" w14:textId="77777777" w:rsidR="00EF5301" w:rsidRDefault="00000000">
      <w:pPr>
        <w:pBdr>
          <w:top w:val="nil"/>
          <w:left w:val="nil"/>
          <w:bottom w:val="nil"/>
          <w:right w:val="nil"/>
          <w:between w:val="nil"/>
        </w:pBdr>
        <w:tabs>
          <w:tab w:val="right" w:pos="9466"/>
        </w:tabs>
        <w:spacing w:before="148"/>
        <w:ind w:left="448"/>
        <w:rPr>
          <w:b/>
          <w:bCs/>
          <w:color w:val="000000"/>
          <w:sz w:val="24"/>
          <w:szCs w:val="24"/>
        </w:rPr>
      </w:pPr>
      <w:hyperlink w:anchor="_heading=h.de4w83hmea82">
        <w:r>
          <w:rPr>
            <w:color w:val="000000"/>
            <w:sz w:val="24"/>
            <w:szCs w:val="24"/>
          </w:rPr>
          <w:t>Human resources</w:t>
        </w:r>
        <w:r>
          <w:rPr>
            <w:color w:val="000000"/>
            <w:sz w:val="24"/>
            <w:szCs w:val="24"/>
          </w:rPr>
          <w:tab/>
        </w:r>
      </w:hyperlink>
      <w:hyperlink w:anchor="_heading=h.de4w83hmea82">
        <w:r>
          <w:rPr>
            <w:b/>
            <w:bCs/>
            <w:color w:val="000000"/>
            <w:sz w:val="24"/>
            <w:szCs w:val="24"/>
          </w:rPr>
          <w:t>23</w:t>
        </w:r>
      </w:hyperlink>
    </w:p>
    <w:p w14:paraId="0BA112AF"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r97xa2sfzmgm">
        <w:r>
          <w:rPr>
            <w:color w:val="000000"/>
            <w:sz w:val="24"/>
            <w:szCs w:val="24"/>
          </w:rPr>
          <w:t>Community &amp; Support Cadre</w:t>
        </w:r>
        <w:r>
          <w:rPr>
            <w:color w:val="000000"/>
            <w:sz w:val="24"/>
            <w:szCs w:val="24"/>
          </w:rPr>
          <w:tab/>
        </w:r>
      </w:hyperlink>
      <w:hyperlink w:anchor="_heading=h.r97xa2sfzmgm">
        <w:r>
          <w:rPr>
            <w:b/>
            <w:bCs/>
            <w:color w:val="000000"/>
            <w:sz w:val="24"/>
            <w:szCs w:val="24"/>
          </w:rPr>
          <w:t>24</w:t>
        </w:r>
      </w:hyperlink>
    </w:p>
    <w:p w14:paraId="3D568A75"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38vtqtmu6liv">
        <w:r>
          <w:rPr>
            <w:color w:val="000000"/>
            <w:sz w:val="24"/>
            <w:szCs w:val="24"/>
          </w:rPr>
          <w:t>Community Organizations</w:t>
        </w:r>
        <w:r>
          <w:rPr>
            <w:color w:val="000000"/>
            <w:sz w:val="24"/>
            <w:szCs w:val="24"/>
          </w:rPr>
          <w:tab/>
        </w:r>
      </w:hyperlink>
      <w:hyperlink w:anchor="_heading=h.38vtqtmu6liv">
        <w:r>
          <w:rPr>
            <w:b/>
            <w:bCs/>
            <w:color w:val="000000"/>
            <w:sz w:val="24"/>
            <w:szCs w:val="24"/>
          </w:rPr>
          <w:t>25</w:t>
        </w:r>
      </w:hyperlink>
    </w:p>
    <w:p w14:paraId="3C0A7DE6" w14:textId="77777777" w:rsidR="00EF5301" w:rsidRDefault="00000000">
      <w:pPr>
        <w:pBdr>
          <w:top w:val="nil"/>
          <w:left w:val="nil"/>
          <w:bottom w:val="nil"/>
          <w:right w:val="nil"/>
          <w:between w:val="nil"/>
        </w:pBdr>
        <w:tabs>
          <w:tab w:val="right" w:pos="9466"/>
        </w:tabs>
        <w:spacing w:before="145"/>
        <w:ind w:left="688"/>
        <w:rPr>
          <w:b/>
          <w:bCs/>
          <w:color w:val="000000"/>
          <w:sz w:val="24"/>
          <w:szCs w:val="24"/>
        </w:rPr>
      </w:pPr>
      <w:hyperlink w:anchor="_heading=h.1vvne51kjms0">
        <w:r>
          <w:rPr>
            <w:color w:val="000000"/>
            <w:sz w:val="24"/>
            <w:szCs w:val="24"/>
          </w:rPr>
          <w:t>Administrative &amp; Emergency Services</w:t>
        </w:r>
        <w:r>
          <w:rPr>
            <w:color w:val="000000"/>
            <w:sz w:val="24"/>
            <w:szCs w:val="24"/>
          </w:rPr>
          <w:tab/>
        </w:r>
      </w:hyperlink>
      <w:hyperlink w:anchor="_heading=h.1vvne51kjms0">
        <w:r>
          <w:rPr>
            <w:b/>
            <w:bCs/>
            <w:color w:val="000000"/>
            <w:sz w:val="24"/>
            <w:szCs w:val="24"/>
          </w:rPr>
          <w:t>26</w:t>
        </w:r>
      </w:hyperlink>
    </w:p>
    <w:p w14:paraId="798CC0C2" w14:textId="77777777" w:rsidR="00EF5301" w:rsidRDefault="00000000">
      <w:pPr>
        <w:pBdr>
          <w:top w:val="nil"/>
          <w:left w:val="nil"/>
          <w:bottom w:val="nil"/>
          <w:right w:val="nil"/>
          <w:between w:val="nil"/>
        </w:pBdr>
        <w:tabs>
          <w:tab w:val="right" w:pos="9466"/>
        </w:tabs>
        <w:spacing w:before="148"/>
        <w:ind w:left="688"/>
        <w:rPr>
          <w:b/>
          <w:bCs/>
          <w:color w:val="000000"/>
          <w:sz w:val="24"/>
          <w:szCs w:val="24"/>
        </w:rPr>
      </w:pPr>
      <w:hyperlink w:anchor="_heading=h.cl8guqegrv8b">
        <w:r>
          <w:rPr>
            <w:color w:val="000000"/>
            <w:sz w:val="24"/>
            <w:szCs w:val="24"/>
          </w:rPr>
          <w:t>Information regarding resources</w:t>
        </w:r>
        <w:r>
          <w:rPr>
            <w:color w:val="000000"/>
            <w:sz w:val="24"/>
            <w:szCs w:val="24"/>
          </w:rPr>
          <w:tab/>
        </w:r>
      </w:hyperlink>
      <w:hyperlink w:anchor="_heading=h.cl8guqegrv8b">
        <w:r>
          <w:rPr>
            <w:b/>
            <w:bCs/>
            <w:color w:val="000000"/>
            <w:sz w:val="24"/>
            <w:szCs w:val="24"/>
          </w:rPr>
          <w:t>26</w:t>
        </w:r>
      </w:hyperlink>
    </w:p>
    <w:p w14:paraId="27CBDB5F" w14:textId="77777777" w:rsidR="00EF5301" w:rsidRDefault="00000000">
      <w:pPr>
        <w:pBdr>
          <w:top w:val="nil"/>
          <w:left w:val="nil"/>
          <w:bottom w:val="nil"/>
          <w:right w:val="nil"/>
          <w:between w:val="nil"/>
        </w:pBdr>
        <w:tabs>
          <w:tab w:val="right" w:pos="9466"/>
        </w:tabs>
        <w:spacing w:before="144"/>
        <w:ind w:left="448"/>
        <w:rPr>
          <w:b/>
          <w:bCs/>
          <w:color w:val="000000"/>
          <w:sz w:val="24"/>
          <w:szCs w:val="24"/>
        </w:rPr>
      </w:pPr>
      <w:hyperlink w:anchor="_heading=h.l7t39emsiupm">
        <w:r>
          <w:rPr>
            <w:color w:val="000000"/>
            <w:sz w:val="24"/>
            <w:szCs w:val="24"/>
          </w:rPr>
          <w:t>ONE HEALTH &amp; ENVIRONMENTAL SURVEILLANCE</w:t>
        </w:r>
        <w:r>
          <w:rPr>
            <w:color w:val="000000"/>
            <w:sz w:val="24"/>
            <w:szCs w:val="24"/>
          </w:rPr>
          <w:tab/>
        </w:r>
      </w:hyperlink>
      <w:hyperlink w:anchor="_heading=h.l7t39emsiupm">
        <w:r>
          <w:rPr>
            <w:b/>
            <w:bCs/>
            <w:color w:val="000000"/>
            <w:sz w:val="24"/>
            <w:szCs w:val="24"/>
          </w:rPr>
          <w:t>27</w:t>
        </w:r>
      </w:hyperlink>
    </w:p>
    <w:p w14:paraId="52AB9FF5"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5zvx5wm88g26">
        <w:r>
          <w:rPr>
            <w:color w:val="000000"/>
            <w:sz w:val="24"/>
            <w:szCs w:val="24"/>
          </w:rPr>
          <w:t>Animal &amp; Bird Population</w:t>
        </w:r>
        <w:r>
          <w:rPr>
            <w:color w:val="000000"/>
            <w:sz w:val="24"/>
            <w:szCs w:val="24"/>
          </w:rPr>
          <w:tab/>
        </w:r>
      </w:hyperlink>
      <w:hyperlink w:anchor="_heading=h.5zvx5wm88g26">
        <w:r>
          <w:rPr>
            <w:b/>
            <w:bCs/>
            <w:color w:val="000000"/>
            <w:sz w:val="24"/>
            <w:szCs w:val="24"/>
          </w:rPr>
          <w:t>27</w:t>
        </w:r>
      </w:hyperlink>
    </w:p>
    <w:p w14:paraId="1D2448AE" w14:textId="77777777" w:rsidR="00EF5301" w:rsidRDefault="00000000">
      <w:pPr>
        <w:pBdr>
          <w:top w:val="nil"/>
          <w:left w:val="nil"/>
          <w:bottom w:val="nil"/>
          <w:right w:val="nil"/>
          <w:between w:val="nil"/>
        </w:pBdr>
        <w:tabs>
          <w:tab w:val="right" w:pos="9466"/>
        </w:tabs>
        <w:spacing w:before="145" w:after="20"/>
        <w:ind w:left="688"/>
        <w:rPr>
          <w:b/>
          <w:bCs/>
          <w:color w:val="000000"/>
          <w:sz w:val="24"/>
          <w:szCs w:val="24"/>
        </w:rPr>
      </w:pPr>
      <w:hyperlink w:anchor="_heading=h.kjcvo5jbfo24">
        <w:r>
          <w:rPr>
            <w:color w:val="000000"/>
            <w:sz w:val="24"/>
            <w:szCs w:val="24"/>
          </w:rPr>
          <w:t>Veterinary Infrastructure</w:t>
        </w:r>
        <w:r>
          <w:rPr>
            <w:color w:val="000000"/>
            <w:sz w:val="24"/>
            <w:szCs w:val="24"/>
          </w:rPr>
          <w:tab/>
        </w:r>
      </w:hyperlink>
      <w:hyperlink w:anchor="_heading=h.kjcvo5jbfo24">
        <w:r>
          <w:rPr>
            <w:b/>
            <w:bCs/>
            <w:color w:val="000000"/>
            <w:sz w:val="24"/>
            <w:szCs w:val="24"/>
          </w:rPr>
          <w:t>28</w:t>
        </w:r>
      </w:hyperlink>
    </w:p>
    <w:p w14:paraId="14050A6A" w14:textId="77777777" w:rsidR="00EF5301" w:rsidRDefault="00000000">
      <w:pPr>
        <w:pBdr>
          <w:top w:val="nil"/>
          <w:left w:val="nil"/>
          <w:bottom w:val="nil"/>
          <w:right w:val="nil"/>
          <w:between w:val="nil"/>
        </w:pBdr>
        <w:tabs>
          <w:tab w:val="right" w:pos="9466"/>
        </w:tabs>
        <w:spacing w:before="80"/>
        <w:ind w:left="688"/>
        <w:rPr>
          <w:b/>
          <w:bCs/>
          <w:color w:val="000000"/>
          <w:sz w:val="24"/>
          <w:szCs w:val="24"/>
        </w:rPr>
      </w:pPr>
      <w:hyperlink w:anchor="_heading=h.za2pkp7aqndg">
        <w:r>
          <w:rPr>
            <w:color w:val="000000"/>
            <w:sz w:val="24"/>
            <w:szCs w:val="24"/>
          </w:rPr>
          <w:t>Veterinary Doctors &amp; Workforce</w:t>
        </w:r>
        <w:r>
          <w:rPr>
            <w:color w:val="000000"/>
            <w:sz w:val="24"/>
            <w:szCs w:val="24"/>
          </w:rPr>
          <w:tab/>
        </w:r>
      </w:hyperlink>
      <w:hyperlink w:anchor="_heading=h.za2pkp7aqndg">
        <w:r>
          <w:rPr>
            <w:b/>
            <w:bCs/>
            <w:color w:val="000000"/>
            <w:sz w:val="24"/>
            <w:szCs w:val="24"/>
          </w:rPr>
          <w:t>29</w:t>
        </w:r>
      </w:hyperlink>
    </w:p>
    <w:p w14:paraId="206D37C3"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m29tbu88sv0">
        <w:r>
          <w:rPr>
            <w:color w:val="000000"/>
            <w:sz w:val="24"/>
            <w:szCs w:val="24"/>
          </w:rPr>
          <w:t>High-Risk Interface Points (Surveillance Sites)</w:t>
        </w:r>
        <w:r>
          <w:rPr>
            <w:color w:val="000000"/>
            <w:sz w:val="24"/>
            <w:szCs w:val="24"/>
          </w:rPr>
          <w:tab/>
        </w:r>
      </w:hyperlink>
      <w:hyperlink w:anchor="_heading=h.m29tbu88sv0">
        <w:r>
          <w:rPr>
            <w:b/>
            <w:bCs/>
            <w:color w:val="000000"/>
            <w:sz w:val="24"/>
            <w:szCs w:val="24"/>
          </w:rPr>
          <w:t>29</w:t>
        </w:r>
      </w:hyperlink>
    </w:p>
    <w:p w14:paraId="1900F09C" w14:textId="77777777" w:rsidR="00EF5301" w:rsidRDefault="00000000">
      <w:pPr>
        <w:pBdr>
          <w:top w:val="nil"/>
          <w:left w:val="nil"/>
          <w:bottom w:val="nil"/>
          <w:right w:val="nil"/>
          <w:between w:val="nil"/>
        </w:pBdr>
        <w:tabs>
          <w:tab w:val="right" w:pos="9466"/>
        </w:tabs>
        <w:spacing w:before="145"/>
        <w:ind w:left="688"/>
        <w:rPr>
          <w:b/>
          <w:bCs/>
          <w:color w:val="000000"/>
          <w:sz w:val="24"/>
          <w:szCs w:val="24"/>
        </w:rPr>
      </w:pPr>
      <w:hyperlink w:anchor="_heading=h.f8sz11fmrp">
        <w:r>
          <w:rPr>
            <w:color w:val="000000"/>
            <w:sz w:val="24"/>
            <w:szCs w:val="24"/>
          </w:rPr>
          <w:t>Environmental Risk Mapping</w:t>
        </w:r>
        <w:r>
          <w:rPr>
            <w:color w:val="000000"/>
            <w:sz w:val="24"/>
            <w:szCs w:val="24"/>
          </w:rPr>
          <w:tab/>
        </w:r>
      </w:hyperlink>
      <w:hyperlink w:anchor="_heading=h.f8sz11fmrp">
        <w:r>
          <w:rPr>
            <w:b/>
            <w:bCs/>
            <w:color w:val="000000"/>
            <w:sz w:val="24"/>
            <w:szCs w:val="24"/>
          </w:rPr>
          <w:t>30</w:t>
        </w:r>
      </w:hyperlink>
    </w:p>
    <w:p w14:paraId="541B500F" w14:textId="77777777" w:rsidR="00EF5301" w:rsidRDefault="00000000">
      <w:pPr>
        <w:pBdr>
          <w:top w:val="nil"/>
          <w:left w:val="nil"/>
          <w:bottom w:val="nil"/>
          <w:right w:val="nil"/>
          <w:between w:val="nil"/>
        </w:pBdr>
        <w:tabs>
          <w:tab w:val="right" w:pos="9466"/>
        </w:tabs>
        <w:spacing w:before="148"/>
        <w:ind w:left="688"/>
        <w:rPr>
          <w:b/>
          <w:bCs/>
          <w:color w:val="000000"/>
          <w:sz w:val="24"/>
          <w:szCs w:val="24"/>
        </w:rPr>
      </w:pPr>
      <w:hyperlink w:anchor="_heading=h.bhq42f4b7wz3">
        <w:r>
          <w:rPr>
            <w:color w:val="000000"/>
            <w:sz w:val="24"/>
            <w:szCs w:val="24"/>
          </w:rPr>
          <w:t>Disease Seasonality Mapping</w:t>
        </w:r>
        <w:r>
          <w:rPr>
            <w:color w:val="000000"/>
            <w:sz w:val="24"/>
            <w:szCs w:val="24"/>
          </w:rPr>
          <w:tab/>
        </w:r>
      </w:hyperlink>
      <w:hyperlink w:anchor="_heading=h.bhq42f4b7wz3">
        <w:r>
          <w:rPr>
            <w:b/>
            <w:bCs/>
            <w:color w:val="000000"/>
            <w:sz w:val="24"/>
            <w:szCs w:val="24"/>
          </w:rPr>
          <w:t>31</w:t>
        </w:r>
      </w:hyperlink>
    </w:p>
    <w:p w14:paraId="36DB42EA"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2vxdcgp76r6l">
        <w:r>
          <w:rPr>
            <w:color w:val="000000"/>
            <w:sz w:val="24"/>
            <w:szCs w:val="24"/>
          </w:rPr>
          <w:t>Vulnerability Mapping</w:t>
        </w:r>
        <w:r>
          <w:rPr>
            <w:color w:val="000000"/>
            <w:sz w:val="24"/>
            <w:szCs w:val="24"/>
          </w:rPr>
          <w:tab/>
        </w:r>
      </w:hyperlink>
      <w:hyperlink w:anchor="_heading=h.2vxdcgp76r6l">
        <w:r>
          <w:rPr>
            <w:b/>
            <w:bCs/>
            <w:color w:val="000000"/>
            <w:sz w:val="24"/>
            <w:szCs w:val="24"/>
          </w:rPr>
          <w:t>32</w:t>
        </w:r>
      </w:hyperlink>
    </w:p>
    <w:p w14:paraId="14A2E154" w14:textId="77777777" w:rsidR="00EF5301" w:rsidRDefault="00000000">
      <w:pPr>
        <w:pBdr>
          <w:top w:val="nil"/>
          <w:left w:val="nil"/>
          <w:bottom w:val="nil"/>
          <w:right w:val="nil"/>
          <w:between w:val="nil"/>
        </w:pBdr>
        <w:tabs>
          <w:tab w:val="right" w:pos="9466"/>
        </w:tabs>
        <w:spacing w:before="149"/>
        <w:ind w:left="448"/>
        <w:rPr>
          <w:b/>
          <w:bCs/>
          <w:color w:val="000000"/>
          <w:sz w:val="24"/>
          <w:szCs w:val="24"/>
        </w:rPr>
      </w:pPr>
      <w:hyperlink w:anchor="_heading=h.z13cno2n32zm">
        <w:r>
          <w:rPr>
            <w:color w:val="000000"/>
            <w:sz w:val="24"/>
            <w:szCs w:val="24"/>
          </w:rPr>
          <w:t>EPIDEMIOLOGICAL TRENDS (2021–2025)</w:t>
        </w:r>
        <w:r>
          <w:rPr>
            <w:color w:val="000000"/>
            <w:sz w:val="24"/>
            <w:szCs w:val="24"/>
          </w:rPr>
          <w:tab/>
        </w:r>
      </w:hyperlink>
      <w:hyperlink w:anchor="_heading=h.z13cno2n32zm">
        <w:r>
          <w:rPr>
            <w:b/>
            <w:bCs/>
            <w:color w:val="000000"/>
            <w:sz w:val="24"/>
            <w:szCs w:val="24"/>
          </w:rPr>
          <w:t>33</w:t>
        </w:r>
      </w:hyperlink>
    </w:p>
    <w:p w14:paraId="47AB1095"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vjyezb1bdlgv">
        <w:r>
          <w:rPr>
            <w:color w:val="000000"/>
            <w:sz w:val="24"/>
            <w:szCs w:val="24"/>
          </w:rPr>
          <w:t>Disease Burden among human beings(Last 5 Years)</w:t>
        </w:r>
        <w:r>
          <w:rPr>
            <w:color w:val="000000"/>
            <w:sz w:val="24"/>
            <w:szCs w:val="24"/>
          </w:rPr>
          <w:tab/>
        </w:r>
      </w:hyperlink>
      <w:hyperlink w:anchor="_heading=h.vjyezb1bdlgv">
        <w:r>
          <w:rPr>
            <w:b/>
            <w:bCs/>
            <w:color w:val="000000"/>
            <w:sz w:val="24"/>
            <w:szCs w:val="24"/>
          </w:rPr>
          <w:t>33</w:t>
        </w:r>
      </w:hyperlink>
    </w:p>
    <w:p w14:paraId="08A7FF65"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r>
        <w:rPr>
          <w:color w:val="000000"/>
          <w:sz w:val="24"/>
          <w:szCs w:val="24"/>
        </w:rPr>
        <w:t>*(use the above table data to create the graph/diagram)</w:t>
      </w:r>
      <w:r>
        <w:rPr>
          <w:color w:val="000000"/>
          <w:sz w:val="24"/>
          <w:szCs w:val="24"/>
        </w:rPr>
        <w:tab/>
      </w:r>
      <w:r>
        <w:rPr>
          <w:b/>
          <w:bCs/>
          <w:color w:val="000000"/>
          <w:sz w:val="24"/>
          <w:szCs w:val="24"/>
        </w:rPr>
        <w:t>34</w:t>
      </w:r>
    </w:p>
    <w:p w14:paraId="2FFD824F"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49b8tm9wfo5r">
        <w:r>
          <w:rPr>
            <w:color w:val="000000"/>
            <w:sz w:val="24"/>
            <w:szCs w:val="24"/>
          </w:rPr>
          <w:t>Seasonal Trend Analysis</w:t>
        </w:r>
        <w:r>
          <w:rPr>
            <w:color w:val="000000"/>
            <w:sz w:val="24"/>
            <w:szCs w:val="24"/>
          </w:rPr>
          <w:tab/>
        </w:r>
      </w:hyperlink>
      <w:hyperlink w:anchor="_heading=h.49b8tm9wfo5r">
        <w:r>
          <w:rPr>
            <w:b/>
            <w:bCs/>
            <w:color w:val="000000"/>
            <w:sz w:val="24"/>
            <w:szCs w:val="24"/>
          </w:rPr>
          <w:t>35</w:t>
        </w:r>
      </w:hyperlink>
    </w:p>
    <w:p w14:paraId="2B7CE884"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r>
        <w:rPr>
          <w:color w:val="000000"/>
          <w:sz w:val="24"/>
          <w:szCs w:val="24"/>
        </w:rPr>
        <w:t>Outcome-Based Trend Analysis- 2025</w:t>
      </w:r>
      <w:r>
        <w:rPr>
          <w:color w:val="000000"/>
          <w:sz w:val="24"/>
          <w:szCs w:val="24"/>
        </w:rPr>
        <w:tab/>
      </w:r>
      <w:r>
        <w:rPr>
          <w:b/>
          <w:bCs/>
          <w:color w:val="000000"/>
          <w:sz w:val="24"/>
          <w:szCs w:val="24"/>
        </w:rPr>
        <w:t>37</w:t>
      </w:r>
    </w:p>
    <w:p w14:paraId="71F0E54B"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4cfx7xo944oa">
        <w:r>
          <w:rPr>
            <w:color w:val="000000"/>
            <w:sz w:val="24"/>
            <w:szCs w:val="24"/>
          </w:rPr>
          <w:t>Transmission Trend- 2025</w:t>
        </w:r>
        <w:r>
          <w:rPr>
            <w:color w:val="000000"/>
            <w:sz w:val="24"/>
            <w:szCs w:val="24"/>
          </w:rPr>
          <w:tab/>
        </w:r>
      </w:hyperlink>
      <w:hyperlink w:anchor="_heading=h.4cfx7xo944oa">
        <w:r>
          <w:rPr>
            <w:b/>
            <w:bCs/>
            <w:color w:val="000000"/>
            <w:sz w:val="24"/>
            <w:szCs w:val="24"/>
          </w:rPr>
          <w:t>39</w:t>
        </w:r>
      </w:hyperlink>
    </w:p>
    <w:p w14:paraId="41996A2D"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d9ieoyrzb13h">
        <w:r>
          <w:rPr>
            <w:color w:val="000000"/>
            <w:sz w:val="24"/>
            <w:szCs w:val="24"/>
          </w:rPr>
          <w:t>Integrated Disease Hotspot Map (2021–2025)</w:t>
        </w:r>
        <w:r>
          <w:rPr>
            <w:color w:val="000000"/>
            <w:sz w:val="24"/>
            <w:szCs w:val="24"/>
          </w:rPr>
          <w:tab/>
        </w:r>
      </w:hyperlink>
      <w:hyperlink w:anchor="_heading=h.d9ieoyrzb13h">
        <w:r>
          <w:rPr>
            <w:b/>
            <w:bCs/>
            <w:color w:val="000000"/>
            <w:sz w:val="24"/>
            <w:szCs w:val="24"/>
          </w:rPr>
          <w:t>41</w:t>
        </w:r>
      </w:hyperlink>
    </w:p>
    <w:p w14:paraId="358B2AF9" w14:textId="77777777" w:rsidR="00EF5301" w:rsidRDefault="00000000">
      <w:pPr>
        <w:pBdr>
          <w:top w:val="nil"/>
          <w:left w:val="nil"/>
          <w:bottom w:val="nil"/>
          <w:right w:val="nil"/>
          <w:between w:val="nil"/>
        </w:pBdr>
        <w:tabs>
          <w:tab w:val="right" w:pos="9466"/>
        </w:tabs>
        <w:spacing w:before="144"/>
        <w:ind w:left="448"/>
        <w:rPr>
          <w:b/>
          <w:bCs/>
          <w:color w:val="000000"/>
          <w:sz w:val="24"/>
          <w:szCs w:val="24"/>
        </w:rPr>
      </w:pPr>
      <w:hyperlink w:anchor="_heading=h.insopyae2g7v">
        <w:r>
          <w:rPr>
            <w:color w:val="000000"/>
            <w:sz w:val="24"/>
            <w:szCs w:val="24"/>
          </w:rPr>
          <w:t>Preparedness and Response Protocol at LSG Level</w:t>
        </w:r>
        <w:r>
          <w:rPr>
            <w:color w:val="000000"/>
            <w:sz w:val="24"/>
            <w:szCs w:val="24"/>
          </w:rPr>
          <w:tab/>
        </w:r>
      </w:hyperlink>
      <w:hyperlink w:anchor="_heading=h.insopyae2g7v">
        <w:r>
          <w:rPr>
            <w:b/>
            <w:bCs/>
            <w:color w:val="000000"/>
            <w:sz w:val="24"/>
            <w:szCs w:val="24"/>
          </w:rPr>
          <w:t>43</w:t>
        </w:r>
      </w:hyperlink>
    </w:p>
    <w:p w14:paraId="36FC5824"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wxvil5y000yf">
        <w:r>
          <w:rPr>
            <w:color w:val="000000"/>
            <w:sz w:val="24"/>
            <w:szCs w:val="24"/>
          </w:rPr>
          <w:t>Constitution of One Health Committee</w:t>
        </w:r>
        <w:r>
          <w:rPr>
            <w:color w:val="000000"/>
            <w:sz w:val="24"/>
            <w:szCs w:val="24"/>
          </w:rPr>
          <w:tab/>
        </w:r>
      </w:hyperlink>
      <w:hyperlink w:anchor="_heading=h.wxvil5y000yf">
        <w:r>
          <w:rPr>
            <w:b/>
            <w:bCs/>
            <w:color w:val="000000"/>
            <w:sz w:val="24"/>
            <w:szCs w:val="24"/>
          </w:rPr>
          <w:t>43</w:t>
        </w:r>
      </w:hyperlink>
    </w:p>
    <w:p w14:paraId="09CE3413"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e8ud1yy3d4l1">
        <w:r>
          <w:rPr>
            <w:color w:val="000000"/>
            <w:sz w:val="24"/>
            <w:szCs w:val="24"/>
          </w:rPr>
          <w:t>Pandemic Response Workforce</w:t>
        </w:r>
        <w:r>
          <w:rPr>
            <w:color w:val="000000"/>
            <w:sz w:val="24"/>
            <w:szCs w:val="24"/>
          </w:rPr>
          <w:tab/>
        </w:r>
      </w:hyperlink>
      <w:hyperlink w:anchor="_heading=h.e8ud1yy3d4l1">
        <w:r>
          <w:rPr>
            <w:b/>
            <w:bCs/>
            <w:color w:val="000000"/>
            <w:sz w:val="24"/>
            <w:szCs w:val="24"/>
          </w:rPr>
          <w:t>44</w:t>
        </w:r>
      </w:hyperlink>
    </w:p>
    <w:p w14:paraId="46B06BF5"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axkxzgp4e7ph">
        <w:r>
          <w:rPr>
            <w:color w:val="000000"/>
            <w:sz w:val="24"/>
            <w:szCs w:val="24"/>
          </w:rPr>
          <w:t>Activities and Measures before and during Pandemic</w:t>
        </w:r>
        <w:r>
          <w:rPr>
            <w:color w:val="000000"/>
            <w:sz w:val="24"/>
            <w:szCs w:val="24"/>
          </w:rPr>
          <w:tab/>
        </w:r>
      </w:hyperlink>
      <w:hyperlink w:anchor="_heading=h.axkxzgp4e7ph">
        <w:r>
          <w:rPr>
            <w:b/>
            <w:bCs/>
            <w:color w:val="000000"/>
            <w:sz w:val="24"/>
            <w:szCs w:val="24"/>
          </w:rPr>
          <w:t>45</w:t>
        </w:r>
      </w:hyperlink>
    </w:p>
    <w:p w14:paraId="792A728A"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axkxzgp4e7ph">
        <w:r>
          <w:rPr>
            <w:color w:val="000000"/>
            <w:sz w:val="24"/>
            <w:szCs w:val="24"/>
          </w:rPr>
          <w:t>PHASE 1 - Alert / Preparation</w:t>
        </w:r>
        <w:r>
          <w:rPr>
            <w:color w:val="000000"/>
            <w:sz w:val="24"/>
            <w:szCs w:val="24"/>
          </w:rPr>
          <w:tab/>
        </w:r>
      </w:hyperlink>
      <w:hyperlink w:anchor="_heading=h.axkxzgp4e7ph">
        <w:r>
          <w:rPr>
            <w:b/>
            <w:bCs/>
            <w:color w:val="000000"/>
            <w:sz w:val="24"/>
            <w:szCs w:val="24"/>
          </w:rPr>
          <w:t>45</w:t>
        </w:r>
      </w:hyperlink>
    </w:p>
    <w:p w14:paraId="6C78FE7C"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3fzzt2whx05h">
        <w:r>
          <w:rPr>
            <w:color w:val="000000"/>
            <w:sz w:val="24"/>
            <w:szCs w:val="24"/>
          </w:rPr>
          <w:t>PHASE 2 - Active Response</w:t>
        </w:r>
        <w:r>
          <w:rPr>
            <w:color w:val="000000"/>
            <w:sz w:val="24"/>
            <w:szCs w:val="24"/>
          </w:rPr>
          <w:tab/>
        </w:r>
      </w:hyperlink>
      <w:hyperlink w:anchor="_heading=h.3fzzt2whx05h">
        <w:r>
          <w:rPr>
            <w:b/>
            <w:bCs/>
            <w:color w:val="000000"/>
            <w:sz w:val="24"/>
            <w:szCs w:val="24"/>
          </w:rPr>
          <w:t>48</w:t>
        </w:r>
      </w:hyperlink>
    </w:p>
    <w:p w14:paraId="78C7B9AE"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j0f5vt9t9ovy">
        <w:r>
          <w:rPr>
            <w:color w:val="000000"/>
            <w:sz w:val="24"/>
            <w:szCs w:val="24"/>
          </w:rPr>
          <w:t>Standard Screening Protocol</w:t>
        </w:r>
        <w:r>
          <w:rPr>
            <w:color w:val="000000"/>
            <w:sz w:val="24"/>
            <w:szCs w:val="24"/>
          </w:rPr>
          <w:tab/>
        </w:r>
      </w:hyperlink>
      <w:hyperlink w:anchor="_heading=h.j0f5vt9t9ovy">
        <w:r>
          <w:rPr>
            <w:b/>
            <w:bCs/>
            <w:color w:val="000000"/>
            <w:sz w:val="24"/>
            <w:szCs w:val="24"/>
          </w:rPr>
          <w:t>50</w:t>
        </w:r>
      </w:hyperlink>
    </w:p>
    <w:p w14:paraId="212B31F0" w14:textId="77777777" w:rsidR="00EF5301" w:rsidRDefault="00000000">
      <w:pPr>
        <w:pBdr>
          <w:top w:val="nil"/>
          <w:left w:val="nil"/>
          <w:bottom w:val="nil"/>
          <w:right w:val="nil"/>
          <w:between w:val="nil"/>
        </w:pBdr>
        <w:tabs>
          <w:tab w:val="right" w:pos="9466"/>
        </w:tabs>
        <w:spacing w:before="144"/>
        <w:ind w:left="688"/>
        <w:rPr>
          <w:b/>
          <w:bCs/>
          <w:color w:val="000000"/>
          <w:sz w:val="24"/>
          <w:szCs w:val="24"/>
        </w:rPr>
      </w:pPr>
      <w:hyperlink w:anchor="_heading=h.7dfvfut8d3qu">
        <w:r>
          <w:rPr>
            <w:color w:val="000000"/>
            <w:sz w:val="24"/>
            <w:szCs w:val="24"/>
          </w:rPr>
          <w:t>PHASE 3 - Surge Capacity</w:t>
        </w:r>
        <w:r>
          <w:rPr>
            <w:color w:val="000000"/>
            <w:sz w:val="24"/>
            <w:szCs w:val="24"/>
          </w:rPr>
          <w:tab/>
        </w:r>
      </w:hyperlink>
      <w:hyperlink w:anchor="_heading=h.7dfvfut8d3qu">
        <w:r>
          <w:rPr>
            <w:b/>
            <w:bCs/>
            <w:color w:val="000000"/>
            <w:sz w:val="24"/>
            <w:szCs w:val="24"/>
          </w:rPr>
          <w:t>59</w:t>
        </w:r>
      </w:hyperlink>
    </w:p>
    <w:p w14:paraId="1127830E" w14:textId="77777777" w:rsidR="00EF5301" w:rsidRDefault="00000000">
      <w:pPr>
        <w:pBdr>
          <w:top w:val="nil"/>
          <w:left w:val="nil"/>
          <w:bottom w:val="nil"/>
          <w:right w:val="nil"/>
          <w:between w:val="nil"/>
        </w:pBdr>
        <w:tabs>
          <w:tab w:val="right" w:pos="9466"/>
        </w:tabs>
        <w:spacing w:before="149"/>
        <w:ind w:left="688"/>
        <w:rPr>
          <w:b/>
          <w:bCs/>
          <w:color w:val="000000"/>
          <w:sz w:val="24"/>
          <w:szCs w:val="24"/>
        </w:rPr>
      </w:pPr>
      <w:hyperlink w:anchor="_heading=h.jgyv6sw3thh5">
        <w:r>
          <w:rPr>
            <w:color w:val="000000"/>
            <w:sz w:val="24"/>
            <w:szCs w:val="24"/>
          </w:rPr>
          <w:t>Conversion of Community Facilities</w:t>
        </w:r>
        <w:r>
          <w:rPr>
            <w:color w:val="000000"/>
            <w:sz w:val="24"/>
            <w:szCs w:val="24"/>
          </w:rPr>
          <w:tab/>
        </w:r>
      </w:hyperlink>
      <w:hyperlink w:anchor="_heading=h.jgyv6sw3thh5">
        <w:r>
          <w:rPr>
            <w:b/>
            <w:bCs/>
            <w:color w:val="000000"/>
            <w:sz w:val="24"/>
            <w:szCs w:val="24"/>
          </w:rPr>
          <w:t>59</w:t>
        </w:r>
      </w:hyperlink>
    </w:p>
    <w:p w14:paraId="33DB72C6" w14:textId="77777777" w:rsidR="00EF5301" w:rsidRDefault="00000000">
      <w:pPr>
        <w:pBdr>
          <w:top w:val="nil"/>
          <w:left w:val="nil"/>
          <w:bottom w:val="nil"/>
          <w:right w:val="nil"/>
          <w:between w:val="nil"/>
        </w:pBdr>
        <w:tabs>
          <w:tab w:val="right" w:pos="9466"/>
        </w:tabs>
        <w:spacing w:before="144"/>
        <w:ind w:left="448"/>
        <w:rPr>
          <w:b/>
          <w:bCs/>
          <w:color w:val="000000"/>
          <w:sz w:val="24"/>
          <w:szCs w:val="24"/>
        </w:rPr>
      </w:pPr>
      <w:hyperlink w:anchor="_heading=h.1k8nixhrdzb6">
        <w:r>
          <w:rPr>
            <w:color w:val="000000"/>
            <w:sz w:val="24"/>
            <w:szCs w:val="24"/>
          </w:rPr>
          <w:t>CONCLUSION</w:t>
        </w:r>
        <w:r>
          <w:rPr>
            <w:color w:val="000000"/>
            <w:sz w:val="24"/>
            <w:szCs w:val="24"/>
          </w:rPr>
          <w:tab/>
        </w:r>
      </w:hyperlink>
      <w:hyperlink w:anchor="_heading=h.1k8nixhrdzb6">
        <w:r>
          <w:rPr>
            <w:b/>
            <w:bCs/>
            <w:color w:val="000000"/>
            <w:sz w:val="24"/>
            <w:szCs w:val="24"/>
          </w:rPr>
          <w:t>60</w:t>
        </w:r>
      </w:hyperlink>
    </w:p>
    <w:p w14:paraId="04CEE2BC" w14:textId="77777777" w:rsidR="00EF5301" w:rsidRDefault="00000000">
      <w:pPr>
        <w:pBdr>
          <w:top w:val="nil"/>
          <w:left w:val="nil"/>
          <w:bottom w:val="nil"/>
          <w:right w:val="nil"/>
          <w:between w:val="nil"/>
        </w:pBdr>
        <w:tabs>
          <w:tab w:val="right" w:pos="9466"/>
        </w:tabs>
        <w:spacing w:before="149"/>
        <w:ind w:left="448"/>
        <w:rPr>
          <w:b/>
          <w:bCs/>
          <w:color w:val="000000"/>
          <w:sz w:val="24"/>
          <w:szCs w:val="24"/>
        </w:rPr>
      </w:pPr>
      <w:hyperlink w:anchor="_heading=h.z1txvcq2b5va">
        <w:r>
          <w:rPr>
            <w:color w:val="000000"/>
            <w:sz w:val="24"/>
            <w:szCs w:val="24"/>
          </w:rPr>
          <w:t>RECOMMENDATIONS</w:t>
        </w:r>
        <w:r>
          <w:rPr>
            <w:color w:val="000000"/>
            <w:sz w:val="24"/>
            <w:szCs w:val="24"/>
          </w:rPr>
          <w:tab/>
        </w:r>
      </w:hyperlink>
      <w:hyperlink w:anchor="_heading=h.z1txvcq2b5va">
        <w:r>
          <w:rPr>
            <w:b/>
            <w:bCs/>
            <w:color w:val="000000"/>
            <w:sz w:val="24"/>
            <w:szCs w:val="24"/>
          </w:rPr>
          <w:t>61</w:t>
        </w:r>
      </w:hyperlink>
    </w:p>
    <w:p w14:paraId="0FDD00BF" w14:textId="77777777" w:rsidR="00EF5301" w:rsidRDefault="00000000">
      <w:pPr>
        <w:pBdr>
          <w:top w:val="nil"/>
          <w:left w:val="nil"/>
          <w:bottom w:val="nil"/>
          <w:right w:val="nil"/>
          <w:between w:val="nil"/>
        </w:pBdr>
        <w:tabs>
          <w:tab w:val="right" w:pos="9466"/>
        </w:tabs>
        <w:spacing w:before="144"/>
        <w:ind w:left="448"/>
        <w:rPr>
          <w:b/>
          <w:bCs/>
          <w:color w:val="000000"/>
          <w:sz w:val="24"/>
          <w:szCs w:val="24"/>
        </w:rPr>
      </w:pPr>
      <w:hyperlink w:anchor="_heading=h.x6pxxfbzrqx4">
        <w:r>
          <w:rPr>
            <w:color w:val="000000"/>
            <w:sz w:val="24"/>
            <w:szCs w:val="24"/>
          </w:rPr>
          <w:t>ANNEXURE</w:t>
        </w:r>
        <w:r>
          <w:rPr>
            <w:color w:val="000000"/>
            <w:sz w:val="24"/>
            <w:szCs w:val="24"/>
          </w:rPr>
          <w:tab/>
        </w:r>
      </w:hyperlink>
      <w:hyperlink w:anchor="_heading=h.x6pxxfbzrqx4">
        <w:r>
          <w:rPr>
            <w:b/>
            <w:bCs/>
            <w:color w:val="000000"/>
            <w:sz w:val="24"/>
            <w:szCs w:val="24"/>
          </w:rPr>
          <w:t>62</w:t>
        </w:r>
      </w:hyperlink>
    </w:p>
    <w:p w14:paraId="2C724693" w14:textId="77777777" w:rsidR="00EF5301" w:rsidRDefault="00000000">
      <w:pPr>
        <w:numPr>
          <w:ilvl w:val="0"/>
          <w:numId w:val="3"/>
        </w:numPr>
        <w:pBdr>
          <w:top w:val="nil"/>
          <w:left w:val="nil"/>
          <w:bottom w:val="nil"/>
          <w:right w:val="nil"/>
          <w:between w:val="nil"/>
        </w:pBdr>
        <w:tabs>
          <w:tab w:val="left" w:pos="1168"/>
          <w:tab w:val="right" w:pos="9466"/>
        </w:tabs>
        <w:spacing w:before="149"/>
        <w:ind w:left="1168"/>
        <w:rPr>
          <w:b/>
          <w:bCs/>
          <w:color w:val="000000"/>
          <w:sz w:val="24"/>
          <w:szCs w:val="24"/>
        </w:rPr>
        <w:sectPr w:rsidR="00EF5301">
          <w:type w:val="continuous"/>
          <w:pgSz w:w="11910" w:h="16840"/>
          <w:pgMar w:top="1358" w:right="141" w:bottom="2310" w:left="992" w:header="0" w:footer="1631" w:gutter="0"/>
          <w:cols w:space="720"/>
        </w:sectPr>
      </w:pPr>
      <w:hyperlink w:anchor="_heading=h.a5lnvtqp68k">
        <w:r>
          <w:rPr>
            <w:color w:val="000000"/>
            <w:sz w:val="24"/>
            <w:szCs w:val="24"/>
          </w:rPr>
          <w:t>IMPORTANT PHONE NUMBERS</w:t>
        </w:r>
        <w:r>
          <w:rPr>
            <w:color w:val="000000"/>
            <w:sz w:val="24"/>
            <w:szCs w:val="24"/>
          </w:rPr>
          <w:tab/>
        </w:r>
      </w:hyperlink>
      <w:hyperlink w:anchor="_heading=h.a5lnvtqp68k">
        <w:r>
          <w:rPr>
            <w:b/>
            <w:bCs/>
            <w:color w:val="000000"/>
            <w:sz w:val="24"/>
            <w:szCs w:val="24"/>
          </w:rPr>
          <w:t>63</w:t>
        </w:r>
      </w:hyperlink>
    </w:p>
    <w:p w14:paraId="370A4F2B" w14:textId="77777777" w:rsidR="00EF5301" w:rsidRDefault="00000000">
      <w:pPr>
        <w:spacing w:before="149"/>
        <w:ind w:left="433" w:right="687"/>
        <w:jc w:val="center"/>
        <w:rPr>
          <w:b/>
          <w:bCs/>
          <w:sz w:val="32"/>
          <w:szCs w:val="32"/>
        </w:rPr>
      </w:pPr>
      <w:bookmarkStart w:id="0" w:name="_heading=h.ruo2wm2hi7p3" w:colFirst="0" w:colLast="0"/>
      <w:bookmarkEnd w:id="0"/>
      <w:r>
        <w:rPr>
          <w:b/>
          <w:bCs/>
          <w:sz w:val="32"/>
          <w:szCs w:val="32"/>
        </w:rPr>
        <w:t>INTRODUCTION</w:t>
      </w:r>
    </w:p>
    <w:p w14:paraId="218BEF54" w14:textId="77777777" w:rsidR="00EF5301" w:rsidRDefault="00EF5301">
      <w:pPr>
        <w:pBdr>
          <w:top w:val="nil"/>
          <w:left w:val="nil"/>
          <w:bottom w:val="nil"/>
          <w:right w:val="nil"/>
          <w:between w:val="nil"/>
        </w:pBdr>
        <w:spacing w:before="42"/>
        <w:rPr>
          <w:b/>
          <w:bCs/>
          <w:color w:val="000000"/>
          <w:sz w:val="32"/>
          <w:szCs w:val="32"/>
        </w:rPr>
      </w:pPr>
    </w:p>
    <w:p w14:paraId="106920AB" w14:textId="77777777" w:rsidR="00EF5301" w:rsidRDefault="00000000">
      <w:pPr>
        <w:pStyle w:val="Heading5"/>
        <w:ind w:firstLine="448"/>
        <w:jc w:val="left"/>
      </w:pPr>
      <w:bookmarkStart w:id="1" w:name="_heading=h.z59mt9od796h" w:colFirst="0" w:colLast="0"/>
      <w:bookmarkEnd w:id="1"/>
      <w:r>
        <w:t>Background of the Pandemic Preparedness Plan(PPP)</w:t>
      </w:r>
    </w:p>
    <w:p w14:paraId="2C16E79C" w14:textId="77777777" w:rsidR="00EF5301" w:rsidRDefault="00EF5301">
      <w:pPr>
        <w:pBdr>
          <w:top w:val="nil"/>
          <w:left w:val="nil"/>
          <w:bottom w:val="nil"/>
          <w:right w:val="nil"/>
          <w:between w:val="nil"/>
        </w:pBdr>
        <w:spacing w:before="19"/>
        <w:rPr>
          <w:b/>
          <w:bCs/>
          <w:color w:val="000000"/>
          <w:sz w:val="32"/>
          <w:szCs w:val="32"/>
        </w:rPr>
      </w:pPr>
    </w:p>
    <w:p w14:paraId="05C01AF3" w14:textId="77777777" w:rsidR="00EF5301" w:rsidRDefault="00000000">
      <w:pPr>
        <w:ind w:left="448"/>
        <w:rPr>
          <w:b/>
          <w:bCs/>
          <w:sz w:val="24"/>
          <w:szCs w:val="24"/>
        </w:rPr>
      </w:pPr>
      <w:r>
        <w:rPr>
          <w:b/>
          <w:bCs/>
          <w:color w:val="212121"/>
          <w:sz w:val="24"/>
          <w:szCs w:val="24"/>
        </w:rPr>
        <w:t>Uduma Grama Panchayat</w:t>
      </w:r>
    </w:p>
    <w:p w14:paraId="35D6967F" w14:textId="77777777" w:rsidR="00EF5301" w:rsidRDefault="00EF5301">
      <w:pPr>
        <w:pBdr>
          <w:top w:val="nil"/>
          <w:left w:val="nil"/>
          <w:bottom w:val="nil"/>
          <w:right w:val="nil"/>
          <w:between w:val="nil"/>
        </w:pBdr>
        <w:spacing w:before="9"/>
        <w:rPr>
          <w:b/>
          <w:bCs/>
          <w:color w:val="000000"/>
          <w:sz w:val="24"/>
          <w:szCs w:val="24"/>
        </w:rPr>
      </w:pPr>
    </w:p>
    <w:p w14:paraId="04586526" w14:textId="77777777" w:rsidR="00EF5301" w:rsidRDefault="00000000">
      <w:pPr>
        <w:pBdr>
          <w:top w:val="nil"/>
          <w:left w:val="nil"/>
          <w:bottom w:val="nil"/>
          <w:right w:val="nil"/>
          <w:between w:val="nil"/>
        </w:pBdr>
        <w:spacing w:line="367" w:lineRule="auto"/>
        <w:ind w:left="448" w:right="971"/>
        <w:rPr>
          <w:color w:val="000000"/>
          <w:sz w:val="24"/>
          <w:szCs w:val="24"/>
        </w:rPr>
      </w:pPr>
      <w:r>
        <w:rPr>
          <w:color w:val="212121"/>
          <w:sz w:val="24"/>
          <w:szCs w:val="24"/>
        </w:rPr>
        <w:t>Pandemics and other public health emergencies pose serious risks to public health, livelihoods, and local governance, particularly in areas with existing environmental and social vulnerabilities. The experience of recent health crises has highlighted the importance of strengthening preparedness, surveillance, and coordinated</w:t>
      </w:r>
    </w:p>
    <w:p w14:paraId="4E2D2291" w14:textId="77777777" w:rsidR="00EF5301" w:rsidRDefault="00000000">
      <w:pPr>
        <w:pBdr>
          <w:top w:val="nil"/>
          <w:left w:val="nil"/>
          <w:bottom w:val="nil"/>
          <w:right w:val="nil"/>
          <w:between w:val="nil"/>
        </w:pBdr>
        <w:spacing w:line="266" w:lineRule="auto"/>
        <w:ind w:left="448"/>
        <w:rPr>
          <w:color w:val="000000"/>
          <w:sz w:val="24"/>
          <w:szCs w:val="24"/>
        </w:rPr>
      </w:pPr>
      <w:r>
        <w:rPr>
          <w:color w:val="212121"/>
          <w:sz w:val="24"/>
          <w:szCs w:val="24"/>
        </w:rPr>
        <w:t>response at the grassroots level.</w:t>
      </w:r>
    </w:p>
    <w:p w14:paraId="3494049F" w14:textId="77777777" w:rsidR="00EF5301" w:rsidRDefault="00000000">
      <w:pPr>
        <w:pBdr>
          <w:top w:val="nil"/>
          <w:left w:val="nil"/>
          <w:bottom w:val="nil"/>
          <w:right w:val="nil"/>
          <w:between w:val="nil"/>
        </w:pBdr>
        <w:spacing w:before="141" w:line="367" w:lineRule="auto"/>
        <w:ind w:left="448" w:right="1219"/>
        <w:rPr>
          <w:color w:val="000000"/>
          <w:sz w:val="24"/>
          <w:szCs w:val="24"/>
        </w:rPr>
      </w:pPr>
      <w:r>
        <w:rPr>
          <w:color w:val="212121"/>
          <w:sz w:val="24"/>
          <w:szCs w:val="24"/>
        </w:rPr>
        <w:t>Uduma Grama Panchayat experiences distinct seasonal disease trends. In recent years, Hepatitis A and Dengue have been among the most frequently reported communicable diseases. Unsafe drinking water practices and contamination during monsoon periods have contributed to sporadic cases of Hepatitis. Similarly, occasional clusters of Dengue are reported during the rainy season due to favourable breeding conditions for mosquitoes. In addition, isolated cases of vaccine-preventable diseases are reported from time to time, and vaccine hesitancy among certain community groups poses an additional public health challenge. These trends underline the need for sustained surveillance, risk communication, and community engagement.</w:t>
      </w:r>
    </w:p>
    <w:p w14:paraId="2D82097A" w14:textId="77777777" w:rsidR="00EF5301" w:rsidRDefault="00000000">
      <w:pPr>
        <w:pBdr>
          <w:top w:val="nil"/>
          <w:left w:val="nil"/>
          <w:bottom w:val="nil"/>
          <w:right w:val="nil"/>
          <w:between w:val="nil"/>
        </w:pBdr>
        <w:spacing w:line="364" w:lineRule="auto"/>
        <w:ind w:left="448" w:right="971"/>
        <w:rPr>
          <w:color w:val="000000"/>
          <w:sz w:val="24"/>
          <w:szCs w:val="24"/>
        </w:rPr>
      </w:pPr>
      <w:r>
        <w:rPr>
          <w:color w:val="212121"/>
          <w:sz w:val="24"/>
          <w:szCs w:val="24"/>
        </w:rPr>
        <w:t>The Panchayat also faces environmental vulnerabilities. A significant portion of the geography includes Coastal areas, which increases the potential for water borne diseases.adopting a One Health approach, integrating human, animal, and environmental health systems, becomes essential for early detection and prevention of emerging infectious threats.</w:t>
      </w:r>
    </w:p>
    <w:p w14:paraId="70B24C42" w14:textId="77777777" w:rsidR="00EF5301" w:rsidRDefault="00000000">
      <w:pPr>
        <w:pBdr>
          <w:top w:val="nil"/>
          <w:left w:val="nil"/>
          <w:bottom w:val="nil"/>
          <w:right w:val="nil"/>
          <w:between w:val="nil"/>
        </w:pBdr>
        <w:spacing w:line="367" w:lineRule="auto"/>
        <w:ind w:left="448" w:right="1353"/>
        <w:rPr>
          <w:color w:val="000000"/>
          <w:sz w:val="24"/>
          <w:szCs w:val="24"/>
        </w:rPr>
        <w:sectPr w:rsidR="00EF5301">
          <w:pgSz w:w="11910" w:h="16840"/>
          <w:pgMar w:top="1920" w:right="141" w:bottom="1820" w:left="992" w:header="0" w:footer="1631" w:gutter="0"/>
          <w:cols w:space="720"/>
        </w:sectPr>
      </w:pPr>
      <w:r>
        <w:rPr>
          <w:color w:val="212121"/>
          <w:sz w:val="24"/>
          <w:szCs w:val="24"/>
        </w:rPr>
        <w:t>Uduma has a geographically dispersed population with regular mobility of migrant workers, daily commuters, and traders. Such movement increases the risk of rapid disease transmission during outbreaks. Further more, the</w:t>
      </w:r>
      <w:r>
        <w:rPr>
          <w:color w:val="000000"/>
          <w:sz w:val="24"/>
          <w:szCs w:val="24"/>
        </w:rPr>
        <w:t xml:space="preserve"> </w:t>
      </w:r>
      <w:r>
        <w:rPr>
          <w:color w:val="212121"/>
          <w:sz w:val="24"/>
          <w:szCs w:val="24"/>
        </w:rPr>
        <w:t>panchayat depends primarily on primary-level healthcare services, particularly the Family Health Centre (FHC) Uduma, while tertiary care hospitals are located outside</w:t>
      </w:r>
    </w:p>
    <w:p w14:paraId="03247000" w14:textId="77777777" w:rsidR="00EF5301" w:rsidRDefault="00000000">
      <w:pPr>
        <w:pBdr>
          <w:top w:val="nil"/>
          <w:left w:val="nil"/>
          <w:bottom w:val="nil"/>
          <w:right w:val="nil"/>
          <w:between w:val="nil"/>
        </w:pBdr>
        <w:spacing w:before="81" w:line="367" w:lineRule="auto"/>
        <w:ind w:left="448" w:right="1348"/>
        <w:jc w:val="both"/>
        <w:rPr>
          <w:color w:val="000000"/>
          <w:sz w:val="24"/>
          <w:szCs w:val="24"/>
        </w:rPr>
      </w:pPr>
      <w:r>
        <w:rPr>
          <w:color w:val="212121"/>
          <w:sz w:val="24"/>
          <w:szCs w:val="24"/>
        </w:rPr>
        <w:t>the Panchayat. The absence of tertiary healthcare facilities within the Panchayat can lead to delays in advanced care during large-scale outbreaks and increase pressure on referral institutions.</w:t>
      </w:r>
    </w:p>
    <w:p w14:paraId="27E95265" w14:textId="77777777" w:rsidR="00EF5301" w:rsidRDefault="00000000">
      <w:pPr>
        <w:pBdr>
          <w:top w:val="nil"/>
          <w:left w:val="nil"/>
          <w:bottom w:val="nil"/>
          <w:right w:val="nil"/>
          <w:between w:val="nil"/>
        </w:pBdr>
        <w:spacing w:line="367" w:lineRule="auto"/>
        <w:ind w:left="448" w:right="1219"/>
        <w:rPr>
          <w:color w:val="000000"/>
          <w:sz w:val="24"/>
          <w:szCs w:val="24"/>
        </w:rPr>
      </w:pPr>
      <w:r>
        <w:rPr>
          <w:color w:val="212121"/>
          <w:sz w:val="24"/>
          <w:szCs w:val="24"/>
        </w:rPr>
        <w:t>Seasonal flooding and monsoon-related disruptions further compound these challenges by affecting water quality, sanitation, transportation, and access to health services. These combined vulnerabilities emphasize the need for a structured, locally tailored preparedness framework.</w:t>
      </w:r>
    </w:p>
    <w:p w14:paraId="3D0AAE7B" w14:textId="77777777" w:rsidR="00EF5301" w:rsidRDefault="00000000">
      <w:pPr>
        <w:pBdr>
          <w:top w:val="nil"/>
          <w:left w:val="nil"/>
          <w:bottom w:val="nil"/>
          <w:right w:val="nil"/>
          <w:between w:val="nil"/>
        </w:pBdr>
        <w:spacing w:line="364" w:lineRule="auto"/>
        <w:ind w:left="448" w:right="971"/>
        <w:rPr>
          <w:color w:val="000000"/>
          <w:sz w:val="24"/>
          <w:szCs w:val="24"/>
        </w:rPr>
      </w:pPr>
      <w:r>
        <w:rPr>
          <w:color w:val="212121"/>
          <w:sz w:val="24"/>
          <w:szCs w:val="24"/>
        </w:rPr>
        <w:t>In this context, a localized Pandemic Preparedness Plan (PPP) for Uduma Grama Panchayat is essential to strengthen disease surveillance, address seasonal and emerging health threats, improve community awareness, manage referral systems efficiently, and ensure continuity of essential services. Through coordinated inter- sectoral action and a One Health perspective, the Panchayat aims to build resilience, reduce preventable illness, and safeguard vulnerable populations against future public health emergencies.</w:t>
      </w:r>
    </w:p>
    <w:p w14:paraId="5DD48198" w14:textId="77777777" w:rsidR="00EF5301" w:rsidRDefault="00EF5301">
      <w:pPr>
        <w:pBdr>
          <w:top w:val="nil"/>
          <w:left w:val="nil"/>
          <w:bottom w:val="nil"/>
          <w:right w:val="nil"/>
          <w:between w:val="nil"/>
        </w:pBdr>
        <w:rPr>
          <w:color w:val="000000"/>
          <w:sz w:val="24"/>
          <w:szCs w:val="24"/>
        </w:rPr>
      </w:pPr>
    </w:p>
    <w:p w14:paraId="3C7C870D" w14:textId="77777777" w:rsidR="00EF5301" w:rsidRDefault="00EF5301">
      <w:pPr>
        <w:pBdr>
          <w:top w:val="nil"/>
          <w:left w:val="nil"/>
          <w:bottom w:val="nil"/>
          <w:right w:val="nil"/>
          <w:between w:val="nil"/>
        </w:pBdr>
        <w:spacing w:before="225"/>
        <w:rPr>
          <w:color w:val="000000"/>
          <w:sz w:val="24"/>
          <w:szCs w:val="24"/>
        </w:rPr>
      </w:pPr>
    </w:p>
    <w:p w14:paraId="1055C79B" w14:textId="77777777" w:rsidR="00EF5301" w:rsidRDefault="00000000">
      <w:pPr>
        <w:pStyle w:val="Heading4"/>
        <w:spacing w:before="0"/>
        <w:ind w:left="6" w:right="687"/>
        <w:jc w:val="center"/>
      </w:pPr>
      <w:bookmarkStart w:id="2" w:name="_heading=h.jz8v6ysrputt" w:colFirst="0" w:colLast="0"/>
      <w:bookmarkEnd w:id="2"/>
      <w:r>
        <w:t>LSGD AT A GLANCE</w:t>
      </w:r>
    </w:p>
    <w:p w14:paraId="45D73C88" w14:textId="77777777" w:rsidR="00EF5301" w:rsidRDefault="00000000">
      <w:pPr>
        <w:pBdr>
          <w:top w:val="nil"/>
          <w:left w:val="nil"/>
          <w:bottom w:val="nil"/>
          <w:right w:val="nil"/>
          <w:between w:val="nil"/>
        </w:pBdr>
        <w:spacing w:before="134"/>
        <w:ind w:left="1168"/>
        <w:rPr>
          <w:color w:val="000000"/>
          <w:sz w:val="24"/>
          <w:szCs w:val="24"/>
        </w:rPr>
      </w:pPr>
      <w:r>
        <w:rPr>
          <w:color w:val="000000"/>
          <w:sz w:val="24"/>
          <w:szCs w:val="24"/>
        </w:rPr>
        <w:t>Geographical boundaries with political map ( based on latest delimitation)</w:t>
      </w:r>
    </w:p>
    <w:p w14:paraId="6D3A0239" w14:textId="77777777" w:rsidR="00EF5301" w:rsidRDefault="00EF5301">
      <w:pPr>
        <w:pBdr>
          <w:top w:val="nil"/>
          <w:left w:val="nil"/>
          <w:bottom w:val="nil"/>
          <w:right w:val="nil"/>
          <w:between w:val="nil"/>
        </w:pBdr>
        <w:spacing w:before="131"/>
        <w:rPr>
          <w:color w:val="000000"/>
          <w:sz w:val="20"/>
          <w:szCs w:val="20"/>
        </w:rPr>
      </w:pPr>
    </w:p>
    <w:tbl>
      <w:tblPr>
        <w:tblStyle w:val="a1"/>
        <w:tblW w:w="8613" w:type="dxa"/>
        <w:tblInd w:w="1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37"/>
        <w:gridCol w:w="1032"/>
        <w:gridCol w:w="1037"/>
        <w:gridCol w:w="1037"/>
        <w:gridCol w:w="1032"/>
        <w:gridCol w:w="1037"/>
        <w:gridCol w:w="1032"/>
        <w:gridCol w:w="1369"/>
      </w:tblGrid>
      <w:tr w:rsidR="00EF5301" w14:paraId="263F6F83" w14:textId="77777777">
        <w:trPr>
          <w:trHeight w:val="1007"/>
        </w:trPr>
        <w:tc>
          <w:tcPr>
            <w:tcW w:w="1037" w:type="dxa"/>
          </w:tcPr>
          <w:p w14:paraId="65743639"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Ward</w:t>
            </w:r>
          </w:p>
        </w:tc>
        <w:tc>
          <w:tcPr>
            <w:tcW w:w="1032" w:type="dxa"/>
          </w:tcPr>
          <w:p w14:paraId="365109BD"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Houses</w:t>
            </w:r>
          </w:p>
        </w:tc>
        <w:tc>
          <w:tcPr>
            <w:tcW w:w="1037" w:type="dxa"/>
          </w:tcPr>
          <w:p w14:paraId="5DEF7A1D" w14:textId="77777777" w:rsidR="00EF5301" w:rsidRDefault="00000000">
            <w:pPr>
              <w:pBdr>
                <w:top w:val="nil"/>
                <w:left w:val="nil"/>
                <w:bottom w:val="nil"/>
                <w:right w:val="nil"/>
                <w:between w:val="nil"/>
              </w:pBdr>
              <w:spacing w:before="90" w:line="232" w:lineRule="auto"/>
              <w:ind w:left="100"/>
              <w:rPr>
                <w:color w:val="000000"/>
                <w:sz w:val="24"/>
                <w:szCs w:val="24"/>
              </w:rPr>
            </w:pPr>
            <w:r>
              <w:rPr>
                <w:color w:val="000000"/>
                <w:sz w:val="24"/>
                <w:szCs w:val="24"/>
              </w:rPr>
              <w:t>Populati on</w:t>
            </w:r>
          </w:p>
        </w:tc>
        <w:tc>
          <w:tcPr>
            <w:tcW w:w="1037" w:type="dxa"/>
          </w:tcPr>
          <w:p w14:paraId="472C9E4D" w14:textId="77777777" w:rsidR="00EF5301" w:rsidRDefault="00000000">
            <w:pPr>
              <w:pBdr>
                <w:top w:val="nil"/>
                <w:left w:val="nil"/>
                <w:bottom w:val="nil"/>
                <w:right w:val="nil"/>
                <w:between w:val="nil"/>
              </w:pBdr>
              <w:spacing w:before="83"/>
              <w:ind w:left="101"/>
              <w:rPr>
                <w:color w:val="000000"/>
                <w:sz w:val="24"/>
                <w:szCs w:val="24"/>
              </w:rPr>
            </w:pPr>
            <w:r>
              <w:rPr>
                <w:color w:val="000000"/>
                <w:sz w:val="24"/>
                <w:szCs w:val="24"/>
              </w:rPr>
              <w:t>Migrants</w:t>
            </w:r>
          </w:p>
        </w:tc>
        <w:tc>
          <w:tcPr>
            <w:tcW w:w="1032" w:type="dxa"/>
          </w:tcPr>
          <w:p w14:paraId="15C1BBCE" w14:textId="77777777" w:rsidR="00EF5301" w:rsidRDefault="00000000">
            <w:pPr>
              <w:pBdr>
                <w:top w:val="nil"/>
                <w:left w:val="nil"/>
                <w:bottom w:val="nil"/>
                <w:right w:val="nil"/>
                <w:between w:val="nil"/>
              </w:pBdr>
              <w:spacing w:before="83"/>
              <w:ind w:left="96"/>
              <w:rPr>
                <w:color w:val="000000"/>
                <w:sz w:val="24"/>
                <w:szCs w:val="24"/>
              </w:rPr>
            </w:pPr>
            <w:r>
              <w:rPr>
                <w:color w:val="000000"/>
                <w:sz w:val="24"/>
                <w:szCs w:val="24"/>
              </w:rPr>
              <w:t>Wells</w:t>
            </w:r>
          </w:p>
        </w:tc>
        <w:tc>
          <w:tcPr>
            <w:tcW w:w="1037" w:type="dxa"/>
          </w:tcPr>
          <w:p w14:paraId="444E7A6B" w14:textId="77777777" w:rsidR="00EF5301" w:rsidRDefault="00000000">
            <w:pPr>
              <w:pBdr>
                <w:top w:val="nil"/>
                <w:left w:val="nil"/>
                <w:bottom w:val="nil"/>
                <w:right w:val="nil"/>
                <w:between w:val="nil"/>
              </w:pBdr>
              <w:spacing w:before="90" w:line="232" w:lineRule="auto"/>
              <w:ind w:left="101" w:right="412"/>
              <w:rPr>
                <w:color w:val="000000"/>
                <w:sz w:val="24"/>
                <w:szCs w:val="24"/>
              </w:rPr>
            </w:pPr>
            <w:r>
              <w:rPr>
                <w:color w:val="000000"/>
                <w:sz w:val="24"/>
                <w:szCs w:val="24"/>
              </w:rPr>
              <w:t>Hot spots</w:t>
            </w:r>
          </w:p>
        </w:tc>
        <w:tc>
          <w:tcPr>
            <w:tcW w:w="1032" w:type="dxa"/>
          </w:tcPr>
          <w:p w14:paraId="11BB37A3" w14:textId="77777777" w:rsidR="00EF5301" w:rsidRDefault="00000000">
            <w:pPr>
              <w:pBdr>
                <w:top w:val="nil"/>
                <w:left w:val="nil"/>
                <w:bottom w:val="nil"/>
                <w:right w:val="nil"/>
                <w:between w:val="nil"/>
              </w:pBdr>
              <w:spacing w:before="90" w:line="232" w:lineRule="auto"/>
              <w:ind w:left="102"/>
              <w:rPr>
                <w:color w:val="000000"/>
                <w:sz w:val="24"/>
                <w:szCs w:val="24"/>
              </w:rPr>
            </w:pPr>
            <w:r>
              <w:rPr>
                <w:color w:val="000000"/>
                <w:sz w:val="24"/>
                <w:szCs w:val="24"/>
              </w:rPr>
              <w:t>Ed. Instituti ons</w:t>
            </w:r>
          </w:p>
        </w:tc>
        <w:tc>
          <w:tcPr>
            <w:tcW w:w="1369" w:type="dxa"/>
          </w:tcPr>
          <w:p w14:paraId="565216BF" w14:textId="77777777" w:rsidR="00EF5301" w:rsidRDefault="00000000">
            <w:pPr>
              <w:pBdr>
                <w:top w:val="nil"/>
                <w:left w:val="nil"/>
                <w:bottom w:val="nil"/>
                <w:right w:val="nil"/>
                <w:between w:val="nil"/>
              </w:pBdr>
              <w:spacing w:before="90" w:line="232" w:lineRule="auto"/>
              <w:ind w:left="102"/>
              <w:rPr>
                <w:color w:val="000000"/>
                <w:sz w:val="24"/>
                <w:szCs w:val="24"/>
              </w:rPr>
            </w:pPr>
            <w:r>
              <w:rPr>
                <w:color w:val="000000"/>
                <w:sz w:val="24"/>
                <w:szCs w:val="24"/>
              </w:rPr>
              <w:t>Hosp pvt/govt.</w:t>
            </w:r>
          </w:p>
        </w:tc>
      </w:tr>
      <w:tr w:rsidR="00EF5301" w14:paraId="59DAF9EF" w14:textId="77777777">
        <w:trPr>
          <w:trHeight w:val="474"/>
        </w:trPr>
        <w:tc>
          <w:tcPr>
            <w:tcW w:w="1037" w:type="dxa"/>
          </w:tcPr>
          <w:p w14:paraId="6AA5AB0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23</w:t>
            </w:r>
          </w:p>
        </w:tc>
        <w:tc>
          <w:tcPr>
            <w:tcW w:w="1032" w:type="dxa"/>
          </w:tcPr>
          <w:p w14:paraId="70A060AC"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10641</w:t>
            </w:r>
          </w:p>
        </w:tc>
        <w:tc>
          <w:tcPr>
            <w:tcW w:w="1037" w:type="dxa"/>
          </w:tcPr>
          <w:p w14:paraId="53A99AD9"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49246</w:t>
            </w:r>
          </w:p>
        </w:tc>
        <w:tc>
          <w:tcPr>
            <w:tcW w:w="1037" w:type="dxa"/>
          </w:tcPr>
          <w:p w14:paraId="2CA6541F" w14:textId="77777777" w:rsidR="00EF5301" w:rsidRDefault="00000000">
            <w:pPr>
              <w:pBdr>
                <w:top w:val="nil"/>
                <w:left w:val="nil"/>
                <w:bottom w:val="nil"/>
                <w:right w:val="nil"/>
                <w:between w:val="nil"/>
              </w:pBdr>
              <w:spacing w:before="82"/>
              <w:ind w:left="101"/>
              <w:rPr>
                <w:color w:val="000000"/>
                <w:sz w:val="24"/>
                <w:szCs w:val="24"/>
              </w:rPr>
            </w:pPr>
            <w:r>
              <w:rPr>
                <w:color w:val="000000"/>
                <w:sz w:val="24"/>
                <w:szCs w:val="24"/>
              </w:rPr>
              <w:t>486</w:t>
            </w:r>
          </w:p>
        </w:tc>
        <w:tc>
          <w:tcPr>
            <w:tcW w:w="1032" w:type="dxa"/>
          </w:tcPr>
          <w:p w14:paraId="03F5E236" w14:textId="77777777" w:rsidR="00EF5301" w:rsidRDefault="00000000">
            <w:pPr>
              <w:pBdr>
                <w:top w:val="nil"/>
                <w:left w:val="nil"/>
                <w:bottom w:val="nil"/>
                <w:right w:val="nil"/>
                <w:between w:val="nil"/>
              </w:pBdr>
              <w:spacing w:before="82"/>
              <w:ind w:left="96"/>
              <w:rPr>
                <w:color w:val="000000"/>
                <w:sz w:val="24"/>
                <w:szCs w:val="24"/>
              </w:rPr>
            </w:pPr>
            <w:r>
              <w:rPr>
                <w:color w:val="000000"/>
                <w:sz w:val="24"/>
                <w:szCs w:val="24"/>
              </w:rPr>
              <w:t>4546</w:t>
            </w:r>
          </w:p>
        </w:tc>
        <w:tc>
          <w:tcPr>
            <w:tcW w:w="1037" w:type="dxa"/>
          </w:tcPr>
          <w:p w14:paraId="0AF3E6E5" w14:textId="77777777" w:rsidR="00EF5301" w:rsidRDefault="00000000">
            <w:pPr>
              <w:pBdr>
                <w:top w:val="nil"/>
                <w:left w:val="nil"/>
                <w:bottom w:val="nil"/>
                <w:right w:val="nil"/>
                <w:between w:val="nil"/>
              </w:pBdr>
              <w:spacing w:before="82"/>
              <w:ind w:left="101"/>
              <w:rPr>
                <w:color w:val="000000"/>
                <w:sz w:val="24"/>
                <w:szCs w:val="24"/>
              </w:rPr>
            </w:pPr>
            <w:r>
              <w:rPr>
                <w:color w:val="000000"/>
                <w:sz w:val="24"/>
                <w:szCs w:val="24"/>
              </w:rPr>
              <w:t>0</w:t>
            </w:r>
          </w:p>
        </w:tc>
        <w:tc>
          <w:tcPr>
            <w:tcW w:w="1032" w:type="dxa"/>
          </w:tcPr>
          <w:p w14:paraId="49ED9849" w14:textId="77777777" w:rsidR="00EF5301" w:rsidRDefault="00000000">
            <w:pPr>
              <w:pBdr>
                <w:top w:val="nil"/>
                <w:left w:val="nil"/>
                <w:bottom w:val="nil"/>
                <w:right w:val="nil"/>
                <w:between w:val="nil"/>
              </w:pBdr>
              <w:spacing w:before="82"/>
              <w:ind w:left="102"/>
              <w:rPr>
                <w:color w:val="000000"/>
                <w:sz w:val="24"/>
                <w:szCs w:val="24"/>
              </w:rPr>
            </w:pPr>
            <w:r>
              <w:rPr>
                <w:color w:val="000000"/>
                <w:sz w:val="24"/>
                <w:szCs w:val="24"/>
              </w:rPr>
              <w:t>23</w:t>
            </w:r>
          </w:p>
        </w:tc>
        <w:tc>
          <w:tcPr>
            <w:tcW w:w="1369" w:type="dxa"/>
          </w:tcPr>
          <w:p w14:paraId="3AF81218" w14:textId="77777777" w:rsidR="00EF5301" w:rsidRDefault="00000000">
            <w:pPr>
              <w:pBdr>
                <w:top w:val="nil"/>
                <w:left w:val="nil"/>
                <w:bottom w:val="nil"/>
                <w:right w:val="nil"/>
                <w:between w:val="nil"/>
              </w:pBdr>
              <w:spacing w:before="82"/>
              <w:ind w:left="102"/>
              <w:rPr>
                <w:color w:val="000000"/>
                <w:sz w:val="24"/>
                <w:szCs w:val="24"/>
              </w:rPr>
            </w:pPr>
            <w:r>
              <w:rPr>
                <w:color w:val="000000"/>
                <w:sz w:val="24"/>
                <w:szCs w:val="24"/>
              </w:rPr>
              <w:t>3/1</w:t>
            </w:r>
          </w:p>
        </w:tc>
      </w:tr>
    </w:tbl>
    <w:p w14:paraId="40B33026"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354AF1FB" w14:textId="77777777" w:rsidR="00EF5301" w:rsidRDefault="00000000">
      <w:pPr>
        <w:pStyle w:val="Heading1"/>
        <w:spacing w:before="54" w:line="271" w:lineRule="auto"/>
        <w:ind w:left="1168" w:right="971"/>
      </w:pPr>
      <w:bookmarkStart w:id="3" w:name="_heading=h.q7tolwuhhhr4" w:colFirst="0" w:colLast="0"/>
      <w:bookmarkEnd w:id="3"/>
      <w:r>
        <w:t>INTEGRATED HEALTH INFRASTRUCTURE MAP OF UDUMA GRAMAPANCHAYATH</w:t>
      </w:r>
    </w:p>
    <w:p w14:paraId="1731EB4D" w14:textId="77777777" w:rsidR="00EF5301" w:rsidRDefault="00EF5301">
      <w:pPr>
        <w:pBdr>
          <w:top w:val="nil"/>
          <w:left w:val="nil"/>
          <w:bottom w:val="nil"/>
          <w:right w:val="nil"/>
          <w:between w:val="nil"/>
        </w:pBdr>
        <w:rPr>
          <w:b/>
          <w:bCs/>
          <w:color w:val="000000"/>
          <w:sz w:val="20"/>
          <w:szCs w:val="20"/>
        </w:rPr>
      </w:pPr>
    </w:p>
    <w:p w14:paraId="711C9687" w14:textId="77777777" w:rsidR="00EF5301" w:rsidRDefault="00000000">
      <w:pPr>
        <w:pBdr>
          <w:top w:val="nil"/>
          <w:left w:val="nil"/>
          <w:bottom w:val="nil"/>
          <w:right w:val="nil"/>
          <w:between w:val="nil"/>
        </w:pBdr>
        <w:spacing w:before="63"/>
        <w:rPr>
          <w:b/>
          <w:bCs/>
          <w:color w:val="000000"/>
          <w:sz w:val="20"/>
          <w:szCs w:val="20"/>
        </w:rPr>
        <w:sectPr w:rsidR="00EF5301">
          <w:pgSz w:w="11910" w:h="16840"/>
          <w:pgMar w:top="1340" w:right="141" w:bottom="1820" w:left="992" w:header="0" w:footer="1631" w:gutter="0"/>
          <w:cols w:space="720"/>
        </w:sectPr>
      </w:pPr>
      <w:r>
        <w:rPr>
          <w:noProof/>
        </w:rPr>
        <w:drawing>
          <wp:anchor distT="0" distB="0" distL="0" distR="0" simplePos="0" relativeHeight="251663360" behindDoc="0" locked="0" layoutInCell="1" hidden="0" allowOverlap="1" wp14:anchorId="0955B397" wp14:editId="37D75470">
            <wp:simplePos x="0" y="0"/>
            <wp:positionH relativeFrom="column">
              <wp:posOffset>741680</wp:posOffset>
            </wp:positionH>
            <wp:positionV relativeFrom="paragraph">
              <wp:posOffset>201490</wp:posOffset>
            </wp:positionV>
            <wp:extent cx="5879195" cy="5035296"/>
            <wp:effectExtent l="0" t="0" r="0" b="0"/>
            <wp:wrapTopAndBottom distT="0" dist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879195" cy="5035296"/>
                    </a:xfrm>
                    <a:prstGeom prst="rect">
                      <a:avLst/>
                    </a:prstGeom>
                    <a:ln/>
                  </pic:spPr>
                </pic:pic>
              </a:graphicData>
            </a:graphic>
          </wp:anchor>
        </w:drawing>
      </w:r>
    </w:p>
    <w:p w14:paraId="70C7A3AA" w14:textId="77777777" w:rsidR="00EF5301" w:rsidRDefault="00000000">
      <w:pPr>
        <w:pStyle w:val="Heading2"/>
        <w:spacing w:before="58"/>
        <w:ind w:left="11" w:right="687" w:firstLine="0"/>
        <w:jc w:val="center"/>
      </w:pPr>
      <w:r>
        <w:t>GENERAL PROFILE OF THE LSGI’S</w:t>
      </w:r>
    </w:p>
    <w:p w14:paraId="35DE9CE1" w14:textId="77777777" w:rsidR="00EF5301" w:rsidRDefault="00000000">
      <w:pPr>
        <w:pStyle w:val="Heading5"/>
        <w:spacing w:before="213"/>
        <w:ind w:firstLine="448"/>
      </w:pPr>
      <w:bookmarkStart w:id="4" w:name="_heading=h.gms8fgdecrw8" w:colFirst="0" w:colLast="0"/>
      <w:bookmarkEnd w:id="4"/>
      <w:r>
        <w:t>Background of the LSGI</w:t>
      </w:r>
    </w:p>
    <w:p w14:paraId="383541C6" w14:textId="77777777" w:rsidR="00EF5301" w:rsidRDefault="00000000">
      <w:pPr>
        <w:spacing w:before="240" w:after="240" w:line="271" w:lineRule="auto"/>
        <w:jc w:val="both"/>
        <w:rPr>
          <w:sz w:val="24"/>
          <w:szCs w:val="24"/>
        </w:rPr>
      </w:pPr>
      <w:r>
        <w:rPr>
          <w:sz w:val="24"/>
          <w:szCs w:val="24"/>
        </w:rPr>
        <w:t>Uduma Grama Panchayat is located in the coastal belt of Kasaragod district in northern Kerala and forms part of the Bekal region, an area known for its historical importance, tourism potential, and mixed rural–urban characteristics. The Panchayat lies close to the Arabian Sea and is influenced by both coastal and inland geographical features. The terrain includes coastal plains, laterite uplands, paddy cultivation areas, wetlands, and densely populated residential settlements. The presence of low-lying areas, seasonal streams, and coastal climatic influence significantly affects environmental conditions, water management, and public service delivery within the Panchayat.</w:t>
      </w:r>
    </w:p>
    <w:p w14:paraId="6E292131" w14:textId="77777777" w:rsidR="00EF5301" w:rsidRDefault="00000000">
      <w:pPr>
        <w:spacing w:before="240" w:after="240" w:line="271" w:lineRule="auto"/>
        <w:jc w:val="both"/>
        <w:rPr>
          <w:sz w:val="24"/>
          <w:szCs w:val="24"/>
        </w:rPr>
      </w:pPr>
      <w:r>
        <w:rPr>
          <w:sz w:val="24"/>
          <w:szCs w:val="24"/>
        </w:rPr>
        <w:t>The Panchayat is administratively divided into multiple wards and supports a diverse population engaged in various livelihood activities. Traditional occupations such as fishing, agriculture, coconut cultivation, coir-related work, and small-scale trade continue to contribute to the local economy. At the same time, the growth of tourism and commercial activities associated with the nearby Bekal tourism corridor has led to increasing employment in the hospitality, transportation, construction, and service sectors. A considerable migrant labour population is also present in the Panchayat, particularly in construction and tourism-related activities.</w:t>
      </w:r>
    </w:p>
    <w:p w14:paraId="3AEB53F4" w14:textId="77777777" w:rsidR="00EF5301" w:rsidRDefault="00000000">
      <w:pPr>
        <w:spacing w:before="240" w:after="240" w:line="271" w:lineRule="auto"/>
        <w:jc w:val="both"/>
        <w:rPr>
          <w:sz w:val="24"/>
          <w:szCs w:val="24"/>
        </w:rPr>
      </w:pPr>
      <w:r>
        <w:rPr>
          <w:sz w:val="24"/>
          <w:szCs w:val="24"/>
        </w:rPr>
        <w:t>From a public health and disaster management perspective, Uduma Grama Panchayat faces multiple environmental and seasonal vulnerabilities. Heavy monsoon rainfall often leads to waterlogging in low-lying areas, contamination of drinking water sources, and sanitation-related challenges. These conditions increase the risk of waterborne diseases such as Hepatitis A and acute diarrhoeal diseases. Stagnant water accumulation during rainy seasons also creates favourable breeding conditions for mosquitoes, contributing to vector-borne diseases including Dengue and Chikungunya.</w:t>
      </w:r>
    </w:p>
    <w:p w14:paraId="71009AEB" w14:textId="77777777" w:rsidR="00EF5301" w:rsidRDefault="00000000">
      <w:pPr>
        <w:spacing w:before="240" w:after="240" w:line="271" w:lineRule="auto"/>
        <w:jc w:val="both"/>
        <w:rPr>
          <w:sz w:val="24"/>
          <w:szCs w:val="24"/>
        </w:rPr>
      </w:pPr>
      <w:r>
        <w:rPr>
          <w:sz w:val="24"/>
          <w:szCs w:val="24"/>
        </w:rPr>
        <w:t>Being a coastal Panchayat, Uduma is additionally vulnerable to coastal erosion, extreme weather events, and climate-related disruptions affecting livelihoods, transportation, and infrastructure. The severe rainfall and flood events experienced in Kerala during 2018 and subsequent years highlighted the importance of strengthening local preparedness systems, emergency response coordination, and decentralized disaster management planning.</w:t>
      </w:r>
    </w:p>
    <w:p w14:paraId="3F441D10" w14:textId="77777777" w:rsidR="00EF5301" w:rsidRDefault="00000000">
      <w:pPr>
        <w:spacing w:before="240" w:after="240" w:line="271" w:lineRule="auto"/>
        <w:jc w:val="both"/>
        <w:rPr>
          <w:sz w:val="24"/>
          <w:szCs w:val="24"/>
        </w:rPr>
      </w:pPr>
      <w:r>
        <w:rPr>
          <w:sz w:val="24"/>
          <w:szCs w:val="24"/>
        </w:rPr>
        <w:t>The Panchayat experiences regular population mobility due to tourism, educational institutions, employment, trade, and interstate travel along the nearby National Highway corridor. Such movement can increase the risk of rapid disease transmission during outbreaks and public health emergencies. Healthcare services within the Panchayat are supported through government health institutions, field-level public health activities, ASHA workers, Anganwadi centres, and referral linkages with hospitals in Kasaragod district.</w:t>
      </w:r>
    </w:p>
    <w:p w14:paraId="331BB3AC" w14:textId="77777777" w:rsidR="00EF5301" w:rsidRDefault="00000000">
      <w:pPr>
        <w:spacing w:before="240" w:after="240" w:line="271" w:lineRule="auto"/>
        <w:jc w:val="both"/>
        <w:rPr>
          <w:sz w:val="24"/>
          <w:szCs w:val="24"/>
        </w:rPr>
      </w:pPr>
      <w:r>
        <w:rPr>
          <w:sz w:val="24"/>
          <w:szCs w:val="24"/>
        </w:rPr>
        <w:t>In this context, strengthening local preparedness and developing a comprehensive, data-driven Auxiliary Infrastructure and Logistical Resource Map for Uduma Grama Panchayat is essential for effective emergency planning, timely disaster response, and public health management. Such a framework will help identify critical infrastructure, improve resource mobilization, support interdepartmental coordination, and enhance the resilience of the community against future public health and disaster-related challenges.</w:t>
      </w:r>
    </w:p>
    <w:p w14:paraId="48C8A48D" w14:textId="77777777" w:rsidR="00EF5301" w:rsidRDefault="00EF5301">
      <w:pPr>
        <w:pBdr>
          <w:top w:val="nil"/>
          <w:left w:val="nil"/>
          <w:bottom w:val="nil"/>
          <w:right w:val="nil"/>
          <w:between w:val="nil"/>
        </w:pBdr>
        <w:spacing w:before="298" w:line="271" w:lineRule="auto"/>
        <w:ind w:left="448" w:right="1125"/>
        <w:jc w:val="both"/>
        <w:rPr>
          <w:sz w:val="24"/>
          <w:szCs w:val="24"/>
        </w:rPr>
      </w:pPr>
    </w:p>
    <w:p w14:paraId="545D919C" w14:textId="77777777" w:rsidR="00EF5301" w:rsidRDefault="00EF5301">
      <w:pPr>
        <w:pBdr>
          <w:top w:val="nil"/>
          <w:left w:val="nil"/>
          <w:bottom w:val="nil"/>
          <w:right w:val="nil"/>
          <w:between w:val="nil"/>
        </w:pBdr>
        <w:spacing w:before="113"/>
        <w:rPr>
          <w:color w:val="000000"/>
          <w:sz w:val="20"/>
          <w:szCs w:val="20"/>
        </w:rPr>
      </w:pPr>
    </w:p>
    <w:tbl>
      <w:tblPr>
        <w:tblStyle w:val="a2"/>
        <w:tblW w:w="9176"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5935"/>
        <w:gridCol w:w="3241"/>
      </w:tblGrid>
      <w:tr w:rsidR="00EF5301" w14:paraId="5832C0B8" w14:textId="77777777">
        <w:trPr>
          <w:trHeight w:val="839"/>
        </w:trPr>
        <w:tc>
          <w:tcPr>
            <w:tcW w:w="9176" w:type="dxa"/>
            <w:gridSpan w:val="2"/>
            <w:shd w:val="clear" w:color="auto" w:fill="F0F3F4"/>
          </w:tcPr>
          <w:p w14:paraId="24A7E617" w14:textId="77777777" w:rsidR="00EF5301" w:rsidRDefault="00000000">
            <w:pPr>
              <w:pBdr>
                <w:top w:val="nil"/>
                <w:left w:val="nil"/>
                <w:bottom w:val="nil"/>
                <w:right w:val="nil"/>
                <w:between w:val="nil"/>
              </w:pBdr>
              <w:spacing w:before="218"/>
              <w:ind w:left="122"/>
              <w:rPr>
                <w:color w:val="000000"/>
                <w:sz w:val="28"/>
                <w:szCs w:val="28"/>
              </w:rPr>
            </w:pPr>
            <w:r>
              <w:rPr>
                <w:color w:val="000000"/>
                <w:sz w:val="28"/>
                <w:szCs w:val="28"/>
              </w:rPr>
              <w:t>Table 1: Background of LSGD</w:t>
            </w:r>
          </w:p>
        </w:tc>
      </w:tr>
      <w:tr w:rsidR="00EF5301" w14:paraId="177E09A4" w14:textId="77777777">
        <w:trPr>
          <w:trHeight w:val="551"/>
        </w:trPr>
        <w:tc>
          <w:tcPr>
            <w:tcW w:w="5935" w:type="dxa"/>
            <w:shd w:val="clear" w:color="auto" w:fill="F1F1F1"/>
          </w:tcPr>
          <w:p w14:paraId="2E182DCF" w14:textId="77777777" w:rsidR="00EF5301" w:rsidRDefault="00000000">
            <w:pPr>
              <w:pBdr>
                <w:top w:val="nil"/>
                <w:left w:val="nil"/>
                <w:bottom w:val="nil"/>
                <w:right w:val="nil"/>
                <w:between w:val="nil"/>
              </w:pBdr>
              <w:spacing w:before="111"/>
              <w:ind w:left="122"/>
              <w:rPr>
                <w:b/>
                <w:bCs/>
                <w:color w:val="000000"/>
                <w:sz w:val="24"/>
                <w:szCs w:val="24"/>
              </w:rPr>
            </w:pPr>
            <w:r>
              <w:rPr>
                <w:b/>
                <w:bCs/>
                <w:color w:val="000000"/>
                <w:sz w:val="24"/>
                <w:szCs w:val="24"/>
              </w:rPr>
              <w:t>Description</w:t>
            </w:r>
          </w:p>
        </w:tc>
        <w:tc>
          <w:tcPr>
            <w:tcW w:w="3241" w:type="dxa"/>
            <w:shd w:val="clear" w:color="auto" w:fill="F1F1F1"/>
          </w:tcPr>
          <w:p w14:paraId="70A2254E" w14:textId="77777777" w:rsidR="00EF5301" w:rsidRDefault="00000000">
            <w:pPr>
              <w:pBdr>
                <w:top w:val="nil"/>
                <w:left w:val="nil"/>
                <w:bottom w:val="nil"/>
                <w:right w:val="nil"/>
                <w:between w:val="nil"/>
              </w:pBdr>
              <w:spacing w:before="111"/>
              <w:ind w:left="122"/>
              <w:rPr>
                <w:b/>
                <w:bCs/>
                <w:color w:val="000000"/>
                <w:sz w:val="24"/>
                <w:szCs w:val="24"/>
              </w:rPr>
            </w:pPr>
            <w:r>
              <w:rPr>
                <w:b/>
                <w:bCs/>
                <w:color w:val="000000"/>
                <w:sz w:val="24"/>
                <w:szCs w:val="24"/>
              </w:rPr>
              <w:t>Details</w:t>
            </w:r>
          </w:p>
        </w:tc>
      </w:tr>
      <w:tr w:rsidR="00EF5301" w14:paraId="567DC29D" w14:textId="77777777">
        <w:trPr>
          <w:trHeight w:val="551"/>
        </w:trPr>
        <w:tc>
          <w:tcPr>
            <w:tcW w:w="5935" w:type="dxa"/>
          </w:tcPr>
          <w:p w14:paraId="5944860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Name of LSGI</w:t>
            </w:r>
          </w:p>
        </w:tc>
        <w:tc>
          <w:tcPr>
            <w:tcW w:w="3241" w:type="dxa"/>
          </w:tcPr>
          <w:p w14:paraId="34D7D11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Uduma</w:t>
            </w:r>
          </w:p>
        </w:tc>
      </w:tr>
      <w:tr w:rsidR="00EF5301" w14:paraId="783AFD72" w14:textId="77777777">
        <w:trPr>
          <w:trHeight w:val="551"/>
        </w:trPr>
        <w:tc>
          <w:tcPr>
            <w:tcW w:w="5935" w:type="dxa"/>
          </w:tcPr>
          <w:p w14:paraId="319FD7A7"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Type (GP/Municipality / Corporation etc.)</w:t>
            </w:r>
          </w:p>
        </w:tc>
        <w:tc>
          <w:tcPr>
            <w:tcW w:w="3241" w:type="dxa"/>
          </w:tcPr>
          <w:p w14:paraId="5C20FA9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Grama Panchayath</w:t>
            </w:r>
          </w:p>
        </w:tc>
      </w:tr>
      <w:tr w:rsidR="00EF5301" w14:paraId="2E2BB946" w14:textId="77777777">
        <w:trPr>
          <w:trHeight w:val="551"/>
        </w:trPr>
        <w:tc>
          <w:tcPr>
            <w:tcW w:w="5935" w:type="dxa"/>
          </w:tcPr>
          <w:p w14:paraId="0A1A0943"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Block</w:t>
            </w:r>
          </w:p>
        </w:tc>
        <w:tc>
          <w:tcPr>
            <w:tcW w:w="3241" w:type="dxa"/>
          </w:tcPr>
          <w:p w14:paraId="23E1F2C8"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Kanhangad Block</w:t>
            </w:r>
          </w:p>
        </w:tc>
      </w:tr>
      <w:tr w:rsidR="00EF5301" w14:paraId="2B26A95D" w14:textId="77777777">
        <w:trPr>
          <w:trHeight w:val="546"/>
        </w:trPr>
        <w:tc>
          <w:tcPr>
            <w:tcW w:w="5935" w:type="dxa"/>
          </w:tcPr>
          <w:p w14:paraId="5E6F8B5E"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District</w:t>
            </w:r>
          </w:p>
        </w:tc>
        <w:tc>
          <w:tcPr>
            <w:tcW w:w="3241" w:type="dxa"/>
          </w:tcPr>
          <w:p w14:paraId="7842864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Kasaragod</w:t>
            </w:r>
          </w:p>
        </w:tc>
      </w:tr>
      <w:tr w:rsidR="00EF5301" w14:paraId="1B04C3E6" w14:textId="77777777">
        <w:trPr>
          <w:trHeight w:val="551"/>
        </w:trPr>
        <w:tc>
          <w:tcPr>
            <w:tcW w:w="5935" w:type="dxa"/>
          </w:tcPr>
          <w:p w14:paraId="053C1E98"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Number of wards</w:t>
            </w:r>
          </w:p>
        </w:tc>
        <w:tc>
          <w:tcPr>
            <w:tcW w:w="3241" w:type="dxa"/>
          </w:tcPr>
          <w:p w14:paraId="6E6E5D78"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23</w:t>
            </w:r>
          </w:p>
        </w:tc>
      </w:tr>
      <w:tr w:rsidR="00EF5301" w14:paraId="21DB1B0B" w14:textId="77777777">
        <w:trPr>
          <w:trHeight w:val="551"/>
        </w:trPr>
        <w:tc>
          <w:tcPr>
            <w:tcW w:w="5935" w:type="dxa"/>
          </w:tcPr>
          <w:p w14:paraId="20DC196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Total area (sq. km)</w:t>
            </w:r>
          </w:p>
        </w:tc>
        <w:tc>
          <w:tcPr>
            <w:tcW w:w="3241" w:type="dxa"/>
          </w:tcPr>
          <w:p w14:paraId="36C7963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20.20sqkm</w:t>
            </w:r>
          </w:p>
        </w:tc>
      </w:tr>
      <w:tr w:rsidR="00EF5301" w14:paraId="0099414D" w14:textId="77777777">
        <w:trPr>
          <w:trHeight w:val="552"/>
        </w:trPr>
        <w:tc>
          <w:tcPr>
            <w:tcW w:w="5935" w:type="dxa"/>
          </w:tcPr>
          <w:p w14:paraId="6DA94504"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Population(Projected)</w:t>
            </w:r>
          </w:p>
        </w:tc>
        <w:tc>
          <w:tcPr>
            <w:tcW w:w="3241" w:type="dxa"/>
          </w:tcPr>
          <w:p w14:paraId="11C9AA5C"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49246</w:t>
            </w:r>
          </w:p>
        </w:tc>
      </w:tr>
    </w:tbl>
    <w:p w14:paraId="126ACB17"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25FDF9F7" w14:textId="77777777" w:rsidR="00EF5301" w:rsidRDefault="00EF5301">
      <w:pPr>
        <w:pBdr>
          <w:top w:val="nil"/>
          <w:left w:val="nil"/>
          <w:bottom w:val="nil"/>
          <w:right w:val="nil"/>
          <w:between w:val="nil"/>
        </w:pBdr>
        <w:spacing w:line="276" w:lineRule="auto"/>
        <w:rPr>
          <w:color w:val="000000"/>
          <w:sz w:val="24"/>
          <w:szCs w:val="24"/>
        </w:rPr>
      </w:pPr>
    </w:p>
    <w:tbl>
      <w:tblPr>
        <w:tblStyle w:val="a3"/>
        <w:tblW w:w="9176"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5935"/>
        <w:gridCol w:w="3241"/>
      </w:tblGrid>
      <w:tr w:rsidR="00EF5301" w14:paraId="7B535A6D" w14:textId="77777777">
        <w:trPr>
          <w:trHeight w:val="844"/>
        </w:trPr>
        <w:tc>
          <w:tcPr>
            <w:tcW w:w="9176" w:type="dxa"/>
            <w:gridSpan w:val="2"/>
            <w:shd w:val="clear" w:color="auto" w:fill="F0F3F4"/>
          </w:tcPr>
          <w:p w14:paraId="1B6B3816" w14:textId="77777777" w:rsidR="00EF5301" w:rsidRDefault="00000000">
            <w:pPr>
              <w:pBdr>
                <w:top w:val="nil"/>
                <w:left w:val="nil"/>
                <w:bottom w:val="nil"/>
                <w:right w:val="nil"/>
                <w:between w:val="nil"/>
              </w:pBdr>
              <w:spacing w:before="218"/>
              <w:ind w:left="122"/>
              <w:rPr>
                <w:color w:val="000000"/>
                <w:sz w:val="28"/>
                <w:szCs w:val="28"/>
              </w:rPr>
            </w:pPr>
            <w:r>
              <w:rPr>
                <w:color w:val="000000"/>
                <w:sz w:val="28"/>
                <w:szCs w:val="28"/>
              </w:rPr>
              <w:t>Table 1: Background of LSGD</w:t>
            </w:r>
          </w:p>
        </w:tc>
      </w:tr>
      <w:tr w:rsidR="00EF5301" w14:paraId="555380E3" w14:textId="77777777">
        <w:trPr>
          <w:trHeight w:val="552"/>
        </w:trPr>
        <w:tc>
          <w:tcPr>
            <w:tcW w:w="5935" w:type="dxa"/>
            <w:shd w:val="clear" w:color="auto" w:fill="F1F1F1"/>
          </w:tcPr>
          <w:p w14:paraId="47C0F328" w14:textId="77777777" w:rsidR="00EF5301" w:rsidRDefault="00000000">
            <w:pPr>
              <w:pBdr>
                <w:top w:val="nil"/>
                <w:left w:val="nil"/>
                <w:bottom w:val="nil"/>
                <w:right w:val="nil"/>
                <w:between w:val="nil"/>
              </w:pBdr>
              <w:spacing w:before="107"/>
              <w:ind w:left="122"/>
              <w:rPr>
                <w:b/>
                <w:bCs/>
                <w:color w:val="000000"/>
                <w:sz w:val="24"/>
                <w:szCs w:val="24"/>
              </w:rPr>
            </w:pPr>
            <w:r>
              <w:rPr>
                <w:b/>
                <w:bCs/>
                <w:color w:val="000000"/>
                <w:sz w:val="24"/>
                <w:szCs w:val="24"/>
              </w:rPr>
              <w:t>Description</w:t>
            </w:r>
          </w:p>
        </w:tc>
        <w:tc>
          <w:tcPr>
            <w:tcW w:w="3241" w:type="dxa"/>
            <w:shd w:val="clear" w:color="auto" w:fill="F1F1F1"/>
          </w:tcPr>
          <w:p w14:paraId="503D28D0" w14:textId="77777777" w:rsidR="00EF5301" w:rsidRDefault="00000000">
            <w:pPr>
              <w:pBdr>
                <w:top w:val="nil"/>
                <w:left w:val="nil"/>
                <w:bottom w:val="nil"/>
                <w:right w:val="nil"/>
                <w:between w:val="nil"/>
              </w:pBdr>
              <w:spacing w:before="107"/>
              <w:ind w:left="122"/>
              <w:rPr>
                <w:b/>
                <w:bCs/>
                <w:color w:val="000000"/>
                <w:sz w:val="24"/>
                <w:szCs w:val="24"/>
              </w:rPr>
            </w:pPr>
            <w:r>
              <w:rPr>
                <w:b/>
                <w:bCs/>
                <w:color w:val="000000"/>
                <w:sz w:val="24"/>
                <w:szCs w:val="24"/>
              </w:rPr>
              <w:t>Details</w:t>
            </w:r>
          </w:p>
        </w:tc>
      </w:tr>
      <w:tr w:rsidR="00EF5301" w14:paraId="006424E7" w14:textId="77777777">
        <w:trPr>
          <w:trHeight w:val="546"/>
        </w:trPr>
        <w:tc>
          <w:tcPr>
            <w:tcW w:w="5935" w:type="dxa"/>
          </w:tcPr>
          <w:p w14:paraId="7F846FA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Population density</w:t>
            </w:r>
          </w:p>
        </w:tc>
        <w:tc>
          <w:tcPr>
            <w:tcW w:w="3241" w:type="dxa"/>
          </w:tcPr>
          <w:p w14:paraId="16BD8A02"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2400/sq km</w:t>
            </w:r>
          </w:p>
        </w:tc>
      </w:tr>
      <w:tr w:rsidR="00EF5301" w14:paraId="2A71DC4E" w14:textId="77777777">
        <w:trPr>
          <w:trHeight w:val="551"/>
        </w:trPr>
        <w:tc>
          <w:tcPr>
            <w:tcW w:w="5935" w:type="dxa"/>
          </w:tcPr>
          <w:p w14:paraId="1CE871E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Terrain (coastal/low-lying/backwaters/foothills, etc.)</w:t>
            </w:r>
          </w:p>
        </w:tc>
        <w:tc>
          <w:tcPr>
            <w:tcW w:w="3241" w:type="dxa"/>
          </w:tcPr>
          <w:p w14:paraId="1C66AFC5"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Coastal</w:t>
            </w:r>
          </w:p>
        </w:tc>
      </w:tr>
      <w:tr w:rsidR="00EF5301" w14:paraId="0E8FCBF8" w14:textId="77777777">
        <w:trPr>
          <w:trHeight w:val="551"/>
        </w:trPr>
        <w:tc>
          <w:tcPr>
            <w:tcW w:w="5935" w:type="dxa"/>
          </w:tcPr>
          <w:p w14:paraId="6D1D579A"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Number of rivers passing through LSGI</w:t>
            </w:r>
          </w:p>
        </w:tc>
        <w:tc>
          <w:tcPr>
            <w:tcW w:w="3241" w:type="dxa"/>
          </w:tcPr>
          <w:p w14:paraId="19B6A2CA"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w:t>
            </w:r>
          </w:p>
        </w:tc>
      </w:tr>
      <w:tr w:rsidR="00EF5301" w14:paraId="679F673E" w14:textId="77777777">
        <w:trPr>
          <w:trHeight w:val="551"/>
        </w:trPr>
        <w:tc>
          <w:tcPr>
            <w:tcW w:w="5935" w:type="dxa"/>
          </w:tcPr>
          <w:p w14:paraId="3D909F7E"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Number of water bodies in the LSGI</w:t>
            </w:r>
          </w:p>
        </w:tc>
        <w:tc>
          <w:tcPr>
            <w:tcW w:w="3241" w:type="dxa"/>
          </w:tcPr>
          <w:p w14:paraId="704379AA"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12</w:t>
            </w:r>
          </w:p>
        </w:tc>
      </w:tr>
      <w:tr w:rsidR="00EF5301" w14:paraId="14085186" w14:textId="77777777">
        <w:trPr>
          <w:trHeight w:val="551"/>
        </w:trPr>
        <w:tc>
          <w:tcPr>
            <w:tcW w:w="5935" w:type="dxa"/>
          </w:tcPr>
          <w:p w14:paraId="6948925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Number of educational institutions</w:t>
            </w:r>
          </w:p>
        </w:tc>
        <w:tc>
          <w:tcPr>
            <w:tcW w:w="3241" w:type="dxa"/>
          </w:tcPr>
          <w:p w14:paraId="2023AF4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23</w:t>
            </w:r>
          </w:p>
        </w:tc>
      </w:tr>
      <w:tr w:rsidR="00EF5301" w14:paraId="7D016E5B" w14:textId="77777777">
        <w:trPr>
          <w:trHeight w:val="547"/>
        </w:trPr>
        <w:tc>
          <w:tcPr>
            <w:tcW w:w="5935" w:type="dxa"/>
          </w:tcPr>
          <w:p w14:paraId="1E2C3888"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Factories / small-scale industries</w:t>
            </w:r>
          </w:p>
        </w:tc>
        <w:tc>
          <w:tcPr>
            <w:tcW w:w="3241" w:type="dxa"/>
          </w:tcPr>
          <w:p w14:paraId="21816B63"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8</w:t>
            </w:r>
          </w:p>
        </w:tc>
      </w:tr>
      <w:tr w:rsidR="00EF5301" w14:paraId="467F2DB2" w14:textId="77777777">
        <w:trPr>
          <w:trHeight w:val="551"/>
        </w:trPr>
        <w:tc>
          <w:tcPr>
            <w:tcW w:w="5935" w:type="dxa"/>
          </w:tcPr>
          <w:p w14:paraId="3AF39E82"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Flood-prone wards</w:t>
            </w:r>
          </w:p>
        </w:tc>
        <w:tc>
          <w:tcPr>
            <w:tcW w:w="3241" w:type="dxa"/>
          </w:tcPr>
          <w:p w14:paraId="2F14A809"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4</w:t>
            </w:r>
          </w:p>
        </w:tc>
      </w:tr>
      <w:tr w:rsidR="00EF5301" w14:paraId="568F2EDA" w14:textId="77777777">
        <w:trPr>
          <w:trHeight w:val="551"/>
        </w:trPr>
        <w:tc>
          <w:tcPr>
            <w:tcW w:w="5935" w:type="dxa"/>
          </w:tcPr>
          <w:p w14:paraId="1808E9F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Landslide-prone wards</w:t>
            </w:r>
          </w:p>
        </w:tc>
        <w:tc>
          <w:tcPr>
            <w:tcW w:w="3241" w:type="dxa"/>
          </w:tcPr>
          <w:p w14:paraId="2905976E"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0</w:t>
            </w:r>
          </w:p>
        </w:tc>
      </w:tr>
      <w:tr w:rsidR="00EF5301" w14:paraId="64503255" w14:textId="77777777">
        <w:trPr>
          <w:trHeight w:val="863"/>
        </w:trPr>
        <w:tc>
          <w:tcPr>
            <w:tcW w:w="5935" w:type="dxa"/>
          </w:tcPr>
          <w:p w14:paraId="4E053D82" w14:textId="77777777" w:rsidR="00EF5301" w:rsidRDefault="00000000">
            <w:pPr>
              <w:pBdr>
                <w:top w:val="nil"/>
                <w:left w:val="nil"/>
                <w:bottom w:val="nil"/>
                <w:right w:val="nil"/>
                <w:between w:val="nil"/>
              </w:pBdr>
              <w:tabs>
                <w:tab w:val="left" w:pos="1187"/>
                <w:tab w:val="left" w:pos="2879"/>
                <w:tab w:val="left" w:pos="3705"/>
                <w:tab w:val="left" w:pos="5000"/>
              </w:tabs>
              <w:spacing w:before="107" w:line="271" w:lineRule="auto"/>
              <w:ind w:left="122" w:right="111"/>
              <w:rPr>
                <w:color w:val="000000"/>
                <w:sz w:val="24"/>
                <w:szCs w:val="24"/>
              </w:rPr>
            </w:pPr>
            <w:r>
              <w:rPr>
                <w:color w:val="000000"/>
                <w:sz w:val="24"/>
                <w:szCs w:val="24"/>
              </w:rPr>
              <w:t>Death</w:t>
            </w:r>
            <w:r>
              <w:rPr>
                <w:color w:val="000000"/>
                <w:sz w:val="24"/>
                <w:szCs w:val="24"/>
              </w:rPr>
              <w:tab/>
              <w:t>Management</w:t>
            </w:r>
            <w:r>
              <w:rPr>
                <w:color w:val="000000"/>
                <w:sz w:val="24"/>
                <w:szCs w:val="24"/>
              </w:rPr>
              <w:tab/>
              <w:t>and</w:t>
            </w:r>
            <w:r>
              <w:rPr>
                <w:color w:val="000000"/>
                <w:sz w:val="24"/>
                <w:szCs w:val="24"/>
              </w:rPr>
              <w:tab/>
              <w:t>Disposal Facilities (mortuaries/crematorium, including electric)</w:t>
            </w:r>
          </w:p>
        </w:tc>
        <w:tc>
          <w:tcPr>
            <w:tcW w:w="3241" w:type="dxa"/>
          </w:tcPr>
          <w:p w14:paraId="3A1575AD" w14:textId="77777777" w:rsidR="00EF5301" w:rsidRDefault="00000000">
            <w:pPr>
              <w:pBdr>
                <w:top w:val="nil"/>
                <w:left w:val="nil"/>
                <w:bottom w:val="nil"/>
                <w:right w:val="nil"/>
                <w:between w:val="nil"/>
              </w:pBdr>
              <w:spacing w:before="261"/>
              <w:ind w:left="122"/>
              <w:rPr>
                <w:color w:val="000000"/>
                <w:sz w:val="24"/>
                <w:szCs w:val="24"/>
              </w:rPr>
            </w:pPr>
            <w:r>
              <w:rPr>
                <w:color w:val="000000"/>
                <w:sz w:val="24"/>
                <w:szCs w:val="24"/>
              </w:rPr>
              <w:t>1</w:t>
            </w:r>
          </w:p>
        </w:tc>
      </w:tr>
      <w:tr w:rsidR="00EF5301" w14:paraId="2DDAD840" w14:textId="77777777">
        <w:trPr>
          <w:trHeight w:val="858"/>
        </w:trPr>
        <w:tc>
          <w:tcPr>
            <w:tcW w:w="5935" w:type="dxa"/>
          </w:tcPr>
          <w:p w14:paraId="73A7C177" w14:textId="77777777" w:rsidR="00EF5301" w:rsidRDefault="00000000">
            <w:pPr>
              <w:pBdr>
                <w:top w:val="nil"/>
                <w:left w:val="nil"/>
                <w:bottom w:val="nil"/>
                <w:right w:val="nil"/>
                <w:between w:val="nil"/>
              </w:pBdr>
              <w:spacing w:before="107" w:line="266" w:lineRule="auto"/>
              <w:ind w:left="122"/>
              <w:rPr>
                <w:color w:val="000000"/>
                <w:sz w:val="24"/>
                <w:szCs w:val="24"/>
              </w:rPr>
            </w:pPr>
            <w:r>
              <w:rPr>
                <w:color w:val="000000"/>
                <w:sz w:val="24"/>
                <w:szCs w:val="24"/>
              </w:rPr>
              <w:t>Auditoriums/Marriage halls/convention centres/community halls</w:t>
            </w:r>
          </w:p>
        </w:tc>
        <w:tc>
          <w:tcPr>
            <w:tcW w:w="3241" w:type="dxa"/>
          </w:tcPr>
          <w:p w14:paraId="05B5E33A" w14:textId="77777777" w:rsidR="00EF5301" w:rsidRDefault="00000000">
            <w:pPr>
              <w:pBdr>
                <w:top w:val="nil"/>
                <w:left w:val="nil"/>
                <w:bottom w:val="nil"/>
                <w:right w:val="nil"/>
                <w:between w:val="nil"/>
              </w:pBdr>
              <w:spacing w:before="260"/>
              <w:ind w:left="122"/>
              <w:rPr>
                <w:color w:val="000000"/>
                <w:sz w:val="24"/>
                <w:szCs w:val="24"/>
              </w:rPr>
            </w:pPr>
            <w:r>
              <w:rPr>
                <w:color w:val="000000"/>
                <w:sz w:val="24"/>
                <w:szCs w:val="24"/>
              </w:rPr>
              <w:t>7</w:t>
            </w:r>
          </w:p>
        </w:tc>
      </w:tr>
    </w:tbl>
    <w:p w14:paraId="3FA6E139" w14:textId="77777777" w:rsidR="00EF5301" w:rsidRDefault="00000000">
      <w:pPr>
        <w:pStyle w:val="Heading5"/>
        <w:spacing w:before="160"/>
        <w:ind w:firstLine="448"/>
      </w:pPr>
      <w:bookmarkStart w:id="5" w:name="_heading=h.e5eihpljouo6" w:colFirst="0" w:colLast="0"/>
      <w:bookmarkEnd w:id="5"/>
      <w:r>
        <w:t>Demographic and Vulnerable Population</w:t>
      </w:r>
    </w:p>
    <w:p w14:paraId="001B169C" w14:textId="77777777" w:rsidR="00EF5301" w:rsidRDefault="00000000">
      <w:pPr>
        <w:pBdr>
          <w:top w:val="nil"/>
          <w:left w:val="nil"/>
          <w:bottom w:val="nil"/>
          <w:right w:val="nil"/>
          <w:between w:val="nil"/>
        </w:pBdr>
        <w:spacing w:before="139" w:line="271" w:lineRule="auto"/>
        <w:ind w:left="448" w:right="1126"/>
        <w:jc w:val="both"/>
        <w:rPr>
          <w:color w:val="000000"/>
          <w:sz w:val="24"/>
          <w:szCs w:val="24"/>
        </w:rPr>
      </w:pPr>
      <w:r>
        <w:rPr>
          <w:color w:val="000000"/>
          <w:sz w:val="24"/>
          <w:szCs w:val="24"/>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2A3F1C6A" w14:textId="77777777" w:rsidR="00EF5301" w:rsidRDefault="00EF5301">
      <w:pPr>
        <w:pBdr>
          <w:top w:val="nil"/>
          <w:left w:val="nil"/>
          <w:bottom w:val="nil"/>
          <w:right w:val="nil"/>
          <w:between w:val="nil"/>
        </w:pBdr>
        <w:spacing w:before="91"/>
        <w:rPr>
          <w:color w:val="000000"/>
          <w:sz w:val="20"/>
          <w:szCs w:val="20"/>
        </w:rPr>
      </w:pPr>
    </w:p>
    <w:tbl>
      <w:tblPr>
        <w:tblStyle w:val="a4"/>
        <w:tblW w:w="9210"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3616"/>
        <w:gridCol w:w="5594"/>
      </w:tblGrid>
      <w:tr w:rsidR="00EF5301" w14:paraId="72E7194A" w14:textId="77777777">
        <w:trPr>
          <w:trHeight w:val="551"/>
        </w:trPr>
        <w:tc>
          <w:tcPr>
            <w:tcW w:w="3616" w:type="dxa"/>
            <w:shd w:val="clear" w:color="auto" w:fill="F1F1F1"/>
          </w:tcPr>
          <w:p w14:paraId="5231DBC2"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Description</w:t>
            </w:r>
          </w:p>
        </w:tc>
        <w:tc>
          <w:tcPr>
            <w:tcW w:w="5594" w:type="dxa"/>
            <w:shd w:val="clear" w:color="auto" w:fill="F1F1F1"/>
          </w:tcPr>
          <w:p w14:paraId="5DC8941E"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Details (in numbers)</w:t>
            </w:r>
          </w:p>
        </w:tc>
      </w:tr>
      <w:tr w:rsidR="00EF5301" w14:paraId="7EDD9F4B" w14:textId="77777777">
        <w:trPr>
          <w:trHeight w:val="546"/>
        </w:trPr>
        <w:tc>
          <w:tcPr>
            <w:tcW w:w="9210" w:type="dxa"/>
            <w:gridSpan w:val="2"/>
            <w:shd w:val="clear" w:color="auto" w:fill="CFE1F3"/>
          </w:tcPr>
          <w:p w14:paraId="26C21648"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DEMOGRAPHIC PROFILE</w:t>
            </w:r>
          </w:p>
        </w:tc>
      </w:tr>
      <w:tr w:rsidR="00EF5301" w14:paraId="79881605" w14:textId="77777777">
        <w:trPr>
          <w:trHeight w:val="551"/>
        </w:trPr>
        <w:tc>
          <w:tcPr>
            <w:tcW w:w="3616" w:type="dxa"/>
          </w:tcPr>
          <w:p w14:paraId="173509F8" w14:textId="77777777" w:rsidR="00EF5301" w:rsidRDefault="00000000">
            <w:pPr>
              <w:pBdr>
                <w:top w:val="nil"/>
                <w:left w:val="nil"/>
                <w:bottom w:val="nil"/>
                <w:right w:val="nil"/>
                <w:between w:val="nil"/>
              </w:pBdr>
              <w:spacing w:before="112"/>
              <w:ind w:left="122"/>
              <w:rPr>
                <w:color w:val="000000"/>
                <w:sz w:val="24"/>
                <w:szCs w:val="24"/>
              </w:rPr>
            </w:pPr>
            <w:r>
              <w:rPr>
                <w:color w:val="000000"/>
                <w:sz w:val="24"/>
                <w:szCs w:val="24"/>
              </w:rPr>
              <w:t>Total population</w:t>
            </w:r>
          </w:p>
        </w:tc>
        <w:tc>
          <w:tcPr>
            <w:tcW w:w="5594" w:type="dxa"/>
          </w:tcPr>
          <w:p w14:paraId="68CC1D2C" w14:textId="77777777" w:rsidR="00EF5301" w:rsidRDefault="00000000">
            <w:pPr>
              <w:pBdr>
                <w:top w:val="nil"/>
                <w:left w:val="nil"/>
                <w:bottom w:val="nil"/>
                <w:right w:val="nil"/>
                <w:between w:val="nil"/>
              </w:pBdr>
              <w:spacing w:before="112"/>
              <w:ind w:left="122"/>
              <w:rPr>
                <w:color w:val="000000"/>
                <w:sz w:val="24"/>
                <w:szCs w:val="24"/>
              </w:rPr>
            </w:pPr>
            <w:r>
              <w:rPr>
                <w:color w:val="000000"/>
                <w:sz w:val="24"/>
                <w:szCs w:val="24"/>
              </w:rPr>
              <w:t>49246</w:t>
            </w:r>
          </w:p>
        </w:tc>
      </w:tr>
      <w:tr w:rsidR="00EF5301" w14:paraId="3EEB9345" w14:textId="77777777">
        <w:trPr>
          <w:trHeight w:val="551"/>
        </w:trPr>
        <w:tc>
          <w:tcPr>
            <w:tcW w:w="3616" w:type="dxa"/>
          </w:tcPr>
          <w:p w14:paraId="74C1B360"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Male</w:t>
            </w:r>
          </w:p>
        </w:tc>
        <w:tc>
          <w:tcPr>
            <w:tcW w:w="5594" w:type="dxa"/>
          </w:tcPr>
          <w:p w14:paraId="460B69ED"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24566</w:t>
            </w:r>
          </w:p>
        </w:tc>
      </w:tr>
      <w:tr w:rsidR="00EF5301" w14:paraId="09DE9692" w14:textId="77777777">
        <w:trPr>
          <w:trHeight w:val="551"/>
        </w:trPr>
        <w:tc>
          <w:tcPr>
            <w:tcW w:w="3616" w:type="dxa"/>
          </w:tcPr>
          <w:p w14:paraId="6E7DA6AA"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Female</w:t>
            </w:r>
          </w:p>
        </w:tc>
        <w:tc>
          <w:tcPr>
            <w:tcW w:w="5594" w:type="dxa"/>
          </w:tcPr>
          <w:p w14:paraId="656FB77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24680</w:t>
            </w:r>
          </w:p>
        </w:tc>
      </w:tr>
    </w:tbl>
    <w:p w14:paraId="3B430AF3"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378" w:left="992" w:header="0" w:footer="1631" w:gutter="0"/>
          <w:cols w:space="720"/>
        </w:sectPr>
      </w:pPr>
    </w:p>
    <w:p w14:paraId="1607D0B1" w14:textId="77777777" w:rsidR="00EF5301" w:rsidRDefault="00EF5301">
      <w:pPr>
        <w:pBdr>
          <w:top w:val="nil"/>
          <w:left w:val="nil"/>
          <w:bottom w:val="nil"/>
          <w:right w:val="nil"/>
          <w:between w:val="nil"/>
        </w:pBdr>
        <w:spacing w:line="276" w:lineRule="auto"/>
        <w:rPr>
          <w:color w:val="000000"/>
          <w:sz w:val="24"/>
          <w:szCs w:val="24"/>
        </w:rPr>
      </w:pPr>
    </w:p>
    <w:tbl>
      <w:tblPr>
        <w:tblStyle w:val="a5"/>
        <w:tblW w:w="9210"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1844"/>
        <w:gridCol w:w="1772"/>
        <w:gridCol w:w="5594"/>
      </w:tblGrid>
      <w:tr w:rsidR="00EF5301" w14:paraId="53949032" w14:textId="77777777">
        <w:trPr>
          <w:trHeight w:val="551"/>
        </w:trPr>
        <w:tc>
          <w:tcPr>
            <w:tcW w:w="3616" w:type="dxa"/>
            <w:gridSpan w:val="2"/>
            <w:shd w:val="clear" w:color="auto" w:fill="F1F1F1"/>
          </w:tcPr>
          <w:p w14:paraId="44DDC38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Description</w:t>
            </w:r>
          </w:p>
        </w:tc>
        <w:tc>
          <w:tcPr>
            <w:tcW w:w="5594" w:type="dxa"/>
            <w:shd w:val="clear" w:color="auto" w:fill="F1F1F1"/>
          </w:tcPr>
          <w:p w14:paraId="0AA413B4"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Details (in numbers)</w:t>
            </w:r>
          </w:p>
        </w:tc>
      </w:tr>
      <w:tr w:rsidR="00EF5301" w14:paraId="33CF4789" w14:textId="77777777">
        <w:trPr>
          <w:trHeight w:val="552"/>
        </w:trPr>
        <w:tc>
          <w:tcPr>
            <w:tcW w:w="9210" w:type="dxa"/>
            <w:gridSpan w:val="3"/>
            <w:shd w:val="clear" w:color="auto" w:fill="CFE1F3"/>
          </w:tcPr>
          <w:p w14:paraId="056CA3A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DEMOGRAPHIC PROFILE</w:t>
            </w:r>
          </w:p>
        </w:tc>
      </w:tr>
      <w:tr w:rsidR="00EF5301" w14:paraId="5DD1131C" w14:textId="77777777">
        <w:trPr>
          <w:trHeight w:val="551"/>
        </w:trPr>
        <w:tc>
          <w:tcPr>
            <w:tcW w:w="3616" w:type="dxa"/>
            <w:gridSpan w:val="2"/>
          </w:tcPr>
          <w:p w14:paraId="31F83500"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Transgender</w:t>
            </w:r>
          </w:p>
        </w:tc>
        <w:tc>
          <w:tcPr>
            <w:tcW w:w="5594" w:type="dxa"/>
          </w:tcPr>
          <w:p w14:paraId="1A161FDD"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0</w:t>
            </w:r>
          </w:p>
        </w:tc>
      </w:tr>
      <w:tr w:rsidR="00EF5301" w14:paraId="7BA516F2" w14:textId="77777777">
        <w:trPr>
          <w:trHeight w:val="546"/>
        </w:trPr>
        <w:tc>
          <w:tcPr>
            <w:tcW w:w="3616" w:type="dxa"/>
            <w:gridSpan w:val="2"/>
          </w:tcPr>
          <w:p w14:paraId="38D7115C"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Children under 5</w:t>
            </w:r>
          </w:p>
        </w:tc>
        <w:tc>
          <w:tcPr>
            <w:tcW w:w="5594" w:type="dxa"/>
          </w:tcPr>
          <w:p w14:paraId="2DC1B763"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2613</w:t>
            </w:r>
          </w:p>
        </w:tc>
      </w:tr>
      <w:tr w:rsidR="00EF5301" w14:paraId="4FA5DBC3" w14:textId="77777777">
        <w:trPr>
          <w:trHeight w:val="551"/>
        </w:trPr>
        <w:tc>
          <w:tcPr>
            <w:tcW w:w="3616" w:type="dxa"/>
            <w:gridSpan w:val="2"/>
          </w:tcPr>
          <w:p w14:paraId="076E34C8"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Adolescent</w:t>
            </w:r>
          </w:p>
        </w:tc>
        <w:tc>
          <w:tcPr>
            <w:tcW w:w="5594" w:type="dxa"/>
          </w:tcPr>
          <w:p w14:paraId="29EBA1A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4910</w:t>
            </w:r>
          </w:p>
        </w:tc>
      </w:tr>
      <w:tr w:rsidR="00EF5301" w14:paraId="74E784CC" w14:textId="77777777">
        <w:trPr>
          <w:trHeight w:val="551"/>
        </w:trPr>
        <w:tc>
          <w:tcPr>
            <w:tcW w:w="3616" w:type="dxa"/>
            <w:gridSpan w:val="2"/>
          </w:tcPr>
          <w:p w14:paraId="28EC9BFC"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Elderly (&gt;60)</w:t>
            </w:r>
          </w:p>
        </w:tc>
        <w:tc>
          <w:tcPr>
            <w:tcW w:w="5594" w:type="dxa"/>
          </w:tcPr>
          <w:p w14:paraId="1828EBB7"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6694</w:t>
            </w:r>
          </w:p>
        </w:tc>
      </w:tr>
      <w:tr w:rsidR="00EF5301" w14:paraId="23915FB6" w14:textId="77777777">
        <w:trPr>
          <w:trHeight w:val="551"/>
        </w:trPr>
        <w:tc>
          <w:tcPr>
            <w:tcW w:w="9210" w:type="dxa"/>
            <w:gridSpan w:val="3"/>
            <w:shd w:val="clear" w:color="auto" w:fill="CFE1F3"/>
          </w:tcPr>
          <w:p w14:paraId="70DE8496"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SOCIAL/LIVELIHOOD VULNERABILITY</w:t>
            </w:r>
          </w:p>
        </w:tc>
      </w:tr>
      <w:tr w:rsidR="00EF5301" w14:paraId="15DD366B" w14:textId="77777777">
        <w:trPr>
          <w:trHeight w:val="552"/>
        </w:trPr>
        <w:tc>
          <w:tcPr>
            <w:tcW w:w="3616" w:type="dxa"/>
            <w:gridSpan w:val="2"/>
          </w:tcPr>
          <w:p w14:paraId="1B118E47"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Previous EPEP family</w:t>
            </w:r>
          </w:p>
        </w:tc>
        <w:tc>
          <w:tcPr>
            <w:tcW w:w="5594" w:type="dxa"/>
          </w:tcPr>
          <w:p w14:paraId="0B8C0660"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49</w:t>
            </w:r>
          </w:p>
        </w:tc>
      </w:tr>
      <w:tr w:rsidR="00EF5301" w14:paraId="49A19BA5" w14:textId="77777777">
        <w:trPr>
          <w:trHeight w:val="546"/>
        </w:trPr>
        <w:tc>
          <w:tcPr>
            <w:tcW w:w="3616" w:type="dxa"/>
            <w:gridSpan w:val="2"/>
          </w:tcPr>
          <w:p w14:paraId="627D5A6C"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BPL family</w:t>
            </w:r>
          </w:p>
        </w:tc>
        <w:tc>
          <w:tcPr>
            <w:tcW w:w="5594" w:type="dxa"/>
          </w:tcPr>
          <w:p w14:paraId="7E02B9D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4462</w:t>
            </w:r>
          </w:p>
        </w:tc>
      </w:tr>
      <w:tr w:rsidR="00EF5301" w14:paraId="40330C16" w14:textId="77777777">
        <w:trPr>
          <w:trHeight w:val="551"/>
        </w:trPr>
        <w:tc>
          <w:tcPr>
            <w:tcW w:w="3616" w:type="dxa"/>
            <w:gridSpan w:val="2"/>
          </w:tcPr>
          <w:p w14:paraId="57DCD7B1"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Tribal communities</w:t>
            </w:r>
          </w:p>
        </w:tc>
        <w:tc>
          <w:tcPr>
            <w:tcW w:w="5594" w:type="dxa"/>
          </w:tcPr>
          <w:p w14:paraId="4E4B7778"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0</w:t>
            </w:r>
          </w:p>
        </w:tc>
      </w:tr>
      <w:tr w:rsidR="00EF5301" w14:paraId="41B2538E" w14:textId="77777777">
        <w:trPr>
          <w:trHeight w:val="551"/>
        </w:trPr>
        <w:tc>
          <w:tcPr>
            <w:tcW w:w="1844" w:type="dxa"/>
            <w:vMerge w:val="restart"/>
          </w:tcPr>
          <w:p w14:paraId="01638B80" w14:textId="77777777" w:rsidR="00EF5301" w:rsidRDefault="00EF5301">
            <w:pPr>
              <w:pBdr>
                <w:top w:val="nil"/>
                <w:left w:val="nil"/>
                <w:bottom w:val="nil"/>
                <w:right w:val="nil"/>
                <w:between w:val="nil"/>
              </w:pBdr>
              <w:spacing w:before="114"/>
              <w:rPr>
                <w:color w:val="000000"/>
                <w:sz w:val="24"/>
                <w:szCs w:val="24"/>
              </w:rPr>
            </w:pPr>
          </w:p>
          <w:p w14:paraId="62EB695E" w14:textId="77777777" w:rsidR="00EF5301" w:rsidRDefault="00000000">
            <w:pPr>
              <w:pBdr>
                <w:top w:val="nil"/>
                <w:left w:val="nil"/>
                <w:bottom w:val="nil"/>
                <w:right w:val="nil"/>
                <w:between w:val="nil"/>
              </w:pBdr>
              <w:ind w:left="122"/>
              <w:rPr>
                <w:color w:val="000000"/>
                <w:sz w:val="24"/>
                <w:szCs w:val="24"/>
              </w:rPr>
            </w:pPr>
            <w:r>
              <w:rPr>
                <w:color w:val="000000"/>
                <w:sz w:val="24"/>
                <w:szCs w:val="24"/>
              </w:rPr>
              <w:t>Migration</w:t>
            </w:r>
          </w:p>
        </w:tc>
        <w:tc>
          <w:tcPr>
            <w:tcW w:w="1772" w:type="dxa"/>
          </w:tcPr>
          <w:p w14:paraId="7C361A01"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Immigrant</w:t>
            </w:r>
          </w:p>
        </w:tc>
        <w:tc>
          <w:tcPr>
            <w:tcW w:w="5594" w:type="dxa"/>
          </w:tcPr>
          <w:p w14:paraId="4290A262"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0</w:t>
            </w:r>
          </w:p>
        </w:tc>
      </w:tr>
      <w:tr w:rsidR="00EF5301" w14:paraId="4A6A7A98" w14:textId="77777777">
        <w:trPr>
          <w:trHeight w:val="551"/>
        </w:trPr>
        <w:tc>
          <w:tcPr>
            <w:tcW w:w="1844" w:type="dxa"/>
            <w:vMerge/>
          </w:tcPr>
          <w:p w14:paraId="713C5323" w14:textId="77777777" w:rsidR="00EF5301" w:rsidRDefault="00EF5301">
            <w:pPr>
              <w:pBdr>
                <w:top w:val="nil"/>
                <w:left w:val="nil"/>
                <w:bottom w:val="nil"/>
                <w:right w:val="nil"/>
                <w:between w:val="nil"/>
              </w:pBdr>
              <w:spacing w:line="276" w:lineRule="auto"/>
              <w:rPr>
                <w:color w:val="000000"/>
                <w:sz w:val="24"/>
                <w:szCs w:val="24"/>
              </w:rPr>
            </w:pPr>
          </w:p>
        </w:tc>
        <w:tc>
          <w:tcPr>
            <w:tcW w:w="1772" w:type="dxa"/>
          </w:tcPr>
          <w:p w14:paraId="324E5CC7" w14:textId="77777777" w:rsidR="00EF5301" w:rsidRDefault="00000000">
            <w:pPr>
              <w:pBdr>
                <w:top w:val="nil"/>
                <w:left w:val="nil"/>
                <w:bottom w:val="nil"/>
                <w:right w:val="nil"/>
                <w:between w:val="nil"/>
              </w:pBdr>
              <w:spacing w:before="121"/>
              <w:ind w:left="122"/>
              <w:rPr>
                <w:color w:val="000000"/>
                <w:sz w:val="24"/>
                <w:szCs w:val="24"/>
              </w:rPr>
            </w:pPr>
            <w:r>
              <w:rPr>
                <w:color w:val="000000"/>
                <w:sz w:val="24"/>
                <w:szCs w:val="24"/>
              </w:rPr>
              <w:t>Emigrant</w:t>
            </w:r>
          </w:p>
        </w:tc>
        <w:tc>
          <w:tcPr>
            <w:tcW w:w="5594" w:type="dxa"/>
          </w:tcPr>
          <w:p w14:paraId="034A09E6"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0</w:t>
            </w:r>
          </w:p>
        </w:tc>
      </w:tr>
      <w:tr w:rsidR="00EF5301" w14:paraId="7CDA50B7" w14:textId="77777777">
        <w:trPr>
          <w:trHeight w:val="551"/>
        </w:trPr>
        <w:tc>
          <w:tcPr>
            <w:tcW w:w="3616" w:type="dxa"/>
            <w:gridSpan w:val="2"/>
          </w:tcPr>
          <w:p w14:paraId="71EE0258"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Socio-economically deprived</w:t>
            </w:r>
          </w:p>
        </w:tc>
        <w:tc>
          <w:tcPr>
            <w:tcW w:w="5594" w:type="dxa"/>
          </w:tcPr>
          <w:p w14:paraId="52DCD4BE"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4492</w:t>
            </w:r>
          </w:p>
        </w:tc>
      </w:tr>
      <w:tr w:rsidR="00EF5301" w14:paraId="4002E54A" w14:textId="77777777">
        <w:trPr>
          <w:trHeight w:val="546"/>
        </w:trPr>
        <w:tc>
          <w:tcPr>
            <w:tcW w:w="3616" w:type="dxa"/>
            <w:gridSpan w:val="2"/>
          </w:tcPr>
          <w:p w14:paraId="5E57788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Fisherfolk</w:t>
            </w:r>
          </w:p>
        </w:tc>
        <w:tc>
          <w:tcPr>
            <w:tcW w:w="5594" w:type="dxa"/>
          </w:tcPr>
          <w:p w14:paraId="5CB8FE5C"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845</w:t>
            </w:r>
          </w:p>
        </w:tc>
      </w:tr>
      <w:tr w:rsidR="00EF5301" w14:paraId="13E4872A" w14:textId="77777777">
        <w:trPr>
          <w:trHeight w:val="551"/>
        </w:trPr>
        <w:tc>
          <w:tcPr>
            <w:tcW w:w="3616" w:type="dxa"/>
            <w:gridSpan w:val="2"/>
          </w:tcPr>
          <w:p w14:paraId="4A2327DE"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SC Community</w:t>
            </w:r>
          </w:p>
        </w:tc>
        <w:tc>
          <w:tcPr>
            <w:tcW w:w="5594" w:type="dxa"/>
          </w:tcPr>
          <w:p w14:paraId="41BD3D46" w14:textId="77777777" w:rsidR="00EF5301" w:rsidRDefault="00000000">
            <w:pPr>
              <w:pBdr>
                <w:top w:val="nil"/>
                <w:left w:val="nil"/>
                <w:bottom w:val="nil"/>
                <w:right w:val="nil"/>
                <w:between w:val="nil"/>
              </w:pBdr>
              <w:spacing w:before="111"/>
              <w:ind w:left="122"/>
              <w:rPr>
                <w:color w:val="000000"/>
                <w:sz w:val="24"/>
                <w:szCs w:val="24"/>
              </w:rPr>
            </w:pPr>
            <w:r>
              <w:rPr>
                <w:color w:val="000000"/>
                <w:sz w:val="24"/>
                <w:szCs w:val="24"/>
              </w:rPr>
              <w:t>1196</w:t>
            </w:r>
          </w:p>
        </w:tc>
      </w:tr>
      <w:tr w:rsidR="00EF5301" w14:paraId="6225779A" w14:textId="77777777">
        <w:trPr>
          <w:trHeight w:val="551"/>
        </w:trPr>
        <w:tc>
          <w:tcPr>
            <w:tcW w:w="3616" w:type="dxa"/>
            <w:gridSpan w:val="2"/>
          </w:tcPr>
          <w:p w14:paraId="41221CD7"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ST Community</w:t>
            </w:r>
          </w:p>
        </w:tc>
        <w:tc>
          <w:tcPr>
            <w:tcW w:w="5594" w:type="dxa"/>
          </w:tcPr>
          <w:p w14:paraId="54B941FD"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121</w:t>
            </w:r>
          </w:p>
        </w:tc>
      </w:tr>
    </w:tbl>
    <w:p w14:paraId="526A2FFA" w14:textId="77777777" w:rsidR="00EF5301" w:rsidRDefault="00EF5301">
      <w:pPr>
        <w:pBdr>
          <w:top w:val="nil"/>
          <w:left w:val="nil"/>
          <w:bottom w:val="nil"/>
          <w:right w:val="nil"/>
          <w:between w:val="nil"/>
        </w:pBdr>
        <w:rPr>
          <w:color w:val="000000"/>
          <w:sz w:val="32"/>
          <w:szCs w:val="32"/>
        </w:rPr>
      </w:pPr>
    </w:p>
    <w:p w14:paraId="4EBF6C47" w14:textId="77777777" w:rsidR="00EF5301" w:rsidRDefault="00EF5301">
      <w:pPr>
        <w:pBdr>
          <w:top w:val="nil"/>
          <w:left w:val="nil"/>
          <w:bottom w:val="nil"/>
          <w:right w:val="nil"/>
          <w:between w:val="nil"/>
        </w:pBdr>
        <w:spacing w:before="50"/>
        <w:rPr>
          <w:color w:val="000000"/>
          <w:sz w:val="32"/>
          <w:szCs w:val="32"/>
        </w:rPr>
      </w:pPr>
    </w:p>
    <w:p w14:paraId="20A9AD32" w14:textId="77777777" w:rsidR="00EF5301" w:rsidRDefault="00000000">
      <w:pPr>
        <w:pStyle w:val="Heading5"/>
        <w:ind w:firstLine="448"/>
      </w:pPr>
      <w:bookmarkStart w:id="6" w:name="_heading=h.uz7egpepkknx" w:colFirst="0" w:colLast="0"/>
      <w:bookmarkEnd w:id="6"/>
      <w:r>
        <w:t>Clinical Vulnerability</w:t>
      </w:r>
    </w:p>
    <w:p w14:paraId="286622FE" w14:textId="77777777" w:rsidR="00EF5301" w:rsidRDefault="00000000">
      <w:pPr>
        <w:pBdr>
          <w:top w:val="nil"/>
          <w:left w:val="nil"/>
          <w:bottom w:val="nil"/>
          <w:right w:val="nil"/>
          <w:between w:val="nil"/>
        </w:pBdr>
        <w:spacing w:before="298" w:line="350" w:lineRule="auto"/>
        <w:ind w:left="448" w:right="1126"/>
        <w:jc w:val="both"/>
        <w:rPr>
          <w:color w:val="000000"/>
          <w:sz w:val="24"/>
          <w:szCs w:val="24"/>
        </w:rPr>
        <w:sectPr w:rsidR="00EF5301">
          <w:type w:val="continuous"/>
          <w:pgSz w:w="11910" w:h="16840"/>
          <w:pgMar w:top="1400" w:right="141" w:bottom="1820" w:left="992" w:header="0" w:footer="1631" w:gutter="0"/>
          <w:cols w:space="720"/>
        </w:sectPr>
      </w:pPr>
      <w:r>
        <w:rPr>
          <w:color w:val="000000"/>
          <w:sz w:val="24"/>
          <w:szCs w:val="24"/>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71593D37" w14:textId="77777777" w:rsidR="00EF5301" w:rsidRDefault="00EF5301">
      <w:pPr>
        <w:pBdr>
          <w:top w:val="nil"/>
          <w:left w:val="nil"/>
          <w:bottom w:val="nil"/>
          <w:right w:val="nil"/>
          <w:between w:val="nil"/>
        </w:pBdr>
        <w:spacing w:line="276" w:lineRule="auto"/>
        <w:rPr>
          <w:color w:val="000000"/>
          <w:sz w:val="24"/>
          <w:szCs w:val="24"/>
        </w:rPr>
      </w:pPr>
    </w:p>
    <w:tbl>
      <w:tblPr>
        <w:tblStyle w:val="a6"/>
        <w:tblW w:w="9177"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070"/>
        <w:gridCol w:w="3107"/>
      </w:tblGrid>
      <w:tr w:rsidR="00EF5301" w14:paraId="1AA22542" w14:textId="77777777">
        <w:trPr>
          <w:trHeight w:val="508"/>
        </w:trPr>
        <w:tc>
          <w:tcPr>
            <w:tcW w:w="6070" w:type="dxa"/>
            <w:shd w:val="clear" w:color="auto" w:fill="F1F1F1"/>
          </w:tcPr>
          <w:p w14:paraId="078E6A1C" w14:textId="77777777" w:rsidR="00EF5301" w:rsidRDefault="00000000">
            <w:pPr>
              <w:pBdr>
                <w:top w:val="nil"/>
                <w:left w:val="nil"/>
                <w:bottom w:val="nil"/>
                <w:right w:val="nil"/>
                <w:between w:val="nil"/>
              </w:pBdr>
              <w:spacing w:before="102"/>
              <w:ind w:left="122"/>
              <w:rPr>
                <w:b/>
                <w:bCs/>
                <w:color w:val="000000"/>
                <w:sz w:val="24"/>
                <w:szCs w:val="24"/>
              </w:rPr>
            </w:pPr>
            <w:r>
              <w:rPr>
                <w:b/>
                <w:bCs/>
                <w:color w:val="000000"/>
                <w:sz w:val="24"/>
                <w:szCs w:val="24"/>
              </w:rPr>
              <w:t>Description</w:t>
            </w:r>
          </w:p>
        </w:tc>
        <w:tc>
          <w:tcPr>
            <w:tcW w:w="3107" w:type="dxa"/>
            <w:shd w:val="clear" w:color="auto" w:fill="F1F1F1"/>
          </w:tcPr>
          <w:p w14:paraId="7D8962D9"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Details in numbers</w:t>
            </w:r>
          </w:p>
        </w:tc>
      </w:tr>
      <w:tr w:rsidR="00EF5301" w14:paraId="724CB362" w14:textId="77777777">
        <w:trPr>
          <w:trHeight w:val="513"/>
        </w:trPr>
        <w:tc>
          <w:tcPr>
            <w:tcW w:w="6070" w:type="dxa"/>
          </w:tcPr>
          <w:p w14:paraId="597C035B"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Pregnant women</w:t>
            </w:r>
          </w:p>
        </w:tc>
        <w:tc>
          <w:tcPr>
            <w:tcW w:w="3107" w:type="dxa"/>
          </w:tcPr>
          <w:p w14:paraId="0599A49C" w14:textId="77777777" w:rsidR="00EF5301" w:rsidRDefault="00000000">
            <w:pPr>
              <w:pBdr>
                <w:top w:val="nil"/>
                <w:left w:val="nil"/>
                <w:bottom w:val="nil"/>
                <w:right w:val="nil"/>
                <w:between w:val="nil"/>
              </w:pBdr>
              <w:spacing w:before="107"/>
              <w:ind w:left="121"/>
              <w:rPr>
                <w:color w:val="000000"/>
                <w:sz w:val="24"/>
                <w:szCs w:val="24"/>
              </w:rPr>
            </w:pPr>
            <w:r>
              <w:rPr>
                <w:color w:val="000000"/>
                <w:sz w:val="24"/>
                <w:szCs w:val="24"/>
              </w:rPr>
              <w:t>444</w:t>
            </w:r>
          </w:p>
        </w:tc>
      </w:tr>
      <w:tr w:rsidR="00EF5301" w14:paraId="431332C2" w14:textId="77777777">
        <w:trPr>
          <w:trHeight w:val="508"/>
        </w:trPr>
        <w:tc>
          <w:tcPr>
            <w:tcW w:w="6070" w:type="dxa"/>
          </w:tcPr>
          <w:p w14:paraId="038AB815"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Lactating mothers</w:t>
            </w:r>
          </w:p>
        </w:tc>
        <w:tc>
          <w:tcPr>
            <w:tcW w:w="3107" w:type="dxa"/>
          </w:tcPr>
          <w:p w14:paraId="7BC4AC4E"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243</w:t>
            </w:r>
          </w:p>
        </w:tc>
      </w:tr>
      <w:tr w:rsidR="00EF5301" w14:paraId="3C61BEE8" w14:textId="77777777">
        <w:trPr>
          <w:trHeight w:val="512"/>
        </w:trPr>
        <w:tc>
          <w:tcPr>
            <w:tcW w:w="6070" w:type="dxa"/>
          </w:tcPr>
          <w:p w14:paraId="528F1138"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Bedbound patients</w:t>
            </w:r>
          </w:p>
        </w:tc>
        <w:tc>
          <w:tcPr>
            <w:tcW w:w="3107" w:type="dxa"/>
          </w:tcPr>
          <w:p w14:paraId="55947BE4"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208</w:t>
            </w:r>
          </w:p>
        </w:tc>
      </w:tr>
      <w:tr w:rsidR="00EF5301" w14:paraId="611B545A" w14:textId="77777777">
        <w:trPr>
          <w:trHeight w:val="508"/>
        </w:trPr>
        <w:tc>
          <w:tcPr>
            <w:tcW w:w="6070" w:type="dxa"/>
          </w:tcPr>
          <w:p w14:paraId="0CE5A566"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Patients under palliative care other than bedbound</w:t>
            </w:r>
          </w:p>
        </w:tc>
        <w:tc>
          <w:tcPr>
            <w:tcW w:w="3107" w:type="dxa"/>
          </w:tcPr>
          <w:p w14:paraId="6106E8BC"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464</w:t>
            </w:r>
          </w:p>
        </w:tc>
      </w:tr>
      <w:tr w:rsidR="00EF5301" w14:paraId="2D581B1D" w14:textId="77777777">
        <w:trPr>
          <w:trHeight w:val="508"/>
        </w:trPr>
        <w:tc>
          <w:tcPr>
            <w:tcW w:w="6070" w:type="dxa"/>
          </w:tcPr>
          <w:p w14:paraId="707FFBA6"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Patients on Haemodialysis</w:t>
            </w:r>
          </w:p>
        </w:tc>
        <w:tc>
          <w:tcPr>
            <w:tcW w:w="3107" w:type="dxa"/>
          </w:tcPr>
          <w:p w14:paraId="78E61247"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39</w:t>
            </w:r>
          </w:p>
        </w:tc>
      </w:tr>
      <w:tr w:rsidR="00EF5301" w14:paraId="2929D060" w14:textId="77777777">
        <w:trPr>
          <w:trHeight w:val="513"/>
        </w:trPr>
        <w:tc>
          <w:tcPr>
            <w:tcW w:w="6070" w:type="dxa"/>
          </w:tcPr>
          <w:p w14:paraId="281501FA"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Patients on CAPD</w:t>
            </w:r>
          </w:p>
        </w:tc>
        <w:tc>
          <w:tcPr>
            <w:tcW w:w="3107" w:type="dxa"/>
          </w:tcPr>
          <w:p w14:paraId="48F99083"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8</w:t>
            </w:r>
          </w:p>
        </w:tc>
      </w:tr>
      <w:tr w:rsidR="00EF5301" w14:paraId="7842D221" w14:textId="77777777">
        <w:trPr>
          <w:trHeight w:val="508"/>
        </w:trPr>
        <w:tc>
          <w:tcPr>
            <w:tcW w:w="6070" w:type="dxa"/>
          </w:tcPr>
          <w:p w14:paraId="442BC419"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Cancer patients (currently on treatment)</w:t>
            </w:r>
          </w:p>
        </w:tc>
        <w:tc>
          <w:tcPr>
            <w:tcW w:w="3107" w:type="dxa"/>
          </w:tcPr>
          <w:p w14:paraId="5E0EC906"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29</w:t>
            </w:r>
          </w:p>
        </w:tc>
      </w:tr>
      <w:tr w:rsidR="00EF5301" w14:paraId="39B3B00E" w14:textId="77777777">
        <w:trPr>
          <w:trHeight w:val="508"/>
        </w:trPr>
        <w:tc>
          <w:tcPr>
            <w:tcW w:w="6070" w:type="dxa"/>
          </w:tcPr>
          <w:p w14:paraId="36842BDB"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Haemophilic patients</w:t>
            </w:r>
          </w:p>
        </w:tc>
        <w:tc>
          <w:tcPr>
            <w:tcW w:w="3107" w:type="dxa"/>
          </w:tcPr>
          <w:p w14:paraId="079351BF"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0</w:t>
            </w:r>
          </w:p>
        </w:tc>
      </w:tr>
      <w:tr w:rsidR="00EF5301" w14:paraId="2BD58822" w14:textId="77777777">
        <w:trPr>
          <w:trHeight w:val="513"/>
        </w:trPr>
        <w:tc>
          <w:tcPr>
            <w:tcW w:w="6070" w:type="dxa"/>
          </w:tcPr>
          <w:p w14:paraId="3D75CE3F"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Mentally challenged</w:t>
            </w:r>
          </w:p>
        </w:tc>
        <w:tc>
          <w:tcPr>
            <w:tcW w:w="3107" w:type="dxa"/>
          </w:tcPr>
          <w:p w14:paraId="6B761376" w14:textId="77777777" w:rsidR="00EF5301" w:rsidRDefault="00000000">
            <w:pPr>
              <w:pBdr>
                <w:top w:val="nil"/>
                <w:left w:val="nil"/>
                <w:bottom w:val="nil"/>
                <w:right w:val="nil"/>
                <w:between w:val="nil"/>
              </w:pBdr>
              <w:spacing w:before="107"/>
              <w:ind w:left="121"/>
              <w:rPr>
                <w:color w:val="000000"/>
                <w:sz w:val="24"/>
                <w:szCs w:val="24"/>
              </w:rPr>
            </w:pPr>
            <w:r>
              <w:rPr>
                <w:color w:val="000000"/>
                <w:sz w:val="24"/>
                <w:szCs w:val="24"/>
              </w:rPr>
              <w:t>120</w:t>
            </w:r>
          </w:p>
        </w:tc>
      </w:tr>
      <w:tr w:rsidR="00EF5301" w14:paraId="20415E21" w14:textId="77777777">
        <w:trPr>
          <w:trHeight w:val="508"/>
        </w:trPr>
        <w:tc>
          <w:tcPr>
            <w:tcW w:w="6070" w:type="dxa"/>
          </w:tcPr>
          <w:p w14:paraId="39D45A5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Differently abled</w:t>
            </w:r>
          </w:p>
        </w:tc>
        <w:tc>
          <w:tcPr>
            <w:tcW w:w="3107" w:type="dxa"/>
          </w:tcPr>
          <w:p w14:paraId="229A9B37"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532</w:t>
            </w:r>
          </w:p>
        </w:tc>
      </w:tr>
      <w:tr w:rsidR="00EF5301" w14:paraId="2849F62F" w14:textId="77777777">
        <w:trPr>
          <w:trHeight w:val="513"/>
        </w:trPr>
        <w:tc>
          <w:tcPr>
            <w:tcW w:w="6070" w:type="dxa"/>
          </w:tcPr>
          <w:p w14:paraId="06C4E6F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Diabetic patients</w:t>
            </w:r>
          </w:p>
        </w:tc>
        <w:tc>
          <w:tcPr>
            <w:tcW w:w="3107" w:type="dxa"/>
          </w:tcPr>
          <w:p w14:paraId="4ADD5670"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1825</w:t>
            </w:r>
          </w:p>
        </w:tc>
      </w:tr>
      <w:tr w:rsidR="00EF5301" w14:paraId="7373A0D5" w14:textId="77777777">
        <w:trPr>
          <w:trHeight w:val="508"/>
        </w:trPr>
        <w:tc>
          <w:tcPr>
            <w:tcW w:w="6070" w:type="dxa"/>
          </w:tcPr>
          <w:p w14:paraId="3876275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Hypertensive patients</w:t>
            </w:r>
          </w:p>
        </w:tc>
        <w:tc>
          <w:tcPr>
            <w:tcW w:w="3107" w:type="dxa"/>
          </w:tcPr>
          <w:p w14:paraId="27D00C46"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3876</w:t>
            </w:r>
          </w:p>
        </w:tc>
      </w:tr>
      <w:tr w:rsidR="00EF5301" w14:paraId="4E079211" w14:textId="77777777">
        <w:trPr>
          <w:trHeight w:val="508"/>
        </w:trPr>
        <w:tc>
          <w:tcPr>
            <w:tcW w:w="6070" w:type="dxa"/>
          </w:tcPr>
          <w:p w14:paraId="35EE0F8E"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TB patients</w:t>
            </w:r>
          </w:p>
        </w:tc>
        <w:tc>
          <w:tcPr>
            <w:tcW w:w="3107" w:type="dxa"/>
          </w:tcPr>
          <w:p w14:paraId="08D77DF3"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14</w:t>
            </w:r>
          </w:p>
        </w:tc>
      </w:tr>
    </w:tbl>
    <w:p w14:paraId="137B7843" w14:textId="77777777" w:rsidR="00EF5301" w:rsidRDefault="00EF5301">
      <w:pPr>
        <w:pBdr>
          <w:top w:val="nil"/>
          <w:left w:val="nil"/>
          <w:bottom w:val="nil"/>
          <w:right w:val="nil"/>
          <w:between w:val="nil"/>
        </w:pBdr>
        <w:spacing w:before="51"/>
        <w:rPr>
          <w:color w:val="000000"/>
          <w:sz w:val="32"/>
          <w:szCs w:val="32"/>
        </w:rPr>
      </w:pPr>
    </w:p>
    <w:p w14:paraId="02C14CE7" w14:textId="77777777" w:rsidR="00EF5301" w:rsidRDefault="00000000">
      <w:pPr>
        <w:ind w:left="448"/>
        <w:rPr>
          <w:sz w:val="32"/>
          <w:szCs w:val="32"/>
        </w:rPr>
      </w:pPr>
      <w:r>
        <w:rPr>
          <w:sz w:val="32"/>
          <w:szCs w:val="32"/>
        </w:rPr>
        <w:t>Major Festivals &amp; Events specific to the LSGI</w:t>
      </w:r>
    </w:p>
    <w:p w14:paraId="4CAFF3FD" w14:textId="77777777" w:rsidR="00EF5301" w:rsidRDefault="00000000">
      <w:pPr>
        <w:spacing w:before="48"/>
        <w:ind w:left="448"/>
        <w:rPr>
          <w:sz w:val="28"/>
          <w:szCs w:val="28"/>
        </w:rPr>
      </w:pPr>
      <w:r>
        <w:rPr>
          <w:sz w:val="28"/>
          <w:szCs w:val="28"/>
        </w:rPr>
        <w:t>(with the possibility of a public gathering)</w:t>
      </w:r>
    </w:p>
    <w:p w14:paraId="153001FD" w14:textId="77777777" w:rsidR="00EF5301" w:rsidRDefault="00EF5301">
      <w:pPr>
        <w:pBdr>
          <w:top w:val="nil"/>
          <w:left w:val="nil"/>
          <w:bottom w:val="nil"/>
          <w:right w:val="nil"/>
          <w:between w:val="nil"/>
        </w:pBdr>
        <w:spacing w:before="142"/>
        <w:rPr>
          <w:color w:val="000000"/>
          <w:sz w:val="20"/>
          <w:szCs w:val="20"/>
        </w:rPr>
      </w:pPr>
    </w:p>
    <w:tbl>
      <w:tblPr>
        <w:tblStyle w:val="a7"/>
        <w:tblW w:w="9210"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898"/>
        <w:gridCol w:w="5762"/>
        <w:gridCol w:w="2550"/>
      </w:tblGrid>
      <w:tr w:rsidR="00EF5301" w14:paraId="1BA704E0" w14:textId="77777777">
        <w:trPr>
          <w:trHeight w:val="782"/>
        </w:trPr>
        <w:tc>
          <w:tcPr>
            <w:tcW w:w="898" w:type="dxa"/>
          </w:tcPr>
          <w:p w14:paraId="6DC8FF8E" w14:textId="77777777" w:rsidR="00EF5301" w:rsidRDefault="00000000">
            <w:pPr>
              <w:pBdr>
                <w:top w:val="nil"/>
                <w:left w:val="nil"/>
                <w:bottom w:val="nil"/>
                <w:right w:val="nil"/>
                <w:between w:val="nil"/>
              </w:pBdr>
              <w:spacing w:before="102" w:line="275" w:lineRule="auto"/>
              <w:ind w:left="122"/>
              <w:rPr>
                <w:b/>
                <w:bCs/>
                <w:color w:val="000000"/>
                <w:sz w:val="24"/>
                <w:szCs w:val="24"/>
              </w:rPr>
            </w:pPr>
            <w:r>
              <w:rPr>
                <w:b/>
                <w:bCs/>
                <w:color w:val="000000"/>
                <w:sz w:val="24"/>
                <w:szCs w:val="24"/>
              </w:rPr>
              <w:t>Sl.</w:t>
            </w:r>
          </w:p>
          <w:p w14:paraId="5300D0B6" w14:textId="77777777" w:rsidR="00EF5301" w:rsidRDefault="00000000">
            <w:pPr>
              <w:pBdr>
                <w:top w:val="nil"/>
                <w:left w:val="nil"/>
                <w:bottom w:val="nil"/>
                <w:right w:val="nil"/>
                <w:between w:val="nil"/>
              </w:pBdr>
              <w:spacing w:line="275" w:lineRule="auto"/>
              <w:ind w:left="122"/>
              <w:rPr>
                <w:b/>
                <w:bCs/>
                <w:color w:val="000000"/>
                <w:sz w:val="24"/>
                <w:szCs w:val="24"/>
              </w:rPr>
            </w:pPr>
            <w:r>
              <w:rPr>
                <w:b/>
                <w:bCs/>
                <w:color w:val="000000"/>
                <w:sz w:val="24"/>
                <w:szCs w:val="24"/>
              </w:rPr>
              <w:t>No.</w:t>
            </w:r>
          </w:p>
        </w:tc>
        <w:tc>
          <w:tcPr>
            <w:tcW w:w="5762" w:type="dxa"/>
          </w:tcPr>
          <w:p w14:paraId="6153C622" w14:textId="77777777" w:rsidR="00EF5301" w:rsidRDefault="00000000">
            <w:pPr>
              <w:pBdr>
                <w:top w:val="nil"/>
                <w:left w:val="nil"/>
                <w:bottom w:val="nil"/>
                <w:right w:val="nil"/>
                <w:between w:val="nil"/>
              </w:pBdr>
              <w:spacing w:before="236"/>
              <w:ind w:left="122"/>
              <w:rPr>
                <w:b/>
                <w:bCs/>
                <w:color w:val="000000"/>
                <w:sz w:val="24"/>
                <w:szCs w:val="24"/>
              </w:rPr>
            </w:pPr>
            <w:r>
              <w:rPr>
                <w:b/>
                <w:bCs/>
                <w:color w:val="000000"/>
                <w:sz w:val="24"/>
                <w:szCs w:val="24"/>
              </w:rPr>
              <w:t>Name of festival</w:t>
            </w:r>
          </w:p>
        </w:tc>
        <w:tc>
          <w:tcPr>
            <w:tcW w:w="2550" w:type="dxa"/>
          </w:tcPr>
          <w:p w14:paraId="65E4F565" w14:textId="77777777" w:rsidR="00EF5301" w:rsidRDefault="00000000">
            <w:pPr>
              <w:pBdr>
                <w:top w:val="nil"/>
                <w:left w:val="nil"/>
                <w:bottom w:val="nil"/>
                <w:right w:val="nil"/>
                <w:between w:val="nil"/>
              </w:pBdr>
              <w:tabs>
                <w:tab w:val="left" w:pos="1015"/>
                <w:tab w:val="left" w:pos="2113"/>
              </w:tabs>
              <w:spacing w:before="102"/>
              <w:ind w:left="122" w:right="96"/>
              <w:rPr>
                <w:b/>
                <w:bCs/>
                <w:color w:val="000000"/>
                <w:sz w:val="24"/>
                <w:szCs w:val="24"/>
              </w:rPr>
            </w:pPr>
            <w:r>
              <w:rPr>
                <w:b/>
                <w:bCs/>
                <w:color w:val="000000"/>
                <w:sz w:val="24"/>
                <w:szCs w:val="24"/>
              </w:rPr>
              <w:t>Month</w:t>
            </w:r>
            <w:r>
              <w:rPr>
                <w:b/>
                <w:bCs/>
                <w:color w:val="000000"/>
                <w:sz w:val="24"/>
                <w:szCs w:val="24"/>
              </w:rPr>
              <w:tab/>
              <w:t>detailing</w:t>
            </w:r>
            <w:r>
              <w:rPr>
                <w:b/>
                <w:bCs/>
                <w:color w:val="000000"/>
                <w:sz w:val="24"/>
                <w:szCs w:val="24"/>
              </w:rPr>
              <w:tab/>
              <w:t>the periodicity</w:t>
            </w:r>
          </w:p>
        </w:tc>
      </w:tr>
      <w:tr w:rsidR="00EF5301" w14:paraId="224054C3" w14:textId="77777777">
        <w:trPr>
          <w:trHeight w:val="508"/>
        </w:trPr>
        <w:tc>
          <w:tcPr>
            <w:tcW w:w="898" w:type="dxa"/>
          </w:tcPr>
          <w:p w14:paraId="7172CF6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1</w:t>
            </w:r>
          </w:p>
        </w:tc>
        <w:tc>
          <w:tcPr>
            <w:tcW w:w="5762" w:type="dxa"/>
          </w:tcPr>
          <w:p w14:paraId="5C8B8DF0"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THRIKANNADU TEMPLE -ARATTU</w:t>
            </w:r>
          </w:p>
        </w:tc>
        <w:tc>
          <w:tcPr>
            <w:tcW w:w="2550" w:type="dxa"/>
          </w:tcPr>
          <w:p w14:paraId="70D12333"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MARCH-</w:t>
            </w:r>
          </w:p>
        </w:tc>
      </w:tr>
      <w:tr w:rsidR="00EF5301" w14:paraId="76D1D274" w14:textId="77777777">
        <w:trPr>
          <w:trHeight w:val="513"/>
        </w:trPr>
        <w:tc>
          <w:tcPr>
            <w:tcW w:w="898" w:type="dxa"/>
          </w:tcPr>
          <w:p w14:paraId="190092C9"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2</w:t>
            </w:r>
          </w:p>
        </w:tc>
        <w:tc>
          <w:tcPr>
            <w:tcW w:w="5762" w:type="dxa"/>
          </w:tcPr>
          <w:p w14:paraId="460BE99C"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PALAKKUNU BHARANI</w:t>
            </w:r>
          </w:p>
        </w:tc>
        <w:tc>
          <w:tcPr>
            <w:tcW w:w="2550" w:type="dxa"/>
          </w:tcPr>
          <w:p w14:paraId="520DCF2D"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MARCH</w:t>
            </w:r>
          </w:p>
        </w:tc>
      </w:tr>
      <w:tr w:rsidR="00EF5301" w14:paraId="79938591" w14:textId="77777777">
        <w:trPr>
          <w:trHeight w:val="777"/>
        </w:trPr>
        <w:tc>
          <w:tcPr>
            <w:tcW w:w="898" w:type="dxa"/>
          </w:tcPr>
          <w:p w14:paraId="6A839590" w14:textId="77777777" w:rsidR="00EF5301" w:rsidRDefault="00000000">
            <w:pPr>
              <w:pBdr>
                <w:top w:val="nil"/>
                <w:left w:val="nil"/>
                <w:bottom w:val="nil"/>
                <w:right w:val="nil"/>
                <w:between w:val="nil"/>
              </w:pBdr>
              <w:spacing w:before="237"/>
              <w:ind w:left="122"/>
              <w:rPr>
                <w:color w:val="000000"/>
                <w:sz w:val="24"/>
                <w:szCs w:val="24"/>
              </w:rPr>
            </w:pPr>
            <w:r>
              <w:rPr>
                <w:color w:val="000000"/>
                <w:sz w:val="24"/>
                <w:szCs w:val="24"/>
              </w:rPr>
              <w:t>3</w:t>
            </w:r>
          </w:p>
        </w:tc>
        <w:tc>
          <w:tcPr>
            <w:tcW w:w="5762" w:type="dxa"/>
          </w:tcPr>
          <w:p w14:paraId="550DA508" w14:textId="77777777" w:rsidR="00EF5301" w:rsidRDefault="00000000">
            <w:pPr>
              <w:pBdr>
                <w:top w:val="nil"/>
                <w:left w:val="nil"/>
                <w:bottom w:val="nil"/>
                <w:right w:val="nil"/>
                <w:between w:val="nil"/>
              </w:pBdr>
              <w:tabs>
                <w:tab w:val="left" w:pos="1422"/>
                <w:tab w:val="left" w:pos="2521"/>
                <w:tab w:val="left" w:pos="3979"/>
              </w:tabs>
              <w:spacing w:before="106" w:line="235" w:lineRule="auto"/>
              <w:ind w:left="122" w:right="103" w:firstLine="60"/>
              <w:rPr>
                <w:color w:val="000000"/>
                <w:sz w:val="24"/>
                <w:szCs w:val="24"/>
              </w:rPr>
            </w:pPr>
            <w:r>
              <w:rPr>
                <w:color w:val="000000"/>
                <w:sz w:val="24"/>
                <w:szCs w:val="24"/>
              </w:rPr>
              <w:t>UROOS</w:t>
            </w:r>
            <w:r>
              <w:rPr>
                <w:color w:val="000000"/>
                <w:sz w:val="24"/>
                <w:szCs w:val="24"/>
              </w:rPr>
              <w:tab/>
              <w:t>UDUMA</w:t>
            </w:r>
            <w:r>
              <w:rPr>
                <w:color w:val="000000"/>
                <w:sz w:val="24"/>
                <w:szCs w:val="24"/>
              </w:rPr>
              <w:tab/>
              <w:t>PADINHAR MUHIYUDEEM JUMA MASJID</w:t>
            </w:r>
          </w:p>
        </w:tc>
        <w:tc>
          <w:tcPr>
            <w:tcW w:w="2550" w:type="dxa"/>
          </w:tcPr>
          <w:p w14:paraId="0780F715" w14:textId="77777777" w:rsidR="00EF5301" w:rsidRDefault="00000000">
            <w:pPr>
              <w:pBdr>
                <w:top w:val="nil"/>
                <w:left w:val="nil"/>
                <w:bottom w:val="nil"/>
                <w:right w:val="nil"/>
                <w:between w:val="nil"/>
              </w:pBdr>
              <w:spacing w:before="237"/>
              <w:ind w:left="122"/>
              <w:rPr>
                <w:color w:val="000000"/>
                <w:sz w:val="24"/>
                <w:szCs w:val="24"/>
              </w:rPr>
            </w:pPr>
            <w:r>
              <w:rPr>
                <w:color w:val="000000"/>
                <w:sz w:val="24"/>
                <w:szCs w:val="24"/>
              </w:rPr>
              <w:t>APRIL</w:t>
            </w:r>
          </w:p>
        </w:tc>
      </w:tr>
      <w:tr w:rsidR="00EF5301" w14:paraId="5563E028" w14:textId="77777777">
        <w:trPr>
          <w:trHeight w:val="513"/>
        </w:trPr>
        <w:tc>
          <w:tcPr>
            <w:tcW w:w="898" w:type="dxa"/>
          </w:tcPr>
          <w:p w14:paraId="2B77FA92"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4</w:t>
            </w:r>
          </w:p>
        </w:tc>
        <w:tc>
          <w:tcPr>
            <w:tcW w:w="5762" w:type="dxa"/>
          </w:tcPr>
          <w:p w14:paraId="34D48649"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UDMA TOWN JUMA MASJID UROOS</w:t>
            </w:r>
          </w:p>
        </w:tc>
        <w:tc>
          <w:tcPr>
            <w:tcW w:w="2550" w:type="dxa"/>
          </w:tcPr>
          <w:p w14:paraId="583070CA"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APRIL</w:t>
            </w:r>
          </w:p>
        </w:tc>
      </w:tr>
    </w:tbl>
    <w:p w14:paraId="739B3226" w14:textId="77777777" w:rsidR="00EF5301" w:rsidRDefault="00EF5301">
      <w:pPr>
        <w:pBdr>
          <w:top w:val="nil"/>
          <w:left w:val="nil"/>
          <w:bottom w:val="nil"/>
          <w:right w:val="nil"/>
          <w:between w:val="nil"/>
        </w:pBdr>
        <w:rPr>
          <w:color w:val="000000"/>
          <w:sz w:val="24"/>
          <w:szCs w:val="24"/>
        </w:rPr>
        <w:sectPr w:rsidR="00EF5301">
          <w:pgSz w:w="11910" w:h="16840"/>
          <w:pgMar w:top="1400" w:right="141" w:bottom="1820" w:left="992" w:header="0" w:footer="1631" w:gutter="0"/>
          <w:cols w:space="720"/>
        </w:sectPr>
      </w:pPr>
    </w:p>
    <w:p w14:paraId="23DFD0EB" w14:textId="77777777" w:rsidR="00EF5301" w:rsidRDefault="00000000">
      <w:pPr>
        <w:pStyle w:val="Heading4"/>
        <w:ind w:firstLine="448"/>
      </w:pPr>
      <w:bookmarkStart w:id="7" w:name="_heading=h.u7u1uqn97zgi" w:colFirst="0" w:colLast="0"/>
      <w:bookmarkEnd w:id="7"/>
      <w:r>
        <w:t>INFRASTRUCTURE &amp; RESOURCE INVENTORY</w:t>
      </w:r>
    </w:p>
    <w:p w14:paraId="5C5E9D9D" w14:textId="77777777" w:rsidR="00EF5301" w:rsidRDefault="00000000">
      <w:pPr>
        <w:pStyle w:val="Heading5"/>
        <w:spacing w:before="208"/>
        <w:ind w:firstLine="448"/>
        <w:jc w:val="left"/>
      </w:pPr>
      <w:bookmarkStart w:id="8" w:name="_heading=h.otpdwin9y7a0" w:colFirst="0" w:colLast="0"/>
      <w:bookmarkEnd w:id="8"/>
      <w:r>
        <w:t>Health Facility Directory &amp; Basic Capacity in the LSGD</w:t>
      </w:r>
    </w:p>
    <w:p w14:paraId="34D16C7F" w14:textId="77777777" w:rsidR="00EF5301" w:rsidRDefault="00000000">
      <w:pPr>
        <w:widowControl/>
        <w:pBdr>
          <w:top w:val="nil"/>
          <w:left w:val="nil"/>
          <w:bottom w:val="nil"/>
          <w:right w:val="nil"/>
          <w:between w:val="nil"/>
        </w:pBdr>
        <w:ind w:left="-283" w:right="170"/>
        <w:rPr>
          <w:color w:val="000000"/>
          <w:sz w:val="24"/>
          <w:szCs w:val="24"/>
        </w:rPr>
      </w:pPr>
      <w:r>
        <w:rPr>
          <w:color w:val="000000"/>
          <w:sz w:val="24"/>
          <w:szCs w:val="24"/>
        </w:rPr>
        <w:t>This section provides an overview of the healthcare infrastructure and service delivery network available within Uduma Grama Panchayat. The Panchayat comprises a mix of coastal, semi-urban, and rural settlements, requiring a healthcare system capable of addressing routine health needs as well as responding effectively to public health emergencies, disease outbreaks, and disasters.</w:t>
      </w:r>
    </w:p>
    <w:p w14:paraId="613C2385" w14:textId="77777777" w:rsidR="00EF5301" w:rsidRDefault="00000000">
      <w:pPr>
        <w:widowControl/>
        <w:pBdr>
          <w:top w:val="nil"/>
          <w:left w:val="nil"/>
          <w:bottom w:val="nil"/>
          <w:right w:val="nil"/>
          <w:between w:val="nil"/>
        </w:pBdr>
        <w:ind w:left="-283" w:right="170"/>
        <w:rPr>
          <w:color w:val="000000"/>
          <w:sz w:val="24"/>
          <w:szCs w:val="24"/>
        </w:rPr>
      </w:pPr>
      <w:r>
        <w:rPr>
          <w:color w:val="000000"/>
          <w:sz w:val="24"/>
          <w:szCs w:val="24"/>
        </w:rPr>
        <w:t>Primary healthcare services within the Panchayat are delivered through government health institutions, subcentres, outreach services, and field-level public health workers. These facilities provide essential healthcare services including outpatient care, maternal and child health services, immunization, communicable disease control, non-communicable disease screening, palliative care, and implementation of national health programmes. ASHA workers, Junior Public Health Nurses, Health Inspectors, Anganwadi workers, and other field-level staff play a vital role in extending healthcare services to the community and supporting disease surveillance activities.</w:t>
      </w:r>
    </w:p>
    <w:p w14:paraId="5B2B87EC" w14:textId="77777777" w:rsidR="00EF5301" w:rsidRDefault="00EF5301">
      <w:pPr>
        <w:pBdr>
          <w:top w:val="nil"/>
          <w:left w:val="nil"/>
          <w:bottom w:val="nil"/>
          <w:right w:val="nil"/>
          <w:between w:val="nil"/>
        </w:pBdr>
        <w:rPr>
          <w:color w:val="000000"/>
          <w:sz w:val="20"/>
          <w:szCs w:val="20"/>
        </w:rPr>
      </w:pPr>
    </w:p>
    <w:p w14:paraId="300A4413" w14:textId="77777777" w:rsidR="00EF5301" w:rsidRDefault="00EF5301">
      <w:pPr>
        <w:pBdr>
          <w:top w:val="nil"/>
          <w:left w:val="nil"/>
          <w:bottom w:val="nil"/>
          <w:right w:val="nil"/>
          <w:between w:val="nil"/>
        </w:pBdr>
        <w:spacing w:before="169"/>
        <w:rPr>
          <w:color w:val="000000"/>
          <w:sz w:val="20"/>
          <w:szCs w:val="20"/>
        </w:rPr>
      </w:pPr>
    </w:p>
    <w:tbl>
      <w:tblPr>
        <w:tblStyle w:val="a8"/>
        <w:tblW w:w="9483" w:type="dxa"/>
        <w:tblInd w:w="46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000" w:firstRow="0" w:lastRow="0" w:firstColumn="0" w:lastColumn="0" w:noHBand="0" w:noVBand="0"/>
      </w:tblPr>
      <w:tblGrid>
        <w:gridCol w:w="374"/>
        <w:gridCol w:w="2209"/>
        <w:gridCol w:w="1095"/>
        <w:gridCol w:w="1258"/>
        <w:gridCol w:w="692"/>
        <w:gridCol w:w="600"/>
        <w:gridCol w:w="917"/>
        <w:gridCol w:w="1181"/>
        <w:gridCol w:w="1157"/>
      </w:tblGrid>
      <w:tr w:rsidR="00EF5301" w14:paraId="49369F1B" w14:textId="77777777">
        <w:trPr>
          <w:trHeight w:val="632"/>
        </w:trPr>
        <w:tc>
          <w:tcPr>
            <w:tcW w:w="9483" w:type="dxa"/>
            <w:gridSpan w:val="9"/>
            <w:shd w:val="clear" w:color="auto" w:fill="F0F3F4"/>
          </w:tcPr>
          <w:p w14:paraId="14E2507E" w14:textId="77777777" w:rsidR="00EF5301" w:rsidRDefault="00000000">
            <w:pPr>
              <w:pBdr>
                <w:top w:val="nil"/>
                <w:left w:val="nil"/>
                <w:bottom w:val="nil"/>
                <w:right w:val="nil"/>
                <w:between w:val="nil"/>
              </w:pBdr>
              <w:spacing w:before="141"/>
              <w:ind w:left="38"/>
              <w:rPr>
                <w:color w:val="000000"/>
                <w:sz w:val="28"/>
                <w:szCs w:val="28"/>
              </w:rPr>
            </w:pPr>
            <w:r>
              <w:rPr>
                <w:color w:val="000000"/>
                <w:sz w:val="28"/>
                <w:szCs w:val="28"/>
              </w:rPr>
              <w:t>Table 5. Health Facility Resource Summary</w:t>
            </w:r>
          </w:p>
        </w:tc>
      </w:tr>
      <w:tr w:rsidR="00EF5301" w14:paraId="6972418B" w14:textId="77777777">
        <w:trPr>
          <w:trHeight w:val="1569"/>
        </w:trPr>
        <w:tc>
          <w:tcPr>
            <w:tcW w:w="374" w:type="dxa"/>
            <w:shd w:val="clear" w:color="auto" w:fill="F1F1F1"/>
          </w:tcPr>
          <w:p w14:paraId="4F82A487" w14:textId="77777777" w:rsidR="00EF5301" w:rsidRDefault="00EF5301">
            <w:pPr>
              <w:pBdr>
                <w:top w:val="nil"/>
                <w:left w:val="nil"/>
                <w:bottom w:val="nil"/>
                <w:right w:val="nil"/>
                <w:between w:val="nil"/>
              </w:pBdr>
              <w:rPr>
                <w:color w:val="000000"/>
              </w:rPr>
            </w:pPr>
          </w:p>
          <w:p w14:paraId="61EEA116" w14:textId="77777777" w:rsidR="00EF5301" w:rsidRDefault="00EF5301">
            <w:pPr>
              <w:pBdr>
                <w:top w:val="nil"/>
                <w:left w:val="nil"/>
                <w:bottom w:val="nil"/>
                <w:right w:val="nil"/>
                <w:between w:val="nil"/>
              </w:pBdr>
              <w:spacing w:before="18"/>
              <w:rPr>
                <w:color w:val="000000"/>
              </w:rPr>
            </w:pPr>
          </w:p>
          <w:p w14:paraId="1AA6C53A" w14:textId="77777777" w:rsidR="00EF5301" w:rsidRDefault="00000000">
            <w:pPr>
              <w:pBdr>
                <w:top w:val="nil"/>
                <w:left w:val="nil"/>
                <w:bottom w:val="nil"/>
                <w:right w:val="nil"/>
                <w:between w:val="nil"/>
              </w:pBdr>
              <w:spacing w:line="249" w:lineRule="auto"/>
              <w:ind w:left="71"/>
              <w:rPr>
                <w:b/>
                <w:bCs/>
                <w:color w:val="000000"/>
              </w:rPr>
            </w:pPr>
            <w:r>
              <w:rPr>
                <w:b/>
                <w:bCs/>
                <w:color w:val="000000"/>
              </w:rPr>
              <w:t>Sl.</w:t>
            </w:r>
          </w:p>
          <w:p w14:paraId="0AE8FBB2" w14:textId="77777777" w:rsidR="00EF5301" w:rsidRDefault="00000000">
            <w:pPr>
              <w:pBdr>
                <w:top w:val="nil"/>
                <w:left w:val="nil"/>
                <w:bottom w:val="nil"/>
                <w:right w:val="nil"/>
                <w:between w:val="nil"/>
              </w:pBdr>
              <w:spacing w:line="249" w:lineRule="auto"/>
              <w:ind w:left="38"/>
              <w:rPr>
                <w:b/>
                <w:bCs/>
                <w:color w:val="000000"/>
              </w:rPr>
            </w:pPr>
            <w:r>
              <w:rPr>
                <w:b/>
                <w:bCs/>
                <w:color w:val="000000"/>
              </w:rPr>
              <w:t>no.</w:t>
            </w:r>
          </w:p>
        </w:tc>
        <w:tc>
          <w:tcPr>
            <w:tcW w:w="2209" w:type="dxa"/>
            <w:shd w:val="clear" w:color="auto" w:fill="F1F1F1"/>
          </w:tcPr>
          <w:p w14:paraId="270C82EE" w14:textId="77777777" w:rsidR="00EF5301" w:rsidRDefault="00EF5301">
            <w:pPr>
              <w:pBdr>
                <w:top w:val="nil"/>
                <w:left w:val="nil"/>
                <w:bottom w:val="nil"/>
                <w:right w:val="nil"/>
                <w:between w:val="nil"/>
              </w:pBdr>
              <w:rPr>
                <w:color w:val="000000"/>
              </w:rPr>
            </w:pPr>
          </w:p>
          <w:p w14:paraId="26079ED5" w14:textId="77777777" w:rsidR="00EF5301" w:rsidRDefault="00EF5301">
            <w:pPr>
              <w:pBdr>
                <w:top w:val="nil"/>
                <w:left w:val="nil"/>
                <w:bottom w:val="nil"/>
                <w:right w:val="nil"/>
                <w:between w:val="nil"/>
              </w:pBdr>
              <w:spacing w:before="138"/>
              <w:rPr>
                <w:color w:val="000000"/>
              </w:rPr>
            </w:pPr>
          </w:p>
          <w:p w14:paraId="0D6517F7" w14:textId="77777777" w:rsidR="00EF5301" w:rsidRDefault="00000000">
            <w:pPr>
              <w:pBdr>
                <w:top w:val="nil"/>
                <w:left w:val="nil"/>
                <w:bottom w:val="nil"/>
                <w:right w:val="nil"/>
                <w:between w:val="nil"/>
              </w:pBdr>
              <w:ind w:left="437"/>
              <w:rPr>
                <w:b/>
                <w:bCs/>
                <w:color w:val="000000"/>
              </w:rPr>
            </w:pPr>
            <w:r>
              <w:rPr>
                <w:b/>
                <w:bCs/>
                <w:color w:val="000000"/>
              </w:rPr>
              <w:t>Health Facility</w:t>
            </w:r>
          </w:p>
        </w:tc>
        <w:tc>
          <w:tcPr>
            <w:tcW w:w="1095" w:type="dxa"/>
            <w:shd w:val="clear" w:color="auto" w:fill="F1F1F1"/>
          </w:tcPr>
          <w:p w14:paraId="7A551640" w14:textId="77777777" w:rsidR="00EF5301" w:rsidRDefault="00000000">
            <w:pPr>
              <w:pBdr>
                <w:top w:val="nil"/>
                <w:left w:val="nil"/>
                <w:bottom w:val="nil"/>
                <w:right w:val="nil"/>
                <w:between w:val="nil"/>
              </w:pBdr>
              <w:spacing w:before="26" w:line="237" w:lineRule="auto"/>
              <w:ind w:left="91" w:right="81" w:firstLine="96"/>
              <w:jc w:val="both"/>
              <w:rPr>
                <w:b/>
                <w:bCs/>
                <w:color w:val="000000"/>
              </w:rPr>
            </w:pPr>
            <w:r>
              <w:rPr>
                <w:b/>
                <w:bCs/>
                <w:color w:val="000000"/>
              </w:rPr>
              <w:t>Type of Facility (MCH/G</w:t>
            </w:r>
          </w:p>
          <w:p w14:paraId="2D4385F2" w14:textId="77777777" w:rsidR="00EF5301" w:rsidRDefault="00000000">
            <w:pPr>
              <w:pBdr>
                <w:top w:val="nil"/>
                <w:left w:val="nil"/>
                <w:bottom w:val="nil"/>
                <w:right w:val="nil"/>
                <w:between w:val="nil"/>
              </w:pBdr>
              <w:spacing w:line="237" w:lineRule="auto"/>
              <w:ind w:left="21" w:right="8"/>
              <w:jc w:val="center"/>
              <w:rPr>
                <w:b/>
                <w:bCs/>
                <w:color w:val="000000"/>
              </w:rPr>
            </w:pPr>
            <w:r>
              <w:rPr>
                <w:b/>
                <w:bCs/>
                <w:color w:val="000000"/>
              </w:rPr>
              <w:t>H/CHC/ FHC/SC</w:t>
            </w:r>
          </w:p>
          <w:p w14:paraId="12764F96" w14:textId="77777777" w:rsidR="00EF5301" w:rsidRDefault="00000000">
            <w:pPr>
              <w:pBdr>
                <w:top w:val="nil"/>
                <w:left w:val="nil"/>
                <w:bottom w:val="nil"/>
                <w:right w:val="nil"/>
                <w:between w:val="nil"/>
              </w:pBdr>
              <w:spacing w:line="244" w:lineRule="auto"/>
              <w:ind w:left="21"/>
              <w:jc w:val="center"/>
              <w:rPr>
                <w:b/>
                <w:bCs/>
                <w:color w:val="000000"/>
              </w:rPr>
            </w:pPr>
            <w:r>
              <w:rPr>
                <w:b/>
                <w:bCs/>
                <w:color w:val="000000"/>
              </w:rPr>
              <w:t>etc.)</w:t>
            </w:r>
          </w:p>
        </w:tc>
        <w:tc>
          <w:tcPr>
            <w:tcW w:w="1258" w:type="dxa"/>
            <w:shd w:val="clear" w:color="auto" w:fill="F1F1F1"/>
          </w:tcPr>
          <w:p w14:paraId="5FD7E995" w14:textId="77777777" w:rsidR="00EF5301" w:rsidRDefault="00EF5301">
            <w:pPr>
              <w:pBdr>
                <w:top w:val="nil"/>
                <w:left w:val="nil"/>
                <w:bottom w:val="nil"/>
                <w:right w:val="nil"/>
                <w:between w:val="nil"/>
              </w:pBdr>
              <w:rPr>
                <w:color w:val="000000"/>
              </w:rPr>
            </w:pPr>
          </w:p>
          <w:p w14:paraId="7928ECE4" w14:textId="77777777" w:rsidR="00EF5301" w:rsidRDefault="00EF5301">
            <w:pPr>
              <w:pBdr>
                <w:top w:val="nil"/>
                <w:left w:val="nil"/>
                <w:bottom w:val="nil"/>
                <w:right w:val="nil"/>
                <w:between w:val="nil"/>
              </w:pBdr>
              <w:spacing w:before="24"/>
              <w:rPr>
                <w:color w:val="000000"/>
              </w:rPr>
            </w:pPr>
          </w:p>
          <w:p w14:paraId="3214D905" w14:textId="77777777" w:rsidR="00EF5301" w:rsidRDefault="00000000">
            <w:pPr>
              <w:pBdr>
                <w:top w:val="nil"/>
                <w:left w:val="nil"/>
                <w:bottom w:val="nil"/>
                <w:right w:val="nil"/>
                <w:between w:val="nil"/>
              </w:pBdr>
              <w:spacing w:line="232" w:lineRule="auto"/>
              <w:ind w:left="230" w:firstLine="33"/>
              <w:rPr>
                <w:b/>
                <w:bCs/>
                <w:color w:val="000000"/>
              </w:rPr>
            </w:pPr>
            <w:r>
              <w:rPr>
                <w:b/>
                <w:bCs/>
                <w:color w:val="000000"/>
              </w:rPr>
              <w:t>Contact Number</w:t>
            </w:r>
          </w:p>
        </w:tc>
        <w:tc>
          <w:tcPr>
            <w:tcW w:w="692" w:type="dxa"/>
            <w:shd w:val="clear" w:color="auto" w:fill="F1F1F1"/>
          </w:tcPr>
          <w:p w14:paraId="64D667C3" w14:textId="77777777" w:rsidR="00EF5301" w:rsidRDefault="00EF5301">
            <w:pPr>
              <w:pBdr>
                <w:top w:val="nil"/>
                <w:left w:val="nil"/>
                <w:bottom w:val="nil"/>
                <w:right w:val="nil"/>
                <w:between w:val="nil"/>
              </w:pBdr>
              <w:rPr>
                <w:color w:val="000000"/>
              </w:rPr>
            </w:pPr>
          </w:p>
          <w:p w14:paraId="1057809B" w14:textId="77777777" w:rsidR="00EF5301" w:rsidRDefault="00EF5301">
            <w:pPr>
              <w:pBdr>
                <w:top w:val="nil"/>
                <w:left w:val="nil"/>
                <w:bottom w:val="nil"/>
                <w:right w:val="nil"/>
                <w:between w:val="nil"/>
              </w:pBdr>
              <w:spacing w:before="24"/>
              <w:rPr>
                <w:color w:val="000000"/>
              </w:rPr>
            </w:pPr>
          </w:p>
          <w:p w14:paraId="07ED68D8" w14:textId="77777777" w:rsidR="00EF5301" w:rsidRDefault="00000000">
            <w:pPr>
              <w:pBdr>
                <w:top w:val="nil"/>
                <w:left w:val="nil"/>
                <w:bottom w:val="nil"/>
                <w:right w:val="nil"/>
                <w:between w:val="nil"/>
              </w:pBdr>
              <w:spacing w:line="232" w:lineRule="auto"/>
              <w:ind w:left="129" w:right="65" w:hanging="34"/>
              <w:rPr>
                <w:b/>
                <w:bCs/>
                <w:color w:val="000000"/>
              </w:rPr>
            </w:pPr>
            <w:r>
              <w:rPr>
                <w:b/>
                <w:bCs/>
                <w:color w:val="000000"/>
              </w:rPr>
              <w:t>Total beds</w:t>
            </w:r>
          </w:p>
        </w:tc>
        <w:tc>
          <w:tcPr>
            <w:tcW w:w="600" w:type="dxa"/>
            <w:shd w:val="clear" w:color="auto" w:fill="F1F1F1"/>
          </w:tcPr>
          <w:p w14:paraId="39DBD23A" w14:textId="77777777" w:rsidR="00EF5301" w:rsidRDefault="00EF5301">
            <w:pPr>
              <w:pBdr>
                <w:top w:val="nil"/>
                <w:left w:val="nil"/>
                <w:bottom w:val="nil"/>
                <w:right w:val="nil"/>
                <w:between w:val="nil"/>
              </w:pBdr>
              <w:rPr>
                <w:color w:val="000000"/>
              </w:rPr>
            </w:pPr>
          </w:p>
          <w:p w14:paraId="411CD7E8" w14:textId="77777777" w:rsidR="00EF5301" w:rsidRDefault="00EF5301">
            <w:pPr>
              <w:pBdr>
                <w:top w:val="nil"/>
                <w:left w:val="nil"/>
                <w:bottom w:val="nil"/>
                <w:right w:val="nil"/>
                <w:between w:val="nil"/>
              </w:pBdr>
              <w:spacing w:before="18"/>
              <w:rPr>
                <w:color w:val="000000"/>
              </w:rPr>
            </w:pPr>
          </w:p>
          <w:p w14:paraId="0A93BB26" w14:textId="77777777" w:rsidR="00EF5301" w:rsidRDefault="00000000">
            <w:pPr>
              <w:pBdr>
                <w:top w:val="nil"/>
                <w:left w:val="nil"/>
                <w:bottom w:val="nil"/>
                <w:right w:val="nil"/>
                <w:between w:val="nil"/>
              </w:pBdr>
              <w:spacing w:line="249" w:lineRule="auto"/>
              <w:ind w:left="95"/>
              <w:rPr>
                <w:b/>
                <w:bCs/>
                <w:color w:val="000000"/>
              </w:rPr>
            </w:pPr>
            <w:r>
              <w:rPr>
                <w:b/>
                <w:bCs/>
                <w:color w:val="000000"/>
              </w:rPr>
              <w:t>ICU</w:t>
            </w:r>
          </w:p>
          <w:p w14:paraId="607F4871" w14:textId="77777777" w:rsidR="00EF5301" w:rsidRDefault="00000000">
            <w:pPr>
              <w:pBdr>
                <w:top w:val="nil"/>
                <w:left w:val="nil"/>
                <w:bottom w:val="nil"/>
                <w:right w:val="nil"/>
                <w:between w:val="nil"/>
              </w:pBdr>
              <w:spacing w:line="249" w:lineRule="auto"/>
              <w:ind w:left="61"/>
              <w:rPr>
                <w:b/>
                <w:bCs/>
                <w:color w:val="000000"/>
              </w:rPr>
            </w:pPr>
            <w:r>
              <w:rPr>
                <w:b/>
                <w:bCs/>
                <w:color w:val="000000"/>
              </w:rPr>
              <w:t>Beds</w:t>
            </w:r>
          </w:p>
        </w:tc>
        <w:tc>
          <w:tcPr>
            <w:tcW w:w="917" w:type="dxa"/>
            <w:shd w:val="clear" w:color="auto" w:fill="F1F1F1"/>
          </w:tcPr>
          <w:p w14:paraId="0E0AF444" w14:textId="77777777" w:rsidR="00EF5301" w:rsidRDefault="00EF5301">
            <w:pPr>
              <w:pBdr>
                <w:top w:val="nil"/>
                <w:left w:val="nil"/>
                <w:bottom w:val="nil"/>
                <w:right w:val="nil"/>
                <w:between w:val="nil"/>
              </w:pBdr>
              <w:spacing w:before="150"/>
              <w:rPr>
                <w:color w:val="000000"/>
              </w:rPr>
            </w:pPr>
          </w:p>
          <w:p w14:paraId="554986AE" w14:textId="77777777" w:rsidR="00EF5301" w:rsidRDefault="00000000">
            <w:pPr>
              <w:pBdr>
                <w:top w:val="nil"/>
                <w:left w:val="nil"/>
                <w:bottom w:val="nil"/>
                <w:right w:val="nil"/>
                <w:between w:val="nil"/>
              </w:pBdr>
              <w:spacing w:line="235" w:lineRule="auto"/>
              <w:ind w:left="81" w:right="34" w:hanging="29"/>
              <w:jc w:val="both"/>
              <w:rPr>
                <w:b/>
                <w:bCs/>
                <w:color w:val="000000"/>
              </w:rPr>
            </w:pPr>
            <w:r>
              <w:rPr>
                <w:b/>
                <w:bCs/>
                <w:color w:val="000000"/>
              </w:rPr>
              <w:t>Oxygen- Support ed Beds</w:t>
            </w:r>
          </w:p>
        </w:tc>
        <w:tc>
          <w:tcPr>
            <w:tcW w:w="1181" w:type="dxa"/>
            <w:shd w:val="clear" w:color="auto" w:fill="F1F1F1"/>
          </w:tcPr>
          <w:p w14:paraId="00C0A0F9" w14:textId="77777777" w:rsidR="00EF5301" w:rsidRDefault="00EF5301">
            <w:pPr>
              <w:pBdr>
                <w:top w:val="nil"/>
                <w:left w:val="nil"/>
                <w:bottom w:val="nil"/>
                <w:right w:val="nil"/>
                <w:between w:val="nil"/>
              </w:pBdr>
              <w:spacing w:before="25"/>
              <w:rPr>
                <w:color w:val="000000"/>
              </w:rPr>
            </w:pPr>
          </w:p>
          <w:p w14:paraId="78EC292D" w14:textId="77777777" w:rsidR="00EF5301" w:rsidRDefault="00000000">
            <w:pPr>
              <w:pBdr>
                <w:top w:val="nil"/>
                <w:left w:val="nil"/>
                <w:bottom w:val="nil"/>
                <w:right w:val="nil"/>
                <w:between w:val="nil"/>
              </w:pBdr>
              <w:spacing w:line="235" w:lineRule="auto"/>
              <w:ind w:left="124" w:right="109" w:firstLine="9"/>
              <w:jc w:val="center"/>
              <w:rPr>
                <w:b/>
                <w:bCs/>
                <w:color w:val="000000"/>
              </w:rPr>
            </w:pPr>
            <w:r>
              <w:rPr>
                <w:b/>
                <w:bCs/>
                <w:color w:val="000000"/>
              </w:rPr>
              <w:t>No. of Ventilator Support Beds</w:t>
            </w:r>
          </w:p>
        </w:tc>
        <w:tc>
          <w:tcPr>
            <w:tcW w:w="1157" w:type="dxa"/>
            <w:shd w:val="clear" w:color="auto" w:fill="F1F1F1"/>
          </w:tcPr>
          <w:p w14:paraId="16F49072" w14:textId="77777777" w:rsidR="00EF5301" w:rsidRDefault="00EF5301">
            <w:pPr>
              <w:pBdr>
                <w:top w:val="nil"/>
                <w:left w:val="nil"/>
                <w:bottom w:val="nil"/>
                <w:right w:val="nil"/>
                <w:between w:val="nil"/>
              </w:pBdr>
              <w:spacing w:before="150"/>
              <w:rPr>
                <w:color w:val="000000"/>
              </w:rPr>
            </w:pPr>
          </w:p>
          <w:p w14:paraId="3F563669" w14:textId="77777777" w:rsidR="00EF5301" w:rsidRDefault="00000000">
            <w:pPr>
              <w:pBdr>
                <w:top w:val="nil"/>
                <w:left w:val="nil"/>
                <w:bottom w:val="nil"/>
                <w:right w:val="nil"/>
                <w:between w:val="nil"/>
              </w:pBdr>
              <w:spacing w:line="235" w:lineRule="auto"/>
              <w:ind w:left="67" w:right="43" w:firstLine="5"/>
              <w:jc w:val="center"/>
              <w:rPr>
                <w:b/>
                <w:bCs/>
                <w:color w:val="000000"/>
              </w:rPr>
            </w:pPr>
            <w:r>
              <w:rPr>
                <w:b/>
                <w:bCs/>
                <w:color w:val="000000"/>
              </w:rPr>
              <w:t>No. of ambulance s</w:t>
            </w:r>
          </w:p>
        </w:tc>
      </w:tr>
      <w:tr w:rsidR="00EF5301" w14:paraId="1DAD47F2" w14:textId="77777777">
        <w:trPr>
          <w:trHeight w:val="350"/>
        </w:trPr>
        <w:tc>
          <w:tcPr>
            <w:tcW w:w="9483" w:type="dxa"/>
            <w:gridSpan w:val="9"/>
            <w:shd w:val="clear" w:color="auto" w:fill="FBE4CD"/>
          </w:tcPr>
          <w:p w14:paraId="5F4964CF" w14:textId="77777777" w:rsidR="00EF5301" w:rsidRDefault="00000000">
            <w:pPr>
              <w:pBdr>
                <w:top w:val="nil"/>
                <w:left w:val="nil"/>
                <w:bottom w:val="nil"/>
                <w:right w:val="nil"/>
                <w:between w:val="nil"/>
              </w:pBdr>
              <w:spacing w:before="20"/>
              <w:ind w:left="38"/>
              <w:rPr>
                <w:color w:val="000000"/>
                <w:sz w:val="24"/>
                <w:szCs w:val="24"/>
              </w:rPr>
            </w:pPr>
            <w:r>
              <w:rPr>
                <w:color w:val="000000"/>
                <w:sz w:val="24"/>
                <w:szCs w:val="24"/>
              </w:rPr>
              <w:t>Government Healthcare Facilities</w:t>
            </w:r>
          </w:p>
        </w:tc>
      </w:tr>
      <w:tr w:rsidR="00EF5301" w14:paraId="181A78CF" w14:textId="77777777">
        <w:trPr>
          <w:trHeight w:val="344"/>
        </w:trPr>
        <w:tc>
          <w:tcPr>
            <w:tcW w:w="374" w:type="dxa"/>
          </w:tcPr>
          <w:p w14:paraId="1BADD43A" w14:textId="77777777" w:rsidR="00EF5301" w:rsidRDefault="00000000">
            <w:pPr>
              <w:pBdr>
                <w:top w:val="nil"/>
                <w:left w:val="nil"/>
                <w:bottom w:val="nil"/>
                <w:right w:val="nil"/>
                <w:between w:val="nil"/>
              </w:pBdr>
              <w:spacing w:before="20"/>
              <w:ind w:left="129"/>
              <w:rPr>
                <w:color w:val="000000"/>
                <w:sz w:val="24"/>
                <w:szCs w:val="24"/>
              </w:rPr>
            </w:pPr>
            <w:r>
              <w:rPr>
                <w:color w:val="000000"/>
                <w:sz w:val="24"/>
                <w:szCs w:val="24"/>
              </w:rPr>
              <w:t>1</w:t>
            </w:r>
          </w:p>
        </w:tc>
        <w:tc>
          <w:tcPr>
            <w:tcW w:w="2209" w:type="dxa"/>
            <w:tcBorders>
              <w:bottom w:val="single" w:sz="4" w:space="0" w:color="CCCCCC"/>
              <w:right w:val="single" w:sz="4" w:space="0" w:color="CCCCCC"/>
            </w:tcBorders>
          </w:tcPr>
          <w:p w14:paraId="76B36938" w14:textId="77777777" w:rsidR="00EF5301" w:rsidRDefault="00000000">
            <w:pPr>
              <w:pBdr>
                <w:top w:val="nil"/>
                <w:left w:val="nil"/>
                <w:bottom w:val="nil"/>
                <w:right w:val="nil"/>
                <w:between w:val="nil"/>
              </w:pBdr>
              <w:spacing w:before="20"/>
              <w:ind w:left="43"/>
              <w:rPr>
                <w:color w:val="000000"/>
                <w:sz w:val="24"/>
                <w:szCs w:val="24"/>
              </w:rPr>
            </w:pPr>
            <w:r>
              <w:rPr>
                <w:color w:val="000000"/>
                <w:sz w:val="24"/>
                <w:szCs w:val="24"/>
              </w:rPr>
              <w:t>Fhc uduma</w:t>
            </w:r>
          </w:p>
        </w:tc>
        <w:tc>
          <w:tcPr>
            <w:tcW w:w="1095" w:type="dxa"/>
            <w:tcBorders>
              <w:left w:val="single" w:sz="4" w:space="0" w:color="CCCCCC"/>
              <w:bottom w:val="single" w:sz="4" w:space="0" w:color="CCCCCC"/>
              <w:right w:val="single" w:sz="4" w:space="0" w:color="CCCCCC"/>
            </w:tcBorders>
          </w:tcPr>
          <w:p w14:paraId="5BD8735E" w14:textId="77777777" w:rsidR="00EF5301" w:rsidRDefault="00000000">
            <w:pPr>
              <w:pBdr>
                <w:top w:val="nil"/>
                <w:left w:val="nil"/>
                <w:bottom w:val="nil"/>
                <w:right w:val="nil"/>
                <w:between w:val="nil"/>
              </w:pBdr>
              <w:spacing w:before="67"/>
              <w:ind w:left="43"/>
              <w:rPr>
                <w:color w:val="000000"/>
                <w:sz w:val="20"/>
                <w:szCs w:val="20"/>
              </w:rPr>
            </w:pPr>
            <w:r>
              <w:rPr>
                <w:color w:val="000000"/>
                <w:sz w:val="20"/>
                <w:szCs w:val="20"/>
              </w:rPr>
              <w:t>fhc</w:t>
            </w:r>
          </w:p>
        </w:tc>
        <w:tc>
          <w:tcPr>
            <w:tcW w:w="1258" w:type="dxa"/>
            <w:tcBorders>
              <w:left w:val="single" w:sz="4" w:space="0" w:color="CCCCCC"/>
              <w:bottom w:val="single" w:sz="4" w:space="0" w:color="CCCCCC"/>
              <w:right w:val="single" w:sz="4" w:space="0" w:color="CCCCCC"/>
            </w:tcBorders>
          </w:tcPr>
          <w:p w14:paraId="19CEB7E4" w14:textId="77777777" w:rsidR="00EF5301" w:rsidRDefault="00000000">
            <w:pPr>
              <w:pBdr>
                <w:top w:val="nil"/>
                <w:left w:val="nil"/>
                <w:bottom w:val="nil"/>
                <w:right w:val="nil"/>
                <w:between w:val="nil"/>
              </w:pBdr>
              <w:spacing w:before="67"/>
              <w:ind w:left="43"/>
              <w:rPr>
                <w:color w:val="000000"/>
                <w:sz w:val="20"/>
                <w:szCs w:val="20"/>
              </w:rPr>
            </w:pPr>
            <w:r>
              <w:rPr>
                <w:color w:val="000000"/>
                <w:sz w:val="20"/>
                <w:szCs w:val="20"/>
              </w:rPr>
              <w:t>9895403667</w:t>
            </w:r>
          </w:p>
        </w:tc>
        <w:tc>
          <w:tcPr>
            <w:tcW w:w="692" w:type="dxa"/>
            <w:tcBorders>
              <w:left w:val="single" w:sz="4" w:space="0" w:color="CCCCCC"/>
              <w:bottom w:val="single" w:sz="4" w:space="0" w:color="CCCCCC"/>
              <w:right w:val="single" w:sz="4" w:space="0" w:color="CCCCCC"/>
            </w:tcBorders>
          </w:tcPr>
          <w:p w14:paraId="2A715808" w14:textId="77777777" w:rsidR="00EF5301" w:rsidRDefault="00000000">
            <w:pPr>
              <w:pBdr>
                <w:top w:val="nil"/>
                <w:left w:val="nil"/>
                <w:bottom w:val="nil"/>
                <w:right w:val="nil"/>
                <w:between w:val="nil"/>
              </w:pBdr>
              <w:spacing w:before="67"/>
              <w:ind w:left="48"/>
              <w:rPr>
                <w:color w:val="000000"/>
                <w:sz w:val="20"/>
                <w:szCs w:val="20"/>
              </w:rPr>
            </w:pPr>
            <w:r>
              <w:rPr>
                <w:color w:val="000000"/>
                <w:sz w:val="20"/>
                <w:szCs w:val="20"/>
              </w:rPr>
              <w:t>4</w:t>
            </w:r>
          </w:p>
        </w:tc>
        <w:tc>
          <w:tcPr>
            <w:tcW w:w="600" w:type="dxa"/>
            <w:tcBorders>
              <w:left w:val="single" w:sz="4" w:space="0" w:color="CCCCCC"/>
              <w:bottom w:val="single" w:sz="4" w:space="0" w:color="CCCCCC"/>
              <w:right w:val="single" w:sz="4" w:space="0" w:color="CCCCCC"/>
            </w:tcBorders>
          </w:tcPr>
          <w:p w14:paraId="594AF935" w14:textId="77777777" w:rsidR="00EF5301" w:rsidRDefault="00000000">
            <w:pPr>
              <w:pBdr>
                <w:top w:val="nil"/>
                <w:left w:val="nil"/>
                <w:bottom w:val="nil"/>
                <w:right w:val="nil"/>
                <w:between w:val="nil"/>
              </w:pBdr>
              <w:spacing w:before="67"/>
              <w:ind w:left="42"/>
              <w:rPr>
                <w:color w:val="000000"/>
                <w:sz w:val="20"/>
                <w:szCs w:val="20"/>
              </w:rPr>
            </w:pPr>
            <w:r>
              <w:rPr>
                <w:color w:val="000000"/>
                <w:sz w:val="20"/>
                <w:szCs w:val="20"/>
              </w:rPr>
              <w:t>0</w:t>
            </w:r>
          </w:p>
        </w:tc>
        <w:tc>
          <w:tcPr>
            <w:tcW w:w="917" w:type="dxa"/>
            <w:tcBorders>
              <w:left w:val="single" w:sz="4" w:space="0" w:color="CCCCCC"/>
              <w:bottom w:val="single" w:sz="4" w:space="0" w:color="CCCCCC"/>
              <w:right w:val="single" w:sz="4" w:space="0" w:color="CCCCCC"/>
            </w:tcBorders>
          </w:tcPr>
          <w:p w14:paraId="2C4738FA" w14:textId="77777777" w:rsidR="00EF5301" w:rsidRDefault="00000000">
            <w:pPr>
              <w:pBdr>
                <w:top w:val="nil"/>
                <w:left w:val="nil"/>
                <w:bottom w:val="nil"/>
                <w:right w:val="nil"/>
                <w:between w:val="nil"/>
              </w:pBdr>
              <w:spacing w:before="67"/>
              <w:ind w:left="42"/>
              <w:rPr>
                <w:color w:val="000000"/>
                <w:sz w:val="20"/>
                <w:szCs w:val="20"/>
              </w:rPr>
            </w:pPr>
            <w:r>
              <w:rPr>
                <w:color w:val="000000"/>
                <w:sz w:val="20"/>
                <w:szCs w:val="20"/>
              </w:rPr>
              <w:t>0</w:t>
            </w:r>
          </w:p>
        </w:tc>
        <w:tc>
          <w:tcPr>
            <w:tcW w:w="1181" w:type="dxa"/>
            <w:tcBorders>
              <w:left w:val="single" w:sz="4" w:space="0" w:color="CCCCCC"/>
              <w:bottom w:val="single" w:sz="4" w:space="0" w:color="CCCCCC"/>
              <w:right w:val="single" w:sz="4" w:space="0" w:color="CCCCCC"/>
            </w:tcBorders>
          </w:tcPr>
          <w:p w14:paraId="436196AD" w14:textId="77777777" w:rsidR="00EF5301" w:rsidRDefault="00000000">
            <w:pPr>
              <w:pBdr>
                <w:top w:val="nil"/>
                <w:left w:val="nil"/>
                <w:bottom w:val="nil"/>
                <w:right w:val="nil"/>
                <w:between w:val="nil"/>
              </w:pBdr>
              <w:spacing w:before="67"/>
              <w:ind w:left="43"/>
              <w:rPr>
                <w:color w:val="000000"/>
                <w:sz w:val="20"/>
                <w:szCs w:val="20"/>
              </w:rPr>
            </w:pPr>
            <w:r>
              <w:rPr>
                <w:color w:val="000000"/>
                <w:sz w:val="20"/>
                <w:szCs w:val="20"/>
              </w:rPr>
              <w:t>0</w:t>
            </w:r>
          </w:p>
        </w:tc>
        <w:tc>
          <w:tcPr>
            <w:tcW w:w="1157" w:type="dxa"/>
            <w:tcBorders>
              <w:left w:val="single" w:sz="4" w:space="0" w:color="CCCCCC"/>
              <w:bottom w:val="single" w:sz="4" w:space="0" w:color="CCCCCC"/>
              <w:right w:val="single" w:sz="4" w:space="0" w:color="CCCCCC"/>
            </w:tcBorders>
          </w:tcPr>
          <w:p w14:paraId="11DE4C1C" w14:textId="77777777" w:rsidR="00EF5301" w:rsidRDefault="00000000">
            <w:pPr>
              <w:pBdr>
                <w:top w:val="nil"/>
                <w:left w:val="nil"/>
                <w:bottom w:val="nil"/>
                <w:right w:val="nil"/>
                <w:between w:val="nil"/>
              </w:pBdr>
              <w:spacing w:before="67"/>
              <w:ind w:left="48"/>
              <w:rPr>
                <w:color w:val="000000"/>
                <w:sz w:val="20"/>
                <w:szCs w:val="20"/>
              </w:rPr>
            </w:pPr>
            <w:r>
              <w:rPr>
                <w:color w:val="000000"/>
                <w:sz w:val="20"/>
                <w:szCs w:val="20"/>
              </w:rPr>
              <w:t>1</w:t>
            </w:r>
          </w:p>
        </w:tc>
      </w:tr>
      <w:tr w:rsidR="00EF5301" w14:paraId="78C1171C" w14:textId="77777777">
        <w:trPr>
          <w:trHeight w:val="349"/>
        </w:trPr>
        <w:tc>
          <w:tcPr>
            <w:tcW w:w="9483" w:type="dxa"/>
            <w:gridSpan w:val="9"/>
            <w:shd w:val="clear" w:color="auto" w:fill="FBE4CD"/>
          </w:tcPr>
          <w:p w14:paraId="4A995E3D" w14:textId="77777777" w:rsidR="00EF5301" w:rsidRDefault="00000000">
            <w:pPr>
              <w:pBdr>
                <w:top w:val="nil"/>
                <w:left w:val="nil"/>
                <w:bottom w:val="nil"/>
                <w:right w:val="nil"/>
                <w:between w:val="nil"/>
              </w:pBdr>
              <w:spacing w:before="20"/>
              <w:ind w:left="38"/>
              <w:rPr>
                <w:color w:val="000000"/>
                <w:sz w:val="24"/>
                <w:szCs w:val="24"/>
              </w:rPr>
            </w:pPr>
            <w:r>
              <w:rPr>
                <w:color w:val="000000"/>
                <w:sz w:val="24"/>
                <w:szCs w:val="24"/>
              </w:rPr>
              <w:t>Private Healthcare Facilities</w:t>
            </w:r>
          </w:p>
        </w:tc>
      </w:tr>
      <w:tr w:rsidR="00EF5301" w14:paraId="111CB49A" w14:textId="77777777">
        <w:trPr>
          <w:trHeight w:val="916"/>
        </w:trPr>
        <w:tc>
          <w:tcPr>
            <w:tcW w:w="374" w:type="dxa"/>
          </w:tcPr>
          <w:p w14:paraId="22A07BEB" w14:textId="77777777" w:rsidR="00EF5301" w:rsidRDefault="00EF5301">
            <w:pPr>
              <w:pBdr>
                <w:top w:val="nil"/>
                <w:left w:val="nil"/>
                <w:bottom w:val="nil"/>
                <w:right w:val="nil"/>
                <w:between w:val="nil"/>
              </w:pBdr>
              <w:rPr>
                <w:color w:val="000000"/>
                <w:sz w:val="20"/>
                <w:szCs w:val="20"/>
              </w:rPr>
            </w:pPr>
          </w:p>
          <w:p w14:paraId="01BEABD5" w14:textId="77777777" w:rsidR="00EF5301" w:rsidRDefault="00EF5301">
            <w:pPr>
              <w:pBdr>
                <w:top w:val="nil"/>
                <w:left w:val="nil"/>
                <w:bottom w:val="nil"/>
                <w:right w:val="nil"/>
                <w:between w:val="nil"/>
              </w:pBdr>
              <w:spacing w:before="183"/>
              <w:rPr>
                <w:color w:val="000000"/>
                <w:sz w:val="20"/>
                <w:szCs w:val="20"/>
              </w:rPr>
            </w:pPr>
          </w:p>
          <w:p w14:paraId="0AD2CC78" w14:textId="77777777" w:rsidR="00EF5301" w:rsidRDefault="00000000">
            <w:pPr>
              <w:pBdr>
                <w:top w:val="nil"/>
                <w:left w:val="nil"/>
                <w:bottom w:val="nil"/>
                <w:right w:val="nil"/>
                <w:between w:val="nil"/>
              </w:pBdr>
              <w:spacing w:before="1"/>
              <w:ind w:right="22"/>
              <w:jc w:val="right"/>
              <w:rPr>
                <w:color w:val="000000"/>
                <w:sz w:val="20"/>
                <w:szCs w:val="20"/>
              </w:rPr>
            </w:pPr>
            <w:r>
              <w:rPr>
                <w:color w:val="000000"/>
                <w:sz w:val="20"/>
                <w:szCs w:val="20"/>
              </w:rPr>
              <w:t>1</w:t>
            </w:r>
          </w:p>
        </w:tc>
        <w:tc>
          <w:tcPr>
            <w:tcW w:w="2209" w:type="dxa"/>
            <w:tcBorders>
              <w:bottom w:val="single" w:sz="4" w:space="0" w:color="CCCCCC"/>
              <w:right w:val="single" w:sz="4" w:space="0" w:color="CCCCCC"/>
            </w:tcBorders>
          </w:tcPr>
          <w:p w14:paraId="53FAD303" w14:textId="77777777" w:rsidR="00EF5301" w:rsidRDefault="00EF5301">
            <w:pPr>
              <w:pBdr>
                <w:top w:val="nil"/>
                <w:left w:val="nil"/>
                <w:bottom w:val="nil"/>
                <w:right w:val="nil"/>
                <w:between w:val="nil"/>
              </w:pBdr>
              <w:spacing w:before="192"/>
              <w:rPr>
                <w:color w:val="000000"/>
                <w:sz w:val="20"/>
                <w:szCs w:val="20"/>
              </w:rPr>
            </w:pPr>
          </w:p>
          <w:p w14:paraId="587E0C7F" w14:textId="77777777" w:rsidR="00EF5301" w:rsidRDefault="00000000">
            <w:pPr>
              <w:pBdr>
                <w:top w:val="nil"/>
                <w:left w:val="nil"/>
                <w:bottom w:val="nil"/>
                <w:right w:val="nil"/>
                <w:between w:val="nil"/>
              </w:pBdr>
              <w:spacing w:line="235" w:lineRule="auto"/>
              <w:ind w:left="43" w:right="457"/>
              <w:rPr>
                <w:color w:val="000000"/>
                <w:sz w:val="20"/>
                <w:szCs w:val="20"/>
              </w:rPr>
            </w:pPr>
            <w:r>
              <w:rPr>
                <w:color w:val="000000"/>
                <w:sz w:val="20"/>
                <w:szCs w:val="20"/>
              </w:rPr>
              <w:t>UDUMA NURSING HOME</w:t>
            </w:r>
          </w:p>
        </w:tc>
        <w:tc>
          <w:tcPr>
            <w:tcW w:w="1095" w:type="dxa"/>
            <w:tcBorders>
              <w:left w:val="single" w:sz="4" w:space="0" w:color="CCCCCC"/>
              <w:bottom w:val="single" w:sz="4" w:space="0" w:color="CCCCCC"/>
              <w:right w:val="single" w:sz="4" w:space="0" w:color="CCCCCC"/>
            </w:tcBorders>
          </w:tcPr>
          <w:p w14:paraId="76B23CB3" w14:textId="77777777" w:rsidR="00EF5301" w:rsidRDefault="00EF5301">
            <w:pPr>
              <w:pBdr>
                <w:top w:val="nil"/>
                <w:left w:val="nil"/>
                <w:bottom w:val="nil"/>
                <w:right w:val="nil"/>
                <w:between w:val="nil"/>
              </w:pBdr>
              <w:rPr>
                <w:color w:val="000000"/>
                <w:sz w:val="20"/>
                <w:szCs w:val="20"/>
              </w:rPr>
            </w:pPr>
          </w:p>
          <w:p w14:paraId="2ECF93B1" w14:textId="77777777" w:rsidR="00EF5301" w:rsidRDefault="00EF5301">
            <w:pPr>
              <w:pBdr>
                <w:top w:val="nil"/>
                <w:left w:val="nil"/>
                <w:bottom w:val="nil"/>
                <w:right w:val="nil"/>
                <w:between w:val="nil"/>
              </w:pBdr>
              <w:spacing w:before="183"/>
              <w:rPr>
                <w:color w:val="000000"/>
                <w:sz w:val="20"/>
                <w:szCs w:val="20"/>
              </w:rPr>
            </w:pPr>
          </w:p>
          <w:p w14:paraId="6C61C018" w14:textId="77777777" w:rsidR="00EF5301" w:rsidRDefault="00000000">
            <w:pPr>
              <w:pBdr>
                <w:top w:val="nil"/>
                <w:left w:val="nil"/>
                <w:bottom w:val="nil"/>
                <w:right w:val="nil"/>
                <w:between w:val="nil"/>
              </w:pBdr>
              <w:spacing w:before="1"/>
              <w:ind w:left="43"/>
              <w:rPr>
                <w:color w:val="000000"/>
                <w:sz w:val="20"/>
                <w:szCs w:val="20"/>
              </w:rPr>
            </w:pPr>
            <w:r>
              <w:rPr>
                <w:color w:val="000000"/>
                <w:sz w:val="20"/>
                <w:szCs w:val="20"/>
              </w:rPr>
              <w:t>HOSPITAL</w:t>
            </w:r>
          </w:p>
        </w:tc>
        <w:tc>
          <w:tcPr>
            <w:tcW w:w="1258" w:type="dxa"/>
            <w:tcBorders>
              <w:left w:val="single" w:sz="4" w:space="0" w:color="CCCCCC"/>
              <w:bottom w:val="single" w:sz="4" w:space="0" w:color="CCCCCC"/>
              <w:right w:val="single" w:sz="4" w:space="0" w:color="CCCCCC"/>
            </w:tcBorders>
          </w:tcPr>
          <w:p w14:paraId="7D134DE7" w14:textId="77777777" w:rsidR="00EF5301" w:rsidRDefault="00000000">
            <w:pPr>
              <w:pBdr>
                <w:top w:val="nil"/>
                <w:left w:val="nil"/>
                <w:bottom w:val="nil"/>
                <w:right w:val="nil"/>
                <w:between w:val="nil"/>
              </w:pBdr>
              <w:spacing w:before="40"/>
              <w:ind w:left="43"/>
              <w:rPr>
                <w:color w:val="000000"/>
              </w:rPr>
            </w:pPr>
            <w:r>
              <w:rPr>
                <w:color w:val="000000"/>
              </w:rPr>
              <w:t>0467223634</w:t>
            </w:r>
          </w:p>
          <w:p w14:paraId="68A09A6A" w14:textId="77777777" w:rsidR="00EF5301" w:rsidRDefault="00000000">
            <w:pPr>
              <w:pBdr>
                <w:top w:val="nil"/>
                <w:left w:val="nil"/>
                <w:bottom w:val="nil"/>
                <w:right w:val="nil"/>
                <w:between w:val="nil"/>
              </w:pBdr>
              <w:spacing w:before="43"/>
              <w:ind w:left="43"/>
              <w:rPr>
                <w:color w:val="000000"/>
              </w:rPr>
            </w:pPr>
            <w:r>
              <w:rPr>
                <w:color w:val="000000"/>
              </w:rPr>
              <w:t>5</w:t>
            </w:r>
          </w:p>
        </w:tc>
        <w:tc>
          <w:tcPr>
            <w:tcW w:w="692" w:type="dxa"/>
            <w:tcBorders>
              <w:left w:val="single" w:sz="4" w:space="0" w:color="CCCCCC"/>
              <w:bottom w:val="single" w:sz="4" w:space="0" w:color="CCCCCC"/>
              <w:right w:val="single" w:sz="4" w:space="0" w:color="CCCCCC"/>
            </w:tcBorders>
          </w:tcPr>
          <w:p w14:paraId="7450CC51" w14:textId="77777777" w:rsidR="00EF5301" w:rsidRDefault="00EF5301">
            <w:pPr>
              <w:pBdr>
                <w:top w:val="nil"/>
                <w:left w:val="nil"/>
                <w:bottom w:val="nil"/>
                <w:right w:val="nil"/>
                <w:between w:val="nil"/>
              </w:pBdr>
              <w:rPr>
                <w:color w:val="000000"/>
                <w:sz w:val="20"/>
                <w:szCs w:val="20"/>
              </w:rPr>
            </w:pPr>
          </w:p>
          <w:p w14:paraId="5ABB2A46" w14:textId="77777777" w:rsidR="00EF5301" w:rsidRDefault="00EF5301">
            <w:pPr>
              <w:pBdr>
                <w:top w:val="nil"/>
                <w:left w:val="nil"/>
                <w:bottom w:val="nil"/>
                <w:right w:val="nil"/>
                <w:between w:val="nil"/>
              </w:pBdr>
              <w:spacing w:before="183"/>
              <w:rPr>
                <w:color w:val="000000"/>
                <w:sz w:val="20"/>
                <w:szCs w:val="20"/>
              </w:rPr>
            </w:pPr>
          </w:p>
          <w:p w14:paraId="59519A2B" w14:textId="77777777" w:rsidR="00EF5301" w:rsidRDefault="00000000">
            <w:pPr>
              <w:pBdr>
                <w:top w:val="nil"/>
                <w:left w:val="nil"/>
                <w:bottom w:val="nil"/>
                <w:right w:val="nil"/>
                <w:between w:val="nil"/>
              </w:pBdr>
              <w:spacing w:before="1"/>
              <w:ind w:left="48"/>
              <w:rPr>
                <w:color w:val="000000"/>
                <w:sz w:val="20"/>
                <w:szCs w:val="20"/>
              </w:rPr>
            </w:pPr>
            <w:r>
              <w:rPr>
                <w:color w:val="000000"/>
                <w:sz w:val="20"/>
                <w:szCs w:val="20"/>
              </w:rPr>
              <w:t>20</w:t>
            </w:r>
          </w:p>
        </w:tc>
        <w:tc>
          <w:tcPr>
            <w:tcW w:w="600" w:type="dxa"/>
            <w:tcBorders>
              <w:left w:val="single" w:sz="4" w:space="0" w:color="CCCCCC"/>
              <w:bottom w:val="single" w:sz="4" w:space="0" w:color="CCCCCC"/>
              <w:right w:val="single" w:sz="4" w:space="0" w:color="CCCCCC"/>
            </w:tcBorders>
          </w:tcPr>
          <w:p w14:paraId="2A943C30" w14:textId="77777777" w:rsidR="00EF5301" w:rsidRDefault="00EF5301">
            <w:pPr>
              <w:pBdr>
                <w:top w:val="nil"/>
                <w:left w:val="nil"/>
                <w:bottom w:val="nil"/>
                <w:right w:val="nil"/>
                <w:between w:val="nil"/>
              </w:pBdr>
              <w:rPr>
                <w:color w:val="000000"/>
                <w:sz w:val="20"/>
                <w:szCs w:val="20"/>
              </w:rPr>
            </w:pPr>
          </w:p>
          <w:p w14:paraId="13D5CBBE" w14:textId="77777777" w:rsidR="00EF5301" w:rsidRDefault="00EF5301">
            <w:pPr>
              <w:pBdr>
                <w:top w:val="nil"/>
                <w:left w:val="nil"/>
                <w:bottom w:val="nil"/>
                <w:right w:val="nil"/>
                <w:between w:val="nil"/>
              </w:pBdr>
              <w:spacing w:before="183"/>
              <w:rPr>
                <w:color w:val="000000"/>
                <w:sz w:val="20"/>
                <w:szCs w:val="20"/>
              </w:rPr>
            </w:pPr>
          </w:p>
          <w:p w14:paraId="0BF5E462" w14:textId="77777777" w:rsidR="00EF5301" w:rsidRDefault="00000000">
            <w:pPr>
              <w:pBdr>
                <w:top w:val="nil"/>
                <w:left w:val="nil"/>
                <w:bottom w:val="nil"/>
                <w:right w:val="nil"/>
                <w:between w:val="nil"/>
              </w:pBdr>
              <w:spacing w:before="1"/>
              <w:ind w:left="42"/>
              <w:rPr>
                <w:color w:val="000000"/>
                <w:sz w:val="20"/>
                <w:szCs w:val="20"/>
              </w:rPr>
            </w:pPr>
            <w:r>
              <w:rPr>
                <w:color w:val="000000"/>
                <w:sz w:val="20"/>
                <w:szCs w:val="20"/>
              </w:rPr>
              <w:t>3</w:t>
            </w:r>
          </w:p>
        </w:tc>
        <w:tc>
          <w:tcPr>
            <w:tcW w:w="917" w:type="dxa"/>
            <w:tcBorders>
              <w:left w:val="single" w:sz="4" w:space="0" w:color="CCCCCC"/>
              <w:bottom w:val="single" w:sz="4" w:space="0" w:color="CCCCCC"/>
              <w:right w:val="single" w:sz="4" w:space="0" w:color="CCCCCC"/>
            </w:tcBorders>
          </w:tcPr>
          <w:p w14:paraId="73474B74" w14:textId="77777777" w:rsidR="00EF5301" w:rsidRDefault="00EF5301">
            <w:pPr>
              <w:pBdr>
                <w:top w:val="nil"/>
                <w:left w:val="nil"/>
                <w:bottom w:val="nil"/>
                <w:right w:val="nil"/>
                <w:between w:val="nil"/>
              </w:pBdr>
              <w:rPr>
                <w:color w:val="000000"/>
                <w:sz w:val="20"/>
                <w:szCs w:val="20"/>
              </w:rPr>
            </w:pPr>
          </w:p>
          <w:p w14:paraId="1126A8C4" w14:textId="77777777" w:rsidR="00EF5301" w:rsidRDefault="00EF5301">
            <w:pPr>
              <w:pBdr>
                <w:top w:val="nil"/>
                <w:left w:val="nil"/>
                <w:bottom w:val="nil"/>
                <w:right w:val="nil"/>
                <w:between w:val="nil"/>
              </w:pBdr>
              <w:spacing w:before="183"/>
              <w:rPr>
                <w:color w:val="000000"/>
                <w:sz w:val="20"/>
                <w:szCs w:val="20"/>
              </w:rPr>
            </w:pPr>
          </w:p>
          <w:p w14:paraId="132511FE" w14:textId="77777777" w:rsidR="00EF5301" w:rsidRDefault="00000000">
            <w:pPr>
              <w:pBdr>
                <w:top w:val="nil"/>
                <w:left w:val="nil"/>
                <w:bottom w:val="nil"/>
                <w:right w:val="nil"/>
                <w:between w:val="nil"/>
              </w:pBdr>
              <w:spacing w:before="1"/>
              <w:ind w:left="42"/>
              <w:rPr>
                <w:color w:val="000000"/>
                <w:sz w:val="20"/>
                <w:szCs w:val="20"/>
              </w:rPr>
            </w:pPr>
            <w:r>
              <w:rPr>
                <w:color w:val="000000"/>
                <w:sz w:val="20"/>
                <w:szCs w:val="20"/>
              </w:rPr>
              <w:t>10</w:t>
            </w:r>
          </w:p>
        </w:tc>
        <w:tc>
          <w:tcPr>
            <w:tcW w:w="1181" w:type="dxa"/>
            <w:tcBorders>
              <w:left w:val="single" w:sz="4" w:space="0" w:color="CCCCCC"/>
              <w:bottom w:val="single" w:sz="4" w:space="0" w:color="CCCCCC"/>
              <w:right w:val="single" w:sz="4" w:space="0" w:color="CCCCCC"/>
            </w:tcBorders>
          </w:tcPr>
          <w:p w14:paraId="102FE5E3" w14:textId="77777777" w:rsidR="00EF5301" w:rsidRDefault="00EF5301">
            <w:pPr>
              <w:pBdr>
                <w:top w:val="nil"/>
                <w:left w:val="nil"/>
                <w:bottom w:val="nil"/>
                <w:right w:val="nil"/>
                <w:between w:val="nil"/>
              </w:pBdr>
              <w:rPr>
                <w:color w:val="000000"/>
                <w:sz w:val="20"/>
                <w:szCs w:val="20"/>
              </w:rPr>
            </w:pPr>
          </w:p>
          <w:p w14:paraId="1892FA2D" w14:textId="77777777" w:rsidR="00EF5301" w:rsidRDefault="00EF5301">
            <w:pPr>
              <w:pBdr>
                <w:top w:val="nil"/>
                <w:left w:val="nil"/>
                <w:bottom w:val="nil"/>
                <w:right w:val="nil"/>
                <w:between w:val="nil"/>
              </w:pBdr>
              <w:spacing w:before="183"/>
              <w:rPr>
                <w:color w:val="000000"/>
                <w:sz w:val="20"/>
                <w:szCs w:val="20"/>
              </w:rPr>
            </w:pPr>
          </w:p>
          <w:p w14:paraId="5994597A" w14:textId="77777777" w:rsidR="00EF5301" w:rsidRDefault="00000000">
            <w:pPr>
              <w:pBdr>
                <w:top w:val="nil"/>
                <w:left w:val="nil"/>
                <w:bottom w:val="nil"/>
                <w:right w:val="nil"/>
                <w:between w:val="nil"/>
              </w:pBdr>
              <w:spacing w:before="1"/>
              <w:ind w:left="43"/>
              <w:rPr>
                <w:color w:val="000000"/>
                <w:sz w:val="20"/>
                <w:szCs w:val="20"/>
              </w:rPr>
            </w:pPr>
            <w:r>
              <w:rPr>
                <w:color w:val="000000"/>
                <w:sz w:val="20"/>
                <w:szCs w:val="20"/>
              </w:rPr>
              <w:t>0</w:t>
            </w:r>
          </w:p>
        </w:tc>
        <w:tc>
          <w:tcPr>
            <w:tcW w:w="1157" w:type="dxa"/>
            <w:tcBorders>
              <w:left w:val="single" w:sz="4" w:space="0" w:color="CCCCCC"/>
              <w:bottom w:val="single" w:sz="4" w:space="0" w:color="CCCCCC"/>
              <w:right w:val="single" w:sz="4" w:space="0" w:color="CCCCCC"/>
            </w:tcBorders>
          </w:tcPr>
          <w:p w14:paraId="2B3981F3" w14:textId="77777777" w:rsidR="00EF5301" w:rsidRDefault="00EF5301">
            <w:pPr>
              <w:pBdr>
                <w:top w:val="nil"/>
                <w:left w:val="nil"/>
                <w:bottom w:val="nil"/>
                <w:right w:val="nil"/>
                <w:between w:val="nil"/>
              </w:pBdr>
              <w:rPr>
                <w:color w:val="000000"/>
                <w:sz w:val="20"/>
                <w:szCs w:val="20"/>
              </w:rPr>
            </w:pPr>
          </w:p>
          <w:p w14:paraId="583B1EF1" w14:textId="77777777" w:rsidR="00EF5301" w:rsidRDefault="00EF5301">
            <w:pPr>
              <w:pBdr>
                <w:top w:val="nil"/>
                <w:left w:val="nil"/>
                <w:bottom w:val="nil"/>
                <w:right w:val="nil"/>
                <w:between w:val="nil"/>
              </w:pBdr>
              <w:spacing w:before="183"/>
              <w:rPr>
                <w:color w:val="000000"/>
                <w:sz w:val="20"/>
                <w:szCs w:val="20"/>
              </w:rPr>
            </w:pPr>
          </w:p>
          <w:p w14:paraId="6F1EF151" w14:textId="77777777" w:rsidR="00EF5301" w:rsidRDefault="00000000">
            <w:pPr>
              <w:pBdr>
                <w:top w:val="nil"/>
                <w:left w:val="nil"/>
                <w:bottom w:val="nil"/>
                <w:right w:val="nil"/>
                <w:between w:val="nil"/>
              </w:pBdr>
              <w:spacing w:before="1"/>
              <w:ind w:left="48"/>
              <w:rPr>
                <w:color w:val="000000"/>
                <w:sz w:val="20"/>
                <w:szCs w:val="20"/>
              </w:rPr>
            </w:pPr>
            <w:r>
              <w:rPr>
                <w:color w:val="000000"/>
                <w:sz w:val="20"/>
                <w:szCs w:val="20"/>
              </w:rPr>
              <w:t>1</w:t>
            </w:r>
          </w:p>
        </w:tc>
      </w:tr>
      <w:tr w:rsidR="00EF5301" w14:paraId="2666B556" w14:textId="77777777">
        <w:trPr>
          <w:trHeight w:val="613"/>
        </w:trPr>
        <w:tc>
          <w:tcPr>
            <w:tcW w:w="374" w:type="dxa"/>
          </w:tcPr>
          <w:p w14:paraId="15493B4F" w14:textId="77777777" w:rsidR="00EF5301" w:rsidRDefault="00EF5301">
            <w:pPr>
              <w:pBdr>
                <w:top w:val="nil"/>
                <w:left w:val="nil"/>
                <w:bottom w:val="nil"/>
                <w:right w:val="nil"/>
                <w:between w:val="nil"/>
              </w:pBdr>
              <w:spacing w:before="110"/>
              <w:rPr>
                <w:color w:val="000000"/>
                <w:sz w:val="20"/>
                <w:szCs w:val="20"/>
              </w:rPr>
            </w:pPr>
          </w:p>
          <w:p w14:paraId="3575047D" w14:textId="77777777" w:rsidR="00EF5301" w:rsidRDefault="00000000">
            <w:pPr>
              <w:pBdr>
                <w:top w:val="nil"/>
                <w:left w:val="nil"/>
                <w:bottom w:val="nil"/>
                <w:right w:val="nil"/>
                <w:between w:val="nil"/>
              </w:pBdr>
              <w:spacing w:before="1"/>
              <w:ind w:right="22"/>
              <w:jc w:val="right"/>
              <w:rPr>
                <w:color w:val="000000"/>
                <w:sz w:val="20"/>
                <w:szCs w:val="20"/>
              </w:rPr>
            </w:pPr>
            <w:r>
              <w:rPr>
                <w:color w:val="000000"/>
                <w:sz w:val="20"/>
                <w:szCs w:val="20"/>
              </w:rPr>
              <w:t>2</w:t>
            </w:r>
          </w:p>
        </w:tc>
        <w:tc>
          <w:tcPr>
            <w:tcW w:w="2209" w:type="dxa"/>
            <w:tcBorders>
              <w:top w:val="single" w:sz="4" w:space="0" w:color="CCCCCC"/>
              <w:bottom w:val="single" w:sz="4" w:space="0" w:color="CCCCCC"/>
              <w:right w:val="single" w:sz="4" w:space="0" w:color="CCCCCC"/>
            </w:tcBorders>
          </w:tcPr>
          <w:p w14:paraId="653A117D" w14:textId="77777777" w:rsidR="00EF5301" w:rsidRDefault="00EF5301">
            <w:pPr>
              <w:pBdr>
                <w:top w:val="nil"/>
                <w:left w:val="nil"/>
                <w:bottom w:val="nil"/>
                <w:right w:val="nil"/>
                <w:between w:val="nil"/>
              </w:pBdr>
              <w:spacing w:before="110"/>
              <w:rPr>
                <w:color w:val="000000"/>
                <w:sz w:val="20"/>
                <w:szCs w:val="20"/>
              </w:rPr>
            </w:pPr>
          </w:p>
          <w:p w14:paraId="7FBDDFB1" w14:textId="77777777" w:rsidR="00EF5301" w:rsidRDefault="00000000">
            <w:pPr>
              <w:pBdr>
                <w:top w:val="nil"/>
                <w:left w:val="nil"/>
                <w:bottom w:val="nil"/>
                <w:right w:val="nil"/>
                <w:between w:val="nil"/>
              </w:pBdr>
              <w:spacing w:before="1"/>
              <w:ind w:left="43"/>
              <w:rPr>
                <w:color w:val="000000"/>
                <w:sz w:val="20"/>
                <w:szCs w:val="20"/>
              </w:rPr>
            </w:pPr>
            <w:r>
              <w:rPr>
                <w:color w:val="000000"/>
                <w:sz w:val="20"/>
                <w:szCs w:val="20"/>
              </w:rPr>
              <w:t>TRUEMED</w:t>
            </w:r>
          </w:p>
        </w:tc>
        <w:tc>
          <w:tcPr>
            <w:tcW w:w="1095" w:type="dxa"/>
            <w:tcBorders>
              <w:top w:val="single" w:sz="4" w:space="0" w:color="CCCCCC"/>
              <w:left w:val="single" w:sz="4" w:space="0" w:color="CCCCCC"/>
              <w:bottom w:val="single" w:sz="4" w:space="0" w:color="CCCCCC"/>
              <w:right w:val="single" w:sz="4" w:space="0" w:color="CCCCCC"/>
            </w:tcBorders>
          </w:tcPr>
          <w:p w14:paraId="323B9019" w14:textId="77777777" w:rsidR="00EF5301" w:rsidRDefault="00EF5301">
            <w:pPr>
              <w:pBdr>
                <w:top w:val="nil"/>
                <w:left w:val="nil"/>
                <w:bottom w:val="nil"/>
                <w:right w:val="nil"/>
                <w:between w:val="nil"/>
              </w:pBdr>
              <w:spacing w:before="110"/>
              <w:rPr>
                <w:color w:val="000000"/>
                <w:sz w:val="20"/>
                <w:szCs w:val="20"/>
              </w:rPr>
            </w:pPr>
          </w:p>
          <w:p w14:paraId="3213E03B" w14:textId="77777777" w:rsidR="00EF5301" w:rsidRDefault="00000000">
            <w:pPr>
              <w:pBdr>
                <w:top w:val="nil"/>
                <w:left w:val="nil"/>
                <w:bottom w:val="nil"/>
                <w:right w:val="nil"/>
                <w:between w:val="nil"/>
              </w:pBdr>
              <w:spacing w:before="1"/>
              <w:ind w:left="43"/>
              <w:rPr>
                <w:color w:val="000000"/>
                <w:sz w:val="20"/>
                <w:szCs w:val="20"/>
              </w:rPr>
            </w:pPr>
            <w:r>
              <w:rPr>
                <w:color w:val="000000"/>
                <w:sz w:val="20"/>
                <w:szCs w:val="20"/>
              </w:rPr>
              <w:t>HOSPITAL</w:t>
            </w:r>
          </w:p>
        </w:tc>
        <w:tc>
          <w:tcPr>
            <w:tcW w:w="1258" w:type="dxa"/>
            <w:tcBorders>
              <w:top w:val="single" w:sz="4" w:space="0" w:color="CCCCCC"/>
              <w:left w:val="single" w:sz="4" w:space="0" w:color="CCCCCC"/>
              <w:bottom w:val="single" w:sz="4" w:space="0" w:color="CCCCCC"/>
              <w:right w:val="single" w:sz="4" w:space="0" w:color="CCCCCC"/>
            </w:tcBorders>
          </w:tcPr>
          <w:p w14:paraId="3F8E0669" w14:textId="77777777" w:rsidR="00EF5301" w:rsidRDefault="00000000">
            <w:pPr>
              <w:pBdr>
                <w:top w:val="nil"/>
                <w:left w:val="nil"/>
                <w:bottom w:val="nil"/>
                <w:right w:val="nil"/>
                <w:between w:val="nil"/>
              </w:pBdr>
              <w:spacing w:before="49"/>
              <w:ind w:left="43"/>
              <w:rPr>
                <w:color w:val="000000"/>
              </w:rPr>
            </w:pPr>
            <w:r>
              <w:rPr>
                <w:color w:val="000000"/>
              </w:rPr>
              <w:t>4672236345</w:t>
            </w:r>
          </w:p>
        </w:tc>
        <w:tc>
          <w:tcPr>
            <w:tcW w:w="692" w:type="dxa"/>
            <w:tcBorders>
              <w:top w:val="single" w:sz="4" w:space="0" w:color="CCCCCC"/>
              <w:left w:val="single" w:sz="4" w:space="0" w:color="CCCCCC"/>
              <w:bottom w:val="single" w:sz="4" w:space="0" w:color="CCCCCC"/>
              <w:right w:val="single" w:sz="4" w:space="0" w:color="CCCCCC"/>
            </w:tcBorders>
          </w:tcPr>
          <w:p w14:paraId="4698AEDB" w14:textId="77777777" w:rsidR="00EF5301" w:rsidRDefault="00EF5301">
            <w:pPr>
              <w:pBdr>
                <w:top w:val="nil"/>
                <w:left w:val="nil"/>
                <w:bottom w:val="nil"/>
                <w:right w:val="nil"/>
                <w:between w:val="nil"/>
              </w:pBdr>
              <w:spacing w:before="110"/>
              <w:rPr>
                <w:color w:val="000000"/>
                <w:sz w:val="20"/>
                <w:szCs w:val="20"/>
              </w:rPr>
            </w:pPr>
          </w:p>
          <w:p w14:paraId="6A78D0B0" w14:textId="77777777" w:rsidR="00EF5301" w:rsidRDefault="00000000">
            <w:pPr>
              <w:pBdr>
                <w:top w:val="nil"/>
                <w:left w:val="nil"/>
                <w:bottom w:val="nil"/>
                <w:right w:val="nil"/>
                <w:between w:val="nil"/>
              </w:pBdr>
              <w:spacing w:before="1"/>
              <w:ind w:left="48"/>
              <w:rPr>
                <w:color w:val="000000"/>
                <w:sz w:val="20"/>
                <w:szCs w:val="20"/>
              </w:rPr>
            </w:pPr>
            <w:r>
              <w:rPr>
                <w:color w:val="000000"/>
                <w:sz w:val="20"/>
                <w:szCs w:val="20"/>
              </w:rPr>
              <w:t>10</w:t>
            </w:r>
          </w:p>
        </w:tc>
        <w:tc>
          <w:tcPr>
            <w:tcW w:w="600" w:type="dxa"/>
            <w:tcBorders>
              <w:top w:val="single" w:sz="4" w:space="0" w:color="CCCCCC"/>
              <w:left w:val="single" w:sz="4" w:space="0" w:color="CCCCCC"/>
              <w:bottom w:val="single" w:sz="4" w:space="0" w:color="CCCCCC"/>
              <w:right w:val="single" w:sz="4" w:space="0" w:color="CCCCCC"/>
            </w:tcBorders>
          </w:tcPr>
          <w:p w14:paraId="37EAD491" w14:textId="77777777" w:rsidR="00EF5301" w:rsidRDefault="00EF5301">
            <w:pPr>
              <w:pBdr>
                <w:top w:val="nil"/>
                <w:left w:val="nil"/>
                <w:bottom w:val="nil"/>
                <w:right w:val="nil"/>
                <w:between w:val="nil"/>
              </w:pBdr>
              <w:spacing w:before="110"/>
              <w:rPr>
                <w:color w:val="000000"/>
                <w:sz w:val="20"/>
                <w:szCs w:val="20"/>
              </w:rPr>
            </w:pPr>
          </w:p>
          <w:p w14:paraId="46E99657" w14:textId="77777777" w:rsidR="00EF5301" w:rsidRDefault="00000000">
            <w:pPr>
              <w:pBdr>
                <w:top w:val="nil"/>
                <w:left w:val="nil"/>
                <w:bottom w:val="nil"/>
                <w:right w:val="nil"/>
                <w:between w:val="nil"/>
              </w:pBdr>
              <w:spacing w:before="1"/>
              <w:ind w:left="42"/>
              <w:rPr>
                <w:color w:val="000000"/>
                <w:sz w:val="20"/>
                <w:szCs w:val="20"/>
              </w:rPr>
            </w:pPr>
            <w:r>
              <w:rPr>
                <w:color w:val="000000"/>
                <w:sz w:val="20"/>
                <w:szCs w:val="20"/>
              </w:rPr>
              <w:t>0</w:t>
            </w:r>
          </w:p>
        </w:tc>
        <w:tc>
          <w:tcPr>
            <w:tcW w:w="917" w:type="dxa"/>
            <w:tcBorders>
              <w:top w:val="single" w:sz="4" w:space="0" w:color="CCCCCC"/>
              <w:left w:val="single" w:sz="4" w:space="0" w:color="CCCCCC"/>
              <w:bottom w:val="single" w:sz="4" w:space="0" w:color="CCCCCC"/>
              <w:right w:val="single" w:sz="4" w:space="0" w:color="CCCCCC"/>
            </w:tcBorders>
          </w:tcPr>
          <w:p w14:paraId="0A397561" w14:textId="77777777" w:rsidR="00EF5301" w:rsidRDefault="00EF5301">
            <w:pPr>
              <w:pBdr>
                <w:top w:val="nil"/>
                <w:left w:val="nil"/>
                <w:bottom w:val="nil"/>
                <w:right w:val="nil"/>
                <w:between w:val="nil"/>
              </w:pBdr>
              <w:spacing w:before="110"/>
              <w:rPr>
                <w:color w:val="000000"/>
                <w:sz w:val="20"/>
                <w:szCs w:val="20"/>
              </w:rPr>
            </w:pPr>
          </w:p>
          <w:p w14:paraId="5958C1AF" w14:textId="77777777" w:rsidR="00EF5301" w:rsidRDefault="00000000">
            <w:pPr>
              <w:pBdr>
                <w:top w:val="nil"/>
                <w:left w:val="nil"/>
                <w:bottom w:val="nil"/>
                <w:right w:val="nil"/>
                <w:between w:val="nil"/>
              </w:pBdr>
              <w:spacing w:before="1"/>
              <w:ind w:left="42"/>
              <w:rPr>
                <w:color w:val="000000"/>
                <w:sz w:val="20"/>
                <w:szCs w:val="20"/>
              </w:rPr>
            </w:pPr>
            <w:r>
              <w:rPr>
                <w:color w:val="000000"/>
                <w:sz w:val="20"/>
                <w:szCs w:val="20"/>
              </w:rPr>
              <w:t>3</w:t>
            </w:r>
          </w:p>
        </w:tc>
        <w:tc>
          <w:tcPr>
            <w:tcW w:w="1181" w:type="dxa"/>
            <w:tcBorders>
              <w:top w:val="single" w:sz="4" w:space="0" w:color="CCCCCC"/>
              <w:left w:val="single" w:sz="4" w:space="0" w:color="CCCCCC"/>
              <w:bottom w:val="single" w:sz="4" w:space="0" w:color="CCCCCC"/>
              <w:right w:val="single" w:sz="4" w:space="0" w:color="CCCCCC"/>
            </w:tcBorders>
          </w:tcPr>
          <w:p w14:paraId="3D0B404C" w14:textId="77777777" w:rsidR="00EF5301" w:rsidRDefault="00EF5301">
            <w:pPr>
              <w:pBdr>
                <w:top w:val="nil"/>
                <w:left w:val="nil"/>
                <w:bottom w:val="nil"/>
                <w:right w:val="nil"/>
                <w:between w:val="nil"/>
              </w:pBdr>
              <w:spacing w:before="110"/>
              <w:rPr>
                <w:color w:val="000000"/>
                <w:sz w:val="20"/>
                <w:szCs w:val="20"/>
              </w:rPr>
            </w:pPr>
          </w:p>
          <w:p w14:paraId="73AE88C2" w14:textId="77777777" w:rsidR="00EF5301" w:rsidRDefault="00000000">
            <w:pPr>
              <w:pBdr>
                <w:top w:val="nil"/>
                <w:left w:val="nil"/>
                <w:bottom w:val="nil"/>
                <w:right w:val="nil"/>
                <w:between w:val="nil"/>
              </w:pBdr>
              <w:spacing w:before="1"/>
              <w:ind w:left="43"/>
              <w:rPr>
                <w:color w:val="000000"/>
                <w:sz w:val="20"/>
                <w:szCs w:val="20"/>
              </w:rPr>
            </w:pPr>
            <w:r>
              <w:rPr>
                <w:color w:val="000000"/>
                <w:sz w:val="20"/>
                <w:szCs w:val="20"/>
              </w:rPr>
              <w:t>0</w:t>
            </w:r>
          </w:p>
        </w:tc>
        <w:tc>
          <w:tcPr>
            <w:tcW w:w="1157" w:type="dxa"/>
            <w:tcBorders>
              <w:top w:val="single" w:sz="4" w:space="0" w:color="CCCCCC"/>
              <w:left w:val="single" w:sz="4" w:space="0" w:color="CCCCCC"/>
              <w:bottom w:val="single" w:sz="4" w:space="0" w:color="CCCCCC"/>
              <w:right w:val="single" w:sz="4" w:space="0" w:color="CCCCCC"/>
            </w:tcBorders>
          </w:tcPr>
          <w:p w14:paraId="09C182ED" w14:textId="77777777" w:rsidR="00EF5301" w:rsidRDefault="00EF5301">
            <w:pPr>
              <w:pBdr>
                <w:top w:val="nil"/>
                <w:left w:val="nil"/>
                <w:bottom w:val="nil"/>
                <w:right w:val="nil"/>
                <w:between w:val="nil"/>
              </w:pBdr>
              <w:spacing w:before="110"/>
              <w:rPr>
                <w:color w:val="000000"/>
                <w:sz w:val="20"/>
                <w:szCs w:val="20"/>
              </w:rPr>
            </w:pPr>
          </w:p>
          <w:p w14:paraId="5FC868BB" w14:textId="77777777" w:rsidR="00EF5301" w:rsidRDefault="00000000">
            <w:pPr>
              <w:pBdr>
                <w:top w:val="nil"/>
                <w:left w:val="nil"/>
                <w:bottom w:val="nil"/>
                <w:right w:val="nil"/>
                <w:between w:val="nil"/>
              </w:pBdr>
              <w:spacing w:before="1"/>
              <w:ind w:left="48"/>
              <w:rPr>
                <w:color w:val="000000"/>
                <w:sz w:val="20"/>
                <w:szCs w:val="20"/>
              </w:rPr>
            </w:pPr>
            <w:r>
              <w:rPr>
                <w:color w:val="000000"/>
                <w:sz w:val="20"/>
                <w:szCs w:val="20"/>
              </w:rPr>
              <w:t>0</w:t>
            </w:r>
          </w:p>
        </w:tc>
      </w:tr>
      <w:tr w:rsidR="00EF5301" w14:paraId="6CDCFB28" w14:textId="77777777">
        <w:trPr>
          <w:trHeight w:val="398"/>
        </w:trPr>
        <w:tc>
          <w:tcPr>
            <w:tcW w:w="374" w:type="dxa"/>
          </w:tcPr>
          <w:p w14:paraId="4D477131" w14:textId="77777777" w:rsidR="00EF5301" w:rsidRDefault="00000000">
            <w:pPr>
              <w:pBdr>
                <w:top w:val="nil"/>
                <w:left w:val="nil"/>
                <w:bottom w:val="nil"/>
                <w:right w:val="nil"/>
                <w:between w:val="nil"/>
              </w:pBdr>
              <w:spacing w:before="115"/>
              <w:ind w:right="22"/>
              <w:jc w:val="right"/>
              <w:rPr>
                <w:color w:val="000000"/>
                <w:sz w:val="20"/>
                <w:szCs w:val="20"/>
              </w:rPr>
            </w:pPr>
            <w:r>
              <w:rPr>
                <w:color w:val="000000"/>
                <w:sz w:val="20"/>
                <w:szCs w:val="20"/>
              </w:rPr>
              <w:t>3</w:t>
            </w:r>
          </w:p>
        </w:tc>
        <w:tc>
          <w:tcPr>
            <w:tcW w:w="2209" w:type="dxa"/>
            <w:tcBorders>
              <w:top w:val="single" w:sz="4" w:space="0" w:color="CCCCCC"/>
              <w:right w:val="single" w:sz="4" w:space="0" w:color="CCCCCC"/>
            </w:tcBorders>
          </w:tcPr>
          <w:p w14:paraId="48CE538B" w14:textId="77777777" w:rsidR="00EF5301" w:rsidRDefault="00000000">
            <w:pPr>
              <w:pBdr>
                <w:top w:val="nil"/>
                <w:left w:val="nil"/>
                <w:bottom w:val="nil"/>
                <w:right w:val="nil"/>
                <w:between w:val="nil"/>
              </w:pBdr>
              <w:spacing w:before="115"/>
              <w:ind w:left="43"/>
              <w:rPr>
                <w:color w:val="000000"/>
                <w:sz w:val="20"/>
                <w:szCs w:val="20"/>
              </w:rPr>
            </w:pPr>
            <w:r>
              <w:rPr>
                <w:color w:val="000000"/>
                <w:sz w:val="20"/>
                <w:szCs w:val="20"/>
              </w:rPr>
              <w:t>INDIANA HOSPITAL</w:t>
            </w:r>
          </w:p>
        </w:tc>
        <w:tc>
          <w:tcPr>
            <w:tcW w:w="1095" w:type="dxa"/>
            <w:tcBorders>
              <w:top w:val="single" w:sz="4" w:space="0" w:color="CCCCCC"/>
              <w:left w:val="single" w:sz="4" w:space="0" w:color="CCCCCC"/>
              <w:right w:val="single" w:sz="4" w:space="0" w:color="CCCCCC"/>
            </w:tcBorders>
          </w:tcPr>
          <w:p w14:paraId="2E67E72B" w14:textId="77777777" w:rsidR="00EF5301" w:rsidRDefault="00000000">
            <w:pPr>
              <w:pBdr>
                <w:top w:val="nil"/>
                <w:left w:val="nil"/>
                <w:bottom w:val="nil"/>
                <w:right w:val="nil"/>
                <w:between w:val="nil"/>
              </w:pBdr>
              <w:spacing w:before="115"/>
              <w:ind w:left="43"/>
              <w:rPr>
                <w:color w:val="000000"/>
                <w:sz w:val="20"/>
                <w:szCs w:val="20"/>
              </w:rPr>
            </w:pPr>
            <w:r>
              <w:rPr>
                <w:color w:val="000000"/>
                <w:sz w:val="20"/>
                <w:szCs w:val="20"/>
              </w:rPr>
              <w:t>HOSPITAL</w:t>
            </w:r>
          </w:p>
        </w:tc>
        <w:tc>
          <w:tcPr>
            <w:tcW w:w="1258" w:type="dxa"/>
            <w:tcBorders>
              <w:top w:val="single" w:sz="4" w:space="0" w:color="CCCCCC"/>
              <w:left w:val="single" w:sz="4" w:space="0" w:color="CCCCCC"/>
              <w:right w:val="single" w:sz="4" w:space="0" w:color="CCCCCC"/>
            </w:tcBorders>
          </w:tcPr>
          <w:p w14:paraId="631C3722" w14:textId="77777777" w:rsidR="00EF5301" w:rsidRDefault="00000000">
            <w:pPr>
              <w:pBdr>
                <w:top w:val="nil"/>
                <w:left w:val="nil"/>
                <w:bottom w:val="nil"/>
                <w:right w:val="nil"/>
                <w:between w:val="nil"/>
              </w:pBdr>
              <w:spacing w:before="49"/>
              <w:ind w:left="43"/>
              <w:rPr>
                <w:color w:val="000000"/>
              </w:rPr>
            </w:pPr>
            <w:r>
              <w:rPr>
                <w:color w:val="000000"/>
              </w:rPr>
              <w:t>7907649224</w:t>
            </w:r>
          </w:p>
        </w:tc>
        <w:tc>
          <w:tcPr>
            <w:tcW w:w="692" w:type="dxa"/>
            <w:tcBorders>
              <w:top w:val="single" w:sz="4" w:space="0" w:color="CCCCCC"/>
              <w:left w:val="single" w:sz="4" w:space="0" w:color="CCCCCC"/>
              <w:right w:val="single" w:sz="4" w:space="0" w:color="CCCCCC"/>
            </w:tcBorders>
          </w:tcPr>
          <w:p w14:paraId="4C7BFD60" w14:textId="77777777" w:rsidR="00EF5301" w:rsidRDefault="00000000">
            <w:pPr>
              <w:pBdr>
                <w:top w:val="nil"/>
                <w:left w:val="nil"/>
                <w:bottom w:val="nil"/>
                <w:right w:val="nil"/>
                <w:between w:val="nil"/>
              </w:pBdr>
              <w:spacing w:before="115"/>
              <w:ind w:left="48"/>
              <w:rPr>
                <w:color w:val="000000"/>
                <w:sz w:val="20"/>
                <w:szCs w:val="20"/>
              </w:rPr>
            </w:pPr>
            <w:r>
              <w:rPr>
                <w:color w:val="000000"/>
                <w:sz w:val="20"/>
                <w:szCs w:val="20"/>
              </w:rPr>
              <w:t>25</w:t>
            </w:r>
          </w:p>
        </w:tc>
        <w:tc>
          <w:tcPr>
            <w:tcW w:w="600" w:type="dxa"/>
            <w:tcBorders>
              <w:top w:val="single" w:sz="4" w:space="0" w:color="CCCCCC"/>
              <w:left w:val="single" w:sz="4" w:space="0" w:color="CCCCCC"/>
              <w:right w:val="single" w:sz="4" w:space="0" w:color="CCCCCC"/>
            </w:tcBorders>
          </w:tcPr>
          <w:p w14:paraId="4BB4268A" w14:textId="77777777" w:rsidR="00EF5301" w:rsidRDefault="00000000">
            <w:pPr>
              <w:pBdr>
                <w:top w:val="nil"/>
                <w:left w:val="nil"/>
                <w:bottom w:val="nil"/>
                <w:right w:val="nil"/>
                <w:between w:val="nil"/>
              </w:pBdr>
              <w:spacing w:before="115"/>
              <w:ind w:left="42"/>
              <w:rPr>
                <w:color w:val="000000"/>
                <w:sz w:val="20"/>
                <w:szCs w:val="20"/>
              </w:rPr>
            </w:pPr>
            <w:r>
              <w:rPr>
                <w:color w:val="000000"/>
                <w:sz w:val="20"/>
                <w:szCs w:val="20"/>
              </w:rPr>
              <w:t>4</w:t>
            </w:r>
          </w:p>
        </w:tc>
        <w:tc>
          <w:tcPr>
            <w:tcW w:w="917" w:type="dxa"/>
            <w:tcBorders>
              <w:top w:val="single" w:sz="4" w:space="0" w:color="CCCCCC"/>
              <w:left w:val="single" w:sz="4" w:space="0" w:color="CCCCCC"/>
              <w:right w:val="single" w:sz="4" w:space="0" w:color="CCCCCC"/>
            </w:tcBorders>
          </w:tcPr>
          <w:p w14:paraId="59374DBA" w14:textId="77777777" w:rsidR="00EF5301" w:rsidRDefault="00000000">
            <w:pPr>
              <w:pBdr>
                <w:top w:val="nil"/>
                <w:left w:val="nil"/>
                <w:bottom w:val="nil"/>
                <w:right w:val="nil"/>
                <w:between w:val="nil"/>
              </w:pBdr>
              <w:spacing w:before="115"/>
              <w:ind w:left="42"/>
              <w:rPr>
                <w:color w:val="000000"/>
                <w:sz w:val="20"/>
                <w:szCs w:val="20"/>
              </w:rPr>
            </w:pPr>
            <w:r>
              <w:rPr>
                <w:color w:val="000000"/>
                <w:sz w:val="20"/>
                <w:szCs w:val="20"/>
              </w:rPr>
              <w:t>4</w:t>
            </w:r>
          </w:p>
        </w:tc>
        <w:tc>
          <w:tcPr>
            <w:tcW w:w="1181" w:type="dxa"/>
            <w:tcBorders>
              <w:top w:val="single" w:sz="4" w:space="0" w:color="CCCCCC"/>
              <w:left w:val="single" w:sz="4" w:space="0" w:color="CCCCCC"/>
              <w:right w:val="single" w:sz="4" w:space="0" w:color="CCCCCC"/>
            </w:tcBorders>
          </w:tcPr>
          <w:p w14:paraId="39ADD15B" w14:textId="77777777" w:rsidR="00EF5301" w:rsidRDefault="00000000">
            <w:pPr>
              <w:pBdr>
                <w:top w:val="nil"/>
                <w:left w:val="nil"/>
                <w:bottom w:val="nil"/>
                <w:right w:val="nil"/>
                <w:between w:val="nil"/>
              </w:pBdr>
              <w:spacing w:before="115"/>
              <w:ind w:left="43"/>
              <w:rPr>
                <w:color w:val="000000"/>
                <w:sz w:val="20"/>
                <w:szCs w:val="20"/>
              </w:rPr>
            </w:pPr>
            <w:r>
              <w:rPr>
                <w:color w:val="000000"/>
                <w:sz w:val="20"/>
                <w:szCs w:val="20"/>
              </w:rPr>
              <w:t>1</w:t>
            </w:r>
          </w:p>
        </w:tc>
        <w:tc>
          <w:tcPr>
            <w:tcW w:w="1157" w:type="dxa"/>
            <w:tcBorders>
              <w:top w:val="single" w:sz="4" w:space="0" w:color="CCCCCC"/>
              <w:left w:val="single" w:sz="4" w:space="0" w:color="CCCCCC"/>
              <w:right w:val="single" w:sz="4" w:space="0" w:color="CCCCCC"/>
            </w:tcBorders>
          </w:tcPr>
          <w:p w14:paraId="5C456267" w14:textId="77777777" w:rsidR="00EF5301" w:rsidRDefault="00000000">
            <w:pPr>
              <w:pBdr>
                <w:top w:val="nil"/>
                <w:left w:val="nil"/>
                <w:bottom w:val="nil"/>
                <w:right w:val="nil"/>
                <w:between w:val="nil"/>
              </w:pBdr>
              <w:spacing w:before="115"/>
              <w:ind w:left="48"/>
              <w:rPr>
                <w:color w:val="000000"/>
                <w:sz w:val="20"/>
                <w:szCs w:val="20"/>
              </w:rPr>
            </w:pPr>
            <w:r>
              <w:rPr>
                <w:color w:val="000000"/>
                <w:sz w:val="20"/>
                <w:szCs w:val="20"/>
              </w:rPr>
              <w:t>1</w:t>
            </w:r>
          </w:p>
        </w:tc>
      </w:tr>
      <w:tr w:rsidR="00EF5301" w14:paraId="2506A8E5" w14:textId="77777777">
        <w:trPr>
          <w:trHeight w:val="349"/>
        </w:trPr>
        <w:tc>
          <w:tcPr>
            <w:tcW w:w="9483" w:type="dxa"/>
            <w:gridSpan w:val="9"/>
            <w:shd w:val="clear" w:color="auto" w:fill="FBE4CD"/>
          </w:tcPr>
          <w:p w14:paraId="749C2364" w14:textId="77777777" w:rsidR="00EF5301" w:rsidRDefault="00000000">
            <w:pPr>
              <w:pBdr>
                <w:top w:val="nil"/>
                <w:left w:val="nil"/>
                <w:bottom w:val="nil"/>
                <w:right w:val="nil"/>
                <w:between w:val="nil"/>
              </w:pBdr>
              <w:spacing w:before="20"/>
              <w:ind w:left="38"/>
              <w:rPr>
                <w:color w:val="000000"/>
                <w:sz w:val="24"/>
                <w:szCs w:val="24"/>
              </w:rPr>
            </w:pPr>
            <w:r>
              <w:rPr>
                <w:color w:val="000000"/>
                <w:sz w:val="24"/>
                <w:szCs w:val="24"/>
              </w:rPr>
              <w:t>AYUSH Healthcare Facilities</w:t>
            </w:r>
          </w:p>
        </w:tc>
      </w:tr>
      <w:tr w:rsidR="00EF5301" w14:paraId="060BAFB2" w14:textId="77777777">
        <w:trPr>
          <w:trHeight w:val="1228"/>
        </w:trPr>
        <w:tc>
          <w:tcPr>
            <w:tcW w:w="374" w:type="dxa"/>
          </w:tcPr>
          <w:p w14:paraId="0B8A0C85" w14:textId="77777777" w:rsidR="00EF5301" w:rsidRDefault="00EF5301">
            <w:pPr>
              <w:pBdr>
                <w:top w:val="nil"/>
                <w:left w:val="nil"/>
                <w:bottom w:val="nil"/>
                <w:right w:val="nil"/>
                <w:between w:val="nil"/>
              </w:pBdr>
              <w:rPr>
                <w:color w:val="000000"/>
                <w:sz w:val="20"/>
                <w:szCs w:val="20"/>
              </w:rPr>
            </w:pPr>
          </w:p>
          <w:p w14:paraId="4A0F0E0D" w14:textId="77777777" w:rsidR="00EF5301" w:rsidRDefault="00EF5301">
            <w:pPr>
              <w:pBdr>
                <w:top w:val="nil"/>
                <w:left w:val="nil"/>
                <w:bottom w:val="nil"/>
                <w:right w:val="nil"/>
                <w:between w:val="nil"/>
              </w:pBdr>
              <w:rPr>
                <w:color w:val="000000"/>
                <w:sz w:val="20"/>
                <w:szCs w:val="20"/>
              </w:rPr>
            </w:pPr>
          </w:p>
          <w:p w14:paraId="3E9AEA5B" w14:textId="77777777" w:rsidR="00EF5301" w:rsidRDefault="00EF5301">
            <w:pPr>
              <w:pBdr>
                <w:top w:val="nil"/>
                <w:left w:val="nil"/>
                <w:bottom w:val="nil"/>
                <w:right w:val="nil"/>
                <w:between w:val="nil"/>
              </w:pBdr>
              <w:rPr>
                <w:color w:val="000000"/>
                <w:sz w:val="20"/>
                <w:szCs w:val="20"/>
              </w:rPr>
            </w:pPr>
          </w:p>
          <w:p w14:paraId="581D7289" w14:textId="77777777" w:rsidR="00EF5301" w:rsidRDefault="00EF5301">
            <w:pPr>
              <w:pBdr>
                <w:top w:val="nil"/>
                <w:left w:val="nil"/>
                <w:bottom w:val="nil"/>
                <w:right w:val="nil"/>
                <w:between w:val="nil"/>
              </w:pBdr>
              <w:spacing w:before="30"/>
              <w:rPr>
                <w:color w:val="000000"/>
                <w:sz w:val="20"/>
                <w:szCs w:val="20"/>
              </w:rPr>
            </w:pPr>
          </w:p>
          <w:p w14:paraId="7CBFC490" w14:textId="77777777" w:rsidR="00EF5301" w:rsidRDefault="00000000">
            <w:pPr>
              <w:pBdr>
                <w:top w:val="nil"/>
                <w:left w:val="nil"/>
                <w:bottom w:val="nil"/>
                <w:right w:val="nil"/>
                <w:between w:val="nil"/>
              </w:pBdr>
              <w:ind w:right="22"/>
              <w:jc w:val="right"/>
              <w:rPr>
                <w:color w:val="000000"/>
                <w:sz w:val="20"/>
                <w:szCs w:val="20"/>
              </w:rPr>
            </w:pPr>
            <w:r>
              <w:rPr>
                <w:color w:val="000000"/>
                <w:sz w:val="20"/>
                <w:szCs w:val="20"/>
              </w:rPr>
              <w:t>1</w:t>
            </w:r>
          </w:p>
        </w:tc>
        <w:tc>
          <w:tcPr>
            <w:tcW w:w="2209" w:type="dxa"/>
            <w:tcBorders>
              <w:bottom w:val="single" w:sz="4" w:space="0" w:color="CCCCCC"/>
              <w:right w:val="single" w:sz="4" w:space="0" w:color="CCCCCC"/>
            </w:tcBorders>
          </w:tcPr>
          <w:p w14:paraId="63E4BD80" w14:textId="77777777" w:rsidR="00EF5301" w:rsidRDefault="00000000">
            <w:pPr>
              <w:pBdr>
                <w:top w:val="nil"/>
                <w:left w:val="nil"/>
                <w:bottom w:val="nil"/>
                <w:right w:val="nil"/>
                <w:between w:val="nil"/>
              </w:pBdr>
              <w:spacing w:before="39" w:line="276" w:lineRule="auto"/>
              <w:ind w:left="43" w:right="895"/>
              <w:rPr>
                <w:color w:val="000000"/>
              </w:rPr>
            </w:pPr>
            <w:r>
              <w:rPr>
                <w:color w:val="000000"/>
              </w:rPr>
              <w:t>AYURVEDA DISPENSARY MULLACHERY</w:t>
            </w:r>
          </w:p>
        </w:tc>
        <w:tc>
          <w:tcPr>
            <w:tcW w:w="1095" w:type="dxa"/>
            <w:tcBorders>
              <w:left w:val="single" w:sz="4" w:space="0" w:color="CCCCCC"/>
              <w:bottom w:val="single" w:sz="4" w:space="0" w:color="CCCCCC"/>
              <w:right w:val="single" w:sz="4" w:space="0" w:color="CCCCCC"/>
            </w:tcBorders>
          </w:tcPr>
          <w:p w14:paraId="5946B4A2" w14:textId="77777777" w:rsidR="00EF5301" w:rsidRDefault="00EF5301">
            <w:pPr>
              <w:pBdr>
                <w:top w:val="nil"/>
                <w:left w:val="nil"/>
                <w:bottom w:val="nil"/>
                <w:right w:val="nil"/>
                <w:between w:val="nil"/>
              </w:pBdr>
              <w:spacing w:before="93"/>
              <w:rPr>
                <w:color w:val="000000"/>
              </w:rPr>
            </w:pPr>
          </w:p>
          <w:p w14:paraId="088CA297" w14:textId="77777777" w:rsidR="00EF5301" w:rsidRDefault="00000000">
            <w:pPr>
              <w:pBdr>
                <w:top w:val="nil"/>
                <w:left w:val="nil"/>
                <w:bottom w:val="nil"/>
                <w:right w:val="nil"/>
                <w:between w:val="nil"/>
              </w:pBdr>
              <w:spacing w:before="1" w:line="278" w:lineRule="auto"/>
              <w:ind w:left="43" w:right="130"/>
              <w:rPr>
                <w:color w:val="000000"/>
              </w:rPr>
            </w:pPr>
            <w:r>
              <w:rPr>
                <w:color w:val="000000"/>
              </w:rPr>
              <w:t>DISPENSA RY</w:t>
            </w:r>
          </w:p>
        </w:tc>
        <w:tc>
          <w:tcPr>
            <w:tcW w:w="1258" w:type="dxa"/>
            <w:tcBorders>
              <w:left w:val="single" w:sz="4" w:space="0" w:color="CCCCCC"/>
              <w:bottom w:val="single" w:sz="4" w:space="0" w:color="CCCCCC"/>
              <w:right w:val="single" w:sz="4" w:space="0" w:color="CCCCCC"/>
            </w:tcBorders>
          </w:tcPr>
          <w:p w14:paraId="16463860" w14:textId="77777777" w:rsidR="00EF5301" w:rsidRDefault="00EF5301">
            <w:pPr>
              <w:pBdr>
                <w:top w:val="nil"/>
                <w:left w:val="nil"/>
                <w:bottom w:val="nil"/>
                <w:right w:val="nil"/>
                <w:between w:val="nil"/>
              </w:pBdr>
              <w:rPr>
                <w:color w:val="000000"/>
              </w:rPr>
            </w:pPr>
          </w:p>
          <w:p w14:paraId="1EED7339" w14:textId="77777777" w:rsidR="00EF5301" w:rsidRDefault="00EF5301">
            <w:pPr>
              <w:pBdr>
                <w:top w:val="nil"/>
                <w:left w:val="nil"/>
                <w:bottom w:val="nil"/>
                <w:right w:val="nil"/>
                <w:between w:val="nil"/>
              </w:pBdr>
              <w:spacing w:before="152"/>
              <w:rPr>
                <w:color w:val="000000"/>
              </w:rPr>
            </w:pPr>
          </w:p>
          <w:p w14:paraId="166A1BF7" w14:textId="77777777" w:rsidR="00EF5301" w:rsidRDefault="00000000">
            <w:pPr>
              <w:pBdr>
                <w:top w:val="nil"/>
                <w:left w:val="nil"/>
                <w:bottom w:val="nil"/>
                <w:right w:val="nil"/>
                <w:between w:val="nil"/>
              </w:pBdr>
              <w:spacing w:before="1"/>
              <w:ind w:left="43"/>
              <w:rPr>
                <w:color w:val="000000"/>
              </w:rPr>
            </w:pPr>
            <w:r>
              <w:rPr>
                <w:color w:val="000000"/>
              </w:rPr>
              <w:t>9447017678</w:t>
            </w:r>
          </w:p>
        </w:tc>
        <w:tc>
          <w:tcPr>
            <w:tcW w:w="692" w:type="dxa"/>
            <w:tcBorders>
              <w:left w:val="single" w:sz="4" w:space="0" w:color="CCCCCC"/>
              <w:bottom w:val="single" w:sz="4" w:space="0" w:color="CCCCCC"/>
              <w:right w:val="single" w:sz="4" w:space="0" w:color="CCCCCC"/>
            </w:tcBorders>
          </w:tcPr>
          <w:p w14:paraId="7FBF866D" w14:textId="77777777" w:rsidR="00EF5301" w:rsidRDefault="00EF5301">
            <w:pPr>
              <w:pBdr>
                <w:top w:val="nil"/>
                <w:left w:val="nil"/>
                <w:bottom w:val="nil"/>
                <w:right w:val="nil"/>
                <w:between w:val="nil"/>
              </w:pBdr>
              <w:rPr>
                <w:color w:val="000000"/>
                <w:sz w:val="20"/>
                <w:szCs w:val="20"/>
              </w:rPr>
            </w:pPr>
          </w:p>
          <w:p w14:paraId="71951089" w14:textId="77777777" w:rsidR="00EF5301" w:rsidRDefault="00EF5301">
            <w:pPr>
              <w:pBdr>
                <w:top w:val="nil"/>
                <w:left w:val="nil"/>
                <w:bottom w:val="nil"/>
                <w:right w:val="nil"/>
                <w:between w:val="nil"/>
              </w:pBdr>
              <w:rPr>
                <w:color w:val="000000"/>
                <w:sz w:val="20"/>
                <w:szCs w:val="20"/>
              </w:rPr>
            </w:pPr>
          </w:p>
          <w:p w14:paraId="7EA84B3B" w14:textId="77777777" w:rsidR="00EF5301" w:rsidRDefault="00EF5301">
            <w:pPr>
              <w:pBdr>
                <w:top w:val="nil"/>
                <w:left w:val="nil"/>
                <w:bottom w:val="nil"/>
                <w:right w:val="nil"/>
                <w:between w:val="nil"/>
              </w:pBdr>
              <w:rPr>
                <w:color w:val="000000"/>
                <w:sz w:val="20"/>
                <w:szCs w:val="20"/>
              </w:rPr>
            </w:pPr>
          </w:p>
          <w:p w14:paraId="195B1331" w14:textId="77777777" w:rsidR="00EF5301" w:rsidRDefault="00EF5301">
            <w:pPr>
              <w:pBdr>
                <w:top w:val="nil"/>
                <w:left w:val="nil"/>
                <w:bottom w:val="nil"/>
                <w:right w:val="nil"/>
                <w:between w:val="nil"/>
              </w:pBdr>
              <w:spacing w:before="30"/>
              <w:rPr>
                <w:color w:val="000000"/>
                <w:sz w:val="20"/>
                <w:szCs w:val="20"/>
              </w:rPr>
            </w:pPr>
          </w:p>
          <w:p w14:paraId="55FC02E9"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c>
          <w:tcPr>
            <w:tcW w:w="600" w:type="dxa"/>
            <w:tcBorders>
              <w:left w:val="single" w:sz="4" w:space="0" w:color="CCCCCC"/>
              <w:bottom w:val="single" w:sz="4" w:space="0" w:color="CCCCCC"/>
              <w:right w:val="single" w:sz="4" w:space="0" w:color="CCCCCC"/>
            </w:tcBorders>
          </w:tcPr>
          <w:p w14:paraId="400882C1" w14:textId="77777777" w:rsidR="00EF5301" w:rsidRDefault="00EF5301">
            <w:pPr>
              <w:pBdr>
                <w:top w:val="nil"/>
                <w:left w:val="nil"/>
                <w:bottom w:val="nil"/>
                <w:right w:val="nil"/>
                <w:between w:val="nil"/>
              </w:pBdr>
              <w:rPr>
                <w:color w:val="000000"/>
                <w:sz w:val="20"/>
                <w:szCs w:val="20"/>
              </w:rPr>
            </w:pPr>
          </w:p>
          <w:p w14:paraId="218D0559" w14:textId="77777777" w:rsidR="00EF5301" w:rsidRDefault="00EF5301">
            <w:pPr>
              <w:pBdr>
                <w:top w:val="nil"/>
                <w:left w:val="nil"/>
                <w:bottom w:val="nil"/>
                <w:right w:val="nil"/>
                <w:between w:val="nil"/>
              </w:pBdr>
              <w:rPr>
                <w:color w:val="000000"/>
                <w:sz w:val="20"/>
                <w:szCs w:val="20"/>
              </w:rPr>
            </w:pPr>
          </w:p>
          <w:p w14:paraId="3A12FC00" w14:textId="77777777" w:rsidR="00EF5301" w:rsidRDefault="00EF5301">
            <w:pPr>
              <w:pBdr>
                <w:top w:val="nil"/>
                <w:left w:val="nil"/>
                <w:bottom w:val="nil"/>
                <w:right w:val="nil"/>
                <w:between w:val="nil"/>
              </w:pBdr>
              <w:rPr>
                <w:color w:val="000000"/>
                <w:sz w:val="20"/>
                <w:szCs w:val="20"/>
              </w:rPr>
            </w:pPr>
          </w:p>
          <w:p w14:paraId="055A6F95" w14:textId="77777777" w:rsidR="00EF5301" w:rsidRDefault="00EF5301">
            <w:pPr>
              <w:pBdr>
                <w:top w:val="nil"/>
                <w:left w:val="nil"/>
                <w:bottom w:val="nil"/>
                <w:right w:val="nil"/>
                <w:between w:val="nil"/>
              </w:pBdr>
              <w:spacing w:before="30"/>
              <w:rPr>
                <w:color w:val="000000"/>
                <w:sz w:val="20"/>
                <w:szCs w:val="20"/>
              </w:rPr>
            </w:pPr>
          </w:p>
          <w:p w14:paraId="797769F6"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917" w:type="dxa"/>
            <w:tcBorders>
              <w:left w:val="single" w:sz="4" w:space="0" w:color="CCCCCC"/>
              <w:bottom w:val="single" w:sz="4" w:space="0" w:color="CCCCCC"/>
              <w:right w:val="single" w:sz="4" w:space="0" w:color="CCCCCC"/>
            </w:tcBorders>
          </w:tcPr>
          <w:p w14:paraId="75290377" w14:textId="77777777" w:rsidR="00EF5301" w:rsidRDefault="00EF5301">
            <w:pPr>
              <w:pBdr>
                <w:top w:val="nil"/>
                <w:left w:val="nil"/>
                <w:bottom w:val="nil"/>
                <w:right w:val="nil"/>
                <w:between w:val="nil"/>
              </w:pBdr>
              <w:rPr>
                <w:color w:val="000000"/>
                <w:sz w:val="20"/>
                <w:szCs w:val="20"/>
              </w:rPr>
            </w:pPr>
          </w:p>
          <w:p w14:paraId="4176EB3C" w14:textId="77777777" w:rsidR="00EF5301" w:rsidRDefault="00EF5301">
            <w:pPr>
              <w:pBdr>
                <w:top w:val="nil"/>
                <w:left w:val="nil"/>
                <w:bottom w:val="nil"/>
                <w:right w:val="nil"/>
                <w:between w:val="nil"/>
              </w:pBdr>
              <w:rPr>
                <w:color w:val="000000"/>
                <w:sz w:val="20"/>
                <w:szCs w:val="20"/>
              </w:rPr>
            </w:pPr>
          </w:p>
          <w:p w14:paraId="0A2B3225" w14:textId="77777777" w:rsidR="00EF5301" w:rsidRDefault="00EF5301">
            <w:pPr>
              <w:pBdr>
                <w:top w:val="nil"/>
                <w:left w:val="nil"/>
                <w:bottom w:val="nil"/>
                <w:right w:val="nil"/>
                <w:between w:val="nil"/>
              </w:pBdr>
              <w:rPr>
                <w:color w:val="000000"/>
                <w:sz w:val="20"/>
                <w:szCs w:val="20"/>
              </w:rPr>
            </w:pPr>
          </w:p>
          <w:p w14:paraId="362F64A6" w14:textId="77777777" w:rsidR="00EF5301" w:rsidRDefault="00EF5301">
            <w:pPr>
              <w:pBdr>
                <w:top w:val="nil"/>
                <w:left w:val="nil"/>
                <w:bottom w:val="nil"/>
                <w:right w:val="nil"/>
                <w:between w:val="nil"/>
              </w:pBdr>
              <w:spacing w:before="30"/>
              <w:rPr>
                <w:color w:val="000000"/>
                <w:sz w:val="20"/>
                <w:szCs w:val="20"/>
              </w:rPr>
            </w:pPr>
          </w:p>
          <w:p w14:paraId="5334F86A"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1181" w:type="dxa"/>
            <w:tcBorders>
              <w:left w:val="single" w:sz="4" w:space="0" w:color="CCCCCC"/>
              <w:bottom w:val="single" w:sz="4" w:space="0" w:color="CCCCCC"/>
              <w:right w:val="single" w:sz="4" w:space="0" w:color="CCCCCC"/>
            </w:tcBorders>
          </w:tcPr>
          <w:p w14:paraId="322AD89E" w14:textId="77777777" w:rsidR="00EF5301" w:rsidRDefault="00EF5301">
            <w:pPr>
              <w:pBdr>
                <w:top w:val="nil"/>
                <w:left w:val="nil"/>
                <w:bottom w:val="nil"/>
                <w:right w:val="nil"/>
                <w:between w:val="nil"/>
              </w:pBdr>
              <w:rPr>
                <w:color w:val="000000"/>
                <w:sz w:val="20"/>
                <w:szCs w:val="20"/>
              </w:rPr>
            </w:pPr>
          </w:p>
          <w:p w14:paraId="30C504A2" w14:textId="77777777" w:rsidR="00EF5301" w:rsidRDefault="00EF5301">
            <w:pPr>
              <w:pBdr>
                <w:top w:val="nil"/>
                <w:left w:val="nil"/>
                <w:bottom w:val="nil"/>
                <w:right w:val="nil"/>
                <w:between w:val="nil"/>
              </w:pBdr>
              <w:rPr>
                <w:color w:val="000000"/>
                <w:sz w:val="20"/>
                <w:szCs w:val="20"/>
              </w:rPr>
            </w:pPr>
          </w:p>
          <w:p w14:paraId="114F8F86" w14:textId="77777777" w:rsidR="00EF5301" w:rsidRDefault="00EF5301">
            <w:pPr>
              <w:pBdr>
                <w:top w:val="nil"/>
                <w:left w:val="nil"/>
                <w:bottom w:val="nil"/>
                <w:right w:val="nil"/>
                <w:between w:val="nil"/>
              </w:pBdr>
              <w:rPr>
                <w:color w:val="000000"/>
                <w:sz w:val="20"/>
                <w:szCs w:val="20"/>
              </w:rPr>
            </w:pPr>
          </w:p>
          <w:p w14:paraId="3441C4E6" w14:textId="77777777" w:rsidR="00EF5301" w:rsidRDefault="00EF5301">
            <w:pPr>
              <w:pBdr>
                <w:top w:val="nil"/>
                <w:left w:val="nil"/>
                <w:bottom w:val="nil"/>
                <w:right w:val="nil"/>
                <w:between w:val="nil"/>
              </w:pBdr>
              <w:spacing w:before="30"/>
              <w:rPr>
                <w:color w:val="000000"/>
                <w:sz w:val="20"/>
                <w:szCs w:val="20"/>
              </w:rPr>
            </w:pPr>
          </w:p>
          <w:p w14:paraId="5A2B6E64" w14:textId="77777777" w:rsidR="00EF5301" w:rsidRDefault="00000000">
            <w:pPr>
              <w:pBdr>
                <w:top w:val="nil"/>
                <w:left w:val="nil"/>
                <w:bottom w:val="nil"/>
                <w:right w:val="nil"/>
                <w:between w:val="nil"/>
              </w:pBdr>
              <w:ind w:left="43"/>
              <w:rPr>
                <w:color w:val="000000"/>
                <w:sz w:val="20"/>
                <w:szCs w:val="20"/>
              </w:rPr>
            </w:pPr>
            <w:r>
              <w:rPr>
                <w:color w:val="000000"/>
                <w:sz w:val="20"/>
                <w:szCs w:val="20"/>
              </w:rPr>
              <w:t>0</w:t>
            </w:r>
          </w:p>
        </w:tc>
        <w:tc>
          <w:tcPr>
            <w:tcW w:w="1157" w:type="dxa"/>
            <w:tcBorders>
              <w:left w:val="single" w:sz="4" w:space="0" w:color="CCCCCC"/>
              <w:bottom w:val="single" w:sz="4" w:space="0" w:color="CCCCCC"/>
              <w:right w:val="single" w:sz="4" w:space="0" w:color="CCCCCC"/>
            </w:tcBorders>
          </w:tcPr>
          <w:p w14:paraId="4F36CD11" w14:textId="77777777" w:rsidR="00EF5301" w:rsidRDefault="00EF5301">
            <w:pPr>
              <w:pBdr>
                <w:top w:val="nil"/>
                <w:left w:val="nil"/>
                <w:bottom w:val="nil"/>
                <w:right w:val="nil"/>
                <w:between w:val="nil"/>
              </w:pBdr>
              <w:rPr>
                <w:color w:val="000000"/>
                <w:sz w:val="20"/>
                <w:szCs w:val="20"/>
              </w:rPr>
            </w:pPr>
          </w:p>
          <w:p w14:paraId="0465DDBF" w14:textId="77777777" w:rsidR="00EF5301" w:rsidRDefault="00EF5301">
            <w:pPr>
              <w:pBdr>
                <w:top w:val="nil"/>
                <w:left w:val="nil"/>
                <w:bottom w:val="nil"/>
                <w:right w:val="nil"/>
                <w:between w:val="nil"/>
              </w:pBdr>
              <w:rPr>
                <w:color w:val="000000"/>
                <w:sz w:val="20"/>
                <w:szCs w:val="20"/>
              </w:rPr>
            </w:pPr>
          </w:p>
          <w:p w14:paraId="52F89053" w14:textId="77777777" w:rsidR="00EF5301" w:rsidRDefault="00EF5301">
            <w:pPr>
              <w:pBdr>
                <w:top w:val="nil"/>
                <w:left w:val="nil"/>
                <w:bottom w:val="nil"/>
                <w:right w:val="nil"/>
                <w:between w:val="nil"/>
              </w:pBdr>
              <w:rPr>
                <w:color w:val="000000"/>
                <w:sz w:val="20"/>
                <w:szCs w:val="20"/>
              </w:rPr>
            </w:pPr>
          </w:p>
          <w:p w14:paraId="24C592E0" w14:textId="77777777" w:rsidR="00EF5301" w:rsidRDefault="00EF5301">
            <w:pPr>
              <w:pBdr>
                <w:top w:val="nil"/>
                <w:left w:val="nil"/>
                <w:bottom w:val="nil"/>
                <w:right w:val="nil"/>
                <w:between w:val="nil"/>
              </w:pBdr>
              <w:spacing w:before="30"/>
              <w:rPr>
                <w:color w:val="000000"/>
                <w:sz w:val="20"/>
                <w:szCs w:val="20"/>
              </w:rPr>
            </w:pPr>
          </w:p>
          <w:p w14:paraId="4AA0633B"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r>
    </w:tbl>
    <w:p w14:paraId="095FEA4D" w14:textId="77777777" w:rsidR="00EF5301" w:rsidRDefault="00EF5301">
      <w:pPr>
        <w:pBdr>
          <w:top w:val="nil"/>
          <w:left w:val="nil"/>
          <w:bottom w:val="nil"/>
          <w:right w:val="nil"/>
          <w:between w:val="nil"/>
        </w:pBdr>
        <w:rPr>
          <w:color w:val="000000"/>
          <w:sz w:val="20"/>
          <w:szCs w:val="20"/>
        </w:rPr>
        <w:sectPr w:rsidR="00EF5301">
          <w:pgSz w:w="11910" w:h="16840"/>
          <w:pgMar w:top="1700" w:right="141" w:bottom="2232" w:left="992" w:header="0" w:footer="1631" w:gutter="0"/>
          <w:cols w:space="720"/>
        </w:sectPr>
      </w:pPr>
    </w:p>
    <w:p w14:paraId="3FAC4D03" w14:textId="77777777" w:rsidR="00EF5301" w:rsidRDefault="00EF5301">
      <w:pPr>
        <w:pBdr>
          <w:top w:val="nil"/>
          <w:left w:val="nil"/>
          <w:bottom w:val="nil"/>
          <w:right w:val="nil"/>
          <w:between w:val="nil"/>
        </w:pBdr>
        <w:spacing w:line="276" w:lineRule="auto"/>
        <w:rPr>
          <w:color w:val="000000"/>
          <w:sz w:val="20"/>
          <w:szCs w:val="20"/>
        </w:rPr>
      </w:pPr>
    </w:p>
    <w:tbl>
      <w:tblPr>
        <w:tblStyle w:val="a9"/>
        <w:tblW w:w="9483" w:type="dxa"/>
        <w:tblInd w:w="46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000" w:firstRow="0" w:lastRow="0" w:firstColumn="0" w:lastColumn="0" w:noHBand="0" w:noVBand="0"/>
      </w:tblPr>
      <w:tblGrid>
        <w:gridCol w:w="374"/>
        <w:gridCol w:w="2209"/>
        <w:gridCol w:w="1095"/>
        <w:gridCol w:w="1258"/>
        <w:gridCol w:w="692"/>
        <w:gridCol w:w="600"/>
        <w:gridCol w:w="917"/>
        <w:gridCol w:w="1181"/>
        <w:gridCol w:w="1157"/>
      </w:tblGrid>
      <w:tr w:rsidR="00EF5301" w14:paraId="0C802361" w14:textId="77777777">
        <w:trPr>
          <w:trHeight w:val="637"/>
        </w:trPr>
        <w:tc>
          <w:tcPr>
            <w:tcW w:w="9483" w:type="dxa"/>
            <w:gridSpan w:val="9"/>
            <w:shd w:val="clear" w:color="auto" w:fill="F0F3F4"/>
          </w:tcPr>
          <w:p w14:paraId="5013390A" w14:textId="77777777" w:rsidR="00EF5301" w:rsidRDefault="00000000">
            <w:pPr>
              <w:pBdr>
                <w:top w:val="nil"/>
                <w:left w:val="nil"/>
                <w:bottom w:val="nil"/>
                <w:right w:val="nil"/>
                <w:between w:val="nil"/>
              </w:pBdr>
              <w:spacing w:before="146"/>
              <w:ind w:left="38"/>
              <w:rPr>
                <w:color w:val="000000"/>
                <w:sz w:val="28"/>
                <w:szCs w:val="28"/>
              </w:rPr>
            </w:pPr>
            <w:r>
              <w:rPr>
                <w:color w:val="000000"/>
                <w:sz w:val="28"/>
                <w:szCs w:val="28"/>
              </w:rPr>
              <w:t>Table 5. Health Facility Resource Summary</w:t>
            </w:r>
          </w:p>
        </w:tc>
      </w:tr>
      <w:tr w:rsidR="00EF5301" w14:paraId="09FD1A3B" w14:textId="77777777">
        <w:trPr>
          <w:trHeight w:val="1564"/>
        </w:trPr>
        <w:tc>
          <w:tcPr>
            <w:tcW w:w="374" w:type="dxa"/>
            <w:shd w:val="clear" w:color="auto" w:fill="F1F1F1"/>
          </w:tcPr>
          <w:p w14:paraId="2ADA058C" w14:textId="77777777" w:rsidR="00EF5301" w:rsidRDefault="00EF5301">
            <w:pPr>
              <w:pBdr>
                <w:top w:val="nil"/>
                <w:left w:val="nil"/>
                <w:bottom w:val="nil"/>
                <w:right w:val="nil"/>
                <w:between w:val="nil"/>
              </w:pBdr>
              <w:rPr>
                <w:color w:val="000000"/>
              </w:rPr>
            </w:pPr>
          </w:p>
          <w:p w14:paraId="0913A660" w14:textId="77777777" w:rsidR="00EF5301" w:rsidRDefault="00EF5301">
            <w:pPr>
              <w:pBdr>
                <w:top w:val="nil"/>
                <w:left w:val="nil"/>
                <w:bottom w:val="nil"/>
                <w:right w:val="nil"/>
                <w:between w:val="nil"/>
              </w:pBdr>
              <w:spacing w:before="13"/>
              <w:rPr>
                <w:color w:val="000000"/>
              </w:rPr>
            </w:pPr>
          </w:p>
          <w:p w14:paraId="51E27489" w14:textId="77777777" w:rsidR="00EF5301" w:rsidRDefault="00000000">
            <w:pPr>
              <w:pBdr>
                <w:top w:val="nil"/>
                <w:left w:val="nil"/>
                <w:bottom w:val="nil"/>
                <w:right w:val="nil"/>
                <w:between w:val="nil"/>
              </w:pBdr>
              <w:spacing w:line="249" w:lineRule="auto"/>
              <w:ind w:left="71"/>
              <w:rPr>
                <w:b/>
                <w:bCs/>
                <w:color w:val="000000"/>
              </w:rPr>
            </w:pPr>
            <w:r>
              <w:rPr>
                <w:b/>
                <w:bCs/>
                <w:color w:val="000000"/>
              </w:rPr>
              <w:t>Sl.</w:t>
            </w:r>
          </w:p>
          <w:p w14:paraId="779D866E" w14:textId="77777777" w:rsidR="00EF5301" w:rsidRDefault="00000000">
            <w:pPr>
              <w:pBdr>
                <w:top w:val="nil"/>
                <w:left w:val="nil"/>
                <w:bottom w:val="nil"/>
                <w:right w:val="nil"/>
                <w:between w:val="nil"/>
              </w:pBdr>
              <w:spacing w:line="249" w:lineRule="auto"/>
              <w:ind w:left="38"/>
              <w:rPr>
                <w:b/>
                <w:bCs/>
                <w:color w:val="000000"/>
              </w:rPr>
            </w:pPr>
            <w:r>
              <w:rPr>
                <w:b/>
                <w:bCs/>
                <w:color w:val="000000"/>
              </w:rPr>
              <w:t>no.</w:t>
            </w:r>
          </w:p>
        </w:tc>
        <w:tc>
          <w:tcPr>
            <w:tcW w:w="2209" w:type="dxa"/>
            <w:shd w:val="clear" w:color="auto" w:fill="F1F1F1"/>
          </w:tcPr>
          <w:p w14:paraId="713B21EB" w14:textId="77777777" w:rsidR="00EF5301" w:rsidRDefault="00EF5301">
            <w:pPr>
              <w:pBdr>
                <w:top w:val="nil"/>
                <w:left w:val="nil"/>
                <w:bottom w:val="nil"/>
                <w:right w:val="nil"/>
                <w:between w:val="nil"/>
              </w:pBdr>
              <w:rPr>
                <w:color w:val="000000"/>
              </w:rPr>
            </w:pPr>
          </w:p>
          <w:p w14:paraId="04912D3C" w14:textId="77777777" w:rsidR="00EF5301" w:rsidRDefault="00EF5301">
            <w:pPr>
              <w:pBdr>
                <w:top w:val="nil"/>
                <w:left w:val="nil"/>
                <w:bottom w:val="nil"/>
                <w:right w:val="nil"/>
                <w:between w:val="nil"/>
              </w:pBdr>
              <w:spacing w:before="138"/>
              <w:rPr>
                <w:color w:val="000000"/>
              </w:rPr>
            </w:pPr>
          </w:p>
          <w:p w14:paraId="508109D3" w14:textId="77777777" w:rsidR="00EF5301" w:rsidRDefault="00000000">
            <w:pPr>
              <w:pBdr>
                <w:top w:val="nil"/>
                <w:left w:val="nil"/>
                <w:bottom w:val="nil"/>
                <w:right w:val="nil"/>
                <w:between w:val="nil"/>
              </w:pBdr>
              <w:ind w:left="437"/>
              <w:rPr>
                <w:b/>
                <w:bCs/>
                <w:color w:val="000000"/>
              </w:rPr>
            </w:pPr>
            <w:r>
              <w:rPr>
                <w:b/>
                <w:bCs/>
                <w:color w:val="000000"/>
              </w:rPr>
              <w:t>Health Facility</w:t>
            </w:r>
          </w:p>
        </w:tc>
        <w:tc>
          <w:tcPr>
            <w:tcW w:w="1095" w:type="dxa"/>
            <w:shd w:val="clear" w:color="auto" w:fill="F1F1F1"/>
          </w:tcPr>
          <w:p w14:paraId="0162B1E2" w14:textId="77777777" w:rsidR="00EF5301" w:rsidRDefault="00000000">
            <w:pPr>
              <w:pBdr>
                <w:top w:val="nil"/>
                <w:left w:val="nil"/>
                <w:bottom w:val="nil"/>
                <w:right w:val="nil"/>
                <w:between w:val="nil"/>
              </w:pBdr>
              <w:spacing w:before="28" w:line="235" w:lineRule="auto"/>
              <w:ind w:left="91" w:right="81" w:firstLine="96"/>
              <w:jc w:val="both"/>
              <w:rPr>
                <w:b/>
                <w:bCs/>
                <w:color w:val="000000"/>
              </w:rPr>
            </w:pPr>
            <w:r>
              <w:rPr>
                <w:b/>
                <w:bCs/>
                <w:color w:val="000000"/>
              </w:rPr>
              <w:t>Type of Facility (MCH/G</w:t>
            </w:r>
          </w:p>
          <w:p w14:paraId="424ED07E" w14:textId="77777777" w:rsidR="00EF5301" w:rsidRDefault="00000000">
            <w:pPr>
              <w:pBdr>
                <w:top w:val="nil"/>
                <w:left w:val="nil"/>
                <w:bottom w:val="nil"/>
                <w:right w:val="nil"/>
                <w:between w:val="nil"/>
              </w:pBdr>
              <w:spacing w:line="237" w:lineRule="auto"/>
              <w:ind w:left="21" w:right="8"/>
              <w:jc w:val="center"/>
              <w:rPr>
                <w:b/>
                <w:bCs/>
                <w:color w:val="000000"/>
              </w:rPr>
            </w:pPr>
            <w:r>
              <w:rPr>
                <w:b/>
                <w:bCs/>
                <w:color w:val="000000"/>
              </w:rPr>
              <w:t>H/CHC/ FHC/SC</w:t>
            </w:r>
          </w:p>
          <w:p w14:paraId="64A13DC0" w14:textId="77777777" w:rsidR="00EF5301" w:rsidRDefault="00000000">
            <w:pPr>
              <w:pBdr>
                <w:top w:val="nil"/>
                <w:left w:val="nil"/>
                <w:bottom w:val="nil"/>
                <w:right w:val="nil"/>
                <w:between w:val="nil"/>
              </w:pBdr>
              <w:spacing w:line="244" w:lineRule="auto"/>
              <w:ind w:left="21"/>
              <w:jc w:val="center"/>
              <w:rPr>
                <w:b/>
                <w:bCs/>
                <w:color w:val="000000"/>
              </w:rPr>
            </w:pPr>
            <w:r>
              <w:rPr>
                <w:b/>
                <w:bCs/>
                <w:color w:val="000000"/>
              </w:rPr>
              <w:t>etc.)</w:t>
            </w:r>
          </w:p>
        </w:tc>
        <w:tc>
          <w:tcPr>
            <w:tcW w:w="1258" w:type="dxa"/>
            <w:shd w:val="clear" w:color="auto" w:fill="F1F1F1"/>
          </w:tcPr>
          <w:p w14:paraId="18CADB19" w14:textId="77777777" w:rsidR="00EF5301" w:rsidRDefault="00EF5301">
            <w:pPr>
              <w:pBdr>
                <w:top w:val="nil"/>
                <w:left w:val="nil"/>
                <w:bottom w:val="nil"/>
                <w:right w:val="nil"/>
                <w:between w:val="nil"/>
              </w:pBdr>
              <w:rPr>
                <w:color w:val="000000"/>
              </w:rPr>
            </w:pPr>
          </w:p>
          <w:p w14:paraId="39441A96" w14:textId="77777777" w:rsidR="00EF5301" w:rsidRDefault="00EF5301">
            <w:pPr>
              <w:pBdr>
                <w:top w:val="nil"/>
                <w:left w:val="nil"/>
                <w:bottom w:val="nil"/>
                <w:right w:val="nil"/>
                <w:between w:val="nil"/>
              </w:pBdr>
              <w:spacing w:before="19"/>
              <w:rPr>
                <w:color w:val="000000"/>
              </w:rPr>
            </w:pPr>
          </w:p>
          <w:p w14:paraId="04BCB16E" w14:textId="77777777" w:rsidR="00EF5301" w:rsidRDefault="00000000">
            <w:pPr>
              <w:pBdr>
                <w:top w:val="nil"/>
                <w:left w:val="nil"/>
                <w:bottom w:val="nil"/>
                <w:right w:val="nil"/>
                <w:between w:val="nil"/>
              </w:pBdr>
              <w:spacing w:before="1" w:line="232" w:lineRule="auto"/>
              <w:ind w:left="230" w:firstLine="33"/>
              <w:rPr>
                <w:b/>
                <w:bCs/>
                <w:color w:val="000000"/>
              </w:rPr>
            </w:pPr>
            <w:r>
              <w:rPr>
                <w:b/>
                <w:bCs/>
                <w:color w:val="000000"/>
              </w:rPr>
              <w:t>Contact Number</w:t>
            </w:r>
          </w:p>
        </w:tc>
        <w:tc>
          <w:tcPr>
            <w:tcW w:w="692" w:type="dxa"/>
            <w:shd w:val="clear" w:color="auto" w:fill="F1F1F1"/>
          </w:tcPr>
          <w:p w14:paraId="55EF80A2" w14:textId="77777777" w:rsidR="00EF5301" w:rsidRDefault="00EF5301">
            <w:pPr>
              <w:pBdr>
                <w:top w:val="nil"/>
                <w:left w:val="nil"/>
                <w:bottom w:val="nil"/>
                <w:right w:val="nil"/>
                <w:between w:val="nil"/>
              </w:pBdr>
              <w:rPr>
                <w:color w:val="000000"/>
              </w:rPr>
            </w:pPr>
          </w:p>
          <w:p w14:paraId="60269F1E" w14:textId="77777777" w:rsidR="00EF5301" w:rsidRDefault="00EF5301">
            <w:pPr>
              <w:pBdr>
                <w:top w:val="nil"/>
                <w:left w:val="nil"/>
                <w:bottom w:val="nil"/>
                <w:right w:val="nil"/>
                <w:between w:val="nil"/>
              </w:pBdr>
              <w:spacing w:before="19"/>
              <w:rPr>
                <w:color w:val="000000"/>
              </w:rPr>
            </w:pPr>
          </w:p>
          <w:p w14:paraId="44B31AB0" w14:textId="77777777" w:rsidR="00EF5301" w:rsidRDefault="00000000">
            <w:pPr>
              <w:pBdr>
                <w:top w:val="nil"/>
                <w:left w:val="nil"/>
                <w:bottom w:val="nil"/>
                <w:right w:val="nil"/>
                <w:between w:val="nil"/>
              </w:pBdr>
              <w:spacing w:before="1" w:line="232" w:lineRule="auto"/>
              <w:ind w:left="129" w:right="65" w:hanging="34"/>
              <w:rPr>
                <w:b/>
                <w:bCs/>
                <w:color w:val="000000"/>
              </w:rPr>
            </w:pPr>
            <w:r>
              <w:rPr>
                <w:b/>
                <w:bCs/>
                <w:color w:val="000000"/>
              </w:rPr>
              <w:t>Total beds</w:t>
            </w:r>
          </w:p>
        </w:tc>
        <w:tc>
          <w:tcPr>
            <w:tcW w:w="600" w:type="dxa"/>
            <w:shd w:val="clear" w:color="auto" w:fill="F1F1F1"/>
          </w:tcPr>
          <w:p w14:paraId="2613B525" w14:textId="77777777" w:rsidR="00EF5301" w:rsidRDefault="00EF5301">
            <w:pPr>
              <w:pBdr>
                <w:top w:val="nil"/>
                <w:left w:val="nil"/>
                <w:bottom w:val="nil"/>
                <w:right w:val="nil"/>
                <w:between w:val="nil"/>
              </w:pBdr>
              <w:rPr>
                <w:color w:val="000000"/>
              </w:rPr>
            </w:pPr>
          </w:p>
          <w:p w14:paraId="5D1912CC" w14:textId="77777777" w:rsidR="00EF5301" w:rsidRDefault="00EF5301">
            <w:pPr>
              <w:pBdr>
                <w:top w:val="nil"/>
                <w:left w:val="nil"/>
                <w:bottom w:val="nil"/>
                <w:right w:val="nil"/>
                <w:between w:val="nil"/>
              </w:pBdr>
              <w:spacing w:before="13"/>
              <w:rPr>
                <w:color w:val="000000"/>
              </w:rPr>
            </w:pPr>
          </w:p>
          <w:p w14:paraId="25F30B74" w14:textId="77777777" w:rsidR="00EF5301" w:rsidRDefault="00000000">
            <w:pPr>
              <w:pBdr>
                <w:top w:val="nil"/>
                <w:left w:val="nil"/>
                <w:bottom w:val="nil"/>
                <w:right w:val="nil"/>
                <w:between w:val="nil"/>
              </w:pBdr>
              <w:spacing w:line="249" w:lineRule="auto"/>
              <w:ind w:left="95"/>
              <w:rPr>
                <w:b/>
                <w:bCs/>
                <w:color w:val="000000"/>
              </w:rPr>
            </w:pPr>
            <w:r>
              <w:rPr>
                <w:b/>
                <w:bCs/>
                <w:color w:val="000000"/>
              </w:rPr>
              <w:t>ICU</w:t>
            </w:r>
          </w:p>
          <w:p w14:paraId="780B37D4" w14:textId="77777777" w:rsidR="00EF5301" w:rsidRDefault="00000000">
            <w:pPr>
              <w:pBdr>
                <w:top w:val="nil"/>
                <w:left w:val="nil"/>
                <w:bottom w:val="nil"/>
                <w:right w:val="nil"/>
                <w:between w:val="nil"/>
              </w:pBdr>
              <w:spacing w:line="249" w:lineRule="auto"/>
              <w:ind w:left="61"/>
              <w:rPr>
                <w:b/>
                <w:bCs/>
                <w:color w:val="000000"/>
              </w:rPr>
            </w:pPr>
            <w:r>
              <w:rPr>
                <w:b/>
                <w:bCs/>
                <w:color w:val="000000"/>
              </w:rPr>
              <w:t>Beds</w:t>
            </w:r>
          </w:p>
        </w:tc>
        <w:tc>
          <w:tcPr>
            <w:tcW w:w="917" w:type="dxa"/>
            <w:shd w:val="clear" w:color="auto" w:fill="F1F1F1"/>
          </w:tcPr>
          <w:p w14:paraId="6169C649" w14:textId="77777777" w:rsidR="00EF5301" w:rsidRDefault="00EF5301">
            <w:pPr>
              <w:pBdr>
                <w:top w:val="nil"/>
                <w:left w:val="nil"/>
                <w:bottom w:val="nil"/>
                <w:right w:val="nil"/>
                <w:between w:val="nil"/>
              </w:pBdr>
              <w:spacing w:before="145"/>
              <w:rPr>
                <w:color w:val="000000"/>
              </w:rPr>
            </w:pPr>
          </w:p>
          <w:p w14:paraId="31E8CB8B" w14:textId="77777777" w:rsidR="00EF5301" w:rsidRDefault="00000000">
            <w:pPr>
              <w:pBdr>
                <w:top w:val="nil"/>
                <w:left w:val="nil"/>
                <w:bottom w:val="nil"/>
                <w:right w:val="nil"/>
                <w:between w:val="nil"/>
              </w:pBdr>
              <w:spacing w:before="1" w:line="235" w:lineRule="auto"/>
              <w:ind w:left="81" w:right="34" w:hanging="29"/>
              <w:jc w:val="both"/>
              <w:rPr>
                <w:b/>
                <w:bCs/>
                <w:color w:val="000000"/>
              </w:rPr>
            </w:pPr>
            <w:r>
              <w:rPr>
                <w:b/>
                <w:bCs/>
                <w:color w:val="000000"/>
              </w:rPr>
              <w:t>Oxygen- Support ed Beds</w:t>
            </w:r>
          </w:p>
        </w:tc>
        <w:tc>
          <w:tcPr>
            <w:tcW w:w="1181" w:type="dxa"/>
            <w:shd w:val="clear" w:color="auto" w:fill="F1F1F1"/>
          </w:tcPr>
          <w:p w14:paraId="4AD551FC" w14:textId="77777777" w:rsidR="00EF5301" w:rsidRDefault="00EF5301">
            <w:pPr>
              <w:pBdr>
                <w:top w:val="nil"/>
                <w:left w:val="nil"/>
                <w:bottom w:val="nil"/>
                <w:right w:val="nil"/>
                <w:between w:val="nil"/>
              </w:pBdr>
              <w:spacing w:before="21"/>
              <w:rPr>
                <w:color w:val="000000"/>
              </w:rPr>
            </w:pPr>
          </w:p>
          <w:p w14:paraId="74B71D1D" w14:textId="77777777" w:rsidR="00EF5301" w:rsidRDefault="00000000">
            <w:pPr>
              <w:pBdr>
                <w:top w:val="nil"/>
                <w:left w:val="nil"/>
                <w:bottom w:val="nil"/>
                <w:right w:val="nil"/>
                <w:between w:val="nil"/>
              </w:pBdr>
              <w:spacing w:line="235" w:lineRule="auto"/>
              <w:ind w:left="124" w:right="109" w:firstLine="9"/>
              <w:jc w:val="center"/>
              <w:rPr>
                <w:b/>
                <w:bCs/>
                <w:color w:val="000000"/>
              </w:rPr>
            </w:pPr>
            <w:r>
              <w:rPr>
                <w:b/>
                <w:bCs/>
                <w:color w:val="000000"/>
              </w:rPr>
              <w:t>No. of Ventilator Support Beds</w:t>
            </w:r>
          </w:p>
        </w:tc>
        <w:tc>
          <w:tcPr>
            <w:tcW w:w="1157" w:type="dxa"/>
            <w:shd w:val="clear" w:color="auto" w:fill="F1F1F1"/>
          </w:tcPr>
          <w:p w14:paraId="2FE4E94E" w14:textId="77777777" w:rsidR="00EF5301" w:rsidRDefault="00EF5301">
            <w:pPr>
              <w:pBdr>
                <w:top w:val="nil"/>
                <w:left w:val="nil"/>
                <w:bottom w:val="nil"/>
                <w:right w:val="nil"/>
                <w:between w:val="nil"/>
              </w:pBdr>
              <w:spacing w:before="145"/>
              <w:rPr>
                <w:color w:val="000000"/>
              </w:rPr>
            </w:pPr>
          </w:p>
          <w:p w14:paraId="7BD73444" w14:textId="77777777" w:rsidR="00EF5301" w:rsidRDefault="00000000">
            <w:pPr>
              <w:pBdr>
                <w:top w:val="nil"/>
                <w:left w:val="nil"/>
                <w:bottom w:val="nil"/>
                <w:right w:val="nil"/>
                <w:between w:val="nil"/>
              </w:pBdr>
              <w:spacing w:before="1" w:line="235" w:lineRule="auto"/>
              <w:ind w:left="67" w:right="43" w:firstLine="5"/>
              <w:jc w:val="center"/>
              <w:rPr>
                <w:b/>
                <w:bCs/>
                <w:color w:val="000000"/>
              </w:rPr>
            </w:pPr>
            <w:r>
              <w:rPr>
                <w:b/>
                <w:bCs/>
                <w:color w:val="000000"/>
              </w:rPr>
              <w:t>No. of ambulance s</w:t>
            </w:r>
          </w:p>
        </w:tc>
      </w:tr>
      <w:tr w:rsidR="00EF5301" w14:paraId="56314557" w14:textId="77777777">
        <w:trPr>
          <w:trHeight w:val="916"/>
        </w:trPr>
        <w:tc>
          <w:tcPr>
            <w:tcW w:w="374" w:type="dxa"/>
          </w:tcPr>
          <w:p w14:paraId="4DE3F0EC" w14:textId="77777777" w:rsidR="00EF5301" w:rsidRDefault="00EF5301">
            <w:pPr>
              <w:pBdr>
                <w:top w:val="nil"/>
                <w:left w:val="nil"/>
                <w:bottom w:val="nil"/>
                <w:right w:val="nil"/>
                <w:between w:val="nil"/>
              </w:pBdr>
              <w:rPr>
                <w:color w:val="000000"/>
                <w:sz w:val="20"/>
                <w:szCs w:val="20"/>
              </w:rPr>
            </w:pPr>
          </w:p>
          <w:p w14:paraId="3C9E5D02" w14:textId="77777777" w:rsidR="00EF5301" w:rsidRDefault="00EF5301">
            <w:pPr>
              <w:pBdr>
                <w:top w:val="nil"/>
                <w:left w:val="nil"/>
                <w:bottom w:val="nil"/>
                <w:right w:val="nil"/>
                <w:between w:val="nil"/>
              </w:pBdr>
              <w:spacing w:before="183"/>
              <w:rPr>
                <w:color w:val="000000"/>
                <w:sz w:val="20"/>
                <w:szCs w:val="20"/>
              </w:rPr>
            </w:pPr>
          </w:p>
          <w:p w14:paraId="2262F650" w14:textId="77777777" w:rsidR="00EF5301" w:rsidRDefault="00000000">
            <w:pPr>
              <w:pBdr>
                <w:top w:val="nil"/>
                <w:left w:val="nil"/>
                <w:bottom w:val="nil"/>
                <w:right w:val="nil"/>
                <w:between w:val="nil"/>
              </w:pBdr>
              <w:ind w:right="22"/>
              <w:jc w:val="right"/>
              <w:rPr>
                <w:color w:val="000000"/>
                <w:sz w:val="20"/>
                <w:szCs w:val="20"/>
              </w:rPr>
            </w:pPr>
            <w:r>
              <w:rPr>
                <w:color w:val="000000"/>
                <w:sz w:val="20"/>
                <w:szCs w:val="20"/>
              </w:rPr>
              <w:t>2</w:t>
            </w:r>
          </w:p>
        </w:tc>
        <w:tc>
          <w:tcPr>
            <w:tcW w:w="2209" w:type="dxa"/>
            <w:tcBorders>
              <w:bottom w:val="single" w:sz="4" w:space="0" w:color="CCCCCC"/>
              <w:right w:val="single" w:sz="4" w:space="0" w:color="CCCCCC"/>
            </w:tcBorders>
          </w:tcPr>
          <w:p w14:paraId="499013B5" w14:textId="77777777" w:rsidR="00EF5301" w:rsidRDefault="00EF5301">
            <w:pPr>
              <w:pBdr>
                <w:top w:val="nil"/>
                <w:left w:val="nil"/>
                <w:bottom w:val="nil"/>
                <w:right w:val="nil"/>
                <w:between w:val="nil"/>
              </w:pBdr>
              <w:spacing w:before="12"/>
              <w:rPr>
                <w:color w:val="000000"/>
              </w:rPr>
            </w:pPr>
          </w:p>
          <w:p w14:paraId="3750ECE2" w14:textId="77777777" w:rsidR="00EF5301" w:rsidRDefault="00000000">
            <w:pPr>
              <w:pBdr>
                <w:top w:val="nil"/>
                <w:left w:val="nil"/>
                <w:bottom w:val="nil"/>
                <w:right w:val="nil"/>
                <w:between w:val="nil"/>
              </w:pBdr>
              <w:ind w:left="43"/>
              <w:rPr>
                <w:b/>
                <w:bCs/>
                <w:color w:val="000000"/>
              </w:rPr>
            </w:pPr>
            <w:r>
              <w:rPr>
                <w:b/>
                <w:bCs/>
                <w:color w:val="000000"/>
              </w:rPr>
              <w:t>GOVT HOMEO</w:t>
            </w:r>
          </w:p>
        </w:tc>
        <w:tc>
          <w:tcPr>
            <w:tcW w:w="1095" w:type="dxa"/>
            <w:tcBorders>
              <w:left w:val="single" w:sz="4" w:space="0" w:color="CCCCCC"/>
              <w:bottom w:val="single" w:sz="4" w:space="0" w:color="CCCCCC"/>
              <w:right w:val="single" w:sz="4" w:space="0" w:color="CCCCCC"/>
            </w:tcBorders>
          </w:tcPr>
          <w:p w14:paraId="369C63AF" w14:textId="77777777" w:rsidR="00EF5301" w:rsidRDefault="00000000">
            <w:pPr>
              <w:pBdr>
                <w:top w:val="nil"/>
                <w:left w:val="nil"/>
                <w:bottom w:val="nil"/>
                <w:right w:val="nil"/>
                <w:between w:val="nil"/>
              </w:pBdr>
              <w:spacing w:before="39" w:line="278" w:lineRule="auto"/>
              <w:ind w:left="43" w:right="130"/>
              <w:rPr>
                <w:b/>
                <w:bCs/>
                <w:color w:val="000000"/>
              </w:rPr>
            </w:pPr>
            <w:r>
              <w:rPr>
                <w:b/>
                <w:bCs/>
                <w:color w:val="000000"/>
              </w:rPr>
              <w:t>DISPENSARY</w:t>
            </w:r>
          </w:p>
        </w:tc>
        <w:tc>
          <w:tcPr>
            <w:tcW w:w="1258" w:type="dxa"/>
            <w:tcBorders>
              <w:left w:val="single" w:sz="4" w:space="0" w:color="CCCCCC"/>
              <w:bottom w:val="single" w:sz="4" w:space="0" w:color="CCCCCC"/>
              <w:right w:val="single" w:sz="4" w:space="0" w:color="CCCCCC"/>
            </w:tcBorders>
          </w:tcPr>
          <w:p w14:paraId="28A8F24A" w14:textId="77777777" w:rsidR="00EF5301" w:rsidRDefault="00EF5301">
            <w:pPr>
              <w:pBdr>
                <w:top w:val="nil"/>
                <w:left w:val="nil"/>
                <w:bottom w:val="nil"/>
                <w:right w:val="nil"/>
                <w:between w:val="nil"/>
              </w:pBdr>
              <w:spacing w:before="99"/>
              <w:rPr>
                <w:color w:val="000000"/>
              </w:rPr>
            </w:pPr>
          </w:p>
          <w:p w14:paraId="7463BFD2" w14:textId="77777777" w:rsidR="00EF5301" w:rsidRDefault="00000000">
            <w:pPr>
              <w:pBdr>
                <w:top w:val="nil"/>
                <w:left w:val="nil"/>
                <w:bottom w:val="nil"/>
                <w:right w:val="nil"/>
                <w:between w:val="nil"/>
              </w:pBdr>
              <w:ind w:right="49"/>
              <w:jc w:val="center"/>
              <w:rPr>
                <w:b/>
                <w:bCs/>
                <w:color w:val="000000"/>
              </w:rPr>
            </w:pPr>
            <w:r>
              <w:rPr>
                <w:b/>
                <w:bCs/>
                <w:color w:val="000000"/>
              </w:rPr>
              <w:t>9446270240</w:t>
            </w:r>
          </w:p>
        </w:tc>
        <w:tc>
          <w:tcPr>
            <w:tcW w:w="692" w:type="dxa"/>
            <w:tcBorders>
              <w:left w:val="single" w:sz="4" w:space="0" w:color="CCCCCC"/>
              <w:bottom w:val="single" w:sz="4" w:space="0" w:color="CCCCCC"/>
              <w:right w:val="single" w:sz="4" w:space="0" w:color="CCCCCC"/>
            </w:tcBorders>
          </w:tcPr>
          <w:p w14:paraId="31C2CB4F" w14:textId="77777777" w:rsidR="00EF5301" w:rsidRDefault="00EF5301">
            <w:pPr>
              <w:pBdr>
                <w:top w:val="nil"/>
                <w:left w:val="nil"/>
                <w:bottom w:val="nil"/>
                <w:right w:val="nil"/>
                <w:between w:val="nil"/>
              </w:pBdr>
              <w:rPr>
                <w:color w:val="000000"/>
                <w:sz w:val="20"/>
                <w:szCs w:val="20"/>
              </w:rPr>
            </w:pPr>
          </w:p>
          <w:p w14:paraId="18FE5E75" w14:textId="77777777" w:rsidR="00EF5301" w:rsidRDefault="00EF5301">
            <w:pPr>
              <w:pBdr>
                <w:top w:val="nil"/>
                <w:left w:val="nil"/>
                <w:bottom w:val="nil"/>
                <w:right w:val="nil"/>
                <w:between w:val="nil"/>
              </w:pBdr>
              <w:spacing w:before="183"/>
              <w:rPr>
                <w:color w:val="000000"/>
                <w:sz w:val="20"/>
                <w:szCs w:val="20"/>
              </w:rPr>
            </w:pPr>
          </w:p>
          <w:p w14:paraId="717A704A"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c>
          <w:tcPr>
            <w:tcW w:w="600" w:type="dxa"/>
            <w:tcBorders>
              <w:left w:val="single" w:sz="4" w:space="0" w:color="CCCCCC"/>
              <w:bottom w:val="single" w:sz="4" w:space="0" w:color="CCCCCC"/>
              <w:right w:val="single" w:sz="4" w:space="0" w:color="CCCCCC"/>
            </w:tcBorders>
          </w:tcPr>
          <w:p w14:paraId="0132B329" w14:textId="77777777" w:rsidR="00EF5301" w:rsidRDefault="00EF5301">
            <w:pPr>
              <w:pBdr>
                <w:top w:val="nil"/>
                <w:left w:val="nil"/>
                <w:bottom w:val="nil"/>
                <w:right w:val="nil"/>
                <w:between w:val="nil"/>
              </w:pBdr>
              <w:rPr>
                <w:color w:val="000000"/>
                <w:sz w:val="20"/>
                <w:szCs w:val="20"/>
              </w:rPr>
            </w:pPr>
          </w:p>
          <w:p w14:paraId="110FCB25" w14:textId="77777777" w:rsidR="00EF5301" w:rsidRDefault="00EF5301">
            <w:pPr>
              <w:pBdr>
                <w:top w:val="nil"/>
                <w:left w:val="nil"/>
                <w:bottom w:val="nil"/>
                <w:right w:val="nil"/>
                <w:between w:val="nil"/>
              </w:pBdr>
              <w:spacing w:before="183"/>
              <w:rPr>
                <w:color w:val="000000"/>
                <w:sz w:val="20"/>
                <w:szCs w:val="20"/>
              </w:rPr>
            </w:pPr>
          </w:p>
          <w:p w14:paraId="25F0F41B"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917" w:type="dxa"/>
            <w:tcBorders>
              <w:left w:val="single" w:sz="4" w:space="0" w:color="CCCCCC"/>
              <w:bottom w:val="single" w:sz="4" w:space="0" w:color="CCCCCC"/>
              <w:right w:val="single" w:sz="4" w:space="0" w:color="CCCCCC"/>
            </w:tcBorders>
          </w:tcPr>
          <w:p w14:paraId="27D16E7D" w14:textId="77777777" w:rsidR="00EF5301" w:rsidRDefault="00EF5301">
            <w:pPr>
              <w:pBdr>
                <w:top w:val="nil"/>
                <w:left w:val="nil"/>
                <w:bottom w:val="nil"/>
                <w:right w:val="nil"/>
                <w:between w:val="nil"/>
              </w:pBdr>
              <w:rPr>
                <w:color w:val="000000"/>
                <w:sz w:val="20"/>
                <w:szCs w:val="20"/>
              </w:rPr>
            </w:pPr>
          </w:p>
          <w:p w14:paraId="288875DC" w14:textId="77777777" w:rsidR="00EF5301" w:rsidRDefault="00EF5301">
            <w:pPr>
              <w:pBdr>
                <w:top w:val="nil"/>
                <w:left w:val="nil"/>
                <w:bottom w:val="nil"/>
                <w:right w:val="nil"/>
                <w:between w:val="nil"/>
              </w:pBdr>
              <w:spacing w:before="183"/>
              <w:rPr>
                <w:color w:val="000000"/>
                <w:sz w:val="20"/>
                <w:szCs w:val="20"/>
              </w:rPr>
            </w:pPr>
          </w:p>
          <w:p w14:paraId="161E3CD9"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1181" w:type="dxa"/>
            <w:tcBorders>
              <w:left w:val="single" w:sz="4" w:space="0" w:color="CCCCCC"/>
              <w:bottom w:val="single" w:sz="4" w:space="0" w:color="CCCCCC"/>
              <w:right w:val="single" w:sz="4" w:space="0" w:color="CCCCCC"/>
            </w:tcBorders>
          </w:tcPr>
          <w:p w14:paraId="21110A57" w14:textId="77777777" w:rsidR="00EF5301" w:rsidRDefault="00EF5301">
            <w:pPr>
              <w:pBdr>
                <w:top w:val="nil"/>
                <w:left w:val="nil"/>
                <w:bottom w:val="nil"/>
                <w:right w:val="nil"/>
                <w:between w:val="nil"/>
              </w:pBdr>
              <w:rPr>
                <w:color w:val="000000"/>
                <w:sz w:val="20"/>
                <w:szCs w:val="20"/>
              </w:rPr>
            </w:pPr>
          </w:p>
          <w:p w14:paraId="25C681F6" w14:textId="77777777" w:rsidR="00EF5301" w:rsidRDefault="00EF5301">
            <w:pPr>
              <w:pBdr>
                <w:top w:val="nil"/>
                <w:left w:val="nil"/>
                <w:bottom w:val="nil"/>
                <w:right w:val="nil"/>
                <w:between w:val="nil"/>
              </w:pBdr>
              <w:spacing w:before="183"/>
              <w:rPr>
                <w:color w:val="000000"/>
                <w:sz w:val="20"/>
                <w:szCs w:val="20"/>
              </w:rPr>
            </w:pPr>
          </w:p>
          <w:p w14:paraId="4B748E19" w14:textId="77777777" w:rsidR="00EF5301" w:rsidRDefault="00000000">
            <w:pPr>
              <w:pBdr>
                <w:top w:val="nil"/>
                <w:left w:val="nil"/>
                <w:bottom w:val="nil"/>
                <w:right w:val="nil"/>
                <w:between w:val="nil"/>
              </w:pBdr>
              <w:ind w:left="43"/>
              <w:rPr>
                <w:color w:val="000000"/>
                <w:sz w:val="20"/>
                <w:szCs w:val="20"/>
              </w:rPr>
            </w:pPr>
            <w:r>
              <w:rPr>
                <w:color w:val="000000"/>
                <w:sz w:val="20"/>
                <w:szCs w:val="20"/>
              </w:rPr>
              <w:t>0</w:t>
            </w:r>
          </w:p>
        </w:tc>
        <w:tc>
          <w:tcPr>
            <w:tcW w:w="1157" w:type="dxa"/>
            <w:tcBorders>
              <w:left w:val="single" w:sz="4" w:space="0" w:color="CCCCCC"/>
              <w:bottom w:val="single" w:sz="4" w:space="0" w:color="CCCCCC"/>
              <w:right w:val="single" w:sz="4" w:space="0" w:color="CCCCCC"/>
            </w:tcBorders>
          </w:tcPr>
          <w:p w14:paraId="517C4177" w14:textId="77777777" w:rsidR="00EF5301" w:rsidRDefault="00EF5301">
            <w:pPr>
              <w:pBdr>
                <w:top w:val="nil"/>
                <w:left w:val="nil"/>
                <w:bottom w:val="nil"/>
                <w:right w:val="nil"/>
                <w:between w:val="nil"/>
              </w:pBdr>
              <w:rPr>
                <w:color w:val="000000"/>
                <w:sz w:val="20"/>
                <w:szCs w:val="20"/>
              </w:rPr>
            </w:pPr>
          </w:p>
          <w:p w14:paraId="26E85570" w14:textId="77777777" w:rsidR="00EF5301" w:rsidRDefault="00EF5301">
            <w:pPr>
              <w:pBdr>
                <w:top w:val="nil"/>
                <w:left w:val="nil"/>
                <w:bottom w:val="nil"/>
                <w:right w:val="nil"/>
                <w:between w:val="nil"/>
              </w:pBdr>
              <w:spacing w:before="183"/>
              <w:rPr>
                <w:color w:val="000000"/>
                <w:sz w:val="20"/>
                <w:szCs w:val="20"/>
              </w:rPr>
            </w:pPr>
          </w:p>
          <w:p w14:paraId="3A22700C"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r>
      <w:tr w:rsidR="00EF5301" w14:paraId="654BC2F8" w14:textId="77777777">
        <w:trPr>
          <w:trHeight w:val="1314"/>
        </w:trPr>
        <w:tc>
          <w:tcPr>
            <w:tcW w:w="374" w:type="dxa"/>
          </w:tcPr>
          <w:p w14:paraId="3B3DF14C" w14:textId="77777777" w:rsidR="00EF5301" w:rsidRDefault="00EF5301">
            <w:pPr>
              <w:pBdr>
                <w:top w:val="nil"/>
                <w:left w:val="nil"/>
                <w:bottom w:val="nil"/>
                <w:right w:val="nil"/>
                <w:between w:val="nil"/>
              </w:pBdr>
              <w:rPr>
                <w:color w:val="000000"/>
                <w:sz w:val="20"/>
                <w:szCs w:val="20"/>
              </w:rPr>
            </w:pPr>
          </w:p>
          <w:p w14:paraId="525ED084" w14:textId="77777777" w:rsidR="00EF5301" w:rsidRDefault="00EF5301">
            <w:pPr>
              <w:pBdr>
                <w:top w:val="nil"/>
                <w:left w:val="nil"/>
                <w:bottom w:val="nil"/>
                <w:right w:val="nil"/>
                <w:between w:val="nil"/>
              </w:pBdr>
              <w:rPr>
                <w:color w:val="000000"/>
                <w:sz w:val="20"/>
                <w:szCs w:val="20"/>
              </w:rPr>
            </w:pPr>
          </w:p>
          <w:p w14:paraId="1A7244FA" w14:textId="77777777" w:rsidR="00EF5301" w:rsidRDefault="00EF5301">
            <w:pPr>
              <w:pBdr>
                <w:top w:val="nil"/>
                <w:left w:val="nil"/>
                <w:bottom w:val="nil"/>
                <w:right w:val="nil"/>
                <w:between w:val="nil"/>
              </w:pBdr>
              <w:rPr>
                <w:color w:val="000000"/>
                <w:sz w:val="20"/>
                <w:szCs w:val="20"/>
              </w:rPr>
            </w:pPr>
          </w:p>
          <w:p w14:paraId="2CCCE950" w14:textId="77777777" w:rsidR="00EF5301" w:rsidRDefault="00EF5301">
            <w:pPr>
              <w:pBdr>
                <w:top w:val="nil"/>
                <w:left w:val="nil"/>
                <w:bottom w:val="nil"/>
                <w:right w:val="nil"/>
                <w:between w:val="nil"/>
              </w:pBdr>
              <w:spacing w:before="122"/>
              <w:rPr>
                <w:color w:val="000000"/>
                <w:sz w:val="20"/>
                <w:szCs w:val="20"/>
              </w:rPr>
            </w:pPr>
          </w:p>
          <w:p w14:paraId="4C1F6845" w14:textId="77777777" w:rsidR="00EF5301" w:rsidRDefault="00000000">
            <w:pPr>
              <w:pBdr>
                <w:top w:val="nil"/>
                <w:left w:val="nil"/>
                <w:bottom w:val="nil"/>
                <w:right w:val="nil"/>
                <w:between w:val="nil"/>
              </w:pBdr>
              <w:ind w:right="22"/>
              <w:jc w:val="right"/>
              <w:rPr>
                <w:color w:val="000000"/>
                <w:sz w:val="20"/>
                <w:szCs w:val="20"/>
              </w:rPr>
            </w:pPr>
            <w:r>
              <w:rPr>
                <w:color w:val="000000"/>
                <w:sz w:val="20"/>
                <w:szCs w:val="20"/>
              </w:rPr>
              <w:t>3</w:t>
            </w:r>
          </w:p>
        </w:tc>
        <w:tc>
          <w:tcPr>
            <w:tcW w:w="2209" w:type="dxa"/>
            <w:tcBorders>
              <w:top w:val="single" w:sz="4" w:space="0" w:color="CCCCCC"/>
              <w:bottom w:val="single" w:sz="4" w:space="0" w:color="CCCCCC"/>
              <w:right w:val="single" w:sz="4" w:space="0" w:color="CCCCCC"/>
            </w:tcBorders>
          </w:tcPr>
          <w:p w14:paraId="6BF00079" w14:textId="77777777" w:rsidR="00EF5301" w:rsidRDefault="00000000">
            <w:pPr>
              <w:pBdr>
                <w:top w:val="nil"/>
                <w:left w:val="nil"/>
                <w:bottom w:val="nil"/>
                <w:right w:val="nil"/>
                <w:between w:val="nil"/>
              </w:pBdr>
              <w:spacing w:before="49" w:line="273" w:lineRule="auto"/>
              <w:ind w:left="43" w:right="541"/>
              <w:rPr>
                <w:b/>
                <w:bCs/>
                <w:color w:val="000000"/>
              </w:rPr>
            </w:pPr>
            <w:r>
              <w:rPr>
                <w:b/>
                <w:bCs/>
                <w:color w:val="000000"/>
              </w:rPr>
              <w:t>GOVT AYURVEDA DISPENSARY MUDIYAKKAL</w:t>
            </w:r>
          </w:p>
        </w:tc>
        <w:tc>
          <w:tcPr>
            <w:tcW w:w="1095" w:type="dxa"/>
            <w:tcBorders>
              <w:top w:val="single" w:sz="4" w:space="0" w:color="CCCCCC"/>
              <w:left w:val="single" w:sz="4" w:space="0" w:color="CCCCCC"/>
              <w:bottom w:val="single" w:sz="4" w:space="0" w:color="CCCCCC"/>
              <w:right w:val="single" w:sz="4" w:space="0" w:color="CCCCCC"/>
            </w:tcBorders>
          </w:tcPr>
          <w:p w14:paraId="714F00E3" w14:textId="77777777" w:rsidR="00EF5301" w:rsidRDefault="00EF5301">
            <w:pPr>
              <w:pBdr>
                <w:top w:val="nil"/>
                <w:left w:val="nil"/>
                <w:bottom w:val="nil"/>
                <w:right w:val="nil"/>
                <w:between w:val="nil"/>
              </w:pBdr>
              <w:spacing w:before="185"/>
              <w:rPr>
                <w:color w:val="000000"/>
              </w:rPr>
            </w:pPr>
          </w:p>
          <w:p w14:paraId="7EE20A0F" w14:textId="77777777" w:rsidR="00EF5301" w:rsidRDefault="00000000">
            <w:pPr>
              <w:pBdr>
                <w:top w:val="nil"/>
                <w:left w:val="nil"/>
                <w:bottom w:val="nil"/>
                <w:right w:val="nil"/>
                <w:between w:val="nil"/>
              </w:pBdr>
              <w:spacing w:line="278" w:lineRule="auto"/>
              <w:ind w:left="43" w:right="130"/>
              <w:rPr>
                <w:b/>
                <w:bCs/>
                <w:color w:val="000000"/>
              </w:rPr>
            </w:pPr>
            <w:r>
              <w:rPr>
                <w:b/>
                <w:bCs/>
                <w:color w:val="000000"/>
              </w:rPr>
              <w:t>DISPENSARY</w:t>
            </w:r>
          </w:p>
        </w:tc>
        <w:tc>
          <w:tcPr>
            <w:tcW w:w="1258" w:type="dxa"/>
            <w:tcBorders>
              <w:top w:val="single" w:sz="4" w:space="0" w:color="CCCCCC"/>
              <w:left w:val="single" w:sz="4" w:space="0" w:color="CCCCCC"/>
              <w:bottom w:val="single" w:sz="4" w:space="0" w:color="CCCCCC"/>
              <w:right w:val="single" w:sz="4" w:space="0" w:color="CCCCCC"/>
            </w:tcBorders>
          </w:tcPr>
          <w:p w14:paraId="40A8DC8F" w14:textId="77777777" w:rsidR="00EF5301" w:rsidRDefault="00EF5301">
            <w:pPr>
              <w:pBdr>
                <w:top w:val="nil"/>
                <w:left w:val="nil"/>
                <w:bottom w:val="nil"/>
                <w:right w:val="nil"/>
                <w:between w:val="nil"/>
              </w:pBdr>
              <w:rPr>
                <w:color w:val="000000"/>
              </w:rPr>
            </w:pPr>
          </w:p>
          <w:p w14:paraId="29221E36" w14:textId="77777777" w:rsidR="00EF5301" w:rsidRDefault="00EF5301">
            <w:pPr>
              <w:pBdr>
                <w:top w:val="nil"/>
                <w:left w:val="nil"/>
                <w:bottom w:val="nil"/>
                <w:right w:val="nil"/>
                <w:between w:val="nil"/>
              </w:pBdr>
              <w:spacing w:before="244"/>
              <w:rPr>
                <w:color w:val="000000"/>
              </w:rPr>
            </w:pPr>
          </w:p>
          <w:p w14:paraId="1CEDC34E" w14:textId="77777777" w:rsidR="00EF5301" w:rsidRDefault="00000000">
            <w:pPr>
              <w:pBdr>
                <w:top w:val="nil"/>
                <w:left w:val="nil"/>
                <w:bottom w:val="nil"/>
                <w:right w:val="nil"/>
                <w:between w:val="nil"/>
              </w:pBdr>
              <w:ind w:right="49"/>
              <w:jc w:val="center"/>
              <w:rPr>
                <w:b/>
                <w:bCs/>
                <w:color w:val="000000"/>
              </w:rPr>
            </w:pPr>
            <w:r>
              <w:rPr>
                <w:b/>
                <w:bCs/>
                <w:color w:val="000000"/>
              </w:rPr>
              <w:t>9447648810</w:t>
            </w:r>
          </w:p>
        </w:tc>
        <w:tc>
          <w:tcPr>
            <w:tcW w:w="692" w:type="dxa"/>
            <w:tcBorders>
              <w:top w:val="single" w:sz="4" w:space="0" w:color="CCCCCC"/>
              <w:left w:val="single" w:sz="4" w:space="0" w:color="CCCCCC"/>
              <w:bottom w:val="single" w:sz="4" w:space="0" w:color="CCCCCC"/>
              <w:right w:val="single" w:sz="4" w:space="0" w:color="CCCCCC"/>
            </w:tcBorders>
          </w:tcPr>
          <w:p w14:paraId="686A37F6" w14:textId="77777777" w:rsidR="00EF5301" w:rsidRDefault="00EF5301">
            <w:pPr>
              <w:pBdr>
                <w:top w:val="nil"/>
                <w:left w:val="nil"/>
                <w:bottom w:val="nil"/>
                <w:right w:val="nil"/>
                <w:between w:val="nil"/>
              </w:pBdr>
              <w:rPr>
                <w:color w:val="000000"/>
                <w:sz w:val="20"/>
                <w:szCs w:val="20"/>
              </w:rPr>
            </w:pPr>
          </w:p>
          <w:p w14:paraId="4DF1D426" w14:textId="77777777" w:rsidR="00EF5301" w:rsidRDefault="00EF5301">
            <w:pPr>
              <w:pBdr>
                <w:top w:val="nil"/>
                <w:left w:val="nil"/>
                <w:bottom w:val="nil"/>
                <w:right w:val="nil"/>
                <w:between w:val="nil"/>
              </w:pBdr>
              <w:rPr>
                <w:color w:val="000000"/>
                <w:sz w:val="20"/>
                <w:szCs w:val="20"/>
              </w:rPr>
            </w:pPr>
          </w:p>
          <w:p w14:paraId="51649257" w14:textId="77777777" w:rsidR="00EF5301" w:rsidRDefault="00EF5301">
            <w:pPr>
              <w:pBdr>
                <w:top w:val="nil"/>
                <w:left w:val="nil"/>
                <w:bottom w:val="nil"/>
                <w:right w:val="nil"/>
                <w:between w:val="nil"/>
              </w:pBdr>
              <w:rPr>
                <w:color w:val="000000"/>
                <w:sz w:val="20"/>
                <w:szCs w:val="20"/>
              </w:rPr>
            </w:pPr>
          </w:p>
          <w:p w14:paraId="1A4EF9F6" w14:textId="77777777" w:rsidR="00EF5301" w:rsidRDefault="00EF5301">
            <w:pPr>
              <w:pBdr>
                <w:top w:val="nil"/>
                <w:left w:val="nil"/>
                <w:bottom w:val="nil"/>
                <w:right w:val="nil"/>
                <w:between w:val="nil"/>
              </w:pBdr>
              <w:spacing w:before="122"/>
              <w:rPr>
                <w:color w:val="000000"/>
                <w:sz w:val="20"/>
                <w:szCs w:val="20"/>
              </w:rPr>
            </w:pPr>
          </w:p>
          <w:p w14:paraId="62D80A7D"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c>
          <w:tcPr>
            <w:tcW w:w="600" w:type="dxa"/>
            <w:tcBorders>
              <w:top w:val="single" w:sz="4" w:space="0" w:color="CCCCCC"/>
              <w:left w:val="single" w:sz="4" w:space="0" w:color="CCCCCC"/>
              <w:bottom w:val="single" w:sz="4" w:space="0" w:color="CCCCCC"/>
              <w:right w:val="single" w:sz="4" w:space="0" w:color="CCCCCC"/>
            </w:tcBorders>
          </w:tcPr>
          <w:p w14:paraId="15173920" w14:textId="77777777" w:rsidR="00EF5301" w:rsidRDefault="00EF5301">
            <w:pPr>
              <w:pBdr>
                <w:top w:val="nil"/>
                <w:left w:val="nil"/>
                <w:bottom w:val="nil"/>
                <w:right w:val="nil"/>
                <w:between w:val="nil"/>
              </w:pBdr>
              <w:rPr>
                <w:color w:val="000000"/>
                <w:sz w:val="20"/>
                <w:szCs w:val="20"/>
              </w:rPr>
            </w:pPr>
          </w:p>
          <w:p w14:paraId="36F740B1" w14:textId="77777777" w:rsidR="00EF5301" w:rsidRDefault="00EF5301">
            <w:pPr>
              <w:pBdr>
                <w:top w:val="nil"/>
                <w:left w:val="nil"/>
                <w:bottom w:val="nil"/>
                <w:right w:val="nil"/>
                <w:between w:val="nil"/>
              </w:pBdr>
              <w:rPr>
                <w:color w:val="000000"/>
                <w:sz w:val="20"/>
                <w:szCs w:val="20"/>
              </w:rPr>
            </w:pPr>
          </w:p>
          <w:p w14:paraId="46798564" w14:textId="77777777" w:rsidR="00EF5301" w:rsidRDefault="00EF5301">
            <w:pPr>
              <w:pBdr>
                <w:top w:val="nil"/>
                <w:left w:val="nil"/>
                <w:bottom w:val="nil"/>
                <w:right w:val="nil"/>
                <w:between w:val="nil"/>
              </w:pBdr>
              <w:rPr>
                <w:color w:val="000000"/>
                <w:sz w:val="20"/>
                <w:szCs w:val="20"/>
              </w:rPr>
            </w:pPr>
          </w:p>
          <w:p w14:paraId="3EFF24EB" w14:textId="77777777" w:rsidR="00EF5301" w:rsidRDefault="00EF5301">
            <w:pPr>
              <w:pBdr>
                <w:top w:val="nil"/>
                <w:left w:val="nil"/>
                <w:bottom w:val="nil"/>
                <w:right w:val="nil"/>
                <w:between w:val="nil"/>
              </w:pBdr>
              <w:spacing w:before="122"/>
              <w:rPr>
                <w:color w:val="000000"/>
                <w:sz w:val="20"/>
                <w:szCs w:val="20"/>
              </w:rPr>
            </w:pPr>
          </w:p>
          <w:p w14:paraId="5D38322C"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917" w:type="dxa"/>
            <w:tcBorders>
              <w:top w:val="single" w:sz="4" w:space="0" w:color="CCCCCC"/>
              <w:left w:val="single" w:sz="4" w:space="0" w:color="CCCCCC"/>
              <w:bottom w:val="single" w:sz="4" w:space="0" w:color="CCCCCC"/>
              <w:right w:val="single" w:sz="4" w:space="0" w:color="CCCCCC"/>
            </w:tcBorders>
          </w:tcPr>
          <w:p w14:paraId="4FE9A3EA" w14:textId="77777777" w:rsidR="00EF5301" w:rsidRDefault="00EF5301">
            <w:pPr>
              <w:pBdr>
                <w:top w:val="nil"/>
                <w:left w:val="nil"/>
                <w:bottom w:val="nil"/>
                <w:right w:val="nil"/>
                <w:between w:val="nil"/>
              </w:pBdr>
              <w:rPr>
                <w:color w:val="000000"/>
                <w:sz w:val="20"/>
                <w:szCs w:val="20"/>
              </w:rPr>
            </w:pPr>
          </w:p>
          <w:p w14:paraId="5142315B" w14:textId="77777777" w:rsidR="00EF5301" w:rsidRDefault="00EF5301">
            <w:pPr>
              <w:pBdr>
                <w:top w:val="nil"/>
                <w:left w:val="nil"/>
                <w:bottom w:val="nil"/>
                <w:right w:val="nil"/>
                <w:between w:val="nil"/>
              </w:pBdr>
              <w:rPr>
                <w:color w:val="000000"/>
                <w:sz w:val="20"/>
                <w:szCs w:val="20"/>
              </w:rPr>
            </w:pPr>
          </w:p>
          <w:p w14:paraId="736C58BB" w14:textId="77777777" w:rsidR="00EF5301" w:rsidRDefault="00EF5301">
            <w:pPr>
              <w:pBdr>
                <w:top w:val="nil"/>
                <w:left w:val="nil"/>
                <w:bottom w:val="nil"/>
                <w:right w:val="nil"/>
                <w:between w:val="nil"/>
              </w:pBdr>
              <w:rPr>
                <w:color w:val="000000"/>
                <w:sz w:val="20"/>
                <w:szCs w:val="20"/>
              </w:rPr>
            </w:pPr>
          </w:p>
          <w:p w14:paraId="1E94F49F" w14:textId="77777777" w:rsidR="00EF5301" w:rsidRDefault="00EF5301">
            <w:pPr>
              <w:pBdr>
                <w:top w:val="nil"/>
                <w:left w:val="nil"/>
                <w:bottom w:val="nil"/>
                <w:right w:val="nil"/>
                <w:between w:val="nil"/>
              </w:pBdr>
              <w:spacing w:before="122"/>
              <w:rPr>
                <w:color w:val="000000"/>
                <w:sz w:val="20"/>
                <w:szCs w:val="20"/>
              </w:rPr>
            </w:pPr>
          </w:p>
          <w:p w14:paraId="537946CF" w14:textId="77777777" w:rsidR="00EF5301" w:rsidRDefault="00000000">
            <w:pPr>
              <w:pBdr>
                <w:top w:val="nil"/>
                <w:left w:val="nil"/>
                <w:bottom w:val="nil"/>
                <w:right w:val="nil"/>
                <w:between w:val="nil"/>
              </w:pBdr>
              <w:ind w:left="42"/>
              <w:rPr>
                <w:color w:val="000000"/>
                <w:sz w:val="20"/>
                <w:szCs w:val="20"/>
              </w:rPr>
            </w:pPr>
            <w:r>
              <w:rPr>
                <w:color w:val="000000"/>
                <w:sz w:val="20"/>
                <w:szCs w:val="20"/>
              </w:rPr>
              <w:t>0</w:t>
            </w:r>
          </w:p>
        </w:tc>
        <w:tc>
          <w:tcPr>
            <w:tcW w:w="1181" w:type="dxa"/>
            <w:tcBorders>
              <w:top w:val="single" w:sz="4" w:space="0" w:color="CCCCCC"/>
              <w:left w:val="single" w:sz="4" w:space="0" w:color="CCCCCC"/>
              <w:bottom w:val="single" w:sz="4" w:space="0" w:color="CCCCCC"/>
              <w:right w:val="single" w:sz="4" w:space="0" w:color="CCCCCC"/>
            </w:tcBorders>
          </w:tcPr>
          <w:p w14:paraId="6E9E653D" w14:textId="77777777" w:rsidR="00EF5301" w:rsidRDefault="00EF5301">
            <w:pPr>
              <w:pBdr>
                <w:top w:val="nil"/>
                <w:left w:val="nil"/>
                <w:bottom w:val="nil"/>
                <w:right w:val="nil"/>
                <w:between w:val="nil"/>
              </w:pBdr>
              <w:rPr>
                <w:color w:val="000000"/>
                <w:sz w:val="20"/>
                <w:szCs w:val="20"/>
              </w:rPr>
            </w:pPr>
          </w:p>
          <w:p w14:paraId="4D9EC088" w14:textId="77777777" w:rsidR="00EF5301" w:rsidRDefault="00EF5301">
            <w:pPr>
              <w:pBdr>
                <w:top w:val="nil"/>
                <w:left w:val="nil"/>
                <w:bottom w:val="nil"/>
                <w:right w:val="nil"/>
                <w:between w:val="nil"/>
              </w:pBdr>
              <w:rPr>
                <w:color w:val="000000"/>
                <w:sz w:val="20"/>
                <w:szCs w:val="20"/>
              </w:rPr>
            </w:pPr>
          </w:p>
          <w:p w14:paraId="5E4D067C" w14:textId="77777777" w:rsidR="00EF5301" w:rsidRDefault="00EF5301">
            <w:pPr>
              <w:pBdr>
                <w:top w:val="nil"/>
                <w:left w:val="nil"/>
                <w:bottom w:val="nil"/>
                <w:right w:val="nil"/>
                <w:between w:val="nil"/>
              </w:pBdr>
              <w:rPr>
                <w:color w:val="000000"/>
                <w:sz w:val="20"/>
                <w:szCs w:val="20"/>
              </w:rPr>
            </w:pPr>
          </w:p>
          <w:p w14:paraId="4BFE9E29" w14:textId="77777777" w:rsidR="00EF5301" w:rsidRDefault="00EF5301">
            <w:pPr>
              <w:pBdr>
                <w:top w:val="nil"/>
                <w:left w:val="nil"/>
                <w:bottom w:val="nil"/>
                <w:right w:val="nil"/>
                <w:between w:val="nil"/>
              </w:pBdr>
              <w:spacing w:before="122"/>
              <w:rPr>
                <w:color w:val="000000"/>
                <w:sz w:val="20"/>
                <w:szCs w:val="20"/>
              </w:rPr>
            </w:pPr>
          </w:p>
          <w:p w14:paraId="02065FF1" w14:textId="77777777" w:rsidR="00EF5301" w:rsidRDefault="00000000">
            <w:pPr>
              <w:pBdr>
                <w:top w:val="nil"/>
                <w:left w:val="nil"/>
                <w:bottom w:val="nil"/>
                <w:right w:val="nil"/>
                <w:between w:val="nil"/>
              </w:pBdr>
              <w:ind w:left="43"/>
              <w:rPr>
                <w:color w:val="000000"/>
                <w:sz w:val="20"/>
                <w:szCs w:val="20"/>
              </w:rPr>
            </w:pPr>
            <w:r>
              <w:rPr>
                <w:color w:val="000000"/>
                <w:sz w:val="20"/>
                <w:szCs w:val="20"/>
              </w:rPr>
              <w:t>0</w:t>
            </w:r>
          </w:p>
        </w:tc>
        <w:tc>
          <w:tcPr>
            <w:tcW w:w="1157" w:type="dxa"/>
            <w:tcBorders>
              <w:top w:val="single" w:sz="4" w:space="0" w:color="CCCCCC"/>
              <w:left w:val="single" w:sz="4" w:space="0" w:color="CCCCCC"/>
              <w:bottom w:val="single" w:sz="4" w:space="0" w:color="CCCCCC"/>
              <w:right w:val="single" w:sz="4" w:space="0" w:color="CCCCCC"/>
            </w:tcBorders>
          </w:tcPr>
          <w:p w14:paraId="499B5A3F" w14:textId="77777777" w:rsidR="00EF5301" w:rsidRDefault="00EF5301">
            <w:pPr>
              <w:pBdr>
                <w:top w:val="nil"/>
                <w:left w:val="nil"/>
                <w:bottom w:val="nil"/>
                <w:right w:val="nil"/>
                <w:between w:val="nil"/>
              </w:pBdr>
              <w:rPr>
                <w:color w:val="000000"/>
                <w:sz w:val="20"/>
                <w:szCs w:val="20"/>
              </w:rPr>
            </w:pPr>
          </w:p>
          <w:p w14:paraId="67E1F77B" w14:textId="77777777" w:rsidR="00EF5301" w:rsidRDefault="00EF5301">
            <w:pPr>
              <w:pBdr>
                <w:top w:val="nil"/>
                <w:left w:val="nil"/>
                <w:bottom w:val="nil"/>
                <w:right w:val="nil"/>
                <w:between w:val="nil"/>
              </w:pBdr>
              <w:rPr>
                <w:color w:val="000000"/>
                <w:sz w:val="20"/>
                <w:szCs w:val="20"/>
              </w:rPr>
            </w:pPr>
          </w:p>
          <w:p w14:paraId="62E01D4C" w14:textId="77777777" w:rsidR="00EF5301" w:rsidRDefault="00EF5301">
            <w:pPr>
              <w:pBdr>
                <w:top w:val="nil"/>
                <w:left w:val="nil"/>
                <w:bottom w:val="nil"/>
                <w:right w:val="nil"/>
                <w:between w:val="nil"/>
              </w:pBdr>
              <w:rPr>
                <w:color w:val="000000"/>
                <w:sz w:val="20"/>
                <w:szCs w:val="20"/>
              </w:rPr>
            </w:pPr>
          </w:p>
          <w:p w14:paraId="4AD0D0DD" w14:textId="77777777" w:rsidR="00EF5301" w:rsidRDefault="00EF5301">
            <w:pPr>
              <w:pBdr>
                <w:top w:val="nil"/>
                <w:left w:val="nil"/>
                <w:bottom w:val="nil"/>
                <w:right w:val="nil"/>
                <w:between w:val="nil"/>
              </w:pBdr>
              <w:spacing w:before="122"/>
              <w:rPr>
                <w:color w:val="000000"/>
                <w:sz w:val="20"/>
                <w:szCs w:val="20"/>
              </w:rPr>
            </w:pPr>
          </w:p>
          <w:p w14:paraId="47E98979" w14:textId="77777777" w:rsidR="00EF5301" w:rsidRDefault="00000000">
            <w:pPr>
              <w:pBdr>
                <w:top w:val="nil"/>
                <w:left w:val="nil"/>
                <w:bottom w:val="nil"/>
                <w:right w:val="nil"/>
                <w:between w:val="nil"/>
              </w:pBdr>
              <w:ind w:left="48"/>
              <w:rPr>
                <w:color w:val="000000"/>
                <w:sz w:val="20"/>
                <w:szCs w:val="20"/>
              </w:rPr>
            </w:pPr>
            <w:r>
              <w:rPr>
                <w:color w:val="000000"/>
                <w:sz w:val="20"/>
                <w:szCs w:val="20"/>
              </w:rPr>
              <w:t>0</w:t>
            </w:r>
          </w:p>
        </w:tc>
      </w:tr>
      <w:tr w:rsidR="00EF5301" w14:paraId="0EA817B1" w14:textId="77777777">
        <w:trPr>
          <w:trHeight w:val="306"/>
        </w:trPr>
        <w:tc>
          <w:tcPr>
            <w:tcW w:w="374" w:type="dxa"/>
          </w:tcPr>
          <w:p w14:paraId="26838008" w14:textId="77777777" w:rsidR="00EF5301" w:rsidRDefault="00EF5301">
            <w:pPr>
              <w:pBdr>
                <w:top w:val="nil"/>
                <w:left w:val="nil"/>
                <w:bottom w:val="nil"/>
                <w:right w:val="nil"/>
                <w:between w:val="nil"/>
              </w:pBdr>
              <w:rPr>
                <w:color w:val="000000"/>
              </w:rPr>
            </w:pPr>
          </w:p>
        </w:tc>
        <w:tc>
          <w:tcPr>
            <w:tcW w:w="2209" w:type="dxa"/>
            <w:tcBorders>
              <w:top w:val="single" w:sz="4" w:space="0" w:color="CCCCCC"/>
              <w:bottom w:val="single" w:sz="4" w:space="0" w:color="CCCCCC"/>
              <w:right w:val="single" w:sz="4" w:space="0" w:color="CCCCCC"/>
            </w:tcBorders>
          </w:tcPr>
          <w:p w14:paraId="1DD387E1" w14:textId="77777777" w:rsidR="00EF5301" w:rsidRDefault="00EF5301">
            <w:pPr>
              <w:pBdr>
                <w:top w:val="nil"/>
                <w:left w:val="nil"/>
                <w:bottom w:val="nil"/>
                <w:right w:val="nil"/>
                <w:between w:val="nil"/>
              </w:pBdr>
              <w:rPr>
                <w:color w:val="000000"/>
              </w:rPr>
            </w:pPr>
          </w:p>
        </w:tc>
        <w:tc>
          <w:tcPr>
            <w:tcW w:w="1095" w:type="dxa"/>
            <w:tcBorders>
              <w:top w:val="single" w:sz="4" w:space="0" w:color="CCCCCC"/>
              <w:left w:val="single" w:sz="4" w:space="0" w:color="CCCCCC"/>
              <w:bottom w:val="single" w:sz="4" w:space="0" w:color="CCCCCC"/>
              <w:right w:val="single" w:sz="4" w:space="0" w:color="CCCCCC"/>
            </w:tcBorders>
          </w:tcPr>
          <w:p w14:paraId="57107577" w14:textId="77777777" w:rsidR="00EF5301" w:rsidRDefault="00EF5301">
            <w:pPr>
              <w:pBdr>
                <w:top w:val="nil"/>
                <w:left w:val="nil"/>
                <w:bottom w:val="nil"/>
                <w:right w:val="nil"/>
                <w:between w:val="nil"/>
              </w:pBdr>
              <w:rPr>
                <w:color w:val="000000"/>
              </w:rPr>
            </w:pPr>
          </w:p>
        </w:tc>
        <w:tc>
          <w:tcPr>
            <w:tcW w:w="1258" w:type="dxa"/>
            <w:tcBorders>
              <w:top w:val="single" w:sz="4" w:space="0" w:color="CCCCCC"/>
              <w:left w:val="single" w:sz="4" w:space="0" w:color="CCCCCC"/>
              <w:bottom w:val="single" w:sz="4" w:space="0" w:color="CCCCCC"/>
              <w:right w:val="single" w:sz="4" w:space="0" w:color="CCCCCC"/>
            </w:tcBorders>
          </w:tcPr>
          <w:p w14:paraId="2D772EF2" w14:textId="77777777" w:rsidR="00EF5301" w:rsidRDefault="00EF5301">
            <w:pPr>
              <w:pBdr>
                <w:top w:val="nil"/>
                <w:left w:val="nil"/>
                <w:bottom w:val="nil"/>
                <w:right w:val="nil"/>
                <w:between w:val="nil"/>
              </w:pBdr>
              <w:rPr>
                <w:color w:val="000000"/>
              </w:rPr>
            </w:pPr>
          </w:p>
        </w:tc>
        <w:tc>
          <w:tcPr>
            <w:tcW w:w="692" w:type="dxa"/>
            <w:tcBorders>
              <w:top w:val="single" w:sz="4" w:space="0" w:color="CCCCCC"/>
              <w:left w:val="single" w:sz="4" w:space="0" w:color="CCCCCC"/>
              <w:bottom w:val="single" w:sz="4" w:space="0" w:color="CCCCCC"/>
              <w:right w:val="single" w:sz="4" w:space="0" w:color="CCCCCC"/>
            </w:tcBorders>
          </w:tcPr>
          <w:p w14:paraId="5050D626" w14:textId="77777777" w:rsidR="00EF5301" w:rsidRDefault="00EF5301">
            <w:pPr>
              <w:pBdr>
                <w:top w:val="nil"/>
                <w:left w:val="nil"/>
                <w:bottom w:val="nil"/>
                <w:right w:val="nil"/>
                <w:between w:val="nil"/>
              </w:pBdr>
              <w:rPr>
                <w:color w:val="000000"/>
              </w:rPr>
            </w:pPr>
          </w:p>
        </w:tc>
        <w:tc>
          <w:tcPr>
            <w:tcW w:w="600" w:type="dxa"/>
            <w:tcBorders>
              <w:top w:val="single" w:sz="4" w:space="0" w:color="CCCCCC"/>
              <w:left w:val="single" w:sz="4" w:space="0" w:color="CCCCCC"/>
              <w:bottom w:val="single" w:sz="4" w:space="0" w:color="CCCCCC"/>
              <w:right w:val="single" w:sz="4" w:space="0" w:color="CCCCCC"/>
            </w:tcBorders>
          </w:tcPr>
          <w:p w14:paraId="483460A6" w14:textId="77777777" w:rsidR="00EF5301" w:rsidRDefault="00EF5301">
            <w:pPr>
              <w:pBdr>
                <w:top w:val="nil"/>
                <w:left w:val="nil"/>
                <w:bottom w:val="nil"/>
                <w:right w:val="nil"/>
                <w:between w:val="nil"/>
              </w:pBdr>
              <w:rPr>
                <w:color w:val="000000"/>
              </w:rPr>
            </w:pPr>
          </w:p>
        </w:tc>
        <w:tc>
          <w:tcPr>
            <w:tcW w:w="917" w:type="dxa"/>
            <w:tcBorders>
              <w:top w:val="single" w:sz="4" w:space="0" w:color="CCCCCC"/>
              <w:left w:val="single" w:sz="4" w:space="0" w:color="CCCCCC"/>
              <w:bottom w:val="single" w:sz="4" w:space="0" w:color="CCCCCC"/>
              <w:right w:val="single" w:sz="4" w:space="0" w:color="CCCCCC"/>
            </w:tcBorders>
          </w:tcPr>
          <w:p w14:paraId="1C6C88EA" w14:textId="77777777" w:rsidR="00EF5301" w:rsidRDefault="00EF5301">
            <w:pPr>
              <w:pBdr>
                <w:top w:val="nil"/>
                <w:left w:val="nil"/>
                <w:bottom w:val="nil"/>
                <w:right w:val="nil"/>
                <w:between w:val="nil"/>
              </w:pBdr>
              <w:rPr>
                <w:color w:val="000000"/>
              </w:rPr>
            </w:pPr>
          </w:p>
        </w:tc>
        <w:tc>
          <w:tcPr>
            <w:tcW w:w="1181" w:type="dxa"/>
            <w:tcBorders>
              <w:top w:val="single" w:sz="4" w:space="0" w:color="CCCCCC"/>
              <w:left w:val="single" w:sz="4" w:space="0" w:color="CCCCCC"/>
              <w:bottom w:val="single" w:sz="4" w:space="0" w:color="CCCCCC"/>
              <w:right w:val="single" w:sz="4" w:space="0" w:color="CCCCCC"/>
            </w:tcBorders>
          </w:tcPr>
          <w:p w14:paraId="0ACD2CDD" w14:textId="77777777" w:rsidR="00EF5301" w:rsidRDefault="00EF5301">
            <w:pPr>
              <w:pBdr>
                <w:top w:val="nil"/>
                <w:left w:val="nil"/>
                <w:bottom w:val="nil"/>
                <w:right w:val="nil"/>
                <w:between w:val="nil"/>
              </w:pBdr>
              <w:rPr>
                <w:color w:val="000000"/>
              </w:rPr>
            </w:pPr>
          </w:p>
        </w:tc>
        <w:tc>
          <w:tcPr>
            <w:tcW w:w="1157" w:type="dxa"/>
            <w:tcBorders>
              <w:top w:val="single" w:sz="4" w:space="0" w:color="CCCCCC"/>
              <w:left w:val="single" w:sz="4" w:space="0" w:color="CCCCCC"/>
              <w:bottom w:val="single" w:sz="4" w:space="0" w:color="CCCCCC"/>
              <w:right w:val="single" w:sz="4" w:space="0" w:color="CCCCCC"/>
            </w:tcBorders>
          </w:tcPr>
          <w:p w14:paraId="7C3EC212" w14:textId="77777777" w:rsidR="00EF5301" w:rsidRDefault="00EF5301">
            <w:pPr>
              <w:pBdr>
                <w:top w:val="nil"/>
                <w:left w:val="nil"/>
                <w:bottom w:val="nil"/>
                <w:right w:val="nil"/>
                <w:between w:val="nil"/>
              </w:pBdr>
              <w:rPr>
                <w:color w:val="000000"/>
              </w:rPr>
            </w:pPr>
          </w:p>
        </w:tc>
      </w:tr>
    </w:tbl>
    <w:p w14:paraId="61A18B2F" w14:textId="77777777" w:rsidR="00EF5301" w:rsidRDefault="00EF5301">
      <w:pPr>
        <w:pBdr>
          <w:top w:val="nil"/>
          <w:left w:val="nil"/>
          <w:bottom w:val="nil"/>
          <w:right w:val="nil"/>
          <w:between w:val="nil"/>
        </w:pBdr>
        <w:spacing w:before="187"/>
        <w:rPr>
          <w:color w:val="000000"/>
          <w:sz w:val="32"/>
          <w:szCs w:val="32"/>
        </w:rPr>
      </w:pPr>
    </w:p>
    <w:p w14:paraId="0D657886" w14:textId="77777777" w:rsidR="00EF5301" w:rsidRDefault="00000000">
      <w:pPr>
        <w:pStyle w:val="Heading5"/>
        <w:spacing w:before="1"/>
        <w:ind w:firstLine="448"/>
      </w:pPr>
      <w:bookmarkStart w:id="9" w:name="bookmark=id.euu3g4b287vu" w:colFirst="0" w:colLast="0"/>
      <w:bookmarkStart w:id="10" w:name="_heading=h.vuasc3qkvyag" w:colFirst="0" w:colLast="0"/>
      <w:bookmarkEnd w:id="9"/>
      <w:bookmarkEnd w:id="10"/>
      <w:r>
        <w:t>Private Clinics</w:t>
      </w:r>
    </w:p>
    <w:p w14:paraId="08CD561E" w14:textId="77777777" w:rsidR="00EF5301" w:rsidRDefault="00000000">
      <w:pPr>
        <w:pBdr>
          <w:top w:val="nil"/>
          <w:left w:val="nil"/>
          <w:bottom w:val="nil"/>
          <w:right w:val="nil"/>
          <w:between w:val="nil"/>
        </w:pBdr>
        <w:spacing w:before="297" w:line="271" w:lineRule="auto"/>
        <w:ind w:left="448" w:right="1107"/>
        <w:jc w:val="both"/>
        <w:rPr>
          <w:color w:val="000000"/>
          <w:sz w:val="24"/>
          <w:szCs w:val="24"/>
        </w:rPr>
      </w:pPr>
      <w:r>
        <w:rPr>
          <w:color w:val="000000"/>
          <w:sz w:val="24"/>
          <w:szCs w:val="24"/>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86D8188" w14:textId="77777777" w:rsidR="00EF5301" w:rsidRDefault="00EF5301">
      <w:pPr>
        <w:pBdr>
          <w:top w:val="nil"/>
          <w:left w:val="nil"/>
          <w:bottom w:val="nil"/>
          <w:right w:val="nil"/>
          <w:between w:val="nil"/>
        </w:pBdr>
        <w:spacing w:before="82"/>
        <w:rPr>
          <w:color w:val="000000"/>
          <w:sz w:val="20"/>
          <w:szCs w:val="20"/>
        </w:rPr>
      </w:pPr>
    </w:p>
    <w:tbl>
      <w:tblPr>
        <w:tblStyle w:val="aa"/>
        <w:tblW w:w="9962" w:type="dxa"/>
        <w:tblInd w:w="439"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524"/>
        <w:gridCol w:w="1109"/>
        <w:gridCol w:w="1186"/>
        <w:gridCol w:w="1186"/>
        <w:gridCol w:w="1080"/>
        <w:gridCol w:w="1171"/>
        <w:gridCol w:w="1325"/>
        <w:gridCol w:w="1171"/>
        <w:gridCol w:w="1210"/>
      </w:tblGrid>
      <w:tr w:rsidR="00EF5301" w14:paraId="5C556136" w14:textId="77777777">
        <w:trPr>
          <w:trHeight w:val="556"/>
        </w:trPr>
        <w:tc>
          <w:tcPr>
            <w:tcW w:w="9962" w:type="dxa"/>
            <w:gridSpan w:val="9"/>
            <w:shd w:val="clear" w:color="auto" w:fill="F0F3F4"/>
          </w:tcPr>
          <w:p w14:paraId="2C0F26EF" w14:textId="77777777" w:rsidR="00EF5301" w:rsidRDefault="00000000">
            <w:pPr>
              <w:pBdr>
                <w:top w:val="nil"/>
                <w:left w:val="nil"/>
                <w:bottom w:val="nil"/>
                <w:right w:val="nil"/>
                <w:between w:val="nil"/>
              </w:pBdr>
              <w:spacing w:before="107"/>
              <w:ind w:left="100"/>
              <w:rPr>
                <w:color w:val="000000"/>
                <w:sz w:val="28"/>
                <w:szCs w:val="28"/>
              </w:rPr>
            </w:pPr>
            <w:r>
              <w:rPr>
                <w:color w:val="000000"/>
                <w:sz w:val="28"/>
                <w:szCs w:val="28"/>
              </w:rPr>
              <w:t>Table 6. Private Clinic Resource Summary</w:t>
            </w:r>
          </w:p>
        </w:tc>
      </w:tr>
      <w:tr w:rsidR="00EF5301" w14:paraId="7E25E880" w14:textId="77777777">
        <w:trPr>
          <w:trHeight w:val="676"/>
        </w:trPr>
        <w:tc>
          <w:tcPr>
            <w:tcW w:w="524" w:type="dxa"/>
            <w:shd w:val="clear" w:color="auto" w:fill="F1F1F1"/>
          </w:tcPr>
          <w:p w14:paraId="527F2BE8" w14:textId="77777777" w:rsidR="00EF5301" w:rsidRDefault="00000000">
            <w:pPr>
              <w:pBdr>
                <w:top w:val="nil"/>
                <w:left w:val="nil"/>
                <w:bottom w:val="nil"/>
                <w:right w:val="nil"/>
                <w:between w:val="nil"/>
              </w:pBdr>
              <w:spacing w:before="105" w:line="235" w:lineRule="auto"/>
              <w:ind w:left="100" w:firstLine="86"/>
              <w:rPr>
                <w:b/>
                <w:bCs/>
                <w:color w:val="000000"/>
                <w:sz w:val="20"/>
                <w:szCs w:val="20"/>
              </w:rPr>
            </w:pPr>
            <w:r>
              <w:rPr>
                <w:b/>
                <w:bCs/>
                <w:color w:val="000000"/>
                <w:sz w:val="20"/>
                <w:szCs w:val="20"/>
              </w:rPr>
              <w:t>Sl No.</w:t>
            </w:r>
          </w:p>
        </w:tc>
        <w:tc>
          <w:tcPr>
            <w:tcW w:w="1109" w:type="dxa"/>
            <w:shd w:val="clear" w:color="auto" w:fill="F1F1F1"/>
          </w:tcPr>
          <w:p w14:paraId="73C45492" w14:textId="77777777" w:rsidR="00EF5301" w:rsidRDefault="00000000">
            <w:pPr>
              <w:pBdr>
                <w:top w:val="nil"/>
                <w:left w:val="nil"/>
                <w:bottom w:val="nil"/>
                <w:right w:val="nil"/>
                <w:between w:val="nil"/>
              </w:pBdr>
              <w:spacing w:before="105" w:line="235" w:lineRule="auto"/>
              <w:ind w:left="301" w:right="163" w:hanging="120"/>
              <w:rPr>
                <w:b/>
                <w:bCs/>
                <w:color w:val="000000"/>
                <w:sz w:val="20"/>
                <w:szCs w:val="20"/>
              </w:rPr>
            </w:pPr>
            <w:r>
              <w:rPr>
                <w:b/>
                <w:bCs/>
                <w:color w:val="000000"/>
                <w:sz w:val="20"/>
                <w:szCs w:val="20"/>
              </w:rPr>
              <w:t>Name of Clinic</w:t>
            </w:r>
          </w:p>
        </w:tc>
        <w:tc>
          <w:tcPr>
            <w:tcW w:w="1186" w:type="dxa"/>
            <w:shd w:val="clear" w:color="auto" w:fill="F1F1F1"/>
          </w:tcPr>
          <w:p w14:paraId="4DED5774" w14:textId="77777777" w:rsidR="00EF5301" w:rsidRDefault="00000000">
            <w:pPr>
              <w:pBdr>
                <w:top w:val="nil"/>
                <w:left w:val="nil"/>
                <w:bottom w:val="nil"/>
                <w:right w:val="nil"/>
                <w:between w:val="nil"/>
              </w:pBdr>
              <w:spacing w:before="105" w:line="235" w:lineRule="auto"/>
              <w:ind w:left="316" w:hanging="183"/>
              <w:rPr>
                <w:b/>
                <w:bCs/>
                <w:color w:val="000000"/>
                <w:sz w:val="20"/>
                <w:szCs w:val="20"/>
              </w:rPr>
            </w:pPr>
            <w:r>
              <w:rPr>
                <w:b/>
                <w:bCs/>
                <w:color w:val="000000"/>
                <w:sz w:val="20"/>
                <w:szCs w:val="20"/>
              </w:rPr>
              <w:t>Registered (Y/N)</w:t>
            </w:r>
          </w:p>
        </w:tc>
        <w:tc>
          <w:tcPr>
            <w:tcW w:w="1186" w:type="dxa"/>
            <w:shd w:val="clear" w:color="auto" w:fill="F1F1F1"/>
          </w:tcPr>
          <w:p w14:paraId="2540E511" w14:textId="77777777" w:rsidR="00EF5301" w:rsidRDefault="00000000">
            <w:pPr>
              <w:pBdr>
                <w:top w:val="nil"/>
                <w:left w:val="nil"/>
                <w:bottom w:val="nil"/>
                <w:right w:val="nil"/>
                <w:between w:val="nil"/>
              </w:pBdr>
              <w:spacing w:line="235" w:lineRule="auto"/>
              <w:ind w:left="143" w:firstLine="196"/>
              <w:rPr>
                <w:b/>
                <w:bCs/>
                <w:color w:val="000000"/>
                <w:sz w:val="20"/>
                <w:szCs w:val="20"/>
              </w:rPr>
            </w:pPr>
            <w:r>
              <w:rPr>
                <w:b/>
                <w:bCs/>
                <w:color w:val="000000"/>
                <w:sz w:val="20"/>
                <w:szCs w:val="20"/>
              </w:rPr>
              <w:t>Clinic (General /</w:t>
            </w:r>
          </w:p>
          <w:p w14:paraId="45A0948B" w14:textId="77777777" w:rsidR="00EF5301" w:rsidRDefault="00000000">
            <w:pPr>
              <w:pBdr>
                <w:top w:val="nil"/>
                <w:left w:val="nil"/>
                <w:bottom w:val="nil"/>
                <w:right w:val="nil"/>
                <w:between w:val="nil"/>
              </w:pBdr>
              <w:spacing w:line="216" w:lineRule="auto"/>
              <w:ind w:left="148"/>
              <w:rPr>
                <w:b/>
                <w:bCs/>
                <w:color w:val="000000"/>
                <w:sz w:val="20"/>
                <w:szCs w:val="20"/>
              </w:rPr>
            </w:pPr>
            <w:r>
              <w:rPr>
                <w:b/>
                <w:bCs/>
                <w:color w:val="000000"/>
                <w:sz w:val="20"/>
                <w:szCs w:val="20"/>
              </w:rPr>
              <w:t>Speciality)</w:t>
            </w:r>
          </w:p>
        </w:tc>
        <w:tc>
          <w:tcPr>
            <w:tcW w:w="1080" w:type="dxa"/>
            <w:shd w:val="clear" w:color="auto" w:fill="F1F1F1"/>
          </w:tcPr>
          <w:p w14:paraId="3C6F6A65" w14:textId="77777777" w:rsidR="00EF5301" w:rsidRDefault="00000000">
            <w:pPr>
              <w:pBdr>
                <w:top w:val="nil"/>
                <w:left w:val="nil"/>
                <w:bottom w:val="nil"/>
                <w:right w:val="nil"/>
                <w:between w:val="nil"/>
              </w:pBdr>
              <w:spacing w:before="105" w:line="235" w:lineRule="auto"/>
              <w:ind w:left="234" w:right="110" w:hanging="106"/>
              <w:rPr>
                <w:b/>
                <w:bCs/>
                <w:color w:val="000000"/>
                <w:sz w:val="20"/>
                <w:szCs w:val="20"/>
              </w:rPr>
            </w:pPr>
            <w:r>
              <w:rPr>
                <w:b/>
                <w:bCs/>
                <w:color w:val="000000"/>
                <w:sz w:val="20"/>
                <w:szCs w:val="20"/>
              </w:rPr>
              <w:t>Speciality (if any)</w:t>
            </w:r>
          </w:p>
        </w:tc>
        <w:tc>
          <w:tcPr>
            <w:tcW w:w="1171" w:type="dxa"/>
            <w:shd w:val="clear" w:color="auto" w:fill="F1F1F1"/>
          </w:tcPr>
          <w:p w14:paraId="19516CA0" w14:textId="77777777" w:rsidR="00EF5301" w:rsidRDefault="00000000">
            <w:pPr>
              <w:pBdr>
                <w:top w:val="nil"/>
                <w:left w:val="nil"/>
                <w:bottom w:val="nil"/>
                <w:right w:val="nil"/>
                <w:between w:val="nil"/>
              </w:pBdr>
              <w:spacing w:before="211"/>
              <w:ind w:left="244"/>
              <w:rPr>
                <w:b/>
                <w:bCs/>
                <w:color w:val="000000"/>
                <w:sz w:val="20"/>
                <w:szCs w:val="20"/>
              </w:rPr>
            </w:pPr>
            <w:r>
              <w:rPr>
                <w:b/>
                <w:bCs/>
                <w:color w:val="000000"/>
                <w:sz w:val="20"/>
                <w:szCs w:val="20"/>
              </w:rPr>
              <w:t>Address</w:t>
            </w:r>
          </w:p>
        </w:tc>
        <w:tc>
          <w:tcPr>
            <w:tcW w:w="1325" w:type="dxa"/>
            <w:shd w:val="clear" w:color="auto" w:fill="F1F1F1"/>
          </w:tcPr>
          <w:p w14:paraId="63C0F7FC" w14:textId="77777777" w:rsidR="00EF5301" w:rsidRDefault="00000000">
            <w:pPr>
              <w:pBdr>
                <w:top w:val="nil"/>
                <w:left w:val="nil"/>
                <w:bottom w:val="nil"/>
                <w:right w:val="nil"/>
                <w:between w:val="nil"/>
              </w:pBdr>
              <w:spacing w:before="105" w:line="235" w:lineRule="auto"/>
              <w:ind w:left="302" w:right="278" w:firstLine="24"/>
              <w:rPr>
                <w:b/>
                <w:bCs/>
                <w:color w:val="000000"/>
                <w:sz w:val="20"/>
                <w:szCs w:val="20"/>
              </w:rPr>
            </w:pPr>
            <w:r>
              <w:rPr>
                <w:b/>
                <w:bCs/>
                <w:color w:val="000000"/>
                <w:sz w:val="20"/>
                <w:szCs w:val="20"/>
              </w:rPr>
              <w:t>Contact Number</w:t>
            </w:r>
          </w:p>
        </w:tc>
        <w:tc>
          <w:tcPr>
            <w:tcW w:w="1171" w:type="dxa"/>
            <w:shd w:val="clear" w:color="auto" w:fill="F1F1F1"/>
          </w:tcPr>
          <w:p w14:paraId="7CF671C8" w14:textId="77777777" w:rsidR="00EF5301" w:rsidRDefault="00000000">
            <w:pPr>
              <w:pBdr>
                <w:top w:val="nil"/>
                <w:left w:val="nil"/>
                <w:bottom w:val="nil"/>
                <w:right w:val="nil"/>
                <w:between w:val="nil"/>
              </w:pBdr>
              <w:spacing w:line="235" w:lineRule="auto"/>
              <w:ind w:left="21"/>
              <w:jc w:val="center"/>
              <w:rPr>
                <w:b/>
                <w:bCs/>
                <w:color w:val="000000"/>
                <w:sz w:val="20"/>
                <w:szCs w:val="20"/>
              </w:rPr>
            </w:pPr>
            <w:r>
              <w:rPr>
                <w:b/>
                <w:bCs/>
                <w:color w:val="000000"/>
                <w:sz w:val="20"/>
                <w:szCs w:val="20"/>
              </w:rPr>
              <w:t>Diagnostic Facility</w:t>
            </w:r>
          </w:p>
          <w:p w14:paraId="157813CC" w14:textId="77777777" w:rsidR="00EF5301" w:rsidRDefault="00000000">
            <w:pPr>
              <w:pBdr>
                <w:top w:val="nil"/>
                <w:left w:val="nil"/>
                <w:bottom w:val="nil"/>
                <w:right w:val="nil"/>
                <w:between w:val="nil"/>
              </w:pBdr>
              <w:spacing w:line="216" w:lineRule="auto"/>
              <w:ind w:left="21" w:right="1"/>
              <w:jc w:val="center"/>
              <w:rPr>
                <w:b/>
                <w:bCs/>
                <w:color w:val="000000"/>
                <w:sz w:val="20"/>
                <w:szCs w:val="20"/>
              </w:rPr>
            </w:pPr>
            <w:r>
              <w:rPr>
                <w:b/>
                <w:bCs/>
                <w:color w:val="000000"/>
                <w:sz w:val="20"/>
                <w:szCs w:val="20"/>
              </w:rPr>
              <w:t>(Y/N)</w:t>
            </w:r>
          </w:p>
        </w:tc>
        <w:tc>
          <w:tcPr>
            <w:tcW w:w="1210" w:type="dxa"/>
            <w:shd w:val="clear" w:color="auto" w:fill="F1F1F1"/>
          </w:tcPr>
          <w:p w14:paraId="3A9C429D" w14:textId="77777777" w:rsidR="00EF5301" w:rsidRDefault="00000000">
            <w:pPr>
              <w:pBdr>
                <w:top w:val="nil"/>
                <w:left w:val="nil"/>
                <w:bottom w:val="nil"/>
                <w:right w:val="nil"/>
                <w:between w:val="nil"/>
              </w:pBdr>
              <w:spacing w:line="235" w:lineRule="auto"/>
              <w:ind w:left="23"/>
              <w:jc w:val="center"/>
              <w:rPr>
                <w:b/>
                <w:bCs/>
                <w:color w:val="000000"/>
                <w:sz w:val="20"/>
                <w:szCs w:val="20"/>
              </w:rPr>
            </w:pPr>
            <w:r>
              <w:rPr>
                <w:b/>
                <w:bCs/>
                <w:color w:val="000000"/>
                <w:sz w:val="20"/>
                <w:szCs w:val="20"/>
              </w:rPr>
              <w:t>Ambulance Linkage</w:t>
            </w:r>
          </w:p>
          <w:p w14:paraId="17B46225" w14:textId="77777777" w:rsidR="00EF5301" w:rsidRDefault="00000000">
            <w:pPr>
              <w:pBdr>
                <w:top w:val="nil"/>
                <w:left w:val="nil"/>
                <w:bottom w:val="nil"/>
                <w:right w:val="nil"/>
                <w:between w:val="nil"/>
              </w:pBdr>
              <w:spacing w:line="216" w:lineRule="auto"/>
              <w:ind w:left="23" w:right="2"/>
              <w:jc w:val="center"/>
              <w:rPr>
                <w:b/>
                <w:bCs/>
                <w:color w:val="000000"/>
                <w:sz w:val="20"/>
                <w:szCs w:val="20"/>
              </w:rPr>
            </w:pPr>
            <w:r>
              <w:rPr>
                <w:b/>
                <w:bCs/>
                <w:color w:val="000000"/>
                <w:sz w:val="20"/>
                <w:szCs w:val="20"/>
              </w:rPr>
              <w:t>(Y/N)</w:t>
            </w:r>
          </w:p>
        </w:tc>
      </w:tr>
      <w:tr w:rsidR="00EF5301" w14:paraId="4BD727A6" w14:textId="77777777">
        <w:trPr>
          <w:trHeight w:val="536"/>
        </w:trPr>
        <w:tc>
          <w:tcPr>
            <w:tcW w:w="524" w:type="dxa"/>
          </w:tcPr>
          <w:p w14:paraId="0F556625" w14:textId="77777777" w:rsidR="00EF5301" w:rsidRDefault="00000000">
            <w:pPr>
              <w:pBdr>
                <w:top w:val="nil"/>
                <w:left w:val="nil"/>
                <w:bottom w:val="nil"/>
                <w:right w:val="nil"/>
                <w:between w:val="nil"/>
              </w:pBdr>
              <w:spacing w:line="258" w:lineRule="auto"/>
              <w:ind w:left="20"/>
              <w:jc w:val="center"/>
              <w:rPr>
                <w:color w:val="000000"/>
                <w:sz w:val="24"/>
                <w:szCs w:val="24"/>
              </w:rPr>
            </w:pPr>
            <w:r>
              <w:rPr>
                <w:color w:val="000000"/>
                <w:sz w:val="24"/>
                <w:szCs w:val="24"/>
              </w:rPr>
              <w:t>1</w:t>
            </w:r>
          </w:p>
        </w:tc>
        <w:tc>
          <w:tcPr>
            <w:tcW w:w="1109" w:type="dxa"/>
            <w:tcBorders>
              <w:bottom w:val="single" w:sz="4" w:space="0" w:color="BEBEBE"/>
              <w:right w:val="single" w:sz="4" w:space="0" w:color="BEBEBE"/>
            </w:tcBorders>
          </w:tcPr>
          <w:p w14:paraId="5A3C65CB" w14:textId="77777777" w:rsidR="00EF5301" w:rsidRDefault="00000000">
            <w:pPr>
              <w:pBdr>
                <w:top w:val="nil"/>
                <w:left w:val="nil"/>
                <w:bottom w:val="nil"/>
                <w:right w:val="nil"/>
                <w:between w:val="nil"/>
              </w:pBdr>
              <w:spacing w:line="254" w:lineRule="auto"/>
              <w:ind w:left="80"/>
              <w:rPr>
                <w:color w:val="000000"/>
                <w:sz w:val="24"/>
                <w:szCs w:val="24"/>
              </w:rPr>
            </w:pPr>
            <w:r>
              <w:rPr>
                <w:color w:val="000000"/>
                <w:sz w:val="24"/>
                <w:szCs w:val="24"/>
              </w:rPr>
              <w:t>VENU</w:t>
            </w:r>
          </w:p>
          <w:p w14:paraId="5A19FA1B" w14:textId="77777777" w:rsidR="00EF5301" w:rsidRDefault="00000000">
            <w:pPr>
              <w:pBdr>
                <w:top w:val="nil"/>
                <w:left w:val="nil"/>
                <w:bottom w:val="nil"/>
                <w:right w:val="nil"/>
                <w:between w:val="nil"/>
              </w:pBdr>
              <w:spacing w:line="261" w:lineRule="auto"/>
              <w:ind w:left="80"/>
              <w:rPr>
                <w:color w:val="000000"/>
                <w:sz w:val="24"/>
                <w:szCs w:val="24"/>
              </w:rPr>
            </w:pPr>
            <w:r>
              <w:rPr>
                <w:color w:val="000000"/>
                <w:sz w:val="24"/>
                <w:szCs w:val="24"/>
              </w:rPr>
              <w:t>CLINIC</w:t>
            </w:r>
          </w:p>
        </w:tc>
        <w:tc>
          <w:tcPr>
            <w:tcW w:w="1186" w:type="dxa"/>
            <w:tcBorders>
              <w:left w:val="single" w:sz="4" w:space="0" w:color="BEBEBE"/>
              <w:bottom w:val="single" w:sz="4" w:space="0" w:color="BEBEBE"/>
              <w:right w:val="single" w:sz="4" w:space="0" w:color="BEBEBE"/>
            </w:tcBorders>
          </w:tcPr>
          <w:p w14:paraId="319CC416" w14:textId="77777777" w:rsidR="00EF5301" w:rsidRDefault="00000000">
            <w:pPr>
              <w:pBdr>
                <w:top w:val="nil"/>
                <w:left w:val="nil"/>
                <w:bottom w:val="nil"/>
                <w:right w:val="nil"/>
                <w:between w:val="nil"/>
              </w:pBdr>
              <w:spacing w:line="258" w:lineRule="auto"/>
              <w:ind w:left="369"/>
              <w:rPr>
                <w:color w:val="000000"/>
                <w:sz w:val="24"/>
                <w:szCs w:val="24"/>
              </w:rPr>
            </w:pPr>
            <w:r>
              <w:rPr>
                <w:color w:val="000000"/>
                <w:sz w:val="24"/>
                <w:szCs w:val="24"/>
              </w:rPr>
              <w:t>YES</w:t>
            </w:r>
          </w:p>
        </w:tc>
        <w:tc>
          <w:tcPr>
            <w:tcW w:w="1186" w:type="dxa"/>
            <w:tcBorders>
              <w:left w:val="single" w:sz="4" w:space="0" w:color="BEBEBE"/>
              <w:bottom w:val="single" w:sz="4" w:space="0" w:color="BEBEBE"/>
              <w:right w:val="single" w:sz="4" w:space="0" w:color="BEBEBE"/>
            </w:tcBorders>
          </w:tcPr>
          <w:p w14:paraId="661B5782" w14:textId="77777777" w:rsidR="00EF5301" w:rsidRDefault="00000000">
            <w:pPr>
              <w:pBdr>
                <w:top w:val="nil"/>
                <w:left w:val="nil"/>
                <w:bottom w:val="nil"/>
                <w:right w:val="nil"/>
                <w:between w:val="nil"/>
              </w:pBdr>
              <w:spacing w:line="254" w:lineRule="auto"/>
              <w:ind w:left="85"/>
              <w:rPr>
                <w:color w:val="000000"/>
                <w:sz w:val="24"/>
                <w:szCs w:val="24"/>
              </w:rPr>
            </w:pPr>
            <w:r>
              <w:rPr>
                <w:color w:val="000000"/>
                <w:sz w:val="24"/>
                <w:szCs w:val="24"/>
              </w:rPr>
              <w:t>GENERA</w:t>
            </w:r>
          </w:p>
          <w:p w14:paraId="41F8F60F" w14:textId="77777777" w:rsidR="00EF5301" w:rsidRDefault="00000000">
            <w:pPr>
              <w:pBdr>
                <w:top w:val="nil"/>
                <w:left w:val="nil"/>
                <w:bottom w:val="nil"/>
                <w:right w:val="nil"/>
                <w:between w:val="nil"/>
              </w:pBdr>
              <w:spacing w:line="261" w:lineRule="auto"/>
              <w:ind w:left="85"/>
              <w:rPr>
                <w:color w:val="000000"/>
                <w:sz w:val="24"/>
                <w:szCs w:val="24"/>
              </w:rPr>
            </w:pPr>
            <w:r>
              <w:rPr>
                <w:color w:val="000000"/>
                <w:sz w:val="24"/>
                <w:szCs w:val="24"/>
              </w:rPr>
              <w:t>L</w:t>
            </w:r>
          </w:p>
        </w:tc>
        <w:tc>
          <w:tcPr>
            <w:tcW w:w="1080" w:type="dxa"/>
            <w:tcBorders>
              <w:left w:val="single" w:sz="4" w:space="0" w:color="BEBEBE"/>
              <w:bottom w:val="single" w:sz="4" w:space="0" w:color="BEBEBE"/>
              <w:right w:val="single" w:sz="4" w:space="0" w:color="BEBEBE"/>
            </w:tcBorders>
          </w:tcPr>
          <w:p w14:paraId="07048381" w14:textId="77777777" w:rsidR="00EF5301" w:rsidRDefault="00000000">
            <w:pPr>
              <w:pBdr>
                <w:top w:val="nil"/>
                <w:left w:val="nil"/>
                <w:bottom w:val="nil"/>
                <w:right w:val="nil"/>
                <w:between w:val="nil"/>
              </w:pBdr>
              <w:spacing w:line="258" w:lineRule="auto"/>
              <w:ind w:left="331"/>
              <w:rPr>
                <w:color w:val="000000"/>
                <w:sz w:val="24"/>
                <w:szCs w:val="24"/>
              </w:rPr>
            </w:pPr>
            <w:r>
              <w:rPr>
                <w:color w:val="000000"/>
                <w:sz w:val="24"/>
                <w:szCs w:val="24"/>
              </w:rPr>
              <w:t>NIL</w:t>
            </w:r>
          </w:p>
        </w:tc>
        <w:tc>
          <w:tcPr>
            <w:tcW w:w="1171" w:type="dxa"/>
            <w:tcBorders>
              <w:left w:val="single" w:sz="4" w:space="0" w:color="BEBEBE"/>
              <w:bottom w:val="single" w:sz="4" w:space="0" w:color="BEBEBE"/>
              <w:right w:val="single" w:sz="4" w:space="0" w:color="BEBEBE"/>
            </w:tcBorders>
          </w:tcPr>
          <w:p w14:paraId="5335AE79" w14:textId="77777777" w:rsidR="00EF5301" w:rsidRDefault="00000000">
            <w:pPr>
              <w:pBdr>
                <w:top w:val="nil"/>
                <w:left w:val="nil"/>
                <w:bottom w:val="nil"/>
                <w:right w:val="nil"/>
                <w:between w:val="nil"/>
              </w:pBdr>
              <w:spacing w:line="254" w:lineRule="auto"/>
              <w:ind w:left="86"/>
              <w:rPr>
                <w:color w:val="000000"/>
                <w:sz w:val="24"/>
                <w:szCs w:val="24"/>
              </w:rPr>
            </w:pPr>
            <w:r>
              <w:rPr>
                <w:color w:val="000000"/>
                <w:sz w:val="24"/>
                <w:szCs w:val="24"/>
              </w:rPr>
              <w:t>UDUMA</w:t>
            </w:r>
          </w:p>
          <w:p w14:paraId="4D734427" w14:textId="77777777" w:rsidR="00EF5301" w:rsidRDefault="00000000">
            <w:pPr>
              <w:pBdr>
                <w:top w:val="nil"/>
                <w:left w:val="nil"/>
                <w:bottom w:val="nil"/>
                <w:right w:val="nil"/>
                <w:between w:val="nil"/>
              </w:pBdr>
              <w:spacing w:line="261" w:lineRule="auto"/>
              <w:ind w:left="86"/>
              <w:rPr>
                <w:color w:val="000000"/>
                <w:sz w:val="24"/>
                <w:szCs w:val="24"/>
              </w:rPr>
            </w:pPr>
            <w:r>
              <w:rPr>
                <w:color w:val="000000"/>
                <w:sz w:val="24"/>
                <w:szCs w:val="24"/>
              </w:rPr>
              <w:t>TOWN</w:t>
            </w:r>
          </w:p>
        </w:tc>
        <w:tc>
          <w:tcPr>
            <w:tcW w:w="1325" w:type="dxa"/>
            <w:tcBorders>
              <w:left w:val="single" w:sz="4" w:space="0" w:color="BEBEBE"/>
              <w:bottom w:val="single" w:sz="4" w:space="0" w:color="BEBEBE"/>
              <w:right w:val="single" w:sz="4" w:space="0" w:color="BEBEBE"/>
            </w:tcBorders>
          </w:tcPr>
          <w:p w14:paraId="5A0A7118" w14:textId="77777777" w:rsidR="00EF5301" w:rsidRDefault="00EF5301">
            <w:pPr>
              <w:pBdr>
                <w:top w:val="nil"/>
                <w:left w:val="nil"/>
                <w:bottom w:val="nil"/>
                <w:right w:val="nil"/>
                <w:between w:val="nil"/>
              </w:pBdr>
              <w:rPr>
                <w:color w:val="000000"/>
              </w:rPr>
            </w:pPr>
          </w:p>
        </w:tc>
        <w:tc>
          <w:tcPr>
            <w:tcW w:w="1171" w:type="dxa"/>
            <w:tcBorders>
              <w:left w:val="single" w:sz="4" w:space="0" w:color="BEBEBE"/>
              <w:bottom w:val="single" w:sz="4" w:space="0" w:color="BEBEBE"/>
              <w:right w:val="single" w:sz="4" w:space="0" w:color="BEBEBE"/>
            </w:tcBorders>
          </w:tcPr>
          <w:p w14:paraId="5DA19942" w14:textId="77777777" w:rsidR="00EF5301" w:rsidRDefault="00000000">
            <w:pPr>
              <w:pBdr>
                <w:top w:val="nil"/>
                <w:left w:val="nil"/>
                <w:bottom w:val="nil"/>
                <w:right w:val="nil"/>
                <w:between w:val="nil"/>
              </w:pBdr>
              <w:spacing w:line="258" w:lineRule="auto"/>
              <w:ind w:right="1"/>
              <w:jc w:val="center"/>
              <w:rPr>
                <w:color w:val="000000"/>
                <w:sz w:val="24"/>
                <w:szCs w:val="24"/>
              </w:rPr>
            </w:pPr>
            <w:r>
              <w:rPr>
                <w:color w:val="000000"/>
                <w:sz w:val="24"/>
                <w:szCs w:val="24"/>
              </w:rPr>
              <w:t>N</w:t>
            </w:r>
          </w:p>
        </w:tc>
        <w:tc>
          <w:tcPr>
            <w:tcW w:w="1210" w:type="dxa"/>
            <w:tcBorders>
              <w:left w:val="single" w:sz="4" w:space="0" w:color="BEBEBE"/>
              <w:bottom w:val="single" w:sz="4" w:space="0" w:color="BEBEBE"/>
              <w:right w:val="single" w:sz="4" w:space="0" w:color="BEBEBE"/>
            </w:tcBorders>
          </w:tcPr>
          <w:p w14:paraId="1B815644" w14:textId="77777777" w:rsidR="00EF5301" w:rsidRDefault="00000000">
            <w:pPr>
              <w:pBdr>
                <w:top w:val="nil"/>
                <w:left w:val="nil"/>
                <w:bottom w:val="nil"/>
                <w:right w:val="nil"/>
                <w:between w:val="nil"/>
              </w:pBdr>
              <w:spacing w:line="258" w:lineRule="auto"/>
              <w:jc w:val="center"/>
              <w:rPr>
                <w:color w:val="000000"/>
                <w:sz w:val="24"/>
                <w:szCs w:val="24"/>
              </w:rPr>
            </w:pPr>
            <w:r>
              <w:rPr>
                <w:color w:val="000000"/>
                <w:sz w:val="24"/>
                <w:szCs w:val="24"/>
              </w:rPr>
              <w:t>N</w:t>
            </w:r>
          </w:p>
        </w:tc>
      </w:tr>
      <w:tr w:rsidR="00EF5301" w14:paraId="08465B28" w14:textId="77777777">
        <w:trPr>
          <w:trHeight w:val="268"/>
        </w:trPr>
        <w:tc>
          <w:tcPr>
            <w:tcW w:w="524" w:type="dxa"/>
          </w:tcPr>
          <w:p w14:paraId="1818E6F2" w14:textId="77777777" w:rsidR="00EF5301" w:rsidRDefault="00EF5301">
            <w:pPr>
              <w:pBdr>
                <w:top w:val="nil"/>
                <w:left w:val="nil"/>
                <w:bottom w:val="nil"/>
                <w:right w:val="nil"/>
                <w:between w:val="nil"/>
              </w:pBdr>
              <w:rPr>
                <w:color w:val="000000"/>
                <w:sz w:val="18"/>
                <w:szCs w:val="18"/>
              </w:rPr>
            </w:pPr>
          </w:p>
        </w:tc>
        <w:tc>
          <w:tcPr>
            <w:tcW w:w="1109" w:type="dxa"/>
            <w:tcBorders>
              <w:top w:val="single" w:sz="4" w:space="0" w:color="BEBEBE"/>
              <w:bottom w:val="single" w:sz="4" w:space="0" w:color="BEBEBE"/>
              <w:right w:val="single" w:sz="4" w:space="0" w:color="BEBEBE"/>
            </w:tcBorders>
          </w:tcPr>
          <w:p w14:paraId="0E608B03" w14:textId="77777777" w:rsidR="00EF5301" w:rsidRDefault="00EF5301">
            <w:pPr>
              <w:pBdr>
                <w:top w:val="nil"/>
                <w:left w:val="nil"/>
                <w:bottom w:val="nil"/>
                <w:right w:val="nil"/>
                <w:between w:val="nil"/>
              </w:pBdr>
              <w:rPr>
                <w:color w:val="000000"/>
                <w:sz w:val="18"/>
                <w:szCs w:val="18"/>
              </w:rPr>
            </w:pPr>
          </w:p>
        </w:tc>
        <w:tc>
          <w:tcPr>
            <w:tcW w:w="1186" w:type="dxa"/>
            <w:tcBorders>
              <w:top w:val="single" w:sz="4" w:space="0" w:color="BEBEBE"/>
              <w:left w:val="single" w:sz="4" w:space="0" w:color="BEBEBE"/>
              <w:bottom w:val="single" w:sz="4" w:space="0" w:color="BEBEBE"/>
              <w:right w:val="single" w:sz="4" w:space="0" w:color="BEBEBE"/>
            </w:tcBorders>
          </w:tcPr>
          <w:p w14:paraId="28C1B54D" w14:textId="77777777" w:rsidR="00EF5301" w:rsidRDefault="00EF5301">
            <w:pPr>
              <w:pBdr>
                <w:top w:val="nil"/>
                <w:left w:val="nil"/>
                <w:bottom w:val="nil"/>
                <w:right w:val="nil"/>
                <w:between w:val="nil"/>
              </w:pBdr>
              <w:rPr>
                <w:color w:val="000000"/>
                <w:sz w:val="18"/>
                <w:szCs w:val="18"/>
              </w:rPr>
            </w:pPr>
          </w:p>
        </w:tc>
        <w:tc>
          <w:tcPr>
            <w:tcW w:w="1186" w:type="dxa"/>
            <w:tcBorders>
              <w:top w:val="single" w:sz="4" w:space="0" w:color="BEBEBE"/>
              <w:left w:val="single" w:sz="4" w:space="0" w:color="BEBEBE"/>
              <w:bottom w:val="single" w:sz="4" w:space="0" w:color="BEBEBE"/>
              <w:right w:val="single" w:sz="4" w:space="0" w:color="BEBEBE"/>
            </w:tcBorders>
          </w:tcPr>
          <w:p w14:paraId="2A552231" w14:textId="77777777" w:rsidR="00EF5301" w:rsidRDefault="00EF5301">
            <w:pPr>
              <w:pBdr>
                <w:top w:val="nil"/>
                <w:left w:val="nil"/>
                <w:bottom w:val="nil"/>
                <w:right w:val="nil"/>
                <w:between w:val="nil"/>
              </w:pBdr>
              <w:rPr>
                <w:color w:val="000000"/>
                <w:sz w:val="18"/>
                <w:szCs w:val="18"/>
              </w:rPr>
            </w:pPr>
          </w:p>
        </w:tc>
        <w:tc>
          <w:tcPr>
            <w:tcW w:w="1080" w:type="dxa"/>
            <w:tcBorders>
              <w:top w:val="single" w:sz="4" w:space="0" w:color="BEBEBE"/>
              <w:left w:val="single" w:sz="4" w:space="0" w:color="BEBEBE"/>
              <w:bottom w:val="single" w:sz="4" w:space="0" w:color="BEBEBE"/>
              <w:right w:val="single" w:sz="4" w:space="0" w:color="BEBEBE"/>
            </w:tcBorders>
          </w:tcPr>
          <w:p w14:paraId="1F0D75C3" w14:textId="77777777" w:rsidR="00EF5301" w:rsidRDefault="00EF5301">
            <w:pPr>
              <w:pBdr>
                <w:top w:val="nil"/>
                <w:left w:val="nil"/>
                <w:bottom w:val="nil"/>
                <w:right w:val="nil"/>
                <w:between w:val="nil"/>
              </w:pBdr>
              <w:rPr>
                <w:color w:val="000000"/>
                <w:sz w:val="18"/>
                <w:szCs w:val="18"/>
              </w:rPr>
            </w:pPr>
          </w:p>
        </w:tc>
        <w:tc>
          <w:tcPr>
            <w:tcW w:w="1171" w:type="dxa"/>
            <w:tcBorders>
              <w:top w:val="single" w:sz="4" w:space="0" w:color="BEBEBE"/>
              <w:left w:val="single" w:sz="4" w:space="0" w:color="BEBEBE"/>
              <w:bottom w:val="single" w:sz="4" w:space="0" w:color="BEBEBE"/>
              <w:right w:val="single" w:sz="4" w:space="0" w:color="BEBEBE"/>
            </w:tcBorders>
          </w:tcPr>
          <w:p w14:paraId="626B8A03" w14:textId="77777777" w:rsidR="00EF5301" w:rsidRDefault="00EF5301">
            <w:pPr>
              <w:pBdr>
                <w:top w:val="nil"/>
                <w:left w:val="nil"/>
                <w:bottom w:val="nil"/>
                <w:right w:val="nil"/>
                <w:between w:val="nil"/>
              </w:pBdr>
              <w:rPr>
                <w:color w:val="000000"/>
                <w:sz w:val="18"/>
                <w:szCs w:val="18"/>
              </w:rPr>
            </w:pPr>
          </w:p>
        </w:tc>
        <w:tc>
          <w:tcPr>
            <w:tcW w:w="1325" w:type="dxa"/>
            <w:tcBorders>
              <w:top w:val="single" w:sz="4" w:space="0" w:color="BEBEBE"/>
              <w:left w:val="single" w:sz="4" w:space="0" w:color="BEBEBE"/>
              <w:bottom w:val="single" w:sz="4" w:space="0" w:color="BEBEBE"/>
              <w:right w:val="single" w:sz="4" w:space="0" w:color="BEBEBE"/>
            </w:tcBorders>
          </w:tcPr>
          <w:p w14:paraId="529A7C91" w14:textId="77777777" w:rsidR="00EF5301" w:rsidRDefault="00EF5301">
            <w:pPr>
              <w:pBdr>
                <w:top w:val="nil"/>
                <w:left w:val="nil"/>
                <w:bottom w:val="nil"/>
                <w:right w:val="nil"/>
                <w:between w:val="nil"/>
              </w:pBdr>
              <w:rPr>
                <w:color w:val="000000"/>
                <w:sz w:val="18"/>
                <w:szCs w:val="18"/>
              </w:rPr>
            </w:pPr>
          </w:p>
        </w:tc>
        <w:tc>
          <w:tcPr>
            <w:tcW w:w="1171" w:type="dxa"/>
            <w:tcBorders>
              <w:top w:val="single" w:sz="4" w:space="0" w:color="BEBEBE"/>
              <w:left w:val="single" w:sz="4" w:space="0" w:color="BEBEBE"/>
              <w:bottom w:val="single" w:sz="4" w:space="0" w:color="BEBEBE"/>
              <w:right w:val="single" w:sz="4" w:space="0" w:color="BEBEBE"/>
            </w:tcBorders>
          </w:tcPr>
          <w:p w14:paraId="0BA99A99" w14:textId="77777777" w:rsidR="00EF5301" w:rsidRDefault="00EF5301">
            <w:pPr>
              <w:pBdr>
                <w:top w:val="nil"/>
                <w:left w:val="nil"/>
                <w:bottom w:val="nil"/>
                <w:right w:val="nil"/>
                <w:between w:val="nil"/>
              </w:pBdr>
              <w:rPr>
                <w:color w:val="000000"/>
                <w:sz w:val="18"/>
                <w:szCs w:val="18"/>
              </w:rPr>
            </w:pPr>
          </w:p>
        </w:tc>
        <w:tc>
          <w:tcPr>
            <w:tcW w:w="1210" w:type="dxa"/>
            <w:tcBorders>
              <w:top w:val="single" w:sz="4" w:space="0" w:color="BEBEBE"/>
              <w:left w:val="single" w:sz="4" w:space="0" w:color="BEBEBE"/>
              <w:bottom w:val="single" w:sz="4" w:space="0" w:color="BEBEBE"/>
              <w:right w:val="single" w:sz="4" w:space="0" w:color="BEBEBE"/>
            </w:tcBorders>
          </w:tcPr>
          <w:p w14:paraId="049CA3D8" w14:textId="77777777" w:rsidR="00EF5301" w:rsidRDefault="00EF5301">
            <w:pPr>
              <w:pBdr>
                <w:top w:val="nil"/>
                <w:left w:val="nil"/>
                <w:bottom w:val="nil"/>
                <w:right w:val="nil"/>
                <w:between w:val="nil"/>
              </w:pBdr>
              <w:rPr>
                <w:color w:val="000000"/>
                <w:sz w:val="18"/>
                <w:szCs w:val="18"/>
              </w:rPr>
            </w:pPr>
          </w:p>
        </w:tc>
      </w:tr>
    </w:tbl>
    <w:p w14:paraId="0E23BE2A" w14:textId="77777777" w:rsidR="00EF5301" w:rsidRDefault="00000000">
      <w:pPr>
        <w:pStyle w:val="Heading5"/>
        <w:spacing w:before="139"/>
        <w:ind w:firstLine="448"/>
      </w:pPr>
      <w:bookmarkStart w:id="11" w:name="bookmark=id.lu06v4pa0rfz" w:colFirst="0" w:colLast="0"/>
      <w:bookmarkStart w:id="12" w:name="_heading=h.o5v6qp2dj956" w:colFirst="0" w:colLast="0"/>
      <w:bookmarkEnd w:id="11"/>
      <w:bookmarkEnd w:id="12"/>
      <w:r>
        <w:t>Healthcare Education &amp; Training Institutions</w:t>
      </w:r>
    </w:p>
    <w:p w14:paraId="0C430051" w14:textId="77777777" w:rsidR="00EF5301" w:rsidRDefault="00000000">
      <w:pPr>
        <w:pBdr>
          <w:top w:val="nil"/>
          <w:left w:val="nil"/>
          <w:bottom w:val="nil"/>
          <w:right w:val="nil"/>
          <w:between w:val="nil"/>
        </w:pBdr>
        <w:spacing w:before="138" w:line="271" w:lineRule="auto"/>
        <w:ind w:left="448" w:right="1115"/>
        <w:jc w:val="both"/>
        <w:rPr>
          <w:color w:val="000000"/>
          <w:sz w:val="24"/>
          <w:szCs w:val="24"/>
        </w:rPr>
        <w:sectPr w:rsidR="00EF5301">
          <w:type w:val="continuous"/>
          <w:pgSz w:w="11910" w:h="16840"/>
          <w:pgMar w:top="1400" w:right="141" w:bottom="1820" w:left="992" w:header="0" w:footer="1631" w:gutter="0"/>
          <w:cols w:space="720"/>
        </w:sectPr>
      </w:pPr>
      <w:r>
        <w:rPr>
          <w:color w:val="000000"/>
          <w:sz w:val="24"/>
          <w:szCs w:val="24"/>
        </w:rPr>
        <w:t>This section tracks the educational infrastructure available, which is vital for human resource planning in the health sector.</w:t>
      </w:r>
    </w:p>
    <w:p w14:paraId="016FD99A" w14:textId="77777777" w:rsidR="00EF5301" w:rsidRDefault="00EF5301">
      <w:pPr>
        <w:pBdr>
          <w:top w:val="nil"/>
          <w:left w:val="nil"/>
          <w:bottom w:val="nil"/>
          <w:right w:val="nil"/>
          <w:between w:val="nil"/>
        </w:pBdr>
        <w:spacing w:line="276" w:lineRule="auto"/>
        <w:rPr>
          <w:color w:val="000000"/>
          <w:sz w:val="24"/>
          <w:szCs w:val="24"/>
        </w:rPr>
      </w:pPr>
    </w:p>
    <w:tbl>
      <w:tblPr>
        <w:tblStyle w:val="ab"/>
        <w:tblW w:w="9166"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221"/>
        <w:gridCol w:w="1234"/>
        <w:gridCol w:w="1238"/>
        <w:gridCol w:w="1239"/>
        <w:gridCol w:w="1234"/>
      </w:tblGrid>
      <w:tr w:rsidR="00EF5301" w14:paraId="2FE4A964" w14:textId="77777777">
        <w:trPr>
          <w:trHeight w:val="512"/>
        </w:trPr>
        <w:tc>
          <w:tcPr>
            <w:tcW w:w="4221" w:type="dxa"/>
            <w:shd w:val="clear" w:color="auto" w:fill="F1F1F1"/>
          </w:tcPr>
          <w:p w14:paraId="3AFBA8EF"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Category of Institution</w:t>
            </w:r>
          </w:p>
        </w:tc>
        <w:tc>
          <w:tcPr>
            <w:tcW w:w="1234" w:type="dxa"/>
            <w:shd w:val="clear" w:color="auto" w:fill="F1F1F1"/>
          </w:tcPr>
          <w:p w14:paraId="638CB74F"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Govt</w:t>
            </w:r>
          </w:p>
        </w:tc>
        <w:tc>
          <w:tcPr>
            <w:tcW w:w="1238" w:type="dxa"/>
            <w:shd w:val="clear" w:color="auto" w:fill="F1F1F1"/>
          </w:tcPr>
          <w:p w14:paraId="286138E1"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Private</w:t>
            </w:r>
          </w:p>
        </w:tc>
        <w:tc>
          <w:tcPr>
            <w:tcW w:w="1239" w:type="dxa"/>
            <w:shd w:val="clear" w:color="auto" w:fill="F1F1F1"/>
          </w:tcPr>
          <w:p w14:paraId="34CFC7C9"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AYUSH</w:t>
            </w:r>
          </w:p>
        </w:tc>
        <w:tc>
          <w:tcPr>
            <w:tcW w:w="1234" w:type="dxa"/>
            <w:shd w:val="clear" w:color="auto" w:fill="F1F1F1"/>
          </w:tcPr>
          <w:p w14:paraId="22303EC4"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Total</w:t>
            </w:r>
          </w:p>
        </w:tc>
      </w:tr>
      <w:tr w:rsidR="00EF5301" w14:paraId="46ACB3AE" w14:textId="77777777">
        <w:trPr>
          <w:trHeight w:val="508"/>
        </w:trPr>
        <w:tc>
          <w:tcPr>
            <w:tcW w:w="4221" w:type="dxa"/>
          </w:tcPr>
          <w:p w14:paraId="7243200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Medical Colleges</w:t>
            </w:r>
          </w:p>
        </w:tc>
        <w:tc>
          <w:tcPr>
            <w:tcW w:w="1234" w:type="dxa"/>
            <w:tcBorders>
              <w:bottom w:val="single" w:sz="4" w:space="0" w:color="DDDDDD"/>
              <w:right w:val="single" w:sz="4" w:space="0" w:color="DDDDDD"/>
            </w:tcBorders>
          </w:tcPr>
          <w:p w14:paraId="1431211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238" w:type="dxa"/>
            <w:tcBorders>
              <w:left w:val="single" w:sz="4" w:space="0" w:color="DDDDDD"/>
              <w:bottom w:val="single" w:sz="4" w:space="0" w:color="DDDDDD"/>
              <w:right w:val="single" w:sz="4" w:space="0" w:color="DDDDDD"/>
            </w:tcBorders>
          </w:tcPr>
          <w:p w14:paraId="3BD00437"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1239" w:type="dxa"/>
            <w:tcBorders>
              <w:left w:val="single" w:sz="4" w:space="0" w:color="DDDDDD"/>
              <w:bottom w:val="single" w:sz="4" w:space="0" w:color="DDDDDD"/>
              <w:right w:val="single" w:sz="4" w:space="0" w:color="DDDDDD"/>
            </w:tcBorders>
          </w:tcPr>
          <w:p w14:paraId="363E920A"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234" w:type="dxa"/>
            <w:tcBorders>
              <w:left w:val="single" w:sz="4" w:space="0" w:color="DDDDDD"/>
              <w:bottom w:val="single" w:sz="4" w:space="0" w:color="DDDDDD"/>
              <w:right w:val="single" w:sz="4" w:space="0" w:color="DDDDDD"/>
            </w:tcBorders>
          </w:tcPr>
          <w:p w14:paraId="19755E3B"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r>
      <w:tr w:rsidR="00EF5301" w14:paraId="417A64B7" w14:textId="77777777">
        <w:trPr>
          <w:trHeight w:val="508"/>
        </w:trPr>
        <w:tc>
          <w:tcPr>
            <w:tcW w:w="4221" w:type="dxa"/>
          </w:tcPr>
          <w:p w14:paraId="6A76078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Nursing Colleges</w:t>
            </w:r>
          </w:p>
        </w:tc>
        <w:tc>
          <w:tcPr>
            <w:tcW w:w="1234" w:type="dxa"/>
            <w:tcBorders>
              <w:top w:val="single" w:sz="4" w:space="0" w:color="DDDDDD"/>
              <w:bottom w:val="single" w:sz="4" w:space="0" w:color="DDDDDD"/>
              <w:right w:val="single" w:sz="4" w:space="0" w:color="DDDDDD"/>
            </w:tcBorders>
          </w:tcPr>
          <w:p w14:paraId="4D0BC6C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57D54FA7"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1</w:t>
            </w:r>
          </w:p>
        </w:tc>
        <w:tc>
          <w:tcPr>
            <w:tcW w:w="1239" w:type="dxa"/>
            <w:tcBorders>
              <w:top w:val="single" w:sz="4" w:space="0" w:color="DDDDDD"/>
              <w:left w:val="single" w:sz="4" w:space="0" w:color="DDDDDD"/>
              <w:bottom w:val="single" w:sz="4" w:space="0" w:color="DDDDDD"/>
              <w:right w:val="single" w:sz="4" w:space="0" w:color="DDDDDD"/>
            </w:tcBorders>
          </w:tcPr>
          <w:p w14:paraId="2D5D9C93"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7B4C843F"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w:t>
            </w:r>
          </w:p>
        </w:tc>
      </w:tr>
      <w:tr w:rsidR="00EF5301" w14:paraId="05415C89" w14:textId="77777777">
        <w:trPr>
          <w:trHeight w:val="512"/>
        </w:trPr>
        <w:tc>
          <w:tcPr>
            <w:tcW w:w="4221" w:type="dxa"/>
          </w:tcPr>
          <w:p w14:paraId="0F7695D4"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Dental Colleges</w:t>
            </w:r>
          </w:p>
        </w:tc>
        <w:tc>
          <w:tcPr>
            <w:tcW w:w="1234" w:type="dxa"/>
            <w:tcBorders>
              <w:top w:val="single" w:sz="4" w:space="0" w:color="DDDDDD"/>
              <w:bottom w:val="single" w:sz="4" w:space="0" w:color="DDDDDD"/>
              <w:right w:val="single" w:sz="4" w:space="0" w:color="DDDDDD"/>
            </w:tcBorders>
          </w:tcPr>
          <w:p w14:paraId="535E953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6E8F6FD0" w14:textId="77777777" w:rsidR="00EF5301" w:rsidRDefault="00000000">
            <w:pPr>
              <w:pBdr>
                <w:top w:val="nil"/>
                <w:left w:val="nil"/>
                <w:bottom w:val="nil"/>
                <w:right w:val="nil"/>
                <w:between w:val="nil"/>
              </w:pBdr>
              <w:spacing w:before="106"/>
              <w:ind w:left="124"/>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0FC1830A"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0DCCCF82"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0</w:t>
            </w:r>
          </w:p>
        </w:tc>
      </w:tr>
      <w:tr w:rsidR="00EF5301" w14:paraId="42CA720F" w14:textId="77777777">
        <w:trPr>
          <w:trHeight w:val="507"/>
        </w:trPr>
        <w:tc>
          <w:tcPr>
            <w:tcW w:w="4221" w:type="dxa"/>
          </w:tcPr>
          <w:p w14:paraId="3787B0F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Para-medical / Allied Health</w:t>
            </w:r>
          </w:p>
        </w:tc>
        <w:tc>
          <w:tcPr>
            <w:tcW w:w="1234" w:type="dxa"/>
            <w:tcBorders>
              <w:top w:val="single" w:sz="4" w:space="0" w:color="DDDDDD"/>
              <w:bottom w:val="single" w:sz="4" w:space="0" w:color="DDDDDD"/>
              <w:right w:val="single" w:sz="4" w:space="0" w:color="DDDDDD"/>
            </w:tcBorders>
          </w:tcPr>
          <w:p w14:paraId="6B9D9CB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18932621"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602A7243"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576E6FF8"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r>
      <w:tr w:rsidR="00EF5301" w14:paraId="4506BDB4" w14:textId="77777777">
        <w:trPr>
          <w:trHeight w:val="513"/>
        </w:trPr>
        <w:tc>
          <w:tcPr>
            <w:tcW w:w="4221" w:type="dxa"/>
          </w:tcPr>
          <w:p w14:paraId="6B8671A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Pharmacy Colleges</w:t>
            </w:r>
          </w:p>
        </w:tc>
        <w:tc>
          <w:tcPr>
            <w:tcW w:w="1234" w:type="dxa"/>
            <w:tcBorders>
              <w:top w:val="single" w:sz="4" w:space="0" w:color="DDDDDD"/>
              <w:bottom w:val="single" w:sz="4" w:space="0" w:color="DDDDDD"/>
              <w:right w:val="single" w:sz="4" w:space="0" w:color="DDDDDD"/>
            </w:tcBorders>
          </w:tcPr>
          <w:p w14:paraId="1FC3FDF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3CF20FBF"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2D52DC4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5ED8FA49"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r>
    </w:tbl>
    <w:p w14:paraId="2EA86D8C" w14:textId="77777777" w:rsidR="00EF5301" w:rsidRDefault="00EF5301">
      <w:pPr>
        <w:pBdr>
          <w:top w:val="nil"/>
          <w:left w:val="nil"/>
          <w:bottom w:val="nil"/>
          <w:right w:val="nil"/>
          <w:between w:val="nil"/>
        </w:pBdr>
        <w:spacing w:before="178"/>
        <w:rPr>
          <w:color w:val="000000"/>
          <w:sz w:val="32"/>
          <w:szCs w:val="32"/>
        </w:rPr>
      </w:pPr>
    </w:p>
    <w:p w14:paraId="0E7F4E75" w14:textId="77777777" w:rsidR="00EF5301" w:rsidRDefault="00000000">
      <w:pPr>
        <w:pStyle w:val="Heading5"/>
        <w:ind w:firstLine="448"/>
      </w:pPr>
      <w:bookmarkStart w:id="13" w:name="bookmark=id.mnygyhscoq2p" w:colFirst="0" w:colLast="0"/>
      <w:bookmarkStart w:id="14" w:name="_heading=h.jnmdvizb5sys" w:colFirst="0" w:colLast="0"/>
      <w:bookmarkEnd w:id="13"/>
      <w:bookmarkEnd w:id="14"/>
      <w:r>
        <w:t>Specialized Services &amp; Emergency Inventory</w:t>
      </w:r>
    </w:p>
    <w:p w14:paraId="44F193A1" w14:textId="77777777" w:rsidR="00EF5301" w:rsidRDefault="00000000">
      <w:pPr>
        <w:pBdr>
          <w:top w:val="nil"/>
          <w:left w:val="nil"/>
          <w:bottom w:val="nil"/>
          <w:right w:val="nil"/>
          <w:between w:val="nil"/>
        </w:pBdr>
        <w:spacing w:before="303" w:line="268" w:lineRule="auto"/>
        <w:ind w:left="448" w:right="1111"/>
        <w:jc w:val="both"/>
        <w:rPr>
          <w:color w:val="000000"/>
          <w:sz w:val="24"/>
          <w:szCs w:val="24"/>
        </w:rPr>
      </w:pPr>
      <w:r>
        <w:rPr>
          <w:color w:val="000000"/>
          <w:sz w:val="24"/>
          <w:szCs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2B95904" w14:textId="77777777" w:rsidR="00EF5301" w:rsidRDefault="00EF5301">
      <w:pPr>
        <w:pBdr>
          <w:top w:val="nil"/>
          <w:left w:val="nil"/>
          <w:bottom w:val="nil"/>
          <w:right w:val="nil"/>
          <w:between w:val="nil"/>
        </w:pBdr>
        <w:spacing w:before="97"/>
        <w:rPr>
          <w:color w:val="000000"/>
          <w:sz w:val="20"/>
          <w:szCs w:val="20"/>
        </w:rPr>
      </w:pPr>
    </w:p>
    <w:tbl>
      <w:tblPr>
        <w:tblStyle w:val="ac"/>
        <w:tblW w:w="9351"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581"/>
        <w:gridCol w:w="1195"/>
        <w:gridCol w:w="1190"/>
        <w:gridCol w:w="1190"/>
        <w:gridCol w:w="1195"/>
      </w:tblGrid>
      <w:tr w:rsidR="00EF5301" w14:paraId="262D866D" w14:textId="77777777">
        <w:trPr>
          <w:trHeight w:val="580"/>
        </w:trPr>
        <w:tc>
          <w:tcPr>
            <w:tcW w:w="4581" w:type="dxa"/>
            <w:shd w:val="clear" w:color="auto" w:fill="F1F1F1"/>
          </w:tcPr>
          <w:p w14:paraId="1B98938C"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Item</w:t>
            </w:r>
          </w:p>
        </w:tc>
        <w:tc>
          <w:tcPr>
            <w:tcW w:w="1195" w:type="dxa"/>
            <w:shd w:val="clear" w:color="auto" w:fill="F1F1F1"/>
          </w:tcPr>
          <w:p w14:paraId="476111F7"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Govt</w:t>
            </w:r>
          </w:p>
        </w:tc>
        <w:tc>
          <w:tcPr>
            <w:tcW w:w="1190" w:type="dxa"/>
            <w:shd w:val="clear" w:color="auto" w:fill="F1F1F1"/>
          </w:tcPr>
          <w:p w14:paraId="71FB12BC"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Private</w:t>
            </w:r>
          </w:p>
        </w:tc>
        <w:tc>
          <w:tcPr>
            <w:tcW w:w="1190" w:type="dxa"/>
            <w:shd w:val="clear" w:color="auto" w:fill="F1F1F1"/>
          </w:tcPr>
          <w:p w14:paraId="480AA69D"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AYUSH</w:t>
            </w:r>
          </w:p>
        </w:tc>
        <w:tc>
          <w:tcPr>
            <w:tcW w:w="1195" w:type="dxa"/>
            <w:shd w:val="clear" w:color="auto" w:fill="F1F1F1"/>
          </w:tcPr>
          <w:p w14:paraId="5BA6B9AA" w14:textId="77777777" w:rsidR="00EF5301" w:rsidRDefault="00000000">
            <w:pPr>
              <w:pBdr>
                <w:top w:val="nil"/>
                <w:left w:val="nil"/>
                <w:bottom w:val="nil"/>
                <w:right w:val="nil"/>
                <w:between w:val="nil"/>
              </w:pBdr>
              <w:spacing w:before="102"/>
              <w:ind w:left="122"/>
              <w:rPr>
                <w:b/>
                <w:bCs/>
                <w:color w:val="000000"/>
                <w:sz w:val="24"/>
                <w:szCs w:val="24"/>
              </w:rPr>
            </w:pPr>
            <w:r>
              <w:rPr>
                <w:b/>
                <w:bCs/>
                <w:color w:val="000000"/>
                <w:sz w:val="24"/>
                <w:szCs w:val="24"/>
              </w:rPr>
              <w:t>Total</w:t>
            </w:r>
          </w:p>
        </w:tc>
      </w:tr>
      <w:tr w:rsidR="00EF5301" w14:paraId="5764EAB5" w14:textId="77777777">
        <w:trPr>
          <w:trHeight w:val="508"/>
        </w:trPr>
        <w:tc>
          <w:tcPr>
            <w:tcW w:w="4581" w:type="dxa"/>
          </w:tcPr>
          <w:p w14:paraId="3B8ACB0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Hospital beds</w:t>
            </w:r>
          </w:p>
        </w:tc>
        <w:tc>
          <w:tcPr>
            <w:tcW w:w="1195" w:type="dxa"/>
            <w:tcBorders>
              <w:bottom w:val="single" w:sz="4" w:space="0" w:color="DDDDDD"/>
              <w:right w:val="single" w:sz="4" w:space="0" w:color="DDDDDD"/>
            </w:tcBorders>
          </w:tcPr>
          <w:p w14:paraId="569AC32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4</w:t>
            </w:r>
          </w:p>
        </w:tc>
        <w:tc>
          <w:tcPr>
            <w:tcW w:w="1190" w:type="dxa"/>
            <w:tcBorders>
              <w:left w:val="single" w:sz="4" w:space="0" w:color="DDDDDD"/>
              <w:bottom w:val="single" w:sz="4" w:space="0" w:color="DDDDDD"/>
              <w:right w:val="single" w:sz="4" w:space="0" w:color="DDDDDD"/>
            </w:tcBorders>
          </w:tcPr>
          <w:p w14:paraId="0A3E58B6"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55</w:t>
            </w:r>
          </w:p>
        </w:tc>
        <w:tc>
          <w:tcPr>
            <w:tcW w:w="1190" w:type="dxa"/>
            <w:tcBorders>
              <w:left w:val="single" w:sz="4" w:space="0" w:color="DDDDDD"/>
              <w:bottom w:val="single" w:sz="4" w:space="0" w:color="DDDDDD"/>
              <w:right w:val="single" w:sz="4" w:space="0" w:color="DDDDDD"/>
            </w:tcBorders>
          </w:tcPr>
          <w:p w14:paraId="14DDFCE9"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left w:val="single" w:sz="4" w:space="0" w:color="DDDDDD"/>
              <w:bottom w:val="single" w:sz="4" w:space="0" w:color="DDDDDD"/>
              <w:right w:val="single" w:sz="4" w:space="0" w:color="DDDDDD"/>
            </w:tcBorders>
          </w:tcPr>
          <w:p w14:paraId="233C325D"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55</w:t>
            </w:r>
          </w:p>
        </w:tc>
      </w:tr>
      <w:tr w:rsidR="00EF5301" w14:paraId="161B807E" w14:textId="77777777">
        <w:trPr>
          <w:trHeight w:val="508"/>
        </w:trPr>
        <w:tc>
          <w:tcPr>
            <w:tcW w:w="4581" w:type="dxa"/>
          </w:tcPr>
          <w:p w14:paraId="558D023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Oxygen-generating systems(Y/N)</w:t>
            </w:r>
          </w:p>
        </w:tc>
        <w:tc>
          <w:tcPr>
            <w:tcW w:w="1195" w:type="dxa"/>
            <w:tcBorders>
              <w:top w:val="single" w:sz="4" w:space="0" w:color="DDDDDD"/>
              <w:bottom w:val="single" w:sz="4" w:space="0" w:color="DDDDDD"/>
              <w:right w:val="single" w:sz="4" w:space="0" w:color="DDDDDD"/>
            </w:tcBorders>
          </w:tcPr>
          <w:p w14:paraId="1D99BC8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DE1B599"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4700776A"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77F1E643" w14:textId="77777777" w:rsidR="00EF5301" w:rsidRDefault="00000000">
            <w:pPr>
              <w:pBdr>
                <w:top w:val="nil"/>
                <w:left w:val="nil"/>
                <w:bottom w:val="nil"/>
                <w:right w:val="nil"/>
                <w:between w:val="nil"/>
              </w:pBdr>
              <w:spacing w:before="102"/>
              <w:rPr>
                <w:color w:val="000000"/>
                <w:sz w:val="24"/>
                <w:szCs w:val="24"/>
              </w:rPr>
            </w:pPr>
            <w:r>
              <w:rPr>
                <w:color w:val="000000"/>
                <w:sz w:val="24"/>
                <w:szCs w:val="24"/>
              </w:rPr>
              <w:t xml:space="preserve">  0</w:t>
            </w:r>
          </w:p>
        </w:tc>
      </w:tr>
      <w:tr w:rsidR="00EF5301" w14:paraId="0074720E" w14:textId="77777777">
        <w:trPr>
          <w:trHeight w:val="513"/>
        </w:trPr>
        <w:tc>
          <w:tcPr>
            <w:tcW w:w="4581" w:type="dxa"/>
          </w:tcPr>
          <w:p w14:paraId="381D27D5"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Oxygen-supported beds(Numbers)</w:t>
            </w:r>
          </w:p>
        </w:tc>
        <w:tc>
          <w:tcPr>
            <w:tcW w:w="1195" w:type="dxa"/>
            <w:tcBorders>
              <w:top w:val="single" w:sz="4" w:space="0" w:color="DDDDDD"/>
              <w:bottom w:val="single" w:sz="4" w:space="0" w:color="DDDDDD"/>
              <w:right w:val="single" w:sz="4" w:space="0" w:color="DDDDDD"/>
            </w:tcBorders>
          </w:tcPr>
          <w:p w14:paraId="518DE9D9"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4C511102" w14:textId="77777777" w:rsidR="00EF5301" w:rsidRDefault="00000000">
            <w:pPr>
              <w:pBdr>
                <w:top w:val="nil"/>
                <w:left w:val="nil"/>
                <w:bottom w:val="nil"/>
                <w:right w:val="nil"/>
                <w:between w:val="nil"/>
              </w:pBdr>
              <w:spacing w:before="107"/>
              <w:ind w:left="125"/>
              <w:rPr>
                <w:color w:val="000000"/>
                <w:sz w:val="24"/>
                <w:szCs w:val="24"/>
              </w:rPr>
            </w:pPr>
            <w:r>
              <w:rPr>
                <w:color w:val="000000"/>
                <w:sz w:val="24"/>
                <w:szCs w:val="24"/>
              </w:rPr>
              <w:t>17</w:t>
            </w:r>
          </w:p>
        </w:tc>
        <w:tc>
          <w:tcPr>
            <w:tcW w:w="1190" w:type="dxa"/>
            <w:tcBorders>
              <w:top w:val="single" w:sz="4" w:space="0" w:color="DDDDDD"/>
              <w:left w:val="single" w:sz="4" w:space="0" w:color="DDDDDD"/>
              <w:bottom w:val="single" w:sz="4" w:space="0" w:color="DDDDDD"/>
              <w:right w:val="single" w:sz="4" w:space="0" w:color="DDDDDD"/>
            </w:tcBorders>
          </w:tcPr>
          <w:p w14:paraId="5D065822" w14:textId="77777777" w:rsidR="00EF5301" w:rsidRDefault="00000000">
            <w:pPr>
              <w:pBdr>
                <w:top w:val="nil"/>
                <w:left w:val="nil"/>
                <w:bottom w:val="nil"/>
                <w:right w:val="nil"/>
                <w:between w:val="nil"/>
              </w:pBdr>
              <w:spacing w:before="107"/>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57700B75" w14:textId="77777777" w:rsidR="00EF5301" w:rsidRDefault="00000000">
            <w:pPr>
              <w:pBdr>
                <w:top w:val="nil"/>
                <w:left w:val="nil"/>
                <w:bottom w:val="nil"/>
                <w:right w:val="nil"/>
                <w:between w:val="nil"/>
              </w:pBdr>
              <w:spacing w:before="107"/>
              <w:ind w:left="127"/>
              <w:rPr>
                <w:color w:val="000000"/>
                <w:sz w:val="24"/>
                <w:szCs w:val="24"/>
              </w:rPr>
            </w:pPr>
            <w:r>
              <w:rPr>
                <w:color w:val="000000"/>
                <w:sz w:val="24"/>
                <w:szCs w:val="24"/>
              </w:rPr>
              <w:t>0</w:t>
            </w:r>
          </w:p>
        </w:tc>
      </w:tr>
      <w:tr w:rsidR="00EF5301" w14:paraId="6A56F357" w14:textId="77777777">
        <w:trPr>
          <w:trHeight w:val="507"/>
        </w:trPr>
        <w:tc>
          <w:tcPr>
            <w:tcW w:w="4581" w:type="dxa"/>
          </w:tcPr>
          <w:p w14:paraId="0E4841C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Ventilator-supported beds</w:t>
            </w:r>
          </w:p>
        </w:tc>
        <w:tc>
          <w:tcPr>
            <w:tcW w:w="1195" w:type="dxa"/>
            <w:tcBorders>
              <w:top w:val="single" w:sz="4" w:space="0" w:color="DDDDDD"/>
              <w:bottom w:val="single" w:sz="4" w:space="0" w:color="DDDDDD"/>
              <w:right w:val="single" w:sz="4" w:space="0" w:color="DDDDDD"/>
            </w:tcBorders>
          </w:tcPr>
          <w:p w14:paraId="0511309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7F81CB09"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315706FA"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72B379DC"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0</w:t>
            </w:r>
          </w:p>
        </w:tc>
      </w:tr>
      <w:tr w:rsidR="00EF5301" w14:paraId="59210301" w14:textId="77777777">
        <w:trPr>
          <w:trHeight w:val="512"/>
        </w:trPr>
        <w:tc>
          <w:tcPr>
            <w:tcW w:w="4581" w:type="dxa"/>
          </w:tcPr>
          <w:p w14:paraId="24C24BB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ICU beds</w:t>
            </w:r>
          </w:p>
        </w:tc>
        <w:tc>
          <w:tcPr>
            <w:tcW w:w="1195" w:type="dxa"/>
            <w:tcBorders>
              <w:top w:val="single" w:sz="4" w:space="0" w:color="DDDDDD"/>
              <w:bottom w:val="single" w:sz="4" w:space="0" w:color="DDDDDD"/>
              <w:right w:val="single" w:sz="4" w:space="0" w:color="DDDDDD"/>
            </w:tcBorders>
          </w:tcPr>
          <w:p w14:paraId="4CDF6FA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32CBB1D6"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7</w:t>
            </w:r>
          </w:p>
        </w:tc>
        <w:tc>
          <w:tcPr>
            <w:tcW w:w="1190" w:type="dxa"/>
            <w:tcBorders>
              <w:top w:val="single" w:sz="4" w:space="0" w:color="DDDDDD"/>
              <w:left w:val="single" w:sz="4" w:space="0" w:color="DDDDDD"/>
              <w:bottom w:val="single" w:sz="4" w:space="0" w:color="DDDDDD"/>
              <w:right w:val="single" w:sz="4" w:space="0" w:color="DDDDDD"/>
            </w:tcBorders>
          </w:tcPr>
          <w:p w14:paraId="4B7239DB"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78225B99"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7</w:t>
            </w:r>
          </w:p>
        </w:tc>
      </w:tr>
      <w:tr w:rsidR="00EF5301" w14:paraId="14A94467" w14:textId="77777777">
        <w:trPr>
          <w:trHeight w:val="508"/>
        </w:trPr>
        <w:tc>
          <w:tcPr>
            <w:tcW w:w="4581" w:type="dxa"/>
          </w:tcPr>
          <w:p w14:paraId="627D121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Burns units</w:t>
            </w:r>
          </w:p>
        </w:tc>
        <w:tc>
          <w:tcPr>
            <w:tcW w:w="1195" w:type="dxa"/>
            <w:tcBorders>
              <w:top w:val="single" w:sz="4" w:space="0" w:color="DDDDDD"/>
              <w:bottom w:val="single" w:sz="4" w:space="0" w:color="DDDDDD"/>
              <w:right w:val="single" w:sz="4" w:space="0" w:color="DDDDDD"/>
            </w:tcBorders>
          </w:tcPr>
          <w:p w14:paraId="732C805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D45082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2C5601E7"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7A93D6ED"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1</w:t>
            </w:r>
          </w:p>
        </w:tc>
      </w:tr>
      <w:tr w:rsidR="00EF5301" w14:paraId="42E55912" w14:textId="77777777">
        <w:trPr>
          <w:trHeight w:val="508"/>
        </w:trPr>
        <w:tc>
          <w:tcPr>
            <w:tcW w:w="4581" w:type="dxa"/>
          </w:tcPr>
          <w:p w14:paraId="3CB1D21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Blood centres</w:t>
            </w:r>
          </w:p>
        </w:tc>
        <w:tc>
          <w:tcPr>
            <w:tcW w:w="1195" w:type="dxa"/>
            <w:tcBorders>
              <w:top w:val="single" w:sz="4" w:space="0" w:color="DDDDDD"/>
              <w:bottom w:val="single" w:sz="4" w:space="0" w:color="DDDDDD"/>
              <w:right w:val="single" w:sz="4" w:space="0" w:color="DDDDDD"/>
            </w:tcBorders>
          </w:tcPr>
          <w:p w14:paraId="0CD5E92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55DDEAD"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2</w:t>
            </w:r>
          </w:p>
        </w:tc>
        <w:tc>
          <w:tcPr>
            <w:tcW w:w="1190" w:type="dxa"/>
            <w:tcBorders>
              <w:top w:val="single" w:sz="4" w:space="0" w:color="DDDDDD"/>
              <w:left w:val="single" w:sz="4" w:space="0" w:color="DDDDDD"/>
              <w:bottom w:val="single" w:sz="4" w:space="0" w:color="DDDDDD"/>
              <w:right w:val="single" w:sz="4" w:space="0" w:color="DDDDDD"/>
            </w:tcBorders>
          </w:tcPr>
          <w:p w14:paraId="7D344918"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59E50B0A"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2</w:t>
            </w:r>
          </w:p>
        </w:tc>
      </w:tr>
      <w:tr w:rsidR="00EF5301" w14:paraId="3930B764" w14:textId="77777777">
        <w:trPr>
          <w:trHeight w:val="512"/>
        </w:trPr>
        <w:tc>
          <w:tcPr>
            <w:tcW w:w="4581" w:type="dxa"/>
          </w:tcPr>
          <w:p w14:paraId="7396EA97"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BLS ambulances</w:t>
            </w:r>
          </w:p>
        </w:tc>
        <w:tc>
          <w:tcPr>
            <w:tcW w:w="1195" w:type="dxa"/>
            <w:tcBorders>
              <w:top w:val="single" w:sz="4" w:space="0" w:color="DDDDDD"/>
              <w:bottom w:val="single" w:sz="4" w:space="0" w:color="DDDDDD"/>
              <w:right w:val="single" w:sz="4" w:space="0" w:color="DDDDDD"/>
            </w:tcBorders>
          </w:tcPr>
          <w:p w14:paraId="7FB2A800"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03E3FFAA"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2</w:t>
            </w:r>
          </w:p>
        </w:tc>
        <w:tc>
          <w:tcPr>
            <w:tcW w:w="1190" w:type="dxa"/>
            <w:tcBorders>
              <w:top w:val="single" w:sz="4" w:space="0" w:color="DDDDDD"/>
              <w:left w:val="single" w:sz="4" w:space="0" w:color="DDDDDD"/>
              <w:bottom w:val="single" w:sz="4" w:space="0" w:color="DDDDDD"/>
              <w:right w:val="single" w:sz="4" w:space="0" w:color="DDDDDD"/>
            </w:tcBorders>
          </w:tcPr>
          <w:p w14:paraId="5CD3D361"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45611A09" w14:textId="77777777" w:rsidR="00EF5301" w:rsidRDefault="00000000">
            <w:pPr>
              <w:pBdr>
                <w:top w:val="nil"/>
                <w:left w:val="nil"/>
                <w:bottom w:val="nil"/>
                <w:right w:val="nil"/>
                <w:between w:val="nil"/>
              </w:pBdr>
              <w:spacing w:before="106"/>
              <w:ind w:left="127"/>
              <w:rPr>
                <w:color w:val="000000"/>
                <w:sz w:val="24"/>
                <w:szCs w:val="24"/>
              </w:rPr>
            </w:pPr>
            <w:r>
              <w:rPr>
                <w:color w:val="000000"/>
                <w:sz w:val="24"/>
                <w:szCs w:val="24"/>
              </w:rPr>
              <w:t>2</w:t>
            </w:r>
          </w:p>
        </w:tc>
      </w:tr>
      <w:tr w:rsidR="00EF5301" w14:paraId="2F0FED8A" w14:textId="77777777">
        <w:trPr>
          <w:trHeight w:val="508"/>
        </w:trPr>
        <w:tc>
          <w:tcPr>
            <w:tcW w:w="4581" w:type="dxa"/>
          </w:tcPr>
          <w:p w14:paraId="1CF8554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ALS ambulances</w:t>
            </w:r>
          </w:p>
        </w:tc>
        <w:tc>
          <w:tcPr>
            <w:tcW w:w="1195" w:type="dxa"/>
            <w:tcBorders>
              <w:top w:val="single" w:sz="4" w:space="0" w:color="DDDDDD"/>
              <w:bottom w:val="single" w:sz="4" w:space="0" w:color="DDDDDD"/>
              <w:right w:val="single" w:sz="4" w:space="0" w:color="DDDDDD"/>
            </w:tcBorders>
          </w:tcPr>
          <w:p w14:paraId="7DECC92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7FEEC69E"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646A499"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5F25252C"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0</w:t>
            </w:r>
          </w:p>
        </w:tc>
      </w:tr>
      <w:tr w:rsidR="00EF5301" w14:paraId="57285ED4" w14:textId="77777777">
        <w:trPr>
          <w:trHeight w:val="512"/>
        </w:trPr>
        <w:tc>
          <w:tcPr>
            <w:tcW w:w="4581" w:type="dxa"/>
          </w:tcPr>
          <w:p w14:paraId="111897D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Dialysis facilities</w:t>
            </w:r>
          </w:p>
        </w:tc>
        <w:tc>
          <w:tcPr>
            <w:tcW w:w="1195" w:type="dxa"/>
            <w:tcBorders>
              <w:top w:val="single" w:sz="4" w:space="0" w:color="DDDDDD"/>
              <w:bottom w:val="single" w:sz="4" w:space="0" w:color="DDDDDD"/>
              <w:right w:val="single" w:sz="4" w:space="0" w:color="DDDDDD"/>
            </w:tcBorders>
          </w:tcPr>
          <w:p w14:paraId="778591E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5A3B4EB7"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3047AFCD"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493025D6"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0</w:t>
            </w:r>
          </w:p>
        </w:tc>
      </w:tr>
      <w:tr w:rsidR="00EF5301" w14:paraId="18617B37" w14:textId="77777777">
        <w:trPr>
          <w:trHeight w:val="508"/>
        </w:trPr>
        <w:tc>
          <w:tcPr>
            <w:tcW w:w="4581" w:type="dxa"/>
          </w:tcPr>
          <w:p w14:paraId="42CACDE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Dispensaries</w:t>
            </w:r>
          </w:p>
        </w:tc>
        <w:tc>
          <w:tcPr>
            <w:tcW w:w="1195" w:type="dxa"/>
            <w:tcBorders>
              <w:top w:val="single" w:sz="4" w:space="0" w:color="DDDDDD"/>
              <w:bottom w:val="single" w:sz="4" w:space="0" w:color="DDDDDD"/>
              <w:right w:val="single" w:sz="4" w:space="0" w:color="DDDDDD"/>
            </w:tcBorders>
          </w:tcPr>
          <w:p w14:paraId="794AA79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400BD898"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3</w:t>
            </w:r>
          </w:p>
        </w:tc>
        <w:tc>
          <w:tcPr>
            <w:tcW w:w="1190" w:type="dxa"/>
            <w:tcBorders>
              <w:top w:val="single" w:sz="4" w:space="0" w:color="DDDDDD"/>
              <w:left w:val="single" w:sz="4" w:space="0" w:color="DDDDDD"/>
              <w:bottom w:val="single" w:sz="4" w:space="0" w:color="DDDDDD"/>
              <w:right w:val="single" w:sz="4" w:space="0" w:color="DDDDDD"/>
            </w:tcBorders>
          </w:tcPr>
          <w:p w14:paraId="21811490"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2</w:t>
            </w:r>
          </w:p>
        </w:tc>
        <w:tc>
          <w:tcPr>
            <w:tcW w:w="1195" w:type="dxa"/>
            <w:tcBorders>
              <w:top w:val="single" w:sz="4" w:space="0" w:color="DDDDDD"/>
              <w:left w:val="single" w:sz="4" w:space="0" w:color="DDDDDD"/>
              <w:bottom w:val="single" w:sz="4" w:space="0" w:color="DDDDDD"/>
              <w:right w:val="single" w:sz="4" w:space="0" w:color="DDDDDD"/>
            </w:tcBorders>
          </w:tcPr>
          <w:p w14:paraId="6FFEADE1"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6</w:t>
            </w:r>
          </w:p>
        </w:tc>
      </w:tr>
      <w:tr w:rsidR="00EF5301" w14:paraId="7580DFBA" w14:textId="77777777">
        <w:trPr>
          <w:trHeight w:val="513"/>
        </w:trPr>
        <w:tc>
          <w:tcPr>
            <w:tcW w:w="4581" w:type="dxa"/>
          </w:tcPr>
          <w:p w14:paraId="6EC0A4C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Medical store</w:t>
            </w:r>
          </w:p>
        </w:tc>
        <w:tc>
          <w:tcPr>
            <w:tcW w:w="1195" w:type="dxa"/>
            <w:tcBorders>
              <w:top w:val="single" w:sz="4" w:space="0" w:color="DDDDDD"/>
              <w:bottom w:val="single" w:sz="4" w:space="0" w:color="DDDDDD"/>
              <w:right w:val="single" w:sz="4" w:space="0" w:color="DDDDDD"/>
            </w:tcBorders>
          </w:tcPr>
          <w:p w14:paraId="6F7F32A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7DC7E76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12</w:t>
            </w:r>
          </w:p>
        </w:tc>
        <w:tc>
          <w:tcPr>
            <w:tcW w:w="1190" w:type="dxa"/>
            <w:tcBorders>
              <w:top w:val="single" w:sz="4" w:space="0" w:color="DDDDDD"/>
              <w:left w:val="single" w:sz="4" w:space="0" w:color="DDDDDD"/>
              <w:bottom w:val="single" w:sz="4" w:space="0" w:color="DDDDDD"/>
              <w:right w:val="single" w:sz="4" w:space="0" w:color="DDDDDD"/>
            </w:tcBorders>
          </w:tcPr>
          <w:p w14:paraId="7904F1B8"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2</w:t>
            </w:r>
          </w:p>
        </w:tc>
        <w:tc>
          <w:tcPr>
            <w:tcW w:w="1195" w:type="dxa"/>
            <w:tcBorders>
              <w:top w:val="single" w:sz="4" w:space="0" w:color="DDDDDD"/>
              <w:left w:val="single" w:sz="4" w:space="0" w:color="DDDDDD"/>
              <w:bottom w:val="single" w:sz="4" w:space="0" w:color="DDDDDD"/>
              <w:right w:val="single" w:sz="4" w:space="0" w:color="DDDDDD"/>
            </w:tcBorders>
          </w:tcPr>
          <w:p w14:paraId="4DBA0C90" w14:textId="77777777" w:rsidR="00EF5301" w:rsidRDefault="00000000">
            <w:pPr>
              <w:pBdr>
                <w:top w:val="nil"/>
                <w:left w:val="nil"/>
                <w:bottom w:val="nil"/>
                <w:right w:val="nil"/>
                <w:between w:val="nil"/>
              </w:pBdr>
              <w:spacing w:before="102"/>
              <w:ind w:left="127"/>
              <w:rPr>
                <w:color w:val="000000"/>
                <w:sz w:val="24"/>
                <w:szCs w:val="24"/>
              </w:rPr>
            </w:pPr>
            <w:r>
              <w:rPr>
                <w:color w:val="000000"/>
                <w:sz w:val="24"/>
                <w:szCs w:val="24"/>
              </w:rPr>
              <w:t>15</w:t>
            </w:r>
          </w:p>
        </w:tc>
      </w:tr>
    </w:tbl>
    <w:p w14:paraId="6C13E697" w14:textId="77777777" w:rsidR="00EF5301" w:rsidRDefault="00EF5301">
      <w:pPr>
        <w:pBdr>
          <w:top w:val="nil"/>
          <w:left w:val="nil"/>
          <w:bottom w:val="nil"/>
          <w:right w:val="nil"/>
          <w:between w:val="nil"/>
        </w:pBdr>
        <w:rPr>
          <w:color w:val="000000"/>
          <w:sz w:val="24"/>
          <w:szCs w:val="24"/>
        </w:rPr>
        <w:sectPr w:rsidR="00EF5301">
          <w:pgSz w:w="11910" w:h="16840"/>
          <w:pgMar w:top="1400" w:right="141" w:bottom="2195" w:left="992" w:header="0" w:footer="1631" w:gutter="0"/>
          <w:cols w:space="720"/>
        </w:sectPr>
      </w:pPr>
    </w:p>
    <w:p w14:paraId="52823128" w14:textId="77777777" w:rsidR="00EF5301" w:rsidRDefault="00EF5301">
      <w:pPr>
        <w:pBdr>
          <w:top w:val="nil"/>
          <w:left w:val="nil"/>
          <w:bottom w:val="nil"/>
          <w:right w:val="nil"/>
          <w:between w:val="nil"/>
        </w:pBdr>
        <w:spacing w:line="276" w:lineRule="auto"/>
        <w:rPr>
          <w:color w:val="000000"/>
          <w:sz w:val="24"/>
          <w:szCs w:val="24"/>
        </w:rPr>
      </w:pPr>
    </w:p>
    <w:tbl>
      <w:tblPr>
        <w:tblStyle w:val="ad"/>
        <w:tblW w:w="9351"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581"/>
        <w:gridCol w:w="1195"/>
        <w:gridCol w:w="1190"/>
        <w:gridCol w:w="1190"/>
        <w:gridCol w:w="1195"/>
      </w:tblGrid>
      <w:tr w:rsidR="00EF5301" w14:paraId="263C1805" w14:textId="77777777">
        <w:trPr>
          <w:trHeight w:val="575"/>
        </w:trPr>
        <w:tc>
          <w:tcPr>
            <w:tcW w:w="4581" w:type="dxa"/>
            <w:shd w:val="clear" w:color="auto" w:fill="F1F1F1"/>
          </w:tcPr>
          <w:p w14:paraId="67A4A093"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Item</w:t>
            </w:r>
          </w:p>
        </w:tc>
        <w:tc>
          <w:tcPr>
            <w:tcW w:w="1195" w:type="dxa"/>
            <w:shd w:val="clear" w:color="auto" w:fill="F1F1F1"/>
          </w:tcPr>
          <w:p w14:paraId="31B10776"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Govt</w:t>
            </w:r>
          </w:p>
        </w:tc>
        <w:tc>
          <w:tcPr>
            <w:tcW w:w="1190" w:type="dxa"/>
            <w:shd w:val="clear" w:color="auto" w:fill="F1F1F1"/>
          </w:tcPr>
          <w:p w14:paraId="6F780E75"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Private</w:t>
            </w:r>
          </w:p>
        </w:tc>
        <w:tc>
          <w:tcPr>
            <w:tcW w:w="1190" w:type="dxa"/>
            <w:shd w:val="clear" w:color="auto" w:fill="F1F1F1"/>
          </w:tcPr>
          <w:p w14:paraId="6BCFA17A"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AYUSH</w:t>
            </w:r>
          </w:p>
        </w:tc>
        <w:tc>
          <w:tcPr>
            <w:tcW w:w="1195" w:type="dxa"/>
            <w:shd w:val="clear" w:color="auto" w:fill="F1F1F1"/>
          </w:tcPr>
          <w:p w14:paraId="1772B2A5" w14:textId="77777777" w:rsidR="00EF5301" w:rsidRDefault="00000000">
            <w:pPr>
              <w:pBdr>
                <w:top w:val="nil"/>
                <w:left w:val="nil"/>
                <w:bottom w:val="nil"/>
                <w:right w:val="nil"/>
                <w:between w:val="nil"/>
              </w:pBdr>
              <w:spacing w:before="102"/>
              <w:ind w:left="122"/>
              <w:rPr>
                <w:b/>
                <w:bCs/>
                <w:color w:val="000000"/>
                <w:sz w:val="24"/>
                <w:szCs w:val="24"/>
              </w:rPr>
            </w:pPr>
            <w:r>
              <w:rPr>
                <w:b/>
                <w:bCs/>
                <w:color w:val="000000"/>
                <w:sz w:val="24"/>
                <w:szCs w:val="24"/>
              </w:rPr>
              <w:t>Total</w:t>
            </w:r>
          </w:p>
        </w:tc>
      </w:tr>
      <w:tr w:rsidR="00EF5301" w14:paraId="01F822CE" w14:textId="77777777">
        <w:trPr>
          <w:trHeight w:val="1324"/>
        </w:trPr>
        <w:tc>
          <w:tcPr>
            <w:tcW w:w="4581" w:type="dxa"/>
          </w:tcPr>
          <w:p w14:paraId="6A723482" w14:textId="77777777" w:rsidR="00EF5301" w:rsidRDefault="00000000">
            <w:pPr>
              <w:pBdr>
                <w:top w:val="nil"/>
                <w:left w:val="nil"/>
                <w:bottom w:val="nil"/>
                <w:right w:val="nil"/>
                <w:between w:val="nil"/>
              </w:pBdr>
              <w:tabs>
                <w:tab w:val="left" w:pos="3461"/>
              </w:tabs>
              <w:spacing w:before="113" w:line="232" w:lineRule="auto"/>
              <w:ind w:left="119" w:right="95"/>
              <w:jc w:val="both"/>
              <w:rPr>
                <w:b/>
                <w:bCs/>
                <w:color w:val="000000"/>
                <w:sz w:val="24"/>
                <w:szCs w:val="24"/>
              </w:rPr>
            </w:pPr>
            <w:r>
              <w:rPr>
                <w:color w:val="000000"/>
                <w:sz w:val="24"/>
                <w:szCs w:val="24"/>
              </w:rPr>
              <w:t>Industrial establishments(</w:t>
            </w:r>
            <w:r>
              <w:rPr>
                <w:b/>
                <w:bCs/>
                <w:color w:val="000000"/>
                <w:sz w:val="24"/>
                <w:szCs w:val="24"/>
              </w:rPr>
              <w:t>Medium-scale industries/small-scale</w:t>
            </w:r>
            <w:r>
              <w:rPr>
                <w:b/>
                <w:bCs/>
                <w:color w:val="000000"/>
                <w:sz w:val="24"/>
                <w:szCs w:val="24"/>
              </w:rPr>
              <w:tab/>
              <w:t>industries establishments to whom we can depend in a worst-case scenario)</w:t>
            </w:r>
          </w:p>
        </w:tc>
        <w:tc>
          <w:tcPr>
            <w:tcW w:w="1195" w:type="dxa"/>
            <w:tcBorders>
              <w:bottom w:val="single" w:sz="4" w:space="0" w:color="DDDDDD"/>
              <w:right w:val="single" w:sz="4" w:space="0" w:color="DDDDDD"/>
            </w:tcBorders>
          </w:tcPr>
          <w:p w14:paraId="3A553E03"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190" w:type="dxa"/>
            <w:tcBorders>
              <w:left w:val="single" w:sz="4" w:space="0" w:color="DDDDDD"/>
              <w:bottom w:val="single" w:sz="4" w:space="0" w:color="DDDDDD"/>
              <w:right w:val="single" w:sz="4" w:space="0" w:color="DDDDDD"/>
            </w:tcBorders>
          </w:tcPr>
          <w:p w14:paraId="7338CA4F"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5</w:t>
            </w:r>
          </w:p>
        </w:tc>
        <w:tc>
          <w:tcPr>
            <w:tcW w:w="1190" w:type="dxa"/>
            <w:tcBorders>
              <w:left w:val="single" w:sz="4" w:space="0" w:color="DDDDDD"/>
              <w:bottom w:val="single" w:sz="4" w:space="0" w:color="DDDDDD"/>
              <w:right w:val="single" w:sz="4" w:space="0" w:color="DDDDDD"/>
            </w:tcBorders>
          </w:tcPr>
          <w:p w14:paraId="64B63501"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0</w:t>
            </w:r>
          </w:p>
        </w:tc>
        <w:tc>
          <w:tcPr>
            <w:tcW w:w="1195" w:type="dxa"/>
            <w:tcBorders>
              <w:left w:val="single" w:sz="4" w:space="0" w:color="DDDDDD"/>
              <w:bottom w:val="single" w:sz="4" w:space="0" w:color="DDDDDD"/>
              <w:right w:val="single" w:sz="4" w:space="0" w:color="DDDDDD"/>
            </w:tcBorders>
          </w:tcPr>
          <w:p w14:paraId="3D1C4E64" w14:textId="77777777" w:rsidR="00EF5301" w:rsidRDefault="00000000">
            <w:pPr>
              <w:pBdr>
                <w:top w:val="nil"/>
                <w:left w:val="nil"/>
                <w:bottom w:val="nil"/>
                <w:right w:val="nil"/>
                <w:between w:val="nil"/>
              </w:pBdr>
              <w:spacing w:before="106"/>
              <w:ind w:left="127"/>
              <w:rPr>
                <w:color w:val="000000"/>
                <w:sz w:val="24"/>
                <w:szCs w:val="24"/>
              </w:rPr>
            </w:pPr>
            <w:r>
              <w:rPr>
                <w:color w:val="000000"/>
                <w:sz w:val="24"/>
                <w:szCs w:val="24"/>
              </w:rPr>
              <w:t>6</w:t>
            </w:r>
          </w:p>
        </w:tc>
      </w:tr>
    </w:tbl>
    <w:p w14:paraId="275BEF76" w14:textId="77777777" w:rsidR="00EF5301" w:rsidRDefault="00EF5301">
      <w:pPr>
        <w:pBdr>
          <w:top w:val="nil"/>
          <w:left w:val="nil"/>
          <w:bottom w:val="nil"/>
          <w:right w:val="nil"/>
          <w:between w:val="nil"/>
        </w:pBdr>
        <w:spacing w:before="99"/>
        <w:rPr>
          <w:color w:val="000000"/>
          <w:sz w:val="32"/>
          <w:szCs w:val="32"/>
        </w:rPr>
      </w:pPr>
    </w:p>
    <w:p w14:paraId="0CFE454F" w14:textId="77777777" w:rsidR="00EF5301" w:rsidRDefault="00000000">
      <w:pPr>
        <w:pStyle w:val="Heading5"/>
        <w:ind w:firstLine="448"/>
      </w:pPr>
      <w:bookmarkStart w:id="15" w:name="bookmark=id.z8dcpc8igklf" w:colFirst="0" w:colLast="0"/>
      <w:bookmarkStart w:id="16" w:name="_heading=h.24x0jtjb9fih" w:colFirst="0" w:colLast="0"/>
      <w:bookmarkEnd w:id="15"/>
      <w:bookmarkEnd w:id="16"/>
      <w:r>
        <w:t>Oxygen &amp; Diagnostic Capacity</w:t>
      </w:r>
    </w:p>
    <w:p w14:paraId="11B59E1A" w14:textId="77777777" w:rsidR="00EF5301" w:rsidRDefault="00000000">
      <w:pPr>
        <w:pBdr>
          <w:top w:val="nil"/>
          <w:left w:val="nil"/>
          <w:bottom w:val="nil"/>
          <w:right w:val="nil"/>
          <w:between w:val="nil"/>
        </w:pBdr>
        <w:spacing w:before="297" w:line="268" w:lineRule="auto"/>
        <w:ind w:left="448" w:right="1112"/>
        <w:jc w:val="both"/>
        <w:rPr>
          <w:color w:val="000000"/>
          <w:sz w:val="24"/>
          <w:szCs w:val="24"/>
        </w:rPr>
      </w:pPr>
      <w:r>
        <w:rPr>
          <w:color w:val="000000"/>
          <w:sz w:val="24"/>
          <w:szCs w:val="24"/>
        </w:rPr>
        <w:t xml:space="preserve">Monitoring </w:t>
      </w:r>
      <w:r>
        <w:rPr>
          <w:b/>
          <w:bCs/>
          <w:color w:val="000000"/>
          <w:sz w:val="24"/>
          <w:szCs w:val="24"/>
        </w:rPr>
        <w:t xml:space="preserve">oxygen and diagnostic capacity </w:t>
      </w:r>
      <w:r>
        <w:rPr>
          <w:color w:val="000000"/>
          <w:sz w:val="24"/>
          <w:szCs w:val="24"/>
        </w:rPr>
        <w:t>is a critical component of public health preparedness, ensuring that the LSGD can handle both chronic care and sudden surges in respiratory or infectious diseases.</w:t>
      </w:r>
    </w:p>
    <w:p w14:paraId="7F7EF9F9" w14:textId="77777777" w:rsidR="00EF5301" w:rsidRDefault="00EF5301">
      <w:pPr>
        <w:pBdr>
          <w:top w:val="nil"/>
          <w:left w:val="nil"/>
          <w:bottom w:val="nil"/>
          <w:right w:val="nil"/>
          <w:between w:val="nil"/>
        </w:pBdr>
        <w:spacing w:before="27"/>
        <w:rPr>
          <w:color w:val="000000"/>
          <w:sz w:val="20"/>
          <w:szCs w:val="20"/>
        </w:rPr>
      </w:pPr>
    </w:p>
    <w:tbl>
      <w:tblPr>
        <w:tblStyle w:val="ae"/>
        <w:tblW w:w="9944" w:type="dxa"/>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1860"/>
        <w:gridCol w:w="1752"/>
        <w:gridCol w:w="1349"/>
        <w:gridCol w:w="811"/>
        <w:gridCol w:w="815"/>
        <w:gridCol w:w="934"/>
        <w:gridCol w:w="1209"/>
        <w:gridCol w:w="1214"/>
      </w:tblGrid>
      <w:tr w:rsidR="00EF5301" w14:paraId="139C231A" w14:textId="77777777">
        <w:trPr>
          <w:trHeight w:val="513"/>
        </w:trPr>
        <w:tc>
          <w:tcPr>
            <w:tcW w:w="1860" w:type="dxa"/>
            <w:vMerge w:val="restart"/>
            <w:shd w:val="clear" w:color="auto" w:fill="F3F3F3"/>
          </w:tcPr>
          <w:p w14:paraId="4548BDF1" w14:textId="77777777" w:rsidR="00EF5301" w:rsidRDefault="00EF5301">
            <w:pPr>
              <w:pBdr>
                <w:top w:val="nil"/>
                <w:left w:val="nil"/>
                <w:bottom w:val="nil"/>
                <w:right w:val="nil"/>
                <w:between w:val="nil"/>
              </w:pBdr>
              <w:spacing w:before="106"/>
              <w:rPr>
                <w:color w:val="000000"/>
                <w:sz w:val="24"/>
                <w:szCs w:val="24"/>
              </w:rPr>
            </w:pPr>
          </w:p>
          <w:p w14:paraId="12ABA364" w14:textId="77777777" w:rsidR="00EF5301" w:rsidRDefault="00000000">
            <w:pPr>
              <w:pBdr>
                <w:top w:val="nil"/>
                <w:left w:val="nil"/>
                <w:bottom w:val="nil"/>
                <w:right w:val="nil"/>
                <w:between w:val="nil"/>
              </w:pBdr>
              <w:spacing w:before="1" w:line="232" w:lineRule="auto"/>
              <w:ind w:left="170" w:right="144" w:firstLine="317"/>
              <w:rPr>
                <w:b/>
                <w:bCs/>
                <w:color w:val="000000"/>
                <w:sz w:val="24"/>
                <w:szCs w:val="24"/>
              </w:rPr>
            </w:pPr>
            <w:r>
              <w:rPr>
                <w:b/>
                <w:bCs/>
                <w:color w:val="000000"/>
                <w:sz w:val="24"/>
                <w:szCs w:val="24"/>
              </w:rPr>
              <w:t>Name of Health Facility</w:t>
            </w:r>
          </w:p>
        </w:tc>
        <w:tc>
          <w:tcPr>
            <w:tcW w:w="1752" w:type="dxa"/>
            <w:vMerge w:val="restart"/>
            <w:shd w:val="clear" w:color="auto" w:fill="F3F3F3"/>
          </w:tcPr>
          <w:p w14:paraId="5DA7E8D3" w14:textId="77777777" w:rsidR="00EF5301" w:rsidRDefault="00000000">
            <w:pPr>
              <w:pBdr>
                <w:top w:val="nil"/>
                <w:left w:val="nil"/>
                <w:bottom w:val="nil"/>
                <w:right w:val="nil"/>
                <w:between w:val="nil"/>
              </w:pBdr>
              <w:spacing w:before="241" w:line="235" w:lineRule="auto"/>
              <w:ind w:left="154" w:right="134" w:hanging="3"/>
              <w:jc w:val="center"/>
              <w:rPr>
                <w:b/>
                <w:bCs/>
                <w:color w:val="000000"/>
                <w:sz w:val="24"/>
                <w:szCs w:val="24"/>
              </w:rPr>
            </w:pPr>
            <w:r>
              <w:rPr>
                <w:b/>
                <w:bCs/>
                <w:color w:val="000000"/>
                <w:sz w:val="24"/>
                <w:szCs w:val="24"/>
              </w:rPr>
              <w:t>Oxygen- generating System (Y/N)</w:t>
            </w:r>
          </w:p>
        </w:tc>
        <w:tc>
          <w:tcPr>
            <w:tcW w:w="1349" w:type="dxa"/>
            <w:vMerge w:val="restart"/>
            <w:shd w:val="clear" w:color="auto" w:fill="F3F3F3"/>
          </w:tcPr>
          <w:p w14:paraId="0D9BDB05" w14:textId="77777777" w:rsidR="00EF5301" w:rsidRDefault="00000000">
            <w:pPr>
              <w:pBdr>
                <w:top w:val="nil"/>
                <w:left w:val="nil"/>
                <w:bottom w:val="nil"/>
                <w:right w:val="nil"/>
                <w:between w:val="nil"/>
              </w:pBdr>
              <w:spacing w:before="107" w:line="235" w:lineRule="auto"/>
              <w:ind w:left="274" w:right="262" w:firstLine="3"/>
              <w:jc w:val="both"/>
              <w:rPr>
                <w:b/>
                <w:bCs/>
                <w:color w:val="000000"/>
                <w:sz w:val="24"/>
                <w:szCs w:val="24"/>
              </w:rPr>
            </w:pPr>
            <w:r>
              <w:rPr>
                <w:b/>
                <w:bCs/>
                <w:color w:val="000000"/>
                <w:sz w:val="24"/>
                <w:szCs w:val="24"/>
              </w:rPr>
              <w:t>Backup Oxygen Source (Y/N)</w:t>
            </w:r>
          </w:p>
        </w:tc>
        <w:tc>
          <w:tcPr>
            <w:tcW w:w="4983" w:type="dxa"/>
            <w:gridSpan w:val="5"/>
            <w:shd w:val="clear" w:color="auto" w:fill="F1F1F1"/>
          </w:tcPr>
          <w:p w14:paraId="2F2E05AA" w14:textId="77777777" w:rsidR="00EF5301" w:rsidRDefault="00000000">
            <w:pPr>
              <w:pBdr>
                <w:top w:val="nil"/>
                <w:left w:val="nil"/>
                <w:bottom w:val="nil"/>
                <w:right w:val="nil"/>
                <w:between w:val="nil"/>
              </w:pBdr>
              <w:spacing w:before="102"/>
              <w:ind w:left="611"/>
              <w:rPr>
                <w:b/>
                <w:bCs/>
                <w:color w:val="000000"/>
                <w:sz w:val="24"/>
                <w:szCs w:val="24"/>
              </w:rPr>
            </w:pPr>
            <w:r>
              <w:rPr>
                <w:b/>
                <w:bCs/>
                <w:color w:val="000000"/>
                <w:sz w:val="24"/>
                <w:szCs w:val="24"/>
              </w:rPr>
              <w:t>Diagnostic Facilities Available(Y/N)</w:t>
            </w:r>
          </w:p>
        </w:tc>
      </w:tr>
      <w:tr w:rsidR="00EF5301" w14:paraId="403E11E0" w14:textId="77777777">
        <w:trPr>
          <w:trHeight w:val="791"/>
        </w:trPr>
        <w:tc>
          <w:tcPr>
            <w:tcW w:w="1860" w:type="dxa"/>
            <w:vMerge/>
            <w:shd w:val="clear" w:color="auto" w:fill="F3F3F3"/>
          </w:tcPr>
          <w:p w14:paraId="67FB55D7" w14:textId="77777777" w:rsidR="00EF5301" w:rsidRDefault="00EF5301">
            <w:pPr>
              <w:pBdr>
                <w:top w:val="nil"/>
                <w:left w:val="nil"/>
                <w:bottom w:val="nil"/>
                <w:right w:val="nil"/>
                <w:between w:val="nil"/>
              </w:pBdr>
              <w:spacing w:line="276" w:lineRule="auto"/>
              <w:rPr>
                <w:b/>
                <w:bCs/>
                <w:color w:val="000000"/>
                <w:sz w:val="24"/>
                <w:szCs w:val="24"/>
              </w:rPr>
            </w:pPr>
          </w:p>
        </w:tc>
        <w:tc>
          <w:tcPr>
            <w:tcW w:w="1752" w:type="dxa"/>
            <w:vMerge/>
            <w:shd w:val="clear" w:color="auto" w:fill="F3F3F3"/>
          </w:tcPr>
          <w:p w14:paraId="3018F831" w14:textId="77777777" w:rsidR="00EF5301" w:rsidRDefault="00EF5301">
            <w:pPr>
              <w:pBdr>
                <w:top w:val="nil"/>
                <w:left w:val="nil"/>
                <w:bottom w:val="nil"/>
                <w:right w:val="nil"/>
                <w:between w:val="nil"/>
              </w:pBdr>
              <w:spacing w:line="276" w:lineRule="auto"/>
              <w:rPr>
                <w:b/>
                <w:bCs/>
                <w:color w:val="000000"/>
                <w:sz w:val="24"/>
                <w:szCs w:val="24"/>
              </w:rPr>
            </w:pPr>
          </w:p>
        </w:tc>
        <w:tc>
          <w:tcPr>
            <w:tcW w:w="1349" w:type="dxa"/>
            <w:vMerge/>
            <w:shd w:val="clear" w:color="auto" w:fill="F3F3F3"/>
          </w:tcPr>
          <w:p w14:paraId="48F63688" w14:textId="77777777" w:rsidR="00EF5301" w:rsidRDefault="00EF5301">
            <w:pPr>
              <w:pBdr>
                <w:top w:val="nil"/>
                <w:left w:val="nil"/>
                <w:bottom w:val="nil"/>
                <w:right w:val="nil"/>
                <w:between w:val="nil"/>
              </w:pBdr>
              <w:spacing w:line="276" w:lineRule="auto"/>
              <w:rPr>
                <w:b/>
                <w:bCs/>
                <w:color w:val="000000"/>
                <w:sz w:val="24"/>
                <w:szCs w:val="24"/>
              </w:rPr>
            </w:pPr>
          </w:p>
        </w:tc>
        <w:tc>
          <w:tcPr>
            <w:tcW w:w="811" w:type="dxa"/>
          </w:tcPr>
          <w:p w14:paraId="2896EB3B" w14:textId="77777777" w:rsidR="00EF5301" w:rsidRDefault="00000000">
            <w:pPr>
              <w:pBdr>
                <w:top w:val="nil"/>
                <w:left w:val="nil"/>
                <w:bottom w:val="nil"/>
                <w:right w:val="nil"/>
                <w:between w:val="nil"/>
              </w:pBdr>
              <w:spacing w:before="241"/>
              <w:ind w:left="121"/>
              <w:rPr>
                <w:b/>
                <w:bCs/>
                <w:color w:val="000000"/>
                <w:sz w:val="24"/>
                <w:szCs w:val="24"/>
              </w:rPr>
            </w:pPr>
            <w:r>
              <w:rPr>
                <w:b/>
                <w:bCs/>
                <w:color w:val="000000"/>
                <w:sz w:val="24"/>
                <w:szCs w:val="24"/>
              </w:rPr>
              <w:t>Lab</w:t>
            </w:r>
          </w:p>
        </w:tc>
        <w:tc>
          <w:tcPr>
            <w:tcW w:w="815" w:type="dxa"/>
          </w:tcPr>
          <w:p w14:paraId="40CAF885" w14:textId="77777777" w:rsidR="00EF5301" w:rsidRDefault="00000000">
            <w:pPr>
              <w:pBdr>
                <w:top w:val="nil"/>
                <w:left w:val="nil"/>
                <w:bottom w:val="nil"/>
                <w:right w:val="nil"/>
                <w:between w:val="nil"/>
              </w:pBdr>
              <w:spacing w:before="241"/>
              <w:ind w:left="122"/>
              <w:rPr>
                <w:b/>
                <w:bCs/>
                <w:color w:val="000000"/>
                <w:sz w:val="24"/>
                <w:szCs w:val="24"/>
              </w:rPr>
            </w:pPr>
            <w:r>
              <w:rPr>
                <w:b/>
                <w:bCs/>
                <w:color w:val="000000"/>
                <w:sz w:val="24"/>
                <w:szCs w:val="24"/>
              </w:rPr>
              <w:t>USG</w:t>
            </w:r>
          </w:p>
        </w:tc>
        <w:tc>
          <w:tcPr>
            <w:tcW w:w="934" w:type="dxa"/>
          </w:tcPr>
          <w:p w14:paraId="45ACE819" w14:textId="77777777" w:rsidR="00EF5301" w:rsidRDefault="00000000">
            <w:pPr>
              <w:pBdr>
                <w:top w:val="nil"/>
                <w:left w:val="nil"/>
                <w:bottom w:val="nil"/>
                <w:right w:val="nil"/>
                <w:between w:val="nil"/>
              </w:pBdr>
              <w:spacing w:before="241"/>
              <w:ind w:left="123"/>
              <w:rPr>
                <w:b/>
                <w:bCs/>
                <w:color w:val="000000"/>
                <w:sz w:val="24"/>
                <w:szCs w:val="24"/>
              </w:rPr>
            </w:pPr>
            <w:r>
              <w:rPr>
                <w:b/>
                <w:bCs/>
                <w:color w:val="000000"/>
                <w:sz w:val="24"/>
                <w:szCs w:val="24"/>
              </w:rPr>
              <w:t>X-ray</w:t>
            </w:r>
          </w:p>
        </w:tc>
        <w:tc>
          <w:tcPr>
            <w:tcW w:w="1209" w:type="dxa"/>
          </w:tcPr>
          <w:p w14:paraId="1550E27F" w14:textId="77777777" w:rsidR="00EF5301" w:rsidRDefault="00000000">
            <w:pPr>
              <w:pBdr>
                <w:top w:val="nil"/>
                <w:left w:val="nil"/>
                <w:bottom w:val="nil"/>
                <w:right w:val="nil"/>
                <w:between w:val="nil"/>
              </w:pBdr>
              <w:spacing w:before="241"/>
              <w:ind w:left="125"/>
              <w:rPr>
                <w:b/>
                <w:bCs/>
                <w:color w:val="000000"/>
                <w:sz w:val="24"/>
                <w:szCs w:val="24"/>
              </w:rPr>
            </w:pPr>
            <w:r>
              <w:rPr>
                <w:b/>
                <w:bCs/>
                <w:color w:val="000000"/>
                <w:sz w:val="24"/>
                <w:szCs w:val="24"/>
              </w:rPr>
              <w:t>CT/MRI</w:t>
            </w:r>
          </w:p>
        </w:tc>
        <w:tc>
          <w:tcPr>
            <w:tcW w:w="1214" w:type="dxa"/>
          </w:tcPr>
          <w:p w14:paraId="5B0DECB0" w14:textId="77777777" w:rsidR="00EF5301" w:rsidRDefault="00000000">
            <w:pPr>
              <w:pBdr>
                <w:top w:val="nil"/>
                <w:left w:val="nil"/>
                <w:bottom w:val="nil"/>
                <w:right w:val="nil"/>
                <w:between w:val="nil"/>
              </w:pBdr>
              <w:spacing w:before="241"/>
              <w:ind w:left="126"/>
              <w:rPr>
                <w:b/>
                <w:bCs/>
                <w:color w:val="000000"/>
                <w:sz w:val="24"/>
                <w:szCs w:val="24"/>
              </w:rPr>
            </w:pPr>
            <w:r>
              <w:rPr>
                <w:b/>
                <w:bCs/>
                <w:color w:val="000000"/>
                <w:sz w:val="24"/>
                <w:szCs w:val="24"/>
              </w:rPr>
              <w:t>RT-PCR</w:t>
            </w:r>
          </w:p>
        </w:tc>
      </w:tr>
      <w:tr w:rsidR="00EF5301" w14:paraId="508C8E1E" w14:textId="77777777">
        <w:trPr>
          <w:trHeight w:val="513"/>
        </w:trPr>
        <w:tc>
          <w:tcPr>
            <w:tcW w:w="9944" w:type="dxa"/>
            <w:gridSpan w:val="8"/>
            <w:shd w:val="clear" w:color="auto" w:fill="FBE4CD"/>
          </w:tcPr>
          <w:p w14:paraId="28409478"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Government Healthcare Facilities</w:t>
            </w:r>
          </w:p>
        </w:tc>
      </w:tr>
      <w:tr w:rsidR="00EF5301" w14:paraId="0845A65F" w14:textId="77777777">
        <w:trPr>
          <w:trHeight w:val="503"/>
        </w:trPr>
        <w:tc>
          <w:tcPr>
            <w:tcW w:w="1860" w:type="dxa"/>
            <w:tcBorders>
              <w:left w:val="single" w:sz="4" w:space="0" w:color="DDDDDD"/>
              <w:right w:val="single" w:sz="4" w:space="0" w:color="DDDDDD"/>
            </w:tcBorders>
          </w:tcPr>
          <w:p w14:paraId="3B34FC86" w14:textId="77777777" w:rsidR="00EF5301" w:rsidRDefault="00000000">
            <w:pPr>
              <w:pBdr>
                <w:top w:val="nil"/>
                <w:left w:val="nil"/>
                <w:bottom w:val="nil"/>
                <w:right w:val="nil"/>
                <w:between w:val="nil"/>
              </w:pBdr>
              <w:spacing w:before="97"/>
              <w:ind w:left="124"/>
              <w:rPr>
                <w:color w:val="000000"/>
                <w:sz w:val="24"/>
                <w:szCs w:val="24"/>
              </w:rPr>
            </w:pPr>
            <w:r>
              <w:rPr>
                <w:color w:val="000000"/>
                <w:sz w:val="24"/>
                <w:szCs w:val="24"/>
              </w:rPr>
              <w:t>FHC UDUMA</w:t>
            </w:r>
          </w:p>
        </w:tc>
        <w:tc>
          <w:tcPr>
            <w:tcW w:w="1752" w:type="dxa"/>
            <w:tcBorders>
              <w:left w:val="single" w:sz="4" w:space="0" w:color="DDDDDD"/>
              <w:right w:val="single" w:sz="4" w:space="0" w:color="DDDDDD"/>
            </w:tcBorders>
          </w:tcPr>
          <w:p w14:paraId="7AC88288" w14:textId="77777777" w:rsidR="00EF5301" w:rsidRDefault="00000000">
            <w:pPr>
              <w:pBdr>
                <w:top w:val="nil"/>
                <w:left w:val="nil"/>
                <w:bottom w:val="nil"/>
                <w:right w:val="nil"/>
                <w:between w:val="nil"/>
              </w:pBdr>
              <w:spacing w:before="97"/>
              <w:ind w:left="123"/>
              <w:rPr>
                <w:color w:val="000000"/>
                <w:sz w:val="24"/>
                <w:szCs w:val="24"/>
              </w:rPr>
            </w:pPr>
            <w:r>
              <w:rPr>
                <w:color w:val="000000"/>
                <w:sz w:val="24"/>
                <w:szCs w:val="24"/>
              </w:rPr>
              <w:t>N</w:t>
            </w:r>
          </w:p>
        </w:tc>
        <w:tc>
          <w:tcPr>
            <w:tcW w:w="1349" w:type="dxa"/>
            <w:tcBorders>
              <w:left w:val="single" w:sz="4" w:space="0" w:color="DDDDDD"/>
              <w:right w:val="single" w:sz="4" w:space="0" w:color="DDDDDD"/>
            </w:tcBorders>
          </w:tcPr>
          <w:p w14:paraId="7944A426" w14:textId="77777777" w:rsidR="00EF5301" w:rsidRDefault="00000000">
            <w:pPr>
              <w:pBdr>
                <w:top w:val="nil"/>
                <w:left w:val="nil"/>
                <w:bottom w:val="nil"/>
                <w:right w:val="nil"/>
                <w:between w:val="nil"/>
              </w:pBdr>
              <w:spacing w:before="97"/>
              <w:ind w:left="123"/>
              <w:rPr>
                <w:color w:val="000000"/>
                <w:sz w:val="24"/>
                <w:szCs w:val="24"/>
              </w:rPr>
            </w:pPr>
            <w:r>
              <w:rPr>
                <w:color w:val="000000"/>
                <w:sz w:val="24"/>
                <w:szCs w:val="24"/>
              </w:rPr>
              <w:t>Y</w:t>
            </w:r>
          </w:p>
        </w:tc>
        <w:tc>
          <w:tcPr>
            <w:tcW w:w="811" w:type="dxa"/>
            <w:tcBorders>
              <w:left w:val="single" w:sz="4" w:space="0" w:color="DDDDDD"/>
              <w:right w:val="single" w:sz="4" w:space="0" w:color="DDDDDD"/>
            </w:tcBorders>
          </w:tcPr>
          <w:p w14:paraId="595A32AD" w14:textId="77777777" w:rsidR="00EF5301" w:rsidRDefault="00000000">
            <w:pPr>
              <w:pBdr>
                <w:top w:val="nil"/>
                <w:left w:val="nil"/>
                <w:bottom w:val="nil"/>
                <w:right w:val="nil"/>
                <w:between w:val="nil"/>
              </w:pBdr>
              <w:spacing w:before="97"/>
              <w:ind w:left="123"/>
              <w:rPr>
                <w:color w:val="000000"/>
                <w:sz w:val="24"/>
                <w:szCs w:val="24"/>
              </w:rPr>
            </w:pPr>
            <w:r>
              <w:rPr>
                <w:color w:val="000000"/>
                <w:sz w:val="24"/>
                <w:szCs w:val="24"/>
              </w:rPr>
              <w:t>Y</w:t>
            </w:r>
          </w:p>
        </w:tc>
        <w:tc>
          <w:tcPr>
            <w:tcW w:w="815" w:type="dxa"/>
            <w:tcBorders>
              <w:left w:val="single" w:sz="4" w:space="0" w:color="DDDDDD"/>
              <w:right w:val="single" w:sz="4" w:space="0" w:color="DDDDDD"/>
            </w:tcBorders>
          </w:tcPr>
          <w:p w14:paraId="7456EDD6" w14:textId="77777777" w:rsidR="00EF5301" w:rsidRDefault="00000000">
            <w:pPr>
              <w:pBdr>
                <w:top w:val="nil"/>
                <w:left w:val="nil"/>
                <w:bottom w:val="nil"/>
                <w:right w:val="nil"/>
                <w:between w:val="nil"/>
              </w:pBdr>
              <w:spacing w:before="97"/>
              <w:ind w:left="124"/>
              <w:rPr>
                <w:color w:val="000000"/>
                <w:sz w:val="24"/>
                <w:szCs w:val="24"/>
              </w:rPr>
            </w:pPr>
            <w:r>
              <w:rPr>
                <w:color w:val="000000"/>
                <w:sz w:val="24"/>
                <w:szCs w:val="24"/>
              </w:rPr>
              <w:t>N</w:t>
            </w:r>
          </w:p>
        </w:tc>
        <w:tc>
          <w:tcPr>
            <w:tcW w:w="934" w:type="dxa"/>
            <w:tcBorders>
              <w:left w:val="single" w:sz="4" w:space="0" w:color="DDDDDD"/>
              <w:right w:val="single" w:sz="4" w:space="0" w:color="DDDDDD"/>
            </w:tcBorders>
          </w:tcPr>
          <w:p w14:paraId="45EF2686" w14:textId="77777777" w:rsidR="00EF5301" w:rsidRDefault="00000000">
            <w:pPr>
              <w:pBdr>
                <w:top w:val="nil"/>
                <w:left w:val="nil"/>
                <w:bottom w:val="nil"/>
                <w:right w:val="nil"/>
                <w:between w:val="nil"/>
              </w:pBdr>
              <w:spacing w:before="97"/>
              <w:ind w:left="126"/>
              <w:rPr>
                <w:color w:val="000000"/>
                <w:sz w:val="24"/>
                <w:szCs w:val="24"/>
              </w:rPr>
            </w:pPr>
            <w:r>
              <w:rPr>
                <w:color w:val="000000"/>
                <w:sz w:val="24"/>
                <w:szCs w:val="24"/>
              </w:rPr>
              <w:t>N</w:t>
            </w:r>
          </w:p>
        </w:tc>
        <w:tc>
          <w:tcPr>
            <w:tcW w:w="1209" w:type="dxa"/>
            <w:tcBorders>
              <w:left w:val="single" w:sz="4" w:space="0" w:color="DDDDDD"/>
              <w:right w:val="single" w:sz="4" w:space="0" w:color="DDDDDD"/>
            </w:tcBorders>
          </w:tcPr>
          <w:p w14:paraId="02A5BF38" w14:textId="77777777" w:rsidR="00EF5301" w:rsidRDefault="00000000">
            <w:pPr>
              <w:pBdr>
                <w:top w:val="nil"/>
                <w:left w:val="nil"/>
                <w:bottom w:val="nil"/>
                <w:right w:val="nil"/>
                <w:between w:val="nil"/>
              </w:pBdr>
              <w:spacing w:before="97"/>
              <w:ind w:left="128"/>
              <w:rPr>
                <w:color w:val="000000"/>
                <w:sz w:val="24"/>
                <w:szCs w:val="24"/>
              </w:rPr>
            </w:pPr>
            <w:r>
              <w:rPr>
                <w:color w:val="000000"/>
                <w:sz w:val="24"/>
                <w:szCs w:val="24"/>
              </w:rPr>
              <w:t>N</w:t>
            </w:r>
          </w:p>
        </w:tc>
        <w:tc>
          <w:tcPr>
            <w:tcW w:w="1214" w:type="dxa"/>
            <w:tcBorders>
              <w:left w:val="single" w:sz="4" w:space="0" w:color="DDDDDD"/>
              <w:right w:val="single" w:sz="4" w:space="0" w:color="DDDDDD"/>
            </w:tcBorders>
          </w:tcPr>
          <w:p w14:paraId="2BA58756" w14:textId="77777777" w:rsidR="00EF5301" w:rsidRDefault="00000000">
            <w:pPr>
              <w:pBdr>
                <w:top w:val="nil"/>
                <w:left w:val="nil"/>
                <w:bottom w:val="nil"/>
                <w:right w:val="nil"/>
                <w:between w:val="nil"/>
              </w:pBdr>
              <w:spacing w:before="97"/>
              <w:ind w:left="129"/>
              <w:rPr>
                <w:color w:val="000000"/>
                <w:sz w:val="24"/>
                <w:szCs w:val="24"/>
              </w:rPr>
            </w:pPr>
            <w:r>
              <w:rPr>
                <w:color w:val="000000"/>
                <w:sz w:val="24"/>
                <w:szCs w:val="24"/>
              </w:rPr>
              <w:t>Y</w:t>
            </w:r>
          </w:p>
        </w:tc>
      </w:tr>
    </w:tbl>
    <w:p w14:paraId="730C307F" w14:textId="77777777" w:rsidR="00EF5301" w:rsidRDefault="00000000">
      <w:pPr>
        <w:pStyle w:val="Heading5"/>
        <w:spacing w:before="136"/>
        <w:ind w:firstLine="448"/>
      </w:pPr>
      <w:bookmarkStart w:id="17" w:name="bookmark=id.u79oi3fygzik" w:colFirst="0" w:colLast="0"/>
      <w:bookmarkStart w:id="18" w:name="_heading=h.7r3htwbrku3n" w:colFirst="0" w:colLast="0"/>
      <w:bookmarkEnd w:id="17"/>
      <w:bookmarkEnd w:id="18"/>
      <w:r>
        <w:t>Diagnostics facility mapping at the LSGI level</w:t>
      </w:r>
    </w:p>
    <w:p w14:paraId="35AD7BDD" w14:textId="77777777" w:rsidR="00EF5301" w:rsidRDefault="00000000">
      <w:pPr>
        <w:pBdr>
          <w:top w:val="nil"/>
          <w:left w:val="nil"/>
          <w:bottom w:val="nil"/>
          <w:right w:val="nil"/>
          <w:between w:val="nil"/>
        </w:pBdr>
        <w:spacing w:before="139" w:line="271" w:lineRule="auto"/>
        <w:ind w:left="448" w:right="1110"/>
        <w:jc w:val="both"/>
        <w:rPr>
          <w:color w:val="000000"/>
          <w:sz w:val="24"/>
          <w:szCs w:val="24"/>
        </w:rPr>
      </w:pPr>
      <w:r>
        <w:rPr>
          <w:color w:val="000000"/>
          <w:sz w:val="24"/>
          <w:szCs w:val="24"/>
        </w:rPr>
        <w:t xml:space="preserve">The diagnostic capacity of </w:t>
      </w:r>
      <w:r>
        <w:rPr>
          <w:b/>
          <w:bCs/>
          <w:color w:val="000000"/>
          <w:sz w:val="24"/>
          <w:szCs w:val="24"/>
        </w:rPr>
        <w:t xml:space="preserve">UDMA G.P </w:t>
      </w:r>
      <w:r>
        <w:rPr>
          <w:color w:val="000000"/>
          <w:sz w:val="24"/>
          <w:szCs w:val="24"/>
        </w:rPr>
        <w:t>represents the "intelligence network" of our healthcare system. The speed and accuracy of disease identification depend entirely on the distribution and technical level of these facilities.</w:t>
      </w:r>
    </w:p>
    <w:p w14:paraId="5B758D59" w14:textId="77777777" w:rsidR="00EF5301" w:rsidRDefault="00EF5301">
      <w:pPr>
        <w:pBdr>
          <w:top w:val="nil"/>
          <w:left w:val="nil"/>
          <w:bottom w:val="nil"/>
          <w:right w:val="nil"/>
          <w:between w:val="nil"/>
        </w:pBdr>
        <w:spacing w:before="91"/>
        <w:rPr>
          <w:color w:val="000000"/>
          <w:sz w:val="20"/>
          <w:szCs w:val="20"/>
        </w:rPr>
      </w:pPr>
    </w:p>
    <w:tbl>
      <w:tblPr>
        <w:tblStyle w:val="af"/>
        <w:tblW w:w="8676"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005"/>
        <w:gridCol w:w="1220"/>
        <w:gridCol w:w="1110"/>
        <w:gridCol w:w="1336"/>
        <w:gridCol w:w="1005"/>
      </w:tblGrid>
      <w:tr w:rsidR="00EF5301" w14:paraId="21D8253D" w14:textId="77777777">
        <w:trPr>
          <w:trHeight w:val="507"/>
        </w:trPr>
        <w:tc>
          <w:tcPr>
            <w:tcW w:w="4005" w:type="dxa"/>
            <w:shd w:val="clear" w:color="auto" w:fill="F1F1F1"/>
          </w:tcPr>
          <w:p w14:paraId="47BC74C9"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Item</w:t>
            </w:r>
          </w:p>
        </w:tc>
        <w:tc>
          <w:tcPr>
            <w:tcW w:w="1220" w:type="dxa"/>
            <w:shd w:val="clear" w:color="auto" w:fill="F1F1F1"/>
          </w:tcPr>
          <w:p w14:paraId="23D91A9D"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Govt</w:t>
            </w:r>
          </w:p>
        </w:tc>
        <w:tc>
          <w:tcPr>
            <w:tcW w:w="1110" w:type="dxa"/>
            <w:shd w:val="clear" w:color="auto" w:fill="F1F1F1"/>
          </w:tcPr>
          <w:p w14:paraId="5ADEB979"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Private</w:t>
            </w:r>
          </w:p>
        </w:tc>
        <w:tc>
          <w:tcPr>
            <w:tcW w:w="1336" w:type="dxa"/>
            <w:shd w:val="clear" w:color="auto" w:fill="F1F1F1"/>
          </w:tcPr>
          <w:p w14:paraId="2D7E38E4"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AYUSH</w:t>
            </w:r>
          </w:p>
        </w:tc>
        <w:tc>
          <w:tcPr>
            <w:tcW w:w="1005" w:type="dxa"/>
            <w:shd w:val="clear" w:color="auto" w:fill="F1F1F1"/>
          </w:tcPr>
          <w:p w14:paraId="5E5945D0" w14:textId="77777777" w:rsidR="00EF5301" w:rsidRDefault="00000000">
            <w:pPr>
              <w:pBdr>
                <w:top w:val="nil"/>
                <w:left w:val="nil"/>
                <w:bottom w:val="nil"/>
                <w:right w:val="nil"/>
                <w:between w:val="nil"/>
              </w:pBdr>
              <w:spacing w:before="102"/>
              <w:ind w:left="117"/>
              <w:rPr>
                <w:b/>
                <w:bCs/>
                <w:color w:val="000000"/>
                <w:sz w:val="24"/>
                <w:szCs w:val="24"/>
              </w:rPr>
            </w:pPr>
            <w:r>
              <w:rPr>
                <w:b/>
                <w:bCs/>
                <w:color w:val="000000"/>
                <w:sz w:val="24"/>
                <w:szCs w:val="24"/>
              </w:rPr>
              <w:t>Total</w:t>
            </w:r>
          </w:p>
        </w:tc>
      </w:tr>
      <w:tr w:rsidR="00EF5301" w14:paraId="67434121" w14:textId="77777777">
        <w:trPr>
          <w:trHeight w:val="512"/>
        </w:trPr>
        <w:tc>
          <w:tcPr>
            <w:tcW w:w="4005" w:type="dxa"/>
          </w:tcPr>
          <w:p w14:paraId="7C19657B" w14:textId="77777777" w:rsidR="00EF5301" w:rsidRDefault="00000000">
            <w:pPr>
              <w:pBdr>
                <w:top w:val="nil"/>
                <w:left w:val="nil"/>
                <w:bottom w:val="nil"/>
                <w:right w:val="nil"/>
                <w:between w:val="nil"/>
              </w:pBdr>
              <w:spacing w:before="106"/>
              <w:ind w:left="119"/>
              <w:rPr>
                <w:color w:val="000000"/>
                <w:sz w:val="21"/>
                <w:szCs w:val="21"/>
              </w:rPr>
            </w:pPr>
            <w:r>
              <w:rPr>
                <w:color w:val="000000"/>
                <w:sz w:val="21"/>
                <w:szCs w:val="21"/>
              </w:rPr>
              <w:t>General labs</w:t>
            </w:r>
          </w:p>
        </w:tc>
        <w:tc>
          <w:tcPr>
            <w:tcW w:w="1220" w:type="dxa"/>
            <w:tcBorders>
              <w:bottom w:val="single" w:sz="4" w:space="0" w:color="DDDDDD"/>
              <w:right w:val="single" w:sz="4" w:space="0" w:color="DDDDDD"/>
            </w:tcBorders>
          </w:tcPr>
          <w:p w14:paraId="7557151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110" w:type="dxa"/>
            <w:tcBorders>
              <w:left w:val="single" w:sz="4" w:space="0" w:color="DDDDDD"/>
              <w:bottom w:val="single" w:sz="4" w:space="0" w:color="DDDDDD"/>
              <w:right w:val="single" w:sz="4" w:space="0" w:color="DDDDDD"/>
            </w:tcBorders>
          </w:tcPr>
          <w:p w14:paraId="28D12BD6"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6</w:t>
            </w:r>
          </w:p>
        </w:tc>
        <w:tc>
          <w:tcPr>
            <w:tcW w:w="1336" w:type="dxa"/>
            <w:tcBorders>
              <w:left w:val="single" w:sz="4" w:space="0" w:color="DDDDDD"/>
              <w:bottom w:val="single" w:sz="4" w:space="0" w:color="DDDDDD"/>
              <w:right w:val="single" w:sz="4" w:space="0" w:color="DDDDDD"/>
            </w:tcBorders>
          </w:tcPr>
          <w:p w14:paraId="7B8B7CCB"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0</w:t>
            </w:r>
          </w:p>
        </w:tc>
        <w:tc>
          <w:tcPr>
            <w:tcW w:w="1005" w:type="dxa"/>
            <w:tcBorders>
              <w:left w:val="single" w:sz="4" w:space="0" w:color="DDDDDD"/>
              <w:bottom w:val="single" w:sz="4" w:space="0" w:color="DDDDDD"/>
              <w:right w:val="single" w:sz="4" w:space="0" w:color="DDDDDD"/>
            </w:tcBorders>
          </w:tcPr>
          <w:p w14:paraId="313F5F99" w14:textId="77777777" w:rsidR="00EF5301" w:rsidRDefault="00000000">
            <w:pPr>
              <w:pBdr>
                <w:top w:val="nil"/>
                <w:left w:val="nil"/>
                <w:bottom w:val="nil"/>
                <w:right w:val="nil"/>
                <w:between w:val="nil"/>
              </w:pBdr>
              <w:spacing w:before="106"/>
              <w:ind w:left="122"/>
              <w:rPr>
                <w:color w:val="000000"/>
                <w:sz w:val="24"/>
                <w:szCs w:val="24"/>
              </w:rPr>
            </w:pPr>
            <w:r>
              <w:rPr>
                <w:color w:val="000000"/>
                <w:sz w:val="24"/>
                <w:szCs w:val="24"/>
              </w:rPr>
              <w:t>7</w:t>
            </w:r>
          </w:p>
        </w:tc>
      </w:tr>
      <w:tr w:rsidR="00EF5301" w14:paraId="09EBF9CB" w14:textId="77777777">
        <w:trPr>
          <w:trHeight w:val="508"/>
        </w:trPr>
        <w:tc>
          <w:tcPr>
            <w:tcW w:w="4005" w:type="dxa"/>
          </w:tcPr>
          <w:p w14:paraId="1A2672F2" w14:textId="77777777" w:rsidR="00EF5301" w:rsidRDefault="00000000">
            <w:pPr>
              <w:pBdr>
                <w:top w:val="nil"/>
                <w:left w:val="nil"/>
                <w:bottom w:val="nil"/>
                <w:right w:val="nil"/>
                <w:between w:val="nil"/>
              </w:pBdr>
              <w:spacing w:before="101"/>
              <w:ind w:left="119"/>
              <w:rPr>
                <w:color w:val="000000"/>
                <w:sz w:val="21"/>
                <w:szCs w:val="21"/>
              </w:rPr>
            </w:pPr>
            <w:r>
              <w:rPr>
                <w:color w:val="000000"/>
                <w:sz w:val="21"/>
                <w:szCs w:val="21"/>
              </w:rPr>
              <w:t>Microbiology labs</w:t>
            </w:r>
          </w:p>
        </w:tc>
        <w:tc>
          <w:tcPr>
            <w:tcW w:w="1220" w:type="dxa"/>
            <w:tcBorders>
              <w:top w:val="single" w:sz="4" w:space="0" w:color="DDDDDD"/>
              <w:bottom w:val="single" w:sz="4" w:space="0" w:color="DDDDDD"/>
              <w:right w:val="single" w:sz="4" w:space="0" w:color="DDDDDD"/>
            </w:tcBorders>
          </w:tcPr>
          <w:p w14:paraId="50146D3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3AAF3691"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2</w:t>
            </w:r>
          </w:p>
        </w:tc>
        <w:tc>
          <w:tcPr>
            <w:tcW w:w="1336" w:type="dxa"/>
            <w:tcBorders>
              <w:top w:val="single" w:sz="4" w:space="0" w:color="DDDDDD"/>
              <w:left w:val="single" w:sz="4" w:space="0" w:color="DDDDDD"/>
              <w:bottom w:val="single" w:sz="4" w:space="0" w:color="DDDDDD"/>
              <w:right w:val="single" w:sz="4" w:space="0" w:color="DDDDDD"/>
            </w:tcBorders>
          </w:tcPr>
          <w:p w14:paraId="6ECD331D"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512EC29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2</w:t>
            </w:r>
          </w:p>
        </w:tc>
      </w:tr>
      <w:tr w:rsidR="00EF5301" w14:paraId="04AB9823" w14:textId="77777777">
        <w:trPr>
          <w:trHeight w:val="512"/>
        </w:trPr>
        <w:tc>
          <w:tcPr>
            <w:tcW w:w="4005" w:type="dxa"/>
          </w:tcPr>
          <w:p w14:paraId="3CDA998B" w14:textId="77777777" w:rsidR="00EF5301" w:rsidRDefault="00000000">
            <w:pPr>
              <w:pBdr>
                <w:top w:val="nil"/>
                <w:left w:val="nil"/>
                <w:bottom w:val="nil"/>
                <w:right w:val="nil"/>
                <w:between w:val="nil"/>
              </w:pBdr>
              <w:spacing w:before="101"/>
              <w:ind w:left="119"/>
              <w:rPr>
                <w:color w:val="000000"/>
                <w:sz w:val="21"/>
                <w:szCs w:val="21"/>
              </w:rPr>
            </w:pPr>
            <w:r>
              <w:rPr>
                <w:color w:val="000000"/>
                <w:sz w:val="21"/>
                <w:szCs w:val="21"/>
              </w:rPr>
              <w:t>RT-PCR labs</w:t>
            </w:r>
          </w:p>
        </w:tc>
        <w:tc>
          <w:tcPr>
            <w:tcW w:w="1220" w:type="dxa"/>
            <w:tcBorders>
              <w:top w:val="single" w:sz="4" w:space="0" w:color="DDDDDD"/>
              <w:bottom w:val="single" w:sz="4" w:space="0" w:color="DDDDDD"/>
              <w:right w:val="single" w:sz="4" w:space="0" w:color="DDDDDD"/>
            </w:tcBorders>
          </w:tcPr>
          <w:p w14:paraId="2941373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45EF60DD"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0B63E71D"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12A5FB6F"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r>
      <w:tr w:rsidR="00EF5301" w14:paraId="61E4381D" w14:textId="77777777">
        <w:trPr>
          <w:trHeight w:val="508"/>
        </w:trPr>
        <w:tc>
          <w:tcPr>
            <w:tcW w:w="4005" w:type="dxa"/>
          </w:tcPr>
          <w:p w14:paraId="45F81CC7" w14:textId="77777777" w:rsidR="00EF5301" w:rsidRDefault="00000000">
            <w:pPr>
              <w:pBdr>
                <w:top w:val="nil"/>
                <w:left w:val="nil"/>
                <w:bottom w:val="nil"/>
                <w:right w:val="nil"/>
                <w:between w:val="nil"/>
              </w:pBdr>
              <w:spacing w:before="101"/>
              <w:ind w:left="119"/>
              <w:rPr>
                <w:color w:val="000000"/>
                <w:sz w:val="21"/>
                <w:szCs w:val="21"/>
              </w:rPr>
            </w:pPr>
            <w:r>
              <w:rPr>
                <w:color w:val="000000"/>
                <w:sz w:val="21"/>
                <w:szCs w:val="21"/>
              </w:rPr>
              <w:t>USG units</w:t>
            </w:r>
          </w:p>
        </w:tc>
        <w:tc>
          <w:tcPr>
            <w:tcW w:w="1220" w:type="dxa"/>
            <w:tcBorders>
              <w:top w:val="single" w:sz="4" w:space="0" w:color="DDDDDD"/>
              <w:bottom w:val="single" w:sz="4" w:space="0" w:color="DDDDDD"/>
              <w:right w:val="single" w:sz="4" w:space="0" w:color="DDDDDD"/>
            </w:tcBorders>
          </w:tcPr>
          <w:p w14:paraId="5A74E29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5126CFEB"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1</w:t>
            </w:r>
          </w:p>
        </w:tc>
        <w:tc>
          <w:tcPr>
            <w:tcW w:w="1336" w:type="dxa"/>
            <w:tcBorders>
              <w:top w:val="single" w:sz="4" w:space="0" w:color="DDDDDD"/>
              <w:left w:val="single" w:sz="4" w:space="0" w:color="DDDDDD"/>
              <w:bottom w:val="single" w:sz="4" w:space="0" w:color="DDDDDD"/>
              <w:right w:val="single" w:sz="4" w:space="0" w:color="DDDDDD"/>
            </w:tcBorders>
          </w:tcPr>
          <w:p w14:paraId="59034243"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6D11E0A6"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1</w:t>
            </w:r>
          </w:p>
        </w:tc>
      </w:tr>
      <w:tr w:rsidR="00EF5301" w14:paraId="3A6326A0" w14:textId="77777777">
        <w:trPr>
          <w:trHeight w:val="512"/>
        </w:trPr>
        <w:tc>
          <w:tcPr>
            <w:tcW w:w="4005" w:type="dxa"/>
          </w:tcPr>
          <w:p w14:paraId="0B499B76" w14:textId="77777777" w:rsidR="00EF5301" w:rsidRDefault="00000000">
            <w:pPr>
              <w:pBdr>
                <w:top w:val="nil"/>
                <w:left w:val="nil"/>
                <w:bottom w:val="nil"/>
                <w:right w:val="nil"/>
                <w:between w:val="nil"/>
              </w:pBdr>
              <w:spacing w:before="101"/>
              <w:ind w:left="119"/>
              <w:rPr>
                <w:color w:val="000000"/>
                <w:sz w:val="21"/>
                <w:szCs w:val="21"/>
              </w:rPr>
            </w:pPr>
            <w:r>
              <w:rPr>
                <w:color w:val="000000"/>
                <w:sz w:val="21"/>
                <w:szCs w:val="21"/>
              </w:rPr>
              <w:t>CT/MRI units</w:t>
            </w:r>
          </w:p>
        </w:tc>
        <w:tc>
          <w:tcPr>
            <w:tcW w:w="1220" w:type="dxa"/>
            <w:tcBorders>
              <w:top w:val="single" w:sz="4" w:space="0" w:color="DDDDDD"/>
              <w:bottom w:val="single" w:sz="4" w:space="0" w:color="DDDDDD"/>
              <w:right w:val="single" w:sz="4" w:space="0" w:color="DDDDDD"/>
            </w:tcBorders>
          </w:tcPr>
          <w:p w14:paraId="21DDB91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52116152"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7FCF5DB4"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514AB734"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r>
    </w:tbl>
    <w:p w14:paraId="08CD8EB6"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369" w:left="992" w:header="0" w:footer="1631" w:gutter="0"/>
          <w:cols w:space="720"/>
        </w:sectPr>
      </w:pPr>
    </w:p>
    <w:p w14:paraId="50E893A3" w14:textId="77777777" w:rsidR="00EF5301" w:rsidRDefault="00EF5301">
      <w:pPr>
        <w:pBdr>
          <w:top w:val="nil"/>
          <w:left w:val="nil"/>
          <w:bottom w:val="nil"/>
          <w:right w:val="nil"/>
          <w:between w:val="nil"/>
        </w:pBdr>
        <w:spacing w:line="276" w:lineRule="auto"/>
        <w:rPr>
          <w:color w:val="000000"/>
          <w:sz w:val="24"/>
          <w:szCs w:val="24"/>
        </w:rPr>
      </w:pPr>
    </w:p>
    <w:tbl>
      <w:tblPr>
        <w:tblStyle w:val="af0"/>
        <w:tblW w:w="8676"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005"/>
        <w:gridCol w:w="1220"/>
        <w:gridCol w:w="1110"/>
        <w:gridCol w:w="1336"/>
        <w:gridCol w:w="1005"/>
      </w:tblGrid>
      <w:tr w:rsidR="00EF5301" w14:paraId="1419EA37" w14:textId="77777777">
        <w:trPr>
          <w:trHeight w:val="512"/>
        </w:trPr>
        <w:tc>
          <w:tcPr>
            <w:tcW w:w="4005" w:type="dxa"/>
          </w:tcPr>
          <w:p w14:paraId="0574C4E9" w14:textId="77777777" w:rsidR="00EF5301" w:rsidRDefault="00000000">
            <w:pPr>
              <w:pBdr>
                <w:top w:val="nil"/>
                <w:left w:val="nil"/>
                <w:bottom w:val="nil"/>
                <w:right w:val="nil"/>
                <w:between w:val="nil"/>
              </w:pBdr>
              <w:spacing w:before="101"/>
              <w:ind w:left="119"/>
              <w:rPr>
                <w:color w:val="000000"/>
                <w:sz w:val="21"/>
                <w:szCs w:val="21"/>
              </w:rPr>
            </w:pPr>
            <w:r>
              <w:rPr>
                <w:color w:val="000000"/>
                <w:sz w:val="21"/>
                <w:szCs w:val="21"/>
              </w:rPr>
              <w:t>Research labs</w:t>
            </w:r>
          </w:p>
        </w:tc>
        <w:tc>
          <w:tcPr>
            <w:tcW w:w="1220" w:type="dxa"/>
            <w:tcBorders>
              <w:top w:val="nil"/>
              <w:bottom w:val="single" w:sz="4" w:space="0" w:color="DDDDDD"/>
              <w:right w:val="single" w:sz="4" w:space="0" w:color="DDDDDD"/>
            </w:tcBorders>
          </w:tcPr>
          <w:p w14:paraId="6BB2D950" w14:textId="77777777" w:rsidR="00EF5301" w:rsidRDefault="00EF5301">
            <w:pPr>
              <w:pBdr>
                <w:top w:val="nil"/>
                <w:left w:val="nil"/>
                <w:bottom w:val="nil"/>
                <w:right w:val="nil"/>
                <w:between w:val="nil"/>
              </w:pBdr>
              <w:rPr>
                <w:color w:val="000000"/>
                <w:sz w:val="24"/>
                <w:szCs w:val="24"/>
              </w:rPr>
            </w:pPr>
          </w:p>
        </w:tc>
        <w:tc>
          <w:tcPr>
            <w:tcW w:w="1110" w:type="dxa"/>
            <w:tcBorders>
              <w:top w:val="nil"/>
              <w:left w:val="single" w:sz="4" w:space="0" w:color="DDDDDD"/>
              <w:bottom w:val="single" w:sz="4" w:space="0" w:color="DDDDDD"/>
              <w:right w:val="single" w:sz="4" w:space="0" w:color="DDDDDD"/>
            </w:tcBorders>
          </w:tcPr>
          <w:p w14:paraId="4747B485" w14:textId="77777777" w:rsidR="00EF5301" w:rsidRDefault="00EF5301">
            <w:pPr>
              <w:pBdr>
                <w:top w:val="nil"/>
                <w:left w:val="nil"/>
                <w:bottom w:val="nil"/>
                <w:right w:val="nil"/>
                <w:between w:val="nil"/>
              </w:pBdr>
              <w:rPr>
                <w:color w:val="000000"/>
                <w:sz w:val="24"/>
                <w:szCs w:val="24"/>
              </w:rPr>
            </w:pPr>
          </w:p>
        </w:tc>
        <w:tc>
          <w:tcPr>
            <w:tcW w:w="1336" w:type="dxa"/>
            <w:tcBorders>
              <w:top w:val="nil"/>
              <w:left w:val="single" w:sz="4" w:space="0" w:color="DDDDDD"/>
              <w:bottom w:val="single" w:sz="4" w:space="0" w:color="DDDDDD"/>
              <w:right w:val="single" w:sz="4" w:space="0" w:color="DDDDDD"/>
            </w:tcBorders>
          </w:tcPr>
          <w:p w14:paraId="24E51FDF" w14:textId="77777777" w:rsidR="00EF5301" w:rsidRDefault="00EF5301">
            <w:pPr>
              <w:pBdr>
                <w:top w:val="nil"/>
                <w:left w:val="nil"/>
                <w:bottom w:val="nil"/>
                <w:right w:val="nil"/>
                <w:between w:val="nil"/>
              </w:pBdr>
              <w:rPr>
                <w:color w:val="000000"/>
                <w:sz w:val="24"/>
                <w:szCs w:val="24"/>
              </w:rPr>
            </w:pPr>
          </w:p>
        </w:tc>
        <w:tc>
          <w:tcPr>
            <w:tcW w:w="1005" w:type="dxa"/>
            <w:tcBorders>
              <w:top w:val="nil"/>
              <w:left w:val="single" w:sz="4" w:space="0" w:color="DDDDDD"/>
              <w:bottom w:val="single" w:sz="4" w:space="0" w:color="DDDDDD"/>
              <w:right w:val="single" w:sz="4" w:space="0" w:color="DDDDDD"/>
            </w:tcBorders>
          </w:tcPr>
          <w:p w14:paraId="0504616B" w14:textId="77777777" w:rsidR="00EF5301" w:rsidRDefault="00EF5301">
            <w:pPr>
              <w:pBdr>
                <w:top w:val="nil"/>
                <w:left w:val="nil"/>
                <w:bottom w:val="nil"/>
                <w:right w:val="nil"/>
                <w:between w:val="nil"/>
              </w:pBdr>
              <w:rPr>
                <w:color w:val="000000"/>
                <w:sz w:val="24"/>
                <w:szCs w:val="24"/>
              </w:rPr>
            </w:pPr>
          </w:p>
        </w:tc>
      </w:tr>
      <w:tr w:rsidR="00EF5301" w14:paraId="15D212BD" w14:textId="77777777">
        <w:trPr>
          <w:trHeight w:val="710"/>
        </w:trPr>
        <w:tc>
          <w:tcPr>
            <w:tcW w:w="4005" w:type="dxa"/>
          </w:tcPr>
          <w:p w14:paraId="413AF721" w14:textId="77777777" w:rsidR="00EF5301" w:rsidRDefault="00000000">
            <w:pPr>
              <w:pBdr>
                <w:top w:val="nil"/>
                <w:left w:val="nil"/>
                <w:bottom w:val="nil"/>
                <w:right w:val="nil"/>
                <w:between w:val="nil"/>
              </w:pBdr>
              <w:spacing w:before="105" w:line="235" w:lineRule="auto"/>
              <w:ind w:left="119"/>
              <w:rPr>
                <w:color w:val="000000"/>
                <w:sz w:val="21"/>
                <w:szCs w:val="21"/>
              </w:rPr>
            </w:pPr>
            <w:r>
              <w:rPr>
                <w:color w:val="000000"/>
                <w:sz w:val="21"/>
                <w:szCs w:val="21"/>
              </w:rPr>
              <w:t>Labs of other departments that can be repurposed</w:t>
            </w:r>
          </w:p>
        </w:tc>
        <w:tc>
          <w:tcPr>
            <w:tcW w:w="1220" w:type="dxa"/>
            <w:tcBorders>
              <w:top w:val="single" w:sz="4" w:space="0" w:color="DDDDDD"/>
              <w:bottom w:val="single" w:sz="4" w:space="0" w:color="DDDDDD"/>
              <w:right w:val="single" w:sz="4" w:space="0" w:color="DDDDDD"/>
            </w:tcBorders>
          </w:tcPr>
          <w:p w14:paraId="0E277AD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1BA05962"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7191BED1"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7F525D4B"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r>
    </w:tbl>
    <w:p w14:paraId="3725A651" w14:textId="77777777" w:rsidR="00EF5301" w:rsidRDefault="00EF5301">
      <w:pPr>
        <w:pBdr>
          <w:top w:val="nil"/>
          <w:left w:val="nil"/>
          <w:bottom w:val="nil"/>
          <w:right w:val="nil"/>
          <w:between w:val="nil"/>
        </w:pBdr>
        <w:spacing w:before="181"/>
        <w:rPr>
          <w:color w:val="000000"/>
          <w:sz w:val="32"/>
          <w:szCs w:val="32"/>
        </w:rPr>
      </w:pPr>
    </w:p>
    <w:p w14:paraId="3A6A3A1B" w14:textId="77777777" w:rsidR="00EF5301" w:rsidRDefault="00000000">
      <w:pPr>
        <w:pStyle w:val="Heading5"/>
        <w:ind w:firstLine="448"/>
        <w:jc w:val="left"/>
      </w:pPr>
      <w:bookmarkStart w:id="19" w:name="bookmark=id.5y8o28qamud3" w:colFirst="0" w:colLast="0"/>
      <w:bookmarkStart w:id="20" w:name="_heading=h.in5ffcth0cp6" w:colFirst="0" w:colLast="0"/>
      <w:bookmarkEnd w:id="19"/>
      <w:bookmarkEnd w:id="20"/>
      <w:r>
        <w:t>Laboratory Identification &amp; Basic Details</w:t>
      </w:r>
    </w:p>
    <w:p w14:paraId="1843FEFE" w14:textId="77777777" w:rsidR="00EF5301" w:rsidRDefault="00EF5301">
      <w:pPr>
        <w:pBdr>
          <w:top w:val="nil"/>
          <w:left w:val="nil"/>
          <w:bottom w:val="nil"/>
          <w:right w:val="nil"/>
          <w:between w:val="nil"/>
        </w:pBdr>
        <w:spacing w:before="80"/>
        <w:rPr>
          <w:b/>
          <w:bCs/>
          <w:color w:val="000000"/>
          <w:sz w:val="20"/>
          <w:szCs w:val="20"/>
        </w:rPr>
      </w:pPr>
    </w:p>
    <w:tbl>
      <w:tblPr>
        <w:tblStyle w:val="af1"/>
        <w:tblW w:w="9252" w:type="dxa"/>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629"/>
        <w:gridCol w:w="1771"/>
        <w:gridCol w:w="1603"/>
        <w:gridCol w:w="1113"/>
        <w:gridCol w:w="1257"/>
        <w:gridCol w:w="1425"/>
        <w:gridCol w:w="1454"/>
      </w:tblGrid>
      <w:tr w:rsidR="00EF5301" w14:paraId="7904690F" w14:textId="77777777">
        <w:trPr>
          <w:trHeight w:val="1079"/>
        </w:trPr>
        <w:tc>
          <w:tcPr>
            <w:tcW w:w="629" w:type="dxa"/>
            <w:shd w:val="clear" w:color="auto" w:fill="F1F1F1"/>
          </w:tcPr>
          <w:p w14:paraId="039A204E" w14:textId="77777777" w:rsidR="00EF5301" w:rsidRDefault="00000000">
            <w:pPr>
              <w:pBdr>
                <w:top w:val="nil"/>
                <w:left w:val="nil"/>
                <w:bottom w:val="nil"/>
                <w:right w:val="nil"/>
                <w:between w:val="nil"/>
              </w:pBdr>
              <w:spacing w:line="257" w:lineRule="auto"/>
              <w:ind w:left="205"/>
              <w:rPr>
                <w:color w:val="000000"/>
                <w:sz w:val="24"/>
                <w:szCs w:val="24"/>
              </w:rPr>
            </w:pPr>
            <w:r>
              <w:rPr>
                <w:color w:val="000000"/>
                <w:sz w:val="24"/>
                <w:szCs w:val="24"/>
              </w:rPr>
              <w:t>Sl.</w:t>
            </w:r>
          </w:p>
          <w:p w14:paraId="4AD6157F" w14:textId="77777777" w:rsidR="00EF5301" w:rsidRDefault="00000000">
            <w:pPr>
              <w:pBdr>
                <w:top w:val="nil"/>
                <w:left w:val="nil"/>
                <w:bottom w:val="nil"/>
                <w:right w:val="nil"/>
                <w:between w:val="nil"/>
              </w:pBdr>
              <w:spacing w:line="275" w:lineRule="auto"/>
              <w:ind w:left="134"/>
              <w:rPr>
                <w:color w:val="000000"/>
                <w:sz w:val="24"/>
                <w:szCs w:val="24"/>
              </w:rPr>
            </w:pPr>
            <w:r>
              <w:rPr>
                <w:color w:val="000000"/>
                <w:sz w:val="24"/>
                <w:szCs w:val="24"/>
              </w:rPr>
              <w:t>No.</w:t>
            </w:r>
          </w:p>
        </w:tc>
        <w:tc>
          <w:tcPr>
            <w:tcW w:w="1771" w:type="dxa"/>
            <w:shd w:val="clear" w:color="auto" w:fill="F1F1F1"/>
          </w:tcPr>
          <w:p w14:paraId="120375B7" w14:textId="77777777" w:rsidR="00EF5301" w:rsidRDefault="00000000">
            <w:pPr>
              <w:pBdr>
                <w:top w:val="nil"/>
                <w:left w:val="nil"/>
                <w:bottom w:val="nil"/>
                <w:right w:val="nil"/>
                <w:between w:val="nil"/>
              </w:pBdr>
              <w:spacing w:line="257" w:lineRule="auto"/>
              <w:ind w:left="470"/>
              <w:rPr>
                <w:color w:val="000000"/>
                <w:sz w:val="24"/>
                <w:szCs w:val="24"/>
              </w:rPr>
            </w:pPr>
            <w:r>
              <w:rPr>
                <w:color w:val="000000"/>
                <w:sz w:val="24"/>
                <w:szCs w:val="24"/>
              </w:rPr>
              <w:t>Name of</w:t>
            </w:r>
          </w:p>
          <w:p w14:paraId="29C7B962" w14:textId="77777777" w:rsidR="00EF5301" w:rsidRDefault="00000000">
            <w:pPr>
              <w:pBdr>
                <w:top w:val="nil"/>
                <w:left w:val="nil"/>
                <w:bottom w:val="nil"/>
                <w:right w:val="nil"/>
                <w:between w:val="nil"/>
              </w:pBdr>
              <w:spacing w:line="275" w:lineRule="auto"/>
              <w:ind w:left="369"/>
              <w:rPr>
                <w:color w:val="000000"/>
                <w:sz w:val="24"/>
                <w:szCs w:val="24"/>
              </w:rPr>
            </w:pPr>
            <w:r>
              <w:rPr>
                <w:color w:val="000000"/>
                <w:sz w:val="24"/>
                <w:szCs w:val="24"/>
              </w:rPr>
              <w:t>Laboratory</w:t>
            </w:r>
          </w:p>
        </w:tc>
        <w:tc>
          <w:tcPr>
            <w:tcW w:w="1603" w:type="dxa"/>
            <w:shd w:val="clear" w:color="auto" w:fill="F1F1F1"/>
          </w:tcPr>
          <w:p w14:paraId="6E1FBE83" w14:textId="77777777" w:rsidR="00EF5301" w:rsidRDefault="00000000">
            <w:pPr>
              <w:pBdr>
                <w:top w:val="nil"/>
                <w:left w:val="nil"/>
                <w:bottom w:val="nil"/>
                <w:right w:val="nil"/>
                <w:between w:val="nil"/>
              </w:pBdr>
              <w:spacing w:line="257" w:lineRule="auto"/>
              <w:ind w:left="283"/>
              <w:rPr>
                <w:color w:val="000000"/>
                <w:sz w:val="24"/>
                <w:szCs w:val="24"/>
              </w:rPr>
            </w:pPr>
            <w:r>
              <w:rPr>
                <w:color w:val="000000"/>
                <w:sz w:val="24"/>
                <w:szCs w:val="24"/>
              </w:rPr>
              <w:t>Ownership</w:t>
            </w:r>
          </w:p>
          <w:p w14:paraId="52DCA698" w14:textId="77777777" w:rsidR="00EF5301" w:rsidRDefault="00000000">
            <w:pPr>
              <w:pBdr>
                <w:top w:val="nil"/>
                <w:left w:val="nil"/>
                <w:bottom w:val="nil"/>
                <w:right w:val="nil"/>
                <w:between w:val="nil"/>
              </w:pBdr>
              <w:spacing w:line="268" w:lineRule="auto"/>
              <w:ind w:left="307" w:right="282" w:firstLine="124"/>
              <w:jc w:val="both"/>
              <w:rPr>
                <w:color w:val="000000"/>
                <w:sz w:val="24"/>
                <w:szCs w:val="24"/>
              </w:rPr>
            </w:pPr>
            <w:r>
              <w:rPr>
                <w:color w:val="000000"/>
                <w:sz w:val="24"/>
                <w:szCs w:val="24"/>
              </w:rPr>
              <w:t>(Govt / Private / Academic)</w:t>
            </w:r>
          </w:p>
        </w:tc>
        <w:tc>
          <w:tcPr>
            <w:tcW w:w="1113" w:type="dxa"/>
            <w:shd w:val="clear" w:color="auto" w:fill="F1F1F1"/>
          </w:tcPr>
          <w:p w14:paraId="75EFEA8F" w14:textId="77777777" w:rsidR="00EF5301" w:rsidRDefault="00000000">
            <w:pPr>
              <w:pBdr>
                <w:top w:val="nil"/>
                <w:left w:val="nil"/>
                <w:bottom w:val="nil"/>
                <w:right w:val="nil"/>
                <w:between w:val="nil"/>
              </w:pBdr>
              <w:spacing w:line="258" w:lineRule="auto"/>
              <w:ind w:left="179"/>
              <w:rPr>
                <w:color w:val="000000"/>
                <w:sz w:val="24"/>
                <w:szCs w:val="24"/>
              </w:rPr>
            </w:pPr>
            <w:r>
              <w:rPr>
                <w:color w:val="000000"/>
                <w:sz w:val="24"/>
                <w:szCs w:val="24"/>
              </w:rPr>
              <w:t>Address</w:t>
            </w:r>
          </w:p>
        </w:tc>
        <w:tc>
          <w:tcPr>
            <w:tcW w:w="1257" w:type="dxa"/>
            <w:shd w:val="clear" w:color="auto" w:fill="F1F1F1"/>
          </w:tcPr>
          <w:p w14:paraId="10066BE2" w14:textId="77777777" w:rsidR="00EF5301" w:rsidRDefault="00000000">
            <w:pPr>
              <w:pBdr>
                <w:top w:val="nil"/>
                <w:left w:val="nil"/>
                <w:bottom w:val="nil"/>
                <w:right w:val="nil"/>
                <w:between w:val="nil"/>
              </w:pBdr>
              <w:spacing w:line="257" w:lineRule="auto"/>
              <w:ind w:left="34" w:right="13"/>
              <w:jc w:val="center"/>
              <w:rPr>
                <w:color w:val="000000"/>
                <w:sz w:val="24"/>
                <w:szCs w:val="24"/>
              </w:rPr>
            </w:pPr>
            <w:r>
              <w:rPr>
                <w:color w:val="000000"/>
                <w:sz w:val="24"/>
                <w:szCs w:val="24"/>
              </w:rPr>
              <w:t>Contact</w:t>
            </w:r>
          </w:p>
          <w:p w14:paraId="6165815C" w14:textId="77777777" w:rsidR="00EF5301" w:rsidRDefault="00000000">
            <w:pPr>
              <w:pBdr>
                <w:top w:val="nil"/>
                <w:left w:val="nil"/>
                <w:bottom w:val="nil"/>
                <w:right w:val="nil"/>
                <w:between w:val="nil"/>
              </w:pBdr>
              <w:spacing w:line="275" w:lineRule="auto"/>
              <w:ind w:left="34"/>
              <w:jc w:val="center"/>
              <w:rPr>
                <w:color w:val="000000"/>
                <w:sz w:val="24"/>
                <w:szCs w:val="24"/>
              </w:rPr>
            </w:pPr>
            <w:r>
              <w:rPr>
                <w:color w:val="000000"/>
                <w:sz w:val="24"/>
                <w:szCs w:val="24"/>
              </w:rPr>
              <w:t>No.</w:t>
            </w:r>
          </w:p>
        </w:tc>
        <w:tc>
          <w:tcPr>
            <w:tcW w:w="1425" w:type="dxa"/>
            <w:shd w:val="clear" w:color="auto" w:fill="F1F1F1"/>
          </w:tcPr>
          <w:p w14:paraId="0E209279" w14:textId="77777777" w:rsidR="00EF5301" w:rsidRDefault="00000000">
            <w:pPr>
              <w:pBdr>
                <w:top w:val="nil"/>
                <w:left w:val="nil"/>
                <w:bottom w:val="nil"/>
                <w:right w:val="nil"/>
                <w:between w:val="nil"/>
              </w:pBdr>
              <w:spacing w:line="257" w:lineRule="auto"/>
              <w:ind w:left="469"/>
              <w:rPr>
                <w:color w:val="000000"/>
                <w:sz w:val="24"/>
                <w:szCs w:val="24"/>
              </w:rPr>
            </w:pPr>
            <w:r>
              <w:rPr>
                <w:color w:val="000000"/>
                <w:sz w:val="24"/>
                <w:szCs w:val="24"/>
              </w:rPr>
              <w:t>24×7</w:t>
            </w:r>
          </w:p>
          <w:p w14:paraId="129FDC97" w14:textId="77777777" w:rsidR="00EF5301" w:rsidRDefault="00000000">
            <w:pPr>
              <w:pBdr>
                <w:top w:val="nil"/>
                <w:left w:val="nil"/>
                <w:bottom w:val="nil"/>
                <w:right w:val="nil"/>
                <w:between w:val="nil"/>
              </w:pBdr>
              <w:spacing w:before="5" w:line="232" w:lineRule="auto"/>
              <w:ind w:left="257" w:firstLine="82"/>
              <w:rPr>
                <w:color w:val="000000"/>
                <w:sz w:val="24"/>
                <w:szCs w:val="24"/>
              </w:rPr>
            </w:pPr>
            <w:r>
              <w:rPr>
                <w:color w:val="000000"/>
                <w:sz w:val="24"/>
                <w:szCs w:val="24"/>
              </w:rPr>
              <w:t>Services (Yes/No)</w:t>
            </w:r>
          </w:p>
        </w:tc>
        <w:tc>
          <w:tcPr>
            <w:tcW w:w="1454" w:type="dxa"/>
            <w:shd w:val="clear" w:color="auto" w:fill="F1F1F1"/>
          </w:tcPr>
          <w:p w14:paraId="19DE3BEA" w14:textId="77777777" w:rsidR="00EF5301" w:rsidRDefault="00000000">
            <w:pPr>
              <w:pBdr>
                <w:top w:val="nil"/>
                <w:left w:val="nil"/>
                <w:bottom w:val="nil"/>
                <w:right w:val="nil"/>
                <w:between w:val="nil"/>
              </w:pBdr>
              <w:spacing w:line="257" w:lineRule="auto"/>
              <w:ind w:left="24"/>
              <w:jc w:val="center"/>
              <w:rPr>
                <w:color w:val="000000"/>
                <w:sz w:val="24"/>
                <w:szCs w:val="24"/>
              </w:rPr>
            </w:pPr>
            <w:r>
              <w:rPr>
                <w:color w:val="000000"/>
                <w:sz w:val="24"/>
                <w:szCs w:val="24"/>
              </w:rPr>
              <w:t>NABL /</w:t>
            </w:r>
          </w:p>
          <w:p w14:paraId="7DAD362D" w14:textId="77777777" w:rsidR="00EF5301" w:rsidRDefault="00000000">
            <w:pPr>
              <w:pBdr>
                <w:top w:val="nil"/>
                <w:left w:val="nil"/>
                <w:bottom w:val="nil"/>
                <w:right w:val="nil"/>
                <w:between w:val="nil"/>
              </w:pBdr>
              <w:spacing w:line="268" w:lineRule="auto"/>
              <w:ind w:left="259" w:right="228" w:hanging="1"/>
              <w:jc w:val="center"/>
              <w:rPr>
                <w:color w:val="000000"/>
                <w:sz w:val="24"/>
                <w:szCs w:val="24"/>
              </w:rPr>
            </w:pPr>
            <w:r>
              <w:rPr>
                <w:color w:val="000000"/>
                <w:sz w:val="24"/>
                <w:szCs w:val="24"/>
              </w:rPr>
              <w:t>Govt Approved (Yes/No)</w:t>
            </w:r>
          </w:p>
        </w:tc>
      </w:tr>
      <w:tr w:rsidR="00EF5301" w14:paraId="37101AF6" w14:textId="77777777">
        <w:trPr>
          <w:trHeight w:val="536"/>
        </w:trPr>
        <w:tc>
          <w:tcPr>
            <w:tcW w:w="629" w:type="dxa"/>
          </w:tcPr>
          <w:p w14:paraId="393F6973"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1</w:t>
            </w:r>
          </w:p>
        </w:tc>
        <w:tc>
          <w:tcPr>
            <w:tcW w:w="1771" w:type="dxa"/>
            <w:tcBorders>
              <w:bottom w:val="single" w:sz="4" w:space="0" w:color="BEBEBE"/>
              <w:right w:val="single" w:sz="4" w:space="0" w:color="BEBEBE"/>
            </w:tcBorders>
          </w:tcPr>
          <w:p w14:paraId="50BD2423"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UVACO</w:t>
            </w:r>
          </w:p>
        </w:tc>
        <w:tc>
          <w:tcPr>
            <w:tcW w:w="1603" w:type="dxa"/>
            <w:tcBorders>
              <w:left w:val="single" w:sz="4" w:space="0" w:color="BEBEBE"/>
              <w:bottom w:val="single" w:sz="4" w:space="0" w:color="BEBEBE"/>
              <w:right w:val="single" w:sz="4" w:space="0" w:color="BEBEBE"/>
            </w:tcBorders>
          </w:tcPr>
          <w:p w14:paraId="032037DF" w14:textId="77777777" w:rsidR="00EF5301" w:rsidRDefault="00000000">
            <w:pPr>
              <w:pBdr>
                <w:top w:val="nil"/>
                <w:left w:val="nil"/>
                <w:bottom w:val="nil"/>
                <w:right w:val="nil"/>
                <w:between w:val="nil"/>
              </w:pBdr>
              <w:spacing w:line="263" w:lineRule="auto"/>
              <w:ind w:left="106"/>
              <w:rPr>
                <w:color w:val="000000"/>
                <w:sz w:val="24"/>
                <w:szCs w:val="24"/>
              </w:rPr>
            </w:pPr>
            <w:r>
              <w:rPr>
                <w:color w:val="000000"/>
                <w:sz w:val="24"/>
                <w:szCs w:val="24"/>
              </w:rPr>
              <w:t>PVT</w:t>
            </w:r>
          </w:p>
        </w:tc>
        <w:tc>
          <w:tcPr>
            <w:tcW w:w="1113" w:type="dxa"/>
            <w:tcBorders>
              <w:left w:val="single" w:sz="4" w:space="0" w:color="BEBEBE"/>
              <w:bottom w:val="single" w:sz="4" w:space="0" w:color="BEBEBE"/>
              <w:right w:val="single" w:sz="4" w:space="0" w:color="BEBEBE"/>
            </w:tcBorders>
          </w:tcPr>
          <w:p w14:paraId="060C21BC" w14:textId="77777777" w:rsidR="00EF5301" w:rsidRDefault="00000000">
            <w:pPr>
              <w:pBdr>
                <w:top w:val="nil"/>
                <w:left w:val="nil"/>
                <w:bottom w:val="nil"/>
                <w:right w:val="nil"/>
                <w:between w:val="nil"/>
              </w:pBdr>
              <w:spacing w:line="263" w:lineRule="auto"/>
              <w:ind w:left="107"/>
              <w:rPr>
                <w:color w:val="000000"/>
                <w:sz w:val="24"/>
                <w:szCs w:val="24"/>
              </w:rPr>
            </w:pPr>
            <w:r>
              <w:rPr>
                <w:color w:val="000000"/>
                <w:sz w:val="24"/>
                <w:szCs w:val="24"/>
              </w:rPr>
              <w:t>UDMA</w:t>
            </w:r>
          </w:p>
        </w:tc>
        <w:tc>
          <w:tcPr>
            <w:tcW w:w="1257" w:type="dxa"/>
            <w:tcBorders>
              <w:left w:val="single" w:sz="4" w:space="0" w:color="BEBEBE"/>
              <w:bottom w:val="single" w:sz="4" w:space="0" w:color="BEBEBE"/>
              <w:right w:val="single" w:sz="4" w:space="0" w:color="BEBEBE"/>
            </w:tcBorders>
          </w:tcPr>
          <w:p w14:paraId="1A76D3DC" w14:textId="77777777" w:rsidR="00EF5301" w:rsidRDefault="00000000">
            <w:pPr>
              <w:pBdr>
                <w:top w:val="nil"/>
                <w:left w:val="nil"/>
                <w:bottom w:val="nil"/>
                <w:right w:val="nil"/>
                <w:between w:val="nil"/>
              </w:pBdr>
              <w:spacing w:line="259" w:lineRule="auto"/>
              <w:ind w:left="108"/>
              <w:rPr>
                <w:color w:val="000000"/>
                <w:sz w:val="24"/>
                <w:szCs w:val="24"/>
              </w:rPr>
            </w:pPr>
            <w:r>
              <w:rPr>
                <w:color w:val="000000"/>
                <w:sz w:val="24"/>
                <w:szCs w:val="24"/>
              </w:rPr>
              <w:t>949577807</w:t>
            </w:r>
          </w:p>
          <w:p w14:paraId="5BAA6FFC" w14:textId="77777777" w:rsidR="00EF5301" w:rsidRDefault="00000000">
            <w:pPr>
              <w:pBdr>
                <w:top w:val="nil"/>
                <w:left w:val="nil"/>
                <w:bottom w:val="nil"/>
                <w:right w:val="nil"/>
                <w:between w:val="nil"/>
              </w:pBdr>
              <w:spacing w:line="258" w:lineRule="auto"/>
              <w:ind w:left="108"/>
              <w:rPr>
                <w:color w:val="000000"/>
                <w:sz w:val="24"/>
                <w:szCs w:val="24"/>
              </w:rPr>
            </w:pPr>
            <w:r>
              <w:rPr>
                <w:color w:val="000000"/>
                <w:sz w:val="24"/>
                <w:szCs w:val="24"/>
              </w:rPr>
              <w:t>2</w:t>
            </w:r>
          </w:p>
        </w:tc>
        <w:tc>
          <w:tcPr>
            <w:tcW w:w="1425" w:type="dxa"/>
            <w:tcBorders>
              <w:left w:val="single" w:sz="4" w:space="0" w:color="BEBEBE"/>
              <w:bottom w:val="single" w:sz="4" w:space="0" w:color="BEBEBE"/>
              <w:right w:val="single" w:sz="4" w:space="0" w:color="BEBEBE"/>
            </w:tcBorders>
          </w:tcPr>
          <w:p w14:paraId="3496F5AB" w14:textId="77777777" w:rsidR="00EF5301" w:rsidRDefault="00000000">
            <w:pPr>
              <w:pBdr>
                <w:top w:val="nil"/>
                <w:left w:val="nil"/>
                <w:bottom w:val="nil"/>
                <w:right w:val="nil"/>
                <w:between w:val="nil"/>
              </w:pBdr>
              <w:spacing w:line="263" w:lineRule="auto"/>
              <w:ind w:left="109"/>
              <w:rPr>
                <w:color w:val="000000"/>
                <w:sz w:val="24"/>
                <w:szCs w:val="24"/>
              </w:rPr>
            </w:pPr>
            <w:r>
              <w:rPr>
                <w:color w:val="000000"/>
                <w:sz w:val="24"/>
                <w:szCs w:val="24"/>
              </w:rPr>
              <w:t>NO</w:t>
            </w:r>
          </w:p>
        </w:tc>
        <w:tc>
          <w:tcPr>
            <w:tcW w:w="1454" w:type="dxa"/>
            <w:tcBorders>
              <w:left w:val="single" w:sz="4" w:space="0" w:color="BEBEBE"/>
              <w:bottom w:val="single" w:sz="4" w:space="0" w:color="BEBEBE"/>
              <w:right w:val="single" w:sz="4" w:space="0" w:color="BEBEBE"/>
            </w:tcBorders>
          </w:tcPr>
          <w:p w14:paraId="1E5B7E7C" w14:textId="77777777" w:rsidR="00EF5301" w:rsidRDefault="00000000">
            <w:pPr>
              <w:pBdr>
                <w:top w:val="nil"/>
                <w:left w:val="nil"/>
                <w:bottom w:val="nil"/>
                <w:right w:val="nil"/>
                <w:between w:val="nil"/>
              </w:pBdr>
              <w:spacing w:line="263" w:lineRule="auto"/>
              <w:ind w:left="110"/>
              <w:rPr>
                <w:color w:val="000000"/>
                <w:sz w:val="24"/>
                <w:szCs w:val="24"/>
              </w:rPr>
            </w:pPr>
            <w:r>
              <w:rPr>
                <w:color w:val="000000"/>
                <w:sz w:val="24"/>
                <w:szCs w:val="24"/>
              </w:rPr>
              <w:t>NO</w:t>
            </w:r>
          </w:p>
        </w:tc>
      </w:tr>
      <w:tr w:rsidR="00EF5301" w14:paraId="32BEA362" w14:textId="77777777">
        <w:trPr>
          <w:trHeight w:val="542"/>
        </w:trPr>
        <w:tc>
          <w:tcPr>
            <w:tcW w:w="629" w:type="dxa"/>
          </w:tcPr>
          <w:p w14:paraId="7FE726E1"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2</w:t>
            </w:r>
          </w:p>
        </w:tc>
        <w:tc>
          <w:tcPr>
            <w:tcW w:w="1771" w:type="dxa"/>
            <w:tcBorders>
              <w:top w:val="single" w:sz="4" w:space="0" w:color="BEBEBE"/>
              <w:bottom w:val="single" w:sz="4" w:space="0" w:color="BEBEBE"/>
              <w:right w:val="single" w:sz="4" w:space="0" w:color="BEBEBE"/>
            </w:tcBorders>
          </w:tcPr>
          <w:p w14:paraId="61CB8BE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NEW IDEAL</w:t>
            </w:r>
          </w:p>
        </w:tc>
        <w:tc>
          <w:tcPr>
            <w:tcW w:w="1603" w:type="dxa"/>
            <w:tcBorders>
              <w:top w:val="single" w:sz="4" w:space="0" w:color="BEBEBE"/>
              <w:left w:val="single" w:sz="4" w:space="0" w:color="BEBEBE"/>
              <w:bottom w:val="single" w:sz="4" w:space="0" w:color="BEBEBE"/>
              <w:right w:val="single" w:sz="4" w:space="0" w:color="BEBEBE"/>
            </w:tcBorders>
          </w:tcPr>
          <w:p w14:paraId="58C435F3" w14:textId="77777777" w:rsidR="00EF5301" w:rsidRDefault="00000000">
            <w:pPr>
              <w:pBdr>
                <w:top w:val="nil"/>
                <w:left w:val="nil"/>
                <w:bottom w:val="nil"/>
                <w:right w:val="nil"/>
                <w:between w:val="nil"/>
              </w:pBdr>
              <w:spacing w:line="263" w:lineRule="auto"/>
              <w:ind w:left="106"/>
              <w:rPr>
                <w:color w:val="000000"/>
                <w:sz w:val="24"/>
                <w:szCs w:val="24"/>
              </w:rPr>
            </w:pPr>
            <w:r>
              <w:rPr>
                <w:color w:val="000000"/>
                <w:sz w:val="24"/>
                <w:szCs w:val="24"/>
              </w:rPr>
              <w:t>PVT</w:t>
            </w:r>
          </w:p>
        </w:tc>
        <w:tc>
          <w:tcPr>
            <w:tcW w:w="1113" w:type="dxa"/>
            <w:tcBorders>
              <w:top w:val="single" w:sz="4" w:space="0" w:color="BEBEBE"/>
              <w:left w:val="single" w:sz="4" w:space="0" w:color="BEBEBE"/>
              <w:bottom w:val="single" w:sz="4" w:space="0" w:color="BEBEBE"/>
              <w:right w:val="single" w:sz="4" w:space="0" w:color="BEBEBE"/>
            </w:tcBorders>
          </w:tcPr>
          <w:p w14:paraId="7A569B38" w14:textId="77777777" w:rsidR="00EF5301" w:rsidRDefault="00000000">
            <w:pPr>
              <w:pBdr>
                <w:top w:val="nil"/>
                <w:left w:val="nil"/>
                <w:bottom w:val="nil"/>
                <w:right w:val="nil"/>
                <w:between w:val="nil"/>
              </w:pBdr>
              <w:spacing w:line="263" w:lineRule="auto"/>
              <w:ind w:left="107"/>
              <w:rPr>
                <w:color w:val="000000"/>
                <w:sz w:val="24"/>
                <w:szCs w:val="24"/>
              </w:rPr>
            </w:pPr>
            <w:r>
              <w:rPr>
                <w:color w:val="000000"/>
                <w:sz w:val="24"/>
                <w:szCs w:val="24"/>
              </w:rPr>
              <w:t>UDMA</w:t>
            </w:r>
          </w:p>
        </w:tc>
        <w:tc>
          <w:tcPr>
            <w:tcW w:w="1257" w:type="dxa"/>
            <w:tcBorders>
              <w:top w:val="single" w:sz="4" w:space="0" w:color="BEBEBE"/>
              <w:left w:val="single" w:sz="4" w:space="0" w:color="BEBEBE"/>
              <w:bottom w:val="single" w:sz="4" w:space="0" w:color="BEBEBE"/>
              <w:right w:val="single" w:sz="4" w:space="0" w:color="BEBEBE"/>
            </w:tcBorders>
          </w:tcPr>
          <w:p w14:paraId="678D9B6B" w14:textId="77777777" w:rsidR="00EF5301" w:rsidRDefault="00000000">
            <w:pPr>
              <w:pBdr>
                <w:top w:val="nil"/>
                <w:left w:val="nil"/>
                <w:bottom w:val="nil"/>
                <w:right w:val="nil"/>
                <w:between w:val="nil"/>
              </w:pBdr>
              <w:spacing w:line="259" w:lineRule="auto"/>
              <w:ind w:left="108"/>
              <w:rPr>
                <w:color w:val="000000"/>
                <w:sz w:val="24"/>
                <w:szCs w:val="24"/>
              </w:rPr>
            </w:pPr>
            <w:r>
              <w:rPr>
                <w:color w:val="000000"/>
                <w:sz w:val="24"/>
                <w:szCs w:val="24"/>
              </w:rPr>
              <w:t>954401528</w:t>
            </w:r>
          </w:p>
          <w:p w14:paraId="3E903D40" w14:textId="77777777" w:rsidR="00EF5301" w:rsidRDefault="00000000">
            <w:pPr>
              <w:pBdr>
                <w:top w:val="nil"/>
                <w:left w:val="nil"/>
                <w:bottom w:val="nil"/>
                <w:right w:val="nil"/>
                <w:between w:val="nil"/>
              </w:pBdr>
              <w:spacing w:line="263" w:lineRule="auto"/>
              <w:ind w:left="108"/>
              <w:rPr>
                <w:color w:val="000000"/>
                <w:sz w:val="24"/>
                <w:szCs w:val="24"/>
              </w:rPr>
            </w:pPr>
            <w:r>
              <w:rPr>
                <w:color w:val="000000"/>
                <w:sz w:val="24"/>
                <w:szCs w:val="24"/>
              </w:rPr>
              <w:t>0</w:t>
            </w:r>
          </w:p>
        </w:tc>
        <w:tc>
          <w:tcPr>
            <w:tcW w:w="1425" w:type="dxa"/>
            <w:tcBorders>
              <w:top w:val="single" w:sz="4" w:space="0" w:color="BEBEBE"/>
              <w:left w:val="single" w:sz="4" w:space="0" w:color="BEBEBE"/>
              <w:bottom w:val="single" w:sz="4" w:space="0" w:color="BEBEBE"/>
              <w:right w:val="single" w:sz="4" w:space="0" w:color="BEBEBE"/>
            </w:tcBorders>
          </w:tcPr>
          <w:p w14:paraId="3E8A90E0" w14:textId="77777777" w:rsidR="00EF5301" w:rsidRDefault="00000000">
            <w:pPr>
              <w:pBdr>
                <w:top w:val="nil"/>
                <w:left w:val="nil"/>
                <w:bottom w:val="nil"/>
                <w:right w:val="nil"/>
                <w:between w:val="nil"/>
              </w:pBdr>
              <w:spacing w:line="263" w:lineRule="auto"/>
              <w:ind w:left="109"/>
              <w:rPr>
                <w:color w:val="000000"/>
                <w:sz w:val="24"/>
                <w:szCs w:val="24"/>
              </w:rPr>
            </w:pPr>
            <w:r>
              <w:rPr>
                <w:color w:val="000000"/>
                <w:sz w:val="24"/>
                <w:szCs w:val="24"/>
              </w:rPr>
              <w:t>NO</w:t>
            </w:r>
          </w:p>
        </w:tc>
        <w:tc>
          <w:tcPr>
            <w:tcW w:w="1454" w:type="dxa"/>
            <w:tcBorders>
              <w:top w:val="single" w:sz="4" w:space="0" w:color="BEBEBE"/>
              <w:left w:val="single" w:sz="4" w:space="0" w:color="BEBEBE"/>
              <w:bottom w:val="single" w:sz="4" w:space="0" w:color="BEBEBE"/>
              <w:right w:val="single" w:sz="4" w:space="0" w:color="BEBEBE"/>
            </w:tcBorders>
          </w:tcPr>
          <w:p w14:paraId="64E4A5EF" w14:textId="77777777" w:rsidR="00EF5301" w:rsidRDefault="00000000">
            <w:pPr>
              <w:pBdr>
                <w:top w:val="nil"/>
                <w:left w:val="nil"/>
                <w:bottom w:val="nil"/>
                <w:right w:val="nil"/>
                <w:between w:val="nil"/>
              </w:pBdr>
              <w:spacing w:line="263" w:lineRule="auto"/>
              <w:ind w:left="110"/>
              <w:rPr>
                <w:color w:val="000000"/>
                <w:sz w:val="24"/>
                <w:szCs w:val="24"/>
              </w:rPr>
            </w:pPr>
            <w:r>
              <w:rPr>
                <w:color w:val="000000"/>
                <w:sz w:val="24"/>
                <w:szCs w:val="24"/>
              </w:rPr>
              <w:t>YES</w:t>
            </w:r>
          </w:p>
        </w:tc>
      </w:tr>
      <w:tr w:rsidR="00EF5301" w14:paraId="532C5132" w14:textId="77777777">
        <w:trPr>
          <w:trHeight w:val="536"/>
        </w:trPr>
        <w:tc>
          <w:tcPr>
            <w:tcW w:w="629" w:type="dxa"/>
          </w:tcPr>
          <w:p w14:paraId="568EAD1C"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3</w:t>
            </w:r>
          </w:p>
        </w:tc>
        <w:tc>
          <w:tcPr>
            <w:tcW w:w="1771" w:type="dxa"/>
            <w:tcBorders>
              <w:top w:val="single" w:sz="4" w:space="0" w:color="BEBEBE"/>
              <w:bottom w:val="single" w:sz="4" w:space="0" w:color="BEBEBE"/>
              <w:right w:val="single" w:sz="4" w:space="0" w:color="BEBEBE"/>
            </w:tcBorders>
          </w:tcPr>
          <w:p w14:paraId="3A93E217"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TRUEMED</w:t>
            </w:r>
          </w:p>
        </w:tc>
        <w:tc>
          <w:tcPr>
            <w:tcW w:w="1603" w:type="dxa"/>
            <w:tcBorders>
              <w:top w:val="single" w:sz="4" w:space="0" w:color="BEBEBE"/>
              <w:left w:val="single" w:sz="4" w:space="0" w:color="BEBEBE"/>
              <w:bottom w:val="single" w:sz="4" w:space="0" w:color="BEBEBE"/>
              <w:right w:val="single" w:sz="4" w:space="0" w:color="BEBEBE"/>
            </w:tcBorders>
          </w:tcPr>
          <w:p w14:paraId="56555ACE" w14:textId="77777777" w:rsidR="00EF5301" w:rsidRDefault="00000000">
            <w:pPr>
              <w:pBdr>
                <w:top w:val="nil"/>
                <w:left w:val="nil"/>
                <w:bottom w:val="nil"/>
                <w:right w:val="nil"/>
                <w:between w:val="nil"/>
              </w:pBdr>
              <w:spacing w:line="263" w:lineRule="auto"/>
              <w:ind w:left="106"/>
              <w:rPr>
                <w:color w:val="000000"/>
                <w:sz w:val="24"/>
                <w:szCs w:val="24"/>
              </w:rPr>
            </w:pPr>
            <w:r>
              <w:rPr>
                <w:color w:val="000000"/>
                <w:sz w:val="24"/>
                <w:szCs w:val="24"/>
              </w:rPr>
              <w:t>PVT</w:t>
            </w:r>
          </w:p>
        </w:tc>
        <w:tc>
          <w:tcPr>
            <w:tcW w:w="1113" w:type="dxa"/>
            <w:tcBorders>
              <w:top w:val="single" w:sz="4" w:space="0" w:color="BEBEBE"/>
              <w:left w:val="single" w:sz="4" w:space="0" w:color="BEBEBE"/>
              <w:bottom w:val="single" w:sz="4" w:space="0" w:color="BEBEBE"/>
              <w:right w:val="single" w:sz="4" w:space="0" w:color="BEBEBE"/>
            </w:tcBorders>
          </w:tcPr>
          <w:p w14:paraId="2389717F" w14:textId="77777777" w:rsidR="00EF5301" w:rsidRDefault="00000000">
            <w:pPr>
              <w:pBdr>
                <w:top w:val="nil"/>
                <w:left w:val="nil"/>
                <w:bottom w:val="nil"/>
                <w:right w:val="nil"/>
                <w:between w:val="nil"/>
              </w:pBdr>
              <w:spacing w:line="259" w:lineRule="auto"/>
              <w:ind w:left="107"/>
              <w:rPr>
                <w:color w:val="000000"/>
                <w:sz w:val="24"/>
                <w:szCs w:val="24"/>
              </w:rPr>
            </w:pPr>
            <w:r>
              <w:rPr>
                <w:color w:val="000000"/>
                <w:sz w:val="24"/>
                <w:szCs w:val="24"/>
              </w:rPr>
              <w:t>PALAK</w:t>
            </w:r>
          </w:p>
          <w:p w14:paraId="6AD3D4C0" w14:textId="77777777" w:rsidR="00EF5301" w:rsidRDefault="00000000">
            <w:pPr>
              <w:pBdr>
                <w:top w:val="nil"/>
                <w:left w:val="nil"/>
                <w:bottom w:val="nil"/>
                <w:right w:val="nil"/>
                <w:between w:val="nil"/>
              </w:pBdr>
              <w:spacing w:line="258" w:lineRule="auto"/>
              <w:ind w:left="107"/>
              <w:rPr>
                <w:color w:val="000000"/>
                <w:sz w:val="24"/>
                <w:szCs w:val="24"/>
              </w:rPr>
            </w:pPr>
            <w:r>
              <w:rPr>
                <w:color w:val="000000"/>
                <w:sz w:val="24"/>
                <w:szCs w:val="24"/>
              </w:rPr>
              <w:t>KUNNU</w:t>
            </w:r>
          </w:p>
        </w:tc>
        <w:tc>
          <w:tcPr>
            <w:tcW w:w="1257" w:type="dxa"/>
            <w:tcBorders>
              <w:top w:val="single" w:sz="4" w:space="0" w:color="BEBEBE"/>
              <w:left w:val="single" w:sz="4" w:space="0" w:color="BEBEBE"/>
              <w:bottom w:val="single" w:sz="4" w:space="0" w:color="BEBEBE"/>
              <w:right w:val="single" w:sz="4" w:space="0" w:color="BEBEBE"/>
            </w:tcBorders>
          </w:tcPr>
          <w:p w14:paraId="5B95ABC1" w14:textId="77777777" w:rsidR="00EF5301" w:rsidRDefault="00000000">
            <w:pPr>
              <w:pBdr>
                <w:top w:val="nil"/>
                <w:left w:val="nil"/>
                <w:bottom w:val="nil"/>
                <w:right w:val="nil"/>
                <w:between w:val="nil"/>
              </w:pBdr>
              <w:spacing w:line="259" w:lineRule="auto"/>
              <w:ind w:left="108"/>
              <w:rPr>
                <w:color w:val="000000"/>
                <w:sz w:val="24"/>
                <w:szCs w:val="24"/>
              </w:rPr>
            </w:pPr>
            <w:r>
              <w:rPr>
                <w:color w:val="000000"/>
                <w:sz w:val="24"/>
                <w:szCs w:val="24"/>
              </w:rPr>
              <w:t>805000300</w:t>
            </w:r>
          </w:p>
          <w:p w14:paraId="17EAFB6F" w14:textId="77777777" w:rsidR="00EF5301" w:rsidRDefault="00000000">
            <w:pPr>
              <w:pBdr>
                <w:top w:val="nil"/>
                <w:left w:val="nil"/>
                <w:bottom w:val="nil"/>
                <w:right w:val="nil"/>
                <w:between w:val="nil"/>
              </w:pBdr>
              <w:spacing w:line="258" w:lineRule="auto"/>
              <w:ind w:left="108"/>
              <w:rPr>
                <w:color w:val="000000"/>
                <w:sz w:val="24"/>
                <w:szCs w:val="24"/>
              </w:rPr>
            </w:pPr>
            <w:r>
              <w:rPr>
                <w:color w:val="000000"/>
                <w:sz w:val="24"/>
                <w:szCs w:val="24"/>
              </w:rPr>
              <w:t>3</w:t>
            </w:r>
          </w:p>
        </w:tc>
        <w:tc>
          <w:tcPr>
            <w:tcW w:w="1425" w:type="dxa"/>
            <w:tcBorders>
              <w:top w:val="single" w:sz="4" w:space="0" w:color="BEBEBE"/>
              <w:left w:val="single" w:sz="4" w:space="0" w:color="BEBEBE"/>
              <w:bottom w:val="single" w:sz="4" w:space="0" w:color="BEBEBE"/>
              <w:right w:val="single" w:sz="4" w:space="0" w:color="BEBEBE"/>
            </w:tcBorders>
          </w:tcPr>
          <w:p w14:paraId="2CBC8F84" w14:textId="77777777" w:rsidR="00EF5301" w:rsidRDefault="00000000">
            <w:pPr>
              <w:pBdr>
                <w:top w:val="nil"/>
                <w:left w:val="nil"/>
                <w:bottom w:val="nil"/>
                <w:right w:val="nil"/>
                <w:between w:val="nil"/>
              </w:pBdr>
              <w:spacing w:line="263" w:lineRule="auto"/>
              <w:ind w:left="109"/>
              <w:rPr>
                <w:color w:val="000000"/>
                <w:sz w:val="24"/>
                <w:szCs w:val="24"/>
              </w:rPr>
            </w:pPr>
            <w:r>
              <w:rPr>
                <w:color w:val="000000"/>
                <w:sz w:val="24"/>
                <w:szCs w:val="24"/>
              </w:rPr>
              <w:t>YES</w:t>
            </w:r>
          </w:p>
        </w:tc>
        <w:tc>
          <w:tcPr>
            <w:tcW w:w="1454" w:type="dxa"/>
            <w:tcBorders>
              <w:top w:val="single" w:sz="4" w:space="0" w:color="BEBEBE"/>
              <w:left w:val="single" w:sz="4" w:space="0" w:color="BEBEBE"/>
              <w:bottom w:val="single" w:sz="4" w:space="0" w:color="BEBEBE"/>
              <w:right w:val="single" w:sz="4" w:space="0" w:color="BEBEBE"/>
            </w:tcBorders>
          </w:tcPr>
          <w:p w14:paraId="58DA8BA6" w14:textId="77777777" w:rsidR="00EF5301" w:rsidRDefault="00000000">
            <w:pPr>
              <w:pBdr>
                <w:top w:val="nil"/>
                <w:left w:val="nil"/>
                <w:bottom w:val="nil"/>
                <w:right w:val="nil"/>
                <w:between w:val="nil"/>
              </w:pBdr>
              <w:spacing w:line="263" w:lineRule="auto"/>
              <w:ind w:left="110"/>
              <w:rPr>
                <w:color w:val="000000"/>
                <w:sz w:val="24"/>
                <w:szCs w:val="24"/>
              </w:rPr>
            </w:pPr>
            <w:r>
              <w:rPr>
                <w:color w:val="000000"/>
                <w:sz w:val="24"/>
                <w:szCs w:val="24"/>
              </w:rPr>
              <w:t>NO</w:t>
            </w:r>
          </w:p>
        </w:tc>
      </w:tr>
      <w:tr w:rsidR="00EF5301" w14:paraId="5F9DB29F" w14:textId="77777777">
        <w:trPr>
          <w:trHeight w:val="541"/>
        </w:trPr>
        <w:tc>
          <w:tcPr>
            <w:tcW w:w="629" w:type="dxa"/>
          </w:tcPr>
          <w:p w14:paraId="6633C899" w14:textId="77777777" w:rsidR="00EF5301" w:rsidRDefault="00000000">
            <w:pPr>
              <w:pBdr>
                <w:top w:val="nil"/>
                <w:left w:val="nil"/>
                <w:bottom w:val="nil"/>
                <w:right w:val="nil"/>
                <w:between w:val="nil"/>
              </w:pBdr>
              <w:spacing w:line="268" w:lineRule="auto"/>
              <w:ind w:left="100"/>
              <w:rPr>
                <w:color w:val="000000"/>
                <w:sz w:val="24"/>
                <w:szCs w:val="24"/>
              </w:rPr>
            </w:pPr>
            <w:r>
              <w:rPr>
                <w:color w:val="000000"/>
                <w:sz w:val="24"/>
                <w:szCs w:val="24"/>
              </w:rPr>
              <w:t>4</w:t>
            </w:r>
          </w:p>
        </w:tc>
        <w:tc>
          <w:tcPr>
            <w:tcW w:w="1771" w:type="dxa"/>
            <w:tcBorders>
              <w:top w:val="single" w:sz="4" w:space="0" w:color="BEBEBE"/>
              <w:bottom w:val="single" w:sz="4" w:space="0" w:color="BEBEBE"/>
              <w:right w:val="single" w:sz="4" w:space="0" w:color="BEBEBE"/>
            </w:tcBorders>
          </w:tcPr>
          <w:p w14:paraId="6BA382D3" w14:textId="77777777" w:rsidR="00EF5301" w:rsidRDefault="00000000">
            <w:pPr>
              <w:pBdr>
                <w:top w:val="nil"/>
                <w:left w:val="nil"/>
                <w:bottom w:val="nil"/>
                <w:right w:val="nil"/>
                <w:between w:val="nil"/>
              </w:pBdr>
              <w:spacing w:line="268" w:lineRule="auto"/>
              <w:ind w:left="100"/>
              <w:rPr>
                <w:color w:val="000000"/>
                <w:sz w:val="24"/>
                <w:szCs w:val="24"/>
              </w:rPr>
            </w:pPr>
            <w:r>
              <w:rPr>
                <w:color w:val="000000"/>
                <w:sz w:val="24"/>
                <w:szCs w:val="24"/>
              </w:rPr>
              <w:t>INDIANA</w:t>
            </w:r>
          </w:p>
        </w:tc>
        <w:tc>
          <w:tcPr>
            <w:tcW w:w="1603" w:type="dxa"/>
            <w:tcBorders>
              <w:top w:val="single" w:sz="4" w:space="0" w:color="BEBEBE"/>
              <w:left w:val="single" w:sz="4" w:space="0" w:color="BEBEBE"/>
              <w:bottom w:val="single" w:sz="4" w:space="0" w:color="BEBEBE"/>
              <w:right w:val="single" w:sz="4" w:space="0" w:color="BEBEBE"/>
            </w:tcBorders>
          </w:tcPr>
          <w:p w14:paraId="7ADED268" w14:textId="77777777" w:rsidR="00EF5301" w:rsidRDefault="00000000">
            <w:pPr>
              <w:pBdr>
                <w:top w:val="nil"/>
                <w:left w:val="nil"/>
                <w:bottom w:val="nil"/>
                <w:right w:val="nil"/>
                <w:between w:val="nil"/>
              </w:pBdr>
              <w:spacing w:line="268" w:lineRule="auto"/>
              <w:ind w:left="106"/>
              <w:rPr>
                <w:color w:val="000000"/>
                <w:sz w:val="24"/>
                <w:szCs w:val="24"/>
              </w:rPr>
            </w:pPr>
            <w:r>
              <w:rPr>
                <w:color w:val="000000"/>
                <w:sz w:val="24"/>
                <w:szCs w:val="24"/>
              </w:rPr>
              <w:t>PVT</w:t>
            </w:r>
          </w:p>
        </w:tc>
        <w:tc>
          <w:tcPr>
            <w:tcW w:w="1113" w:type="dxa"/>
            <w:tcBorders>
              <w:top w:val="single" w:sz="4" w:space="0" w:color="BEBEBE"/>
              <w:left w:val="single" w:sz="4" w:space="0" w:color="BEBEBE"/>
              <w:bottom w:val="single" w:sz="4" w:space="0" w:color="BEBEBE"/>
              <w:right w:val="single" w:sz="4" w:space="0" w:color="BEBEBE"/>
            </w:tcBorders>
          </w:tcPr>
          <w:p w14:paraId="513AE66D" w14:textId="77777777" w:rsidR="00EF5301" w:rsidRDefault="00000000">
            <w:pPr>
              <w:pBdr>
                <w:top w:val="nil"/>
                <w:left w:val="nil"/>
                <w:bottom w:val="nil"/>
                <w:right w:val="nil"/>
                <w:between w:val="nil"/>
              </w:pBdr>
              <w:spacing w:line="268" w:lineRule="auto"/>
              <w:ind w:left="107" w:right="136"/>
              <w:rPr>
                <w:color w:val="000000"/>
                <w:sz w:val="24"/>
                <w:szCs w:val="24"/>
              </w:rPr>
            </w:pPr>
            <w:r>
              <w:rPr>
                <w:color w:val="000000"/>
                <w:sz w:val="24"/>
                <w:szCs w:val="24"/>
              </w:rPr>
              <w:t>KOTTI KULAM</w:t>
            </w:r>
          </w:p>
        </w:tc>
        <w:tc>
          <w:tcPr>
            <w:tcW w:w="1257" w:type="dxa"/>
            <w:tcBorders>
              <w:top w:val="single" w:sz="4" w:space="0" w:color="BEBEBE"/>
              <w:left w:val="single" w:sz="4" w:space="0" w:color="BEBEBE"/>
              <w:bottom w:val="single" w:sz="4" w:space="0" w:color="BEBEBE"/>
              <w:right w:val="single" w:sz="4" w:space="0" w:color="BEBEBE"/>
            </w:tcBorders>
          </w:tcPr>
          <w:p w14:paraId="5BA6CD2C" w14:textId="77777777" w:rsidR="00EF5301" w:rsidRDefault="00000000">
            <w:pPr>
              <w:pBdr>
                <w:top w:val="nil"/>
                <w:left w:val="nil"/>
                <w:bottom w:val="nil"/>
                <w:right w:val="nil"/>
                <w:between w:val="nil"/>
              </w:pBdr>
              <w:spacing w:line="264" w:lineRule="auto"/>
              <w:ind w:left="108"/>
              <w:rPr>
                <w:color w:val="000000"/>
                <w:sz w:val="24"/>
                <w:szCs w:val="24"/>
              </w:rPr>
            </w:pPr>
            <w:r>
              <w:rPr>
                <w:color w:val="000000"/>
                <w:sz w:val="24"/>
                <w:szCs w:val="24"/>
              </w:rPr>
              <w:t>046722360</w:t>
            </w:r>
          </w:p>
          <w:p w14:paraId="2919E834" w14:textId="77777777" w:rsidR="00EF5301" w:rsidRDefault="00000000">
            <w:pPr>
              <w:pBdr>
                <w:top w:val="nil"/>
                <w:left w:val="nil"/>
                <w:bottom w:val="nil"/>
                <w:right w:val="nil"/>
                <w:between w:val="nil"/>
              </w:pBdr>
              <w:spacing w:line="258" w:lineRule="auto"/>
              <w:ind w:left="108"/>
              <w:rPr>
                <w:color w:val="000000"/>
                <w:sz w:val="24"/>
                <w:szCs w:val="24"/>
              </w:rPr>
            </w:pPr>
            <w:r>
              <w:rPr>
                <w:color w:val="000000"/>
                <w:sz w:val="24"/>
                <w:szCs w:val="24"/>
              </w:rPr>
              <w:t>50</w:t>
            </w:r>
          </w:p>
        </w:tc>
        <w:tc>
          <w:tcPr>
            <w:tcW w:w="1425" w:type="dxa"/>
            <w:tcBorders>
              <w:top w:val="single" w:sz="4" w:space="0" w:color="BEBEBE"/>
              <w:left w:val="single" w:sz="4" w:space="0" w:color="BEBEBE"/>
              <w:bottom w:val="single" w:sz="4" w:space="0" w:color="BEBEBE"/>
              <w:right w:val="single" w:sz="4" w:space="0" w:color="BEBEBE"/>
            </w:tcBorders>
          </w:tcPr>
          <w:p w14:paraId="61EDD6D9" w14:textId="77777777" w:rsidR="00EF5301" w:rsidRDefault="00000000">
            <w:pPr>
              <w:pBdr>
                <w:top w:val="nil"/>
                <w:left w:val="nil"/>
                <w:bottom w:val="nil"/>
                <w:right w:val="nil"/>
                <w:between w:val="nil"/>
              </w:pBdr>
              <w:spacing w:line="268" w:lineRule="auto"/>
              <w:ind w:left="109"/>
              <w:rPr>
                <w:color w:val="000000"/>
                <w:sz w:val="24"/>
                <w:szCs w:val="24"/>
              </w:rPr>
            </w:pPr>
            <w:r>
              <w:rPr>
                <w:color w:val="000000"/>
                <w:sz w:val="24"/>
                <w:szCs w:val="24"/>
              </w:rPr>
              <w:t>YES</w:t>
            </w:r>
          </w:p>
        </w:tc>
        <w:tc>
          <w:tcPr>
            <w:tcW w:w="1454" w:type="dxa"/>
            <w:tcBorders>
              <w:top w:val="single" w:sz="4" w:space="0" w:color="BEBEBE"/>
              <w:left w:val="single" w:sz="4" w:space="0" w:color="BEBEBE"/>
              <w:bottom w:val="single" w:sz="4" w:space="0" w:color="BEBEBE"/>
              <w:right w:val="single" w:sz="4" w:space="0" w:color="BEBEBE"/>
            </w:tcBorders>
          </w:tcPr>
          <w:p w14:paraId="7C58395D" w14:textId="77777777" w:rsidR="00EF5301" w:rsidRDefault="00000000">
            <w:pPr>
              <w:pBdr>
                <w:top w:val="nil"/>
                <w:left w:val="nil"/>
                <w:bottom w:val="nil"/>
                <w:right w:val="nil"/>
                <w:between w:val="nil"/>
              </w:pBdr>
              <w:spacing w:line="268" w:lineRule="auto"/>
              <w:ind w:left="110"/>
              <w:rPr>
                <w:color w:val="000000"/>
                <w:sz w:val="24"/>
                <w:szCs w:val="24"/>
              </w:rPr>
            </w:pPr>
            <w:r>
              <w:rPr>
                <w:color w:val="000000"/>
                <w:sz w:val="24"/>
                <w:szCs w:val="24"/>
              </w:rPr>
              <w:t>YES</w:t>
            </w:r>
          </w:p>
        </w:tc>
      </w:tr>
      <w:tr w:rsidR="00EF5301" w14:paraId="1C49B704" w14:textId="77777777">
        <w:trPr>
          <w:trHeight w:val="810"/>
        </w:trPr>
        <w:tc>
          <w:tcPr>
            <w:tcW w:w="629" w:type="dxa"/>
          </w:tcPr>
          <w:p w14:paraId="3FDA781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5</w:t>
            </w:r>
          </w:p>
        </w:tc>
        <w:tc>
          <w:tcPr>
            <w:tcW w:w="1771" w:type="dxa"/>
            <w:tcBorders>
              <w:top w:val="single" w:sz="4" w:space="0" w:color="BEBEBE"/>
              <w:bottom w:val="single" w:sz="4" w:space="0" w:color="BEBEBE"/>
              <w:right w:val="single" w:sz="4" w:space="0" w:color="BEBEBE"/>
            </w:tcBorders>
          </w:tcPr>
          <w:p w14:paraId="3B3F087E" w14:textId="77777777" w:rsidR="00EF5301" w:rsidRDefault="00000000">
            <w:pPr>
              <w:pBdr>
                <w:top w:val="nil"/>
                <w:left w:val="nil"/>
                <w:bottom w:val="nil"/>
                <w:right w:val="nil"/>
                <w:between w:val="nil"/>
              </w:pBdr>
              <w:spacing w:line="235" w:lineRule="auto"/>
              <w:ind w:left="100"/>
              <w:rPr>
                <w:color w:val="000000"/>
                <w:sz w:val="24"/>
                <w:szCs w:val="24"/>
              </w:rPr>
            </w:pPr>
            <w:r>
              <w:rPr>
                <w:color w:val="000000"/>
                <w:sz w:val="24"/>
                <w:szCs w:val="24"/>
              </w:rPr>
              <w:t>UDUMA NURSING</w:t>
            </w:r>
          </w:p>
          <w:p w14:paraId="7C358B55"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HOME</w:t>
            </w:r>
          </w:p>
        </w:tc>
        <w:tc>
          <w:tcPr>
            <w:tcW w:w="1603" w:type="dxa"/>
            <w:tcBorders>
              <w:top w:val="single" w:sz="4" w:space="0" w:color="BEBEBE"/>
              <w:left w:val="single" w:sz="4" w:space="0" w:color="BEBEBE"/>
              <w:bottom w:val="single" w:sz="4" w:space="0" w:color="BEBEBE"/>
              <w:right w:val="single" w:sz="4" w:space="0" w:color="BEBEBE"/>
            </w:tcBorders>
          </w:tcPr>
          <w:p w14:paraId="2D2F399C" w14:textId="77777777" w:rsidR="00EF5301" w:rsidRDefault="00000000">
            <w:pPr>
              <w:pBdr>
                <w:top w:val="nil"/>
                <w:left w:val="nil"/>
                <w:bottom w:val="nil"/>
                <w:right w:val="nil"/>
                <w:between w:val="nil"/>
              </w:pBdr>
              <w:spacing w:line="263" w:lineRule="auto"/>
              <w:ind w:left="106"/>
              <w:rPr>
                <w:color w:val="000000"/>
                <w:sz w:val="24"/>
                <w:szCs w:val="24"/>
              </w:rPr>
            </w:pPr>
            <w:r>
              <w:rPr>
                <w:color w:val="000000"/>
                <w:sz w:val="24"/>
                <w:szCs w:val="24"/>
              </w:rPr>
              <w:t>PVT</w:t>
            </w:r>
          </w:p>
        </w:tc>
        <w:tc>
          <w:tcPr>
            <w:tcW w:w="1113" w:type="dxa"/>
            <w:tcBorders>
              <w:top w:val="single" w:sz="4" w:space="0" w:color="BEBEBE"/>
              <w:left w:val="single" w:sz="4" w:space="0" w:color="BEBEBE"/>
              <w:bottom w:val="single" w:sz="4" w:space="0" w:color="BEBEBE"/>
              <w:right w:val="single" w:sz="4" w:space="0" w:color="BEBEBE"/>
            </w:tcBorders>
          </w:tcPr>
          <w:p w14:paraId="07C1E7B9" w14:textId="77777777" w:rsidR="00EF5301" w:rsidRDefault="00000000">
            <w:pPr>
              <w:pBdr>
                <w:top w:val="nil"/>
                <w:left w:val="nil"/>
                <w:bottom w:val="nil"/>
                <w:right w:val="nil"/>
                <w:between w:val="nil"/>
              </w:pBdr>
              <w:spacing w:line="263" w:lineRule="auto"/>
              <w:ind w:left="107"/>
              <w:rPr>
                <w:color w:val="000000"/>
                <w:sz w:val="24"/>
                <w:szCs w:val="24"/>
              </w:rPr>
            </w:pPr>
            <w:r>
              <w:rPr>
                <w:color w:val="000000"/>
                <w:sz w:val="24"/>
                <w:szCs w:val="24"/>
              </w:rPr>
              <w:t>UDMA</w:t>
            </w:r>
          </w:p>
        </w:tc>
        <w:tc>
          <w:tcPr>
            <w:tcW w:w="1257" w:type="dxa"/>
            <w:tcBorders>
              <w:top w:val="single" w:sz="4" w:space="0" w:color="BEBEBE"/>
              <w:left w:val="single" w:sz="4" w:space="0" w:color="BEBEBE"/>
              <w:bottom w:val="single" w:sz="4" w:space="0" w:color="BEBEBE"/>
              <w:right w:val="single" w:sz="4" w:space="0" w:color="BEBEBE"/>
            </w:tcBorders>
          </w:tcPr>
          <w:p w14:paraId="34E353B6" w14:textId="77777777" w:rsidR="00EF5301" w:rsidRDefault="00000000">
            <w:pPr>
              <w:pBdr>
                <w:top w:val="nil"/>
                <w:left w:val="nil"/>
                <w:bottom w:val="nil"/>
                <w:right w:val="nil"/>
                <w:between w:val="nil"/>
              </w:pBdr>
              <w:spacing w:line="259" w:lineRule="auto"/>
              <w:ind w:left="108"/>
              <w:rPr>
                <w:color w:val="000000"/>
                <w:sz w:val="24"/>
                <w:szCs w:val="24"/>
              </w:rPr>
            </w:pPr>
            <w:r>
              <w:rPr>
                <w:color w:val="000000"/>
                <w:sz w:val="24"/>
                <w:szCs w:val="24"/>
              </w:rPr>
              <w:t>046722363</w:t>
            </w:r>
          </w:p>
          <w:p w14:paraId="100F4D1B" w14:textId="77777777" w:rsidR="00EF5301" w:rsidRDefault="00000000">
            <w:pPr>
              <w:pBdr>
                <w:top w:val="nil"/>
                <w:left w:val="nil"/>
                <w:bottom w:val="nil"/>
                <w:right w:val="nil"/>
                <w:between w:val="nil"/>
              </w:pBdr>
              <w:spacing w:line="273" w:lineRule="auto"/>
              <w:ind w:left="108"/>
              <w:rPr>
                <w:color w:val="000000"/>
                <w:sz w:val="24"/>
                <w:szCs w:val="24"/>
              </w:rPr>
            </w:pPr>
            <w:r>
              <w:rPr>
                <w:color w:val="000000"/>
                <w:sz w:val="24"/>
                <w:szCs w:val="24"/>
              </w:rPr>
              <w:t>45</w:t>
            </w:r>
          </w:p>
        </w:tc>
        <w:tc>
          <w:tcPr>
            <w:tcW w:w="1425" w:type="dxa"/>
            <w:tcBorders>
              <w:top w:val="single" w:sz="4" w:space="0" w:color="BEBEBE"/>
              <w:left w:val="single" w:sz="4" w:space="0" w:color="BEBEBE"/>
              <w:bottom w:val="single" w:sz="4" w:space="0" w:color="BEBEBE"/>
              <w:right w:val="single" w:sz="4" w:space="0" w:color="BEBEBE"/>
            </w:tcBorders>
          </w:tcPr>
          <w:p w14:paraId="360DAC12" w14:textId="77777777" w:rsidR="00EF5301" w:rsidRDefault="00000000">
            <w:pPr>
              <w:pBdr>
                <w:top w:val="nil"/>
                <w:left w:val="nil"/>
                <w:bottom w:val="nil"/>
                <w:right w:val="nil"/>
                <w:between w:val="nil"/>
              </w:pBdr>
              <w:spacing w:line="263" w:lineRule="auto"/>
              <w:ind w:left="109"/>
              <w:rPr>
                <w:color w:val="000000"/>
                <w:sz w:val="24"/>
                <w:szCs w:val="24"/>
              </w:rPr>
            </w:pPr>
            <w:r>
              <w:rPr>
                <w:color w:val="000000"/>
                <w:sz w:val="24"/>
                <w:szCs w:val="24"/>
              </w:rPr>
              <w:t>YES</w:t>
            </w:r>
          </w:p>
        </w:tc>
        <w:tc>
          <w:tcPr>
            <w:tcW w:w="1454" w:type="dxa"/>
            <w:tcBorders>
              <w:top w:val="single" w:sz="4" w:space="0" w:color="BEBEBE"/>
              <w:left w:val="single" w:sz="4" w:space="0" w:color="BEBEBE"/>
              <w:bottom w:val="single" w:sz="4" w:space="0" w:color="BEBEBE"/>
              <w:right w:val="single" w:sz="4" w:space="0" w:color="BEBEBE"/>
            </w:tcBorders>
          </w:tcPr>
          <w:p w14:paraId="458F0F45" w14:textId="77777777" w:rsidR="00EF5301" w:rsidRDefault="00000000">
            <w:pPr>
              <w:pBdr>
                <w:top w:val="nil"/>
                <w:left w:val="nil"/>
                <w:bottom w:val="nil"/>
                <w:right w:val="nil"/>
                <w:between w:val="nil"/>
              </w:pBdr>
              <w:spacing w:line="263" w:lineRule="auto"/>
              <w:ind w:left="110"/>
              <w:rPr>
                <w:color w:val="000000"/>
                <w:sz w:val="24"/>
                <w:szCs w:val="24"/>
              </w:rPr>
            </w:pPr>
            <w:r>
              <w:rPr>
                <w:color w:val="000000"/>
                <w:sz w:val="24"/>
                <w:szCs w:val="24"/>
              </w:rPr>
              <w:t>NO</w:t>
            </w:r>
          </w:p>
        </w:tc>
      </w:tr>
    </w:tbl>
    <w:p w14:paraId="52FECBF9" w14:textId="77777777" w:rsidR="00EF5301" w:rsidRDefault="00000000">
      <w:pPr>
        <w:pStyle w:val="Heading3"/>
        <w:spacing w:before="338"/>
        <w:ind w:firstLine="448"/>
      </w:pPr>
      <w:bookmarkStart w:id="21" w:name="bookmark=id.g613hhgfhsqg" w:colFirst="0" w:colLast="0"/>
      <w:bookmarkStart w:id="22" w:name="_heading=h.i0jm5dv5yw5i" w:colFirst="0" w:colLast="0"/>
      <w:bookmarkEnd w:id="21"/>
      <w:bookmarkEnd w:id="22"/>
      <w:r>
        <w:t>Social and Community Infrastructure for surge plan</w:t>
      </w:r>
    </w:p>
    <w:p w14:paraId="13E40027" w14:textId="77777777" w:rsidR="00EF5301" w:rsidRDefault="00000000">
      <w:pPr>
        <w:pBdr>
          <w:top w:val="nil"/>
          <w:left w:val="nil"/>
          <w:bottom w:val="nil"/>
          <w:right w:val="nil"/>
          <w:between w:val="nil"/>
        </w:pBdr>
        <w:spacing w:before="303" w:line="271" w:lineRule="auto"/>
        <w:ind w:left="448" w:right="1116"/>
        <w:jc w:val="both"/>
        <w:rPr>
          <w:color w:val="000000"/>
          <w:sz w:val="24"/>
          <w:szCs w:val="24"/>
        </w:rPr>
      </w:pPr>
      <w:r>
        <w:rPr>
          <w:color w:val="000000"/>
          <w:sz w:val="24"/>
          <w:szCs w:val="24"/>
        </w:rPr>
        <w:t xml:space="preserve">This table serves as our </w:t>
      </w:r>
      <w:r>
        <w:rPr>
          <w:b/>
          <w:bCs/>
          <w:color w:val="000000"/>
          <w:sz w:val="24"/>
          <w:szCs w:val="24"/>
        </w:rPr>
        <w:t xml:space="preserve">logistics and shelter inventory. </w:t>
      </w:r>
      <w:r>
        <w:rPr>
          <w:color w:val="000000"/>
          <w:sz w:val="24"/>
          <w:szCs w:val="24"/>
        </w:rPr>
        <w:t>By mapping these locations, quickly we can identify where to house displaced citizens, where to set up temporary medical clinics, and how to manage the deceased with dignity during a crisis.</w:t>
      </w:r>
    </w:p>
    <w:p w14:paraId="2CE692D7" w14:textId="77777777" w:rsidR="00EF5301" w:rsidRDefault="00EF5301">
      <w:pPr>
        <w:pBdr>
          <w:top w:val="nil"/>
          <w:left w:val="nil"/>
          <w:bottom w:val="nil"/>
          <w:right w:val="nil"/>
          <w:between w:val="nil"/>
        </w:pBdr>
        <w:rPr>
          <w:color w:val="000000"/>
          <w:sz w:val="20"/>
          <w:szCs w:val="20"/>
        </w:rPr>
      </w:pPr>
    </w:p>
    <w:p w14:paraId="249BFE33" w14:textId="77777777" w:rsidR="00EF5301" w:rsidRDefault="00EF5301">
      <w:pPr>
        <w:pBdr>
          <w:top w:val="nil"/>
          <w:left w:val="nil"/>
          <w:bottom w:val="nil"/>
          <w:right w:val="nil"/>
          <w:between w:val="nil"/>
        </w:pBdr>
        <w:spacing w:before="105"/>
        <w:rPr>
          <w:color w:val="000000"/>
          <w:sz w:val="20"/>
          <w:szCs w:val="20"/>
        </w:rPr>
      </w:pPr>
    </w:p>
    <w:tbl>
      <w:tblPr>
        <w:tblStyle w:val="af2"/>
        <w:tblW w:w="9260"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386"/>
        <w:gridCol w:w="1210"/>
        <w:gridCol w:w="908"/>
        <w:gridCol w:w="1878"/>
        <w:gridCol w:w="1878"/>
      </w:tblGrid>
      <w:tr w:rsidR="00EF5301" w14:paraId="13526590" w14:textId="77777777">
        <w:trPr>
          <w:trHeight w:val="777"/>
        </w:trPr>
        <w:tc>
          <w:tcPr>
            <w:tcW w:w="3386" w:type="dxa"/>
            <w:shd w:val="clear" w:color="auto" w:fill="F1F1F1"/>
          </w:tcPr>
          <w:p w14:paraId="0F73B7EE"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Category</w:t>
            </w:r>
          </w:p>
        </w:tc>
        <w:tc>
          <w:tcPr>
            <w:tcW w:w="1210" w:type="dxa"/>
            <w:shd w:val="clear" w:color="auto" w:fill="F1F1F1"/>
          </w:tcPr>
          <w:p w14:paraId="6563F149" w14:textId="77777777" w:rsidR="00EF5301" w:rsidRDefault="00000000">
            <w:pPr>
              <w:pBdr>
                <w:top w:val="nil"/>
                <w:left w:val="nil"/>
                <w:bottom w:val="nil"/>
                <w:right w:val="nil"/>
                <w:between w:val="nil"/>
              </w:pBdr>
              <w:spacing w:before="109" w:line="232" w:lineRule="auto"/>
              <w:ind w:left="119" w:right="430"/>
              <w:rPr>
                <w:b/>
                <w:bCs/>
                <w:color w:val="000000"/>
                <w:sz w:val="24"/>
                <w:szCs w:val="24"/>
              </w:rPr>
            </w:pPr>
            <w:r>
              <w:rPr>
                <w:b/>
                <w:bCs/>
                <w:color w:val="000000"/>
                <w:sz w:val="24"/>
                <w:szCs w:val="24"/>
              </w:rPr>
              <w:t>Total Count</w:t>
            </w:r>
          </w:p>
        </w:tc>
        <w:tc>
          <w:tcPr>
            <w:tcW w:w="908" w:type="dxa"/>
            <w:shd w:val="clear" w:color="auto" w:fill="F1F1F1"/>
          </w:tcPr>
          <w:p w14:paraId="462C76D4"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Ward</w:t>
            </w:r>
          </w:p>
        </w:tc>
        <w:tc>
          <w:tcPr>
            <w:tcW w:w="1878" w:type="dxa"/>
            <w:shd w:val="clear" w:color="auto" w:fill="F1F1F1"/>
          </w:tcPr>
          <w:p w14:paraId="32D77FC7" w14:textId="77777777" w:rsidR="00EF5301" w:rsidRDefault="00000000">
            <w:pPr>
              <w:pBdr>
                <w:top w:val="nil"/>
                <w:left w:val="nil"/>
                <w:bottom w:val="nil"/>
                <w:right w:val="nil"/>
                <w:between w:val="nil"/>
              </w:pBdr>
              <w:tabs>
                <w:tab w:val="left" w:pos="866"/>
              </w:tabs>
              <w:spacing w:before="109" w:line="232" w:lineRule="auto"/>
              <w:ind w:left="118" w:right="94"/>
              <w:rPr>
                <w:b/>
                <w:bCs/>
                <w:color w:val="000000"/>
                <w:sz w:val="24"/>
                <w:szCs w:val="24"/>
              </w:rPr>
            </w:pPr>
            <w:r>
              <w:rPr>
                <w:b/>
                <w:bCs/>
                <w:color w:val="000000"/>
                <w:sz w:val="24"/>
                <w:szCs w:val="24"/>
              </w:rPr>
              <w:t>Est.</w:t>
            </w:r>
            <w:r>
              <w:rPr>
                <w:b/>
                <w:bCs/>
                <w:color w:val="000000"/>
                <w:sz w:val="24"/>
                <w:szCs w:val="24"/>
              </w:rPr>
              <w:tab/>
              <w:t>Capacity (Persons)</w:t>
            </w:r>
          </w:p>
        </w:tc>
        <w:tc>
          <w:tcPr>
            <w:tcW w:w="1878" w:type="dxa"/>
            <w:shd w:val="clear" w:color="auto" w:fill="F1F1F1"/>
          </w:tcPr>
          <w:p w14:paraId="104DCA31"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Contact details</w:t>
            </w:r>
          </w:p>
        </w:tc>
      </w:tr>
      <w:tr w:rsidR="00EF5301" w14:paraId="2DF9911A" w14:textId="77777777">
        <w:trPr>
          <w:trHeight w:val="512"/>
        </w:trPr>
        <w:tc>
          <w:tcPr>
            <w:tcW w:w="7382" w:type="dxa"/>
            <w:gridSpan w:val="4"/>
            <w:shd w:val="clear" w:color="auto" w:fill="F8CA9C"/>
          </w:tcPr>
          <w:p w14:paraId="5B0EFBC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Educational Institutions</w:t>
            </w:r>
          </w:p>
        </w:tc>
        <w:tc>
          <w:tcPr>
            <w:tcW w:w="1878" w:type="dxa"/>
            <w:shd w:val="clear" w:color="auto" w:fill="F8CA9C"/>
          </w:tcPr>
          <w:p w14:paraId="68DE29E1" w14:textId="77777777" w:rsidR="00EF5301" w:rsidRDefault="00EF5301">
            <w:pPr>
              <w:pBdr>
                <w:top w:val="nil"/>
                <w:left w:val="nil"/>
                <w:bottom w:val="nil"/>
                <w:right w:val="nil"/>
                <w:between w:val="nil"/>
              </w:pBdr>
              <w:rPr>
                <w:color w:val="000000"/>
                <w:sz w:val="24"/>
                <w:szCs w:val="24"/>
              </w:rPr>
            </w:pPr>
          </w:p>
        </w:tc>
      </w:tr>
      <w:tr w:rsidR="00EF5301" w14:paraId="73AA6728" w14:textId="77777777">
        <w:trPr>
          <w:trHeight w:val="507"/>
        </w:trPr>
        <w:tc>
          <w:tcPr>
            <w:tcW w:w="3386" w:type="dxa"/>
          </w:tcPr>
          <w:p w14:paraId="5A406FA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Anganwadis</w:t>
            </w:r>
          </w:p>
        </w:tc>
        <w:tc>
          <w:tcPr>
            <w:tcW w:w="1210" w:type="dxa"/>
            <w:tcBorders>
              <w:bottom w:val="single" w:sz="4" w:space="0" w:color="DDDDDD"/>
              <w:right w:val="single" w:sz="4" w:space="0" w:color="DDDDDD"/>
            </w:tcBorders>
          </w:tcPr>
          <w:p w14:paraId="7508585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33</w:t>
            </w:r>
          </w:p>
        </w:tc>
        <w:tc>
          <w:tcPr>
            <w:tcW w:w="908" w:type="dxa"/>
            <w:tcBorders>
              <w:left w:val="single" w:sz="4" w:space="0" w:color="DDDDDD"/>
              <w:bottom w:val="single" w:sz="4" w:space="0" w:color="DDDDDD"/>
              <w:right w:val="single" w:sz="4" w:space="0" w:color="DDDDDD"/>
            </w:tcBorders>
          </w:tcPr>
          <w:p w14:paraId="5C331445" w14:textId="77777777" w:rsidR="00EF5301" w:rsidRDefault="00EF5301">
            <w:pPr>
              <w:pBdr>
                <w:top w:val="nil"/>
                <w:left w:val="nil"/>
                <w:bottom w:val="nil"/>
                <w:right w:val="nil"/>
                <w:between w:val="nil"/>
              </w:pBdr>
              <w:rPr>
                <w:color w:val="000000"/>
                <w:sz w:val="24"/>
                <w:szCs w:val="24"/>
              </w:rPr>
            </w:pPr>
          </w:p>
        </w:tc>
        <w:tc>
          <w:tcPr>
            <w:tcW w:w="1878" w:type="dxa"/>
            <w:tcBorders>
              <w:left w:val="single" w:sz="4" w:space="0" w:color="DDDDDD"/>
              <w:bottom w:val="single" w:sz="4" w:space="0" w:color="DDDDDD"/>
              <w:right w:val="single" w:sz="4" w:space="0" w:color="DDDDDD"/>
            </w:tcBorders>
          </w:tcPr>
          <w:p w14:paraId="2E9D7A4D"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495</w:t>
            </w:r>
          </w:p>
        </w:tc>
        <w:tc>
          <w:tcPr>
            <w:tcW w:w="1878" w:type="dxa"/>
            <w:tcBorders>
              <w:left w:val="single" w:sz="4" w:space="0" w:color="DDDDDD"/>
              <w:bottom w:val="single" w:sz="4" w:space="0" w:color="DDDDDD"/>
              <w:right w:val="single" w:sz="4" w:space="0" w:color="DDDDDD"/>
            </w:tcBorders>
          </w:tcPr>
          <w:p w14:paraId="6A69B0A4" w14:textId="77777777" w:rsidR="00EF5301" w:rsidRDefault="00EF5301">
            <w:pPr>
              <w:pBdr>
                <w:top w:val="nil"/>
                <w:left w:val="nil"/>
                <w:bottom w:val="nil"/>
                <w:right w:val="nil"/>
                <w:between w:val="nil"/>
              </w:pBdr>
              <w:rPr>
                <w:color w:val="000000"/>
                <w:sz w:val="24"/>
                <w:szCs w:val="24"/>
              </w:rPr>
            </w:pPr>
          </w:p>
        </w:tc>
      </w:tr>
      <w:tr w:rsidR="00EF5301" w14:paraId="33C9FBFA" w14:textId="77777777">
        <w:trPr>
          <w:trHeight w:val="508"/>
        </w:trPr>
        <w:tc>
          <w:tcPr>
            <w:tcW w:w="3386" w:type="dxa"/>
          </w:tcPr>
          <w:p w14:paraId="6B4452B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Schools</w:t>
            </w:r>
          </w:p>
        </w:tc>
        <w:tc>
          <w:tcPr>
            <w:tcW w:w="1210" w:type="dxa"/>
            <w:tcBorders>
              <w:top w:val="single" w:sz="4" w:space="0" w:color="DDDDDD"/>
              <w:bottom w:val="single" w:sz="4" w:space="0" w:color="DDDDDD"/>
              <w:right w:val="single" w:sz="4" w:space="0" w:color="DDDDDD"/>
            </w:tcBorders>
          </w:tcPr>
          <w:p w14:paraId="3726AAA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23</w:t>
            </w:r>
          </w:p>
        </w:tc>
        <w:tc>
          <w:tcPr>
            <w:tcW w:w="908" w:type="dxa"/>
            <w:tcBorders>
              <w:top w:val="single" w:sz="4" w:space="0" w:color="DDDDDD"/>
              <w:left w:val="single" w:sz="4" w:space="0" w:color="DDDDDD"/>
              <w:bottom w:val="single" w:sz="4" w:space="0" w:color="DDDDDD"/>
              <w:right w:val="single" w:sz="4" w:space="0" w:color="DDDDDD"/>
            </w:tcBorders>
          </w:tcPr>
          <w:p w14:paraId="616E611F" w14:textId="77777777" w:rsidR="00EF5301" w:rsidRDefault="00EF5301">
            <w:pPr>
              <w:pBdr>
                <w:top w:val="nil"/>
                <w:left w:val="nil"/>
                <w:bottom w:val="nil"/>
                <w:right w:val="nil"/>
                <w:between w:val="nil"/>
              </w:pBdr>
              <w:rPr>
                <w:color w:val="000000"/>
                <w:sz w:val="24"/>
                <w:szCs w:val="24"/>
              </w:rPr>
            </w:pPr>
          </w:p>
        </w:tc>
        <w:tc>
          <w:tcPr>
            <w:tcW w:w="1878" w:type="dxa"/>
            <w:tcBorders>
              <w:top w:val="single" w:sz="4" w:space="0" w:color="DDDDDD"/>
              <w:left w:val="single" w:sz="4" w:space="0" w:color="DDDDDD"/>
              <w:bottom w:val="single" w:sz="4" w:space="0" w:color="DDDDDD"/>
              <w:right w:val="single" w:sz="4" w:space="0" w:color="DDDDDD"/>
            </w:tcBorders>
          </w:tcPr>
          <w:p w14:paraId="6290DDE4"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9241</w:t>
            </w:r>
          </w:p>
        </w:tc>
        <w:tc>
          <w:tcPr>
            <w:tcW w:w="1878" w:type="dxa"/>
            <w:tcBorders>
              <w:top w:val="single" w:sz="4" w:space="0" w:color="DDDDDD"/>
              <w:left w:val="single" w:sz="4" w:space="0" w:color="DDDDDD"/>
              <w:bottom w:val="single" w:sz="4" w:space="0" w:color="DDDDDD"/>
              <w:right w:val="single" w:sz="4" w:space="0" w:color="DDDDDD"/>
            </w:tcBorders>
          </w:tcPr>
          <w:p w14:paraId="6A9D68CA" w14:textId="77777777" w:rsidR="00EF5301" w:rsidRDefault="00EF5301">
            <w:pPr>
              <w:pBdr>
                <w:top w:val="nil"/>
                <w:left w:val="nil"/>
                <w:bottom w:val="nil"/>
                <w:right w:val="nil"/>
                <w:between w:val="nil"/>
              </w:pBdr>
              <w:rPr>
                <w:color w:val="000000"/>
                <w:sz w:val="24"/>
                <w:szCs w:val="24"/>
              </w:rPr>
            </w:pPr>
          </w:p>
        </w:tc>
      </w:tr>
      <w:tr w:rsidR="00EF5301" w14:paraId="03EC4FE6" w14:textId="77777777">
        <w:trPr>
          <w:trHeight w:val="512"/>
        </w:trPr>
        <w:tc>
          <w:tcPr>
            <w:tcW w:w="3386" w:type="dxa"/>
          </w:tcPr>
          <w:p w14:paraId="66D4838E"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Colleges</w:t>
            </w:r>
          </w:p>
        </w:tc>
        <w:tc>
          <w:tcPr>
            <w:tcW w:w="1210" w:type="dxa"/>
            <w:tcBorders>
              <w:top w:val="single" w:sz="4" w:space="0" w:color="DDDDDD"/>
              <w:right w:val="single" w:sz="4" w:space="0" w:color="DDDDDD"/>
            </w:tcBorders>
          </w:tcPr>
          <w:p w14:paraId="01C7C15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908" w:type="dxa"/>
            <w:tcBorders>
              <w:top w:val="single" w:sz="4" w:space="0" w:color="DDDDDD"/>
              <w:left w:val="single" w:sz="4" w:space="0" w:color="DDDDDD"/>
              <w:right w:val="single" w:sz="4" w:space="0" w:color="DDDDDD"/>
            </w:tcBorders>
          </w:tcPr>
          <w:p w14:paraId="67510FE1" w14:textId="77777777" w:rsidR="00EF5301" w:rsidRDefault="00EF5301">
            <w:pPr>
              <w:pBdr>
                <w:top w:val="nil"/>
                <w:left w:val="nil"/>
                <w:bottom w:val="nil"/>
                <w:right w:val="nil"/>
                <w:between w:val="nil"/>
              </w:pBdr>
              <w:rPr>
                <w:color w:val="000000"/>
                <w:sz w:val="24"/>
                <w:szCs w:val="24"/>
              </w:rPr>
            </w:pPr>
          </w:p>
        </w:tc>
        <w:tc>
          <w:tcPr>
            <w:tcW w:w="1878" w:type="dxa"/>
            <w:tcBorders>
              <w:top w:val="single" w:sz="4" w:space="0" w:color="DDDDDD"/>
              <w:left w:val="single" w:sz="4" w:space="0" w:color="DDDDDD"/>
              <w:right w:val="single" w:sz="4" w:space="0" w:color="DDDDDD"/>
            </w:tcBorders>
          </w:tcPr>
          <w:p w14:paraId="2BDB0C73"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0</w:t>
            </w:r>
          </w:p>
        </w:tc>
        <w:tc>
          <w:tcPr>
            <w:tcW w:w="1878" w:type="dxa"/>
            <w:tcBorders>
              <w:top w:val="single" w:sz="4" w:space="0" w:color="DDDDDD"/>
              <w:left w:val="single" w:sz="4" w:space="0" w:color="DDDDDD"/>
              <w:right w:val="single" w:sz="4" w:space="0" w:color="DDDDDD"/>
            </w:tcBorders>
          </w:tcPr>
          <w:p w14:paraId="0D795CDD" w14:textId="77777777" w:rsidR="00EF5301" w:rsidRDefault="00EF5301">
            <w:pPr>
              <w:pBdr>
                <w:top w:val="nil"/>
                <w:left w:val="nil"/>
                <w:bottom w:val="nil"/>
                <w:right w:val="nil"/>
                <w:between w:val="nil"/>
              </w:pBdr>
              <w:rPr>
                <w:color w:val="000000"/>
                <w:sz w:val="24"/>
                <w:szCs w:val="24"/>
              </w:rPr>
            </w:pPr>
          </w:p>
        </w:tc>
      </w:tr>
      <w:tr w:rsidR="00EF5301" w14:paraId="23E7997B" w14:textId="77777777">
        <w:trPr>
          <w:trHeight w:val="507"/>
        </w:trPr>
        <w:tc>
          <w:tcPr>
            <w:tcW w:w="7382" w:type="dxa"/>
            <w:gridSpan w:val="4"/>
            <w:shd w:val="clear" w:color="auto" w:fill="F8CA9C"/>
          </w:tcPr>
          <w:p w14:paraId="1BC1D43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Healthcare Educational Institutions</w:t>
            </w:r>
          </w:p>
        </w:tc>
        <w:tc>
          <w:tcPr>
            <w:tcW w:w="1878" w:type="dxa"/>
            <w:shd w:val="clear" w:color="auto" w:fill="F8CA9C"/>
          </w:tcPr>
          <w:p w14:paraId="75F71B84" w14:textId="77777777" w:rsidR="00EF5301" w:rsidRDefault="00EF5301">
            <w:pPr>
              <w:pBdr>
                <w:top w:val="nil"/>
                <w:left w:val="nil"/>
                <w:bottom w:val="nil"/>
                <w:right w:val="nil"/>
                <w:between w:val="nil"/>
              </w:pBdr>
              <w:rPr>
                <w:color w:val="000000"/>
                <w:sz w:val="24"/>
                <w:szCs w:val="24"/>
              </w:rPr>
            </w:pPr>
          </w:p>
        </w:tc>
      </w:tr>
    </w:tbl>
    <w:p w14:paraId="06F7C759"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494" w:left="992" w:header="0" w:footer="1631" w:gutter="0"/>
          <w:cols w:space="720"/>
        </w:sectPr>
      </w:pPr>
    </w:p>
    <w:p w14:paraId="6AA755A1" w14:textId="77777777" w:rsidR="00EF5301" w:rsidRDefault="00EF5301">
      <w:pPr>
        <w:pBdr>
          <w:top w:val="nil"/>
          <w:left w:val="nil"/>
          <w:bottom w:val="nil"/>
          <w:right w:val="nil"/>
          <w:between w:val="nil"/>
        </w:pBdr>
        <w:spacing w:line="276" w:lineRule="auto"/>
        <w:rPr>
          <w:color w:val="000000"/>
          <w:sz w:val="24"/>
          <w:szCs w:val="24"/>
        </w:rPr>
      </w:pPr>
    </w:p>
    <w:tbl>
      <w:tblPr>
        <w:tblStyle w:val="af3"/>
        <w:tblW w:w="9260"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386"/>
        <w:gridCol w:w="1210"/>
        <w:gridCol w:w="908"/>
        <w:gridCol w:w="1878"/>
        <w:gridCol w:w="1878"/>
      </w:tblGrid>
      <w:tr w:rsidR="00EF5301" w14:paraId="5881C229" w14:textId="77777777">
        <w:trPr>
          <w:trHeight w:val="512"/>
        </w:trPr>
        <w:tc>
          <w:tcPr>
            <w:tcW w:w="3386" w:type="dxa"/>
          </w:tcPr>
          <w:p w14:paraId="308CF97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Medical colleges (Govt/Private)</w:t>
            </w:r>
          </w:p>
        </w:tc>
        <w:tc>
          <w:tcPr>
            <w:tcW w:w="1210" w:type="dxa"/>
          </w:tcPr>
          <w:p w14:paraId="2B4A833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908" w:type="dxa"/>
          </w:tcPr>
          <w:p w14:paraId="64980DD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878" w:type="dxa"/>
          </w:tcPr>
          <w:p w14:paraId="385915C1"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0</w:t>
            </w:r>
          </w:p>
        </w:tc>
        <w:tc>
          <w:tcPr>
            <w:tcW w:w="1878" w:type="dxa"/>
          </w:tcPr>
          <w:p w14:paraId="4CA45C9D" w14:textId="77777777" w:rsidR="00EF5301" w:rsidRDefault="00EF5301">
            <w:pPr>
              <w:pBdr>
                <w:top w:val="nil"/>
                <w:left w:val="nil"/>
                <w:bottom w:val="nil"/>
                <w:right w:val="nil"/>
                <w:between w:val="nil"/>
              </w:pBdr>
              <w:spacing w:before="102"/>
              <w:ind w:left="118"/>
              <w:rPr>
                <w:color w:val="000000"/>
                <w:sz w:val="24"/>
                <w:szCs w:val="24"/>
              </w:rPr>
            </w:pPr>
          </w:p>
        </w:tc>
      </w:tr>
      <w:tr w:rsidR="00EF5301" w14:paraId="76BEB41B" w14:textId="77777777">
        <w:trPr>
          <w:trHeight w:val="508"/>
        </w:trPr>
        <w:tc>
          <w:tcPr>
            <w:tcW w:w="3386" w:type="dxa"/>
          </w:tcPr>
          <w:p w14:paraId="0502718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Nursing colleges (Govt/Private)</w:t>
            </w:r>
          </w:p>
        </w:tc>
        <w:tc>
          <w:tcPr>
            <w:tcW w:w="1210" w:type="dxa"/>
          </w:tcPr>
          <w:p w14:paraId="49CAA26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908" w:type="dxa"/>
          </w:tcPr>
          <w:p w14:paraId="7DC46EFA"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5</w:t>
            </w:r>
          </w:p>
        </w:tc>
        <w:tc>
          <w:tcPr>
            <w:tcW w:w="1878" w:type="dxa"/>
          </w:tcPr>
          <w:p w14:paraId="73E263CE"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254</w:t>
            </w:r>
          </w:p>
        </w:tc>
        <w:tc>
          <w:tcPr>
            <w:tcW w:w="1878" w:type="dxa"/>
          </w:tcPr>
          <w:p w14:paraId="4F1BC0C2" w14:textId="77777777" w:rsidR="00EF5301" w:rsidRDefault="00EF5301">
            <w:pPr>
              <w:pBdr>
                <w:top w:val="nil"/>
                <w:left w:val="nil"/>
                <w:bottom w:val="nil"/>
                <w:right w:val="nil"/>
                <w:between w:val="nil"/>
              </w:pBdr>
              <w:rPr>
                <w:color w:val="000000"/>
                <w:sz w:val="24"/>
                <w:szCs w:val="24"/>
              </w:rPr>
            </w:pPr>
          </w:p>
        </w:tc>
      </w:tr>
      <w:tr w:rsidR="00EF5301" w14:paraId="50386AF5" w14:textId="77777777">
        <w:trPr>
          <w:trHeight w:val="508"/>
        </w:trPr>
        <w:tc>
          <w:tcPr>
            <w:tcW w:w="3386" w:type="dxa"/>
          </w:tcPr>
          <w:p w14:paraId="0D1063A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Dental colleges (Govt/Private)</w:t>
            </w:r>
          </w:p>
        </w:tc>
        <w:tc>
          <w:tcPr>
            <w:tcW w:w="1210" w:type="dxa"/>
          </w:tcPr>
          <w:p w14:paraId="48CBAA4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908" w:type="dxa"/>
          </w:tcPr>
          <w:p w14:paraId="484F360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878" w:type="dxa"/>
          </w:tcPr>
          <w:p w14:paraId="21D7E5FC"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0</w:t>
            </w:r>
          </w:p>
        </w:tc>
        <w:tc>
          <w:tcPr>
            <w:tcW w:w="1878" w:type="dxa"/>
          </w:tcPr>
          <w:p w14:paraId="729EC6AA" w14:textId="77777777" w:rsidR="00EF5301" w:rsidRDefault="00EF5301">
            <w:pPr>
              <w:pBdr>
                <w:top w:val="nil"/>
                <w:left w:val="nil"/>
                <w:bottom w:val="nil"/>
                <w:right w:val="nil"/>
                <w:between w:val="nil"/>
              </w:pBdr>
              <w:rPr>
                <w:color w:val="000000"/>
                <w:sz w:val="24"/>
                <w:szCs w:val="24"/>
              </w:rPr>
            </w:pPr>
          </w:p>
        </w:tc>
      </w:tr>
      <w:tr w:rsidR="00EF5301" w14:paraId="643F585A" w14:textId="77777777">
        <w:trPr>
          <w:trHeight w:val="781"/>
        </w:trPr>
        <w:tc>
          <w:tcPr>
            <w:tcW w:w="3386" w:type="dxa"/>
          </w:tcPr>
          <w:p w14:paraId="1F6C14F1" w14:textId="77777777" w:rsidR="00EF5301" w:rsidRDefault="00000000">
            <w:pPr>
              <w:pBdr>
                <w:top w:val="nil"/>
                <w:left w:val="nil"/>
                <w:bottom w:val="nil"/>
                <w:right w:val="nil"/>
                <w:between w:val="nil"/>
              </w:pBdr>
              <w:tabs>
                <w:tab w:val="left" w:pos="2427"/>
              </w:tabs>
              <w:spacing w:before="113" w:line="232" w:lineRule="auto"/>
              <w:ind w:left="119" w:right="101"/>
              <w:rPr>
                <w:color w:val="000000"/>
                <w:sz w:val="24"/>
                <w:szCs w:val="24"/>
              </w:rPr>
            </w:pPr>
            <w:r>
              <w:rPr>
                <w:color w:val="000000"/>
                <w:sz w:val="24"/>
                <w:szCs w:val="24"/>
              </w:rPr>
              <w:t>Paramedical</w:t>
            </w:r>
            <w:r>
              <w:rPr>
                <w:color w:val="000000"/>
                <w:sz w:val="24"/>
                <w:szCs w:val="24"/>
              </w:rPr>
              <w:tab/>
              <w:t>institutes (Govt/Private)</w:t>
            </w:r>
          </w:p>
        </w:tc>
        <w:tc>
          <w:tcPr>
            <w:tcW w:w="1210" w:type="dxa"/>
          </w:tcPr>
          <w:p w14:paraId="106C368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908" w:type="dxa"/>
          </w:tcPr>
          <w:p w14:paraId="22746569"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1878" w:type="dxa"/>
          </w:tcPr>
          <w:p w14:paraId="66631F7F" w14:textId="77777777" w:rsidR="00EF5301" w:rsidRDefault="00000000">
            <w:pPr>
              <w:pBdr>
                <w:top w:val="nil"/>
                <w:left w:val="nil"/>
                <w:bottom w:val="nil"/>
                <w:right w:val="nil"/>
                <w:between w:val="nil"/>
              </w:pBdr>
              <w:spacing w:before="106"/>
              <w:ind w:left="118"/>
              <w:rPr>
                <w:color w:val="000000"/>
                <w:sz w:val="24"/>
                <w:szCs w:val="24"/>
              </w:rPr>
            </w:pPr>
            <w:r>
              <w:rPr>
                <w:color w:val="000000"/>
                <w:sz w:val="24"/>
                <w:szCs w:val="24"/>
              </w:rPr>
              <w:t>0</w:t>
            </w:r>
          </w:p>
        </w:tc>
        <w:tc>
          <w:tcPr>
            <w:tcW w:w="1878" w:type="dxa"/>
          </w:tcPr>
          <w:p w14:paraId="03BC2761" w14:textId="77777777" w:rsidR="00EF5301" w:rsidRDefault="00EF5301">
            <w:pPr>
              <w:pBdr>
                <w:top w:val="nil"/>
                <w:left w:val="nil"/>
                <w:bottom w:val="nil"/>
                <w:right w:val="nil"/>
                <w:between w:val="nil"/>
              </w:pBdr>
              <w:rPr>
                <w:color w:val="000000"/>
                <w:sz w:val="24"/>
                <w:szCs w:val="24"/>
              </w:rPr>
            </w:pPr>
          </w:p>
        </w:tc>
      </w:tr>
      <w:tr w:rsidR="00EF5301" w14:paraId="402A009C" w14:textId="77777777">
        <w:trPr>
          <w:trHeight w:val="508"/>
        </w:trPr>
        <w:tc>
          <w:tcPr>
            <w:tcW w:w="7382" w:type="dxa"/>
            <w:gridSpan w:val="4"/>
            <w:shd w:val="clear" w:color="auto" w:fill="F8CA9C"/>
          </w:tcPr>
          <w:p w14:paraId="6D2D63A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Community Gathering Spaces</w:t>
            </w:r>
          </w:p>
        </w:tc>
        <w:tc>
          <w:tcPr>
            <w:tcW w:w="1878" w:type="dxa"/>
            <w:shd w:val="clear" w:color="auto" w:fill="F8CA9C"/>
          </w:tcPr>
          <w:p w14:paraId="01554AFA" w14:textId="77777777" w:rsidR="00EF5301" w:rsidRDefault="00EF5301">
            <w:pPr>
              <w:pBdr>
                <w:top w:val="nil"/>
                <w:left w:val="nil"/>
                <w:bottom w:val="nil"/>
                <w:right w:val="nil"/>
                <w:between w:val="nil"/>
              </w:pBdr>
              <w:rPr>
                <w:color w:val="000000"/>
                <w:sz w:val="24"/>
                <w:szCs w:val="24"/>
              </w:rPr>
            </w:pPr>
          </w:p>
        </w:tc>
      </w:tr>
      <w:tr w:rsidR="00EF5301" w14:paraId="02E39B08" w14:textId="77777777">
        <w:trPr>
          <w:trHeight w:val="695"/>
        </w:trPr>
        <w:tc>
          <w:tcPr>
            <w:tcW w:w="3386" w:type="dxa"/>
          </w:tcPr>
          <w:p w14:paraId="2666257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Community halls</w:t>
            </w:r>
          </w:p>
        </w:tc>
        <w:tc>
          <w:tcPr>
            <w:tcW w:w="1210" w:type="dxa"/>
            <w:tcBorders>
              <w:bottom w:val="single" w:sz="4" w:space="0" w:color="DDDDDD"/>
              <w:right w:val="single" w:sz="4" w:space="0" w:color="DDDDDD"/>
            </w:tcBorders>
          </w:tcPr>
          <w:p w14:paraId="37B7D511"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2</w:t>
            </w:r>
          </w:p>
        </w:tc>
        <w:tc>
          <w:tcPr>
            <w:tcW w:w="908" w:type="dxa"/>
            <w:tcBorders>
              <w:left w:val="single" w:sz="4" w:space="0" w:color="DDDDDD"/>
              <w:bottom w:val="single" w:sz="4" w:space="0" w:color="DDDDDD"/>
              <w:right w:val="single" w:sz="4" w:space="0" w:color="DDDDDD"/>
            </w:tcBorders>
          </w:tcPr>
          <w:p w14:paraId="2275C5AB"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1</w:t>
            </w:r>
          </w:p>
        </w:tc>
        <w:tc>
          <w:tcPr>
            <w:tcW w:w="1878" w:type="dxa"/>
            <w:tcBorders>
              <w:left w:val="single" w:sz="4" w:space="0" w:color="DDDDDD"/>
              <w:bottom w:val="single" w:sz="4" w:space="0" w:color="DDDDDD"/>
              <w:right w:val="single" w:sz="4" w:space="0" w:color="DDDDDD"/>
            </w:tcBorders>
          </w:tcPr>
          <w:p w14:paraId="1B2CF875"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200</w:t>
            </w:r>
          </w:p>
        </w:tc>
        <w:tc>
          <w:tcPr>
            <w:tcW w:w="1878" w:type="dxa"/>
            <w:tcBorders>
              <w:left w:val="single" w:sz="4" w:space="0" w:color="DDDDDD"/>
              <w:bottom w:val="single" w:sz="4" w:space="0" w:color="DDDDDD"/>
              <w:right w:val="single" w:sz="4" w:space="0" w:color="DDDDDD"/>
            </w:tcBorders>
          </w:tcPr>
          <w:p w14:paraId="274450FC" w14:textId="77777777" w:rsidR="00EF5301" w:rsidRDefault="00EF5301">
            <w:pPr>
              <w:pBdr>
                <w:top w:val="nil"/>
                <w:left w:val="nil"/>
                <w:bottom w:val="nil"/>
                <w:right w:val="nil"/>
                <w:between w:val="nil"/>
              </w:pBdr>
              <w:rPr>
                <w:color w:val="000000"/>
                <w:sz w:val="24"/>
                <w:szCs w:val="24"/>
              </w:rPr>
            </w:pPr>
          </w:p>
        </w:tc>
      </w:tr>
      <w:tr w:rsidR="00EF5301" w14:paraId="0499696B" w14:textId="77777777">
        <w:trPr>
          <w:trHeight w:val="512"/>
        </w:trPr>
        <w:tc>
          <w:tcPr>
            <w:tcW w:w="3386" w:type="dxa"/>
          </w:tcPr>
          <w:p w14:paraId="70BF405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Auditoriums</w:t>
            </w:r>
          </w:p>
        </w:tc>
        <w:tc>
          <w:tcPr>
            <w:tcW w:w="1210" w:type="dxa"/>
            <w:tcBorders>
              <w:top w:val="single" w:sz="4" w:space="0" w:color="DDDDDD"/>
              <w:bottom w:val="single" w:sz="4" w:space="0" w:color="DDDDDD"/>
              <w:right w:val="single" w:sz="4" w:space="0" w:color="DDDDDD"/>
            </w:tcBorders>
          </w:tcPr>
          <w:p w14:paraId="74136F6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5</w:t>
            </w:r>
          </w:p>
        </w:tc>
        <w:tc>
          <w:tcPr>
            <w:tcW w:w="908" w:type="dxa"/>
            <w:tcBorders>
              <w:top w:val="single" w:sz="4" w:space="0" w:color="DDDDDD"/>
              <w:left w:val="single" w:sz="4" w:space="0" w:color="DDDDDD"/>
              <w:bottom w:val="single" w:sz="4" w:space="0" w:color="DDDDDD"/>
              <w:right w:val="single" w:sz="4" w:space="0" w:color="DDDDDD"/>
            </w:tcBorders>
          </w:tcPr>
          <w:p w14:paraId="28A54BF0"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1</w:t>
            </w:r>
          </w:p>
        </w:tc>
        <w:tc>
          <w:tcPr>
            <w:tcW w:w="1878" w:type="dxa"/>
            <w:tcBorders>
              <w:top w:val="single" w:sz="4" w:space="0" w:color="DDDDDD"/>
              <w:left w:val="single" w:sz="4" w:space="0" w:color="DDDDDD"/>
              <w:bottom w:val="single" w:sz="4" w:space="0" w:color="DDDDDD"/>
              <w:right w:val="single" w:sz="4" w:space="0" w:color="DDDDDD"/>
            </w:tcBorders>
          </w:tcPr>
          <w:p w14:paraId="685EEC5C"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200 </w:t>
            </w:r>
          </w:p>
        </w:tc>
        <w:tc>
          <w:tcPr>
            <w:tcW w:w="1878" w:type="dxa"/>
            <w:tcBorders>
              <w:top w:val="single" w:sz="4" w:space="0" w:color="DDDDDD"/>
              <w:left w:val="single" w:sz="4" w:space="0" w:color="DDDDDD"/>
              <w:bottom w:val="single" w:sz="4" w:space="0" w:color="DDDDDD"/>
              <w:right w:val="single" w:sz="4" w:space="0" w:color="DDDDDD"/>
            </w:tcBorders>
          </w:tcPr>
          <w:p w14:paraId="1C9E6BC7" w14:textId="77777777" w:rsidR="00EF5301" w:rsidRDefault="00EF5301">
            <w:pPr>
              <w:pBdr>
                <w:top w:val="nil"/>
                <w:left w:val="nil"/>
                <w:bottom w:val="nil"/>
                <w:right w:val="nil"/>
                <w:between w:val="nil"/>
              </w:pBdr>
              <w:rPr>
                <w:color w:val="000000"/>
                <w:sz w:val="24"/>
                <w:szCs w:val="24"/>
              </w:rPr>
            </w:pPr>
          </w:p>
        </w:tc>
      </w:tr>
      <w:tr w:rsidR="00EF5301" w14:paraId="429A4CD7" w14:textId="77777777">
        <w:trPr>
          <w:trHeight w:val="508"/>
        </w:trPr>
        <w:tc>
          <w:tcPr>
            <w:tcW w:w="3386" w:type="dxa"/>
          </w:tcPr>
          <w:p w14:paraId="0C6DE33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Religious buildings</w:t>
            </w:r>
          </w:p>
        </w:tc>
        <w:tc>
          <w:tcPr>
            <w:tcW w:w="1210" w:type="dxa"/>
            <w:tcBorders>
              <w:top w:val="single" w:sz="4" w:space="0" w:color="DDDDDD"/>
              <w:right w:val="single" w:sz="4" w:space="0" w:color="DDDDDD"/>
            </w:tcBorders>
          </w:tcPr>
          <w:p w14:paraId="6EB2C1C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25</w:t>
            </w:r>
          </w:p>
        </w:tc>
        <w:tc>
          <w:tcPr>
            <w:tcW w:w="908" w:type="dxa"/>
            <w:tcBorders>
              <w:top w:val="single" w:sz="4" w:space="0" w:color="DDDDDD"/>
              <w:left w:val="single" w:sz="4" w:space="0" w:color="DDDDDD"/>
              <w:right w:val="single" w:sz="4" w:space="0" w:color="DDDDDD"/>
            </w:tcBorders>
          </w:tcPr>
          <w:p w14:paraId="5AC08805" w14:textId="77777777" w:rsidR="00EF5301" w:rsidRDefault="00EF5301">
            <w:pPr>
              <w:pBdr>
                <w:top w:val="nil"/>
                <w:left w:val="nil"/>
                <w:bottom w:val="nil"/>
                <w:right w:val="nil"/>
                <w:between w:val="nil"/>
              </w:pBdr>
              <w:rPr>
                <w:color w:val="000000"/>
                <w:sz w:val="24"/>
                <w:szCs w:val="24"/>
              </w:rPr>
            </w:pPr>
          </w:p>
        </w:tc>
        <w:tc>
          <w:tcPr>
            <w:tcW w:w="1878" w:type="dxa"/>
            <w:tcBorders>
              <w:top w:val="single" w:sz="4" w:space="0" w:color="DDDDDD"/>
              <w:left w:val="single" w:sz="4" w:space="0" w:color="DDDDDD"/>
              <w:right w:val="single" w:sz="4" w:space="0" w:color="DDDDDD"/>
            </w:tcBorders>
          </w:tcPr>
          <w:p w14:paraId="272EFF8F"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200 each</w:t>
            </w:r>
          </w:p>
        </w:tc>
        <w:tc>
          <w:tcPr>
            <w:tcW w:w="1878" w:type="dxa"/>
            <w:tcBorders>
              <w:top w:val="single" w:sz="4" w:space="0" w:color="DDDDDD"/>
              <w:left w:val="single" w:sz="4" w:space="0" w:color="DDDDDD"/>
              <w:right w:val="single" w:sz="4" w:space="0" w:color="DDDDDD"/>
            </w:tcBorders>
          </w:tcPr>
          <w:p w14:paraId="510EDF53" w14:textId="77777777" w:rsidR="00EF5301" w:rsidRDefault="00EF5301">
            <w:pPr>
              <w:pBdr>
                <w:top w:val="nil"/>
                <w:left w:val="nil"/>
                <w:bottom w:val="nil"/>
                <w:right w:val="nil"/>
                <w:between w:val="nil"/>
              </w:pBdr>
              <w:rPr>
                <w:color w:val="000000"/>
                <w:sz w:val="24"/>
                <w:szCs w:val="24"/>
              </w:rPr>
            </w:pPr>
          </w:p>
        </w:tc>
      </w:tr>
      <w:tr w:rsidR="00EF5301" w14:paraId="06188C29" w14:textId="77777777">
        <w:trPr>
          <w:trHeight w:val="507"/>
        </w:trPr>
        <w:tc>
          <w:tcPr>
            <w:tcW w:w="7382" w:type="dxa"/>
            <w:gridSpan w:val="4"/>
            <w:shd w:val="clear" w:color="auto" w:fill="F8CA9C"/>
          </w:tcPr>
          <w:p w14:paraId="3482BE3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Vulnerable Group Support Facility</w:t>
            </w:r>
          </w:p>
        </w:tc>
        <w:tc>
          <w:tcPr>
            <w:tcW w:w="1878" w:type="dxa"/>
            <w:shd w:val="clear" w:color="auto" w:fill="F8CA9C"/>
          </w:tcPr>
          <w:p w14:paraId="16C7B286" w14:textId="77777777" w:rsidR="00EF5301" w:rsidRDefault="00EF5301">
            <w:pPr>
              <w:pBdr>
                <w:top w:val="nil"/>
                <w:left w:val="nil"/>
                <w:bottom w:val="nil"/>
                <w:right w:val="nil"/>
                <w:between w:val="nil"/>
              </w:pBdr>
              <w:rPr>
                <w:color w:val="000000"/>
                <w:sz w:val="24"/>
                <w:szCs w:val="24"/>
              </w:rPr>
            </w:pPr>
          </w:p>
        </w:tc>
      </w:tr>
      <w:tr w:rsidR="00EF5301" w14:paraId="24E4E37E" w14:textId="77777777">
        <w:trPr>
          <w:trHeight w:val="512"/>
        </w:trPr>
        <w:tc>
          <w:tcPr>
            <w:tcW w:w="3386" w:type="dxa"/>
          </w:tcPr>
          <w:p w14:paraId="76C5AD53"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Destitute homes</w:t>
            </w:r>
          </w:p>
        </w:tc>
        <w:tc>
          <w:tcPr>
            <w:tcW w:w="1210" w:type="dxa"/>
          </w:tcPr>
          <w:p w14:paraId="18973E5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908" w:type="dxa"/>
          </w:tcPr>
          <w:p w14:paraId="7D3F6CBD" w14:textId="77777777" w:rsidR="00EF5301" w:rsidRDefault="00EF5301">
            <w:pPr>
              <w:numPr>
                <w:ilvl w:val="0"/>
                <w:numId w:val="11"/>
              </w:numPr>
              <w:pBdr>
                <w:top w:val="nil"/>
                <w:left w:val="nil"/>
                <w:bottom w:val="nil"/>
                <w:right w:val="nil"/>
                <w:between w:val="nil"/>
              </w:pBdr>
              <w:rPr>
                <w:color w:val="000000"/>
                <w:sz w:val="24"/>
                <w:szCs w:val="24"/>
              </w:rPr>
            </w:pPr>
          </w:p>
        </w:tc>
        <w:tc>
          <w:tcPr>
            <w:tcW w:w="1878" w:type="dxa"/>
          </w:tcPr>
          <w:p w14:paraId="053B8666"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w:t>
            </w:r>
          </w:p>
        </w:tc>
        <w:tc>
          <w:tcPr>
            <w:tcW w:w="1878" w:type="dxa"/>
          </w:tcPr>
          <w:p w14:paraId="579FB4B8" w14:textId="77777777" w:rsidR="00EF5301" w:rsidRDefault="00EF5301">
            <w:pPr>
              <w:pBdr>
                <w:top w:val="nil"/>
                <w:left w:val="nil"/>
                <w:bottom w:val="nil"/>
                <w:right w:val="nil"/>
                <w:between w:val="nil"/>
              </w:pBdr>
              <w:rPr>
                <w:color w:val="000000"/>
                <w:sz w:val="24"/>
                <w:szCs w:val="24"/>
              </w:rPr>
            </w:pPr>
          </w:p>
        </w:tc>
      </w:tr>
      <w:tr w:rsidR="00EF5301" w14:paraId="2A4369FF" w14:textId="77777777">
        <w:trPr>
          <w:trHeight w:val="508"/>
        </w:trPr>
        <w:tc>
          <w:tcPr>
            <w:tcW w:w="3386" w:type="dxa"/>
          </w:tcPr>
          <w:p w14:paraId="7BF81AC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Elderly homes</w:t>
            </w:r>
          </w:p>
        </w:tc>
        <w:tc>
          <w:tcPr>
            <w:tcW w:w="1210" w:type="dxa"/>
          </w:tcPr>
          <w:p w14:paraId="78286BD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908" w:type="dxa"/>
          </w:tcPr>
          <w:p w14:paraId="41BDA9EA"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242C4044"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50AA2467" w14:textId="77777777" w:rsidR="00EF5301" w:rsidRDefault="00EF5301">
            <w:pPr>
              <w:pBdr>
                <w:top w:val="nil"/>
                <w:left w:val="nil"/>
                <w:bottom w:val="nil"/>
                <w:right w:val="nil"/>
                <w:between w:val="nil"/>
              </w:pBdr>
              <w:rPr>
                <w:color w:val="000000"/>
                <w:sz w:val="24"/>
                <w:szCs w:val="24"/>
              </w:rPr>
            </w:pPr>
          </w:p>
        </w:tc>
      </w:tr>
      <w:tr w:rsidR="00EF5301" w14:paraId="52906DE4" w14:textId="77777777">
        <w:trPr>
          <w:trHeight w:val="512"/>
        </w:trPr>
        <w:tc>
          <w:tcPr>
            <w:tcW w:w="3386" w:type="dxa"/>
          </w:tcPr>
          <w:p w14:paraId="774628A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LSGD owned other buildings</w:t>
            </w:r>
          </w:p>
        </w:tc>
        <w:tc>
          <w:tcPr>
            <w:tcW w:w="1210" w:type="dxa"/>
            <w:tcBorders>
              <w:right w:val="single" w:sz="4" w:space="0" w:color="DDDDDD"/>
            </w:tcBorders>
          </w:tcPr>
          <w:p w14:paraId="5992D11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12</w:t>
            </w:r>
          </w:p>
        </w:tc>
        <w:tc>
          <w:tcPr>
            <w:tcW w:w="908" w:type="dxa"/>
            <w:tcBorders>
              <w:left w:val="single" w:sz="4" w:space="0" w:color="DDDDDD"/>
            </w:tcBorders>
          </w:tcPr>
          <w:p w14:paraId="706CE06F"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1BEAE42F"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1D409B3E" w14:textId="77777777" w:rsidR="00EF5301" w:rsidRDefault="00EF5301">
            <w:pPr>
              <w:pBdr>
                <w:top w:val="nil"/>
                <w:left w:val="nil"/>
                <w:bottom w:val="nil"/>
                <w:right w:val="nil"/>
                <w:between w:val="nil"/>
              </w:pBdr>
              <w:rPr>
                <w:color w:val="000000"/>
                <w:sz w:val="24"/>
                <w:szCs w:val="24"/>
              </w:rPr>
            </w:pPr>
          </w:p>
        </w:tc>
      </w:tr>
      <w:tr w:rsidR="00EF5301" w14:paraId="14EF7EB1" w14:textId="77777777">
        <w:trPr>
          <w:trHeight w:val="776"/>
        </w:trPr>
        <w:tc>
          <w:tcPr>
            <w:tcW w:w="7382" w:type="dxa"/>
            <w:gridSpan w:val="4"/>
            <w:shd w:val="clear" w:color="auto" w:fill="F8CA9C"/>
          </w:tcPr>
          <w:p w14:paraId="09D4B1E7" w14:textId="77777777" w:rsidR="00EF5301" w:rsidRDefault="00EF5301">
            <w:pPr>
              <w:pBdr>
                <w:top w:val="nil"/>
                <w:left w:val="nil"/>
                <w:bottom w:val="nil"/>
                <w:right w:val="nil"/>
                <w:between w:val="nil"/>
              </w:pBdr>
              <w:spacing w:before="94"/>
              <w:rPr>
                <w:color w:val="000000"/>
                <w:sz w:val="24"/>
                <w:szCs w:val="24"/>
              </w:rPr>
            </w:pPr>
          </w:p>
          <w:p w14:paraId="3FB997E0" w14:textId="77777777" w:rsidR="00EF5301" w:rsidRDefault="00000000">
            <w:pPr>
              <w:pBdr>
                <w:top w:val="nil"/>
                <w:left w:val="nil"/>
                <w:bottom w:val="nil"/>
                <w:right w:val="nil"/>
                <w:between w:val="nil"/>
              </w:pBdr>
              <w:ind w:left="119"/>
              <w:rPr>
                <w:color w:val="000000"/>
                <w:sz w:val="24"/>
                <w:szCs w:val="24"/>
              </w:rPr>
            </w:pPr>
            <w:r>
              <w:rPr>
                <w:color w:val="000000"/>
                <w:sz w:val="24"/>
                <w:szCs w:val="24"/>
              </w:rPr>
              <w:t>Mass Fatality Management (MFM) Infrastructure</w:t>
            </w:r>
          </w:p>
        </w:tc>
        <w:tc>
          <w:tcPr>
            <w:tcW w:w="1878" w:type="dxa"/>
            <w:shd w:val="clear" w:color="auto" w:fill="F8CA9C"/>
          </w:tcPr>
          <w:p w14:paraId="4E04459D" w14:textId="77777777" w:rsidR="00EF5301" w:rsidRDefault="00EF5301">
            <w:pPr>
              <w:pBdr>
                <w:top w:val="nil"/>
                <w:left w:val="nil"/>
                <w:bottom w:val="nil"/>
                <w:right w:val="nil"/>
                <w:between w:val="nil"/>
              </w:pBdr>
              <w:rPr>
                <w:color w:val="000000"/>
                <w:sz w:val="24"/>
                <w:szCs w:val="24"/>
              </w:rPr>
            </w:pPr>
          </w:p>
        </w:tc>
      </w:tr>
      <w:tr w:rsidR="00EF5301" w14:paraId="23F78189" w14:textId="77777777">
        <w:trPr>
          <w:trHeight w:val="513"/>
        </w:trPr>
        <w:tc>
          <w:tcPr>
            <w:tcW w:w="3386" w:type="dxa"/>
          </w:tcPr>
          <w:p w14:paraId="42DBF9EF"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Mortuary</w:t>
            </w:r>
          </w:p>
        </w:tc>
        <w:tc>
          <w:tcPr>
            <w:tcW w:w="1210" w:type="dxa"/>
          </w:tcPr>
          <w:p w14:paraId="0C10110E"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0</w:t>
            </w:r>
          </w:p>
        </w:tc>
        <w:tc>
          <w:tcPr>
            <w:tcW w:w="908" w:type="dxa"/>
          </w:tcPr>
          <w:p w14:paraId="5F6B07A6"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281142AC"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39379262" w14:textId="77777777" w:rsidR="00EF5301" w:rsidRDefault="00EF5301">
            <w:pPr>
              <w:pBdr>
                <w:top w:val="nil"/>
                <w:left w:val="nil"/>
                <w:bottom w:val="nil"/>
                <w:right w:val="nil"/>
                <w:between w:val="nil"/>
              </w:pBdr>
              <w:rPr>
                <w:color w:val="000000"/>
                <w:sz w:val="24"/>
                <w:szCs w:val="24"/>
              </w:rPr>
            </w:pPr>
          </w:p>
        </w:tc>
      </w:tr>
      <w:tr w:rsidR="00EF5301" w14:paraId="1421D95E" w14:textId="77777777">
        <w:trPr>
          <w:trHeight w:val="507"/>
        </w:trPr>
        <w:tc>
          <w:tcPr>
            <w:tcW w:w="3386" w:type="dxa"/>
          </w:tcPr>
          <w:p w14:paraId="693126A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Crematorium</w:t>
            </w:r>
          </w:p>
        </w:tc>
        <w:tc>
          <w:tcPr>
            <w:tcW w:w="1210" w:type="dxa"/>
          </w:tcPr>
          <w:p w14:paraId="1DA3E1B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908" w:type="dxa"/>
          </w:tcPr>
          <w:p w14:paraId="33178459"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283D13C3"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1878" w:type="dxa"/>
          </w:tcPr>
          <w:p w14:paraId="4A2BF9FA" w14:textId="77777777" w:rsidR="00EF5301" w:rsidRDefault="00EF5301">
            <w:pPr>
              <w:pBdr>
                <w:top w:val="nil"/>
                <w:left w:val="nil"/>
                <w:bottom w:val="nil"/>
                <w:right w:val="nil"/>
                <w:between w:val="nil"/>
              </w:pBdr>
              <w:rPr>
                <w:color w:val="000000"/>
                <w:sz w:val="24"/>
                <w:szCs w:val="24"/>
              </w:rPr>
            </w:pPr>
          </w:p>
        </w:tc>
      </w:tr>
    </w:tbl>
    <w:p w14:paraId="719CB40D" w14:textId="77777777" w:rsidR="00EF5301" w:rsidRDefault="00000000">
      <w:pPr>
        <w:pBdr>
          <w:top w:val="nil"/>
          <w:left w:val="nil"/>
          <w:bottom w:val="nil"/>
          <w:right w:val="nil"/>
          <w:between w:val="nil"/>
        </w:pBdr>
        <w:spacing w:before="17"/>
        <w:ind w:left="448"/>
        <w:rPr>
          <w:color w:val="000000"/>
          <w:sz w:val="24"/>
          <w:szCs w:val="24"/>
        </w:rPr>
        <w:sectPr w:rsidR="00EF5301">
          <w:type w:val="continuous"/>
          <w:pgSz w:w="11910" w:h="16840"/>
          <w:pgMar w:top="1400" w:right="141" w:bottom="1820" w:left="992" w:header="0" w:footer="1631" w:gutter="0"/>
          <w:cols w:space="720"/>
        </w:sectPr>
      </w:pPr>
      <w:r>
        <w:rPr>
          <w:color w:val="000000"/>
          <w:sz w:val="24"/>
          <w:szCs w:val="24"/>
        </w:rPr>
        <w:t>*refer annexure 1 for contact details</w:t>
      </w:r>
    </w:p>
    <w:p w14:paraId="23B44CD0" w14:textId="77777777" w:rsidR="00EF5301" w:rsidRDefault="00000000">
      <w:pPr>
        <w:pStyle w:val="Heading5"/>
        <w:spacing w:before="57"/>
        <w:ind w:firstLine="448"/>
      </w:pPr>
      <w:bookmarkStart w:id="23" w:name="bookmark=id.q7xzsayj7v30" w:colFirst="0" w:colLast="0"/>
      <w:bookmarkStart w:id="24" w:name="_heading=h.de4w83hmea82" w:colFirst="0" w:colLast="0"/>
      <w:bookmarkEnd w:id="23"/>
      <w:bookmarkEnd w:id="24"/>
      <w:r>
        <w:t>Human resources</w:t>
      </w:r>
    </w:p>
    <w:p w14:paraId="56F3853A" w14:textId="77777777" w:rsidR="00EF5301" w:rsidRDefault="00000000">
      <w:pPr>
        <w:pBdr>
          <w:top w:val="nil"/>
          <w:left w:val="nil"/>
          <w:bottom w:val="nil"/>
          <w:right w:val="nil"/>
          <w:between w:val="nil"/>
        </w:pBdr>
        <w:spacing w:before="138" w:line="271" w:lineRule="auto"/>
        <w:ind w:left="448" w:right="1105"/>
        <w:jc w:val="both"/>
        <w:rPr>
          <w:color w:val="000000"/>
          <w:sz w:val="24"/>
          <w:szCs w:val="24"/>
        </w:rPr>
      </w:pPr>
      <w:r>
        <w:rPr>
          <w:color w:val="000000"/>
          <w:sz w:val="24"/>
          <w:szCs w:val="24"/>
        </w:rPr>
        <w:t xml:space="preserve">This section focuses on the </w:t>
      </w:r>
      <w:r>
        <w:rPr>
          <w:b/>
          <w:bCs/>
          <w:color w:val="000000"/>
          <w:sz w:val="24"/>
          <w:szCs w:val="24"/>
        </w:rPr>
        <w:t xml:space="preserve">human capital </w:t>
      </w:r>
      <w:r>
        <w:rPr>
          <w:color w:val="000000"/>
          <w:sz w:val="24"/>
          <w:szCs w:val="24"/>
        </w:rPr>
        <w:t>available within the LSGI. In any emergency be it a pandemic, flood, or industrial accident—infrastructure is only as effective as the people operating it.</w:t>
      </w:r>
    </w:p>
    <w:p w14:paraId="574AEEB7" w14:textId="77777777" w:rsidR="00EF5301" w:rsidRDefault="00000000">
      <w:pPr>
        <w:pStyle w:val="Heading6"/>
        <w:spacing w:before="146"/>
        <w:ind w:firstLine="448"/>
        <w:jc w:val="both"/>
      </w:pPr>
      <w:bookmarkStart w:id="25" w:name="bookmark=id.wz2m6bhmwy0l" w:colFirst="0" w:colLast="0"/>
      <w:bookmarkEnd w:id="25"/>
      <w:r>
        <w:t>Medical &amp; Clinical Personnel</w:t>
      </w:r>
    </w:p>
    <w:p w14:paraId="70B4CADA" w14:textId="77777777" w:rsidR="00EF5301" w:rsidRDefault="00000000">
      <w:pPr>
        <w:pBdr>
          <w:top w:val="nil"/>
          <w:left w:val="nil"/>
          <w:bottom w:val="nil"/>
          <w:right w:val="nil"/>
          <w:between w:val="nil"/>
        </w:pBdr>
        <w:spacing w:before="133" w:line="271" w:lineRule="auto"/>
        <w:ind w:left="448" w:right="1119"/>
        <w:jc w:val="both"/>
        <w:rPr>
          <w:color w:val="000000"/>
          <w:sz w:val="24"/>
          <w:szCs w:val="24"/>
        </w:rPr>
      </w:pPr>
      <w:r>
        <w:rPr>
          <w:color w:val="000000"/>
          <w:sz w:val="24"/>
          <w:szCs w:val="24"/>
        </w:rPr>
        <w:t>This table tracks the "Frontline" providers responsible for diagnosis, treatment, and clinical management. Narrative sentence: eg., "Total health workforce 60% in government facilities serving as primary surge capacity." A detailed directory with the contact numbers of all workers is maintained (</w:t>
      </w:r>
      <w:r>
        <w:rPr>
          <w:b/>
          <w:bCs/>
          <w:color w:val="000000"/>
          <w:sz w:val="24"/>
          <w:szCs w:val="24"/>
        </w:rPr>
        <w:t>Annexure in 1</w:t>
      </w:r>
      <w:r>
        <w:rPr>
          <w:color w:val="000000"/>
          <w:sz w:val="24"/>
          <w:szCs w:val="24"/>
        </w:rPr>
        <w:t>).</w:t>
      </w:r>
    </w:p>
    <w:p w14:paraId="62D70E5F" w14:textId="77777777" w:rsidR="00EF5301" w:rsidRDefault="00EF5301">
      <w:pPr>
        <w:pBdr>
          <w:top w:val="nil"/>
          <w:left w:val="nil"/>
          <w:bottom w:val="nil"/>
          <w:right w:val="nil"/>
          <w:between w:val="nil"/>
        </w:pBdr>
        <w:spacing w:before="86"/>
        <w:rPr>
          <w:color w:val="000000"/>
          <w:sz w:val="20"/>
          <w:szCs w:val="20"/>
        </w:rPr>
      </w:pPr>
    </w:p>
    <w:tbl>
      <w:tblPr>
        <w:tblStyle w:val="af4"/>
        <w:tblW w:w="9193"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110"/>
        <w:gridCol w:w="1589"/>
        <w:gridCol w:w="1747"/>
        <w:gridCol w:w="1747"/>
      </w:tblGrid>
      <w:tr w:rsidR="00EF5301" w14:paraId="575C7E00" w14:textId="77777777">
        <w:trPr>
          <w:trHeight w:val="512"/>
        </w:trPr>
        <w:tc>
          <w:tcPr>
            <w:tcW w:w="4110" w:type="dxa"/>
            <w:shd w:val="clear" w:color="auto" w:fill="F1F1F1"/>
          </w:tcPr>
          <w:p w14:paraId="6F4F320B"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Cadre</w:t>
            </w:r>
          </w:p>
        </w:tc>
        <w:tc>
          <w:tcPr>
            <w:tcW w:w="1589" w:type="dxa"/>
            <w:shd w:val="clear" w:color="auto" w:fill="F1F1F1"/>
          </w:tcPr>
          <w:p w14:paraId="4C3FC08A"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Govt (No.)</w:t>
            </w:r>
          </w:p>
        </w:tc>
        <w:tc>
          <w:tcPr>
            <w:tcW w:w="1747" w:type="dxa"/>
            <w:shd w:val="clear" w:color="auto" w:fill="F1F1F1"/>
          </w:tcPr>
          <w:p w14:paraId="44CA4161"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Private (No.)</w:t>
            </w:r>
          </w:p>
        </w:tc>
        <w:tc>
          <w:tcPr>
            <w:tcW w:w="1747" w:type="dxa"/>
            <w:shd w:val="clear" w:color="auto" w:fill="F1F1F1"/>
          </w:tcPr>
          <w:p w14:paraId="1E3AF883"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Total</w:t>
            </w:r>
          </w:p>
        </w:tc>
      </w:tr>
      <w:tr w:rsidR="00EF5301" w14:paraId="7ADA7A98" w14:textId="77777777">
        <w:trPr>
          <w:trHeight w:val="507"/>
        </w:trPr>
        <w:tc>
          <w:tcPr>
            <w:tcW w:w="4110" w:type="dxa"/>
          </w:tcPr>
          <w:p w14:paraId="125A99A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Doctors—Modern Medicine</w:t>
            </w:r>
          </w:p>
        </w:tc>
        <w:tc>
          <w:tcPr>
            <w:tcW w:w="1589" w:type="dxa"/>
            <w:tcBorders>
              <w:bottom w:val="single" w:sz="4" w:space="0" w:color="DDDDDD"/>
              <w:right w:val="single" w:sz="4" w:space="0" w:color="DDDDDD"/>
            </w:tcBorders>
          </w:tcPr>
          <w:p w14:paraId="38C43783"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5</w:t>
            </w:r>
          </w:p>
        </w:tc>
        <w:tc>
          <w:tcPr>
            <w:tcW w:w="1747" w:type="dxa"/>
            <w:tcBorders>
              <w:left w:val="single" w:sz="4" w:space="0" w:color="DDDDDD"/>
              <w:bottom w:val="single" w:sz="4" w:space="0" w:color="DDDDDD"/>
              <w:right w:val="single" w:sz="4" w:space="0" w:color="DDDDDD"/>
            </w:tcBorders>
          </w:tcPr>
          <w:p w14:paraId="5A9272C2"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38</w:t>
            </w:r>
          </w:p>
        </w:tc>
        <w:tc>
          <w:tcPr>
            <w:tcW w:w="1747" w:type="dxa"/>
            <w:tcBorders>
              <w:left w:val="single" w:sz="4" w:space="0" w:color="DDDDDD"/>
              <w:bottom w:val="single" w:sz="4" w:space="0" w:color="DDDDDD"/>
              <w:right w:val="single" w:sz="4" w:space="0" w:color="DDDDDD"/>
            </w:tcBorders>
          </w:tcPr>
          <w:p w14:paraId="3F4951F8"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43</w:t>
            </w:r>
          </w:p>
        </w:tc>
      </w:tr>
      <w:tr w:rsidR="00EF5301" w14:paraId="74CC0D66" w14:textId="77777777">
        <w:trPr>
          <w:trHeight w:val="513"/>
        </w:trPr>
        <w:tc>
          <w:tcPr>
            <w:tcW w:w="4110" w:type="dxa"/>
          </w:tcPr>
          <w:p w14:paraId="2A9E21D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Doctors – AYUSH</w:t>
            </w:r>
          </w:p>
        </w:tc>
        <w:tc>
          <w:tcPr>
            <w:tcW w:w="1589" w:type="dxa"/>
            <w:tcBorders>
              <w:top w:val="single" w:sz="4" w:space="0" w:color="DDDDDD"/>
              <w:bottom w:val="single" w:sz="4" w:space="0" w:color="DDDDDD"/>
              <w:right w:val="single" w:sz="4" w:space="0" w:color="DDDDDD"/>
            </w:tcBorders>
          </w:tcPr>
          <w:p w14:paraId="0F840780"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2</w:t>
            </w:r>
          </w:p>
        </w:tc>
        <w:tc>
          <w:tcPr>
            <w:tcW w:w="1747" w:type="dxa"/>
            <w:tcBorders>
              <w:top w:val="single" w:sz="4" w:space="0" w:color="DDDDDD"/>
              <w:left w:val="single" w:sz="4" w:space="0" w:color="DDDDDD"/>
              <w:bottom w:val="single" w:sz="4" w:space="0" w:color="DDDDDD"/>
              <w:right w:val="single" w:sz="4" w:space="0" w:color="DDDDDD"/>
            </w:tcBorders>
          </w:tcPr>
          <w:p w14:paraId="5720724B"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2</w:t>
            </w:r>
          </w:p>
        </w:tc>
        <w:tc>
          <w:tcPr>
            <w:tcW w:w="1747" w:type="dxa"/>
            <w:tcBorders>
              <w:top w:val="single" w:sz="4" w:space="0" w:color="DDDDDD"/>
              <w:left w:val="single" w:sz="4" w:space="0" w:color="DDDDDD"/>
              <w:bottom w:val="single" w:sz="4" w:space="0" w:color="DDDDDD"/>
              <w:right w:val="single" w:sz="4" w:space="0" w:color="DDDDDD"/>
            </w:tcBorders>
          </w:tcPr>
          <w:p w14:paraId="12CD9B50"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4</w:t>
            </w:r>
          </w:p>
        </w:tc>
      </w:tr>
      <w:tr w:rsidR="00EF5301" w14:paraId="5CDF89BB" w14:textId="77777777">
        <w:trPr>
          <w:trHeight w:val="507"/>
        </w:trPr>
        <w:tc>
          <w:tcPr>
            <w:tcW w:w="4110" w:type="dxa"/>
          </w:tcPr>
          <w:p w14:paraId="532AEAE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Doctors – Veterinary</w:t>
            </w:r>
          </w:p>
        </w:tc>
        <w:tc>
          <w:tcPr>
            <w:tcW w:w="1589" w:type="dxa"/>
            <w:tcBorders>
              <w:top w:val="single" w:sz="4" w:space="0" w:color="DDDDDD"/>
              <w:bottom w:val="single" w:sz="4" w:space="0" w:color="DDDDDD"/>
              <w:right w:val="single" w:sz="4" w:space="0" w:color="DDDDDD"/>
            </w:tcBorders>
          </w:tcPr>
          <w:p w14:paraId="30819813"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76B3DEAD"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6D728184"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2</w:t>
            </w:r>
          </w:p>
        </w:tc>
      </w:tr>
      <w:tr w:rsidR="00EF5301" w14:paraId="034E6AA7" w14:textId="77777777">
        <w:trPr>
          <w:trHeight w:val="507"/>
        </w:trPr>
        <w:tc>
          <w:tcPr>
            <w:tcW w:w="4110" w:type="dxa"/>
          </w:tcPr>
          <w:p w14:paraId="06B3B09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Doctors – Dental</w:t>
            </w:r>
          </w:p>
        </w:tc>
        <w:tc>
          <w:tcPr>
            <w:tcW w:w="1589" w:type="dxa"/>
            <w:tcBorders>
              <w:top w:val="single" w:sz="4" w:space="0" w:color="DDDDDD"/>
              <w:bottom w:val="single" w:sz="4" w:space="0" w:color="DDDDDD"/>
              <w:right w:val="single" w:sz="4" w:space="0" w:color="DDDDDD"/>
            </w:tcBorders>
          </w:tcPr>
          <w:p w14:paraId="368B3D2B"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16B67510"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3</w:t>
            </w:r>
          </w:p>
        </w:tc>
        <w:tc>
          <w:tcPr>
            <w:tcW w:w="1747" w:type="dxa"/>
            <w:tcBorders>
              <w:top w:val="single" w:sz="4" w:space="0" w:color="DDDDDD"/>
              <w:left w:val="single" w:sz="4" w:space="0" w:color="DDDDDD"/>
              <w:bottom w:val="single" w:sz="4" w:space="0" w:color="DDDDDD"/>
              <w:right w:val="single" w:sz="4" w:space="0" w:color="DDDDDD"/>
            </w:tcBorders>
          </w:tcPr>
          <w:p w14:paraId="70B5A380"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3</w:t>
            </w:r>
          </w:p>
        </w:tc>
      </w:tr>
      <w:tr w:rsidR="00EF5301" w14:paraId="31ADCA2A" w14:textId="77777777">
        <w:trPr>
          <w:trHeight w:val="513"/>
        </w:trPr>
        <w:tc>
          <w:tcPr>
            <w:tcW w:w="4110" w:type="dxa"/>
          </w:tcPr>
          <w:p w14:paraId="725E3399"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Nursing officers</w:t>
            </w:r>
          </w:p>
        </w:tc>
        <w:tc>
          <w:tcPr>
            <w:tcW w:w="1589" w:type="dxa"/>
            <w:tcBorders>
              <w:top w:val="single" w:sz="4" w:space="0" w:color="DDDDDD"/>
              <w:bottom w:val="single" w:sz="4" w:space="0" w:color="DDDDDD"/>
              <w:right w:val="single" w:sz="4" w:space="0" w:color="DDDDDD"/>
            </w:tcBorders>
          </w:tcPr>
          <w:p w14:paraId="22EE77DC" w14:textId="77777777" w:rsidR="00EF5301" w:rsidRDefault="00000000">
            <w:pPr>
              <w:pBdr>
                <w:top w:val="nil"/>
                <w:left w:val="nil"/>
                <w:bottom w:val="nil"/>
                <w:right w:val="nil"/>
                <w:between w:val="nil"/>
              </w:pBdr>
              <w:spacing w:before="107"/>
              <w:ind w:left="120"/>
              <w:rPr>
                <w:color w:val="000000"/>
                <w:sz w:val="24"/>
                <w:szCs w:val="24"/>
              </w:rPr>
            </w:pPr>
            <w:r>
              <w:rPr>
                <w:color w:val="000000"/>
                <w:sz w:val="24"/>
                <w:szCs w:val="24"/>
              </w:rPr>
              <w:t>4</w:t>
            </w:r>
          </w:p>
        </w:tc>
        <w:tc>
          <w:tcPr>
            <w:tcW w:w="1747" w:type="dxa"/>
            <w:tcBorders>
              <w:top w:val="single" w:sz="4" w:space="0" w:color="DDDDDD"/>
              <w:left w:val="single" w:sz="4" w:space="0" w:color="DDDDDD"/>
              <w:bottom w:val="single" w:sz="4" w:space="0" w:color="DDDDDD"/>
              <w:right w:val="single" w:sz="4" w:space="0" w:color="DDDDDD"/>
            </w:tcBorders>
          </w:tcPr>
          <w:p w14:paraId="31790678" w14:textId="77777777" w:rsidR="00EF5301" w:rsidRDefault="00000000">
            <w:pPr>
              <w:pBdr>
                <w:top w:val="nil"/>
                <w:left w:val="nil"/>
                <w:bottom w:val="nil"/>
                <w:right w:val="nil"/>
                <w:between w:val="nil"/>
              </w:pBdr>
              <w:spacing w:before="107"/>
              <w:ind w:left="125"/>
              <w:rPr>
                <w:color w:val="000000"/>
                <w:sz w:val="24"/>
                <w:szCs w:val="24"/>
              </w:rPr>
            </w:pPr>
            <w:r>
              <w:rPr>
                <w:color w:val="000000"/>
                <w:sz w:val="24"/>
                <w:szCs w:val="24"/>
              </w:rPr>
              <w:t>88</w:t>
            </w:r>
          </w:p>
        </w:tc>
        <w:tc>
          <w:tcPr>
            <w:tcW w:w="1747" w:type="dxa"/>
            <w:tcBorders>
              <w:top w:val="single" w:sz="4" w:space="0" w:color="DDDDDD"/>
              <w:left w:val="single" w:sz="4" w:space="0" w:color="DDDDDD"/>
              <w:bottom w:val="single" w:sz="4" w:space="0" w:color="DDDDDD"/>
              <w:right w:val="single" w:sz="4" w:space="0" w:color="DDDDDD"/>
            </w:tcBorders>
          </w:tcPr>
          <w:p w14:paraId="0AF9F161" w14:textId="77777777" w:rsidR="00EF5301" w:rsidRDefault="00000000">
            <w:pPr>
              <w:pBdr>
                <w:top w:val="nil"/>
                <w:left w:val="nil"/>
                <w:bottom w:val="nil"/>
                <w:right w:val="nil"/>
                <w:between w:val="nil"/>
              </w:pBdr>
              <w:spacing w:before="107"/>
              <w:ind w:left="126"/>
              <w:rPr>
                <w:color w:val="000000"/>
                <w:sz w:val="24"/>
                <w:szCs w:val="24"/>
              </w:rPr>
            </w:pPr>
            <w:r>
              <w:rPr>
                <w:color w:val="000000"/>
                <w:sz w:val="24"/>
                <w:szCs w:val="24"/>
              </w:rPr>
              <w:t>92</w:t>
            </w:r>
          </w:p>
        </w:tc>
      </w:tr>
      <w:tr w:rsidR="00EF5301" w14:paraId="2D7012E7" w14:textId="77777777">
        <w:trPr>
          <w:trHeight w:val="508"/>
        </w:trPr>
        <w:tc>
          <w:tcPr>
            <w:tcW w:w="4110" w:type="dxa"/>
          </w:tcPr>
          <w:p w14:paraId="7331826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Lab technicians</w:t>
            </w:r>
          </w:p>
        </w:tc>
        <w:tc>
          <w:tcPr>
            <w:tcW w:w="1589" w:type="dxa"/>
            <w:tcBorders>
              <w:top w:val="single" w:sz="4" w:space="0" w:color="DDDDDD"/>
              <w:bottom w:val="single" w:sz="4" w:space="0" w:color="DDDDDD"/>
              <w:right w:val="single" w:sz="4" w:space="0" w:color="DDDDDD"/>
            </w:tcBorders>
          </w:tcPr>
          <w:p w14:paraId="4D6383E7"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2</w:t>
            </w:r>
          </w:p>
        </w:tc>
        <w:tc>
          <w:tcPr>
            <w:tcW w:w="1747" w:type="dxa"/>
            <w:tcBorders>
              <w:top w:val="single" w:sz="4" w:space="0" w:color="DDDDDD"/>
              <w:left w:val="single" w:sz="4" w:space="0" w:color="DDDDDD"/>
              <w:bottom w:val="single" w:sz="4" w:space="0" w:color="DDDDDD"/>
              <w:right w:val="single" w:sz="4" w:space="0" w:color="DDDDDD"/>
            </w:tcBorders>
          </w:tcPr>
          <w:p w14:paraId="7DC80576"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23</w:t>
            </w:r>
          </w:p>
        </w:tc>
        <w:tc>
          <w:tcPr>
            <w:tcW w:w="1747" w:type="dxa"/>
            <w:tcBorders>
              <w:top w:val="single" w:sz="4" w:space="0" w:color="DDDDDD"/>
              <w:left w:val="single" w:sz="4" w:space="0" w:color="DDDDDD"/>
              <w:bottom w:val="single" w:sz="4" w:space="0" w:color="DDDDDD"/>
              <w:right w:val="single" w:sz="4" w:space="0" w:color="DDDDDD"/>
            </w:tcBorders>
          </w:tcPr>
          <w:p w14:paraId="7D868A2E"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25</w:t>
            </w:r>
          </w:p>
        </w:tc>
      </w:tr>
      <w:tr w:rsidR="00EF5301" w14:paraId="16BCDC0A" w14:textId="77777777">
        <w:trPr>
          <w:trHeight w:val="512"/>
        </w:trPr>
        <w:tc>
          <w:tcPr>
            <w:tcW w:w="4110" w:type="dxa"/>
          </w:tcPr>
          <w:p w14:paraId="3F91FC1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Optometrist</w:t>
            </w:r>
          </w:p>
        </w:tc>
        <w:tc>
          <w:tcPr>
            <w:tcW w:w="1589" w:type="dxa"/>
            <w:tcBorders>
              <w:top w:val="single" w:sz="4" w:space="0" w:color="DDDDDD"/>
              <w:bottom w:val="single" w:sz="4" w:space="0" w:color="DDDDDD"/>
              <w:right w:val="single" w:sz="4" w:space="0" w:color="DDDDDD"/>
            </w:tcBorders>
          </w:tcPr>
          <w:p w14:paraId="5E7FCAFA"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679AB880"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3</w:t>
            </w:r>
          </w:p>
        </w:tc>
        <w:tc>
          <w:tcPr>
            <w:tcW w:w="1747" w:type="dxa"/>
            <w:tcBorders>
              <w:top w:val="single" w:sz="4" w:space="0" w:color="DDDDDD"/>
              <w:left w:val="single" w:sz="4" w:space="0" w:color="DDDDDD"/>
              <w:bottom w:val="single" w:sz="4" w:space="0" w:color="DDDDDD"/>
              <w:right w:val="single" w:sz="4" w:space="0" w:color="DDDDDD"/>
            </w:tcBorders>
          </w:tcPr>
          <w:p w14:paraId="35A504FB"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4</w:t>
            </w:r>
          </w:p>
        </w:tc>
      </w:tr>
      <w:tr w:rsidR="00EF5301" w14:paraId="5B09AC45" w14:textId="77777777">
        <w:trPr>
          <w:trHeight w:val="508"/>
        </w:trPr>
        <w:tc>
          <w:tcPr>
            <w:tcW w:w="4110" w:type="dxa"/>
          </w:tcPr>
          <w:p w14:paraId="665230B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Pharmacists</w:t>
            </w:r>
          </w:p>
        </w:tc>
        <w:tc>
          <w:tcPr>
            <w:tcW w:w="1589" w:type="dxa"/>
            <w:tcBorders>
              <w:top w:val="single" w:sz="4" w:space="0" w:color="DDDDDD"/>
              <w:bottom w:val="single" w:sz="4" w:space="0" w:color="DDDDDD"/>
              <w:right w:val="single" w:sz="4" w:space="0" w:color="DDDDDD"/>
            </w:tcBorders>
          </w:tcPr>
          <w:p w14:paraId="7A23C873"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3</w:t>
            </w:r>
          </w:p>
        </w:tc>
        <w:tc>
          <w:tcPr>
            <w:tcW w:w="1747" w:type="dxa"/>
            <w:tcBorders>
              <w:top w:val="single" w:sz="4" w:space="0" w:color="DDDDDD"/>
              <w:left w:val="single" w:sz="4" w:space="0" w:color="DDDDDD"/>
              <w:bottom w:val="single" w:sz="4" w:space="0" w:color="DDDDDD"/>
              <w:right w:val="single" w:sz="4" w:space="0" w:color="DDDDDD"/>
            </w:tcBorders>
          </w:tcPr>
          <w:p w14:paraId="49CDDA2A"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34</w:t>
            </w:r>
          </w:p>
        </w:tc>
        <w:tc>
          <w:tcPr>
            <w:tcW w:w="1747" w:type="dxa"/>
            <w:tcBorders>
              <w:top w:val="single" w:sz="4" w:space="0" w:color="DDDDDD"/>
              <w:left w:val="single" w:sz="4" w:space="0" w:color="DDDDDD"/>
              <w:bottom w:val="single" w:sz="4" w:space="0" w:color="DDDDDD"/>
              <w:right w:val="single" w:sz="4" w:space="0" w:color="DDDDDD"/>
            </w:tcBorders>
          </w:tcPr>
          <w:p w14:paraId="793756CB"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38</w:t>
            </w:r>
          </w:p>
        </w:tc>
      </w:tr>
      <w:tr w:rsidR="00EF5301" w14:paraId="45EA87CF" w14:textId="77777777">
        <w:trPr>
          <w:trHeight w:val="507"/>
        </w:trPr>
        <w:tc>
          <w:tcPr>
            <w:tcW w:w="4110" w:type="dxa"/>
          </w:tcPr>
          <w:p w14:paraId="1D22BD1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Psychologists</w:t>
            </w:r>
          </w:p>
        </w:tc>
        <w:tc>
          <w:tcPr>
            <w:tcW w:w="1589" w:type="dxa"/>
            <w:tcBorders>
              <w:top w:val="single" w:sz="4" w:space="0" w:color="DDDDDD"/>
              <w:bottom w:val="single" w:sz="4" w:space="0" w:color="DDDDDD"/>
              <w:right w:val="single" w:sz="4" w:space="0" w:color="DDDDDD"/>
            </w:tcBorders>
          </w:tcPr>
          <w:p w14:paraId="58BCF604"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6436EF69"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2A8B87EE"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1</w:t>
            </w:r>
          </w:p>
        </w:tc>
      </w:tr>
      <w:tr w:rsidR="00EF5301" w14:paraId="042308A6" w14:textId="77777777">
        <w:trPr>
          <w:trHeight w:val="512"/>
        </w:trPr>
        <w:tc>
          <w:tcPr>
            <w:tcW w:w="4110" w:type="dxa"/>
          </w:tcPr>
          <w:p w14:paraId="5168DB94"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Counsellors</w:t>
            </w:r>
          </w:p>
        </w:tc>
        <w:tc>
          <w:tcPr>
            <w:tcW w:w="1589" w:type="dxa"/>
            <w:tcBorders>
              <w:top w:val="single" w:sz="4" w:space="0" w:color="DDDDDD"/>
              <w:bottom w:val="single" w:sz="4" w:space="0" w:color="DDDDDD"/>
              <w:right w:val="single" w:sz="4" w:space="0" w:color="DDDDDD"/>
            </w:tcBorders>
          </w:tcPr>
          <w:p w14:paraId="3EBC8C44"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625DDBD3"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2</w:t>
            </w:r>
          </w:p>
        </w:tc>
        <w:tc>
          <w:tcPr>
            <w:tcW w:w="1747" w:type="dxa"/>
            <w:tcBorders>
              <w:top w:val="single" w:sz="4" w:space="0" w:color="DDDDDD"/>
              <w:left w:val="single" w:sz="4" w:space="0" w:color="DDDDDD"/>
              <w:bottom w:val="single" w:sz="4" w:space="0" w:color="DDDDDD"/>
              <w:right w:val="single" w:sz="4" w:space="0" w:color="DDDDDD"/>
            </w:tcBorders>
          </w:tcPr>
          <w:p w14:paraId="45C726A9"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2</w:t>
            </w:r>
          </w:p>
        </w:tc>
      </w:tr>
    </w:tbl>
    <w:p w14:paraId="4F0F8752" w14:textId="77777777" w:rsidR="00EF5301" w:rsidRDefault="00EF5301">
      <w:pPr>
        <w:pBdr>
          <w:top w:val="nil"/>
          <w:left w:val="nil"/>
          <w:bottom w:val="nil"/>
          <w:right w:val="nil"/>
          <w:between w:val="nil"/>
        </w:pBdr>
        <w:spacing w:before="180"/>
        <w:rPr>
          <w:color w:val="000000"/>
          <w:sz w:val="24"/>
          <w:szCs w:val="24"/>
        </w:rPr>
      </w:pPr>
    </w:p>
    <w:p w14:paraId="21C7256A" w14:textId="77777777" w:rsidR="00EF5301" w:rsidRDefault="00000000">
      <w:pPr>
        <w:pStyle w:val="Heading6"/>
        <w:ind w:firstLine="448"/>
        <w:jc w:val="both"/>
      </w:pPr>
      <w:bookmarkStart w:id="26" w:name="bookmark=id.gjx0042tm4ov" w:colFirst="0" w:colLast="0"/>
      <w:bookmarkEnd w:id="26"/>
      <w:r>
        <w:t>Public Health &amp; Field-Level Workforce</w:t>
      </w:r>
    </w:p>
    <w:p w14:paraId="6FF31811" w14:textId="77777777" w:rsidR="00EF5301" w:rsidRDefault="00000000">
      <w:pPr>
        <w:pBdr>
          <w:top w:val="nil"/>
          <w:left w:val="nil"/>
          <w:bottom w:val="nil"/>
          <w:right w:val="nil"/>
          <w:between w:val="nil"/>
        </w:pBdr>
        <w:spacing w:before="128"/>
        <w:ind w:left="448"/>
        <w:jc w:val="both"/>
        <w:rPr>
          <w:color w:val="000000"/>
          <w:sz w:val="24"/>
          <w:szCs w:val="24"/>
        </w:rPr>
      </w:pPr>
      <w:r>
        <w:rPr>
          <w:color w:val="000000"/>
          <w:sz w:val="24"/>
          <w:szCs w:val="24"/>
        </w:rPr>
        <w:t>These individuals are the backbone of surveillance, maternal-child health, and decentralized care.</w:t>
      </w:r>
    </w:p>
    <w:p w14:paraId="5BEF25BB" w14:textId="77777777" w:rsidR="00EF5301" w:rsidRDefault="00EF5301">
      <w:pPr>
        <w:pBdr>
          <w:top w:val="nil"/>
          <w:left w:val="nil"/>
          <w:bottom w:val="nil"/>
          <w:right w:val="nil"/>
          <w:between w:val="nil"/>
        </w:pBdr>
        <w:rPr>
          <w:color w:val="000000"/>
          <w:sz w:val="20"/>
          <w:szCs w:val="20"/>
        </w:rPr>
      </w:pPr>
    </w:p>
    <w:p w14:paraId="008763F5" w14:textId="77777777" w:rsidR="00EF5301" w:rsidRDefault="00EF5301">
      <w:pPr>
        <w:pBdr>
          <w:top w:val="nil"/>
          <w:left w:val="nil"/>
          <w:bottom w:val="nil"/>
          <w:right w:val="nil"/>
          <w:between w:val="nil"/>
        </w:pBdr>
        <w:spacing w:before="208"/>
        <w:rPr>
          <w:color w:val="000000"/>
          <w:sz w:val="20"/>
          <w:szCs w:val="20"/>
        </w:rPr>
      </w:pPr>
    </w:p>
    <w:tbl>
      <w:tblPr>
        <w:tblStyle w:val="af5"/>
        <w:tblW w:w="9197"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678"/>
        <w:gridCol w:w="1454"/>
        <w:gridCol w:w="1963"/>
        <w:gridCol w:w="2102"/>
      </w:tblGrid>
      <w:tr w:rsidR="00EF5301" w14:paraId="34DF55A1" w14:textId="77777777">
        <w:trPr>
          <w:trHeight w:val="1050"/>
        </w:trPr>
        <w:tc>
          <w:tcPr>
            <w:tcW w:w="3678" w:type="dxa"/>
            <w:shd w:val="clear" w:color="auto" w:fill="F1F1F1"/>
          </w:tcPr>
          <w:p w14:paraId="65126C7E"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Cadre</w:t>
            </w:r>
          </w:p>
        </w:tc>
        <w:tc>
          <w:tcPr>
            <w:tcW w:w="1454" w:type="dxa"/>
            <w:shd w:val="clear" w:color="auto" w:fill="F1F1F1"/>
          </w:tcPr>
          <w:p w14:paraId="0ED90A59" w14:textId="77777777" w:rsidR="00EF5301" w:rsidRDefault="00000000">
            <w:pPr>
              <w:pBdr>
                <w:top w:val="nil"/>
                <w:left w:val="nil"/>
                <w:bottom w:val="nil"/>
                <w:right w:val="nil"/>
                <w:between w:val="nil"/>
              </w:pBdr>
              <w:spacing w:before="104" w:line="237" w:lineRule="auto"/>
              <w:ind w:left="119" w:right="511"/>
              <w:rPr>
                <w:b/>
                <w:bCs/>
                <w:color w:val="000000"/>
                <w:sz w:val="24"/>
                <w:szCs w:val="24"/>
              </w:rPr>
            </w:pPr>
            <w:r>
              <w:rPr>
                <w:b/>
                <w:bCs/>
                <w:color w:val="000000"/>
                <w:sz w:val="24"/>
                <w:szCs w:val="24"/>
              </w:rPr>
              <w:t>Health services</w:t>
            </w:r>
          </w:p>
        </w:tc>
        <w:tc>
          <w:tcPr>
            <w:tcW w:w="1963" w:type="dxa"/>
            <w:shd w:val="clear" w:color="auto" w:fill="F1F1F1"/>
          </w:tcPr>
          <w:p w14:paraId="376EBED7" w14:textId="77777777" w:rsidR="00EF5301" w:rsidRDefault="00000000">
            <w:pPr>
              <w:pBdr>
                <w:top w:val="nil"/>
                <w:left w:val="nil"/>
                <w:bottom w:val="nil"/>
                <w:right w:val="nil"/>
                <w:between w:val="nil"/>
              </w:pBdr>
              <w:spacing w:before="107" w:line="235" w:lineRule="auto"/>
              <w:ind w:left="120" w:right="767"/>
              <w:rPr>
                <w:b/>
                <w:bCs/>
                <w:color w:val="000000"/>
                <w:sz w:val="24"/>
                <w:szCs w:val="24"/>
              </w:rPr>
            </w:pPr>
            <w:r>
              <w:rPr>
                <w:b/>
                <w:bCs/>
                <w:color w:val="000000"/>
                <w:sz w:val="24"/>
                <w:szCs w:val="24"/>
              </w:rPr>
              <w:t>Municipal common services</w:t>
            </w:r>
          </w:p>
        </w:tc>
        <w:tc>
          <w:tcPr>
            <w:tcW w:w="2102" w:type="dxa"/>
            <w:shd w:val="clear" w:color="auto" w:fill="F1F1F1"/>
          </w:tcPr>
          <w:p w14:paraId="2E9C1506"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Total</w:t>
            </w:r>
          </w:p>
        </w:tc>
      </w:tr>
      <w:tr w:rsidR="00EF5301" w14:paraId="035D22C0" w14:textId="77777777">
        <w:trPr>
          <w:trHeight w:val="512"/>
        </w:trPr>
        <w:tc>
          <w:tcPr>
            <w:tcW w:w="3678" w:type="dxa"/>
          </w:tcPr>
          <w:p w14:paraId="76E4E22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HS (Health Supervisors)</w:t>
            </w:r>
          </w:p>
        </w:tc>
        <w:tc>
          <w:tcPr>
            <w:tcW w:w="1454" w:type="dxa"/>
            <w:tcBorders>
              <w:bottom w:val="single" w:sz="4" w:space="0" w:color="DDDDDD"/>
              <w:right w:val="single" w:sz="4" w:space="0" w:color="DDDDDD"/>
            </w:tcBorders>
          </w:tcPr>
          <w:p w14:paraId="45C48B6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NIL</w:t>
            </w:r>
          </w:p>
        </w:tc>
        <w:tc>
          <w:tcPr>
            <w:tcW w:w="1963" w:type="dxa"/>
            <w:tcBorders>
              <w:left w:val="single" w:sz="4" w:space="0" w:color="DDDDDD"/>
              <w:bottom w:val="single" w:sz="4" w:space="0" w:color="DDDDDD"/>
              <w:right w:val="single" w:sz="4" w:space="0" w:color="DDDDDD"/>
            </w:tcBorders>
          </w:tcPr>
          <w:p w14:paraId="202569F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left w:val="single" w:sz="4" w:space="0" w:color="DDDDDD"/>
              <w:bottom w:val="single" w:sz="4" w:space="0" w:color="DDDDDD"/>
              <w:right w:val="single" w:sz="4" w:space="0" w:color="DDDDDD"/>
            </w:tcBorders>
          </w:tcPr>
          <w:p w14:paraId="565E8690"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r>
      <w:tr w:rsidR="00EF5301" w14:paraId="47E4A8E0" w14:textId="77777777">
        <w:trPr>
          <w:trHeight w:val="508"/>
        </w:trPr>
        <w:tc>
          <w:tcPr>
            <w:tcW w:w="3678" w:type="dxa"/>
          </w:tcPr>
          <w:p w14:paraId="270ACA7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HI (Health Inspectors)</w:t>
            </w:r>
          </w:p>
        </w:tc>
        <w:tc>
          <w:tcPr>
            <w:tcW w:w="1454" w:type="dxa"/>
            <w:tcBorders>
              <w:top w:val="single" w:sz="4" w:space="0" w:color="DDDDDD"/>
              <w:bottom w:val="single" w:sz="4" w:space="0" w:color="DDDDDD"/>
              <w:right w:val="single" w:sz="4" w:space="0" w:color="DDDDDD"/>
            </w:tcBorders>
          </w:tcPr>
          <w:p w14:paraId="6405D8D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4F5DD23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5D560402"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1</w:t>
            </w:r>
          </w:p>
        </w:tc>
      </w:tr>
    </w:tbl>
    <w:p w14:paraId="2A2F85A6"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7C26F6D6" w14:textId="77777777" w:rsidR="00EF5301" w:rsidRDefault="00EF5301">
      <w:pPr>
        <w:pBdr>
          <w:top w:val="nil"/>
          <w:left w:val="nil"/>
          <w:bottom w:val="nil"/>
          <w:right w:val="nil"/>
          <w:between w:val="nil"/>
        </w:pBdr>
        <w:spacing w:line="276" w:lineRule="auto"/>
        <w:rPr>
          <w:color w:val="000000"/>
          <w:sz w:val="24"/>
          <w:szCs w:val="24"/>
        </w:rPr>
      </w:pPr>
    </w:p>
    <w:tbl>
      <w:tblPr>
        <w:tblStyle w:val="af6"/>
        <w:tblW w:w="9197"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678"/>
        <w:gridCol w:w="1454"/>
        <w:gridCol w:w="1963"/>
        <w:gridCol w:w="2102"/>
      </w:tblGrid>
      <w:tr w:rsidR="00EF5301" w14:paraId="3F2B3894" w14:textId="77777777">
        <w:trPr>
          <w:trHeight w:val="1051"/>
        </w:trPr>
        <w:tc>
          <w:tcPr>
            <w:tcW w:w="3678" w:type="dxa"/>
            <w:shd w:val="clear" w:color="auto" w:fill="F1F1F1"/>
          </w:tcPr>
          <w:p w14:paraId="7DD85F28"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Cadre</w:t>
            </w:r>
          </w:p>
        </w:tc>
        <w:tc>
          <w:tcPr>
            <w:tcW w:w="1454" w:type="dxa"/>
            <w:shd w:val="clear" w:color="auto" w:fill="F1F1F1"/>
          </w:tcPr>
          <w:p w14:paraId="70C785A1" w14:textId="77777777" w:rsidR="00EF5301" w:rsidRDefault="00000000">
            <w:pPr>
              <w:pBdr>
                <w:top w:val="nil"/>
                <w:left w:val="nil"/>
                <w:bottom w:val="nil"/>
                <w:right w:val="nil"/>
                <w:between w:val="nil"/>
              </w:pBdr>
              <w:spacing w:before="104" w:line="237" w:lineRule="auto"/>
              <w:ind w:left="119" w:right="511"/>
              <w:rPr>
                <w:b/>
                <w:bCs/>
                <w:color w:val="000000"/>
                <w:sz w:val="24"/>
                <w:szCs w:val="24"/>
              </w:rPr>
            </w:pPr>
            <w:r>
              <w:rPr>
                <w:b/>
                <w:bCs/>
                <w:color w:val="000000"/>
                <w:sz w:val="24"/>
                <w:szCs w:val="24"/>
              </w:rPr>
              <w:t>Health services</w:t>
            </w:r>
          </w:p>
        </w:tc>
        <w:tc>
          <w:tcPr>
            <w:tcW w:w="1963" w:type="dxa"/>
            <w:shd w:val="clear" w:color="auto" w:fill="F1F1F1"/>
          </w:tcPr>
          <w:p w14:paraId="315E5452" w14:textId="77777777" w:rsidR="00EF5301" w:rsidRDefault="00000000">
            <w:pPr>
              <w:pBdr>
                <w:top w:val="nil"/>
                <w:left w:val="nil"/>
                <w:bottom w:val="nil"/>
                <w:right w:val="nil"/>
                <w:between w:val="nil"/>
              </w:pBdr>
              <w:spacing w:before="106" w:line="235" w:lineRule="auto"/>
              <w:ind w:left="120" w:right="767"/>
              <w:rPr>
                <w:b/>
                <w:bCs/>
                <w:color w:val="000000"/>
                <w:sz w:val="24"/>
                <w:szCs w:val="24"/>
              </w:rPr>
            </w:pPr>
            <w:r>
              <w:rPr>
                <w:b/>
                <w:bCs/>
                <w:color w:val="000000"/>
                <w:sz w:val="24"/>
                <w:szCs w:val="24"/>
              </w:rPr>
              <w:t>Municipal common services</w:t>
            </w:r>
          </w:p>
        </w:tc>
        <w:tc>
          <w:tcPr>
            <w:tcW w:w="2102" w:type="dxa"/>
            <w:shd w:val="clear" w:color="auto" w:fill="F1F1F1"/>
          </w:tcPr>
          <w:p w14:paraId="0AD597BF" w14:textId="77777777" w:rsidR="00EF5301" w:rsidRDefault="00000000">
            <w:pPr>
              <w:pBdr>
                <w:top w:val="nil"/>
                <w:left w:val="nil"/>
                <w:bottom w:val="nil"/>
                <w:right w:val="nil"/>
                <w:between w:val="nil"/>
              </w:pBdr>
              <w:spacing w:before="102"/>
              <w:ind w:left="121"/>
              <w:rPr>
                <w:b/>
                <w:bCs/>
                <w:color w:val="000000"/>
                <w:sz w:val="24"/>
                <w:szCs w:val="24"/>
              </w:rPr>
            </w:pPr>
            <w:r>
              <w:rPr>
                <w:b/>
                <w:bCs/>
                <w:color w:val="000000"/>
                <w:sz w:val="24"/>
                <w:szCs w:val="24"/>
              </w:rPr>
              <w:t>Total</w:t>
            </w:r>
          </w:p>
        </w:tc>
      </w:tr>
      <w:tr w:rsidR="00EF5301" w14:paraId="485BF618" w14:textId="77777777">
        <w:trPr>
          <w:trHeight w:val="508"/>
        </w:trPr>
        <w:tc>
          <w:tcPr>
            <w:tcW w:w="3678" w:type="dxa"/>
          </w:tcPr>
          <w:p w14:paraId="7826567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LHS (Lady Health Supervisor)</w:t>
            </w:r>
          </w:p>
        </w:tc>
        <w:tc>
          <w:tcPr>
            <w:tcW w:w="1454" w:type="dxa"/>
            <w:tcBorders>
              <w:bottom w:val="single" w:sz="4" w:space="0" w:color="DDDDDD"/>
              <w:right w:val="single" w:sz="4" w:space="0" w:color="DDDDDD"/>
            </w:tcBorders>
          </w:tcPr>
          <w:p w14:paraId="71CFDEC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963" w:type="dxa"/>
            <w:tcBorders>
              <w:left w:val="single" w:sz="4" w:space="0" w:color="DDDDDD"/>
              <w:bottom w:val="single" w:sz="4" w:space="0" w:color="DDDDDD"/>
              <w:right w:val="single" w:sz="4" w:space="0" w:color="DDDDDD"/>
            </w:tcBorders>
          </w:tcPr>
          <w:p w14:paraId="4EA195E9"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left w:val="single" w:sz="4" w:space="0" w:color="DDDDDD"/>
              <w:bottom w:val="single" w:sz="4" w:space="0" w:color="DDDDDD"/>
              <w:right w:val="single" w:sz="4" w:space="0" w:color="DDDDDD"/>
            </w:tcBorders>
          </w:tcPr>
          <w:p w14:paraId="2800F8F7"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r>
      <w:tr w:rsidR="00EF5301" w14:paraId="58DD59AA" w14:textId="77777777">
        <w:trPr>
          <w:trHeight w:val="512"/>
        </w:trPr>
        <w:tc>
          <w:tcPr>
            <w:tcW w:w="3678" w:type="dxa"/>
          </w:tcPr>
          <w:p w14:paraId="0AFCD2CF"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PHN (PUBLIC HEALTH NURSE)</w:t>
            </w:r>
          </w:p>
        </w:tc>
        <w:tc>
          <w:tcPr>
            <w:tcW w:w="1454" w:type="dxa"/>
            <w:tcBorders>
              <w:top w:val="single" w:sz="4" w:space="0" w:color="DDDDDD"/>
              <w:bottom w:val="single" w:sz="4" w:space="0" w:color="DDDDDD"/>
              <w:right w:val="single" w:sz="4" w:space="0" w:color="DDDDDD"/>
            </w:tcBorders>
          </w:tcPr>
          <w:p w14:paraId="20300BBE"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6E3F48DE"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0CDB6C7B"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1</w:t>
            </w:r>
          </w:p>
        </w:tc>
      </w:tr>
      <w:tr w:rsidR="00EF5301" w14:paraId="24588E94" w14:textId="77777777">
        <w:trPr>
          <w:trHeight w:val="507"/>
        </w:trPr>
        <w:tc>
          <w:tcPr>
            <w:tcW w:w="3678" w:type="dxa"/>
          </w:tcPr>
          <w:p w14:paraId="3EC5A45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JPHN (Jr Public Health Nurses)</w:t>
            </w:r>
          </w:p>
        </w:tc>
        <w:tc>
          <w:tcPr>
            <w:tcW w:w="1454" w:type="dxa"/>
            <w:tcBorders>
              <w:top w:val="single" w:sz="4" w:space="0" w:color="DDDDDD"/>
              <w:bottom w:val="single" w:sz="4" w:space="0" w:color="DDDDDD"/>
              <w:right w:val="single" w:sz="4" w:space="0" w:color="DDDDDD"/>
            </w:tcBorders>
          </w:tcPr>
          <w:p w14:paraId="3F3DEEA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8</w:t>
            </w:r>
          </w:p>
        </w:tc>
        <w:tc>
          <w:tcPr>
            <w:tcW w:w="1963" w:type="dxa"/>
            <w:tcBorders>
              <w:top w:val="single" w:sz="4" w:space="0" w:color="DDDDDD"/>
              <w:left w:val="single" w:sz="4" w:space="0" w:color="DDDDDD"/>
              <w:bottom w:val="single" w:sz="4" w:space="0" w:color="DDDDDD"/>
              <w:right w:val="single" w:sz="4" w:space="0" w:color="DDDDDD"/>
            </w:tcBorders>
          </w:tcPr>
          <w:p w14:paraId="45F84E3C"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61DE3307"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8</w:t>
            </w:r>
          </w:p>
        </w:tc>
      </w:tr>
      <w:tr w:rsidR="00EF5301" w14:paraId="771F0F49" w14:textId="77777777">
        <w:trPr>
          <w:trHeight w:val="513"/>
        </w:trPr>
        <w:tc>
          <w:tcPr>
            <w:tcW w:w="3678" w:type="dxa"/>
          </w:tcPr>
          <w:p w14:paraId="746280F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JHI (Jr Health Inspectors)</w:t>
            </w:r>
          </w:p>
        </w:tc>
        <w:tc>
          <w:tcPr>
            <w:tcW w:w="1454" w:type="dxa"/>
            <w:tcBorders>
              <w:top w:val="single" w:sz="4" w:space="0" w:color="DDDDDD"/>
              <w:bottom w:val="single" w:sz="4" w:space="0" w:color="DDDDDD"/>
              <w:right w:val="single" w:sz="4" w:space="0" w:color="DDDDDD"/>
            </w:tcBorders>
          </w:tcPr>
          <w:p w14:paraId="01FB066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4</w:t>
            </w:r>
          </w:p>
        </w:tc>
        <w:tc>
          <w:tcPr>
            <w:tcW w:w="1963" w:type="dxa"/>
            <w:tcBorders>
              <w:top w:val="single" w:sz="4" w:space="0" w:color="DDDDDD"/>
              <w:left w:val="single" w:sz="4" w:space="0" w:color="DDDDDD"/>
              <w:bottom w:val="single" w:sz="4" w:space="0" w:color="DDDDDD"/>
              <w:right w:val="single" w:sz="4" w:space="0" w:color="DDDDDD"/>
            </w:tcBorders>
          </w:tcPr>
          <w:p w14:paraId="1630B858"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661CBA2C"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4</w:t>
            </w:r>
          </w:p>
        </w:tc>
      </w:tr>
      <w:tr w:rsidR="00EF5301" w14:paraId="4EFC2A1F" w14:textId="77777777">
        <w:trPr>
          <w:trHeight w:val="507"/>
        </w:trPr>
        <w:tc>
          <w:tcPr>
            <w:tcW w:w="3678" w:type="dxa"/>
          </w:tcPr>
          <w:p w14:paraId="7D9A538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MLSP (Mid-Level Service Providers)</w:t>
            </w:r>
          </w:p>
        </w:tc>
        <w:tc>
          <w:tcPr>
            <w:tcW w:w="1454" w:type="dxa"/>
            <w:tcBorders>
              <w:top w:val="single" w:sz="4" w:space="0" w:color="DDDDDD"/>
              <w:bottom w:val="single" w:sz="4" w:space="0" w:color="DDDDDD"/>
              <w:right w:val="single" w:sz="4" w:space="0" w:color="DDDDDD"/>
            </w:tcBorders>
          </w:tcPr>
          <w:p w14:paraId="24839DE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8</w:t>
            </w:r>
          </w:p>
        </w:tc>
        <w:tc>
          <w:tcPr>
            <w:tcW w:w="1963" w:type="dxa"/>
            <w:tcBorders>
              <w:top w:val="single" w:sz="4" w:space="0" w:color="DDDDDD"/>
              <w:left w:val="single" w:sz="4" w:space="0" w:color="DDDDDD"/>
              <w:bottom w:val="single" w:sz="4" w:space="0" w:color="DDDDDD"/>
              <w:right w:val="single" w:sz="4" w:space="0" w:color="DDDDDD"/>
            </w:tcBorders>
          </w:tcPr>
          <w:p w14:paraId="684CF5B0"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6B7A542D"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8</w:t>
            </w:r>
          </w:p>
        </w:tc>
      </w:tr>
      <w:tr w:rsidR="00EF5301" w14:paraId="1B02C169" w14:textId="77777777">
        <w:trPr>
          <w:trHeight w:val="512"/>
        </w:trPr>
        <w:tc>
          <w:tcPr>
            <w:tcW w:w="3678" w:type="dxa"/>
          </w:tcPr>
          <w:p w14:paraId="3AE8D72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Palliative Nurses</w:t>
            </w:r>
          </w:p>
        </w:tc>
        <w:tc>
          <w:tcPr>
            <w:tcW w:w="1454" w:type="dxa"/>
            <w:tcBorders>
              <w:top w:val="single" w:sz="4" w:space="0" w:color="DDDDDD"/>
              <w:bottom w:val="single" w:sz="4" w:space="0" w:color="DDDDDD"/>
              <w:right w:val="single" w:sz="4" w:space="0" w:color="DDDDDD"/>
            </w:tcBorders>
          </w:tcPr>
          <w:p w14:paraId="1191EE1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2667F825"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7DA76CB8"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1</w:t>
            </w:r>
          </w:p>
        </w:tc>
      </w:tr>
      <w:tr w:rsidR="00EF5301" w14:paraId="431A9962" w14:textId="77777777">
        <w:trPr>
          <w:trHeight w:val="508"/>
        </w:trPr>
        <w:tc>
          <w:tcPr>
            <w:tcW w:w="3678" w:type="dxa"/>
          </w:tcPr>
          <w:p w14:paraId="53C2A8A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RBSK Nurses</w:t>
            </w:r>
          </w:p>
        </w:tc>
        <w:tc>
          <w:tcPr>
            <w:tcW w:w="1454" w:type="dxa"/>
            <w:tcBorders>
              <w:top w:val="single" w:sz="4" w:space="0" w:color="DDDDDD"/>
              <w:bottom w:val="single" w:sz="4" w:space="0" w:color="DDDDDD"/>
              <w:right w:val="single" w:sz="4" w:space="0" w:color="DDDDDD"/>
            </w:tcBorders>
          </w:tcPr>
          <w:p w14:paraId="6DCC911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5BE60BD2"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23605E9E"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1</w:t>
            </w:r>
          </w:p>
        </w:tc>
      </w:tr>
      <w:tr w:rsidR="00EF5301" w14:paraId="5EE1F746" w14:textId="77777777">
        <w:trPr>
          <w:trHeight w:val="508"/>
        </w:trPr>
        <w:tc>
          <w:tcPr>
            <w:tcW w:w="3678" w:type="dxa"/>
          </w:tcPr>
          <w:p w14:paraId="6E7B111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PRO</w:t>
            </w:r>
          </w:p>
        </w:tc>
        <w:tc>
          <w:tcPr>
            <w:tcW w:w="1454" w:type="dxa"/>
            <w:tcBorders>
              <w:top w:val="single" w:sz="4" w:space="0" w:color="DDDDDD"/>
              <w:bottom w:val="single" w:sz="4" w:space="0" w:color="DDDDDD"/>
              <w:right w:val="single" w:sz="4" w:space="0" w:color="DDDDDD"/>
            </w:tcBorders>
          </w:tcPr>
          <w:p w14:paraId="024BFDB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963" w:type="dxa"/>
            <w:tcBorders>
              <w:top w:val="single" w:sz="4" w:space="0" w:color="DDDDDD"/>
              <w:left w:val="single" w:sz="4" w:space="0" w:color="DDDDDD"/>
              <w:bottom w:val="single" w:sz="4" w:space="0" w:color="DDDDDD"/>
              <w:right w:val="single" w:sz="4" w:space="0" w:color="DDDDDD"/>
            </w:tcBorders>
          </w:tcPr>
          <w:p w14:paraId="3852400F"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467057B8"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0</w:t>
            </w:r>
          </w:p>
        </w:tc>
      </w:tr>
      <w:tr w:rsidR="00EF5301" w14:paraId="6AB85981" w14:textId="77777777">
        <w:trPr>
          <w:trHeight w:val="512"/>
        </w:trPr>
        <w:tc>
          <w:tcPr>
            <w:tcW w:w="3678" w:type="dxa"/>
          </w:tcPr>
          <w:p w14:paraId="1DD8129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Epidemiologist</w:t>
            </w:r>
          </w:p>
        </w:tc>
        <w:tc>
          <w:tcPr>
            <w:tcW w:w="1454" w:type="dxa"/>
            <w:tcBorders>
              <w:top w:val="single" w:sz="4" w:space="0" w:color="DDDDDD"/>
              <w:bottom w:val="single" w:sz="4" w:space="0" w:color="DDDDDD"/>
              <w:right w:val="single" w:sz="4" w:space="0" w:color="DDDDDD"/>
            </w:tcBorders>
          </w:tcPr>
          <w:p w14:paraId="054D323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7D8C7D9C"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11BBBFC3"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1</w:t>
            </w:r>
          </w:p>
        </w:tc>
      </w:tr>
      <w:tr w:rsidR="00EF5301" w14:paraId="749E6A44" w14:textId="77777777">
        <w:trPr>
          <w:trHeight w:val="508"/>
        </w:trPr>
        <w:tc>
          <w:tcPr>
            <w:tcW w:w="3678" w:type="dxa"/>
          </w:tcPr>
          <w:p w14:paraId="3D4E968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Data Manager</w:t>
            </w:r>
          </w:p>
        </w:tc>
        <w:tc>
          <w:tcPr>
            <w:tcW w:w="1454" w:type="dxa"/>
            <w:tcBorders>
              <w:top w:val="single" w:sz="4" w:space="0" w:color="DDDDDD"/>
              <w:bottom w:val="single" w:sz="4" w:space="0" w:color="DDDDDD"/>
              <w:right w:val="single" w:sz="4" w:space="0" w:color="DDDDDD"/>
            </w:tcBorders>
          </w:tcPr>
          <w:p w14:paraId="0AF0E19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560BABC2"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18C91103"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1</w:t>
            </w:r>
          </w:p>
        </w:tc>
      </w:tr>
    </w:tbl>
    <w:p w14:paraId="7C5FAC29" w14:textId="77777777" w:rsidR="00EF5301" w:rsidRDefault="00EF5301">
      <w:pPr>
        <w:pBdr>
          <w:top w:val="nil"/>
          <w:left w:val="nil"/>
          <w:bottom w:val="nil"/>
          <w:right w:val="nil"/>
          <w:between w:val="nil"/>
        </w:pBdr>
        <w:rPr>
          <w:color w:val="000000"/>
          <w:sz w:val="34"/>
          <w:szCs w:val="34"/>
        </w:rPr>
      </w:pPr>
    </w:p>
    <w:p w14:paraId="7D5C8BAA" w14:textId="77777777" w:rsidR="00EF5301" w:rsidRDefault="00EF5301">
      <w:pPr>
        <w:pBdr>
          <w:top w:val="nil"/>
          <w:left w:val="nil"/>
          <w:bottom w:val="nil"/>
          <w:right w:val="nil"/>
          <w:between w:val="nil"/>
        </w:pBdr>
        <w:spacing w:before="156"/>
        <w:rPr>
          <w:color w:val="000000"/>
          <w:sz w:val="34"/>
          <w:szCs w:val="34"/>
        </w:rPr>
      </w:pPr>
    </w:p>
    <w:p w14:paraId="6266F2D0" w14:textId="77777777" w:rsidR="00EF5301" w:rsidRDefault="00000000">
      <w:pPr>
        <w:pStyle w:val="Heading3"/>
        <w:ind w:firstLine="448"/>
      </w:pPr>
      <w:bookmarkStart w:id="27" w:name="bookmark=id.lrkg3fe426g" w:colFirst="0" w:colLast="0"/>
      <w:bookmarkStart w:id="28" w:name="_heading=h.r97xa2sfzmgm" w:colFirst="0" w:colLast="0"/>
      <w:bookmarkEnd w:id="27"/>
      <w:bookmarkEnd w:id="28"/>
      <w:r>
        <w:t>Community &amp; Support Cadre</w:t>
      </w:r>
    </w:p>
    <w:p w14:paraId="227E11B9" w14:textId="77777777" w:rsidR="00EF5301" w:rsidRDefault="00000000">
      <w:pPr>
        <w:pBdr>
          <w:top w:val="nil"/>
          <w:left w:val="nil"/>
          <w:bottom w:val="nil"/>
          <w:right w:val="nil"/>
          <w:between w:val="nil"/>
        </w:pBdr>
        <w:spacing w:before="140" w:line="271" w:lineRule="auto"/>
        <w:ind w:left="448" w:right="971"/>
        <w:rPr>
          <w:color w:val="000000"/>
          <w:sz w:val="24"/>
          <w:szCs w:val="24"/>
        </w:rPr>
      </w:pPr>
      <w:r>
        <w:rPr>
          <w:color w:val="000000"/>
          <w:sz w:val="24"/>
          <w:szCs w:val="24"/>
        </w:rPr>
        <w:t>This group represents the surge capacity of the LSGI—people who can be called upon for logistics, rescue, and specialized support.</w:t>
      </w:r>
    </w:p>
    <w:p w14:paraId="597A98DB" w14:textId="77777777" w:rsidR="00EF5301" w:rsidRDefault="00EF5301">
      <w:pPr>
        <w:pBdr>
          <w:top w:val="nil"/>
          <w:left w:val="nil"/>
          <w:bottom w:val="nil"/>
          <w:right w:val="nil"/>
          <w:between w:val="nil"/>
        </w:pBdr>
        <w:spacing w:before="90"/>
        <w:rPr>
          <w:color w:val="000000"/>
          <w:sz w:val="20"/>
          <w:szCs w:val="20"/>
        </w:rPr>
      </w:pPr>
    </w:p>
    <w:tbl>
      <w:tblPr>
        <w:tblStyle w:val="af7"/>
        <w:tblW w:w="8793"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759"/>
        <w:gridCol w:w="4034"/>
      </w:tblGrid>
      <w:tr w:rsidR="00EF5301" w14:paraId="189881CA" w14:textId="77777777">
        <w:trPr>
          <w:trHeight w:val="551"/>
        </w:trPr>
        <w:tc>
          <w:tcPr>
            <w:tcW w:w="4759" w:type="dxa"/>
            <w:shd w:val="clear" w:color="auto" w:fill="F1F1F1"/>
          </w:tcPr>
          <w:p w14:paraId="4F4701AB"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Cadre</w:t>
            </w:r>
          </w:p>
        </w:tc>
        <w:tc>
          <w:tcPr>
            <w:tcW w:w="4034" w:type="dxa"/>
            <w:shd w:val="clear" w:color="auto" w:fill="F1F1F1"/>
          </w:tcPr>
          <w:p w14:paraId="7217DD7A"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Number</w:t>
            </w:r>
          </w:p>
        </w:tc>
      </w:tr>
      <w:tr w:rsidR="00EF5301" w14:paraId="75F76286" w14:textId="77777777">
        <w:trPr>
          <w:trHeight w:val="551"/>
        </w:trPr>
        <w:tc>
          <w:tcPr>
            <w:tcW w:w="4759" w:type="dxa"/>
          </w:tcPr>
          <w:p w14:paraId="2DB7EE96"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ASHA Workers</w:t>
            </w:r>
          </w:p>
        </w:tc>
        <w:tc>
          <w:tcPr>
            <w:tcW w:w="4034" w:type="dxa"/>
            <w:tcBorders>
              <w:bottom w:val="single" w:sz="4" w:space="0" w:color="DDDDDD"/>
              <w:right w:val="single" w:sz="4" w:space="0" w:color="DDDDDD"/>
            </w:tcBorders>
          </w:tcPr>
          <w:p w14:paraId="0448BFEC"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37</w:t>
            </w:r>
          </w:p>
        </w:tc>
      </w:tr>
      <w:tr w:rsidR="00EF5301" w14:paraId="3CFA808B" w14:textId="77777777">
        <w:trPr>
          <w:trHeight w:val="551"/>
        </w:trPr>
        <w:tc>
          <w:tcPr>
            <w:tcW w:w="4759" w:type="dxa"/>
          </w:tcPr>
          <w:p w14:paraId="2E8BABD0"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AWW (Anganwadi Workers)</w:t>
            </w:r>
          </w:p>
        </w:tc>
        <w:tc>
          <w:tcPr>
            <w:tcW w:w="4034" w:type="dxa"/>
            <w:tcBorders>
              <w:top w:val="single" w:sz="4" w:space="0" w:color="DDDDDD"/>
              <w:bottom w:val="single" w:sz="4" w:space="0" w:color="DDDDDD"/>
              <w:right w:val="single" w:sz="4" w:space="0" w:color="DDDDDD"/>
            </w:tcBorders>
          </w:tcPr>
          <w:p w14:paraId="3F4B0B3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33</w:t>
            </w:r>
          </w:p>
        </w:tc>
      </w:tr>
      <w:tr w:rsidR="00EF5301" w14:paraId="3D97CBCE" w14:textId="77777777">
        <w:trPr>
          <w:trHeight w:val="551"/>
        </w:trPr>
        <w:tc>
          <w:tcPr>
            <w:tcW w:w="4759" w:type="dxa"/>
          </w:tcPr>
          <w:p w14:paraId="7122317B"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Emergency Medical Volunteers (Trained)</w:t>
            </w:r>
          </w:p>
        </w:tc>
        <w:tc>
          <w:tcPr>
            <w:tcW w:w="4034" w:type="dxa"/>
            <w:tcBorders>
              <w:top w:val="single" w:sz="4" w:space="0" w:color="DDDDDD"/>
              <w:bottom w:val="single" w:sz="4" w:space="0" w:color="DDDDDD"/>
              <w:right w:val="single" w:sz="4" w:space="0" w:color="DDDDDD"/>
            </w:tcBorders>
          </w:tcPr>
          <w:p w14:paraId="47D1257B"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267</w:t>
            </w:r>
          </w:p>
        </w:tc>
      </w:tr>
      <w:tr w:rsidR="00EF5301" w14:paraId="6942FCB1" w14:textId="77777777">
        <w:trPr>
          <w:trHeight w:val="551"/>
        </w:trPr>
        <w:tc>
          <w:tcPr>
            <w:tcW w:w="4759" w:type="dxa"/>
          </w:tcPr>
          <w:p w14:paraId="03727BC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Kudumbashree</w:t>
            </w:r>
          </w:p>
        </w:tc>
        <w:tc>
          <w:tcPr>
            <w:tcW w:w="4034" w:type="dxa"/>
            <w:tcBorders>
              <w:top w:val="single" w:sz="4" w:space="0" w:color="DDDDDD"/>
              <w:bottom w:val="single" w:sz="4" w:space="0" w:color="DDDDDD"/>
              <w:right w:val="single" w:sz="4" w:space="0" w:color="DDDDDD"/>
            </w:tcBorders>
          </w:tcPr>
          <w:p w14:paraId="5A041268"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317</w:t>
            </w:r>
          </w:p>
        </w:tc>
      </w:tr>
      <w:tr w:rsidR="00EF5301" w14:paraId="70C62C04" w14:textId="77777777">
        <w:trPr>
          <w:trHeight w:val="546"/>
        </w:trPr>
        <w:tc>
          <w:tcPr>
            <w:tcW w:w="4759" w:type="dxa"/>
          </w:tcPr>
          <w:p w14:paraId="49E4F52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MNREGS</w:t>
            </w:r>
          </w:p>
        </w:tc>
        <w:tc>
          <w:tcPr>
            <w:tcW w:w="4034" w:type="dxa"/>
            <w:tcBorders>
              <w:top w:val="single" w:sz="4" w:space="0" w:color="DDDDDD"/>
              <w:bottom w:val="single" w:sz="4" w:space="0" w:color="DDDDDD"/>
              <w:right w:val="single" w:sz="4" w:space="0" w:color="DDDDDD"/>
            </w:tcBorders>
          </w:tcPr>
          <w:p w14:paraId="6F9CE33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1124</w:t>
            </w:r>
          </w:p>
        </w:tc>
      </w:tr>
      <w:tr w:rsidR="00EF5301" w14:paraId="6665A8F1" w14:textId="77777777">
        <w:trPr>
          <w:trHeight w:val="551"/>
        </w:trPr>
        <w:tc>
          <w:tcPr>
            <w:tcW w:w="4759" w:type="dxa"/>
          </w:tcPr>
          <w:p w14:paraId="7D9390B5"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Purusha Swayam Sahaya Sangham</w:t>
            </w:r>
          </w:p>
        </w:tc>
        <w:tc>
          <w:tcPr>
            <w:tcW w:w="4034" w:type="dxa"/>
            <w:tcBorders>
              <w:top w:val="single" w:sz="4" w:space="0" w:color="DDDDDD"/>
              <w:bottom w:val="single" w:sz="4" w:space="0" w:color="DDDDDD"/>
              <w:right w:val="single" w:sz="4" w:space="0" w:color="DDDDDD"/>
            </w:tcBorders>
          </w:tcPr>
          <w:p w14:paraId="21236851"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21</w:t>
            </w:r>
          </w:p>
        </w:tc>
      </w:tr>
    </w:tbl>
    <w:p w14:paraId="650F0442"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354" w:left="992" w:header="0" w:footer="1631" w:gutter="0"/>
          <w:cols w:space="720"/>
        </w:sectPr>
      </w:pPr>
    </w:p>
    <w:p w14:paraId="0C234899" w14:textId="77777777" w:rsidR="00EF5301" w:rsidRDefault="00EF5301">
      <w:pPr>
        <w:pBdr>
          <w:top w:val="nil"/>
          <w:left w:val="nil"/>
          <w:bottom w:val="nil"/>
          <w:right w:val="nil"/>
          <w:between w:val="nil"/>
        </w:pBdr>
        <w:spacing w:line="276" w:lineRule="auto"/>
        <w:rPr>
          <w:color w:val="000000"/>
          <w:sz w:val="24"/>
          <w:szCs w:val="24"/>
        </w:rPr>
      </w:pPr>
    </w:p>
    <w:tbl>
      <w:tblPr>
        <w:tblStyle w:val="af8"/>
        <w:tblW w:w="8793"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759"/>
        <w:gridCol w:w="4034"/>
      </w:tblGrid>
      <w:tr w:rsidR="00EF5301" w14:paraId="57AABA52" w14:textId="77777777">
        <w:trPr>
          <w:trHeight w:val="551"/>
        </w:trPr>
        <w:tc>
          <w:tcPr>
            <w:tcW w:w="4759" w:type="dxa"/>
            <w:shd w:val="clear" w:color="auto" w:fill="F1F1F1"/>
          </w:tcPr>
          <w:p w14:paraId="40A4C948"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Cadre</w:t>
            </w:r>
          </w:p>
        </w:tc>
        <w:tc>
          <w:tcPr>
            <w:tcW w:w="4034" w:type="dxa"/>
            <w:shd w:val="clear" w:color="auto" w:fill="F1F1F1"/>
          </w:tcPr>
          <w:p w14:paraId="0CCAB5BD"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Number</w:t>
            </w:r>
          </w:p>
        </w:tc>
      </w:tr>
      <w:tr w:rsidR="00EF5301" w14:paraId="09F5E49D" w14:textId="77777777">
        <w:trPr>
          <w:trHeight w:val="551"/>
        </w:trPr>
        <w:tc>
          <w:tcPr>
            <w:tcW w:w="4759" w:type="dxa"/>
          </w:tcPr>
          <w:p w14:paraId="4BBAD180"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Ex-Servicemen</w:t>
            </w:r>
          </w:p>
        </w:tc>
        <w:tc>
          <w:tcPr>
            <w:tcW w:w="4034" w:type="dxa"/>
            <w:tcBorders>
              <w:bottom w:val="single" w:sz="4" w:space="0" w:color="DDDDDD"/>
              <w:right w:val="single" w:sz="4" w:space="0" w:color="DDDDDD"/>
            </w:tcBorders>
          </w:tcPr>
          <w:p w14:paraId="5904030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NA</w:t>
            </w:r>
          </w:p>
        </w:tc>
      </w:tr>
      <w:tr w:rsidR="00EF5301" w14:paraId="1F9F9041" w14:textId="77777777">
        <w:trPr>
          <w:trHeight w:val="551"/>
        </w:trPr>
        <w:tc>
          <w:tcPr>
            <w:tcW w:w="4759" w:type="dxa"/>
          </w:tcPr>
          <w:p w14:paraId="39501B2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Retired Police Officers</w:t>
            </w:r>
          </w:p>
        </w:tc>
        <w:tc>
          <w:tcPr>
            <w:tcW w:w="4034" w:type="dxa"/>
            <w:tcBorders>
              <w:top w:val="single" w:sz="4" w:space="0" w:color="DDDDDD"/>
              <w:bottom w:val="single" w:sz="4" w:space="0" w:color="DDDDDD"/>
              <w:right w:val="single" w:sz="4" w:space="0" w:color="DDDDDD"/>
            </w:tcBorders>
          </w:tcPr>
          <w:p w14:paraId="512F536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NA</w:t>
            </w:r>
          </w:p>
        </w:tc>
      </w:tr>
      <w:tr w:rsidR="00EF5301" w14:paraId="22ADC379" w14:textId="77777777">
        <w:trPr>
          <w:trHeight w:val="551"/>
        </w:trPr>
        <w:tc>
          <w:tcPr>
            <w:tcW w:w="4759" w:type="dxa"/>
          </w:tcPr>
          <w:p w14:paraId="476DCE6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NCC/NSS Volunteers</w:t>
            </w:r>
          </w:p>
        </w:tc>
        <w:tc>
          <w:tcPr>
            <w:tcW w:w="4034" w:type="dxa"/>
            <w:tcBorders>
              <w:top w:val="single" w:sz="4" w:space="0" w:color="DDDDDD"/>
              <w:bottom w:val="single" w:sz="4" w:space="0" w:color="DDDDDD"/>
              <w:right w:val="single" w:sz="4" w:space="0" w:color="DDDDDD"/>
            </w:tcBorders>
          </w:tcPr>
          <w:p w14:paraId="5A950A0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265</w:t>
            </w:r>
          </w:p>
        </w:tc>
      </w:tr>
      <w:tr w:rsidR="00EF5301" w14:paraId="038120B9" w14:textId="77777777">
        <w:trPr>
          <w:trHeight w:val="546"/>
        </w:trPr>
        <w:tc>
          <w:tcPr>
            <w:tcW w:w="4759" w:type="dxa"/>
          </w:tcPr>
          <w:p w14:paraId="7F30BD23"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Red Cross volunteers</w:t>
            </w:r>
          </w:p>
        </w:tc>
        <w:tc>
          <w:tcPr>
            <w:tcW w:w="4034" w:type="dxa"/>
            <w:tcBorders>
              <w:top w:val="single" w:sz="4" w:space="0" w:color="DDDDDD"/>
              <w:bottom w:val="single" w:sz="4" w:space="0" w:color="DDDDDD"/>
              <w:right w:val="single" w:sz="4" w:space="0" w:color="DDDDDD"/>
            </w:tcBorders>
          </w:tcPr>
          <w:p w14:paraId="0BD4F329"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524</w:t>
            </w:r>
          </w:p>
        </w:tc>
      </w:tr>
      <w:tr w:rsidR="00EF5301" w14:paraId="52DFB41B" w14:textId="77777777">
        <w:trPr>
          <w:trHeight w:val="551"/>
        </w:trPr>
        <w:tc>
          <w:tcPr>
            <w:tcW w:w="4759" w:type="dxa"/>
          </w:tcPr>
          <w:p w14:paraId="0BD10EDC"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One Health Community Volunteers</w:t>
            </w:r>
          </w:p>
        </w:tc>
        <w:tc>
          <w:tcPr>
            <w:tcW w:w="4034" w:type="dxa"/>
            <w:tcBorders>
              <w:top w:val="single" w:sz="4" w:space="0" w:color="DDDDDD"/>
              <w:bottom w:val="single" w:sz="4" w:space="0" w:color="DDDDDD"/>
              <w:right w:val="single" w:sz="4" w:space="0" w:color="DDDDDD"/>
            </w:tcBorders>
          </w:tcPr>
          <w:p w14:paraId="6E33C37E"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1</w:t>
            </w:r>
          </w:p>
        </w:tc>
      </w:tr>
      <w:tr w:rsidR="00EF5301" w14:paraId="71499F3B" w14:textId="77777777">
        <w:trPr>
          <w:trHeight w:val="551"/>
        </w:trPr>
        <w:tc>
          <w:tcPr>
            <w:tcW w:w="4759" w:type="dxa"/>
          </w:tcPr>
          <w:p w14:paraId="6B0D490C"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One Health Community Mentors</w:t>
            </w:r>
          </w:p>
        </w:tc>
        <w:tc>
          <w:tcPr>
            <w:tcW w:w="4034" w:type="dxa"/>
            <w:tcBorders>
              <w:top w:val="single" w:sz="4" w:space="0" w:color="DDDDDD"/>
              <w:bottom w:val="single" w:sz="4" w:space="0" w:color="DDDDDD"/>
              <w:right w:val="single" w:sz="4" w:space="0" w:color="DDDDDD"/>
            </w:tcBorders>
          </w:tcPr>
          <w:p w14:paraId="77B8380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r>
    </w:tbl>
    <w:p w14:paraId="306E9A0A" w14:textId="77777777" w:rsidR="00EF5301" w:rsidRDefault="00EF5301">
      <w:pPr>
        <w:pBdr>
          <w:top w:val="nil"/>
          <w:left w:val="nil"/>
          <w:bottom w:val="nil"/>
          <w:right w:val="nil"/>
          <w:between w:val="nil"/>
        </w:pBdr>
        <w:spacing w:before="101"/>
        <w:rPr>
          <w:color w:val="000000"/>
          <w:sz w:val="32"/>
          <w:szCs w:val="32"/>
        </w:rPr>
      </w:pPr>
    </w:p>
    <w:p w14:paraId="1E183200" w14:textId="77777777" w:rsidR="00EF5301" w:rsidRDefault="00000000">
      <w:pPr>
        <w:pStyle w:val="Heading5"/>
        <w:ind w:firstLine="448"/>
      </w:pPr>
      <w:bookmarkStart w:id="29" w:name="bookmark=id.1mcbs0q0vsog" w:colFirst="0" w:colLast="0"/>
      <w:bookmarkStart w:id="30" w:name="_heading=h.38vtqtmu6liv" w:colFirst="0" w:colLast="0"/>
      <w:bookmarkEnd w:id="29"/>
      <w:bookmarkEnd w:id="30"/>
      <w:r>
        <w:t>Community Organizations</w:t>
      </w:r>
    </w:p>
    <w:p w14:paraId="2142DE9A" w14:textId="77777777" w:rsidR="00EF5301" w:rsidRDefault="00000000">
      <w:pPr>
        <w:pBdr>
          <w:top w:val="nil"/>
          <w:left w:val="nil"/>
          <w:bottom w:val="nil"/>
          <w:right w:val="nil"/>
          <w:between w:val="nil"/>
        </w:pBdr>
        <w:spacing w:before="139" w:line="271" w:lineRule="auto"/>
        <w:ind w:left="448" w:right="1106"/>
        <w:jc w:val="both"/>
        <w:rPr>
          <w:color w:val="000000"/>
          <w:sz w:val="24"/>
          <w:szCs w:val="24"/>
        </w:rPr>
      </w:pPr>
      <w:r>
        <w:rPr>
          <w:color w:val="000000"/>
          <w:sz w:val="24"/>
          <w:szCs w:val="24"/>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1D62810E" w14:textId="77777777" w:rsidR="00EF5301" w:rsidRDefault="00EF5301">
      <w:pPr>
        <w:pBdr>
          <w:top w:val="nil"/>
          <w:left w:val="nil"/>
          <w:bottom w:val="nil"/>
          <w:right w:val="nil"/>
          <w:between w:val="nil"/>
        </w:pBdr>
        <w:spacing w:before="86" w:after="1"/>
        <w:rPr>
          <w:color w:val="000000"/>
          <w:sz w:val="20"/>
          <w:szCs w:val="20"/>
        </w:rPr>
      </w:pPr>
    </w:p>
    <w:tbl>
      <w:tblPr>
        <w:tblStyle w:val="af9"/>
        <w:tblW w:w="7174"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202"/>
        <w:gridCol w:w="2972"/>
      </w:tblGrid>
      <w:tr w:rsidR="00EF5301" w14:paraId="6EB3D3D5" w14:textId="77777777">
        <w:trPr>
          <w:trHeight w:val="512"/>
        </w:trPr>
        <w:tc>
          <w:tcPr>
            <w:tcW w:w="4202" w:type="dxa"/>
            <w:shd w:val="clear" w:color="auto" w:fill="F1F1F1"/>
          </w:tcPr>
          <w:p w14:paraId="66FDB805"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Category</w:t>
            </w:r>
          </w:p>
        </w:tc>
        <w:tc>
          <w:tcPr>
            <w:tcW w:w="2972" w:type="dxa"/>
            <w:shd w:val="clear" w:color="auto" w:fill="F1F1F1"/>
          </w:tcPr>
          <w:p w14:paraId="2E899207"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Total Count</w:t>
            </w:r>
          </w:p>
        </w:tc>
      </w:tr>
      <w:tr w:rsidR="00EF5301" w14:paraId="63B30021" w14:textId="77777777">
        <w:trPr>
          <w:trHeight w:val="508"/>
        </w:trPr>
        <w:tc>
          <w:tcPr>
            <w:tcW w:w="4202" w:type="dxa"/>
          </w:tcPr>
          <w:p w14:paraId="03D2828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NGOs</w:t>
            </w:r>
          </w:p>
        </w:tc>
        <w:tc>
          <w:tcPr>
            <w:tcW w:w="2972" w:type="dxa"/>
            <w:tcBorders>
              <w:bottom w:val="single" w:sz="4" w:space="0" w:color="DDDDDD"/>
              <w:right w:val="single" w:sz="4" w:space="0" w:color="DDDDDD"/>
            </w:tcBorders>
          </w:tcPr>
          <w:p w14:paraId="3DE70B8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w:t>
            </w:r>
          </w:p>
        </w:tc>
      </w:tr>
      <w:tr w:rsidR="00EF5301" w14:paraId="025DFE57" w14:textId="77777777">
        <w:trPr>
          <w:trHeight w:val="512"/>
        </w:trPr>
        <w:tc>
          <w:tcPr>
            <w:tcW w:w="4202" w:type="dxa"/>
          </w:tcPr>
          <w:p w14:paraId="6518DF0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Religious based organizations</w:t>
            </w:r>
          </w:p>
        </w:tc>
        <w:tc>
          <w:tcPr>
            <w:tcW w:w="2972" w:type="dxa"/>
            <w:tcBorders>
              <w:top w:val="single" w:sz="4" w:space="0" w:color="DDDDDD"/>
              <w:bottom w:val="single" w:sz="4" w:space="0" w:color="DDDDDD"/>
              <w:right w:val="single" w:sz="4" w:space="0" w:color="DDDDDD"/>
            </w:tcBorders>
          </w:tcPr>
          <w:p w14:paraId="0630349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r>
      <w:tr w:rsidR="00EF5301" w14:paraId="6F5B5752" w14:textId="77777777">
        <w:trPr>
          <w:trHeight w:val="507"/>
        </w:trPr>
        <w:tc>
          <w:tcPr>
            <w:tcW w:w="4202" w:type="dxa"/>
          </w:tcPr>
          <w:p w14:paraId="6AF30AA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Foreign based organizations</w:t>
            </w:r>
          </w:p>
        </w:tc>
        <w:tc>
          <w:tcPr>
            <w:tcW w:w="2972" w:type="dxa"/>
            <w:tcBorders>
              <w:top w:val="single" w:sz="4" w:space="0" w:color="DDDDDD"/>
              <w:bottom w:val="single" w:sz="4" w:space="0" w:color="DDDDDD"/>
              <w:right w:val="single" w:sz="4" w:space="0" w:color="DDDDDD"/>
            </w:tcBorders>
          </w:tcPr>
          <w:p w14:paraId="08EC613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r>
      <w:tr w:rsidR="00EF5301" w14:paraId="48BBCF3F" w14:textId="77777777">
        <w:trPr>
          <w:trHeight w:val="508"/>
        </w:trPr>
        <w:tc>
          <w:tcPr>
            <w:tcW w:w="4202" w:type="dxa"/>
          </w:tcPr>
          <w:p w14:paraId="1E31CFC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Sports Club/youth clubs</w:t>
            </w:r>
          </w:p>
        </w:tc>
        <w:tc>
          <w:tcPr>
            <w:tcW w:w="2972" w:type="dxa"/>
            <w:tcBorders>
              <w:top w:val="single" w:sz="4" w:space="0" w:color="DDDDDD"/>
              <w:bottom w:val="single" w:sz="4" w:space="0" w:color="DDDDDD"/>
              <w:right w:val="single" w:sz="4" w:space="0" w:color="DDDDDD"/>
            </w:tcBorders>
          </w:tcPr>
          <w:p w14:paraId="77FD3A8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24</w:t>
            </w:r>
          </w:p>
        </w:tc>
      </w:tr>
      <w:tr w:rsidR="00EF5301" w14:paraId="6BDC5969" w14:textId="77777777">
        <w:trPr>
          <w:trHeight w:val="512"/>
        </w:trPr>
        <w:tc>
          <w:tcPr>
            <w:tcW w:w="4202" w:type="dxa"/>
          </w:tcPr>
          <w:p w14:paraId="680A7B53"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Kudumbashree SHGs</w:t>
            </w:r>
          </w:p>
        </w:tc>
        <w:tc>
          <w:tcPr>
            <w:tcW w:w="2972" w:type="dxa"/>
            <w:tcBorders>
              <w:top w:val="single" w:sz="4" w:space="0" w:color="DDDDDD"/>
              <w:right w:val="single" w:sz="4" w:space="0" w:color="DDDDDD"/>
            </w:tcBorders>
          </w:tcPr>
          <w:p w14:paraId="752A1E61"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317</w:t>
            </w:r>
          </w:p>
        </w:tc>
      </w:tr>
      <w:tr w:rsidR="00EF5301" w14:paraId="7353DF07" w14:textId="77777777">
        <w:trPr>
          <w:trHeight w:val="507"/>
        </w:trPr>
        <w:tc>
          <w:tcPr>
            <w:tcW w:w="4202" w:type="dxa"/>
          </w:tcPr>
          <w:p w14:paraId="7F5EF9D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Ayalkootams</w:t>
            </w:r>
          </w:p>
        </w:tc>
        <w:tc>
          <w:tcPr>
            <w:tcW w:w="2972" w:type="dxa"/>
          </w:tcPr>
          <w:p w14:paraId="79A2BDA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r>
      <w:tr w:rsidR="00EF5301" w14:paraId="2762C130" w14:textId="77777777">
        <w:trPr>
          <w:trHeight w:val="512"/>
        </w:trPr>
        <w:tc>
          <w:tcPr>
            <w:tcW w:w="4202" w:type="dxa"/>
          </w:tcPr>
          <w:p w14:paraId="73A0048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Political organizations</w:t>
            </w:r>
          </w:p>
        </w:tc>
        <w:tc>
          <w:tcPr>
            <w:tcW w:w="2972" w:type="dxa"/>
          </w:tcPr>
          <w:p w14:paraId="5CD9B78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7</w:t>
            </w:r>
          </w:p>
        </w:tc>
      </w:tr>
      <w:tr w:rsidR="00EF5301" w14:paraId="44EEC06F" w14:textId="77777777">
        <w:trPr>
          <w:trHeight w:val="508"/>
        </w:trPr>
        <w:tc>
          <w:tcPr>
            <w:tcW w:w="4202" w:type="dxa"/>
          </w:tcPr>
          <w:p w14:paraId="129A0DA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Residential organizations</w:t>
            </w:r>
          </w:p>
        </w:tc>
        <w:tc>
          <w:tcPr>
            <w:tcW w:w="2972" w:type="dxa"/>
          </w:tcPr>
          <w:p w14:paraId="3B0B8B6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8</w:t>
            </w:r>
          </w:p>
        </w:tc>
      </w:tr>
    </w:tbl>
    <w:p w14:paraId="16594502"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1820" w:left="992" w:header="0" w:footer="1631" w:gutter="0"/>
          <w:cols w:space="720"/>
        </w:sectPr>
      </w:pPr>
    </w:p>
    <w:p w14:paraId="79B919AA" w14:textId="77777777" w:rsidR="00EF5301" w:rsidRDefault="00000000">
      <w:pPr>
        <w:pStyle w:val="Heading5"/>
        <w:spacing w:before="57"/>
        <w:ind w:firstLine="448"/>
      </w:pPr>
      <w:bookmarkStart w:id="31" w:name="bookmark=id.xs1x6c4f83lp" w:colFirst="0" w:colLast="0"/>
      <w:bookmarkStart w:id="32" w:name="_heading=h.1vvne51kjms0" w:colFirst="0" w:colLast="0"/>
      <w:bookmarkEnd w:id="31"/>
      <w:bookmarkEnd w:id="32"/>
      <w:r>
        <w:t>Administrative &amp; Emergency Services</w:t>
      </w:r>
    </w:p>
    <w:p w14:paraId="4D1A9AF3" w14:textId="77777777" w:rsidR="00EF5301" w:rsidRDefault="00000000">
      <w:pPr>
        <w:pBdr>
          <w:top w:val="nil"/>
          <w:left w:val="nil"/>
          <w:bottom w:val="nil"/>
          <w:right w:val="nil"/>
          <w:between w:val="nil"/>
        </w:pBdr>
        <w:spacing w:before="138" w:line="271" w:lineRule="auto"/>
        <w:ind w:left="448" w:right="1110"/>
        <w:jc w:val="both"/>
        <w:rPr>
          <w:color w:val="000000"/>
          <w:sz w:val="24"/>
          <w:szCs w:val="24"/>
        </w:rPr>
      </w:pPr>
      <w:r>
        <w:rPr>
          <w:color w:val="000000"/>
          <w:sz w:val="24"/>
          <w:szCs w:val="24"/>
        </w:rP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14:paraId="10B7306D" w14:textId="77777777" w:rsidR="00EF5301" w:rsidRDefault="00EF5301">
      <w:pPr>
        <w:pBdr>
          <w:top w:val="nil"/>
          <w:left w:val="nil"/>
          <w:bottom w:val="nil"/>
          <w:right w:val="nil"/>
          <w:between w:val="nil"/>
        </w:pBdr>
        <w:spacing w:before="87"/>
        <w:rPr>
          <w:color w:val="000000"/>
          <w:sz w:val="20"/>
          <w:szCs w:val="20"/>
        </w:rPr>
      </w:pPr>
    </w:p>
    <w:tbl>
      <w:tblPr>
        <w:tblStyle w:val="afa"/>
        <w:tblW w:w="9210"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544"/>
        <w:gridCol w:w="2833"/>
        <w:gridCol w:w="2833"/>
      </w:tblGrid>
      <w:tr w:rsidR="00EF5301" w14:paraId="27AD9F26" w14:textId="77777777">
        <w:trPr>
          <w:trHeight w:val="512"/>
        </w:trPr>
        <w:tc>
          <w:tcPr>
            <w:tcW w:w="3544" w:type="dxa"/>
            <w:shd w:val="clear" w:color="auto" w:fill="F1F1F1"/>
          </w:tcPr>
          <w:p w14:paraId="5EC9786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Category</w:t>
            </w:r>
          </w:p>
        </w:tc>
        <w:tc>
          <w:tcPr>
            <w:tcW w:w="2833" w:type="dxa"/>
            <w:shd w:val="clear" w:color="auto" w:fill="F1F1F1"/>
          </w:tcPr>
          <w:p w14:paraId="721CC0BC"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Total Count</w:t>
            </w:r>
          </w:p>
        </w:tc>
        <w:tc>
          <w:tcPr>
            <w:tcW w:w="2833" w:type="dxa"/>
            <w:shd w:val="clear" w:color="auto" w:fill="F1F1F1"/>
          </w:tcPr>
          <w:p w14:paraId="541AEAC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Contact details</w:t>
            </w:r>
          </w:p>
        </w:tc>
      </w:tr>
      <w:tr w:rsidR="00EF5301" w14:paraId="3DC6E4A8" w14:textId="77777777">
        <w:trPr>
          <w:trHeight w:val="508"/>
        </w:trPr>
        <w:tc>
          <w:tcPr>
            <w:tcW w:w="3544" w:type="dxa"/>
          </w:tcPr>
          <w:p w14:paraId="4ABF39E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Police Stations</w:t>
            </w:r>
          </w:p>
        </w:tc>
        <w:tc>
          <w:tcPr>
            <w:tcW w:w="2833" w:type="dxa"/>
          </w:tcPr>
          <w:p w14:paraId="251CA57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2833" w:type="dxa"/>
          </w:tcPr>
          <w:p w14:paraId="570389B6" w14:textId="77777777" w:rsidR="00EF5301" w:rsidRDefault="00EF5301">
            <w:pPr>
              <w:pBdr>
                <w:top w:val="nil"/>
                <w:left w:val="nil"/>
                <w:bottom w:val="nil"/>
                <w:right w:val="nil"/>
                <w:between w:val="nil"/>
              </w:pBdr>
              <w:spacing w:before="102"/>
              <w:ind w:left="119"/>
              <w:rPr>
                <w:color w:val="000000"/>
                <w:sz w:val="24"/>
                <w:szCs w:val="24"/>
              </w:rPr>
            </w:pPr>
          </w:p>
        </w:tc>
      </w:tr>
      <w:tr w:rsidR="00EF5301" w14:paraId="0C70703F" w14:textId="77777777">
        <w:trPr>
          <w:trHeight w:val="512"/>
        </w:trPr>
        <w:tc>
          <w:tcPr>
            <w:tcW w:w="3544" w:type="dxa"/>
          </w:tcPr>
          <w:p w14:paraId="123EDD3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Fire &amp; Rescue Stations</w:t>
            </w:r>
          </w:p>
        </w:tc>
        <w:tc>
          <w:tcPr>
            <w:tcW w:w="2833" w:type="dxa"/>
          </w:tcPr>
          <w:p w14:paraId="10B88AA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833" w:type="dxa"/>
          </w:tcPr>
          <w:p w14:paraId="12ACDB94" w14:textId="77777777" w:rsidR="00EF5301" w:rsidRDefault="00EF5301">
            <w:pPr>
              <w:pBdr>
                <w:top w:val="nil"/>
                <w:left w:val="nil"/>
                <w:bottom w:val="nil"/>
                <w:right w:val="nil"/>
                <w:between w:val="nil"/>
              </w:pBdr>
              <w:spacing w:before="102"/>
              <w:ind w:left="119"/>
              <w:rPr>
                <w:color w:val="000000"/>
                <w:sz w:val="24"/>
                <w:szCs w:val="24"/>
              </w:rPr>
            </w:pPr>
          </w:p>
        </w:tc>
      </w:tr>
      <w:tr w:rsidR="00EF5301" w14:paraId="7C08E350" w14:textId="77777777">
        <w:trPr>
          <w:trHeight w:val="507"/>
        </w:trPr>
        <w:tc>
          <w:tcPr>
            <w:tcW w:w="3544" w:type="dxa"/>
          </w:tcPr>
          <w:p w14:paraId="508ECC3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Water Pumping Points</w:t>
            </w:r>
          </w:p>
        </w:tc>
        <w:tc>
          <w:tcPr>
            <w:tcW w:w="2833" w:type="dxa"/>
          </w:tcPr>
          <w:p w14:paraId="113C738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2833" w:type="dxa"/>
          </w:tcPr>
          <w:p w14:paraId="5729DCCF" w14:textId="77777777" w:rsidR="00EF5301" w:rsidRDefault="00EF5301">
            <w:pPr>
              <w:pBdr>
                <w:top w:val="nil"/>
                <w:left w:val="nil"/>
                <w:bottom w:val="nil"/>
                <w:right w:val="nil"/>
                <w:between w:val="nil"/>
              </w:pBdr>
              <w:rPr>
                <w:color w:val="000000"/>
                <w:sz w:val="24"/>
                <w:szCs w:val="24"/>
              </w:rPr>
            </w:pPr>
          </w:p>
        </w:tc>
      </w:tr>
      <w:tr w:rsidR="00EF5301" w14:paraId="03935F26" w14:textId="77777777">
        <w:trPr>
          <w:trHeight w:val="513"/>
        </w:trPr>
        <w:tc>
          <w:tcPr>
            <w:tcW w:w="3544" w:type="dxa"/>
          </w:tcPr>
          <w:p w14:paraId="7C05666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Public Distribution System (PDS)</w:t>
            </w:r>
          </w:p>
        </w:tc>
        <w:tc>
          <w:tcPr>
            <w:tcW w:w="2833" w:type="dxa"/>
          </w:tcPr>
          <w:p w14:paraId="76365E7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w:t>
            </w:r>
          </w:p>
        </w:tc>
        <w:tc>
          <w:tcPr>
            <w:tcW w:w="2833" w:type="dxa"/>
          </w:tcPr>
          <w:p w14:paraId="1ED2444F" w14:textId="77777777" w:rsidR="00EF5301" w:rsidRDefault="00EF5301">
            <w:pPr>
              <w:pBdr>
                <w:top w:val="nil"/>
                <w:left w:val="nil"/>
                <w:bottom w:val="nil"/>
                <w:right w:val="nil"/>
                <w:between w:val="nil"/>
              </w:pBdr>
              <w:rPr>
                <w:color w:val="000000"/>
                <w:sz w:val="24"/>
                <w:szCs w:val="24"/>
              </w:rPr>
            </w:pPr>
          </w:p>
        </w:tc>
      </w:tr>
    </w:tbl>
    <w:p w14:paraId="47B5DD1E" w14:textId="77777777" w:rsidR="00EF5301" w:rsidRDefault="00000000">
      <w:pPr>
        <w:pStyle w:val="Heading5"/>
        <w:spacing w:before="136"/>
        <w:ind w:firstLine="448"/>
      </w:pPr>
      <w:bookmarkStart w:id="33" w:name="bookmark=id.lbh7wf86v2c2" w:colFirst="0" w:colLast="0"/>
      <w:bookmarkStart w:id="34" w:name="_heading=h.cl8guqegrv8b" w:colFirst="0" w:colLast="0"/>
      <w:bookmarkEnd w:id="33"/>
      <w:bookmarkEnd w:id="34"/>
      <w:r>
        <w:t>Information regarding resources</w:t>
      </w:r>
    </w:p>
    <w:p w14:paraId="26F09719" w14:textId="77777777" w:rsidR="00EF5301" w:rsidRDefault="00000000">
      <w:pPr>
        <w:pBdr>
          <w:top w:val="nil"/>
          <w:left w:val="nil"/>
          <w:bottom w:val="nil"/>
          <w:right w:val="nil"/>
          <w:between w:val="nil"/>
        </w:pBdr>
        <w:spacing w:before="138" w:line="268" w:lineRule="auto"/>
        <w:ind w:left="448" w:right="1104"/>
        <w:jc w:val="both"/>
        <w:rPr>
          <w:color w:val="000000"/>
          <w:sz w:val="24"/>
          <w:szCs w:val="24"/>
        </w:rPr>
      </w:pPr>
      <w:r>
        <w:rPr>
          <w:color w:val="000000"/>
          <w:sz w:val="24"/>
          <w:szCs w:val="24"/>
        </w:rPr>
        <w:t>The availability of essential transport and support resources plays a quiet but critical role in saving lives. Equipment such as ambulances, mobile mortuaries</w:t>
      </w:r>
      <w:r>
        <w:rPr>
          <w:sz w:val="24"/>
          <w:szCs w:val="24"/>
        </w:rPr>
        <w:t xml:space="preserve"> ,</w:t>
      </w:r>
      <w:r>
        <w:rPr>
          <w:color w:val="000000"/>
          <w:sz w:val="24"/>
          <w:szCs w:val="24"/>
        </w:rPr>
        <w:t>ambulance</w:t>
      </w:r>
      <w:r>
        <w:rPr>
          <w:sz w:val="24"/>
          <w:szCs w:val="24"/>
        </w:rPr>
        <w:t xml:space="preserve">s </w:t>
      </w:r>
      <w:r>
        <w:rPr>
          <w:color w:val="000000"/>
          <w:sz w:val="24"/>
          <w:szCs w:val="24"/>
        </w:rPr>
        <w:t>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14:paraId="76E173B1" w14:textId="77777777" w:rsidR="00EF5301" w:rsidRDefault="00EF5301">
      <w:pPr>
        <w:pBdr>
          <w:top w:val="nil"/>
          <w:left w:val="nil"/>
          <w:bottom w:val="nil"/>
          <w:right w:val="nil"/>
          <w:between w:val="nil"/>
        </w:pBdr>
        <w:spacing w:before="102"/>
        <w:rPr>
          <w:color w:val="000000"/>
          <w:sz w:val="20"/>
          <w:szCs w:val="20"/>
        </w:rPr>
      </w:pPr>
    </w:p>
    <w:tbl>
      <w:tblPr>
        <w:tblStyle w:val="afb"/>
        <w:tblW w:w="9152" w:type="dxa"/>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5988"/>
        <w:gridCol w:w="3164"/>
      </w:tblGrid>
      <w:tr w:rsidR="00EF5301" w14:paraId="5CC6CE78" w14:textId="77777777">
        <w:trPr>
          <w:trHeight w:val="474"/>
        </w:trPr>
        <w:tc>
          <w:tcPr>
            <w:tcW w:w="5988" w:type="dxa"/>
            <w:shd w:val="clear" w:color="auto" w:fill="DDDDDD"/>
          </w:tcPr>
          <w:p w14:paraId="422056CB"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Means of transportation</w:t>
            </w:r>
          </w:p>
        </w:tc>
        <w:tc>
          <w:tcPr>
            <w:tcW w:w="3164" w:type="dxa"/>
            <w:shd w:val="clear" w:color="auto" w:fill="DDDDDD"/>
          </w:tcPr>
          <w:p w14:paraId="6DAE8F9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Total Count</w:t>
            </w:r>
          </w:p>
        </w:tc>
      </w:tr>
      <w:tr w:rsidR="00EF5301" w14:paraId="319284FB" w14:textId="77777777">
        <w:trPr>
          <w:trHeight w:val="469"/>
        </w:trPr>
        <w:tc>
          <w:tcPr>
            <w:tcW w:w="5988" w:type="dxa"/>
          </w:tcPr>
          <w:p w14:paraId="51EBCA4D"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JCB</w:t>
            </w:r>
          </w:p>
        </w:tc>
        <w:tc>
          <w:tcPr>
            <w:tcW w:w="3164" w:type="dxa"/>
            <w:tcBorders>
              <w:bottom w:val="single" w:sz="4" w:space="0" w:color="BEBEBE"/>
              <w:right w:val="single" w:sz="4" w:space="0" w:color="BEBEBE"/>
            </w:tcBorders>
          </w:tcPr>
          <w:p w14:paraId="5DBCDDB6"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w:t>
            </w:r>
          </w:p>
        </w:tc>
      </w:tr>
      <w:tr w:rsidR="00EF5301" w14:paraId="7F74DC37" w14:textId="77777777">
        <w:trPr>
          <w:trHeight w:val="469"/>
        </w:trPr>
        <w:tc>
          <w:tcPr>
            <w:tcW w:w="5988" w:type="dxa"/>
          </w:tcPr>
          <w:p w14:paraId="5D04604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Crane</w:t>
            </w:r>
          </w:p>
        </w:tc>
        <w:tc>
          <w:tcPr>
            <w:tcW w:w="3164" w:type="dxa"/>
            <w:tcBorders>
              <w:top w:val="single" w:sz="4" w:space="0" w:color="BEBEBE"/>
              <w:bottom w:val="single" w:sz="4" w:space="0" w:color="BEBEBE"/>
              <w:right w:val="single" w:sz="4" w:space="0" w:color="BEBEBE"/>
            </w:tcBorders>
          </w:tcPr>
          <w:p w14:paraId="0BEF8959"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0C02F1D0" w14:textId="77777777">
        <w:trPr>
          <w:trHeight w:val="470"/>
        </w:trPr>
        <w:tc>
          <w:tcPr>
            <w:tcW w:w="5988" w:type="dxa"/>
          </w:tcPr>
          <w:p w14:paraId="413135B9"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Heavy Trucks</w:t>
            </w:r>
          </w:p>
        </w:tc>
        <w:tc>
          <w:tcPr>
            <w:tcW w:w="3164" w:type="dxa"/>
            <w:tcBorders>
              <w:top w:val="single" w:sz="4" w:space="0" w:color="BEBEBE"/>
              <w:bottom w:val="single" w:sz="4" w:space="0" w:color="BEBEBE"/>
              <w:right w:val="single" w:sz="4" w:space="0" w:color="BEBEBE"/>
            </w:tcBorders>
          </w:tcPr>
          <w:p w14:paraId="17E6CAE8"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12</w:t>
            </w:r>
          </w:p>
        </w:tc>
      </w:tr>
      <w:tr w:rsidR="00EF5301" w14:paraId="01F19D7B" w14:textId="77777777">
        <w:trPr>
          <w:trHeight w:val="469"/>
        </w:trPr>
        <w:tc>
          <w:tcPr>
            <w:tcW w:w="5988" w:type="dxa"/>
          </w:tcPr>
          <w:p w14:paraId="68036FA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Tractor</w:t>
            </w:r>
          </w:p>
        </w:tc>
        <w:tc>
          <w:tcPr>
            <w:tcW w:w="3164" w:type="dxa"/>
            <w:tcBorders>
              <w:top w:val="single" w:sz="4" w:space="0" w:color="BEBEBE"/>
              <w:bottom w:val="single" w:sz="4" w:space="0" w:color="BEBEBE"/>
              <w:right w:val="single" w:sz="4" w:space="0" w:color="BEBEBE"/>
            </w:tcBorders>
          </w:tcPr>
          <w:p w14:paraId="66DE871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37D6F4C7" w14:textId="77777777">
        <w:trPr>
          <w:trHeight w:val="469"/>
        </w:trPr>
        <w:tc>
          <w:tcPr>
            <w:tcW w:w="5988" w:type="dxa"/>
          </w:tcPr>
          <w:p w14:paraId="2D33318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Ambulances</w:t>
            </w:r>
          </w:p>
        </w:tc>
        <w:tc>
          <w:tcPr>
            <w:tcW w:w="3164" w:type="dxa"/>
            <w:tcBorders>
              <w:top w:val="single" w:sz="4" w:space="0" w:color="BEBEBE"/>
              <w:bottom w:val="single" w:sz="4" w:space="0" w:color="BEBEBE"/>
              <w:right w:val="single" w:sz="4" w:space="0" w:color="BEBEBE"/>
            </w:tcBorders>
          </w:tcPr>
          <w:p w14:paraId="1FFFEA94"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4</w:t>
            </w:r>
          </w:p>
        </w:tc>
      </w:tr>
      <w:tr w:rsidR="00EF5301" w14:paraId="06C36B43" w14:textId="77777777">
        <w:trPr>
          <w:trHeight w:val="470"/>
        </w:trPr>
        <w:tc>
          <w:tcPr>
            <w:tcW w:w="5988" w:type="dxa"/>
          </w:tcPr>
          <w:p w14:paraId="4C7934E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Mobile mortuaries</w:t>
            </w:r>
          </w:p>
        </w:tc>
        <w:tc>
          <w:tcPr>
            <w:tcW w:w="3164" w:type="dxa"/>
            <w:tcBorders>
              <w:top w:val="single" w:sz="4" w:space="0" w:color="BEBEBE"/>
              <w:right w:val="single" w:sz="4" w:space="0" w:color="BEBEBE"/>
            </w:tcBorders>
          </w:tcPr>
          <w:p w14:paraId="60F088F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309F3D72" w14:textId="77777777">
        <w:trPr>
          <w:trHeight w:val="469"/>
        </w:trPr>
        <w:tc>
          <w:tcPr>
            <w:tcW w:w="5988" w:type="dxa"/>
          </w:tcPr>
          <w:p w14:paraId="11F6A2A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Boats</w:t>
            </w:r>
          </w:p>
        </w:tc>
        <w:tc>
          <w:tcPr>
            <w:tcW w:w="3164" w:type="dxa"/>
          </w:tcPr>
          <w:p w14:paraId="3DCB0583" w14:textId="77777777" w:rsidR="00EF5301" w:rsidRDefault="00000000">
            <w:pPr>
              <w:pBdr>
                <w:top w:val="nil"/>
                <w:left w:val="nil"/>
                <w:bottom w:val="nil"/>
                <w:right w:val="nil"/>
                <w:between w:val="nil"/>
              </w:pBdr>
              <w:spacing w:before="82"/>
              <w:rPr>
                <w:color w:val="000000"/>
                <w:sz w:val="24"/>
                <w:szCs w:val="24"/>
              </w:rPr>
            </w:pPr>
            <w:r>
              <w:rPr>
                <w:color w:val="000000"/>
                <w:sz w:val="24"/>
                <w:szCs w:val="24"/>
              </w:rPr>
              <w:t xml:space="preserve"> 12</w:t>
            </w:r>
          </w:p>
        </w:tc>
      </w:tr>
      <w:tr w:rsidR="00EF5301" w14:paraId="500B0132" w14:textId="77777777">
        <w:trPr>
          <w:trHeight w:val="469"/>
        </w:trPr>
        <w:tc>
          <w:tcPr>
            <w:tcW w:w="5988" w:type="dxa"/>
          </w:tcPr>
          <w:p w14:paraId="6805037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Taxi service</w:t>
            </w:r>
          </w:p>
        </w:tc>
        <w:tc>
          <w:tcPr>
            <w:tcW w:w="3164" w:type="dxa"/>
          </w:tcPr>
          <w:p w14:paraId="23640B1C"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63</w:t>
            </w:r>
          </w:p>
        </w:tc>
      </w:tr>
    </w:tbl>
    <w:p w14:paraId="5139B4B4" w14:textId="77777777" w:rsidR="00EF5301" w:rsidRDefault="00000000">
      <w:pPr>
        <w:pBdr>
          <w:top w:val="nil"/>
          <w:left w:val="nil"/>
          <w:bottom w:val="nil"/>
          <w:right w:val="nil"/>
          <w:between w:val="nil"/>
        </w:pBdr>
        <w:spacing w:before="230"/>
        <w:ind w:left="448"/>
        <w:jc w:val="both"/>
        <w:rPr>
          <w:color w:val="000000"/>
          <w:sz w:val="24"/>
          <w:szCs w:val="24"/>
        </w:rPr>
      </w:pPr>
      <w:r>
        <w:rPr>
          <w:b/>
          <w:bCs/>
          <w:color w:val="000000"/>
          <w:sz w:val="24"/>
          <w:szCs w:val="24"/>
        </w:rPr>
        <w:t xml:space="preserve">Note: </w:t>
      </w:r>
      <w:r>
        <w:rPr>
          <w:color w:val="000000"/>
          <w:sz w:val="24"/>
          <w:szCs w:val="24"/>
        </w:rPr>
        <w:t>For specific details regarding vehicle owners and contact information, please refer to</w:t>
      </w:r>
    </w:p>
    <w:p w14:paraId="2DD6398E" w14:textId="77777777" w:rsidR="00EF5301" w:rsidRDefault="00000000">
      <w:pPr>
        <w:spacing w:before="37"/>
        <w:ind w:left="448"/>
        <w:jc w:val="both"/>
        <w:rPr>
          <w:sz w:val="24"/>
          <w:szCs w:val="24"/>
        </w:rPr>
        <w:sectPr w:rsidR="00EF5301">
          <w:pgSz w:w="11910" w:h="16840"/>
          <w:pgMar w:top="1340" w:right="141" w:bottom="1820" w:left="992" w:header="0" w:footer="1631" w:gutter="0"/>
          <w:cols w:space="720"/>
        </w:sectPr>
      </w:pPr>
      <w:r>
        <w:rPr>
          <w:b/>
          <w:bCs/>
          <w:sz w:val="24"/>
          <w:szCs w:val="24"/>
        </w:rPr>
        <w:t>Annexure [X]</w:t>
      </w:r>
      <w:r>
        <w:rPr>
          <w:sz w:val="24"/>
          <w:szCs w:val="24"/>
        </w:rPr>
        <w:t>.</w:t>
      </w:r>
    </w:p>
    <w:p w14:paraId="0E6AC01A" w14:textId="77777777" w:rsidR="00EF5301" w:rsidRDefault="00000000">
      <w:pPr>
        <w:pStyle w:val="Heading6"/>
        <w:spacing w:before="60"/>
        <w:ind w:left="406" w:right="687"/>
        <w:jc w:val="center"/>
      </w:pPr>
      <w:bookmarkStart w:id="35" w:name="bookmark=id.hydn7shrwo0c" w:colFirst="0" w:colLast="0"/>
      <w:bookmarkStart w:id="36" w:name="_heading=h.l7t39emsiupm" w:colFirst="0" w:colLast="0"/>
      <w:bookmarkEnd w:id="35"/>
      <w:bookmarkEnd w:id="36"/>
      <w:r>
        <w:t>ONE HEALTH &amp; ENVIRONMENTAL SURVEILLANCE</w:t>
      </w:r>
    </w:p>
    <w:p w14:paraId="30584BCF" w14:textId="77777777" w:rsidR="00EF5301" w:rsidRDefault="00EF5301">
      <w:pPr>
        <w:pBdr>
          <w:top w:val="nil"/>
          <w:left w:val="nil"/>
          <w:bottom w:val="nil"/>
          <w:right w:val="nil"/>
          <w:between w:val="nil"/>
        </w:pBdr>
        <w:spacing w:before="80"/>
        <w:rPr>
          <w:b/>
          <w:bCs/>
          <w:color w:val="000000"/>
          <w:sz w:val="28"/>
          <w:szCs w:val="28"/>
        </w:rPr>
      </w:pPr>
    </w:p>
    <w:p w14:paraId="46611E0A" w14:textId="77777777" w:rsidR="00EF5301" w:rsidRDefault="00000000">
      <w:pPr>
        <w:widowControl/>
        <w:pBdr>
          <w:top w:val="nil"/>
          <w:left w:val="nil"/>
          <w:bottom w:val="nil"/>
          <w:right w:val="nil"/>
          <w:between w:val="nil"/>
        </w:pBdr>
        <w:rPr>
          <w:color w:val="000000"/>
          <w:sz w:val="24"/>
          <w:szCs w:val="24"/>
        </w:rPr>
      </w:pPr>
      <w:bookmarkStart w:id="37" w:name="bookmark=id.zbibstpwccnp" w:colFirst="0" w:colLast="0"/>
      <w:bookmarkStart w:id="38" w:name="_heading=h.5zvx5wm88g26" w:colFirst="0" w:colLast="0"/>
      <w:bookmarkEnd w:id="37"/>
      <w:bookmarkEnd w:id="38"/>
      <w:r>
        <w:rPr>
          <w:color w:val="000000"/>
          <w:sz w:val="24"/>
          <w:szCs w:val="24"/>
        </w:rPr>
        <w:t>The One Health approach integrates human, animal, and environmental health systems to strengthen preparedness and response against emerging infectious diseases and other public health threats. In Uduma Grama Panchayat, environmental surveillance is particularly important due to the presence of coastal settlements, densely populated residential areas, livestock rearing activities, fish markets, and seasonal environmental conditions that may influence disease transmission patterns.</w:t>
      </w:r>
    </w:p>
    <w:p w14:paraId="16CA374F" w14:textId="77777777" w:rsidR="00EF5301" w:rsidRDefault="00000000">
      <w:pPr>
        <w:widowControl/>
        <w:pBdr>
          <w:top w:val="nil"/>
          <w:left w:val="nil"/>
          <w:bottom w:val="nil"/>
          <w:right w:val="nil"/>
          <w:between w:val="nil"/>
        </w:pBdr>
        <w:rPr>
          <w:color w:val="000000"/>
          <w:sz w:val="24"/>
          <w:szCs w:val="24"/>
        </w:rPr>
      </w:pPr>
      <w:r>
        <w:rPr>
          <w:color w:val="000000"/>
          <w:sz w:val="24"/>
          <w:szCs w:val="24"/>
        </w:rPr>
        <w:t>Strengthening Panchayat-level surveillance helps facilitate the early detection of zoonotic, vector-borne, and environmentally associated diseases. Surveillance activities include monitoring environmental sanitation, water quality, vector breeding sites, livestock and poultry populations, slaughter facilities, and other locations where human, animal, and environmental interactions occur. Effective coordination between the Health Department, Animal Husbandry Department, Fisheries Department, Local Self Government Institution, and community stakeholders supports timely reporting and rapid response to potential public health threats.</w:t>
      </w:r>
    </w:p>
    <w:p w14:paraId="66B884B9" w14:textId="77777777" w:rsidR="00EF5301" w:rsidRDefault="00000000">
      <w:pPr>
        <w:widowControl/>
        <w:pBdr>
          <w:top w:val="nil"/>
          <w:left w:val="nil"/>
          <w:bottom w:val="nil"/>
          <w:right w:val="nil"/>
          <w:between w:val="nil"/>
        </w:pBdr>
        <w:rPr>
          <w:color w:val="000000"/>
          <w:sz w:val="24"/>
          <w:szCs w:val="24"/>
        </w:rPr>
      </w:pPr>
      <w:r>
        <w:rPr>
          <w:color w:val="000000"/>
          <w:sz w:val="24"/>
          <w:szCs w:val="24"/>
        </w:rPr>
        <w:t>Special attention is given to coastal and low-lying areas that may experience water stagnation, environmental contamination, or increased vector breeding during monsoon seasons. Continuous environmental monitoring, public awareness activities, and intersectoral collaboration are essential components of strengthening pandemic preparedness and community resilience within the Panchayat.</w:t>
      </w:r>
    </w:p>
    <w:p w14:paraId="4FC8A1CB" w14:textId="77777777" w:rsidR="00EF5301" w:rsidRDefault="00000000">
      <w:pPr>
        <w:pStyle w:val="Heading5"/>
        <w:spacing w:before="215"/>
        <w:ind w:firstLine="448"/>
      </w:pPr>
      <w:r>
        <w:t>Animal &amp; Bird Population</w:t>
      </w:r>
    </w:p>
    <w:p w14:paraId="5EF3DADC" w14:textId="77777777" w:rsidR="00EF5301" w:rsidRDefault="00000000">
      <w:pPr>
        <w:widowControl/>
        <w:pBdr>
          <w:top w:val="nil"/>
          <w:left w:val="nil"/>
          <w:bottom w:val="nil"/>
          <w:right w:val="nil"/>
          <w:between w:val="nil"/>
        </w:pBdr>
        <w:rPr>
          <w:color w:val="000000"/>
          <w:sz w:val="24"/>
          <w:szCs w:val="24"/>
        </w:rPr>
      </w:pPr>
      <w:r>
        <w:rPr>
          <w:color w:val="000000"/>
          <w:sz w:val="24"/>
          <w:szCs w:val="24"/>
        </w:rPr>
        <w:t>The One Health approach integrates human, animal, and environmental health systems to strengthen preparedness and response against emerging infectious diseases and other public health threats. In Uduma Grama Panchayat, environmental surveillance is particularly important due to the presence of coastal settlements, densely populated residential areas, livestock rearing activities, fish markets, and seasonal environmental conditions that may influence disease transmission patterns.</w:t>
      </w:r>
    </w:p>
    <w:p w14:paraId="4C201C43" w14:textId="77777777" w:rsidR="00EF5301" w:rsidRDefault="00000000">
      <w:pPr>
        <w:widowControl/>
        <w:pBdr>
          <w:top w:val="nil"/>
          <w:left w:val="nil"/>
          <w:bottom w:val="nil"/>
          <w:right w:val="nil"/>
          <w:between w:val="nil"/>
        </w:pBdr>
        <w:rPr>
          <w:color w:val="000000"/>
          <w:sz w:val="24"/>
          <w:szCs w:val="24"/>
        </w:rPr>
      </w:pPr>
      <w:r>
        <w:rPr>
          <w:color w:val="000000"/>
          <w:sz w:val="24"/>
          <w:szCs w:val="24"/>
        </w:rPr>
        <w:t>Strengthening Panchayat-level surveillance helps facilitate the early detection of zoonotic, vector-borne, and environmentally associated diseases. Surveillance activities include monitoring environmental sanitation, water quality, vector breeding sites, livestock and poultry populations, slaughter facilities, and other locations where human, animal, and environmental interactions occur. Effective coordination between the Health Department, Animal Husbandry Department, Fisheries Department, Local Self Government Institution, and community stakeholders supports timely reporting and rapid response to potential public health threats.</w:t>
      </w:r>
    </w:p>
    <w:p w14:paraId="06E9173A" w14:textId="77777777" w:rsidR="00EF5301" w:rsidRDefault="00000000">
      <w:pPr>
        <w:widowControl/>
        <w:pBdr>
          <w:top w:val="nil"/>
          <w:left w:val="nil"/>
          <w:bottom w:val="nil"/>
          <w:right w:val="nil"/>
          <w:between w:val="nil"/>
        </w:pBdr>
        <w:rPr>
          <w:color w:val="000000"/>
          <w:sz w:val="24"/>
          <w:szCs w:val="24"/>
        </w:rPr>
      </w:pPr>
      <w:r>
        <w:rPr>
          <w:color w:val="000000"/>
          <w:sz w:val="24"/>
          <w:szCs w:val="24"/>
        </w:rPr>
        <w:t>Special attention is given to coastal and low-lying areas that may experience water stagnation, environmental contamination, or increased vector breeding during monsoon seasons. Continuous environmental monitoring, public awareness activities, and intersectoral collaboration are essential components of strengthening pandemic preparedness and community resilience within the Panchayat.</w:t>
      </w:r>
    </w:p>
    <w:p w14:paraId="372CBA3A" w14:textId="77777777" w:rsidR="00EF5301" w:rsidRDefault="00EF5301">
      <w:pPr>
        <w:pBdr>
          <w:top w:val="nil"/>
          <w:left w:val="nil"/>
          <w:bottom w:val="nil"/>
          <w:right w:val="nil"/>
          <w:between w:val="nil"/>
        </w:pBdr>
        <w:spacing w:before="101"/>
        <w:rPr>
          <w:color w:val="000000"/>
          <w:sz w:val="20"/>
          <w:szCs w:val="20"/>
        </w:rPr>
      </w:pPr>
    </w:p>
    <w:tbl>
      <w:tblPr>
        <w:tblStyle w:val="afc"/>
        <w:tblW w:w="9405"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055"/>
        <w:gridCol w:w="2746"/>
        <w:gridCol w:w="2146"/>
        <w:gridCol w:w="2458"/>
      </w:tblGrid>
      <w:tr w:rsidR="00EF5301" w14:paraId="773F8B41" w14:textId="77777777">
        <w:trPr>
          <w:trHeight w:val="777"/>
        </w:trPr>
        <w:tc>
          <w:tcPr>
            <w:tcW w:w="2055" w:type="dxa"/>
            <w:shd w:val="clear" w:color="auto" w:fill="F1F1F1"/>
          </w:tcPr>
          <w:p w14:paraId="49F118B7"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Category</w:t>
            </w:r>
          </w:p>
        </w:tc>
        <w:tc>
          <w:tcPr>
            <w:tcW w:w="2746" w:type="dxa"/>
            <w:shd w:val="clear" w:color="auto" w:fill="F1F1F1"/>
          </w:tcPr>
          <w:p w14:paraId="414DEF8F"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Item</w:t>
            </w:r>
          </w:p>
        </w:tc>
        <w:tc>
          <w:tcPr>
            <w:tcW w:w="2146" w:type="dxa"/>
            <w:shd w:val="clear" w:color="auto" w:fill="F1F1F1"/>
          </w:tcPr>
          <w:p w14:paraId="65EC1AF0" w14:textId="77777777" w:rsidR="00EF5301" w:rsidRDefault="00000000">
            <w:pPr>
              <w:pBdr>
                <w:top w:val="nil"/>
                <w:left w:val="nil"/>
                <w:bottom w:val="nil"/>
                <w:right w:val="nil"/>
                <w:between w:val="nil"/>
              </w:pBdr>
              <w:spacing w:before="109" w:line="232" w:lineRule="auto"/>
              <w:ind w:left="514" w:right="491" w:firstLine="32"/>
              <w:rPr>
                <w:b/>
                <w:bCs/>
                <w:color w:val="000000"/>
                <w:sz w:val="24"/>
                <w:szCs w:val="24"/>
              </w:rPr>
            </w:pPr>
            <w:r>
              <w:rPr>
                <w:b/>
                <w:bCs/>
                <w:color w:val="000000"/>
                <w:sz w:val="24"/>
                <w:szCs w:val="24"/>
              </w:rPr>
              <w:t>Estimated Population</w:t>
            </w:r>
          </w:p>
        </w:tc>
        <w:tc>
          <w:tcPr>
            <w:tcW w:w="2458" w:type="dxa"/>
            <w:shd w:val="clear" w:color="auto" w:fill="F1F1F1"/>
          </w:tcPr>
          <w:p w14:paraId="2DD248CC" w14:textId="77777777" w:rsidR="00EF5301" w:rsidRDefault="00000000">
            <w:pPr>
              <w:pBdr>
                <w:top w:val="nil"/>
                <w:left w:val="nil"/>
                <w:bottom w:val="nil"/>
                <w:right w:val="nil"/>
                <w:between w:val="nil"/>
              </w:pBdr>
              <w:spacing w:before="102"/>
              <w:ind w:left="25"/>
              <w:jc w:val="center"/>
              <w:rPr>
                <w:b/>
                <w:bCs/>
                <w:color w:val="000000"/>
                <w:sz w:val="24"/>
                <w:szCs w:val="24"/>
              </w:rPr>
            </w:pPr>
            <w:r>
              <w:rPr>
                <w:b/>
                <w:bCs/>
                <w:color w:val="000000"/>
                <w:sz w:val="24"/>
                <w:szCs w:val="24"/>
              </w:rPr>
              <w:t>Wards</w:t>
            </w:r>
          </w:p>
        </w:tc>
      </w:tr>
      <w:tr w:rsidR="00EF5301" w14:paraId="6E4AB03A" w14:textId="77777777">
        <w:trPr>
          <w:trHeight w:val="781"/>
        </w:trPr>
        <w:tc>
          <w:tcPr>
            <w:tcW w:w="2055" w:type="dxa"/>
            <w:vMerge w:val="restart"/>
          </w:tcPr>
          <w:p w14:paraId="5BCE31F3"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Animal Population</w:t>
            </w:r>
          </w:p>
        </w:tc>
        <w:tc>
          <w:tcPr>
            <w:tcW w:w="2746" w:type="dxa"/>
          </w:tcPr>
          <w:p w14:paraId="105F2281" w14:textId="77777777" w:rsidR="00EF5301" w:rsidRDefault="00000000">
            <w:pPr>
              <w:pBdr>
                <w:top w:val="nil"/>
                <w:left w:val="nil"/>
                <w:bottom w:val="nil"/>
                <w:right w:val="nil"/>
                <w:between w:val="nil"/>
              </w:pBdr>
              <w:spacing w:before="113" w:line="232" w:lineRule="auto"/>
              <w:ind w:left="119"/>
              <w:rPr>
                <w:color w:val="000000"/>
                <w:sz w:val="24"/>
                <w:szCs w:val="24"/>
              </w:rPr>
            </w:pPr>
            <w:r>
              <w:rPr>
                <w:color w:val="000000"/>
                <w:sz w:val="24"/>
                <w:szCs w:val="24"/>
              </w:rPr>
              <w:t>Livestock (Cattle/Goats/Buffalo)</w:t>
            </w:r>
          </w:p>
        </w:tc>
        <w:tc>
          <w:tcPr>
            <w:tcW w:w="2146" w:type="dxa"/>
            <w:tcBorders>
              <w:bottom w:val="single" w:sz="4" w:space="0" w:color="DDDDDD"/>
              <w:right w:val="single" w:sz="4" w:space="0" w:color="DDDDDD"/>
            </w:tcBorders>
          </w:tcPr>
          <w:p w14:paraId="2CBB5F91"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3400</w:t>
            </w:r>
          </w:p>
        </w:tc>
        <w:tc>
          <w:tcPr>
            <w:tcW w:w="2458" w:type="dxa"/>
            <w:tcBorders>
              <w:left w:val="single" w:sz="4" w:space="0" w:color="DDDDDD"/>
              <w:bottom w:val="single" w:sz="4" w:space="0" w:color="DDDDDD"/>
              <w:right w:val="single" w:sz="4" w:space="0" w:color="DDDDDD"/>
            </w:tcBorders>
          </w:tcPr>
          <w:p w14:paraId="2B4E1A10"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All wards</w:t>
            </w:r>
          </w:p>
        </w:tc>
      </w:tr>
      <w:tr w:rsidR="00EF5301" w14:paraId="1D306998" w14:textId="77777777">
        <w:trPr>
          <w:trHeight w:val="508"/>
        </w:trPr>
        <w:tc>
          <w:tcPr>
            <w:tcW w:w="2055" w:type="dxa"/>
            <w:vMerge/>
          </w:tcPr>
          <w:p w14:paraId="425787CC"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3301782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Pet Animals (Dogs/Cats)</w:t>
            </w:r>
          </w:p>
        </w:tc>
        <w:tc>
          <w:tcPr>
            <w:tcW w:w="2146" w:type="dxa"/>
            <w:tcBorders>
              <w:top w:val="single" w:sz="4" w:space="0" w:color="DDDDDD"/>
              <w:bottom w:val="single" w:sz="4" w:space="0" w:color="DDDDDD"/>
              <w:right w:val="single" w:sz="4" w:space="0" w:color="DDDDDD"/>
            </w:tcBorders>
          </w:tcPr>
          <w:p w14:paraId="5A6B17E1"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965</w:t>
            </w:r>
          </w:p>
        </w:tc>
        <w:tc>
          <w:tcPr>
            <w:tcW w:w="2458" w:type="dxa"/>
            <w:tcBorders>
              <w:top w:val="single" w:sz="4" w:space="0" w:color="DDDDDD"/>
              <w:left w:val="single" w:sz="4" w:space="0" w:color="DDDDDD"/>
              <w:bottom w:val="single" w:sz="4" w:space="0" w:color="DDDDDD"/>
              <w:right w:val="single" w:sz="4" w:space="0" w:color="DDDDDD"/>
            </w:tcBorders>
          </w:tcPr>
          <w:p w14:paraId="597FF6EB"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0B9CF804" w14:textId="77777777">
        <w:trPr>
          <w:trHeight w:val="512"/>
        </w:trPr>
        <w:tc>
          <w:tcPr>
            <w:tcW w:w="2055" w:type="dxa"/>
            <w:vMerge/>
          </w:tcPr>
          <w:p w14:paraId="654FA5FD"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3B9FB679"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Stray Dog Population</w:t>
            </w:r>
          </w:p>
        </w:tc>
        <w:tc>
          <w:tcPr>
            <w:tcW w:w="2146" w:type="dxa"/>
            <w:tcBorders>
              <w:top w:val="single" w:sz="4" w:space="0" w:color="DDDDDD"/>
              <w:bottom w:val="single" w:sz="4" w:space="0" w:color="DDDDDD"/>
              <w:right w:val="single" w:sz="4" w:space="0" w:color="DDDDDD"/>
            </w:tcBorders>
          </w:tcPr>
          <w:p w14:paraId="79281872"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250</w:t>
            </w:r>
          </w:p>
        </w:tc>
        <w:tc>
          <w:tcPr>
            <w:tcW w:w="2458" w:type="dxa"/>
            <w:tcBorders>
              <w:top w:val="single" w:sz="4" w:space="0" w:color="DDDDDD"/>
              <w:left w:val="single" w:sz="4" w:space="0" w:color="DDDDDD"/>
              <w:bottom w:val="single" w:sz="4" w:space="0" w:color="DDDDDD"/>
              <w:right w:val="single" w:sz="4" w:space="0" w:color="DDDDDD"/>
            </w:tcBorders>
          </w:tcPr>
          <w:p w14:paraId="123EBB1D"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75161685" w14:textId="77777777">
        <w:trPr>
          <w:trHeight w:val="781"/>
        </w:trPr>
        <w:tc>
          <w:tcPr>
            <w:tcW w:w="2055" w:type="dxa"/>
            <w:vMerge/>
          </w:tcPr>
          <w:p w14:paraId="1FE378F0"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74A34D9A" w14:textId="77777777" w:rsidR="00EF5301" w:rsidRDefault="00000000">
            <w:pPr>
              <w:pBdr>
                <w:top w:val="nil"/>
                <w:left w:val="nil"/>
                <w:bottom w:val="nil"/>
                <w:right w:val="nil"/>
                <w:between w:val="nil"/>
              </w:pBdr>
              <w:spacing w:before="108" w:line="232" w:lineRule="auto"/>
              <w:ind w:left="119"/>
              <w:rPr>
                <w:color w:val="000000"/>
                <w:sz w:val="23"/>
                <w:szCs w:val="23"/>
              </w:rPr>
            </w:pPr>
            <w:r>
              <w:rPr>
                <w:color w:val="000000"/>
                <w:sz w:val="24"/>
                <w:szCs w:val="24"/>
              </w:rPr>
              <w:t xml:space="preserve">Pig Farms </w:t>
            </w:r>
            <w:r>
              <w:rPr>
                <w:color w:val="000000"/>
                <w:sz w:val="23"/>
                <w:szCs w:val="23"/>
              </w:rPr>
              <w:t>(</w:t>
            </w:r>
            <w:r>
              <w:rPr>
                <w:color w:val="000000"/>
                <w:sz w:val="24"/>
                <w:szCs w:val="24"/>
              </w:rPr>
              <w:t>Number of heads</w:t>
            </w:r>
            <w:r>
              <w:rPr>
                <w:color w:val="000000"/>
                <w:sz w:val="23"/>
                <w:szCs w:val="23"/>
              </w:rPr>
              <w:t>)</w:t>
            </w:r>
          </w:p>
        </w:tc>
        <w:tc>
          <w:tcPr>
            <w:tcW w:w="2146" w:type="dxa"/>
            <w:tcBorders>
              <w:top w:val="single" w:sz="4" w:space="0" w:color="DDDDDD"/>
              <w:right w:val="single" w:sz="4" w:space="0" w:color="DDDDDD"/>
            </w:tcBorders>
          </w:tcPr>
          <w:p w14:paraId="37E4F28D"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30</w:t>
            </w:r>
          </w:p>
        </w:tc>
        <w:tc>
          <w:tcPr>
            <w:tcW w:w="2458" w:type="dxa"/>
            <w:tcBorders>
              <w:top w:val="single" w:sz="4" w:space="0" w:color="DDDDDD"/>
              <w:left w:val="single" w:sz="4" w:space="0" w:color="DDDDDD"/>
              <w:right w:val="single" w:sz="4" w:space="0" w:color="DDDDDD"/>
            </w:tcBorders>
          </w:tcPr>
          <w:p w14:paraId="6539CA63"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229EF56B" w14:textId="77777777">
        <w:trPr>
          <w:trHeight w:val="777"/>
        </w:trPr>
        <w:tc>
          <w:tcPr>
            <w:tcW w:w="2055" w:type="dxa"/>
          </w:tcPr>
          <w:p w14:paraId="6B6AF55C" w14:textId="77777777" w:rsidR="00EF5301" w:rsidRDefault="00EF5301">
            <w:pPr>
              <w:pBdr>
                <w:top w:val="nil"/>
                <w:left w:val="nil"/>
                <w:bottom w:val="nil"/>
                <w:right w:val="nil"/>
                <w:between w:val="nil"/>
              </w:pBdr>
              <w:rPr>
                <w:color w:val="000000"/>
                <w:sz w:val="24"/>
                <w:szCs w:val="24"/>
              </w:rPr>
            </w:pPr>
          </w:p>
        </w:tc>
        <w:tc>
          <w:tcPr>
            <w:tcW w:w="2746" w:type="dxa"/>
          </w:tcPr>
          <w:p w14:paraId="0153ACCF" w14:textId="77777777" w:rsidR="00EF5301" w:rsidRDefault="00000000">
            <w:pPr>
              <w:pBdr>
                <w:top w:val="nil"/>
                <w:left w:val="nil"/>
                <w:bottom w:val="nil"/>
                <w:right w:val="nil"/>
                <w:between w:val="nil"/>
              </w:pBdr>
              <w:spacing w:before="109" w:line="232" w:lineRule="auto"/>
              <w:ind w:left="119" w:right="118"/>
              <w:rPr>
                <w:color w:val="000000"/>
                <w:sz w:val="24"/>
                <w:szCs w:val="24"/>
              </w:rPr>
            </w:pPr>
            <w:r>
              <w:rPr>
                <w:color w:val="000000"/>
                <w:sz w:val="24"/>
                <w:szCs w:val="24"/>
              </w:rPr>
              <w:t>Small Units (Sheep / Goats – clustered)</w:t>
            </w:r>
          </w:p>
        </w:tc>
        <w:tc>
          <w:tcPr>
            <w:tcW w:w="2146" w:type="dxa"/>
          </w:tcPr>
          <w:p w14:paraId="02192159"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160</w:t>
            </w:r>
          </w:p>
        </w:tc>
        <w:tc>
          <w:tcPr>
            <w:tcW w:w="2458" w:type="dxa"/>
          </w:tcPr>
          <w:p w14:paraId="192103E4"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72423F58" w14:textId="77777777">
        <w:trPr>
          <w:trHeight w:val="512"/>
        </w:trPr>
        <w:tc>
          <w:tcPr>
            <w:tcW w:w="2055" w:type="dxa"/>
            <w:vMerge w:val="restart"/>
          </w:tcPr>
          <w:p w14:paraId="4739BBD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Bird Population</w:t>
            </w:r>
          </w:p>
        </w:tc>
        <w:tc>
          <w:tcPr>
            <w:tcW w:w="2746" w:type="dxa"/>
          </w:tcPr>
          <w:p w14:paraId="0CE6E3A9" w14:textId="77777777" w:rsidR="00EF5301" w:rsidRDefault="00000000">
            <w:pPr>
              <w:pBdr>
                <w:top w:val="nil"/>
                <w:left w:val="nil"/>
                <w:bottom w:val="nil"/>
                <w:right w:val="nil"/>
                <w:between w:val="nil"/>
              </w:pBdr>
              <w:spacing w:before="102"/>
              <w:ind w:left="119"/>
              <w:rPr>
                <w:color w:val="000000"/>
                <w:sz w:val="21"/>
                <w:szCs w:val="21"/>
              </w:rPr>
            </w:pPr>
            <w:r>
              <w:rPr>
                <w:color w:val="000000"/>
                <w:sz w:val="24"/>
                <w:szCs w:val="24"/>
              </w:rPr>
              <w:t xml:space="preserve">Poultry Units </w:t>
            </w:r>
            <w:r>
              <w:rPr>
                <w:color w:val="000000"/>
                <w:sz w:val="21"/>
                <w:szCs w:val="21"/>
              </w:rPr>
              <w:t>(Birds)</w:t>
            </w:r>
          </w:p>
        </w:tc>
        <w:tc>
          <w:tcPr>
            <w:tcW w:w="2146" w:type="dxa"/>
          </w:tcPr>
          <w:p w14:paraId="10B871F6"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3653</w:t>
            </w:r>
          </w:p>
        </w:tc>
        <w:tc>
          <w:tcPr>
            <w:tcW w:w="2458" w:type="dxa"/>
          </w:tcPr>
          <w:p w14:paraId="0EF89A40"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214384E4" w14:textId="77777777">
        <w:trPr>
          <w:trHeight w:val="508"/>
        </w:trPr>
        <w:tc>
          <w:tcPr>
            <w:tcW w:w="2055" w:type="dxa"/>
            <w:vMerge/>
          </w:tcPr>
          <w:p w14:paraId="728518B7"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7712072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Poultry- (FOWL)</w:t>
            </w:r>
          </w:p>
        </w:tc>
        <w:tc>
          <w:tcPr>
            <w:tcW w:w="2146" w:type="dxa"/>
          </w:tcPr>
          <w:p w14:paraId="09A99247"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6</w:t>
            </w:r>
          </w:p>
        </w:tc>
        <w:tc>
          <w:tcPr>
            <w:tcW w:w="2458" w:type="dxa"/>
          </w:tcPr>
          <w:p w14:paraId="495D744D"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58693F37" w14:textId="77777777">
        <w:trPr>
          <w:trHeight w:val="781"/>
        </w:trPr>
        <w:tc>
          <w:tcPr>
            <w:tcW w:w="2055" w:type="dxa"/>
            <w:vMerge/>
          </w:tcPr>
          <w:p w14:paraId="364DED47"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66949D73" w14:textId="77777777" w:rsidR="00EF5301" w:rsidRDefault="00000000">
            <w:pPr>
              <w:pBdr>
                <w:top w:val="nil"/>
                <w:left w:val="nil"/>
                <w:bottom w:val="nil"/>
                <w:right w:val="nil"/>
                <w:between w:val="nil"/>
              </w:pBdr>
              <w:tabs>
                <w:tab w:val="left" w:pos="2133"/>
              </w:tabs>
              <w:spacing w:before="108" w:line="232" w:lineRule="auto"/>
              <w:ind w:left="119" w:right="99"/>
              <w:rPr>
                <w:color w:val="000000"/>
                <w:sz w:val="24"/>
                <w:szCs w:val="24"/>
              </w:rPr>
            </w:pPr>
            <w:r>
              <w:rPr>
                <w:color w:val="000000"/>
                <w:sz w:val="24"/>
                <w:szCs w:val="24"/>
              </w:rPr>
              <w:t>Wild/Migratory</w:t>
            </w:r>
            <w:r>
              <w:rPr>
                <w:color w:val="000000"/>
                <w:sz w:val="24"/>
                <w:szCs w:val="24"/>
              </w:rPr>
              <w:tab/>
              <w:t>Birds (Observed)</w:t>
            </w:r>
          </w:p>
        </w:tc>
        <w:tc>
          <w:tcPr>
            <w:tcW w:w="2146" w:type="dxa"/>
          </w:tcPr>
          <w:p w14:paraId="6E692AC1"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Nil</w:t>
            </w:r>
          </w:p>
        </w:tc>
        <w:tc>
          <w:tcPr>
            <w:tcW w:w="2458" w:type="dxa"/>
          </w:tcPr>
          <w:p w14:paraId="539A101E"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75EDDFE8" w14:textId="77777777">
        <w:trPr>
          <w:trHeight w:val="781"/>
        </w:trPr>
        <w:tc>
          <w:tcPr>
            <w:tcW w:w="2055" w:type="dxa"/>
            <w:vMerge/>
          </w:tcPr>
          <w:p w14:paraId="58AB0588" w14:textId="77777777" w:rsidR="00EF5301" w:rsidRDefault="00EF5301">
            <w:pPr>
              <w:pBdr>
                <w:top w:val="nil"/>
                <w:left w:val="nil"/>
                <w:bottom w:val="nil"/>
                <w:right w:val="nil"/>
                <w:between w:val="nil"/>
              </w:pBdr>
              <w:spacing w:line="276" w:lineRule="auto"/>
              <w:rPr>
                <w:color w:val="000000"/>
                <w:sz w:val="24"/>
                <w:szCs w:val="24"/>
              </w:rPr>
            </w:pPr>
          </w:p>
        </w:tc>
        <w:tc>
          <w:tcPr>
            <w:tcW w:w="2746" w:type="dxa"/>
          </w:tcPr>
          <w:p w14:paraId="34002978" w14:textId="77777777" w:rsidR="00EF5301" w:rsidRDefault="00000000">
            <w:pPr>
              <w:pBdr>
                <w:top w:val="nil"/>
                <w:left w:val="nil"/>
                <w:bottom w:val="nil"/>
                <w:right w:val="nil"/>
                <w:between w:val="nil"/>
              </w:pBdr>
              <w:tabs>
                <w:tab w:val="left" w:pos="882"/>
                <w:tab w:val="left" w:pos="1975"/>
              </w:tabs>
              <w:spacing w:before="108" w:line="232" w:lineRule="auto"/>
              <w:ind w:left="119" w:right="95"/>
              <w:rPr>
                <w:color w:val="000000"/>
                <w:sz w:val="24"/>
                <w:szCs w:val="24"/>
              </w:rPr>
            </w:pPr>
            <w:r>
              <w:rPr>
                <w:color w:val="000000"/>
                <w:sz w:val="24"/>
                <w:szCs w:val="24"/>
              </w:rPr>
              <w:t>Crow</w:t>
            </w:r>
            <w:r>
              <w:rPr>
                <w:color w:val="000000"/>
                <w:sz w:val="24"/>
                <w:szCs w:val="24"/>
              </w:rPr>
              <w:tab/>
              <w:t>Mortality</w:t>
            </w:r>
            <w:r>
              <w:rPr>
                <w:color w:val="000000"/>
                <w:sz w:val="24"/>
                <w:szCs w:val="24"/>
              </w:rPr>
              <w:tab/>
              <w:t>Events (Reported)</w:t>
            </w:r>
          </w:p>
        </w:tc>
        <w:tc>
          <w:tcPr>
            <w:tcW w:w="2146" w:type="dxa"/>
          </w:tcPr>
          <w:p w14:paraId="0543AC20"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Nil</w:t>
            </w:r>
          </w:p>
        </w:tc>
        <w:tc>
          <w:tcPr>
            <w:tcW w:w="2458" w:type="dxa"/>
          </w:tcPr>
          <w:p w14:paraId="102EFEB3"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bl>
    <w:p w14:paraId="41B3C10A"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28017CEB" w14:textId="77777777" w:rsidR="00EF5301" w:rsidRDefault="00EF5301">
      <w:pPr>
        <w:pBdr>
          <w:top w:val="nil"/>
          <w:left w:val="nil"/>
          <w:bottom w:val="nil"/>
          <w:right w:val="nil"/>
          <w:between w:val="nil"/>
        </w:pBdr>
        <w:spacing w:before="61" w:line="271" w:lineRule="auto"/>
        <w:ind w:left="448" w:right="1108"/>
        <w:jc w:val="both"/>
        <w:rPr>
          <w:color w:val="000000"/>
          <w:sz w:val="24"/>
          <w:szCs w:val="24"/>
        </w:rPr>
      </w:pPr>
    </w:p>
    <w:p w14:paraId="5C220681" w14:textId="77777777" w:rsidR="00EF5301" w:rsidRDefault="00000000">
      <w:pPr>
        <w:pStyle w:val="Heading5"/>
        <w:spacing w:before="215"/>
        <w:ind w:firstLine="448"/>
      </w:pPr>
      <w:bookmarkStart w:id="39" w:name="_heading=h.kjcvo5jbfo24" w:colFirst="0" w:colLast="0"/>
      <w:bookmarkEnd w:id="39"/>
      <w:r>
        <w:t>Veterinary Infrastructure</w:t>
      </w:r>
    </w:p>
    <w:p w14:paraId="2060797A" w14:textId="77777777" w:rsidR="00EF5301" w:rsidRDefault="00000000">
      <w:pPr>
        <w:pBdr>
          <w:top w:val="nil"/>
          <w:left w:val="nil"/>
          <w:bottom w:val="nil"/>
          <w:right w:val="nil"/>
          <w:between w:val="nil"/>
        </w:pBdr>
        <w:spacing w:before="297" w:line="271" w:lineRule="auto"/>
        <w:ind w:left="448" w:right="1110"/>
        <w:jc w:val="both"/>
        <w:rPr>
          <w:color w:val="000000"/>
          <w:sz w:val="24"/>
          <w:szCs w:val="24"/>
        </w:rPr>
      </w:pPr>
      <w:r>
        <w:rPr>
          <w:color w:val="000000"/>
          <w:sz w:val="24"/>
          <w:szCs w:val="24"/>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14:paraId="30210567" w14:textId="77777777" w:rsidR="00EF5301" w:rsidRDefault="00EF5301">
      <w:pPr>
        <w:pBdr>
          <w:top w:val="nil"/>
          <w:left w:val="nil"/>
          <w:bottom w:val="nil"/>
          <w:right w:val="nil"/>
          <w:between w:val="nil"/>
        </w:pBdr>
        <w:spacing w:before="20"/>
        <w:rPr>
          <w:color w:val="000000"/>
          <w:sz w:val="20"/>
          <w:szCs w:val="20"/>
        </w:rPr>
      </w:pPr>
    </w:p>
    <w:tbl>
      <w:tblPr>
        <w:tblStyle w:val="afd"/>
        <w:tblW w:w="9378"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776"/>
        <w:gridCol w:w="2274"/>
        <w:gridCol w:w="2322"/>
        <w:gridCol w:w="2006"/>
      </w:tblGrid>
      <w:tr w:rsidR="00EF5301" w14:paraId="03F6B6A6" w14:textId="77777777">
        <w:trPr>
          <w:trHeight w:val="811"/>
        </w:trPr>
        <w:tc>
          <w:tcPr>
            <w:tcW w:w="2776" w:type="dxa"/>
            <w:shd w:val="clear" w:color="auto" w:fill="F1F1F1"/>
          </w:tcPr>
          <w:p w14:paraId="7DD91037" w14:textId="77777777" w:rsidR="00EF5301" w:rsidRDefault="00000000">
            <w:pPr>
              <w:pBdr>
                <w:top w:val="nil"/>
                <w:left w:val="nil"/>
                <w:bottom w:val="nil"/>
                <w:right w:val="nil"/>
                <w:between w:val="nil"/>
              </w:pBdr>
              <w:spacing w:before="236"/>
              <w:ind w:left="571"/>
              <w:rPr>
                <w:b/>
                <w:bCs/>
                <w:color w:val="000000"/>
                <w:sz w:val="24"/>
                <w:szCs w:val="24"/>
              </w:rPr>
            </w:pPr>
            <w:r>
              <w:rPr>
                <w:b/>
                <w:bCs/>
                <w:color w:val="000000"/>
                <w:sz w:val="24"/>
                <w:szCs w:val="24"/>
              </w:rPr>
              <w:t>Facility Type</w:t>
            </w:r>
          </w:p>
        </w:tc>
        <w:tc>
          <w:tcPr>
            <w:tcW w:w="2274" w:type="dxa"/>
            <w:shd w:val="clear" w:color="auto" w:fill="F1F1F1"/>
          </w:tcPr>
          <w:p w14:paraId="0B4FF8FB" w14:textId="77777777" w:rsidR="00EF5301" w:rsidRDefault="00000000">
            <w:pPr>
              <w:pBdr>
                <w:top w:val="nil"/>
                <w:left w:val="nil"/>
                <w:bottom w:val="nil"/>
                <w:right w:val="nil"/>
                <w:between w:val="nil"/>
              </w:pBdr>
              <w:spacing w:before="236"/>
              <w:ind w:left="162"/>
              <w:rPr>
                <w:b/>
                <w:bCs/>
                <w:color w:val="000000"/>
                <w:sz w:val="24"/>
                <w:szCs w:val="24"/>
              </w:rPr>
            </w:pPr>
            <w:r>
              <w:rPr>
                <w:b/>
                <w:bCs/>
                <w:color w:val="000000"/>
                <w:sz w:val="24"/>
                <w:szCs w:val="24"/>
              </w:rPr>
              <w:t>Name of Facility</w:t>
            </w:r>
          </w:p>
        </w:tc>
        <w:tc>
          <w:tcPr>
            <w:tcW w:w="2322" w:type="dxa"/>
            <w:shd w:val="clear" w:color="auto" w:fill="F1F1F1"/>
          </w:tcPr>
          <w:p w14:paraId="160F7759" w14:textId="77777777" w:rsidR="00EF5301" w:rsidRDefault="00000000">
            <w:pPr>
              <w:pBdr>
                <w:top w:val="nil"/>
                <w:left w:val="nil"/>
                <w:bottom w:val="nil"/>
                <w:right w:val="nil"/>
                <w:between w:val="nil"/>
              </w:pBdr>
              <w:spacing w:before="102" w:line="273" w:lineRule="auto"/>
              <w:ind w:left="16" w:right="1"/>
              <w:jc w:val="center"/>
              <w:rPr>
                <w:b/>
                <w:bCs/>
                <w:color w:val="000000"/>
                <w:sz w:val="24"/>
                <w:szCs w:val="24"/>
              </w:rPr>
            </w:pPr>
            <w:r>
              <w:rPr>
                <w:b/>
                <w:bCs/>
                <w:color w:val="000000"/>
                <w:sz w:val="24"/>
                <w:szCs w:val="24"/>
              </w:rPr>
              <w:t>Ownership Govt</w:t>
            </w:r>
          </w:p>
          <w:p w14:paraId="6A6253B7" w14:textId="77777777" w:rsidR="00EF5301" w:rsidRDefault="00000000">
            <w:pPr>
              <w:pBdr>
                <w:top w:val="nil"/>
                <w:left w:val="nil"/>
                <w:bottom w:val="nil"/>
                <w:right w:val="nil"/>
                <w:between w:val="nil"/>
              </w:pBdr>
              <w:spacing w:line="273" w:lineRule="auto"/>
              <w:ind w:left="16"/>
              <w:jc w:val="center"/>
              <w:rPr>
                <w:b/>
                <w:bCs/>
                <w:color w:val="000000"/>
                <w:sz w:val="24"/>
                <w:szCs w:val="24"/>
              </w:rPr>
            </w:pPr>
            <w:r>
              <w:rPr>
                <w:b/>
                <w:bCs/>
                <w:color w:val="000000"/>
                <w:sz w:val="24"/>
                <w:szCs w:val="24"/>
              </w:rPr>
              <w:t>/ Pvt</w:t>
            </w:r>
          </w:p>
        </w:tc>
        <w:tc>
          <w:tcPr>
            <w:tcW w:w="2006" w:type="dxa"/>
            <w:shd w:val="clear" w:color="auto" w:fill="F1F1F1"/>
          </w:tcPr>
          <w:p w14:paraId="59329122" w14:textId="77777777" w:rsidR="00EF5301" w:rsidRDefault="00000000">
            <w:pPr>
              <w:pBdr>
                <w:top w:val="nil"/>
                <w:left w:val="nil"/>
                <w:bottom w:val="nil"/>
                <w:right w:val="nil"/>
                <w:between w:val="nil"/>
              </w:pBdr>
              <w:spacing w:before="106" w:line="235" w:lineRule="auto"/>
              <w:ind w:left="497" w:right="482"/>
              <w:rPr>
                <w:b/>
                <w:bCs/>
                <w:color w:val="000000"/>
                <w:sz w:val="24"/>
                <w:szCs w:val="24"/>
              </w:rPr>
            </w:pPr>
            <w:r>
              <w:rPr>
                <w:b/>
                <w:bCs/>
                <w:color w:val="000000"/>
                <w:sz w:val="24"/>
                <w:szCs w:val="24"/>
              </w:rPr>
              <w:t>Contact number</w:t>
            </w:r>
          </w:p>
        </w:tc>
      </w:tr>
      <w:tr w:rsidR="00EF5301" w14:paraId="4EEB1F15" w14:textId="77777777">
        <w:trPr>
          <w:trHeight w:val="525"/>
        </w:trPr>
        <w:tc>
          <w:tcPr>
            <w:tcW w:w="2776" w:type="dxa"/>
          </w:tcPr>
          <w:p w14:paraId="2AC9A3F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Veterinary Dispensary</w:t>
            </w:r>
          </w:p>
        </w:tc>
        <w:tc>
          <w:tcPr>
            <w:tcW w:w="2274" w:type="dxa"/>
            <w:tcBorders>
              <w:right w:val="single" w:sz="4" w:space="0" w:color="DDDDDD"/>
            </w:tcBorders>
          </w:tcPr>
          <w:p w14:paraId="14A52F2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322" w:type="dxa"/>
            <w:tcBorders>
              <w:left w:val="single" w:sz="4" w:space="0" w:color="DDDDDD"/>
              <w:right w:val="single" w:sz="4" w:space="0" w:color="DDDDDD"/>
            </w:tcBorders>
          </w:tcPr>
          <w:p w14:paraId="200DAF06" w14:textId="77777777" w:rsidR="00EF5301" w:rsidRDefault="00000000">
            <w:pPr>
              <w:pBdr>
                <w:top w:val="nil"/>
                <w:left w:val="nil"/>
                <w:bottom w:val="nil"/>
                <w:right w:val="nil"/>
                <w:between w:val="nil"/>
              </w:pBdr>
              <w:rPr>
                <w:color w:val="000000"/>
                <w:sz w:val="24"/>
                <w:szCs w:val="24"/>
              </w:rPr>
            </w:pPr>
            <w:r>
              <w:rPr>
                <w:color w:val="000000"/>
                <w:sz w:val="24"/>
                <w:szCs w:val="24"/>
              </w:rPr>
              <w:t>-</w:t>
            </w:r>
          </w:p>
        </w:tc>
        <w:tc>
          <w:tcPr>
            <w:tcW w:w="2006" w:type="dxa"/>
            <w:tcBorders>
              <w:left w:val="single" w:sz="4" w:space="0" w:color="DDDDDD"/>
              <w:right w:val="single" w:sz="4" w:space="0" w:color="DDDDDD"/>
            </w:tcBorders>
          </w:tcPr>
          <w:p w14:paraId="48004F32"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w:t>
            </w:r>
          </w:p>
        </w:tc>
      </w:tr>
      <w:tr w:rsidR="00EF5301" w14:paraId="0FC5EBDC" w14:textId="77777777">
        <w:trPr>
          <w:trHeight w:val="809"/>
        </w:trPr>
        <w:tc>
          <w:tcPr>
            <w:tcW w:w="2776" w:type="dxa"/>
          </w:tcPr>
          <w:p w14:paraId="2D145461" w14:textId="77777777" w:rsidR="00EF5301" w:rsidRDefault="00000000">
            <w:pPr>
              <w:pBdr>
                <w:top w:val="nil"/>
                <w:left w:val="nil"/>
                <w:bottom w:val="nil"/>
                <w:right w:val="nil"/>
                <w:between w:val="nil"/>
              </w:pBdr>
              <w:spacing w:before="108" w:line="232" w:lineRule="auto"/>
              <w:ind w:left="119"/>
              <w:rPr>
                <w:color w:val="000000"/>
                <w:sz w:val="24"/>
                <w:szCs w:val="24"/>
              </w:rPr>
            </w:pPr>
            <w:r>
              <w:rPr>
                <w:color w:val="000000"/>
                <w:sz w:val="24"/>
                <w:szCs w:val="24"/>
              </w:rPr>
              <w:t>Veterinary Hospital / Polyclinic</w:t>
            </w:r>
          </w:p>
        </w:tc>
        <w:tc>
          <w:tcPr>
            <w:tcW w:w="2274" w:type="dxa"/>
          </w:tcPr>
          <w:p w14:paraId="7FF5C85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2322" w:type="dxa"/>
          </w:tcPr>
          <w:p w14:paraId="131430F7" w14:textId="77777777" w:rsidR="00EF5301" w:rsidRDefault="00000000">
            <w:pPr>
              <w:pBdr>
                <w:top w:val="nil"/>
                <w:left w:val="nil"/>
                <w:bottom w:val="nil"/>
                <w:right w:val="nil"/>
                <w:between w:val="nil"/>
              </w:pBdr>
              <w:rPr>
                <w:color w:val="000000"/>
                <w:sz w:val="24"/>
                <w:szCs w:val="24"/>
              </w:rPr>
            </w:pPr>
            <w:r>
              <w:rPr>
                <w:color w:val="000000"/>
                <w:sz w:val="24"/>
                <w:szCs w:val="24"/>
              </w:rPr>
              <w:t>Govt</w:t>
            </w:r>
          </w:p>
        </w:tc>
        <w:tc>
          <w:tcPr>
            <w:tcW w:w="2006" w:type="dxa"/>
          </w:tcPr>
          <w:p w14:paraId="08A72869" w14:textId="77777777" w:rsidR="00EF5301" w:rsidRDefault="00000000">
            <w:pPr>
              <w:pBdr>
                <w:top w:val="nil"/>
                <w:left w:val="nil"/>
                <w:bottom w:val="nil"/>
                <w:right w:val="nil"/>
                <w:between w:val="nil"/>
              </w:pBdr>
              <w:rPr>
                <w:color w:val="000000"/>
                <w:sz w:val="24"/>
                <w:szCs w:val="24"/>
              </w:rPr>
            </w:pPr>
            <w:r>
              <w:rPr>
                <w:color w:val="000000"/>
                <w:sz w:val="24"/>
                <w:szCs w:val="24"/>
              </w:rPr>
              <w:t>9562849775</w:t>
            </w:r>
          </w:p>
        </w:tc>
      </w:tr>
      <w:tr w:rsidR="00EF5301" w14:paraId="1FD5EEE5" w14:textId="77777777">
        <w:trPr>
          <w:trHeight w:val="804"/>
        </w:trPr>
        <w:tc>
          <w:tcPr>
            <w:tcW w:w="2776" w:type="dxa"/>
          </w:tcPr>
          <w:p w14:paraId="36F614BD" w14:textId="77777777" w:rsidR="00EF5301" w:rsidRDefault="00000000">
            <w:pPr>
              <w:pBdr>
                <w:top w:val="nil"/>
                <w:left w:val="nil"/>
                <w:bottom w:val="nil"/>
                <w:right w:val="nil"/>
                <w:between w:val="nil"/>
              </w:pBdr>
              <w:spacing w:before="108" w:line="232" w:lineRule="auto"/>
              <w:ind w:left="119" w:right="52"/>
              <w:rPr>
                <w:color w:val="000000"/>
                <w:sz w:val="24"/>
                <w:szCs w:val="24"/>
              </w:rPr>
            </w:pPr>
            <w:r>
              <w:rPr>
                <w:color w:val="000000"/>
                <w:sz w:val="24"/>
                <w:szCs w:val="24"/>
              </w:rPr>
              <w:t>Private Veterinary Clinics</w:t>
            </w:r>
          </w:p>
        </w:tc>
        <w:tc>
          <w:tcPr>
            <w:tcW w:w="2274" w:type="dxa"/>
          </w:tcPr>
          <w:p w14:paraId="19866AE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322" w:type="dxa"/>
          </w:tcPr>
          <w:p w14:paraId="54BF19D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006" w:type="dxa"/>
          </w:tcPr>
          <w:p w14:paraId="42505B93"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0</w:t>
            </w:r>
          </w:p>
        </w:tc>
      </w:tr>
      <w:tr w:rsidR="00EF5301" w14:paraId="52157BD9" w14:textId="77777777">
        <w:trPr>
          <w:trHeight w:val="1089"/>
        </w:trPr>
        <w:tc>
          <w:tcPr>
            <w:tcW w:w="2776" w:type="dxa"/>
          </w:tcPr>
          <w:p w14:paraId="6D3A8E85" w14:textId="77777777" w:rsidR="00EF5301" w:rsidRDefault="00000000">
            <w:pPr>
              <w:pBdr>
                <w:top w:val="nil"/>
                <w:left w:val="nil"/>
                <w:bottom w:val="nil"/>
                <w:right w:val="nil"/>
                <w:between w:val="nil"/>
              </w:pBdr>
              <w:spacing w:before="111" w:line="235" w:lineRule="auto"/>
              <w:ind w:left="119"/>
              <w:rPr>
                <w:color w:val="000000"/>
                <w:sz w:val="24"/>
                <w:szCs w:val="24"/>
              </w:rPr>
            </w:pPr>
            <w:r>
              <w:rPr>
                <w:color w:val="000000"/>
                <w:sz w:val="24"/>
                <w:szCs w:val="24"/>
              </w:rPr>
              <w:t>Mobile / Emergency Vet Service (incl. night services)</w:t>
            </w:r>
          </w:p>
        </w:tc>
        <w:tc>
          <w:tcPr>
            <w:tcW w:w="2274" w:type="dxa"/>
          </w:tcPr>
          <w:p w14:paraId="7A7A8185"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2322" w:type="dxa"/>
          </w:tcPr>
          <w:p w14:paraId="48C7B93C"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2006" w:type="dxa"/>
          </w:tcPr>
          <w:p w14:paraId="311A1E9F" w14:textId="77777777" w:rsidR="00EF5301" w:rsidRDefault="00000000">
            <w:pPr>
              <w:pBdr>
                <w:top w:val="nil"/>
                <w:left w:val="nil"/>
                <w:bottom w:val="nil"/>
                <w:right w:val="nil"/>
                <w:between w:val="nil"/>
              </w:pBdr>
              <w:spacing w:before="106"/>
              <w:ind w:left="118"/>
              <w:rPr>
                <w:color w:val="000000"/>
                <w:sz w:val="24"/>
                <w:szCs w:val="24"/>
              </w:rPr>
            </w:pPr>
            <w:r>
              <w:rPr>
                <w:color w:val="000000"/>
                <w:sz w:val="24"/>
                <w:szCs w:val="24"/>
              </w:rPr>
              <w:t>0</w:t>
            </w:r>
          </w:p>
        </w:tc>
      </w:tr>
      <w:tr w:rsidR="00EF5301" w14:paraId="79C5D93B" w14:textId="77777777">
        <w:trPr>
          <w:trHeight w:val="809"/>
        </w:trPr>
        <w:tc>
          <w:tcPr>
            <w:tcW w:w="2776" w:type="dxa"/>
          </w:tcPr>
          <w:p w14:paraId="1D3D159E" w14:textId="77777777" w:rsidR="00EF5301" w:rsidRDefault="00000000">
            <w:pPr>
              <w:pBdr>
                <w:top w:val="nil"/>
                <w:left w:val="nil"/>
                <w:bottom w:val="nil"/>
                <w:right w:val="nil"/>
                <w:between w:val="nil"/>
              </w:pBdr>
              <w:spacing w:before="104" w:line="237" w:lineRule="auto"/>
              <w:ind w:left="119"/>
              <w:rPr>
                <w:color w:val="000000"/>
                <w:sz w:val="24"/>
                <w:szCs w:val="24"/>
              </w:rPr>
            </w:pPr>
            <w:r>
              <w:rPr>
                <w:color w:val="000000"/>
                <w:sz w:val="24"/>
                <w:szCs w:val="24"/>
              </w:rPr>
              <w:t>Pet Homes / Animal Shelters</w:t>
            </w:r>
          </w:p>
        </w:tc>
        <w:tc>
          <w:tcPr>
            <w:tcW w:w="2274" w:type="dxa"/>
          </w:tcPr>
          <w:p w14:paraId="4B73037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322" w:type="dxa"/>
          </w:tcPr>
          <w:p w14:paraId="16581D5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006" w:type="dxa"/>
          </w:tcPr>
          <w:p w14:paraId="4D6A1574"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0</w:t>
            </w:r>
          </w:p>
        </w:tc>
      </w:tr>
      <w:tr w:rsidR="00EF5301" w14:paraId="3172CC0E" w14:textId="77777777">
        <w:trPr>
          <w:trHeight w:val="1088"/>
        </w:trPr>
        <w:tc>
          <w:tcPr>
            <w:tcW w:w="2776" w:type="dxa"/>
          </w:tcPr>
          <w:p w14:paraId="362BA153" w14:textId="77777777" w:rsidR="00EF5301" w:rsidRDefault="00000000">
            <w:pPr>
              <w:pBdr>
                <w:top w:val="nil"/>
                <w:left w:val="nil"/>
                <w:bottom w:val="nil"/>
                <w:right w:val="nil"/>
                <w:between w:val="nil"/>
              </w:pBdr>
              <w:spacing w:before="106" w:line="235" w:lineRule="auto"/>
              <w:ind w:left="119" w:right="296"/>
              <w:jc w:val="both"/>
              <w:rPr>
                <w:color w:val="000000"/>
                <w:sz w:val="24"/>
                <w:szCs w:val="24"/>
              </w:rPr>
            </w:pPr>
            <w:r>
              <w:rPr>
                <w:color w:val="000000"/>
                <w:sz w:val="24"/>
                <w:szCs w:val="24"/>
              </w:rPr>
              <w:t>Slaughterhouse-linked Veterinary Inspection Unit</w:t>
            </w:r>
          </w:p>
        </w:tc>
        <w:tc>
          <w:tcPr>
            <w:tcW w:w="2274" w:type="dxa"/>
          </w:tcPr>
          <w:p w14:paraId="42D8AE6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322" w:type="dxa"/>
          </w:tcPr>
          <w:p w14:paraId="0DA7FA5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2006" w:type="dxa"/>
          </w:tcPr>
          <w:p w14:paraId="003CA42C"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0</w:t>
            </w:r>
          </w:p>
        </w:tc>
      </w:tr>
    </w:tbl>
    <w:p w14:paraId="1C0B050A" w14:textId="77777777" w:rsidR="00EF5301" w:rsidRDefault="00EF5301">
      <w:pPr>
        <w:pBdr>
          <w:top w:val="nil"/>
          <w:left w:val="nil"/>
          <w:bottom w:val="nil"/>
          <w:right w:val="nil"/>
          <w:between w:val="nil"/>
        </w:pBdr>
        <w:rPr>
          <w:color w:val="000000"/>
          <w:sz w:val="24"/>
          <w:szCs w:val="24"/>
        </w:rPr>
        <w:sectPr w:rsidR="00EF5301">
          <w:pgSz w:w="11910" w:h="16840"/>
          <w:pgMar w:top="1900" w:right="141" w:bottom="1820" w:left="992" w:header="0" w:footer="1631" w:gutter="0"/>
          <w:cols w:space="720"/>
        </w:sectPr>
      </w:pPr>
    </w:p>
    <w:p w14:paraId="6DCD0B39" w14:textId="77777777" w:rsidR="00EF5301" w:rsidRDefault="00000000">
      <w:pPr>
        <w:pStyle w:val="Heading5"/>
        <w:spacing w:before="57"/>
        <w:ind w:firstLine="448"/>
      </w:pPr>
      <w:bookmarkStart w:id="40" w:name="bookmark=id.brkiiympeuxf" w:colFirst="0" w:colLast="0"/>
      <w:bookmarkStart w:id="41" w:name="_heading=h.za2pkp7aqndg" w:colFirst="0" w:colLast="0"/>
      <w:bookmarkEnd w:id="40"/>
      <w:bookmarkEnd w:id="41"/>
      <w:r>
        <w:t>Veterinary Doctors &amp; Workforce</w:t>
      </w:r>
    </w:p>
    <w:p w14:paraId="6E348B8E" w14:textId="77777777" w:rsidR="00EF5301" w:rsidRDefault="00000000">
      <w:pPr>
        <w:pBdr>
          <w:top w:val="nil"/>
          <w:left w:val="nil"/>
          <w:bottom w:val="nil"/>
          <w:right w:val="nil"/>
          <w:between w:val="nil"/>
        </w:pBdr>
        <w:spacing w:before="297" w:line="271" w:lineRule="auto"/>
        <w:ind w:left="448" w:right="1107"/>
        <w:jc w:val="both"/>
        <w:rPr>
          <w:color w:val="000000"/>
          <w:sz w:val="24"/>
          <w:szCs w:val="24"/>
        </w:rPr>
      </w:pPr>
      <w:r>
        <w:rPr>
          <w:color w:val="000000"/>
          <w:sz w:val="24"/>
          <w:szCs w:val="24"/>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70DABE8B" w14:textId="77777777" w:rsidR="00EF5301" w:rsidRDefault="00EF5301">
      <w:pPr>
        <w:pBdr>
          <w:top w:val="nil"/>
          <w:left w:val="nil"/>
          <w:bottom w:val="nil"/>
          <w:right w:val="nil"/>
          <w:between w:val="nil"/>
        </w:pBdr>
        <w:rPr>
          <w:color w:val="000000"/>
          <w:sz w:val="20"/>
          <w:szCs w:val="20"/>
        </w:rPr>
      </w:pPr>
    </w:p>
    <w:p w14:paraId="12CCD35C" w14:textId="77777777" w:rsidR="00EF5301" w:rsidRDefault="00EF5301">
      <w:pPr>
        <w:pBdr>
          <w:top w:val="nil"/>
          <w:left w:val="nil"/>
          <w:bottom w:val="nil"/>
          <w:right w:val="nil"/>
          <w:between w:val="nil"/>
        </w:pBdr>
        <w:spacing w:before="97"/>
        <w:rPr>
          <w:color w:val="000000"/>
          <w:sz w:val="20"/>
          <w:szCs w:val="20"/>
        </w:rPr>
      </w:pPr>
    </w:p>
    <w:tbl>
      <w:tblPr>
        <w:tblStyle w:val="afe"/>
        <w:tblW w:w="8987"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414"/>
        <w:gridCol w:w="2160"/>
        <w:gridCol w:w="1440"/>
        <w:gridCol w:w="1973"/>
      </w:tblGrid>
      <w:tr w:rsidR="00EF5301" w14:paraId="1DC31B42" w14:textId="77777777">
        <w:trPr>
          <w:trHeight w:val="781"/>
        </w:trPr>
        <w:tc>
          <w:tcPr>
            <w:tcW w:w="3414" w:type="dxa"/>
            <w:shd w:val="clear" w:color="auto" w:fill="F1F1F1"/>
          </w:tcPr>
          <w:p w14:paraId="56D52372"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Category</w:t>
            </w:r>
          </w:p>
        </w:tc>
        <w:tc>
          <w:tcPr>
            <w:tcW w:w="2160" w:type="dxa"/>
            <w:shd w:val="clear" w:color="auto" w:fill="F1F1F1"/>
          </w:tcPr>
          <w:p w14:paraId="49BDC101"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Number Available</w:t>
            </w:r>
          </w:p>
        </w:tc>
        <w:tc>
          <w:tcPr>
            <w:tcW w:w="1440" w:type="dxa"/>
            <w:shd w:val="clear" w:color="auto" w:fill="F1F1F1"/>
          </w:tcPr>
          <w:p w14:paraId="0FA20F1E" w14:textId="77777777" w:rsidR="00EF5301" w:rsidRDefault="00000000">
            <w:pPr>
              <w:pBdr>
                <w:top w:val="nil"/>
                <w:left w:val="nil"/>
                <w:bottom w:val="nil"/>
                <w:right w:val="nil"/>
                <w:between w:val="nil"/>
              </w:pBdr>
              <w:spacing w:before="113" w:line="232" w:lineRule="auto"/>
              <w:ind w:left="159" w:right="137" w:firstLine="302"/>
              <w:rPr>
                <w:b/>
                <w:bCs/>
                <w:color w:val="000000"/>
                <w:sz w:val="24"/>
                <w:szCs w:val="24"/>
              </w:rPr>
            </w:pPr>
            <w:r>
              <w:rPr>
                <w:b/>
                <w:bCs/>
                <w:color w:val="000000"/>
                <w:sz w:val="24"/>
                <w:szCs w:val="24"/>
              </w:rPr>
              <w:t>Type (Govt/Pvt)</w:t>
            </w:r>
          </w:p>
        </w:tc>
        <w:tc>
          <w:tcPr>
            <w:tcW w:w="1973" w:type="dxa"/>
            <w:shd w:val="clear" w:color="auto" w:fill="F1F1F1"/>
          </w:tcPr>
          <w:p w14:paraId="572ABDE0" w14:textId="77777777" w:rsidR="00EF5301" w:rsidRDefault="00000000">
            <w:pPr>
              <w:pBdr>
                <w:top w:val="nil"/>
                <w:left w:val="nil"/>
                <w:bottom w:val="nil"/>
                <w:right w:val="nil"/>
                <w:between w:val="nil"/>
              </w:pBdr>
              <w:spacing w:before="106"/>
              <w:ind w:left="159"/>
              <w:rPr>
                <w:b/>
                <w:bCs/>
                <w:color w:val="000000"/>
                <w:sz w:val="24"/>
                <w:szCs w:val="24"/>
              </w:rPr>
            </w:pPr>
            <w:r>
              <w:rPr>
                <w:b/>
                <w:bCs/>
                <w:color w:val="000000"/>
                <w:sz w:val="24"/>
                <w:szCs w:val="24"/>
              </w:rPr>
              <w:t>Contact number</w:t>
            </w:r>
          </w:p>
        </w:tc>
      </w:tr>
      <w:tr w:rsidR="00EF5301" w14:paraId="77BCA120" w14:textId="77777777">
        <w:trPr>
          <w:trHeight w:val="512"/>
        </w:trPr>
        <w:tc>
          <w:tcPr>
            <w:tcW w:w="3414" w:type="dxa"/>
          </w:tcPr>
          <w:p w14:paraId="60F9877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Government Veterinary Doctors</w:t>
            </w:r>
          </w:p>
        </w:tc>
        <w:tc>
          <w:tcPr>
            <w:tcW w:w="2160" w:type="dxa"/>
            <w:tcBorders>
              <w:bottom w:val="single" w:sz="4" w:space="0" w:color="DDDDDD"/>
              <w:right w:val="single" w:sz="4" w:space="0" w:color="DDDDDD"/>
            </w:tcBorders>
          </w:tcPr>
          <w:p w14:paraId="5FCFE8C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440" w:type="dxa"/>
            <w:tcBorders>
              <w:left w:val="single" w:sz="4" w:space="0" w:color="DDDDDD"/>
              <w:bottom w:val="single" w:sz="4" w:space="0" w:color="DDDDDD"/>
              <w:right w:val="single" w:sz="4" w:space="0" w:color="DDDDDD"/>
            </w:tcBorders>
          </w:tcPr>
          <w:p w14:paraId="46220BBC"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Govt</w:t>
            </w:r>
          </w:p>
        </w:tc>
        <w:tc>
          <w:tcPr>
            <w:tcW w:w="1973" w:type="dxa"/>
            <w:tcBorders>
              <w:left w:val="single" w:sz="4" w:space="0" w:color="DDDDDD"/>
              <w:bottom w:val="single" w:sz="4" w:space="0" w:color="DDDDDD"/>
              <w:right w:val="single" w:sz="4" w:space="0" w:color="DDDDDD"/>
            </w:tcBorders>
          </w:tcPr>
          <w:p w14:paraId="2329054A"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9446066123</w:t>
            </w:r>
          </w:p>
        </w:tc>
      </w:tr>
      <w:tr w:rsidR="00EF5301" w14:paraId="77AB88EA" w14:textId="77777777">
        <w:trPr>
          <w:trHeight w:val="508"/>
        </w:trPr>
        <w:tc>
          <w:tcPr>
            <w:tcW w:w="3414" w:type="dxa"/>
          </w:tcPr>
          <w:p w14:paraId="1A7E402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Private Veterinary Doctors</w:t>
            </w:r>
          </w:p>
        </w:tc>
        <w:tc>
          <w:tcPr>
            <w:tcW w:w="2160" w:type="dxa"/>
            <w:tcBorders>
              <w:top w:val="single" w:sz="4" w:space="0" w:color="DDDDDD"/>
              <w:bottom w:val="single" w:sz="4" w:space="0" w:color="DDDDDD"/>
              <w:right w:val="single" w:sz="4" w:space="0" w:color="DDDDDD"/>
            </w:tcBorders>
          </w:tcPr>
          <w:p w14:paraId="786F4DC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1440" w:type="dxa"/>
            <w:tcBorders>
              <w:top w:val="single" w:sz="4" w:space="0" w:color="DDDDDD"/>
              <w:left w:val="single" w:sz="4" w:space="0" w:color="DDDDDD"/>
              <w:bottom w:val="single" w:sz="4" w:space="0" w:color="DDDDDD"/>
              <w:right w:val="single" w:sz="4" w:space="0" w:color="DDDDDD"/>
            </w:tcBorders>
          </w:tcPr>
          <w:p w14:paraId="610723E1"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w:t>
            </w:r>
          </w:p>
        </w:tc>
        <w:tc>
          <w:tcPr>
            <w:tcW w:w="1973" w:type="dxa"/>
            <w:tcBorders>
              <w:top w:val="single" w:sz="4" w:space="0" w:color="DDDDDD"/>
              <w:left w:val="single" w:sz="4" w:space="0" w:color="DDDDDD"/>
              <w:bottom w:val="single" w:sz="4" w:space="0" w:color="DDDDDD"/>
              <w:right w:val="single" w:sz="4" w:space="0" w:color="DDDDDD"/>
            </w:tcBorders>
          </w:tcPr>
          <w:p w14:paraId="69F85A42"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w:t>
            </w:r>
          </w:p>
        </w:tc>
      </w:tr>
      <w:tr w:rsidR="00EF5301" w14:paraId="5F5BD35A" w14:textId="77777777">
        <w:trPr>
          <w:trHeight w:val="507"/>
        </w:trPr>
        <w:tc>
          <w:tcPr>
            <w:tcW w:w="3414" w:type="dxa"/>
          </w:tcPr>
          <w:p w14:paraId="0AB06B4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Livestock Inspectors</w:t>
            </w:r>
          </w:p>
        </w:tc>
        <w:tc>
          <w:tcPr>
            <w:tcW w:w="2160" w:type="dxa"/>
            <w:tcBorders>
              <w:top w:val="single" w:sz="4" w:space="0" w:color="DDDDDD"/>
              <w:bottom w:val="single" w:sz="4" w:space="0" w:color="DDDDDD"/>
              <w:right w:val="single" w:sz="4" w:space="0" w:color="DDDDDD"/>
            </w:tcBorders>
          </w:tcPr>
          <w:p w14:paraId="2D10366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w:t>
            </w:r>
          </w:p>
        </w:tc>
        <w:tc>
          <w:tcPr>
            <w:tcW w:w="1440" w:type="dxa"/>
            <w:tcBorders>
              <w:top w:val="single" w:sz="4" w:space="0" w:color="DDDDDD"/>
              <w:left w:val="single" w:sz="4" w:space="0" w:color="DDDDDD"/>
              <w:bottom w:val="single" w:sz="4" w:space="0" w:color="DDDDDD"/>
              <w:right w:val="single" w:sz="4" w:space="0" w:color="DDDDDD"/>
            </w:tcBorders>
          </w:tcPr>
          <w:p w14:paraId="6204867A"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Govt</w:t>
            </w:r>
          </w:p>
        </w:tc>
        <w:tc>
          <w:tcPr>
            <w:tcW w:w="1973" w:type="dxa"/>
            <w:tcBorders>
              <w:top w:val="single" w:sz="4" w:space="0" w:color="DDDDDD"/>
              <w:left w:val="single" w:sz="4" w:space="0" w:color="DDDDDD"/>
              <w:bottom w:val="single" w:sz="4" w:space="0" w:color="DDDDDD"/>
              <w:right w:val="single" w:sz="4" w:space="0" w:color="DDDDDD"/>
            </w:tcBorders>
          </w:tcPr>
          <w:p w14:paraId="62A7EDD4"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9562849475</w:t>
            </w:r>
          </w:p>
        </w:tc>
      </w:tr>
      <w:tr w:rsidR="00EF5301" w14:paraId="5CC0C949" w14:textId="77777777">
        <w:trPr>
          <w:trHeight w:val="512"/>
        </w:trPr>
        <w:tc>
          <w:tcPr>
            <w:tcW w:w="3414" w:type="dxa"/>
          </w:tcPr>
          <w:p w14:paraId="60C80EC4"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Para-veterinary Staff / Attenders</w:t>
            </w:r>
          </w:p>
        </w:tc>
        <w:tc>
          <w:tcPr>
            <w:tcW w:w="2160" w:type="dxa"/>
            <w:tcBorders>
              <w:top w:val="single" w:sz="4" w:space="0" w:color="DDDDDD"/>
              <w:bottom w:val="single" w:sz="4" w:space="0" w:color="DDDDDD"/>
              <w:right w:val="single" w:sz="4" w:space="0" w:color="DDDDDD"/>
            </w:tcBorders>
          </w:tcPr>
          <w:p w14:paraId="75EB64B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440" w:type="dxa"/>
            <w:tcBorders>
              <w:top w:val="single" w:sz="4" w:space="0" w:color="DDDDDD"/>
              <w:left w:val="single" w:sz="4" w:space="0" w:color="DDDDDD"/>
              <w:bottom w:val="single" w:sz="4" w:space="0" w:color="DDDDDD"/>
              <w:right w:val="single" w:sz="4" w:space="0" w:color="DDDDDD"/>
            </w:tcBorders>
          </w:tcPr>
          <w:p w14:paraId="6282E54A" w14:textId="77777777" w:rsidR="00EF5301" w:rsidRDefault="00000000">
            <w:pPr>
              <w:pBdr>
                <w:top w:val="nil"/>
                <w:left w:val="nil"/>
                <w:bottom w:val="nil"/>
                <w:right w:val="nil"/>
                <w:between w:val="nil"/>
              </w:pBdr>
              <w:spacing w:before="106"/>
              <w:ind w:left="125"/>
              <w:rPr>
                <w:color w:val="000000"/>
                <w:sz w:val="24"/>
                <w:szCs w:val="24"/>
              </w:rPr>
            </w:pPr>
            <w:r>
              <w:rPr>
                <w:color w:val="000000"/>
                <w:sz w:val="24"/>
                <w:szCs w:val="24"/>
              </w:rPr>
              <w:t xml:space="preserve">Govt </w:t>
            </w:r>
          </w:p>
        </w:tc>
        <w:tc>
          <w:tcPr>
            <w:tcW w:w="1973" w:type="dxa"/>
            <w:tcBorders>
              <w:top w:val="single" w:sz="4" w:space="0" w:color="DDDDDD"/>
              <w:left w:val="single" w:sz="4" w:space="0" w:color="DDDDDD"/>
              <w:bottom w:val="single" w:sz="4" w:space="0" w:color="DDDDDD"/>
              <w:right w:val="single" w:sz="4" w:space="0" w:color="DDDDDD"/>
            </w:tcBorders>
          </w:tcPr>
          <w:p w14:paraId="52A345FC" w14:textId="77777777" w:rsidR="00EF5301" w:rsidRDefault="00000000">
            <w:pPr>
              <w:pBdr>
                <w:top w:val="nil"/>
                <w:left w:val="nil"/>
                <w:bottom w:val="nil"/>
                <w:right w:val="nil"/>
                <w:between w:val="nil"/>
              </w:pBdr>
              <w:spacing w:before="106"/>
              <w:ind w:left="126"/>
              <w:rPr>
                <w:color w:val="000000"/>
                <w:sz w:val="24"/>
                <w:szCs w:val="24"/>
              </w:rPr>
            </w:pPr>
            <w:r>
              <w:rPr>
                <w:color w:val="000000"/>
                <w:sz w:val="24"/>
                <w:szCs w:val="24"/>
              </w:rPr>
              <w:t>8547769919</w:t>
            </w:r>
          </w:p>
        </w:tc>
      </w:tr>
      <w:tr w:rsidR="00EF5301" w14:paraId="6D7FEE11" w14:textId="77777777">
        <w:trPr>
          <w:trHeight w:val="782"/>
        </w:trPr>
        <w:tc>
          <w:tcPr>
            <w:tcW w:w="3414" w:type="dxa"/>
          </w:tcPr>
          <w:p w14:paraId="6AF6CF35" w14:textId="77777777" w:rsidR="00EF5301" w:rsidRDefault="00000000">
            <w:pPr>
              <w:pBdr>
                <w:top w:val="nil"/>
                <w:left w:val="nil"/>
                <w:bottom w:val="nil"/>
                <w:right w:val="nil"/>
                <w:between w:val="nil"/>
              </w:pBdr>
              <w:spacing w:before="106" w:line="235" w:lineRule="auto"/>
              <w:ind w:left="119"/>
              <w:rPr>
                <w:color w:val="000000"/>
                <w:sz w:val="24"/>
                <w:szCs w:val="24"/>
              </w:rPr>
            </w:pPr>
            <w:r>
              <w:rPr>
                <w:color w:val="000000"/>
                <w:sz w:val="24"/>
                <w:szCs w:val="24"/>
              </w:rPr>
              <w:t>Contract / On-call Veterinary Support (if any)</w:t>
            </w:r>
          </w:p>
        </w:tc>
        <w:tc>
          <w:tcPr>
            <w:tcW w:w="2160" w:type="dxa"/>
            <w:tcBorders>
              <w:top w:val="single" w:sz="4" w:space="0" w:color="DDDDDD"/>
              <w:bottom w:val="single" w:sz="4" w:space="0" w:color="DDDDDD"/>
              <w:right w:val="single" w:sz="4" w:space="0" w:color="DDDDDD"/>
            </w:tcBorders>
          </w:tcPr>
          <w:p w14:paraId="19780E5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w:t>
            </w:r>
          </w:p>
        </w:tc>
        <w:tc>
          <w:tcPr>
            <w:tcW w:w="1440" w:type="dxa"/>
            <w:tcBorders>
              <w:top w:val="single" w:sz="4" w:space="0" w:color="DDDDDD"/>
              <w:left w:val="single" w:sz="4" w:space="0" w:color="DDDDDD"/>
              <w:bottom w:val="single" w:sz="4" w:space="0" w:color="DDDDDD"/>
              <w:right w:val="single" w:sz="4" w:space="0" w:color="DDDDDD"/>
            </w:tcBorders>
          </w:tcPr>
          <w:p w14:paraId="2DCB7454" w14:textId="77777777" w:rsidR="00EF5301" w:rsidRDefault="00000000">
            <w:pPr>
              <w:pBdr>
                <w:top w:val="nil"/>
                <w:left w:val="nil"/>
                <w:bottom w:val="nil"/>
                <w:right w:val="nil"/>
                <w:between w:val="nil"/>
              </w:pBdr>
              <w:spacing w:before="102"/>
              <w:ind w:left="125"/>
              <w:rPr>
                <w:color w:val="000000"/>
                <w:sz w:val="24"/>
                <w:szCs w:val="24"/>
              </w:rPr>
            </w:pPr>
            <w:r>
              <w:rPr>
                <w:color w:val="000000"/>
                <w:sz w:val="24"/>
                <w:szCs w:val="24"/>
              </w:rPr>
              <w:t>-</w:t>
            </w:r>
          </w:p>
        </w:tc>
        <w:tc>
          <w:tcPr>
            <w:tcW w:w="1973" w:type="dxa"/>
            <w:tcBorders>
              <w:top w:val="single" w:sz="4" w:space="0" w:color="DDDDDD"/>
              <w:left w:val="single" w:sz="4" w:space="0" w:color="DDDDDD"/>
              <w:bottom w:val="single" w:sz="4" w:space="0" w:color="DDDDDD"/>
              <w:right w:val="single" w:sz="4" w:space="0" w:color="DDDDDD"/>
            </w:tcBorders>
          </w:tcPr>
          <w:p w14:paraId="713A87FD"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w:t>
            </w:r>
          </w:p>
        </w:tc>
      </w:tr>
    </w:tbl>
    <w:p w14:paraId="5FDCF770" w14:textId="77777777" w:rsidR="00EF5301" w:rsidRDefault="00EF5301">
      <w:pPr>
        <w:pBdr>
          <w:top w:val="nil"/>
          <w:left w:val="nil"/>
          <w:bottom w:val="nil"/>
          <w:right w:val="nil"/>
          <w:between w:val="nil"/>
        </w:pBdr>
        <w:spacing w:before="344"/>
        <w:rPr>
          <w:color w:val="000000"/>
          <w:sz w:val="32"/>
          <w:szCs w:val="32"/>
        </w:rPr>
      </w:pPr>
    </w:p>
    <w:p w14:paraId="3B0D67DE" w14:textId="77777777" w:rsidR="00EF5301" w:rsidRDefault="00000000">
      <w:pPr>
        <w:pStyle w:val="Heading5"/>
        <w:ind w:firstLine="448"/>
      </w:pPr>
      <w:bookmarkStart w:id="42" w:name="bookmark=id.dgtihpz2gowc" w:colFirst="0" w:colLast="0"/>
      <w:bookmarkStart w:id="43" w:name="_heading=h.m29tbu88sv0" w:colFirst="0" w:colLast="0"/>
      <w:bookmarkEnd w:id="42"/>
      <w:bookmarkEnd w:id="43"/>
      <w:r>
        <w:t>High-Risk Interface Points (Surveillance Sites)</w:t>
      </w:r>
    </w:p>
    <w:p w14:paraId="0C5683DF" w14:textId="77777777" w:rsidR="00EF5301" w:rsidRDefault="00000000">
      <w:pPr>
        <w:spacing w:before="293" w:line="271" w:lineRule="auto"/>
        <w:ind w:left="448" w:right="1106"/>
        <w:jc w:val="both"/>
        <w:rPr>
          <w:sz w:val="24"/>
          <w:szCs w:val="24"/>
        </w:rPr>
      </w:pPr>
      <w:r>
        <w:rPr>
          <w:sz w:val="24"/>
          <w:szCs w:val="24"/>
        </w:rPr>
        <w:t xml:space="preserve">High-risk interface points for zoonotic disease surveillance in uduma Grama Panchayath include </w:t>
      </w:r>
      <w:r>
        <w:rPr>
          <w:i/>
          <w:iCs/>
          <w:sz w:val="24"/>
          <w:szCs w:val="24"/>
        </w:rPr>
        <w:t>coastal areas, backyard poultry farms, cattle sheds near water bodies, fish markets, and areas of high human–animal interaction such as community slaughter points and migratory bird congregation sites</w:t>
      </w:r>
      <w:r>
        <w:rPr>
          <w:sz w:val="24"/>
          <w:szCs w:val="24"/>
        </w:rPr>
        <w:t>. These are the primary surveillance sites where zoonotic spillover risks are elevated.</w:t>
      </w:r>
    </w:p>
    <w:p w14:paraId="6E0DBBC7" w14:textId="77777777" w:rsidR="00EF5301" w:rsidRDefault="00EF5301">
      <w:pPr>
        <w:pBdr>
          <w:top w:val="nil"/>
          <w:left w:val="nil"/>
          <w:bottom w:val="nil"/>
          <w:right w:val="nil"/>
          <w:between w:val="nil"/>
        </w:pBdr>
        <w:rPr>
          <w:color w:val="000000"/>
          <w:sz w:val="20"/>
          <w:szCs w:val="20"/>
        </w:rPr>
      </w:pPr>
    </w:p>
    <w:p w14:paraId="1FE9C339" w14:textId="77777777" w:rsidR="00EF5301" w:rsidRDefault="00EF5301">
      <w:pPr>
        <w:pBdr>
          <w:top w:val="nil"/>
          <w:left w:val="nil"/>
          <w:bottom w:val="nil"/>
          <w:right w:val="nil"/>
          <w:between w:val="nil"/>
        </w:pBdr>
        <w:spacing w:before="101"/>
        <w:rPr>
          <w:color w:val="000000"/>
          <w:sz w:val="20"/>
          <w:szCs w:val="20"/>
        </w:rPr>
      </w:pPr>
    </w:p>
    <w:tbl>
      <w:tblPr>
        <w:tblStyle w:val="aff"/>
        <w:tblW w:w="919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8"/>
        <w:gridCol w:w="3068"/>
        <w:gridCol w:w="3039"/>
      </w:tblGrid>
      <w:tr w:rsidR="00EF5301" w14:paraId="31715A46" w14:textId="77777777">
        <w:trPr>
          <w:trHeight w:val="273"/>
        </w:trPr>
        <w:tc>
          <w:tcPr>
            <w:tcW w:w="3088" w:type="dxa"/>
          </w:tcPr>
          <w:p w14:paraId="65F313FB"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Type of Habitat</w:t>
            </w:r>
          </w:p>
        </w:tc>
        <w:tc>
          <w:tcPr>
            <w:tcW w:w="3068" w:type="dxa"/>
          </w:tcPr>
          <w:p w14:paraId="39527FD1"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Type of High risk interface</w:t>
            </w:r>
          </w:p>
        </w:tc>
        <w:tc>
          <w:tcPr>
            <w:tcW w:w="3039" w:type="dxa"/>
          </w:tcPr>
          <w:p w14:paraId="2CFE4387"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Geographical vulnerability</w:t>
            </w:r>
          </w:p>
        </w:tc>
      </w:tr>
      <w:tr w:rsidR="00EF5301" w14:paraId="27EF9C7E" w14:textId="77777777">
        <w:trPr>
          <w:trHeight w:val="273"/>
        </w:trPr>
        <w:tc>
          <w:tcPr>
            <w:tcW w:w="3088" w:type="dxa"/>
          </w:tcPr>
          <w:p w14:paraId="64A10D2A" w14:textId="77777777" w:rsidR="00EF5301" w:rsidRDefault="00000000">
            <w:pPr>
              <w:pBdr>
                <w:top w:val="nil"/>
                <w:left w:val="nil"/>
                <w:bottom w:val="nil"/>
                <w:right w:val="nil"/>
                <w:between w:val="nil"/>
              </w:pBdr>
              <w:spacing w:line="253" w:lineRule="auto"/>
              <w:ind w:left="100"/>
              <w:rPr>
                <w:b/>
                <w:bCs/>
                <w:color w:val="000000"/>
                <w:sz w:val="24"/>
                <w:szCs w:val="24"/>
              </w:rPr>
            </w:pPr>
            <w:r>
              <w:rPr>
                <w:b/>
                <w:bCs/>
                <w:color w:val="000000"/>
                <w:sz w:val="24"/>
                <w:szCs w:val="24"/>
              </w:rPr>
              <w:t>Wetlands &amp; Backwaters</w:t>
            </w:r>
          </w:p>
        </w:tc>
        <w:tc>
          <w:tcPr>
            <w:tcW w:w="3068" w:type="dxa"/>
          </w:tcPr>
          <w:p w14:paraId="1182E704"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Leptospirosis risk</w:t>
            </w:r>
          </w:p>
        </w:tc>
        <w:tc>
          <w:tcPr>
            <w:tcW w:w="3039" w:type="dxa"/>
          </w:tcPr>
          <w:p w14:paraId="65E5475D" w14:textId="77777777" w:rsidR="00EF5301" w:rsidRDefault="00000000">
            <w:pPr>
              <w:pBdr>
                <w:top w:val="nil"/>
                <w:left w:val="nil"/>
                <w:bottom w:val="nil"/>
                <w:right w:val="nil"/>
                <w:between w:val="nil"/>
              </w:pBdr>
              <w:rPr>
                <w:color w:val="000000"/>
                <w:sz w:val="20"/>
                <w:szCs w:val="20"/>
              </w:rPr>
            </w:pPr>
            <w:r>
              <w:rPr>
                <w:color w:val="000000"/>
                <w:sz w:val="20"/>
                <w:szCs w:val="20"/>
              </w:rPr>
              <w:t xml:space="preserve"> Flood prone</w:t>
            </w:r>
          </w:p>
        </w:tc>
      </w:tr>
      <w:tr w:rsidR="00EF5301" w14:paraId="3BB15B11" w14:textId="77777777">
        <w:trPr>
          <w:trHeight w:val="273"/>
        </w:trPr>
        <w:tc>
          <w:tcPr>
            <w:tcW w:w="3088" w:type="dxa"/>
          </w:tcPr>
          <w:p w14:paraId="2E536238" w14:textId="77777777" w:rsidR="00EF5301" w:rsidRDefault="00000000">
            <w:pPr>
              <w:pBdr>
                <w:top w:val="nil"/>
                <w:left w:val="nil"/>
                <w:bottom w:val="nil"/>
                <w:right w:val="nil"/>
                <w:between w:val="nil"/>
              </w:pBdr>
              <w:spacing w:line="253" w:lineRule="auto"/>
              <w:ind w:left="100"/>
              <w:rPr>
                <w:b/>
                <w:bCs/>
                <w:color w:val="000000"/>
                <w:sz w:val="24"/>
                <w:szCs w:val="24"/>
              </w:rPr>
            </w:pPr>
            <w:r>
              <w:rPr>
                <w:b/>
                <w:bCs/>
                <w:color w:val="000000"/>
                <w:sz w:val="24"/>
                <w:szCs w:val="24"/>
              </w:rPr>
              <w:t>Backyard Poultry Farms</w:t>
            </w:r>
          </w:p>
        </w:tc>
        <w:tc>
          <w:tcPr>
            <w:tcW w:w="3068" w:type="dxa"/>
          </w:tcPr>
          <w:p w14:paraId="4FEBCD05" w14:textId="77777777" w:rsidR="00EF5301" w:rsidRDefault="00000000">
            <w:pPr>
              <w:pBdr>
                <w:top w:val="nil"/>
                <w:left w:val="nil"/>
                <w:bottom w:val="nil"/>
                <w:right w:val="nil"/>
                <w:between w:val="nil"/>
              </w:pBdr>
              <w:spacing w:line="253" w:lineRule="auto"/>
              <w:ind w:left="100"/>
              <w:rPr>
                <w:color w:val="000000"/>
                <w:sz w:val="24"/>
                <w:szCs w:val="24"/>
              </w:rPr>
            </w:pPr>
            <w:r>
              <w:rPr>
                <w:color w:val="000000"/>
              </w:rPr>
              <w:t>Human Poultry interface</w:t>
            </w:r>
          </w:p>
        </w:tc>
        <w:tc>
          <w:tcPr>
            <w:tcW w:w="3039" w:type="dxa"/>
          </w:tcPr>
          <w:p w14:paraId="24250805" w14:textId="77777777" w:rsidR="00EF5301" w:rsidRDefault="00000000">
            <w:pPr>
              <w:pBdr>
                <w:top w:val="nil"/>
                <w:left w:val="nil"/>
                <w:bottom w:val="nil"/>
                <w:right w:val="nil"/>
                <w:between w:val="nil"/>
              </w:pBdr>
              <w:rPr>
                <w:color w:val="000000"/>
                <w:sz w:val="20"/>
                <w:szCs w:val="20"/>
              </w:rPr>
            </w:pPr>
            <w:r>
              <w:rPr>
                <w:color w:val="000000"/>
              </w:rPr>
              <w:t>Close animal contact</w:t>
            </w:r>
          </w:p>
        </w:tc>
      </w:tr>
      <w:tr w:rsidR="00EF5301" w14:paraId="1E62A498" w14:textId="77777777">
        <w:trPr>
          <w:trHeight w:val="542"/>
        </w:trPr>
        <w:tc>
          <w:tcPr>
            <w:tcW w:w="3088" w:type="dxa"/>
          </w:tcPr>
          <w:p w14:paraId="1DFF7E4F" w14:textId="77777777" w:rsidR="00EF5301" w:rsidRDefault="00000000">
            <w:pPr>
              <w:pBdr>
                <w:top w:val="nil"/>
                <w:left w:val="nil"/>
                <w:bottom w:val="nil"/>
                <w:right w:val="nil"/>
                <w:between w:val="nil"/>
              </w:pBdr>
              <w:spacing w:line="255" w:lineRule="auto"/>
              <w:ind w:left="100"/>
              <w:rPr>
                <w:b/>
                <w:bCs/>
                <w:color w:val="000000"/>
                <w:sz w:val="24"/>
                <w:szCs w:val="24"/>
              </w:rPr>
            </w:pPr>
            <w:r>
              <w:rPr>
                <w:b/>
                <w:bCs/>
                <w:color w:val="000000"/>
                <w:sz w:val="24"/>
                <w:szCs w:val="24"/>
              </w:rPr>
              <w:t>Cattle Sheds near Water</w:t>
            </w:r>
          </w:p>
          <w:p w14:paraId="6D9D5C16" w14:textId="77777777" w:rsidR="00EF5301" w:rsidRDefault="00000000">
            <w:pPr>
              <w:pBdr>
                <w:top w:val="nil"/>
                <w:left w:val="nil"/>
                <w:bottom w:val="nil"/>
                <w:right w:val="nil"/>
                <w:between w:val="nil"/>
              </w:pBdr>
              <w:spacing w:line="267" w:lineRule="auto"/>
              <w:ind w:left="100"/>
              <w:rPr>
                <w:b/>
                <w:bCs/>
                <w:color w:val="000000"/>
                <w:sz w:val="24"/>
                <w:szCs w:val="24"/>
              </w:rPr>
            </w:pPr>
            <w:r>
              <w:rPr>
                <w:b/>
                <w:bCs/>
                <w:color w:val="000000"/>
                <w:sz w:val="24"/>
                <w:szCs w:val="24"/>
              </w:rPr>
              <w:t>Bodies</w:t>
            </w:r>
          </w:p>
        </w:tc>
        <w:tc>
          <w:tcPr>
            <w:tcW w:w="3068" w:type="dxa"/>
          </w:tcPr>
          <w:p w14:paraId="48E2AB75"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Nil</w:t>
            </w:r>
          </w:p>
        </w:tc>
        <w:tc>
          <w:tcPr>
            <w:tcW w:w="3039" w:type="dxa"/>
          </w:tcPr>
          <w:p w14:paraId="3AD87DE6" w14:textId="77777777" w:rsidR="00EF5301" w:rsidRDefault="00000000">
            <w:pPr>
              <w:pBdr>
                <w:top w:val="nil"/>
                <w:left w:val="nil"/>
                <w:bottom w:val="nil"/>
                <w:right w:val="nil"/>
                <w:between w:val="nil"/>
              </w:pBdr>
              <w:rPr>
                <w:color w:val="000000"/>
                <w:sz w:val="24"/>
                <w:szCs w:val="24"/>
              </w:rPr>
            </w:pPr>
            <w:r>
              <w:rPr>
                <w:color w:val="000000"/>
                <w:sz w:val="24"/>
                <w:szCs w:val="24"/>
              </w:rPr>
              <w:t>Nil</w:t>
            </w:r>
          </w:p>
        </w:tc>
      </w:tr>
      <w:tr w:rsidR="00EF5301" w14:paraId="16384DC8" w14:textId="77777777">
        <w:trPr>
          <w:trHeight w:val="268"/>
        </w:trPr>
        <w:tc>
          <w:tcPr>
            <w:tcW w:w="3088" w:type="dxa"/>
          </w:tcPr>
          <w:p w14:paraId="49510BFF" w14:textId="77777777" w:rsidR="00EF5301" w:rsidRDefault="00000000">
            <w:pPr>
              <w:pBdr>
                <w:top w:val="nil"/>
                <w:left w:val="nil"/>
                <w:bottom w:val="nil"/>
                <w:right w:val="nil"/>
                <w:between w:val="nil"/>
              </w:pBdr>
              <w:spacing w:line="249" w:lineRule="auto"/>
              <w:ind w:left="100"/>
              <w:rPr>
                <w:b/>
                <w:bCs/>
                <w:color w:val="000000"/>
                <w:sz w:val="24"/>
                <w:szCs w:val="24"/>
              </w:rPr>
            </w:pPr>
            <w:r>
              <w:rPr>
                <w:b/>
                <w:bCs/>
                <w:color w:val="000000"/>
                <w:sz w:val="24"/>
                <w:szCs w:val="24"/>
              </w:rPr>
              <w:t>Fish &amp; Meat Markets</w:t>
            </w:r>
          </w:p>
        </w:tc>
        <w:tc>
          <w:tcPr>
            <w:tcW w:w="3068" w:type="dxa"/>
          </w:tcPr>
          <w:p w14:paraId="454618FE"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Human – animal blood exposure</w:t>
            </w:r>
          </w:p>
        </w:tc>
        <w:tc>
          <w:tcPr>
            <w:tcW w:w="3039" w:type="dxa"/>
          </w:tcPr>
          <w:p w14:paraId="2D399C92" w14:textId="77777777" w:rsidR="00EF5301" w:rsidRDefault="00000000">
            <w:pPr>
              <w:pBdr>
                <w:top w:val="nil"/>
                <w:left w:val="nil"/>
                <w:bottom w:val="nil"/>
                <w:right w:val="nil"/>
                <w:between w:val="nil"/>
              </w:pBdr>
              <w:rPr>
                <w:color w:val="000000"/>
                <w:sz w:val="18"/>
                <w:szCs w:val="18"/>
              </w:rPr>
            </w:pPr>
            <w:r>
              <w:rPr>
                <w:color w:val="000000"/>
                <w:sz w:val="24"/>
                <w:szCs w:val="24"/>
              </w:rPr>
              <w:t xml:space="preserve">Environmental contamination risk </w:t>
            </w:r>
          </w:p>
        </w:tc>
      </w:tr>
      <w:tr w:rsidR="00EF5301" w14:paraId="2DEAFEC7" w14:textId="77777777">
        <w:trPr>
          <w:trHeight w:val="273"/>
        </w:trPr>
        <w:tc>
          <w:tcPr>
            <w:tcW w:w="3088" w:type="dxa"/>
          </w:tcPr>
          <w:p w14:paraId="090CA2BD" w14:textId="77777777" w:rsidR="00EF5301" w:rsidRDefault="00000000">
            <w:pPr>
              <w:pBdr>
                <w:top w:val="nil"/>
                <w:left w:val="nil"/>
                <w:bottom w:val="nil"/>
                <w:right w:val="nil"/>
                <w:between w:val="nil"/>
              </w:pBdr>
              <w:spacing w:line="253" w:lineRule="auto"/>
              <w:ind w:left="100"/>
              <w:rPr>
                <w:b/>
                <w:bCs/>
                <w:color w:val="000000"/>
                <w:sz w:val="24"/>
                <w:szCs w:val="24"/>
              </w:rPr>
            </w:pPr>
            <w:r>
              <w:rPr>
                <w:b/>
                <w:bCs/>
                <w:color w:val="000000"/>
                <w:sz w:val="24"/>
                <w:szCs w:val="24"/>
              </w:rPr>
              <w:t>Community Slaughter Sites</w:t>
            </w:r>
          </w:p>
        </w:tc>
        <w:tc>
          <w:tcPr>
            <w:tcW w:w="3068" w:type="dxa"/>
          </w:tcPr>
          <w:p w14:paraId="44CBDF29"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Nil</w:t>
            </w:r>
          </w:p>
        </w:tc>
        <w:tc>
          <w:tcPr>
            <w:tcW w:w="3039" w:type="dxa"/>
          </w:tcPr>
          <w:p w14:paraId="5C3D1211" w14:textId="77777777" w:rsidR="00EF5301" w:rsidRDefault="00000000">
            <w:pPr>
              <w:pBdr>
                <w:top w:val="nil"/>
                <w:left w:val="nil"/>
                <w:bottom w:val="nil"/>
                <w:right w:val="nil"/>
                <w:between w:val="nil"/>
              </w:pBdr>
              <w:rPr>
                <w:color w:val="000000"/>
                <w:sz w:val="20"/>
                <w:szCs w:val="20"/>
              </w:rPr>
            </w:pPr>
            <w:r>
              <w:rPr>
                <w:color w:val="000000"/>
                <w:sz w:val="20"/>
                <w:szCs w:val="20"/>
              </w:rPr>
              <w:t>Nil</w:t>
            </w:r>
          </w:p>
        </w:tc>
      </w:tr>
      <w:tr w:rsidR="00EF5301" w14:paraId="45889547" w14:textId="77777777">
        <w:trPr>
          <w:trHeight w:val="541"/>
        </w:trPr>
        <w:tc>
          <w:tcPr>
            <w:tcW w:w="3088" w:type="dxa"/>
          </w:tcPr>
          <w:p w14:paraId="2B3CE1A6" w14:textId="77777777" w:rsidR="00EF5301" w:rsidRDefault="00000000">
            <w:pPr>
              <w:pBdr>
                <w:top w:val="nil"/>
                <w:left w:val="nil"/>
                <w:bottom w:val="nil"/>
                <w:right w:val="nil"/>
                <w:between w:val="nil"/>
              </w:pBdr>
              <w:spacing w:line="259" w:lineRule="auto"/>
              <w:ind w:left="100"/>
              <w:rPr>
                <w:b/>
                <w:bCs/>
                <w:color w:val="000000"/>
                <w:sz w:val="24"/>
                <w:szCs w:val="24"/>
              </w:rPr>
            </w:pPr>
            <w:r>
              <w:rPr>
                <w:b/>
                <w:bCs/>
                <w:color w:val="000000"/>
                <w:sz w:val="24"/>
                <w:szCs w:val="24"/>
              </w:rPr>
              <w:t>Migratory Bird</w:t>
            </w:r>
          </w:p>
          <w:p w14:paraId="59A97079" w14:textId="77777777" w:rsidR="00EF5301" w:rsidRDefault="00000000">
            <w:pPr>
              <w:pBdr>
                <w:top w:val="nil"/>
                <w:left w:val="nil"/>
                <w:bottom w:val="nil"/>
                <w:right w:val="nil"/>
                <w:between w:val="nil"/>
              </w:pBdr>
              <w:spacing w:line="263" w:lineRule="auto"/>
              <w:ind w:left="100"/>
              <w:rPr>
                <w:b/>
                <w:bCs/>
                <w:color w:val="000000"/>
                <w:sz w:val="24"/>
                <w:szCs w:val="24"/>
              </w:rPr>
            </w:pPr>
            <w:r>
              <w:rPr>
                <w:b/>
                <w:bCs/>
                <w:color w:val="000000"/>
                <w:sz w:val="24"/>
                <w:szCs w:val="24"/>
              </w:rPr>
              <w:t>Congregation Areas</w:t>
            </w:r>
          </w:p>
        </w:tc>
        <w:tc>
          <w:tcPr>
            <w:tcW w:w="3068" w:type="dxa"/>
          </w:tcPr>
          <w:p w14:paraId="544CC39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Nil</w:t>
            </w:r>
          </w:p>
        </w:tc>
        <w:tc>
          <w:tcPr>
            <w:tcW w:w="3039" w:type="dxa"/>
          </w:tcPr>
          <w:p w14:paraId="1FF999A8" w14:textId="77777777" w:rsidR="00EF5301" w:rsidRDefault="00000000">
            <w:pPr>
              <w:pBdr>
                <w:top w:val="nil"/>
                <w:left w:val="nil"/>
                <w:bottom w:val="nil"/>
                <w:right w:val="nil"/>
                <w:between w:val="nil"/>
              </w:pBdr>
              <w:rPr>
                <w:color w:val="000000"/>
                <w:sz w:val="24"/>
                <w:szCs w:val="24"/>
              </w:rPr>
            </w:pPr>
            <w:r>
              <w:rPr>
                <w:color w:val="000000"/>
                <w:sz w:val="24"/>
                <w:szCs w:val="24"/>
              </w:rPr>
              <w:t>Nil</w:t>
            </w:r>
          </w:p>
        </w:tc>
      </w:tr>
      <w:tr w:rsidR="00EF5301" w14:paraId="3CB706B0" w14:textId="77777777">
        <w:trPr>
          <w:trHeight w:val="546"/>
        </w:trPr>
        <w:tc>
          <w:tcPr>
            <w:tcW w:w="3088" w:type="dxa"/>
          </w:tcPr>
          <w:p w14:paraId="23D39711" w14:textId="77777777" w:rsidR="00EF5301" w:rsidRDefault="00000000">
            <w:pPr>
              <w:pBdr>
                <w:top w:val="nil"/>
                <w:left w:val="nil"/>
                <w:bottom w:val="nil"/>
                <w:right w:val="nil"/>
                <w:between w:val="nil"/>
              </w:pBdr>
              <w:spacing w:line="259" w:lineRule="auto"/>
              <w:ind w:left="100"/>
              <w:rPr>
                <w:b/>
                <w:bCs/>
                <w:color w:val="000000"/>
                <w:sz w:val="24"/>
                <w:szCs w:val="24"/>
              </w:rPr>
            </w:pPr>
            <w:r>
              <w:rPr>
                <w:b/>
                <w:bCs/>
                <w:color w:val="000000"/>
                <w:sz w:val="24"/>
                <w:szCs w:val="24"/>
              </w:rPr>
              <w:t>Rodent-Infested Grain</w:t>
            </w:r>
          </w:p>
          <w:p w14:paraId="07572B97" w14:textId="77777777" w:rsidR="00EF5301" w:rsidRDefault="00000000">
            <w:pPr>
              <w:pBdr>
                <w:top w:val="nil"/>
                <w:left w:val="nil"/>
                <w:bottom w:val="nil"/>
                <w:right w:val="nil"/>
                <w:between w:val="nil"/>
              </w:pBdr>
              <w:spacing w:line="267" w:lineRule="auto"/>
              <w:ind w:left="100"/>
              <w:rPr>
                <w:b/>
                <w:bCs/>
                <w:color w:val="000000"/>
                <w:sz w:val="24"/>
                <w:szCs w:val="24"/>
              </w:rPr>
            </w:pPr>
            <w:r>
              <w:rPr>
                <w:b/>
                <w:bCs/>
                <w:color w:val="000000"/>
                <w:sz w:val="24"/>
                <w:szCs w:val="24"/>
              </w:rPr>
              <w:t>Storage</w:t>
            </w:r>
          </w:p>
        </w:tc>
        <w:tc>
          <w:tcPr>
            <w:tcW w:w="3068" w:type="dxa"/>
          </w:tcPr>
          <w:p w14:paraId="362FED1D"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Nil</w:t>
            </w:r>
          </w:p>
        </w:tc>
        <w:tc>
          <w:tcPr>
            <w:tcW w:w="3039" w:type="dxa"/>
          </w:tcPr>
          <w:p w14:paraId="67A84048" w14:textId="77777777" w:rsidR="00EF5301" w:rsidRDefault="00000000">
            <w:pPr>
              <w:pBdr>
                <w:top w:val="nil"/>
                <w:left w:val="nil"/>
                <w:bottom w:val="nil"/>
                <w:right w:val="nil"/>
                <w:between w:val="nil"/>
              </w:pBdr>
              <w:rPr>
                <w:color w:val="000000"/>
                <w:sz w:val="24"/>
                <w:szCs w:val="24"/>
              </w:rPr>
            </w:pPr>
            <w:r>
              <w:rPr>
                <w:color w:val="000000"/>
                <w:sz w:val="24"/>
                <w:szCs w:val="24"/>
              </w:rPr>
              <w:t>Nil</w:t>
            </w:r>
          </w:p>
        </w:tc>
      </w:tr>
    </w:tbl>
    <w:p w14:paraId="5488636E" w14:textId="77777777" w:rsidR="00EF5301" w:rsidRDefault="00EF5301">
      <w:pPr>
        <w:pBdr>
          <w:top w:val="nil"/>
          <w:left w:val="nil"/>
          <w:bottom w:val="nil"/>
          <w:right w:val="nil"/>
          <w:between w:val="nil"/>
        </w:pBdr>
        <w:rPr>
          <w:color w:val="000000"/>
          <w:sz w:val="24"/>
          <w:szCs w:val="24"/>
        </w:rPr>
        <w:sectPr w:rsidR="00EF5301">
          <w:pgSz w:w="11910" w:h="16840"/>
          <w:pgMar w:top="1340" w:right="141" w:bottom="2271" w:left="992" w:header="0" w:footer="1631" w:gutter="0"/>
          <w:cols w:space="720"/>
        </w:sectPr>
      </w:pPr>
    </w:p>
    <w:p w14:paraId="0F5B5678" w14:textId="77777777" w:rsidR="00EF5301" w:rsidRDefault="00EF5301">
      <w:pPr>
        <w:pBdr>
          <w:top w:val="nil"/>
          <w:left w:val="nil"/>
          <w:bottom w:val="nil"/>
          <w:right w:val="nil"/>
          <w:between w:val="nil"/>
        </w:pBdr>
        <w:spacing w:line="276" w:lineRule="auto"/>
        <w:rPr>
          <w:color w:val="000000"/>
          <w:sz w:val="24"/>
          <w:szCs w:val="24"/>
        </w:rPr>
      </w:pPr>
    </w:p>
    <w:tbl>
      <w:tblPr>
        <w:tblStyle w:val="aff0"/>
        <w:tblW w:w="9093"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134"/>
        <w:gridCol w:w="2477"/>
        <w:gridCol w:w="2482"/>
      </w:tblGrid>
      <w:tr w:rsidR="00EF5301" w14:paraId="74F103A9" w14:textId="77777777">
        <w:trPr>
          <w:trHeight w:val="777"/>
        </w:trPr>
        <w:tc>
          <w:tcPr>
            <w:tcW w:w="4134" w:type="dxa"/>
            <w:shd w:val="clear" w:color="auto" w:fill="F1F1F1"/>
          </w:tcPr>
          <w:p w14:paraId="3E10F576"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Category</w:t>
            </w:r>
          </w:p>
        </w:tc>
        <w:tc>
          <w:tcPr>
            <w:tcW w:w="2477" w:type="dxa"/>
            <w:shd w:val="clear" w:color="auto" w:fill="F1F1F1"/>
          </w:tcPr>
          <w:p w14:paraId="2BA58EBA" w14:textId="77777777" w:rsidR="00EF5301" w:rsidRDefault="00000000">
            <w:pPr>
              <w:pBdr>
                <w:top w:val="nil"/>
                <w:left w:val="nil"/>
                <w:bottom w:val="nil"/>
                <w:right w:val="nil"/>
                <w:between w:val="nil"/>
              </w:pBdr>
              <w:spacing w:before="102"/>
              <w:ind w:left="120"/>
              <w:rPr>
                <w:b/>
                <w:bCs/>
                <w:color w:val="000000"/>
                <w:sz w:val="24"/>
                <w:szCs w:val="24"/>
              </w:rPr>
            </w:pPr>
            <w:r>
              <w:rPr>
                <w:b/>
                <w:bCs/>
                <w:color w:val="000000"/>
                <w:sz w:val="24"/>
                <w:szCs w:val="24"/>
              </w:rPr>
              <w:t>Total Count</w:t>
            </w:r>
          </w:p>
        </w:tc>
        <w:tc>
          <w:tcPr>
            <w:tcW w:w="2482" w:type="dxa"/>
            <w:shd w:val="clear" w:color="auto" w:fill="F1F1F1"/>
          </w:tcPr>
          <w:p w14:paraId="09614DC4" w14:textId="77777777" w:rsidR="00EF5301" w:rsidRDefault="00000000">
            <w:pPr>
              <w:pBdr>
                <w:top w:val="nil"/>
                <w:left w:val="nil"/>
                <w:bottom w:val="nil"/>
                <w:right w:val="nil"/>
                <w:between w:val="nil"/>
              </w:pBdr>
              <w:spacing w:before="108" w:line="232" w:lineRule="auto"/>
              <w:ind w:left="855" w:right="491" w:hanging="341"/>
              <w:rPr>
                <w:b/>
                <w:bCs/>
                <w:color w:val="000000"/>
                <w:sz w:val="24"/>
                <w:szCs w:val="24"/>
              </w:rPr>
            </w:pPr>
            <w:r>
              <w:rPr>
                <w:b/>
                <w:bCs/>
                <w:color w:val="000000"/>
                <w:sz w:val="24"/>
                <w:szCs w:val="24"/>
              </w:rPr>
              <w:t>Key Locations (wards)</w:t>
            </w:r>
          </w:p>
        </w:tc>
      </w:tr>
      <w:tr w:rsidR="00EF5301" w14:paraId="5A9E3F29" w14:textId="77777777">
        <w:trPr>
          <w:trHeight w:val="512"/>
        </w:trPr>
        <w:tc>
          <w:tcPr>
            <w:tcW w:w="4134" w:type="dxa"/>
          </w:tcPr>
          <w:p w14:paraId="5D2651B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Poultry Farms</w:t>
            </w:r>
          </w:p>
        </w:tc>
        <w:tc>
          <w:tcPr>
            <w:tcW w:w="2477" w:type="dxa"/>
            <w:tcBorders>
              <w:bottom w:val="single" w:sz="4" w:space="0" w:color="DDDDDD"/>
              <w:right w:val="single" w:sz="4" w:space="0" w:color="DDDDDD"/>
            </w:tcBorders>
          </w:tcPr>
          <w:p w14:paraId="2219EC44"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0</w:t>
            </w:r>
          </w:p>
        </w:tc>
        <w:tc>
          <w:tcPr>
            <w:tcW w:w="2482" w:type="dxa"/>
            <w:tcBorders>
              <w:left w:val="single" w:sz="4" w:space="0" w:color="DDDDDD"/>
              <w:bottom w:val="single" w:sz="4" w:space="0" w:color="DDDDDD"/>
              <w:right w:val="single" w:sz="4" w:space="0" w:color="DDDDDD"/>
            </w:tcBorders>
          </w:tcPr>
          <w:p w14:paraId="5789C02C"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493CA0A4" w14:textId="77777777">
        <w:trPr>
          <w:trHeight w:val="507"/>
        </w:trPr>
        <w:tc>
          <w:tcPr>
            <w:tcW w:w="4134" w:type="dxa"/>
          </w:tcPr>
          <w:p w14:paraId="03E9E64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Backyard / Clustered Poultry Units</w:t>
            </w:r>
          </w:p>
        </w:tc>
        <w:tc>
          <w:tcPr>
            <w:tcW w:w="2477" w:type="dxa"/>
            <w:tcBorders>
              <w:top w:val="single" w:sz="4" w:space="0" w:color="DDDDDD"/>
              <w:bottom w:val="single" w:sz="4" w:space="0" w:color="DDDDDD"/>
              <w:right w:val="single" w:sz="4" w:space="0" w:color="DDDDDD"/>
            </w:tcBorders>
          </w:tcPr>
          <w:p w14:paraId="3F351315"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3653</w:t>
            </w:r>
          </w:p>
        </w:tc>
        <w:tc>
          <w:tcPr>
            <w:tcW w:w="2482" w:type="dxa"/>
            <w:tcBorders>
              <w:top w:val="single" w:sz="4" w:space="0" w:color="DDDDDD"/>
              <w:left w:val="single" w:sz="4" w:space="0" w:color="DDDDDD"/>
              <w:bottom w:val="single" w:sz="4" w:space="0" w:color="DDDDDD"/>
              <w:right w:val="single" w:sz="4" w:space="0" w:color="DDDDDD"/>
            </w:tcBorders>
          </w:tcPr>
          <w:p w14:paraId="7229D0D0"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r>
      <w:tr w:rsidR="00EF5301" w14:paraId="38D13A57" w14:textId="77777777">
        <w:trPr>
          <w:trHeight w:val="512"/>
        </w:trPr>
        <w:tc>
          <w:tcPr>
            <w:tcW w:w="4134" w:type="dxa"/>
          </w:tcPr>
          <w:p w14:paraId="35EB8EC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Duck Rearing Units (open water access)</w:t>
            </w:r>
          </w:p>
        </w:tc>
        <w:tc>
          <w:tcPr>
            <w:tcW w:w="2477" w:type="dxa"/>
            <w:tcBorders>
              <w:top w:val="single" w:sz="4" w:space="0" w:color="DDDDDD"/>
              <w:bottom w:val="single" w:sz="4" w:space="0" w:color="DDDDDD"/>
              <w:right w:val="single" w:sz="4" w:space="0" w:color="DDDDDD"/>
            </w:tcBorders>
          </w:tcPr>
          <w:p w14:paraId="28D0D138"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6DF706EA"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1D199535" w14:textId="77777777">
        <w:trPr>
          <w:trHeight w:val="508"/>
        </w:trPr>
        <w:tc>
          <w:tcPr>
            <w:tcW w:w="4134" w:type="dxa"/>
          </w:tcPr>
          <w:p w14:paraId="4DB7F4D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Slaughterhouses/ Slaughter Points</w:t>
            </w:r>
          </w:p>
        </w:tc>
        <w:tc>
          <w:tcPr>
            <w:tcW w:w="2477" w:type="dxa"/>
            <w:tcBorders>
              <w:top w:val="single" w:sz="4" w:space="0" w:color="DDDDDD"/>
              <w:bottom w:val="single" w:sz="4" w:space="0" w:color="DDDDDD"/>
              <w:right w:val="single" w:sz="4" w:space="0" w:color="DDDDDD"/>
            </w:tcBorders>
          </w:tcPr>
          <w:p w14:paraId="2538E91F"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13541E42"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214DD631" w14:textId="77777777">
        <w:trPr>
          <w:trHeight w:val="512"/>
        </w:trPr>
        <w:tc>
          <w:tcPr>
            <w:tcW w:w="4134" w:type="dxa"/>
          </w:tcPr>
          <w:p w14:paraId="797DD3D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Meat/Fish Markets</w:t>
            </w:r>
          </w:p>
        </w:tc>
        <w:tc>
          <w:tcPr>
            <w:tcW w:w="2477" w:type="dxa"/>
            <w:tcBorders>
              <w:top w:val="single" w:sz="4" w:space="0" w:color="DDDDDD"/>
              <w:bottom w:val="single" w:sz="4" w:space="0" w:color="DDDDDD"/>
              <w:right w:val="single" w:sz="4" w:space="0" w:color="DDDDDD"/>
            </w:tcBorders>
          </w:tcPr>
          <w:p w14:paraId="6B33D04A"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1</w:t>
            </w:r>
          </w:p>
        </w:tc>
        <w:tc>
          <w:tcPr>
            <w:tcW w:w="2482" w:type="dxa"/>
            <w:tcBorders>
              <w:top w:val="single" w:sz="4" w:space="0" w:color="DDDDDD"/>
              <w:left w:val="single" w:sz="4" w:space="0" w:color="DDDDDD"/>
              <w:bottom w:val="single" w:sz="4" w:space="0" w:color="DDDDDD"/>
              <w:right w:val="single" w:sz="4" w:space="0" w:color="DDDDDD"/>
            </w:tcBorders>
          </w:tcPr>
          <w:p w14:paraId="3DCA9F4B" w14:textId="77777777" w:rsidR="00EF5301" w:rsidRDefault="00000000">
            <w:pPr>
              <w:pBdr>
                <w:top w:val="nil"/>
                <w:left w:val="nil"/>
                <w:bottom w:val="nil"/>
                <w:right w:val="nil"/>
                <w:between w:val="nil"/>
              </w:pBdr>
              <w:spacing w:before="102"/>
              <w:ind w:left="126"/>
              <w:rPr>
                <w:color w:val="000000"/>
                <w:sz w:val="24"/>
                <w:szCs w:val="24"/>
              </w:rPr>
            </w:pPr>
            <w:r>
              <w:rPr>
                <w:color w:val="000000"/>
                <w:sz w:val="24"/>
                <w:szCs w:val="24"/>
              </w:rPr>
              <w:t>Pallam</w:t>
            </w:r>
          </w:p>
        </w:tc>
      </w:tr>
      <w:tr w:rsidR="00EF5301" w14:paraId="28B67579" w14:textId="77777777">
        <w:trPr>
          <w:trHeight w:val="507"/>
        </w:trPr>
        <w:tc>
          <w:tcPr>
            <w:tcW w:w="4134" w:type="dxa"/>
          </w:tcPr>
          <w:p w14:paraId="421ED66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Live Bird Sale Points</w:t>
            </w:r>
          </w:p>
        </w:tc>
        <w:tc>
          <w:tcPr>
            <w:tcW w:w="2477" w:type="dxa"/>
            <w:tcBorders>
              <w:top w:val="single" w:sz="4" w:space="0" w:color="DDDDDD"/>
              <w:bottom w:val="single" w:sz="4" w:space="0" w:color="DDDDDD"/>
              <w:right w:val="single" w:sz="4" w:space="0" w:color="DDDDDD"/>
            </w:tcBorders>
          </w:tcPr>
          <w:p w14:paraId="341383D5"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6BB5637C"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1C1CDEB9" w14:textId="77777777">
        <w:trPr>
          <w:trHeight w:val="508"/>
        </w:trPr>
        <w:tc>
          <w:tcPr>
            <w:tcW w:w="4134" w:type="dxa"/>
          </w:tcPr>
          <w:p w14:paraId="7AC56C4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Cattle Markets / Weekly Animal Fairs</w:t>
            </w:r>
          </w:p>
        </w:tc>
        <w:tc>
          <w:tcPr>
            <w:tcW w:w="2477" w:type="dxa"/>
            <w:tcBorders>
              <w:top w:val="single" w:sz="4" w:space="0" w:color="DDDDDD"/>
              <w:bottom w:val="single" w:sz="4" w:space="0" w:color="DDDDDD"/>
              <w:right w:val="single" w:sz="4" w:space="0" w:color="DDDDDD"/>
            </w:tcBorders>
          </w:tcPr>
          <w:p w14:paraId="02D90C3D"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5BB72540"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737E7744" w14:textId="77777777">
        <w:trPr>
          <w:trHeight w:val="512"/>
        </w:trPr>
        <w:tc>
          <w:tcPr>
            <w:tcW w:w="4134" w:type="dxa"/>
          </w:tcPr>
          <w:p w14:paraId="1A991AD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Pet Shops / Breeders</w:t>
            </w:r>
          </w:p>
        </w:tc>
        <w:tc>
          <w:tcPr>
            <w:tcW w:w="2477" w:type="dxa"/>
            <w:tcBorders>
              <w:top w:val="single" w:sz="4" w:space="0" w:color="DDDDDD"/>
              <w:bottom w:val="single" w:sz="4" w:space="0" w:color="DDDDDD"/>
              <w:right w:val="single" w:sz="4" w:space="0" w:color="DDDDDD"/>
            </w:tcBorders>
          </w:tcPr>
          <w:p w14:paraId="7EA7E725"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0A5B815D"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033DD9E7" w14:textId="77777777">
        <w:trPr>
          <w:trHeight w:val="507"/>
        </w:trPr>
        <w:tc>
          <w:tcPr>
            <w:tcW w:w="4134" w:type="dxa"/>
          </w:tcPr>
          <w:p w14:paraId="55B26B8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Animal Shelters / Pet Homes</w:t>
            </w:r>
          </w:p>
        </w:tc>
        <w:tc>
          <w:tcPr>
            <w:tcW w:w="2477" w:type="dxa"/>
            <w:tcBorders>
              <w:top w:val="single" w:sz="4" w:space="0" w:color="DDDDDD"/>
              <w:bottom w:val="single" w:sz="4" w:space="0" w:color="DDDDDD"/>
              <w:right w:val="single" w:sz="4" w:space="0" w:color="DDDDDD"/>
            </w:tcBorders>
          </w:tcPr>
          <w:p w14:paraId="38D415C0"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3B533C52"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r w:rsidR="00EF5301" w14:paraId="0F2D376E" w14:textId="77777777">
        <w:trPr>
          <w:trHeight w:val="513"/>
        </w:trPr>
        <w:tc>
          <w:tcPr>
            <w:tcW w:w="4134" w:type="dxa"/>
          </w:tcPr>
          <w:p w14:paraId="76DD2AA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Waste Disposal Sites near Animal Units</w:t>
            </w:r>
          </w:p>
        </w:tc>
        <w:tc>
          <w:tcPr>
            <w:tcW w:w="2477" w:type="dxa"/>
            <w:tcBorders>
              <w:top w:val="single" w:sz="4" w:space="0" w:color="DDDDDD"/>
              <w:bottom w:val="single" w:sz="4" w:space="0" w:color="DDDDDD"/>
              <w:right w:val="single" w:sz="4" w:space="0" w:color="DDDDDD"/>
            </w:tcBorders>
          </w:tcPr>
          <w:p w14:paraId="1DBA9AFF" w14:textId="77777777" w:rsidR="00EF5301" w:rsidRDefault="00000000">
            <w:pPr>
              <w:pBdr>
                <w:top w:val="nil"/>
                <w:left w:val="nil"/>
                <w:bottom w:val="nil"/>
                <w:right w:val="nil"/>
                <w:between w:val="nil"/>
              </w:pBdr>
              <w:spacing w:before="102"/>
              <w:ind w:left="120"/>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1AD8EDF3" w14:textId="77777777" w:rsidR="00EF5301" w:rsidRDefault="00000000">
            <w:pPr>
              <w:pBdr>
                <w:top w:val="nil"/>
                <w:left w:val="nil"/>
                <w:bottom w:val="nil"/>
                <w:right w:val="nil"/>
                <w:between w:val="nil"/>
              </w:pBdr>
              <w:rPr>
                <w:color w:val="000000"/>
                <w:sz w:val="24"/>
                <w:szCs w:val="24"/>
              </w:rPr>
            </w:pPr>
            <w:r>
              <w:rPr>
                <w:color w:val="000000"/>
                <w:sz w:val="24"/>
                <w:szCs w:val="24"/>
              </w:rPr>
              <w:t>-</w:t>
            </w:r>
          </w:p>
        </w:tc>
      </w:tr>
    </w:tbl>
    <w:p w14:paraId="54B43A9F" w14:textId="77777777" w:rsidR="00EF5301" w:rsidRDefault="00EF5301">
      <w:pPr>
        <w:pBdr>
          <w:top w:val="nil"/>
          <w:left w:val="nil"/>
          <w:bottom w:val="nil"/>
          <w:right w:val="nil"/>
          <w:between w:val="nil"/>
        </w:pBdr>
        <w:spacing w:before="362"/>
        <w:rPr>
          <w:color w:val="000000"/>
          <w:sz w:val="32"/>
          <w:szCs w:val="32"/>
        </w:rPr>
      </w:pPr>
    </w:p>
    <w:p w14:paraId="2139C06D" w14:textId="77777777" w:rsidR="00EF5301" w:rsidRDefault="00000000">
      <w:pPr>
        <w:pStyle w:val="Heading5"/>
        <w:ind w:firstLine="448"/>
      </w:pPr>
      <w:bookmarkStart w:id="44" w:name="bookmark=id.vicparwm4ysd" w:colFirst="0" w:colLast="0"/>
      <w:bookmarkStart w:id="45" w:name="_heading=h.f8sz11fmrp" w:colFirst="0" w:colLast="0"/>
      <w:bookmarkEnd w:id="44"/>
      <w:bookmarkEnd w:id="45"/>
      <w:r>
        <w:t>Environmental Risk Mapping</w:t>
      </w:r>
    </w:p>
    <w:p w14:paraId="3F97E732" w14:textId="77777777" w:rsidR="00EF5301" w:rsidRDefault="00000000">
      <w:pPr>
        <w:pBdr>
          <w:top w:val="nil"/>
          <w:left w:val="nil"/>
          <w:bottom w:val="nil"/>
          <w:right w:val="nil"/>
          <w:between w:val="nil"/>
        </w:pBdr>
        <w:spacing w:before="297" w:line="268" w:lineRule="auto"/>
        <w:ind w:left="448" w:right="1111"/>
        <w:jc w:val="both"/>
        <w:rPr>
          <w:color w:val="000000"/>
          <w:sz w:val="24"/>
          <w:szCs w:val="24"/>
        </w:rPr>
      </w:pPr>
      <w:r>
        <w:rPr>
          <w:color w:val="000000"/>
          <w:sz w:val="24"/>
          <w:szCs w:val="24"/>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18D3B96" w14:textId="77777777" w:rsidR="00EF5301" w:rsidRDefault="00000000">
      <w:pPr>
        <w:spacing w:before="248" w:line="266" w:lineRule="auto"/>
        <w:ind w:left="448" w:right="1111"/>
        <w:jc w:val="both"/>
        <w:rPr>
          <w:sz w:val="24"/>
          <w:szCs w:val="24"/>
        </w:rPr>
      </w:pPr>
      <w:r>
        <w:rPr>
          <w:b/>
          <w:bCs/>
          <w:sz w:val="24"/>
          <w:szCs w:val="24"/>
        </w:rPr>
        <w:t>Waterborne exposure</w:t>
      </w:r>
      <w:r>
        <w:rPr>
          <w:sz w:val="24"/>
          <w:szCs w:val="24"/>
        </w:rPr>
        <w:t xml:space="preserve">: Flood-prone areas and stagnant water bodies facilitate </w:t>
      </w:r>
      <w:r>
        <w:rPr>
          <w:i/>
          <w:iCs/>
          <w:sz w:val="24"/>
          <w:szCs w:val="24"/>
        </w:rPr>
        <w:t>leptospira survival</w:t>
      </w:r>
      <w:r>
        <w:rPr>
          <w:sz w:val="24"/>
          <w:szCs w:val="24"/>
        </w:rPr>
        <w:t>, raising leptospirosis risk.</w:t>
      </w:r>
    </w:p>
    <w:p w14:paraId="6233BBD6" w14:textId="77777777" w:rsidR="00EF5301" w:rsidRDefault="00EF5301">
      <w:pPr>
        <w:pBdr>
          <w:top w:val="nil"/>
          <w:left w:val="nil"/>
          <w:bottom w:val="nil"/>
          <w:right w:val="nil"/>
          <w:between w:val="nil"/>
        </w:pBdr>
        <w:spacing w:before="42"/>
        <w:rPr>
          <w:color w:val="000000"/>
          <w:sz w:val="24"/>
          <w:szCs w:val="24"/>
        </w:rPr>
      </w:pPr>
    </w:p>
    <w:p w14:paraId="75B9F27B" w14:textId="77777777" w:rsidR="00EF5301" w:rsidRDefault="00000000">
      <w:pPr>
        <w:ind w:left="448"/>
        <w:jc w:val="both"/>
        <w:rPr>
          <w:sz w:val="24"/>
          <w:szCs w:val="24"/>
        </w:rPr>
      </w:pPr>
      <w:r>
        <w:rPr>
          <w:b/>
          <w:bCs/>
          <w:sz w:val="24"/>
          <w:szCs w:val="24"/>
        </w:rPr>
        <w:t>Traditional practices</w:t>
      </w:r>
      <w:r>
        <w:rPr>
          <w:sz w:val="24"/>
          <w:szCs w:val="24"/>
        </w:rPr>
        <w:t>: Informal slaughter and fish markets lack standardized hygiene, creating</w:t>
      </w:r>
    </w:p>
    <w:p w14:paraId="79984E8B" w14:textId="77777777" w:rsidR="00EF5301" w:rsidRDefault="00000000">
      <w:pPr>
        <w:spacing w:before="32"/>
        <w:ind w:left="448"/>
        <w:jc w:val="both"/>
        <w:rPr>
          <w:sz w:val="24"/>
          <w:szCs w:val="24"/>
        </w:rPr>
        <w:sectPr w:rsidR="00EF5301">
          <w:type w:val="continuous"/>
          <w:pgSz w:w="11910" w:h="16840"/>
          <w:pgMar w:top="1720" w:right="141" w:bottom="1820" w:left="992" w:header="0" w:footer="1631" w:gutter="0"/>
          <w:cols w:space="720"/>
        </w:sectPr>
      </w:pPr>
      <w:r>
        <w:rPr>
          <w:i/>
          <w:iCs/>
          <w:sz w:val="24"/>
          <w:szCs w:val="24"/>
        </w:rPr>
        <w:t>spillover opportunities</w:t>
      </w:r>
      <w:r>
        <w:rPr>
          <w:sz w:val="24"/>
          <w:szCs w:val="24"/>
        </w:rPr>
        <w:t>.</w:t>
      </w:r>
    </w:p>
    <w:p w14:paraId="630A200F" w14:textId="77777777" w:rsidR="00EF5301" w:rsidRDefault="00EF5301">
      <w:pPr>
        <w:pBdr>
          <w:top w:val="nil"/>
          <w:left w:val="nil"/>
          <w:bottom w:val="nil"/>
          <w:right w:val="nil"/>
          <w:between w:val="nil"/>
        </w:pBdr>
        <w:spacing w:line="276" w:lineRule="auto"/>
        <w:rPr>
          <w:sz w:val="24"/>
          <w:szCs w:val="24"/>
        </w:rPr>
      </w:pPr>
    </w:p>
    <w:tbl>
      <w:tblPr>
        <w:tblStyle w:val="aff1"/>
        <w:tblW w:w="8823"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655"/>
        <w:gridCol w:w="1637"/>
        <w:gridCol w:w="1843"/>
        <w:gridCol w:w="2688"/>
      </w:tblGrid>
      <w:tr w:rsidR="00EF5301" w14:paraId="5BB2AB5F" w14:textId="77777777">
        <w:trPr>
          <w:trHeight w:val="781"/>
        </w:trPr>
        <w:tc>
          <w:tcPr>
            <w:tcW w:w="2655" w:type="dxa"/>
            <w:shd w:val="clear" w:color="auto" w:fill="F1F1F1"/>
          </w:tcPr>
          <w:p w14:paraId="167CB924"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Risk Factor</w:t>
            </w:r>
          </w:p>
        </w:tc>
        <w:tc>
          <w:tcPr>
            <w:tcW w:w="1637" w:type="dxa"/>
            <w:shd w:val="clear" w:color="auto" w:fill="F1F1F1"/>
          </w:tcPr>
          <w:p w14:paraId="49D75DD0" w14:textId="77777777" w:rsidR="00EF5301" w:rsidRDefault="00000000">
            <w:pPr>
              <w:pBdr>
                <w:top w:val="nil"/>
                <w:left w:val="nil"/>
                <w:bottom w:val="nil"/>
                <w:right w:val="nil"/>
                <w:between w:val="nil"/>
              </w:pBdr>
              <w:spacing w:before="104" w:line="237" w:lineRule="auto"/>
              <w:ind w:left="494" w:right="253" w:hanging="216"/>
              <w:rPr>
                <w:b/>
                <w:bCs/>
                <w:color w:val="000000"/>
                <w:sz w:val="24"/>
                <w:szCs w:val="24"/>
              </w:rPr>
            </w:pPr>
            <w:r>
              <w:rPr>
                <w:b/>
                <w:bCs/>
                <w:color w:val="000000"/>
                <w:sz w:val="24"/>
                <w:szCs w:val="24"/>
              </w:rPr>
              <w:t>High-Risk Wards</w:t>
            </w:r>
          </w:p>
        </w:tc>
        <w:tc>
          <w:tcPr>
            <w:tcW w:w="1843" w:type="dxa"/>
            <w:shd w:val="clear" w:color="auto" w:fill="F1F1F1"/>
          </w:tcPr>
          <w:p w14:paraId="6636D631" w14:textId="77777777" w:rsidR="00EF5301" w:rsidRDefault="00000000">
            <w:pPr>
              <w:pBdr>
                <w:top w:val="nil"/>
                <w:left w:val="nil"/>
                <w:bottom w:val="nil"/>
                <w:right w:val="nil"/>
                <w:between w:val="nil"/>
              </w:pBdr>
              <w:spacing w:before="102"/>
              <w:ind w:left="192"/>
              <w:rPr>
                <w:b/>
                <w:bCs/>
                <w:color w:val="000000"/>
                <w:sz w:val="24"/>
                <w:szCs w:val="24"/>
              </w:rPr>
            </w:pPr>
            <w:r>
              <w:rPr>
                <w:b/>
                <w:bCs/>
                <w:color w:val="000000"/>
                <w:sz w:val="24"/>
                <w:szCs w:val="24"/>
              </w:rPr>
              <w:t>Key Locations</w:t>
            </w:r>
          </w:p>
        </w:tc>
        <w:tc>
          <w:tcPr>
            <w:tcW w:w="2688" w:type="dxa"/>
            <w:shd w:val="clear" w:color="auto" w:fill="F1F1F1"/>
          </w:tcPr>
          <w:p w14:paraId="60C409A3" w14:textId="77777777" w:rsidR="00EF5301" w:rsidRDefault="00000000">
            <w:pPr>
              <w:pBdr>
                <w:top w:val="nil"/>
                <w:left w:val="nil"/>
                <w:bottom w:val="nil"/>
                <w:right w:val="nil"/>
                <w:between w:val="nil"/>
              </w:pBdr>
              <w:spacing w:before="107" w:line="232" w:lineRule="auto"/>
              <w:ind w:left="514" w:right="498" w:firstLine="355"/>
              <w:rPr>
                <w:b/>
                <w:bCs/>
                <w:color w:val="000000"/>
                <w:sz w:val="21"/>
                <w:szCs w:val="21"/>
              </w:rPr>
            </w:pPr>
            <w:r>
              <w:rPr>
                <w:b/>
                <w:bCs/>
                <w:color w:val="000000"/>
                <w:sz w:val="21"/>
                <w:szCs w:val="21"/>
              </w:rPr>
              <w:t>Risk Level (High/Med/Low)</w:t>
            </w:r>
          </w:p>
        </w:tc>
      </w:tr>
      <w:tr w:rsidR="00EF5301" w14:paraId="45486E9F" w14:textId="77777777">
        <w:trPr>
          <w:trHeight w:val="508"/>
        </w:trPr>
        <w:tc>
          <w:tcPr>
            <w:tcW w:w="2655" w:type="dxa"/>
          </w:tcPr>
          <w:p w14:paraId="706550B2" w14:textId="77777777" w:rsidR="00EF5301" w:rsidRDefault="00000000">
            <w:pPr>
              <w:pBdr>
                <w:top w:val="nil"/>
                <w:left w:val="nil"/>
                <w:bottom w:val="nil"/>
                <w:right w:val="nil"/>
                <w:between w:val="nil"/>
              </w:pBdr>
              <w:spacing w:before="107"/>
              <w:ind w:left="119"/>
              <w:rPr>
                <w:color w:val="000000"/>
              </w:rPr>
            </w:pPr>
            <w:r>
              <w:rPr>
                <w:color w:val="000000"/>
              </w:rPr>
              <w:t>Flood-prone areas</w:t>
            </w:r>
          </w:p>
        </w:tc>
        <w:tc>
          <w:tcPr>
            <w:tcW w:w="1637" w:type="dxa"/>
            <w:tcBorders>
              <w:bottom w:val="single" w:sz="4" w:space="0" w:color="DDDDDD"/>
              <w:right w:val="single" w:sz="4" w:space="0" w:color="DDDDDD"/>
            </w:tcBorders>
          </w:tcPr>
          <w:p w14:paraId="79D5C02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4 wards</w:t>
            </w:r>
          </w:p>
        </w:tc>
        <w:tc>
          <w:tcPr>
            <w:tcW w:w="1843" w:type="dxa"/>
            <w:tcBorders>
              <w:left w:val="single" w:sz="4" w:space="0" w:color="DDDDDD"/>
              <w:bottom w:val="single" w:sz="4" w:space="0" w:color="DDDDDD"/>
              <w:right w:val="single" w:sz="4" w:space="0" w:color="DDDDDD"/>
            </w:tcBorders>
          </w:tcPr>
          <w:p w14:paraId="1839DCB5" w14:textId="77777777" w:rsidR="00EF5301" w:rsidRDefault="00000000">
            <w:pPr>
              <w:pBdr>
                <w:top w:val="nil"/>
                <w:left w:val="nil"/>
                <w:bottom w:val="nil"/>
                <w:right w:val="nil"/>
                <w:between w:val="nil"/>
              </w:pBdr>
              <w:rPr>
                <w:color w:val="000000"/>
              </w:rPr>
            </w:pPr>
            <w:r>
              <w:rPr>
                <w:color w:val="000000"/>
              </w:rPr>
              <w:t xml:space="preserve"> Kappil, Palakkunnu</w:t>
            </w:r>
          </w:p>
        </w:tc>
        <w:tc>
          <w:tcPr>
            <w:tcW w:w="2688" w:type="dxa"/>
            <w:tcBorders>
              <w:left w:val="single" w:sz="4" w:space="0" w:color="DDDDDD"/>
              <w:bottom w:val="single" w:sz="4" w:space="0" w:color="DDDDDD"/>
              <w:right w:val="single" w:sz="4" w:space="0" w:color="DDDDDD"/>
            </w:tcBorders>
          </w:tcPr>
          <w:p w14:paraId="7ED4D04F" w14:textId="77777777" w:rsidR="00EF5301" w:rsidRDefault="00000000">
            <w:pPr>
              <w:pBdr>
                <w:top w:val="nil"/>
                <w:left w:val="nil"/>
                <w:bottom w:val="nil"/>
                <w:right w:val="nil"/>
                <w:between w:val="nil"/>
              </w:pBdr>
              <w:jc w:val="center"/>
              <w:rPr>
                <w:color w:val="000000"/>
              </w:rPr>
            </w:pPr>
            <w:r>
              <w:rPr>
                <w:color w:val="000000"/>
              </w:rPr>
              <w:t>High</w:t>
            </w:r>
          </w:p>
        </w:tc>
      </w:tr>
      <w:tr w:rsidR="00EF5301" w14:paraId="735D76F5" w14:textId="77777777">
        <w:trPr>
          <w:trHeight w:val="512"/>
        </w:trPr>
        <w:tc>
          <w:tcPr>
            <w:tcW w:w="2655" w:type="dxa"/>
          </w:tcPr>
          <w:p w14:paraId="06C8906C" w14:textId="77777777" w:rsidR="00EF5301" w:rsidRDefault="00000000">
            <w:pPr>
              <w:pBdr>
                <w:top w:val="nil"/>
                <w:left w:val="nil"/>
                <w:bottom w:val="nil"/>
                <w:right w:val="nil"/>
                <w:between w:val="nil"/>
              </w:pBdr>
              <w:spacing w:before="106"/>
              <w:ind w:left="119"/>
              <w:rPr>
                <w:color w:val="000000"/>
              </w:rPr>
            </w:pPr>
            <w:r>
              <w:rPr>
                <w:color w:val="000000"/>
              </w:rPr>
              <w:t>Water bodies/wetlands</w:t>
            </w:r>
          </w:p>
        </w:tc>
        <w:tc>
          <w:tcPr>
            <w:tcW w:w="1637" w:type="dxa"/>
            <w:tcBorders>
              <w:top w:val="single" w:sz="4" w:space="0" w:color="DDDDDD"/>
              <w:bottom w:val="single" w:sz="4" w:space="0" w:color="DDDDDD"/>
              <w:right w:val="single" w:sz="4" w:space="0" w:color="DDDDDD"/>
            </w:tcBorders>
          </w:tcPr>
          <w:p w14:paraId="57593DB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4 wards</w:t>
            </w:r>
          </w:p>
        </w:tc>
        <w:tc>
          <w:tcPr>
            <w:tcW w:w="1843" w:type="dxa"/>
            <w:tcBorders>
              <w:top w:val="single" w:sz="4" w:space="0" w:color="DDDDDD"/>
              <w:left w:val="single" w:sz="4" w:space="0" w:color="DDDDDD"/>
              <w:bottom w:val="single" w:sz="4" w:space="0" w:color="DDDDDD"/>
              <w:right w:val="single" w:sz="4" w:space="0" w:color="DDDDDD"/>
            </w:tcBorders>
          </w:tcPr>
          <w:p w14:paraId="15A1CEC8" w14:textId="77777777" w:rsidR="00EF5301" w:rsidRDefault="00000000">
            <w:pPr>
              <w:pBdr>
                <w:top w:val="nil"/>
                <w:left w:val="nil"/>
                <w:bottom w:val="nil"/>
                <w:right w:val="nil"/>
                <w:between w:val="nil"/>
              </w:pBdr>
              <w:rPr>
                <w:color w:val="000000"/>
              </w:rPr>
            </w:pPr>
            <w:r>
              <w:rPr>
                <w:color w:val="000000"/>
              </w:rPr>
              <w:t>Kappil, Palakkunnu, Uduma</w:t>
            </w:r>
          </w:p>
        </w:tc>
        <w:tc>
          <w:tcPr>
            <w:tcW w:w="2688" w:type="dxa"/>
            <w:tcBorders>
              <w:top w:val="single" w:sz="4" w:space="0" w:color="DDDDDD"/>
              <w:left w:val="single" w:sz="4" w:space="0" w:color="DDDDDD"/>
              <w:bottom w:val="single" w:sz="4" w:space="0" w:color="DDDDDD"/>
              <w:right w:val="single" w:sz="4" w:space="0" w:color="DDDDDD"/>
            </w:tcBorders>
          </w:tcPr>
          <w:p w14:paraId="7B8689B2" w14:textId="77777777" w:rsidR="00EF5301" w:rsidRDefault="00000000">
            <w:pPr>
              <w:pBdr>
                <w:top w:val="nil"/>
                <w:left w:val="nil"/>
                <w:bottom w:val="nil"/>
                <w:right w:val="nil"/>
                <w:between w:val="nil"/>
              </w:pBdr>
              <w:jc w:val="center"/>
              <w:rPr>
                <w:color w:val="000000"/>
              </w:rPr>
            </w:pPr>
            <w:r>
              <w:rPr>
                <w:color w:val="000000"/>
              </w:rPr>
              <w:t>Medium</w:t>
            </w:r>
          </w:p>
        </w:tc>
      </w:tr>
      <w:tr w:rsidR="00EF5301" w14:paraId="527E147A" w14:textId="77777777">
        <w:trPr>
          <w:trHeight w:val="508"/>
        </w:trPr>
        <w:tc>
          <w:tcPr>
            <w:tcW w:w="2655" w:type="dxa"/>
          </w:tcPr>
          <w:p w14:paraId="63A99A99" w14:textId="77777777" w:rsidR="00EF5301" w:rsidRDefault="00000000">
            <w:pPr>
              <w:pBdr>
                <w:top w:val="nil"/>
                <w:left w:val="nil"/>
                <w:bottom w:val="nil"/>
                <w:right w:val="nil"/>
                <w:between w:val="nil"/>
              </w:pBdr>
              <w:spacing w:before="101"/>
              <w:ind w:left="119"/>
              <w:rPr>
                <w:color w:val="000000"/>
              </w:rPr>
            </w:pPr>
            <w:r>
              <w:rPr>
                <w:color w:val="000000"/>
              </w:rPr>
              <w:t>Solid waste accumulation</w:t>
            </w:r>
          </w:p>
        </w:tc>
        <w:tc>
          <w:tcPr>
            <w:tcW w:w="1637" w:type="dxa"/>
            <w:tcBorders>
              <w:top w:val="single" w:sz="4" w:space="0" w:color="DDDDDD"/>
              <w:bottom w:val="single" w:sz="4" w:space="0" w:color="DDDDDD"/>
              <w:right w:val="single" w:sz="4" w:space="0" w:color="DDDDDD"/>
            </w:tcBorders>
          </w:tcPr>
          <w:p w14:paraId="7C9CDAB0" w14:textId="77777777" w:rsidR="00EF5301" w:rsidRDefault="00000000">
            <w:pPr>
              <w:pBdr>
                <w:top w:val="nil"/>
                <w:left w:val="nil"/>
                <w:bottom w:val="nil"/>
                <w:right w:val="nil"/>
                <w:between w:val="nil"/>
              </w:pBdr>
              <w:spacing w:before="102"/>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287E7C7D"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177A8647" w14:textId="77777777" w:rsidR="00EF5301" w:rsidRDefault="00000000">
            <w:pPr>
              <w:pBdr>
                <w:top w:val="nil"/>
                <w:left w:val="nil"/>
                <w:bottom w:val="nil"/>
                <w:right w:val="nil"/>
                <w:between w:val="nil"/>
              </w:pBdr>
              <w:rPr>
                <w:color w:val="000000"/>
              </w:rPr>
            </w:pPr>
            <w:r>
              <w:rPr>
                <w:color w:val="000000"/>
              </w:rPr>
              <w:t>-</w:t>
            </w:r>
          </w:p>
        </w:tc>
      </w:tr>
      <w:tr w:rsidR="00EF5301" w14:paraId="4AE28FE4" w14:textId="77777777">
        <w:trPr>
          <w:trHeight w:val="734"/>
        </w:trPr>
        <w:tc>
          <w:tcPr>
            <w:tcW w:w="2655" w:type="dxa"/>
          </w:tcPr>
          <w:p w14:paraId="49E47F7C" w14:textId="77777777" w:rsidR="00EF5301" w:rsidRDefault="00000000">
            <w:pPr>
              <w:pBdr>
                <w:top w:val="nil"/>
                <w:left w:val="nil"/>
                <w:bottom w:val="nil"/>
                <w:right w:val="nil"/>
                <w:between w:val="nil"/>
              </w:pBdr>
              <w:spacing w:before="112" w:line="232" w:lineRule="auto"/>
              <w:ind w:left="119" w:right="160"/>
              <w:rPr>
                <w:color w:val="000000"/>
              </w:rPr>
            </w:pPr>
            <w:r>
              <w:rPr>
                <w:color w:val="000000"/>
              </w:rPr>
              <w:t>Animal waste disposal issues</w:t>
            </w:r>
          </w:p>
        </w:tc>
        <w:tc>
          <w:tcPr>
            <w:tcW w:w="1637" w:type="dxa"/>
            <w:tcBorders>
              <w:top w:val="single" w:sz="4" w:space="0" w:color="DDDDDD"/>
              <w:bottom w:val="single" w:sz="4" w:space="0" w:color="DDDDDD"/>
              <w:right w:val="single" w:sz="4" w:space="0" w:color="DDDDDD"/>
            </w:tcBorders>
          </w:tcPr>
          <w:p w14:paraId="5DFB98DA" w14:textId="77777777" w:rsidR="00EF5301" w:rsidRDefault="00000000">
            <w:pPr>
              <w:pBdr>
                <w:top w:val="nil"/>
                <w:left w:val="nil"/>
                <w:bottom w:val="nil"/>
                <w:right w:val="nil"/>
                <w:between w:val="nil"/>
              </w:pBdr>
              <w:spacing w:before="102"/>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1823D71D"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320026F0" w14:textId="77777777" w:rsidR="00EF5301" w:rsidRDefault="00000000">
            <w:pPr>
              <w:pBdr>
                <w:top w:val="nil"/>
                <w:left w:val="nil"/>
                <w:bottom w:val="nil"/>
                <w:right w:val="nil"/>
                <w:between w:val="nil"/>
              </w:pBdr>
              <w:rPr>
                <w:color w:val="000000"/>
              </w:rPr>
            </w:pPr>
            <w:r>
              <w:rPr>
                <w:color w:val="000000"/>
              </w:rPr>
              <w:t>-</w:t>
            </w:r>
          </w:p>
        </w:tc>
      </w:tr>
      <w:tr w:rsidR="00EF5301" w14:paraId="4949F146" w14:textId="77777777">
        <w:trPr>
          <w:trHeight w:val="512"/>
        </w:trPr>
        <w:tc>
          <w:tcPr>
            <w:tcW w:w="2655" w:type="dxa"/>
          </w:tcPr>
          <w:p w14:paraId="70B6FB56" w14:textId="77777777" w:rsidR="00EF5301" w:rsidRDefault="00000000">
            <w:pPr>
              <w:pBdr>
                <w:top w:val="nil"/>
                <w:left w:val="nil"/>
                <w:bottom w:val="nil"/>
                <w:right w:val="nil"/>
                <w:between w:val="nil"/>
              </w:pBdr>
              <w:spacing w:before="106"/>
              <w:ind w:left="119"/>
              <w:rPr>
                <w:color w:val="000000"/>
              </w:rPr>
            </w:pPr>
            <w:r>
              <w:rPr>
                <w:color w:val="000000"/>
              </w:rPr>
              <w:t>Rodent infestation zones</w:t>
            </w:r>
          </w:p>
        </w:tc>
        <w:tc>
          <w:tcPr>
            <w:tcW w:w="1637" w:type="dxa"/>
            <w:tcBorders>
              <w:top w:val="single" w:sz="4" w:space="0" w:color="DDDDDD"/>
              <w:bottom w:val="single" w:sz="4" w:space="0" w:color="DDDDDD"/>
              <w:right w:val="single" w:sz="4" w:space="0" w:color="DDDDDD"/>
            </w:tcBorders>
          </w:tcPr>
          <w:p w14:paraId="36D50675" w14:textId="77777777" w:rsidR="00EF5301" w:rsidRDefault="00000000">
            <w:pPr>
              <w:pBdr>
                <w:top w:val="nil"/>
                <w:left w:val="nil"/>
                <w:bottom w:val="nil"/>
                <w:right w:val="nil"/>
                <w:between w:val="nil"/>
              </w:pBdr>
              <w:spacing w:before="102"/>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256585DB"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42CCE3BF" w14:textId="77777777" w:rsidR="00EF5301" w:rsidRDefault="00000000">
            <w:pPr>
              <w:pBdr>
                <w:top w:val="nil"/>
                <w:left w:val="nil"/>
                <w:bottom w:val="nil"/>
                <w:right w:val="nil"/>
                <w:between w:val="nil"/>
              </w:pBdr>
              <w:rPr>
                <w:color w:val="000000"/>
              </w:rPr>
            </w:pPr>
            <w:r>
              <w:rPr>
                <w:color w:val="000000"/>
              </w:rPr>
              <w:t>-</w:t>
            </w:r>
          </w:p>
        </w:tc>
      </w:tr>
      <w:tr w:rsidR="00EF5301" w14:paraId="7A3D9B76" w14:textId="77777777">
        <w:trPr>
          <w:trHeight w:val="508"/>
        </w:trPr>
        <w:tc>
          <w:tcPr>
            <w:tcW w:w="2655" w:type="dxa"/>
          </w:tcPr>
          <w:p w14:paraId="34B9F0EF" w14:textId="77777777" w:rsidR="00EF5301" w:rsidRDefault="00000000">
            <w:pPr>
              <w:pBdr>
                <w:top w:val="nil"/>
                <w:left w:val="nil"/>
                <w:bottom w:val="nil"/>
                <w:right w:val="nil"/>
                <w:between w:val="nil"/>
              </w:pBdr>
              <w:spacing w:before="101"/>
              <w:ind w:left="119"/>
              <w:rPr>
                <w:color w:val="000000"/>
              </w:rPr>
            </w:pPr>
            <w:r>
              <w:rPr>
                <w:color w:val="000000"/>
              </w:rPr>
              <w:t>Industrial effluent discharge</w:t>
            </w:r>
          </w:p>
        </w:tc>
        <w:tc>
          <w:tcPr>
            <w:tcW w:w="1637" w:type="dxa"/>
            <w:tcBorders>
              <w:top w:val="single" w:sz="4" w:space="0" w:color="DDDDDD"/>
              <w:bottom w:val="single" w:sz="4" w:space="0" w:color="DDDDDD"/>
              <w:right w:val="single" w:sz="4" w:space="0" w:color="DDDDDD"/>
            </w:tcBorders>
          </w:tcPr>
          <w:p w14:paraId="5C5CC6E1" w14:textId="77777777" w:rsidR="00EF5301" w:rsidRDefault="00000000">
            <w:pPr>
              <w:pBdr>
                <w:top w:val="nil"/>
                <w:left w:val="nil"/>
                <w:bottom w:val="nil"/>
                <w:right w:val="nil"/>
                <w:between w:val="nil"/>
              </w:pBdr>
              <w:spacing w:before="102"/>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6E469F92"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26648B38" w14:textId="77777777" w:rsidR="00EF5301" w:rsidRDefault="00000000">
            <w:pPr>
              <w:pBdr>
                <w:top w:val="nil"/>
                <w:left w:val="nil"/>
                <w:bottom w:val="nil"/>
                <w:right w:val="nil"/>
                <w:between w:val="nil"/>
              </w:pBdr>
              <w:rPr>
                <w:color w:val="000000"/>
              </w:rPr>
            </w:pPr>
            <w:r>
              <w:rPr>
                <w:color w:val="000000"/>
              </w:rPr>
              <w:t>-</w:t>
            </w:r>
          </w:p>
        </w:tc>
      </w:tr>
      <w:tr w:rsidR="00EF5301" w14:paraId="20A3019F" w14:textId="77777777">
        <w:trPr>
          <w:trHeight w:val="734"/>
        </w:trPr>
        <w:tc>
          <w:tcPr>
            <w:tcW w:w="2655" w:type="dxa"/>
          </w:tcPr>
          <w:p w14:paraId="2881FFF2" w14:textId="77777777" w:rsidR="00EF5301" w:rsidRDefault="00000000">
            <w:pPr>
              <w:pBdr>
                <w:top w:val="nil"/>
                <w:left w:val="nil"/>
                <w:bottom w:val="nil"/>
                <w:right w:val="nil"/>
                <w:between w:val="nil"/>
              </w:pBdr>
              <w:spacing w:before="113" w:line="232" w:lineRule="auto"/>
              <w:ind w:left="119"/>
              <w:rPr>
                <w:color w:val="000000"/>
              </w:rPr>
            </w:pPr>
            <w:r>
              <w:rPr>
                <w:color w:val="000000"/>
              </w:rPr>
              <w:t>Construction sites / abandoned buildings</w:t>
            </w:r>
          </w:p>
        </w:tc>
        <w:tc>
          <w:tcPr>
            <w:tcW w:w="1637" w:type="dxa"/>
            <w:tcBorders>
              <w:top w:val="single" w:sz="4" w:space="0" w:color="DDDDDD"/>
              <w:bottom w:val="single" w:sz="4" w:space="0" w:color="DDDDDD"/>
              <w:right w:val="single" w:sz="4" w:space="0" w:color="DDDDDD"/>
            </w:tcBorders>
          </w:tcPr>
          <w:p w14:paraId="1E44A6FB" w14:textId="77777777" w:rsidR="00EF5301" w:rsidRDefault="00000000">
            <w:pPr>
              <w:pBdr>
                <w:top w:val="nil"/>
                <w:left w:val="nil"/>
                <w:bottom w:val="nil"/>
                <w:right w:val="nil"/>
                <w:between w:val="nil"/>
              </w:pBdr>
              <w:spacing w:before="102"/>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4AC6AA46"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427F1705" w14:textId="77777777" w:rsidR="00EF5301" w:rsidRDefault="00000000">
            <w:pPr>
              <w:pBdr>
                <w:top w:val="nil"/>
                <w:left w:val="nil"/>
                <w:bottom w:val="nil"/>
                <w:right w:val="nil"/>
                <w:between w:val="nil"/>
              </w:pBdr>
              <w:rPr>
                <w:color w:val="000000"/>
              </w:rPr>
            </w:pPr>
            <w:r>
              <w:rPr>
                <w:color w:val="000000"/>
              </w:rPr>
              <w:t>-</w:t>
            </w:r>
          </w:p>
        </w:tc>
      </w:tr>
      <w:tr w:rsidR="00EF5301" w14:paraId="1F2F0B5A" w14:textId="77777777">
        <w:trPr>
          <w:trHeight w:val="738"/>
        </w:trPr>
        <w:tc>
          <w:tcPr>
            <w:tcW w:w="2655" w:type="dxa"/>
          </w:tcPr>
          <w:p w14:paraId="2881EC55" w14:textId="77777777" w:rsidR="00EF5301" w:rsidRDefault="00000000">
            <w:pPr>
              <w:pBdr>
                <w:top w:val="nil"/>
                <w:left w:val="nil"/>
                <w:bottom w:val="nil"/>
                <w:right w:val="nil"/>
                <w:between w:val="nil"/>
              </w:pBdr>
              <w:spacing w:before="108" w:line="237" w:lineRule="auto"/>
              <w:ind w:left="119" w:right="160"/>
              <w:rPr>
                <w:color w:val="000000"/>
              </w:rPr>
            </w:pPr>
            <w:r>
              <w:rPr>
                <w:color w:val="000000"/>
              </w:rPr>
              <w:t>Poor drainage/blocked canals</w:t>
            </w:r>
          </w:p>
        </w:tc>
        <w:tc>
          <w:tcPr>
            <w:tcW w:w="1637" w:type="dxa"/>
            <w:tcBorders>
              <w:top w:val="single" w:sz="4" w:space="0" w:color="DDDDDD"/>
              <w:bottom w:val="single" w:sz="4" w:space="0" w:color="DDDDDD"/>
              <w:right w:val="single" w:sz="4" w:space="0" w:color="DDDDDD"/>
            </w:tcBorders>
          </w:tcPr>
          <w:p w14:paraId="1B543BDE" w14:textId="77777777" w:rsidR="00EF5301" w:rsidRDefault="00000000">
            <w:pPr>
              <w:pBdr>
                <w:top w:val="nil"/>
                <w:left w:val="nil"/>
                <w:bottom w:val="nil"/>
                <w:right w:val="nil"/>
                <w:between w:val="nil"/>
              </w:pBdr>
              <w:spacing w:before="106"/>
              <w:ind w:left="182"/>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098975F7"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797F2EB0" w14:textId="77777777" w:rsidR="00EF5301" w:rsidRDefault="00000000">
            <w:pPr>
              <w:pBdr>
                <w:top w:val="nil"/>
                <w:left w:val="nil"/>
                <w:bottom w:val="nil"/>
                <w:right w:val="nil"/>
                <w:between w:val="nil"/>
              </w:pBdr>
              <w:rPr>
                <w:color w:val="000000"/>
              </w:rPr>
            </w:pPr>
            <w:r>
              <w:rPr>
                <w:color w:val="000000"/>
              </w:rPr>
              <w:t>-</w:t>
            </w:r>
          </w:p>
        </w:tc>
      </w:tr>
      <w:tr w:rsidR="00EF5301" w14:paraId="2A55ECF5" w14:textId="77777777">
        <w:trPr>
          <w:trHeight w:val="734"/>
        </w:trPr>
        <w:tc>
          <w:tcPr>
            <w:tcW w:w="2655" w:type="dxa"/>
          </w:tcPr>
          <w:p w14:paraId="6AD34772" w14:textId="77777777" w:rsidR="00EF5301" w:rsidRDefault="00000000">
            <w:pPr>
              <w:pBdr>
                <w:top w:val="nil"/>
                <w:left w:val="nil"/>
                <w:bottom w:val="nil"/>
                <w:right w:val="nil"/>
                <w:between w:val="nil"/>
              </w:pBdr>
              <w:spacing w:before="103" w:line="237" w:lineRule="auto"/>
              <w:ind w:left="119"/>
              <w:rPr>
                <w:color w:val="000000"/>
              </w:rPr>
            </w:pPr>
            <w:r>
              <w:rPr>
                <w:color w:val="000000"/>
              </w:rPr>
              <w:t>Drinking water source contamination risk</w:t>
            </w:r>
          </w:p>
        </w:tc>
        <w:tc>
          <w:tcPr>
            <w:tcW w:w="1637" w:type="dxa"/>
            <w:tcBorders>
              <w:top w:val="single" w:sz="4" w:space="0" w:color="DDDDDD"/>
              <w:bottom w:val="single" w:sz="4" w:space="0" w:color="DDDDDD"/>
              <w:right w:val="single" w:sz="4" w:space="0" w:color="DDDDDD"/>
            </w:tcBorders>
          </w:tcPr>
          <w:p w14:paraId="4668D2C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Nil</w:t>
            </w:r>
          </w:p>
        </w:tc>
        <w:tc>
          <w:tcPr>
            <w:tcW w:w="1843" w:type="dxa"/>
            <w:tcBorders>
              <w:top w:val="single" w:sz="4" w:space="0" w:color="DDDDDD"/>
              <w:left w:val="single" w:sz="4" w:space="0" w:color="DDDDDD"/>
              <w:bottom w:val="single" w:sz="4" w:space="0" w:color="DDDDDD"/>
              <w:right w:val="single" w:sz="4" w:space="0" w:color="DDDDDD"/>
            </w:tcBorders>
          </w:tcPr>
          <w:p w14:paraId="3E6A1725" w14:textId="77777777" w:rsidR="00EF5301" w:rsidRDefault="00000000">
            <w:pPr>
              <w:pBdr>
                <w:top w:val="nil"/>
                <w:left w:val="nil"/>
                <w:bottom w:val="nil"/>
                <w:right w:val="nil"/>
                <w:between w:val="nil"/>
              </w:pBdr>
              <w:rPr>
                <w:color w:val="000000"/>
              </w:rPr>
            </w:pPr>
            <w:r>
              <w:rPr>
                <w:color w:val="000000"/>
              </w:rPr>
              <w:t>-</w:t>
            </w:r>
          </w:p>
        </w:tc>
        <w:tc>
          <w:tcPr>
            <w:tcW w:w="2688" w:type="dxa"/>
            <w:tcBorders>
              <w:top w:val="single" w:sz="4" w:space="0" w:color="DDDDDD"/>
              <w:left w:val="single" w:sz="4" w:space="0" w:color="DDDDDD"/>
              <w:bottom w:val="single" w:sz="4" w:space="0" w:color="DDDDDD"/>
              <w:right w:val="single" w:sz="4" w:space="0" w:color="DDDDDD"/>
            </w:tcBorders>
          </w:tcPr>
          <w:p w14:paraId="0706C8E7" w14:textId="77777777" w:rsidR="00EF5301" w:rsidRDefault="00000000">
            <w:pPr>
              <w:pBdr>
                <w:top w:val="nil"/>
                <w:left w:val="nil"/>
                <w:bottom w:val="nil"/>
                <w:right w:val="nil"/>
                <w:between w:val="nil"/>
              </w:pBdr>
              <w:rPr>
                <w:color w:val="000000"/>
              </w:rPr>
            </w:pPr>
            <w:r>
              <w:rPr>
                <w:color w:val="000000"/>
              </w:rPr>
              <w:t>-</w:t>
            </w:r>
          </w:p>
        </w:tc>
      </w:tr>
    </w:tbl>
    <w:p w14:paraId="3D703ED5" w14:textId="77777777" w:rsidR="00EF5301" w:rsidRDefault="00EF5301">
      <w:pPr>
        <w:pBdr>
          <w:top w:val="nil"/>
          <w:left w:val="nil"/>
          <w:bottom w:val="nil"/>
          <w:right w:val="nil"/>
          <w:between w:val="nil"/>
        </w:pBdr>
        <w:rPr>
          <w:color w:val="000000"/>
          <w:sz w:val="32"/>
          <w:szCs w:val="32"/>
        </w:rPr>
      </w:pPr>
    </w:p>
    <w:p w14:paraId="16274454" w14:textId="77777777" w:rsidR="00EF5301" w:rsidRDefault="00EF5301">
      <w:pPr>
        <w:pBdr>
          <w:top w:val="nil"/>
          <w:left w:val="nil"/>
          <w:bottom w:val="nil"/>
          <w:right w:val="nil"/>
          <w:between w:val="nil"/>
        </w:pBdr>
        <w:spacing w:before="55"/>
        <w:rPr>
          <w:color w:val="000000"/>
          <w:sz w:val="32"/>
          <w:szCs w:val="32"/>
        </w:rPr>
      </w:pPr>
    </w:p>
    <w:p w14:paraId="7B7500E9" w14:textId="77777777" w:rsidR="00EF5301" w:rsidRDefault="00000000">
      <w:pPr>
        <w:pStyle w:val="Heading5"/>
        <w:ind w:firstLine="448"/>
        <w:jc w:val="left"/>
      </w:pPr>
      <w:bookmarkStart w:id="46" w:name="bookmark=id.onkb54atqlnf" w:colFirst="0" w:colLast="0"/>
      <w:bookmarkStart w:id="47" w:name="_heading=h.bhq42f4b7wz3" w:colFirst="0" w:colLast="0"/>
      <w:bookmarkEnd w:id="46"/>
      <w:bookmarkEnd w:id="47"/>
      <w:r>
        <w:t>Disease Seasonality Mapping</w:t>
      </w:r>
    </w:p>
    <w:p w14:paraId="52B0E5E7" w14:textId="77777777" w:rsidR="00EF5301" w:rsidRDefault="00000000">
      <w:pPr>
        <w:spacing w:before="298"/>
        <w:ind w:left="448"/>
        <w:rPr>
          <w:sz w:val="24"/>
          <w:szCs w:val="24"/>
        </w:rPr>
      </w:pPr>
      <w:r>
        <w:rPr>
          <w:sz w:val="20"/>
          <w:szCs w:val="20"/>
        </w:rPr>
        <w:t xml:space="preserve">1, </w:t>
      </w:r>
      <w:r>
        <w:rPr>
          <w:b/>
          <w:bCs/>
          <w:sz w:val="24"/>
          <w:szCs w:val="24"/>
        </w:rPr>
        <w:t xml:space="preserve">Flooding &amp; waterlogging </w:t>
      </w:r>
      <w:sdt>
        <w:sdtPr>
          <w:tag w:val="goog_rdk_0"/>
          <w:id w:val="1366665854"/>
        </w:sdtPr>
        <w:sdtContent>
          <w:r>
            <w:rPr>
              <w:rFonts w:ascii="Cardo" w:eastAsia="Cardo" w:hAnsi="Cardo" w:cs="Cardo"/>
              <w:sz w:val="24"/>
              <w:szCs w:val="24"/>
            </w:rPr>
            <w:t>→ amplifies leptospirosis, malaria, diarrheal diseases.</w:t>
          </w:r>
        </w:sdtContent>
      </w:sdt>
      <w:r>
        <w:t xml:space="preserve">     </w:t>
      </w:r>
    </w:p>
    <w:p w14:paraId="6770A11D" w14:textId="77777777" w:rsidR="00EF5301" w:rsidRDefault="00EF5301">
      <w:pPr>
        <w:pBdr>
          <w:top w:val="nil"/>
          <w:left w:val="nil"/>
          <w:bottom w:val="nil"/>
          <w:right w:val="nil"/>
          <w:between w:val="nil"/>
        </w:pBdr>
        <w:rPr>
          <w:color w:val="000000"/>
          <w:sz w:val="24"/>
          <w:szCs w:val="24"/>
        </w:rPr>
      </w:pPr>
    </w:p>
    <w:p w14:paraId="66E1B956" w14:textId="77777777" w:rsidR="00EF5301" w:rsidRDefault="00EF5301">
      <w:pPr>
        <w:pBdr>
          <w:top w:val="nil"/>
          <w:left w:val="nil"/>
          <w:bottom w:val="nil"/>
          <w:right w:val="nil"/>
          <w:between w:val="nil"/>
        </w:pBdr>
        <w:spacing w:before="142"/>
        <w:rPr>
          <w:color w:val="000000"/>
          <w:sz w:val="24"/>
          <w:szCs w:val="24"/>
        </w:rPr>
      </w:pPr>
    </w:p>
    <w:p w14:paraId="7C901658" w14:textId="77777777" w:rsidR="00EF5301" w:rsidRDefault="00000000">
      <w:pPr>
        <w:ind w:left="448"/>
        <w:rPr>
          <w:sz w:val="24"/>
          <w:szCs w:val="24"/>
        </w:rPr>
      </w:pPr>
      <w:r>
        <w:rPr>
          <w:b/>
          <w:bCs/>
          <w:sz w:val="24"/>
          <w:szCs w:val="24"/>
        </w:rPr>
        <w:t xml:space="preserve">2. Mosquito breeding cycles </w:t>
      </w:r>
      <w:sdt>
        <w:sdtPr>
          <w:tag w:val="goog_rdk_1"/>
          <w:id w:val="289622802"/>
        </w:sdtPr>
        <w:sdtContent>
          <w:r>
            <w:rPr>
              <w:rFonts w:ascii="Cardo" w:eastAsia="Cardo" w:hAnsi="Cardo" w:cs="Cardo"/>
              <w:sz w:val="24"/>
              <w:szCs w:val="24"/>
            </w:rPr>
            <w:t>→ vector-borne disease peaks in monsoon.</w:t>
          </w:r>
        </w:sdtContent>
      </w:sdt>
    </w:p>
    <w:p w14:paraId="3EB622B5" w14:textId="77777777" w:rsidR="00EF5301" w:rsidRDefault="00EF5301">
      <w:pPr>
        <w:pBdr>
          <w:top w:val="nil"/>
          <w:left w:val="nil"/>
          <w:bottom w:val="nil"/>
          <w:right w:val="nil"/>
          <w:between w:val="nil"/>
        </w:pBdr>
        <w:rPr>
          <w:color w:val="000000"/>
          <w:sz w:val="24"/>
          <w:szCs w:val="24"/>
        </w:rPr>
      </w:pPr>
    </w:p>
    <w:p w14:paraId="6C5E5397" w14:textId="77777777" w:rsidR="00EF5301" w:rsidRDefault="00EF5301">
      <w:pPr>
        <w:pBdr>
          <w:top w:val="nil"/>
          <w:left w:val="nil"/>
          <w:bottom w:val="nil"/>
          <w:right w:val="nil"/>
          <w:between w:val="nil"/>
        </w:pBdr>
        <w:spacing w:before="147"/>
        <w:rPr>
          <w:color w:val="000000"/>
          <w:sz w:val="24"/>
          <w:szCs w:val="24"/>
        </w:rPr>
      </w:pPr>
    </w:p>
    <w:p w14:paraId="79B9BFE3" w14:textId="77777777" w:rsidR="00EF5301" w:rsidRDefault="00000000">
      <w:pPr>
        <w:ind w:left="448"/>
        <w:rPr>
          <w:sz w:val="24"/>
          <w:szCs w:val="24"/>
        </w:rPr>
        <w:sectPr w:rsidR="00EF5301">
          <w:pgSz w:w="11910" w:h="16840"/>
          <w:pgMar w:top="1400" w:right="141" w:bottom="1820" w:left="992" w:header="0" w:footer="1631" w:gutter="0"/>
          <w:cols w:space="720"/>
        </w:sectPr>
      </w:pPr>
      <w:r>
        <w:rPr>
          <w:b/>
          <w:bCs/>
          <w:sz w:val="24"/>
          <w:szCs w:val="24"/>
        </w:rPr>
        <w:t xml:space="preserve">3. Agricultural practices </w:t>
      </w:r>
      <w:sdt>
        <w:sdtPr>
          <w:tag w:val="goog_rdk_2"/>
          <w:id w:val="1584437481"/>
        </w:sdtPr>
        <w:sdtContent>
          <w:r>
            <w:rPr>
              <w:rFonts w:ascii="Cardo" w:eastAsia="Cardo" w:hAnsi="Cardo" w:cs="Cardo"/>
              <w:sz w:val="24"/>
              <w:szCs w:val="24"/>
            </w:rPr>
            <w:t>→ close human–animal contact in agricultural fields.</w:t>
          </w:r>
        </w:sdtContent>
      </w:sdt>
    </w:p>
    <w:p w14:paraId="6603675E" w14:textId="77777777" w:rsidR="00EF5301" w:rsidRDefault="00EF5301">
      <w:pPr>
        <w:pBdr>
          <w:top w:val="nil"/>
          <w:left w:val="nil"/>
          <w:bottom w:val="nil"/>
          <w:right w:val="nil"/>
          <w:between w:val="nil"/>
        </w:pBdr>
        <w:spacing w:line="276" w:lineRule="auto"/>
        <w:rPr>
          <w:sz w:val="24"/>
          <w:szCs w:val="24"/>
        </w:rPr>
      </w:pPr>
    </w:p>
    <w:tbl>
      <w:tblPr>
        <w:tblStyle w:val="aff2"/>
        <w:tblW w:w="9737"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655"/>
        <w:gridCol w:w="1772"/>
        <w:gridCol w:w="1771"/>
        <w:gridCol w:w="1767"/>
        <w:gridCol w:w="1772"/>
      </w:tblGrid>
      <w:tr w:rsidR="00EF5301" w14:paraId="624D5A3B" w14:textId="77777777">
        <w:trPr>
          <w:trHeight w:val="781"/>
        </w:trPr>
        <w:tc>
          <w:tcPr>
            <w:tcW w:w="2655" w:type="dxa"/>
            <w:shd w:val="clear" w:color="auto" w:fill="F1F1F1"/>
          </w:tcPr>
          <w:p w14:paraId="2BA15D63"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Disease</w:t>
            </w:r>
          </w:p>
        </w:tc>
        <w:tc>
          <w:tcPr>
            <w:tcW w:w="1772" w:type="dxa"/>
            <w:shd w:val="clear" w:color="auto" w:fill="F1F1F1"/>
          </w:tcPr>
          <w:p w14:paraId="68886971" w14:textId="77777777" w:rsidR="00EF5301" w:rsidRDefault="00000000">
            <w:pPr>
              <w:pBdr>
                <w:top w:val="nil"/>
                <w:left w:val="nil"/>
                <w:bottom w:val="nil"/>
                <w:right w:val="nil"/>
                <w:between w:val="nil"/>
              </w:pBdr>
              <w:spacing w:before="104" w:line="237" w:lineRule="auto"/>
              <w:ind w:left="533" w:right="239" w:hanging="164"/>
              <w:rPr>
                <w:b/>
                <w:bCs/>
                <w:color w:val="000000"/>
                <w:sz w:val="24"/>
                <w:szCs w:val="24"/>
              </w:rPr>
            </w:pPr>
            <w:r>
              <w:rPr>
                <w:b/>
                <w:bCs/>
                <w:color w:val="000000"/>
                <w:sz w:val="24"/>
                <w:szCs w:val="24"/>
              </w:rPr>
              <w:t>Peak Risk Season</w:t>
            </w:r>
          </w:p>
        </w:tc>
        <w:tc>
          <w:tcPr>
            <w:tcW w:w="1771" w:type="dxa"/>
            <w:shd w:val="clear" w:color="auto" w:fill="F1F1F1"/>
          </w:tcPr>
          <w:p w14:paraId="54420305" w14:textId="77777777" w:rsidR="00EF5301" w:rsidRDefault="00000000">
            <w:pPr>
              <w:pBdr>
                <w:top w:val="nil"/>
                <w:left w:val="nil"/>
                <w:bottom w:val="nil"/>
                <w:right w:val="nil"/>
                <w:between w:val="nil"/>
              </w:pBdr>
              <w:spacing w:before="102"/>
              <w:ind w:left="288"/>
              <w:rPr>
                <w:b/>
                <w:bCs/>
                <w:color w:val="000000"/>
                <w:sz w:val="24"/>
                <w:szCs w:val="24"/>
              </w:rPr>
            </w:pPr>
            <w:r>
              <w:rPr>
                <w:b/>
                <w:bCs/>
                <w:color w:val="000000"/>
                <w:sz w:val="24"/>
                <w:szCs w:val="24"/>
              </w:rPr>
              <w:t>Key Drivers</w:t>
            </w:r>
          </w:p>
        </w:tc>
        <w:tc>
          <w:tcPr>
            <w:tcW w:w="1767" w:type="dxa"/>
            <w:shd w:val="clear" w:color="auto" w:fill="F1F1F1"/>
          </w:tcPr>
          <w:p w14:paraId="037AB109" w14:textId="77777777" w:rsidR="00EF5301" w:rsidRDefault="00000000">
            <w:pPr>
              <w:pBdr>
                <w:top w:val="nil"/>
                <w:left w:val="nil"/>
                <w:bottom w:val="nil"/>
                <w:right w:val="nil"/>
                <w:between w:val="nil"/>
              </w:pBdr>
              <w:spacing w:before="104" w:line="237" w:lineRule="auto"/>
              <w:ind w:left="384" w:right="315" w:hanging="37"/>
              <w:rPr>
                <w:b/>
                <w:bCs/>
                <w:color w:val="000000"/>
                <w:sz w:val="24"/>
                <w:szCs w:val="24"/>
              </w:rPr>
            </w:pPr>
            <w:r>
              <w:rPr>
                <w:b/>
                <w:bCs/>
                <w:color w:val="000000"/>
                <w:sz w:val="24"/>
                <w:szCs w:val="24"/>
              </w:rPr>
              <w:t>High-Risk Locations</w:t>
            </w:r>
          </w:p>
        </w:tc>
        <w:tc>
          <w:tcPr>
            <w:tcW w:w="1772" w:type="dxa"/>
            <w:shd w:val="clear" w:color="auto" w:fill="F1F1F1"/>
          </w:tcPr>
          <w:p w14:paraId="14E64E0F" w14:textId="77777777" w:rsidR="00EF5301" w:rsidRDefault="00000000">
            <w:pPr>
              <w:pBdr>
                <w:top w:val="nil"/>
                <w:left w:val="nil"/>
                <w:bottom w:val="nil"/>
                <w:right w:val="nil"/>
                <w:between w:val="nil"/>
              </w:pBdr>
              <w:spacing w:before="104" w:line="237" w:lineRule="auto"/>
              <w:ind w:left="577" w:right="239" w:hanging="303"/>
              <w:rPr>
                <w:b/>
                <w:bCs/>
                <w:color w:val="000000"/>
                <w:sz w:val="24"/>
                <w:szCs w:val="24"/>
              </w:rPr>
            </w:pPr>
            <w:r>
              <w:rPr>
                <w:b/>
                <w:bCs/>
                <w:color w:val="000000"/>
                <w:sz w:val="24"/>
                <w:szCs w:val="24"/>
              </w:rPr>
              <w:t>Surveillance Focus</w:t>
            </w:r>
          </w:p>
        </w:tc>
      </w:tr>
      <w:tr w:rsidR="00EF5301" w14:paraId="5F7A1B11" w14:textId="77777777">
        <w:trPr>
          <w:trHeight w:val="508"/>
        </w:trPr>
        <w:tc>
          <w:tcPr>
            <w:tcW w:w="2655" w:type="dxa"/>
          </w:tcPr>
          <w:p w14:paraId="4C8B7FE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Avian Influenza</w:t>
            </w:r>
          </w:p>
        </w:tc>
        <w:tc>
          <w:tcPr>
            <w:tcW w:w="1772" w:type="dxa"/>
          </w:tcPr>
          <w:p w14:paraId="1EB654B4" w14:textId="77777777" w:rsidR="00EF5301" w:rsidRDefault="00000000">
            <w:pPr>
              <w:pBdr>
                <w:top w:val="nil"/>
                <w:left w:val="nil"/>
                <w:bottom w:val="nil"/>
                <w:right w:val="nil"/>
                <w:between w:val="nil"/>
              </w:pBdr>
              <w:spacing w:before="102"/>
              <w:ind w:left="22"/>
              <w:jc w:val="center"/>
              <w:rPr>
                <w:color w:val="000000"/>
                <w:sz w:val="24"/>
                <w:szCs w:val="24"/>
              </w:rPr>
            </w:pPr>
            <w:r>
              <w:rPr>
                <w:color w:val="000000"/>
                <w:sz w:val="24"/>
                <w:szCs w:val="24"/>
              </w:rPr>
              <w:t>Nil</w:t>
            </w:r>
          </w:p>
        </w:tc>
        <w:tc>
          <w:tcPr>
            <w:tcW w:w="1771" w:type="dxa"/>
          </w:tcPr>
          <w:p w14:paraId="53DC2F11"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Pr>
          <w:p w14:paraId="4106896D"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Pr>
          <w:p w14:paraId="32D2E3CE"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r w:rsidR="00EF5301" w14:paraId="1D5B3F8F" w14:textId="77777777">
        <w:trPr>
          <w:trHeight w:val="512"/>
        </w:trPr>
        <w:tc>
          <w:tcPr>
            <w:tcW w:w="2655" w:type="dxa"/>
          </w:tcPr>
          <w:p w14:paraId="6A6D551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Leptospirosis</w:t>
            </w:r>
          </w:p>
        </w:tc>
        <w:tc>
          <w:tcPr>
            <w:tcW w:w="1772" w:type="dxa"/>
            <w:tcBorders>
              <w:bottom w:val="single" w:sz="4" w:space="0" w:color="DDDDDD"/>
              <w:right w:val="single" w:sz="4" w:space="0" w:color="DDDDDD"/>
            </w:tcBorders>
          </w:tcPr>
          <w:p w14:paraId="7F65F4C5" w14:textId="77777777" w:rsidR="00EF5301" w:rsidRDefault="00000000">
            <w:pPr>
              <w:pBdr>
                <w:top w:val="nil"/>
                <w:left w:val="nil"/>
                <w:bottom w:val="nil"/>
                <w:right w:val="nil"/>
                <w:between w:val="nil"/>
              </w:pBdr>
              <w:spacing w:before="102"/>
              <w:ind w:left="17" w:right="6"/>
              <w:jc w:val="center"/>
              <w:rPr>
                <w:color w:val="000000"/>
                <w:sz w:val="24"/>
                <w:szCs w:val="24"/>
              </w:rPr>
            </w:pPr>
            <w:r>
              <w:rPr>
                <w:color w:val="000000"/>
                <w:sz w:val="24"/>
                <w:szCs w:val="24"/>
              </w:rPr>
              <w:t>June-sep</w:t>
            </w:r>
          </w:p>
        </w:tc>
        <w:tc>
          <w:tcPr>
            <w:tcW w:w="1771" w:type="dxa"/>
            <w:tcBorders>
              <w:left w:val="single" w:sz="4" w:space="0" w:color="DDDDDD"/>
              <w:bottom w:val="single" w:sz="4" w:space="0" w:color="DDDDDD"/>
              <w:right w:val="single" w:sz="4" w:space="0" w:color="DDDDDD"/>
            </w:tcBorders>
          </w:tcPr>
          <w:p w14:paraId="056C2A39"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Borders>
              <w:left w:val="single" w:sz="4" w:space="0" w:color="DDDDDD"/>
              <w:bottom w:val="single" w:sz="4" w:space="0" w:color="DDDDDD"/>
              <w:right w:val="single" w:sz="4" w:space="0" w:color="DDDDDD"/>
            </w:tcBorders>
          </w:tcPr>
          <w:p w14:paraId="219C7B8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Borders>
              <w:left w:val="single" w:sz="4" w:space="0" w:color="DDDDDD"/>
              <w:bottom w:val="single" w:sz="4" w:space="0" w:color="DDDDDD"/>
              <w:right w:val="single" w:sz="4" w:space="0" w:color="DDDDDD"/>
            </w:tcBorders>
          </w:tcPr>
          <w:p w14:paraId="0B3C24C5"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r w:rsidR="00EF5301" w14:paraId="78794263" w14:textId="77777777">
        <w:trPr>
          <w:trHeight w:val="508"/>
        </w:trPr>
        <w:tc>
          <w:tcPr>
            <w:tcW w:w="2655" w:type="dxa"/>
          </w:tcPr>
          <w:p w14:paraId="50A207F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Dengue/Chikungunya</w:t>
            </w:r>
          </w:p>
        </w:tc>
        <w:tc>
          <w:tcPr>
            <w:tcW w:w="1772" w:type="dxa"/>
            <w:tcBorders>
              <w:top w:val="single" w:sz="4" w:space="0" w:color="DDDDDD"/>
              <w:bottom w:val="single" w:sz="4" w:space="0" w:color="DDDDDD"/>
              <w:right w:val="single" w:sz="4" w:space="0" w:color="DDDDDD"/>
            </w:tcBorders>
          </w:tcPr>
          <w:p w14:paraId="7317B530" w14:textId="77777777" w:rsidR="00EF5301" w:rsidRDefault="00000000">
            <w:pPr>
              <w:pBdr>
                <w:top w:val="nil"/>
                <w:left w:val="nil"/>
                <w:bottom w:val="nil"/>
                <w:right w:val="nil"/>
                <w:between w:val="nil"/>
              </w:pBdr>
              <w:spacing w:before="102"/>
              <w:ind w:left="17" w:right="6"/>
              <w:jc w:val="center"/>
              <w:rPr>
                <w:color w:val="000000"/>
                <w:sz w:val="24"/>
                <w:szCs w:val="24"/>
              </w:rPr>
            </w:pPr>
            <w:r>
              <w:rPr>
                <w:color w:val="000000"/>
                <w:sz w:val="24"/>
                <w:szCs w:val="24"/>
              </w:rPr>
              <w:t>June-sep</w:t>
            </w:r>
          </w:p>
        </w:tc>
        <w:tc>
          <w:tcPr>
            <w:tcW w:w="1771" w:type="dxa"/>
            <w:tcBorders>
              <w:top w:val="single" w:sz="4" w:space="0" w:color="DDDDDD"/>
              <w:left w:val="single" w:sz="4" w:space="0" w:color="DDDDDD"/>
              <w:bottom w:val="single" w:sz="4" w:space="0" w:color="DDDDDD"/>
              <w:right w:val="single" w:sz="4" w:space="0" w:color="DDDDDD"/>
            </w:tcBorders>
          </w:tcPr>
          <w:p w14:paraId="6F8EF050"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Borders>
              <w:top w:val="single" w:sz="4" w:space="0" w:color="DDDDDD"/>
              <w:left w:val="single" w:sz="4" w:space="0" w:color="DDDDDD"/>
              <w:bottom w:val="single" w:sz="4" w:space="0" w:color="DDDDDD"/>
              <w:right w:val="single" w:sz="4" w:space="0" w:color="DDDDDD"/>
            </w:tcBorders>
          </w:tcPr>
          <w:p w14:paraId="59A63342"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Borders>
              <w:top w:val="single" w:sz="4" w:space="0" w:color="DDDDDD"/>
              <w:left w:val="single" w:sz="4" w:space="0" w:color="DDDDDD"/>
              <w:bottom w:val="single" w:sz="4" w:space="0" w:color="DDDDDD"/>
              <w:right w:val="single" w:sz="4" w:space="0" w:color="DDDDDD"/>
            </w:tcBorders>
          </w:tcPr>
          <w:p w14:paraId="5809511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r w:rsidR="00EF5301" w14:paraId="6D1AF04E" w14:textId="77777777">
        <w:trPr>
          <w:trHeight w:val="508"/>
        </w:trPr>
        <w:tc>
          <w:tcPr>
            <w:tcW w:w="2655" w:type="dxa"/>
          </w:tcPr>
          <w:p w14:paraId="5EF4B80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Acute Diarrheal Diseases</w:t>
            </w:r>
          </w:p>
        </w:tc>
        <w:tc>
          <w:tcPr>
            <w:tcW w:w="1772" w:type="dxa"/>
            <w:tcBorders>
              <w:top w:val="single" w:sz="4" w:space="0" w:color="DDDDDD"/>
              <w:bottom w:val="single" w:sz="4" w:space="0" w:color="DDDDDD"/>
              <w:right w:val="single" w:sz="4" w:space="0" w:color="DDDDDD"/>
            </w:tcBorders>
          </w:tcPr>
          <w:p w14:paraId="6D453D02" w14:textId="77777777" w:rsidR="00EF5301" w:rsidRDefault="00000000">
            <w:pPr>
              <w:pBdr>
                <w:top w:val="nil"/>
                <w:left w:val="nil"/>
                <w:bottom w:val="nil"/>
                <w:right w:val="nil"/>
                <w:between w:val="nil"/>
              </w:pBdr>
              <w:spacing w:before="102"/>
              <w:ind w:left="17" w:right="6"/>
              <w:jc w:val="center"/>
              <w:rPr>
                <w:color w:val="000000"/>
                <w:sz w:val="24"/>
                <w:szCs w:val="24"/>
              </w:rPr>
            </w:pPr>
            <w:r>
              <w:rPr>
                <w:color w:val="000000"/>
                <w:sz w:val="24"/>
                <w:szCs w:val="24"/>
              </w:rPr>
              <w:t>June-sep</w:t>
            </w:r>
          </w:p>
        </w:tc>
        <w:tc>
          <w:tcPr>
            <w:tcW w:w="1771" w:type="dxa"/>
            <w:tcBorders>
              <w:top w:val="single" w:sz="4" w:space="0" w:color="DDDDDD"/>
              <w:left w:val="single" w:sz="4" w:space="0" w:color="DDDDDD"/>
              <w:bottom w:val="single" w:sz="4" w:space="0" w:color="DDDDDD"/>
              <w:right w:val="single" w:sz="4" w:space="0" w:color="DDDDDD"/>
            </w:tcBorders>
          </w:tcPr>
          <w:p w14:paraId="14426CB7"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Borders>
              <w:top w:val="single" w:sz="4" w:space="0" w:color="DDDDDD"/>
              <w:left w:val="single" w:sz="4" w:space="0" w:color="DDDDDD"/>
              <w:bottom w:val="single" w:sz="4" w:space="0" w:color="DDDDDD"/>
              <w:right w:val="single" w:sz="4" w:space="0" w:color="DDDDDD"/>
            </w:tcBorders>
          </w:tcPr>
          <w:p w14:paraId="53516D0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Borders>
              <w:top w:val="single" w:sz="4" w:space="0" w:color="DDDDDD"/>
              <w:left w:val="single" w:sz="4" w:space="0" w:color="DDDDDD"/>
              <w:bottom w:val="single" w:sz="4" w:space="0" w:color="DDDDDD"/>
              <w:right w:val="single" w:sz="4" w:space="0" w:color="DDDDDD"/>
            </w:tcBorders>
          </w:tcPr>
          <w:p w14:paraId="75D0FA30"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r w:rsidR="00EF5301" w14:paraId="1EBD15D7" w14:textId="77777777">
        <w:trPr>
          <w:trHeight w:val="512"/>
        </w:trPr>
        <w:tc>
          <w:tcPr>
            <w:tcW w:w="2655" w:type="dxa"/>
          </w:tcPr>
          <w:p w14:paraId="3D81DDB1"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Rabies</w:t>
            </w:r>
          </w:p>
        </w:tc>
        <w:tc>
          <w:tcPr>
            <w:tcW w:w="1772" w:type="dxa"/>
            <w:tcBorders>
              <w:top w:val="single" w:sz="4" w:space="0" w:color="DDDDDD"/>
              <w:right w:val="single" w:sz="4" w:space="0" w:color="DDDDDD"/>
            </w:tcBorders>
          </w:tcPr>
          <w:p w14:paraId="3A22A4CB" w14:textId="77777777" w:rsidR="00EF5301" w:rsidRDefault="00000000">
            <w:pPr>
              <w:widowControl/>
              <w:pBdr>
                <w:top w:val="nil"/>
                <w:left w:val="nil"/>
                <w:bottom w:val="nil"/>
                <w:right w:val="nil"/>
                <w:between w:val="nil"/>
              </w:pBdr>
              <w:jc w:val="center"/>
              <w:rPr>
                <w:b/>
                <w:bCs/>
                <w:color w:val="000000"/>
                <w:sz w:val="24"/>
                <w:szCs w:val="24"/>
              </w:rPr>
            </w:pPr>
            <w:r>
              <w:rPr>
                <w:color w:val="000000"/>
                <w:sz w:val="24"/>
                <w:szCs w:val="24"/>
              </w:rPr>
              <w:t>Slightly higher in summer March - April</w:t>
            </w:r>
          </w:p>
        </w:tc>
        <w:tc>
          <w:tcPr>
            <w:tcW w:w="1771" w:type="dxa"/>
            <w:tcBorders>
              <w:top w:val="single" w:sz="4" w:space="0" w:color="DDDDDD"/>
              <w:left w:val="single" w:sz="4" w:space="0" w:color="DDDDDD"/>
              <w:right w:val="single" w:sz="4" w:space="0" w:color="DDDDDD"/>
            </w:tcBorders>
          </w:tcPr>
          <w:p w14:paraId="5E18E340"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Borders>
              <w:top w:val="single" w:sz="4" w:space="0" w:color="DDDDDD"/>
              <w:left w:val="single" w:sz="4" w:space="0" w:color="DDDDDD"/>
              <w:right w:val="single" w:sz="4" w:space="0" w:color="DDDDDD"/>
            </w:tcBorders>
          </w:tcPr>
          <w:p w14:paraId="7BD2F07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Borders>
              <w:top w:val="single" w:sz="4" w:space="0" w:color="DDDDDD"/>
              <w:left w:val="single" w:sz="4" w:space="0" w:color="DDDDDD"/>
              <w:right w:val="single" w:sz="4" w:space="0" w:color="DDDDDD"/>
            </w:tcBorders>
          </w:tcPr>
          <w:p w14:paraId="66607D8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r w:rsidR="00EF5301" w14:paraId="594F2CB4" w14:textId="77777777">
        <w:trPr>
          <w:trHeight w:val="508"/>
        </w:trPr>
        <w:tc>
          <w:tcPr>
            <w:tcW w:w="2655" w:type="dxa"/>
          </w:tcPr>
          <w:p w14:paraId="56FB928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Anthrax (rare)</w:t>
            </w:r>
          </w:p>
        </w:tc>
        <w:tc>
          <w:tcPr>
            <w:tcW w:w="1772" w:type="dxa"/>
          </w:tcPr>
          <w:p w14:paraId="0C301796" w14:textId="77777777" w:rsidR="00EF5301" w:rsidRDefault="00000000">
            <w:pPr>
              <w:pBdr>
                <w:top w:val="nil"/>
                <w:left w:val="nil"/>
                <w:bottom w:val="nil"/>
                <w:right w:val="nil"/>
                <w:between w:val="nil"/>
              </w:pBdr>
              <w:spacing w:before="102"/>
              <w:ind w:left="22"/>
              <w:jc w:val="center"/>
              <w:rPr>
                <w:color w:val="000000"/>
                <w:sz w:val="24"/>
                <w:szCs w:val="24"/>
              </w:rPr>
            </w:pPr>
            <w:r>
              <w:rPr>
                <w:color w:val="000000"/>
              </w:rPr>
              <w:t>Monsoon and post monsoon</w:t>
            </w:r>
          </w:p>
        </w:tc>
        <w:tc>
          <w:tcPr>
            <w:tcW w:w="1771" w:type="dxa"/>
          </w:tcPr>
          <w:p w14:paraId="2C059C3A"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67" w:type="dxa"/>
          </w:tcPr>
          <w:p w14:paraId="6E472287"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772" w:type="dxa"/>
          </w:tcPr>
          <w:p w14:paraId="3A047D7E"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bl>
    <w:p w14:paraId="4D72DEBD" w14:textId="77777777" w:rsidR="00EF5301" w:rsidRDefault="00000000">
      <w:pPr>
        <w:pStyle w:val="Heading5"/>
        <w:spacing w:before="240"/>
        <w:ind w:firstLine="448"/>
      </w:pPr>
      <w:bookmarkStart w:id="48" w:name="bookmark=id.3cnnec91ezci" w:colFirst="0" w:colLast="0"/>
      <w:bookmarkStart w:id="49" w:name="_heading=h.2vxdcgp76r6l" w:colFirst="0" w:colLast="0"/>
      <w:bookmarkEnd w:id="48"/>
      <w:bookmarkEnd w:id="49"/>
      <w:r>
        <w:t>Vulnerability Mapping</w:t>
      </w:r>
    </w:p>
    <w:p w14:paraId="4AD7E156" w14:textId="77777777" w:rsidR="00EF5301" w:rsidRDefault="00000000">
      <w:pPr>
        <w:pBdr>
          <w:top w:val="nil"/>
          <w:left w:val="nil"/>
          <w:bottom w:val="nil"/>
          <w:right w:val="nil"/>
          <w:between w:val="nil"/>
        </w:pBdr>
        <w:spacing w:before="301" w:line="268" w:lineRule="auto"/>
        <w:ind w:left="448" w:right="1109"/>
        <w:jc w:val="both"/>
        <w:rPr>
          <w:color w:val="000000"/>
          <w:sz w:val="24"/>
          <w:szCs w:val="24"/>
        </w:rPr>
      </w:pPr>
      <w:r>
        <w:rPr>
          <w:color w:val="000000"/>
          <w:sz w:val="24"/>
          <w:szCs w:val="24"/>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14:paraId="56EC7090" w14:textId="77777777" w:rsidR="00EF5301" w:rsidRDefault="00EF5301">
      <w:pPr>
        <w:pBdr>
          <w:top w:val="nil"/>
          <w:left w:val="nil"/>
          <w:bottom w:val="nil"/>
          <w:right w:val="nil"/>
          <w:between w:val="nil"/>
        </w:pBdr>
        <w:spacing w:before="26"/>
        <w:rPr>
          <w:color w:val="000000"/>
          <w:sz w:val="20"/>
          <w:szCs w:val="20"/>
        </w:rPr>
      </w:pPr>
    </w:p>
    <w:tbl>
      <w:tblPr>
        <w:tblStyle w:val="aff3"/>
        <w:tblW w:w="8791"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08"/>
        <w:gridCol w:w="1939"/>
        <w:gridCol w:w="1820"/>
        <w:gridCol w:w="1824"/>
      </w:tblGrid>
      <w:tr w:rsidR="00EF5301" w14:paraId="23083319" w14:textId="77777777">
        <w:trPr>
          <w:trHeight w:val="541"/>
        </w:trPr>
        <w:tc>
          <w:tcPr>
            <w:tcW w:w="3208" w:type="dxa"/>
          </w:tcPr>
          <w:p w14:paraId="47A739BA" w14:textId="77777777" w:rsidR="00EF5301" w:rsidRDefault="00000000">
            <w:pPr>
              <w:pBdr>
                <w:top w:val="nil"/>
                <w:left w:val="nil"/>
                <w:bottom w:val="nil"/>
                <w:right w:val="nil"/>
                <w:between w:val="nil"/>
              </w:pBdr>
              <w:spacing w:line="263" w:lineRule="auto"/>
              <w:ind w:left="643"/>
              <w:rPr>
                <w:b/>
                <w:bCs/>
                <w:color w:val="000000"/>
                <w:sz w:val="24"/>
                <w:szCs w:val="24"/>
              </w:rPr>
            </w:pPr>
            <w:r>
              <w:rPr>
                <w:b/>
                <w:bCs/>
                <w:color w:val="000000"/>
                <w:sz w:val="24"/>
                <w:szCs w:val="24"/>
              </w:rPr>
              <w:t>Vulnerability Factor</w:t>
            </w:r>
          </w:p>
        </w:tc>
        <w:tc>
          <w:tcPr>
            <w:tcW w:w="1939" w:type="dxa"/>
          </w:tcPr>
          <w:p w14:paraId="755E603F" w14:textId="77777777" w:rsidR="00EF5301" w:rsidRDefault="00000000">
            <w:pPr>
              <w:pBdr>
                <w:top w:val="nil"/>
                <w:left w:val="nil"/>
                <w:bottom w:val="nil"/>
                <w:right w:val="nil"/>
                <w:between w:val="nil"/>
              </w:pBdr>
              <w:spacing w:line="259" w:lineRule="auto"/>
              <w:ind w:left="22" w:right="5"/>
              <w:jc w:val="center"/>
              <w:rPr>
                <w:b/>
                <w:bCs/>
                <w:color w:val="000000"/>
                <w:sz w:val="24"/>
                <w:szCs w:val="24"/>
              </w:rPr>
            </w:pPr>
            <w:r>
              <w:rPr>
                <w:b/>
                <w:bCs/>
                <w:color w:val="000000"/>
                <w:sz w:val="24"/>
                <w:szCs w:val="24"/>
              </w:rPr>
              <w:t>High-Risk</w:t>
            </w:r>
          </w:p>
          <w:p w14:paraId="409F3C42" w14:textId="77777777" w:rsidR="00EF5301" w:rsidRDefault="00000000">
            <w:pPr>
              <w:pBdr>
                <w:top w:val="nil"/>
                <w:left w:val="nil"/>
                <w:bottom w:val="nil"/>
                <w:right w:val="nil"/>
                <w:between w:val="nil"/>
              </w:pBdr>
              <w:spacing w:line="261" w:lineRule="auto"/>
              <w:ind w:left="22"/>
              <w:jc w:val="center"/>
              <w:rPr>
                <w:b/>
                <w:bCs/>
                <w:color w:val="000000"/>
                <w:sz w:val="24"/>
                <w:szCs w:val="24"/>
              </w:rPr>
            </w:pPr>
            <w:r>
              <w:rPr>
                <w:b/>
                <w:bCs/>
                <w:color w:val="000000"/>
                <w:sz w:val="24"/>
                <w:szCs w:val="24"/>
              </w:rPr>
              <w:t>Wards</w:t>
            </w:r>
          </w:p>
        </w:tc>
        <w:tc>
          <w:tcPr>
            <w:tcW w:w="1820" w:type="dxa"/>
          </w:tcPr>
          <w:p w14:paraId="37D7950E" w14:textId="77777777" w:rsidR="00EF5301" w:rsidRDefault="00000000">
            <w:pPr>
              <w:pBdr>
                <w:top w:val="nil"/>
                <w:left w:val="nil"/>
                <w:bottom w:val="nil"/>
                <w:right w:val="nil"/>
                <w:between w:val="nil"/>
              </w:pBdr>
              <w:spacing w:line="259" w:lineRule="auto"/>
              <w:ind w:left="14" w:right="3"/>
              <w:jc w:val="center"/>
              <w:rPr>
                <w:b/>
                <w:bCs/>
                <w:color w:val="000000"/>
                <w:sz w:val="24"/>
                <w:szCs w:val="24"/>
              </w:rPr>
            </w:pPr>
            <w:r>
              <w:rPr>
                <w:b/>
                <w:bCs/>
                <w:color w:val="000000"/>
                <w:sz w:val="24"/>
                <w:szCs w:val="24"/>
              </w:rPr>
              <w:t>Key Groups /</w:t>
            </w:r>
          </w:p>
          <w:p w14:paraId="647E1532" w14:textId="77777777" w:rsidR="00EF5301" w:rsidRDefault="00000000">
            <w:pPr>
              <w:pBdr>
                <w:top w:val="nil"/>
                <w:left w:val="nil"/>
                <w:bottom w:val="nil"/>
                <w:right w:val="nil"/>
                <w:between w:val="nil"/>
              </w:pBdr>
              <w:spacing w:line="261" w:lineRule="auto"/>
              <w:ind w:left="14"/>
              <w:jc w:val="center"/>
              <w:rPr>
                <w:b/>
                <w:bCs/>
                <w:color w:val="000000"/>
                <w:sz w:val="24"/>
                <w:szCs w:val="24"/>
              </w:rPr>
            </w:pPr>
            <w:r>
              <w:rPr>
                <w:b/>
                <w:bCs/>
                <w:color w:val="000000"/>
                <w:sz w:val="24"/>
                <w:szCs w:val="24"/>
              </w:rPr>
              <w:t>Locations</w:t>
            </w:r>
          </w:p>
        </w:tc>
        <w:tc>
          <w:tcPr>
            <w:tcW w:w="1824" w:type="dxa"/>
          </w:tcPr>
          <w:p w14:paraId="54001A92" w14:textId="77777777" w:rsidR="00EF5301" w:rsidRDefault="00000000">
            <w:pPr>
              <w:pBdr>
                <w:top w:val="nil"/>
                <w:left w:val="nil"/>
                <w:bottom w:val="nil"/>
                <w:right w:val="nil"/>
                <w:between w:val="nil"/>
              </w:pBdr>
              <w:spacing w:line="263" w:lineRule="auto"/>
              <w:ind w:left="374"/>
              <w:rPr>
                <w:b/>
                <w:bCs/>
                <w:color w:val="000000"/>
                <w:sz w:val="24"/>
                <w:szCs w:val="24"/>
              </w:rPr>
            </w:pPr>
            <w:r>
              <w:rPr>
                <w:b/>
                <w:bCs/>
                <w:color w:val="000000"/>
                <w:sz w:val="24"/>
                <w:szCs w:val="24"/>
              </w:rPr>
              <w:t>Risk Level</w:t>
            </w:r>
          </w:p>
        </w:tc>
      </w:tr>
      <w:tr w:rsidR="00EF5301" w14:paraId="67F88588" w14:textId="77777777">
        <w:trPr>
          <w:trHeight w:val="272"/>
        </w:trPr>
        <w:tc>
          <w:tcPr>
            <w:tcW w:w="3208" w:type="dxa"/>
          </w:tcPr>
          <w:p w14:paraId="0C9D1AAE"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Flood-prone households</w:t>
            </w:r>
          </w:p>
        </w:tc>
        <w:tc>
          <w:tcPr>
            <w:tcW w:w="1939" w:type="dxa"/>
            <w:tcBorders>
              <w:bottom w:val="single" w:sz="4" w:space="0" w:color="000000"/>
              <w:right w:val="single" w:sz="4" w:space="0" w:color="000000"/>
            </w:tcBorders>
          </w:tcPr>
          <w:p w14:paraId="02153B77"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4 wards</w:t>
            </w:r>
          </w:p>
        </w:tc>
        <w:tc>
          <w:tcPr>
            <w:tcW w:w="1820" w:type="dxa"/>
            <w:tcBorders>
              <w:left w:val="single" w:sz="4" w:space="0" w:color="000000"/>
              <w:bottom w:val="single" w:sz="4" w:space="0" w:color="000000"/>
              <w:right w:val="single" w:sz="4" w:space="0" w:color="000000"/>
            </w:tcBorders>
          </w:tcPr>
          <w:p w14:paraId="0396E4D4" w14:textId="77777777" w:rsidR="00EF5301" w:rsidRDefault="00000000">
            <w:pPr>
              <w:pBdr>
                <w:top w:val="nil"/>
                <w:left w:val="nil"/>
                <w:bottom w:val="nil"/>
                <w:right w:val="nil"/>
                <w:between w:val="nil"/>
              </w:pBdr>
              <w:rPr>
                <w:color w:val="000000"/>
                <w:sz w:val="24"/>
                <w:szCs w:val="24"/>
              </w:rPr>
            </w:pPr>
            <w:r>
              <w:rPr>
                <w:color w:val="000000"/>
                <w:sz w:val="24"/>
                <w:szCs w:val="24"/>
              </w:rPr>
              <w:t>Palakkunnu, Kappil</w:t>
            </w:r>
          </w:p>
        </w:tc>
        <w:tc>
          <w:tcPr>
            <w:tcW w:w="1824" w:type="dxa"/>
            <w:tcBorders>
              <w:left w:val="single" w:sz="4" w:space="0" w:color="000000"/>
              <w:bottom w:val="single" w:sz="4" w:space="0" w:color="000000"/>
              <w:right w:val="single" w:sz="4" w:space="0" w:color="000000"/>
            </w:tcBorders>
          </w:tcPr>
          <w:p w14:paraId="4ED54D05" w14:textId="77777777" w:rsidR="00EF5301" w:rsidRDefault="00000000">
            <w:pPr>
              <w:pBdr>
                <w:top w:val="nil"/>
                <w:left w:val="nil"/>
                <w:bottom w:val="nil"/>
                <w:right w:val="nil"/>
                <w:between w:val="nil"/>
              </w:pBdr>
              <w:rPr>
                <w:color w:val="000000"/>
                <w:sz w:val="24"/>
                <w:szCs w:val="24"/>
              </w:rPr>
            </w:pPr>
            <w:r>
              <w:rPr>
                <w:color w:val="000000"/>
                <w:sz w:val="24"/>
                <w:szCs w:val="24"/>
              </w:rPr>
              <w:t>Moderate</w:t>
            </w:r>
          </w:p>
        </w:tc>
      </w:tr>
      <w:tr w:rsidR="00EF5301" w14:paraId="36EE44C8" w14:textId="77777777">
        <w:trPr>
          <w:trHeight w:val="267"/>
        </w:trPr>
        <w:tc>
          <w:tcPr>
            <w:tcW w:w="3208" w:type="dxa"/>
          </w:tcPr>
          <w:p w14:paraId="4427A353"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Wetland-adjacent communities</w:t>
            </w:r>
          </w:p>
        </w:tc>
        <w:tc>
          <w:tcPr>
            <w:tcW w:w="1939" w:type="dxa"/>
            <w:tcBorders>
              <w:top w:val="single" w:sz="4" w:space="0" w:color="000000"/>
            </w:tcBorders>
          </w:tcPr>
          <w:p w14:paraId="3FB176BA"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4 wards</w:t>
            </w:r>
          </w:p>
        </w:tc>
        <w:tc>
          <w:tcPr>
            <w:tcW w:w="1820" w:type="dxa"/>
            <w:tcBorders>
              <w:top w:val="single" w:sz="4" w:space="0" w:color="000000"/>
            </w:tcBorders>
          </w:tcPr>
          <w:p w14:paraId="162493AA" w14:textId="77777777" w:rsidR="00EF5301" w:rsidRDefault="00000000">
            <w:pPr>
              <w:pBdr>
                <w:top w:val="nil"/>
                <w:left w:val="nil"/>
                <w:bottom w:val="nil"/>
                <w:right w:val="nil"/>
                <w:between w:val="nil"/>
              </w:pBdr>
              <w:rPr>
                <w:color w:val="000000"/>
                <w:sz w:val="24"/>
                <w:szCs w:val="24"/>
              </w:rPr>
            </w:pPr>
            <w:r>
              <w:rPr>
                <w:color w:val="000000"/>
                <w:sz w:val="24"/>
                <w:szCs w:val="24"/>
              </w:rPr>
              <w:t>Palakkunnu, Uduma</w:t>
            </w:r>
          </w:p>
        </w:tc>
        <w:tc>
          <w:tcPr>
            <w:tcW w:w="1824" w:type="dxa"/>
            <w:tcBorders>
              <w:top w:val="single" w:sz="4" w:space="0" w:color="000000"/>
            </w:tcBorders>
          </w:tcPr>
          <w:p w14:paraId="1441AF49" w14:textId="77777777" w:rsidR="00EF5301" w:rsidRDefault="00000000">
            <w:pPr>
              <w:pBdr>
                <w:top w:val="nil"/>
                <w:left w:val="nil"/>
                <w:bottom w:val="nil"/>
                <w:right w:val="nil"/>
                <w:between w:val="nil"/>
              </w:pBdr>
              <w:rPr>
                <w:color w:val="000000"/>
                <w:sz w:val="24"/>
                <w:szCs w:val="24"/>
              </w:rPr>
            </w:pPr>
            <w:r>
              <w:rPr>
                <w:color w:val="000000"/>
                <w:sz w:val="24"/>
                <w:szCs w:val="24"/>
              </w:rPr>
              <w:t>Moderate</w:t>
            </w:r>
          </w:p>
        </w:tc>
      </w:tr>
      <w:tr w:rsidR="00EF5301" w14:paraId="567703C5" w14:textId="77777777">
        <w:trPr>
          <w:trHeight w:val="542"/>
        </w:trPr>
        <w:tc>
          <w:tcPr>
            <w:tcW w:w="3208" w:type="dxa"/>
          </w:tcPr>
          <w:p w14:paraId="6DD18E83"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Backyard poultry / duck rearing</w:t>
            </w:r>
          </w:p>
          <w:p w14:paraId="1B5519F9"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households</w:t>
            </w:r>
          </w:p>
        </w:tc>
        <w:tc>
          <w:tcPr>
            <w:tcW w:w="1939" w:type="dxa"/>
          </w:tcPr>
          <w:p w14:paraId="2AD22BF7"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All wards</w:t>
            </w:r>
          </w:p>
        </w:tc>
        <w:tc>
          <w:tcPr>
            <w:tcW w:w="1820" w:type="dxa"/>
          </w:tcPr>
          <w:p w14:paraId="5BED79A5"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c>
          <w:tcPr>
            <w:tcW w:w="1824" w:type="dxa"/>
          </w:tcPr>
          <w:p w14:paraId="4060A3C1" w14:textId="77777777" w:rsidR="00EF5301" w:rsidRDefault="00000000">
            <w:pPr>
              <w:pBdr>
                <w:top w:val="nil"/>
                <w:left w:val="nil"/>
                <w:bottom w:val="nil"/>
                <w:right w:val="nil"/>
                <w:between w:val="nil"/>
              </w:pBdr>
              <w:rPr>
                <w:color w:val="000000"/>
                <w:sz w:val="24"/>
                <w:szCs w:val="24"/>
              </w:rPr>
            </w:pPr>
            <w:r>
              <w:rPr>
                <w:color w:val="000000"/>
                <w:sz w:val="24"/>
                <w:szCs w:val="24"/>
              </w:rPr>
              <w:t>Moderate</w:t>
            </w:r>
          </w:p>
        </w:tc>
      </w:tr>
      <w:tr w:rsidR="00EF5301" w14:paraId="69791B61" w14:textId="77777777">
        <w:trPr>
          <w:trHeight w:val="267"/>
        </w:trPr>
        <w:tc>
          <w:tcPr>
            <w:tcW w:w="3208" w:type="dxa"/>
          </w:tcPr>
          <w:p w14:paraId="2ED8828C"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Livestock-rearing households</w:t>
            </w:r>
          </w:p>
        </w:tc>
        <w:tc>
          <w:tcPr>
            <w:tcW w:w="1939" w:type="dxa"/>
          </w:tcPr>
          <w:p w14:paraId="4314F081"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All wards</w:t>
            </w:r>
          </w:p>
        </w:tc>
        <w:tc>
          <w:tcPr>
            <w:tcW w:w="1820" w:type="dxa"/>
          </w:tcPr>
          <w:p w14:paraId="155B4ED2" w14:textId="77777777" w:rsidR="00EF5301" w:rsidRDefault="00000000">
            <w:pPr>
              <w:pBdr>
                <w:top w:val="nil"/>
                <w:left w:val="nil"/>
                <w:bottom w:val="nil"/>
                <w:right w:val="nil"/>
                <w:between w:val="nil"/>
              </w:pBdr>
              <w:rPr>
                <w:color w:val="000000"/>
                <w:sz w:val="18"/>
                <w:szCs w:val="18"/>
              </w:rPr>
            </w:pPr>
            <w:r>
              <w:rPr>
                <w:color w:val="000000"/>
                <w:sz w:val="24"/>
                <w:szCs w:val="24"/>
              </w:rPr>
              <w:t>All wards</w:t>
            </w:r>
          </w:p>
        </w:tc>
        <w:tc>
          <w:tcPr>
            <w:tcW w:w="1824" w:type="dxa"/>
          </w:tcPr>
          <w:p w14:paraId="6AEB8C7A" w14:textId="77777777" w:rsidR="00EF5301" w:rsidRDefault="00000000">
            <w:pPr>
              <w:pBdr>
                <w:top w:val="nil"/>
                <w:left w:val="nil"/>
                <w:bottom w:val="nil"/>
                <w:right w:val="nil"/>
                <w:between w:val="nil"/>
              </w:pBdr>
              <w:rPr>
                <w:color w:val="000000"/>
                <w:sz w:val="18"/>
                <w:szCs w:val="18"/>
              </w:rPr>
            </w:pPr>
            <w:r>
              <w:rPr>
                <w:color w:val="000000"/>
                <w:sz w:val="24"/>
                <w:szCs w:val="24"/>
              </w:rPr>
              <w:t>Moderate</w:t>
            </w:r>
          </w:p>
        </w:tc>
      </w:tr>
      <w:tr w:rsidR="00EF5301" w14:paraId="48752965" w14:textId="77777777">
        <w:trPr>
          <w:trHeight w:val="541"/>
        </w:trPr>
        <w:tc>
          <w:tcPr>
            <w:tcW w:w="3208" w:type="dxa"/>
          </w:tcPr>
          <w:p w14:paraId="661C4A34" w14:textId="77777777" w:rsidR="00EF5301" w:rsidRDefault="00000000">
            <w:pPr>
              <w:pBdr>
                <w:top w:val="nil"/>
                <w:left w:val="nil"/>
                <w:bottom w:val="nil"/>
                <w:right w:val="nil"/>
                <w:between w:val="nil"/>
              </w:pBdr>
              <w:spacing w:line="254" w:lineRule="auto"/>
              <w:ind w:left="100"/>
              <w:rPr>
                <w:color w:val="000000"/>
                <w:sz w:val="24"/>
                <w:szCs w:val="24"/>
              </w:rPr>
            </w:pPr>
            <w:r>
              <w:rPr>
                <w:color w:val="000000"/>
                <w:sz w:val="24"/>
                <w:szCs w:val="24"/>
              </w:rPr>
              <w:t>Slaughterhouse &amp; meat market</w:t>
            </w:r>
          </w:p>
          <w:p w14:paraId="6657914B"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workers</w:t>
            </w:r>
          </w:p>
        </w:tc>
        <w:tc>
          <w:tcPr>
            <w:tcW w:w="1939" w:type="dxa"/>
          </w:tcPr>
          <w:p w14:paraId="486DD35F"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All wards</w:t>
            </w:r>
          </w:p>
        </w:tc>
        <w:tc>
          <w:tcPr>
            <w:tcW w:w="1820" w:type="dxa"/>
          </w:tcPr>
          <w:p w14:paraId="3852B748" w14:textId="77777777" w:rsidR="00EF5301" w:rsidRDefault="00000000">
            <w:pPr>
              <w:pBdr>
                <w:top w:val="nil"/>
                <w:left w:val="nil"/>
                <w:bottom w:val="nil"/>
                <w:right w:val="nil"/>
                <w:between w:val="nil"/>
              </w:pBdr>
              <w:rPr>
                <w:color w:val="000000"/>
                <w:sz w:val="24"/>
                <w:szCs w:val="24"/>
              </w:rPr>
            </w:pPr>
            <w:r>
              <w:rPr>
                <w:color w:val="000000"/>
                <w:sz w:val="24"/>
                <w:szCs w:val="24"/>
              </w:rPr>
              <w:t>Scattered</w:t>
            </w:r>
          </w:p>
        </w:tc>
        <w:tc>
          <w:tcPr>
            <w:tcW w:w="1824" w:type="dxa"/>
          </w:tcPr>
          <w:p w14:paraId="584E21D7" w14:textId="77777777" w:rsidR="00EF5301" w:rsidRDefault="00000000">
            <w:pPr>
              <w:pBdr>
                <w:top w:val="nil"/>
                <w:left w:val="nil"/>
                <w:bottom w:val="nil"/>
                <w:right w:val="nil"/>
                <w:between w:val="nil"/>
              </w:pBdr>
              <w:rPr>
                <w:color w:val="000000"/>
                <w:sz w:val="24"/>
                <w:szCs w:val="24"/>
              </w:rPr>
            </w:pPr>
            <w:r>
              <w:rPr>
                <w:color w:val="000000"/>
                <w:sz w:val="24"/>
                <w:szCs w:val="24"/>
              </w:rPr>
              <w:t>Low</w:t>
            </w:r>
          </w:p>
        </w:tc>
      </w:tr>
      <w:tr w:rsidR="00EF5301" w14:paraId="5832C504" w14:textId="77777777">
        <w:trPr>
          <w:trHeight w:val="268"/>
        </w:trPr>
        <w:tc>
          <w:tcPr>
            <w:tcW w:w="3208" w:type="dxa"/>
          </w:tcPr>
          <w:p w14:paraId="51C1DDEF"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Fisherfolk &amp; fish market workers</w:t>
            </w:r>
          </w:p>
        </w:tc>
        <w:tc>
          <w:tcPr>
            <w:tcW w:w="1939" w:type="dxa"/>
          </w:tcPr>
          <w:p w14:paraId="156BF64A"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4 ward</w:t>
            </w:r>
          </w:p>
        </w:tc>
        <w:tc>
          <w:tcPr>
            <w:tcW w:w="1820" w:type="dxa"/>
          </w:tcPr>
          <w:p w14:paraId="69D42DE7" w14:textId="77777777" w:rsidR="00EF5301" w:rsidRDefault="00000000">
            <w:pPr>
              <w:pBdr>
                <w:top w:val="nil"/>
                <w:left w:val="nil"/>
                <w:bottom w:val="nil"/>
                <w:right w:val="nil"/>
                <w:between w:val="nil"/>
              </w:pBdr>
              <w:rPr>
                <w:color w:val="000000"/>
                <w:sz w:val="24"/>
                <w:szCs w:val="24"/>
              </w:rPr>
            </w:pPr>
            <w:r>
              <w:rPr>
                <w:color w:val="000000"/>
                <w:sz w:val="24"/>
                <w:szCs w:val="24"/>
              </w:rPr>
              <w:t>Bekal Uduma Palakkunnu</w:t>
            </w:r>
          </w:p>
        </w:tc>
        <w:tc>
          <w:tcPr>
            <w:tcW w:w="1824" w:type="dxa"/>
          </w:tcPr>
          <w:p w14:paraId="0BF1D987" w14:textId="77777777" w:rsidR="00EF5301" w:rsidRDefault="00000000">
            <w:pPr>
              <w:pBdr>
                <w:top w:val="nil"/>
                <w:left w:val="nil"/>
                <w:bottom w:val="nil"/>
                <w:right w:val="nil"/>
                <w:between w:val="nil"/>
              </w:pBdr>
              <w:rPr>
                <w:color w:val="000000"/>
                <w:sz w:val="24"/>
                <w:szCs w:val="24"/>
              </w:rPr>
            </w:pPr>
            <w:r>
              <w:rPr>
                <w:color w:val="000000"/>
                <w:sz w:val="24"/>
                <w:szCs w:val="24"/>
              </w:rPr>
              <w:t>Moderate</w:t>
            </w:r>
          </w:p>
        </w:tc>
      </w:tr>
      <w:tr w:rsidR="00EF5301" w14:paraId="1D53DD44" w14:textId="77777777">
        <w:trPr>
          <w:trHeight w:val="273"/>
        </w:trPr>
        <w:tc>
          <w:tcPr>
            <w:tcW w:w="3208" w:type="dxa"/>
          </w:tcPr>
          <w:p w14:paraId="2EBD1467"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Sanitation workers</w:t>
            </w:r>
          </w:p>
        </w:tc>
        <w:tc>
          <w:tcPr>
            <w:tcW w:w="1939" w:type="dxa"/>
          </w:tcPr>
          <w:p w14:paraId="26C4871D"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0</w:t>
            </w:r>
          </w:p>
        </w:tc>
        <w:tc>
          <w:tcPr>
            <w:tcW w:w="1820" w:type="dxa"/>
          </w:tcPr>
          <w:p w14:paraId="5C803940" w14:textId="77777777" w:rsidR="00EF5301" w:rsidRDefault="00EF5301">
            <w:pPr>
              <w:pBdr>
                <w:top w:val="nil"/>
                <w:left w:val="nil"/>
                <w:bottom w:val="nil"/>
                <w:right w:val="nil"/>
                <w:between w:val="nil"/>
              </w:pBdr>
              <w:rPr>
                <w:color w:val="000000"/>
                <w:sz w:val="20"/>
                <w:szCs w:val="20"/>
              </w:rPr>
            </w:pPr>
          </w:p>
        </w:tc>
        <w:tc>
          <w:tcPr>
            <w:tcW w:w="1824" w:type="dxa"/>
          </w:tcPr>
          <w:p w14:paraId="3E2144A9" w14:textId="77777777" w:rsidR="00EF5301" w:rsidRDefault="00EF5301">
            <w:pPr>
              <w:pBdr>
                <w:top w:val="nil"/>
                <w:left w:val="nil"/>
                <w:bottom w:val="nil"/>
                <w:right w:val="nil"/>
                <w:between w:val="nil"/>
              </w:pBdr>
              <w:rPr>
                <w:color w:val="000000"/>
                <w:sz w:val="20"/>
                <w:szCs w:val="20"/>
              </w:rPr>
            </w:pPr>
          </w:p>
        </w:tc>
      </w:tr>
      <w:tr w:rsidR="00EF5301" w14:paraId="7307AF82" w14:textId="77777777">
        <w:trPr>
          <w:trHeight w:val="267"/>
        </w:trPr>
        <w:tc>
          <w:tcPr>
            <w:tcW w:w="3208" w:type="dxa"/>
          </w:tcPr>
          <w:p w14:paraId="355C3353"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Daily wage / migrant workers</w:t>
            </w:r>
          </w:p>
        </w:tc>
        <w:tc>
          <w:tcPr>
            <w:tcW w:w="1939" w:type="dxa"/>
          </w:tcPr>
          <w:p w14:paraId="2D29C4C8"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All wards</w:t>
            </w:r>
          </w:p>
        </w:tc>
        <w:tc>
          <w:tcPr>
            <w:tcW w:w="1820" w:type="dxa"/>
          </w:tcPr>
          <w:p w14:paraId="366EE707" w14:textId="77777777" w:rsidR="00EF5301" w:rsidRDefault="00000000">
            <w:pPr>
              <w:pBdr>
                <w:top w:val="nil"/>
                <w:left w:val="nil"/>
                <w:bottom w:val="nil"/>
                <w:right w:val="nil"/>
                <w:between w:val="nil"/>
              </w:pBdr>
              <w:rPr>
                <w:color w:val="000000"/>
                <w:sz w:val="18"/>
                <w:szCs w:val="18"/>
              </w:rPr>
            </w:pPr>
            <w:r>
              <w:rPr>
                <w:color w:val="000000"/>
                <w:sz w:val="24"/>
                <w:szCs w:val="24"/>
              </w:rPr>
              <w:t>All wards</w:t>
            </w:r>
          </w:p>
        </w:tc>
        <w:tc>
          <w:tcPr>
            <w:tcW w:w="1824" w:type="dxa"/>
          </w:tcPr>
          <w:p w14:paraId="57A1BE20" w14:textId="77777777" w:rsidR="00EF5301" w:rsidRDefault="00000000">
            <w:pPr>
              <w:pBdr>
                <w:top w:val="nil"/>
                <w:left w:val="nil"/>
                <w:bottom w:val="nil"/>
                <w:right w:val="nil"/>
                <w:between w:val="nil"/>
              </w:pBdr>
              <w:rPr>
                <w:color w:val="000000"/>
                <w:sz w:val="18"/>
                <w:szCs w:val="18"/>
              </w:rPr>
            </w:pPr>
            <w:r>
              <w:rPr>
                <w:color w:val="000000"/>
                <w:sz w:val="24"/>
                <w:szCs w:val="24"/>
              </w:rPr>
              <w:t>Moderate</w:t>
            </w:r>
          </w:p>
        </w:tc>
      </w:tr>
      <w:tr w:rsidR="00EF5301" w14:paraId="0216FF36" w14:textId="77777777">
        <w:trPr>
          <w:trHeight w:val="541"/>
        </w:trPr>
        <w:tc>
          <w:tcPr>
            <w:tcW w:w="3208" w:type="dxa"/>
          </w:tcPr>
          <w:p w14:paraId="08E4FEEC" w14:textId="77777777" w:rsidR="00EF5301" w:rsidRDefault="00000000">
            <w:pPr>
              <w:pBdr>
                <w:top w:val="nil"/>
                <w:left w:val="nil"/>
                <w:bottom w:val="nil"/>
                <w:right w:val="nil"/>
                <w:between w:val="nil"/>
              </w:pBdr>
              <w:spacing w:line="254" w:lineRule="auto"/>
              <w:ind w:left="100"/>
              <w:rPr>
                <w:color w:val="000000"/>
                <w:sz w:val="24"/>
                <w:szCs w:val="24"/>
              </w:rPr>
            </w:pPr>
            <w:r>
              <w:rPr>
                <w:color w:val="000000"/>
                <w:sz w:val="24"/>
                <w:szCs w:val="24"/>
              </w:rPr>
              <w:t>Elderly &amp; chronically ill</w:t>
            </w:r>
          </w:p>
          <w:p w14:paraId="54145E67"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populations</w:t>
            </w:r>
          </w:p>
        </w:tc>
        <w:tc>
          <w:tcPr>
            <w:tcW w:w="1939" w:type="dxa"/>
          </w:tcPr>
          <w:p w14:paraId="2C7677E0"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All wards</w:t>
            </w:r>
          </w:p>
        </w:tc>
        <w:tc>
          <w:tcPr>
            <w:tcW w:w="1820" w:type="dxa"/>
          </w:tcPr>
          <w:p w14:paraId="57E199C6" w14:textId="77777777" w:rsidR="00EF5301" w:rsidRDefault="00000000">
            <w:pPr>
              <w:pBdr>
                <w:top w:val="nil"/>
                <w:left w:val="nil"/>
                <w:bottom w:val="nil"/>
                <w:right w:val="nil"/>
                <w:between w:val="nil"/>
              </w:pBdr>
              <w:rPr>
                <w:color w:val="000000"/>
                <w:sz w:val="24"/>
                <w:szCs w:val="24"/>
              </w:rPr>
            </w:pPr>
            <w:r>
              <w:rPr>
                <w:color w:val="000000"/>
                <w:sz w:val="24"/>
                <w:szCs w:val="24"/>
              </w:rPr>
              <w:t>All wards</w:t>
            </w:r>
          </w:p>
        </w:tc>
        <w:tc>
          <w:tcPr>
            <w:tcW w:w="1824" w:type="dxa"/>
          </w:tcPr>
          <w:p w14:paraId="04D53320" w14:textId="77777777" w:rsidR="00EF5301" w:rsidRDefault="00000000">
            <w:pPr>
              <w:pBdr>
                <w:top w:val="nil"/>
                <w:left w:val="nil"/>
                <w:bottom w:val="nil"/>
                <w:right w:val="nil"/>
                <w:between w:val="nil"/>
              </w:pBdr>
              <w:rPr>
                <w:color w:val="000000"/>
                <w:sz w:val="24"/>
                <w:szCs w:val="24"/>
              </w:rPr>
            </w:pPr>
            <w:r>
              <w:rPr>
                <w:color w:val="000000"/>
                <w:sz w:val="24"/>
                <w:szCs w:val="24"/>
              </w:rPr>
              <w:t>Moderate</w:t>
            </w:r>
          </w:p>
        </w:tc>
      </w:tr>
      <w:tr w:rsidR="00EF5301" w14:paraId="2E84A444" w14:textId="77777777">
        <w:trPr>
          <w:trHeight w:val="268"/>
        </w:trPr>
        <w:tc>
          <w:tcPr>
            <w:tcW w:w="3208" w:type="dxa"/>
          </w:tcPr>
          <w:p w14:paraId="47497104"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Pregnant Women</w:t>
            </w:r>
          </w:p>
        </w:tc>
        <w:tc>
          <w:tcPr>
            <w:tcW w:w="1939" w:type="dxa"/>
            <w:tcBorders>
              <w:bottom w:val="single" w:sz="4" w:space="0" w:color="000000"/>
              <w:right w:val="single" w:sz="4" w:space="0" w:color="000000"/>
            </w:tcBorders>
          </w:tcPr>
          <w:p w14:paraId="67817B59"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All wards</w:t>
            </w:r>
          </w:p>
        </w:tc>
        <w:tc>
          <w:tcPr>
            <w:tcW w:w="1820" w:type="dxa"/>
            <w:tcBorders>
              <w:left w:val="single" w:sz="4" w:space="0" w:color="000000"/>
              <w:bottom w:val="single" w:sz="4" w:space="0" w:color="000000"/>
              <w:right w:val="single" w:sz="4" w:space="0" w:color="000000"/>
            </w:tcBorders>
          </w:tcPr>
          <w:p w14:paraId="6D65EE74" w14:textId="77777777" w:rsidR="00EF5301" w:rsidRDefault="00000000">
            <w:pPr>
              <w:pBdr>
                <w:top w:val="nil"/>
                <w:left w:val="nil"/>
                <w:bottom w:val="nil"/>
                <w:right w:val="nil"/>
                <w:between w:val="nil"/>
              </w:pBdr>
              <w:rPr>
                <w:color w:val="000000"/>
                <w:sz w:val="18"/>
                <w:szCs w:val="18"/>
              </w:rPr>
            </w:pPr>
            <w:r>
              <w:rPr>
                <w:color w:val="000000"/>
                <w:sz w:val="24"/>
                <w:szCs w:val="24"/>
              </w:rPr>
              <w:t>All wards</w:t>
            </w:r>
          </w:p>
        </w:tc>
        <w:tc>
          <w:tcPr>
            <w:tcW w:w="1824" w:type="dxa"/>
            <w:tcBorders>
              <w:left w:val="single" w:sz="4" w:space="0" w:color="000000"/>
              <w:bottom w:val="single" w:sz="4" w:space="0" w:color="000000"/>
              <w:right w:val="single" w:sz="4" w:space="0" w:color="000000"/>
            </w:tcBorders>
          </w:tcPr>
          <w:p w14:paraId="7A79D245" w14:textId="77777777" w:rsidR="00EF5301" w:rsidRDefault="00000000">
            <w:pPr>
              <w:pBdr>
                <w:top w:val="nil"/>
                <w:left w:val="nil"/>
                <w:bottom w:val="nil"/>
                <w:right w:val="nil"/>
                <w:between w:val="nil"/>
              </w:pBdr>
              <w:rPr>
                <w:color w:val="000000"/>
                <w:sz w:val="18"/>
                <w:szCs w:val="18"/>
              </w:rPr>
            </w:pPr>
            <w:r>
              <w:rPr>
                <w:color w:val="000000"/>
                <w:sz w:val="24"/>
                <w:szCs w:val="24"/>
              </w:rPr>
              <w:t>Moderate</w:t>
            </w:r>
          </w:p>
        </w:tc>
      </w:tr>
      <w:tr w:rsidR="00EF5301" w14:paraId="4D153982" w14:textId="77777777">
        <w:trPr>
          <w:trHeight w:val="268"/>
        </w:trPr>
        <w:tc>
          <w:tcPr>
            <w:tcW w:w="3208" w:type="dxa"/>
          </w:tcPr>
          <w:p w14:paraId="319EA0A4"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Children (schools, Anganwadi’s)</w:t>
            </w:r>
          </w:p>
        </w:tc>
        <w:tc>
          <w:tcPr>
            <w:tcW w:w="1939" w:type="dxa"/>
            <w:tcBorders>
              <w:top w:val="single" w:sz="4" w:space="0" w:color="000000"/>
              <w:bottom w:val="single" w:sz="4" w:space="0" w:color="000000"/>
              <w:right w:val="single" w:sz="4" w:space="0" w:color="000000"/>
            </w:tcBorders>
          </w:tcPr>
          <w:p w14:paraId="2D85888C"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All wards</w:t>
            </w:r>
          </w:p>
        </w:tc>
        <w:tc>
          <w:tcPr>
            <w:tcW w:w="1820" w:type="dxa"/>
            <w:tcBorders>
              <w:top w:val="single" w:sz="4" w:space="0" w:color="000000"/>
              <w:left w:val="single" w:sz="4" w:space="0" w:color="000000"/>
              <w:bottom w:val="single" w:sz="4" w:space="0" w:color="000000"/>
              <w:right w:val="single" w:sz="4" w:space="0" w:color="000000"/>
            </w:tcBorders>
          </w:tcPr>
          <w:p w14:paraId="76D43BF2" w14:textId="77777777" w:rsidR="00EF5301" w:rsidRDefault="00000000">
            <w:pPr>
              <w:pBdr>
                <w:top w:val="nil"/>
                <w:left w:val="nil"/>
                <w:bottom w:val="nil"/>
                <w:right w:val="nil"/>
                <w:between w:val="nil"/>
              </w:pBdr>
              <w:rPr>
                <w:color w:val="000000"/>
                <w:sz w:val="18"/>
                <w:szCs w:val="18"/>
              </w:rPr>
            </w:pPr>
            <w:r>
              <w:rPr>
                <w:color w:val="000000"/>
                <w:sz w:val="24"/>
                <w:szCs w:val="24"/>
              </w:rPr>
              <w:t>All wards</w:t>
            </w:r>
          </w:p>
        </w:tc>
        <w:tc>
          <w:tcPr>
            <w:tcW w:w="1824" w:type="dxa"/>
            <w:tcBorders>
              <w:top w:val="single" w:sz="4" w:space="0" w:color="000000"/>
              <w:left w:val="single" w:sz="4" w:space="0" w:color="000000"/>
              <w:bottom w:val="single" w:sz="4" w:space="0" w:color="000000"/>
              <w:right w:val="single" w:sz="4" w:space="0" w:color="000000"/>
            </w:tcBorders>
          </w:tcPr>
          <w:p w14:paraId="470CB1FE" w14:textId="77777777" w:rsidR="00EF5301" w:rsidRDefault="00000000">
            <w:pPr>
              <w:pBdr>
                <w:top w:val="nil"/>
                <w:left w:val="nil"/>
                <w:bottom w:val="nil"/>
                <w:right w:val="nil"/>
                <w:between w:val="nil"/>
              </w:pBdr>
              <w:rPr>
                <w:color w:val="000000"/>
                <w:sz w:val="18"/>
                <w:szCs w:val="18"/>
              </w:rPr>
            </w:pPr>
            <w:r>
              <w:rPr>
                <w:color w:val="000000"/>
                <w:sz w:val="24"/>
                <w:szCs w:val="24"/>
              </w:rPr>
              <w:t>Moderate</w:t>
            </w:r>
          </w:p>
        </w:tc>
      </w:tr>
      <w:tr w:rsidR="00EF5301" w14:paraId="1055FF06" w14:textId="77777777">
        <w:trPr>
          <w:trHeight w:val="541"/>
        </w:trPr>
        <w:tc>
          <w:tcPr>
            <w:tcW w:w="3208" w:type="dxa"/>
          </w:tcPr>
          <w:p w14:paraId="424C2112" w14:textId="77777777" w:rsidR="00EF5301" w:rsidRDefault="00000000">
            <w:pPr>
              <w:pBdr>
                <w:top w:val="nil"/>
                <w:left w:val="nil"/>
                <w:bottom w:val="nil"/>
                <w:right w:val="nil"/>
                <w:between w:val="nil"/>
              </w:pBdr>
              <w:spacing w:line="260" w:lineRule="auto"/>
              <w:ind w:left="100"/>
              <w:rPr>
                <w:color w:val="000000"/>
                <w:sz w:val="24"/>
                <w:szCs w:val="24"/>
              </w:rPr>
            </w:pPr>
            <w:r>
              <w:rPr>
                <w:color w:val="000000"/>
                <w:sz w:val="24"/>
                <w:szCs w:val="24"/>
              </w:rPr>
              <w:t>Limited access to safe water &amp;</w:t>
            </w:r>
          </w:p>
          <w:p w14:paraId="7D9D7824" w14:textId="77777777" w:rsidR="00EF5301" w:rsidRDefault="00000000">
            <w:pPr>
              <w:pBdr>
                <w:top w:val="nil"/>
                <w:left w:val="nil"/>
                <w:bottom w:val="nil"/>
                <w:right w:val="nil"/>
                <w:between w:val="nil"/>
              </w:pBdr>
              <w:spacing w:line="261" w:lineRule="auto"/>
              <w:ind w:left="100"/>
              <w:rPr>
                <w:color w:val="000000"/>
                <w:sz w:val="24"/>
                <w:szCs w:val="24"/>
              </w:rPr>
            </w:pPr>
            <w:r>
              <w:rPr>
                <w:color w:val="000000"/>
                <w:sz w:val="24"/>
                <w:szCs w:val="24"/>
              </w:rPr>
              <w:t>sanitation</w:t>
            </w:r>
          </w:p>
        </w:tc>
        <w:tc>
          <w:tcPr>
            <w:tcW w:w="1939" w:type="dxa"/>
            <w:tcBorders>
              <w:top w:val="single" w:sz="4" w:space="0" w:color="000000"/>
              <w:bottom w:val="single" w:sz="4" w:space="0" w:color="000000"/>
              <w:right w:val="single" w:sz="4" w:space="0" w:color="000000"/>
            </w:tcBorders>
          </w:tcPr>
          <w:p w14:paraId="1D16FDA8"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Nil</w:t>
            </w:r>
          </w:p>
        </w:tc>
        <w:tc>
          <w:tcPr>
            <w:tcW w:w="1820" w:type="dxa"/>
            <w:tcBorders>
              <w:top w:val="single" w:sz="4" w:space="0" w:color="000000"/>
              <w:left w:val="single" w:sz="4" w:space="0" w:color="000000"/>
              <w:bottom w:val="single" w:sz="4" w:space="0" w:color="000000"/>
              <w:right w:val="single" w:sz="4" w:space="0" w:color="000000"/>
            </w:tcBorders>
          </w:tcPr>
          <w:p w14:paraId="160DE42F"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c>
          <w:tcPr>
            <w:tcW w:w="1824" w:type="dxa"/>
            <w:tcBorders>
              <w:top w:val="single" w:sz="4" w:space="0" w:color="000000"/>
              <w:left w:val="single" w:sz="4" w:space="0" w:color="000000"/>
              <w:bottom w:val="single" w:sz="4" w:space="0" w:color="000000"/>
              <w:right w:val="single" w:sz="4" w:space="0" w:color="000000"/>
            </w:tcBorders>
          </w:tcPr>
          <w:p w14:paraId="2DF7A3DC" w14:textId="77777777" w:rsidR="00EF5301" w:rsidRDefault="00000000">
            <w:pPr>
              <w:pBdr>
                <w:top w:val="nil"/>
                <w:left w:val="nil"/>
                <w:bottom w:val="nil"/>
                <w:right w:val="nil"/>
                <w:between w:val="nil"/>
              </w:pBdr>
              <w:jc w:val="center"/>
              <w:rPr>
                <w:color w:val="000000"/>
                <w:sz w:val="24"/>
                <w:szCs w:val="24"/>
              </w:rPr>
            </w:pPr>
            <w:r>
              <w:rPr>
                <w:color w:val="000000"/>
                <w:sz w:val="24"/>
                <w:szCs w:val="24"/>
              </w:rPr>
              <w:t>-</w:t>
            </w:r>
          </w:p>
        </w:tc>
      </w:tr>
    </w:tbl>
    <w:p w14:paraId="4E254353" w14:textId="77777777" w:rsidR="00EF5301" w:rsidRDefault="00EF5301">
      <w:pPr>
        <w:pBdr>
          <w:top w:val="nil"/>
          <w:left w:val="nil"/>
          <w:bottom w:val="nil"/>
          <w:right w:val="nil"/>
          <w:between w:val="nil"/>
        </w:pBdr>
        <w:rPr>
          <w:color w:val="000000"/>
          <w:sz w:val="24"/>
          <w:szCs w:val="24"/>
        </w:rPr>
        <w:sectPr w:rsidR="00EF5301">
          <w:pgSz w:w="11910" w:h="16840"/>
          <w:pgMar w:top="1400" w:right="141" w:bottom="1820" w:left="992" w:header="0" w:footer="1631" w:gutter="0"/>
          <w:cols w:space="720"/>
        </w:sectPr>
      </w:pPr>
    </w:p>
    <w:p w14:paraId="06949F32" w14:textId="77777777" w:rsidR="00EF5301" w:rsidRDefault="00000000">
      <w:pPr>
        <w:pStyle w:val="Heading4"/>
        <w:ind w:left="184" w:right="687"/>
        <w:jc w:val="center"/>
      </w:pPr>
      <w:bookmarkStart w:id="50" w:name="bookmark=id.9siq2uwa4h9e" w:colFirst="0" w:colLast="0"/>
      <w:bookmarkStart w:id="51" w:name="_heading=h.z13cno2n32zm" w:colFirst="0" w:colLast="0"/>
      <w:bookmarkEnd w:id="50"/>
      <w:bookmarkEnd w:id="51"/>
      <w:r>
        <w:t>EPIDEMIOLOGICAL TRENDS (2021–2025)</w:t>
      </w:r>
    </w:p>
    <w:p w14:paraId="0EAC050D" w14:textId="77777777" w:rsidR="00EF5301" w:rsidRDefault="00EF5301">
      <w:pPr>
        <w:pBdr>
          <w:top w:val="nil"/>
          <w:left w:val="nil"/>
          <w:bottom w:val="nil"/>
          <w:right w:val="nil"/>
          <w:between w:val="nil"/>
        </w:pBdr>
        <w:spacing w:before="25"/>
        <w:rPr>
          <w:b/>
          <w:bCs/>
          <w:color w:val="000000"/>
          <w:sz w:val="32"/>
          <w:szCs w:val="32"/>
        </w:rPr>
      </w:pPr>
    </w:p>
    <w:p w14:paraId="784A8CED" w14:textId="77777777" w:rsidR="00EF5301" w:rsidRDefault="00000000">
      <w:pPr>
        <w:pBdr>
          <w:top w:val="nil"/>
          <w:left w:val="nil"/>
          <w:bottom w:val="nil"/>
          <w:right w:val="nil"/>
          <w:between w:val="nil"/>
        </w:pBdr>
        <w:spacing w:line="271" w:lineRule="auto"/>
        <w:ind w:left="448" w:right="1114"/>
        <w:jc w:val="both"/>
        <w:rPr>
          <w:color w:val="000000"/>
          <w:sz w:val="24"/>
          <w:szCs w:val="24"/>
        </w:rPr>
      </w:pPr>
      <w:r>
        <w:rPr>
          <w:color w:val="000000"/>
          <w:sz w:val="24"/>
          <w:szCs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F0D4BB1" w14:textId="77777777" w:rsidR="00EF5301" w:rsidRDefault="00000000">
      <w:pPr>
        <w:pStyle w:val="Heading5"/>
        <w:spacing w:before="142"/>
        <w:ind w:firstLine="448"/>
      </w:pPr>
      <w:bookmarkStart w:id="52" w:name="bookmark=id.el2c9rfks0dk" w:colFirst="0" w:colLast="0"/>
      <w:bookmarkStart w:id="53" w:name="_heading=h.vjyezb1bdlgv" w:colFirst="0" w:colLast="0"/>
      <w:bookmarkEnd w:id="52"/>
      <w:bookmarkEnd w:id="53"/>
      <w:r>
        <w:t>Disease Burden among human beings (Last 5 Years)</w:t>
      </w:r>
    </w:p>
    <w:p w14:paraId="1C1DBF36" w14:textId="77777777" w:rsidR="00EF5301" w:rsidRDefault="00000000">
      <w:pPr>
        <w:pBdr>
          <w:top w:val="nil"/>
          <w:left w:val="nil"/>
          <w:bottom w:val="nil"/>
          <w:right w:val="nil"/>
          <w:between w:val="nil"/>
        </w:pBdr>
        <w:spacing w:before="139" w:line="271" w:lineRule="auto"/>
        <w:ind w:left="448" w:right="1105"/>
        <w:jc w:val="both"/>
        <w:rPr>
          <w:color w:val="000000"/>
          <w:sz w:val="24"/>
          <w:szCs w:val="24"/>
        </w:rPr>
      </w:pPr>
      <w:r>
        <w:rPr>
          <w:color w:val="000000"/>
          <w:sz w:val="24"/>
          <w:szCs w:val="24"/>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C3D4266" w14:textId="77777777" w:rsidR="00EF5301" w:rsidRDefault="00EF5301">
      <w:pPr>
        <w:pBdr>
          <w:top w:val="nil"/>
          <w:left w:val="nil"/>
          <w:bottom w:val="nil"/>
          <w:right w:val="nil"/>
          <w:between w:val="nil"/>
        </w:pBdr>
        <w:spacing w:before="91"/>
        <w:rPr>
          <w:color w:val="000000"/>
          <w:sz w:val="20"/>
          <w:szCs w:val="20"/>
        </w:rPr>
      </w:pPr>
    </w:p>
    <w:tbl>
      <w:tblPr>
        <w:tblStyle w:val="aff4"/>
        <w:tblW w:w="9540"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710"/>
        <w:gridCol w:w="720"/>
        <w:gridCol w:w="721"/>
        <w:gridCol w:w="716"/>
        <w:gridCol w:w="721"/>
        <w:gridCol w:w="716"/>
        <w:gridCol w:w="4236"/>
      </w:tblGrid>
      <w:tr w:rsidR="00EF5301" w14:paraId="1CF74F07" w14:textId="77777777">
        <w:trPr>
          <w:trHeight w:val="513"/>
        </w:trPr>
        <w:tc>
          <w:tcPr>
            <w:tcW w:w="1710" w:type="dxa"/>
            <w:shd w:val="clear" w:color="auto" w:fill="F1F1F1"/>
          </w:tcPr>
          <w:p w14:paraId="15291D59"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Disease</w:t>
            </w:r>
          </w:p>
        </w:tc>
        <w:tc>
          <w:tcPr>
            <w:tcW w:w="720" w:type="dxa"/>
            <w:shd w:val="clear" w:color="auto" w:fill="F1F1F1"/>
          </w:tcPr>
          <w:p w14:paraId="65578E16"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2021</w:t>
            </w:r>
          </w:p>
        </w:tc>
        <w:tc>
          <w:tcPr>
            <w:tcW w:w="721" w:type="dxa"/>
            <w:shd w:val="clear" w:color="auto" w:fill="F1F1F1"/>
          </w:tcPr>
          <w:p w14:paraId="6AF2C904"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2022</w:t>
            </w:r>
          </w:p>
        </w:tc>
        <w:tc>
          <w:tcPr>
            <w:tcW w:w="716" w:type="dxa"/>
            <w:shd w:val="clear" w:color="auto" w:fill="F1F1F1"/>
          </w:tcPr>
          <w:p w14:paraId="7F169549"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2023</w:t>
            </w:r>
          </w:p>
        </w:tc>
        <w:tc>
          <w:tcPr>
            <w:tcW w:w="721" w:type="dxa"/>
            <w:shd w:val="clear" w:color="auto" w:fill="F1F1F1"/>
          </w:tcPr>
          <w:p w14:paraId="206A1505"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2024</w:t>
            </w:r>
          </w:p>
        </w:tc>
        <w:tc>
          <w:tcPr>
            <w:tcW w:w="716" w:type="dxa"/>
            <w:shd w:val="clear" w:color="auto" w:fill="F1F1F1"/>
          </w:tcPr>
          <w:p w14:paraId="20B53244" w14:textId="77777777" w:rsidR="00EF5301" w:rsidRDefault="00000000">
            <w:pPr>
              <w:pBdr>
                <w:top w:val="nil"/>
                <w:left w:val="nil"/>
                <w:bottom w:val="nil"/>
                <w:right w:val="nil"/>
                <w:between w:val="nil"/>
              </w:pBdr>
              <w:spacing w:before="102"/>
              <w:ind w:left="117"/>
              <w:rPr>
                <w:b/>
                <w:bCs/>
                <w:color w:val="000000"/>
                <w:sz w:val="24"/>
                <w:szCs w:val="24"/>
              </w:rPr>
            </w:pPr>
            <w:r>
              <w:rPr>
                <w:b/>
                <w:bCs/>
                <w:color w:val="000000"/>
                <w:sz w:val="24"/>
                <w:szCs w:val="24"/>
              </w:rPr>
              <w:t>2025</w:t>
            </w:r>
          </w:p>
        </w:tc>
        <w:tc>
          <w:tcPr>
            <w:tcW w:w="4236" w:type="dxa"/>
            <w:shd w:val="clear" w:color="auto" w:fill="F1F1F1"/>
          </w:tcPr>
          <w:p w14:paraId="62561F30" w14:textId="77777777" w:rsidR="00EF5301" w:rsidRDefault="00000000">
            <w:pPr>
              <w:pBdr>
                <w:top w:val="nil"/>
                <w:left w:val="nil"/>
                <w:bottom w:val="nil"/>
                <w:right w:val="nil"/>
                <w:between w:val="nil"/>
              </w:pBdr>
              <w:spacing w:before="102"/>
              <w:ind w:left="116"/>
              <w:rPr>
                <w:b/>
                <w:bCs/>
                <w:color w:val="000000"/>
                <w:sz w:val="24"/>
                <w:szCs w:val="24"/>
              </w:rPr>
            </w:pPr>
            <w:r>
              <w:rPr>
                <w:b/>
                <w:bCs/>
                <w:color w:val="000000"/>
                <w:sz w:val="24"/>
                <w:szCs w:val="24"/>
              </w:rPr>
              <w:t>Trend(Increasing/Stable/Decreasing)</w:t>
            </w:r>
          </w:p>
        </w:tc>
      </w:tr>
      <w:tr w:rsidR="00EF5301" w14:paraId="12EEE135" w14:textId="77777777">
        <w:trPr>
          <w:trHeight w:val="508"/>
        </w:trPr>
        <w:tc>
          <w:tcPr>
            <w:tcW w:w="1710" w:type="dxa"/>
          </w:tcPr>
          <w:p w14:paraId="569F8A2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Dengue</w:t>
            </w:r>
          </w:p>
        </w:tc>
        <w:tc>
          <w:tcPr>
            <w:tcW w:w="720" w:type="dxa"/>
            <w:tcBorders>
              <w:bottom w:val="single" w:sz="4" w:space="0" w:color="DDDDDD"/>
              <w:right w:val="single" w:sz="4" w:space="0" w:color="DDDDDD"/>
            </w:tcBorders>
          </w:tcPr>
          <w:p w14:paraId="4184908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18</w:t>
            </w:r>
          </w:p>
        </w:tc>
        <w:tc>
          <w:tcPr>
            <w:tcW w:w="721" w:type="dxa"/>
            <w:tcBorders>
              <w:left w:val="single" w:sz="4" w:space="0" w:color="DDDDDD"/>
              <w:bottom w:val="single" w:sz="4" w:space="0" w:color="DDDDDD"/>
              <w:right w:val="single" w:sz="4" w:space="0" w:color="DDDDDD"/>
            </w:tcBorders>
          </w:tcPr>
          <w:p w14:paraId="15A95D04"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25</w:t>
            </w:r>
          </w:p>
        </w:tc>
        <w:tc>
          <w:tcPr>
            <w:tcW w:w="716" w:type="dxa"/>
            <w:tcBorders>
              <w:left w:val="single" w:sz="4" w:space="0" w:color="DDDDDD"/>
              <w:bottom w:val="single" w:sz="4" w:space="0" w:color="DDDDDD"/>
              <w:right w:val="single" w:sz="4" w:space="0" w:color="DDDDDD"/>
            </w:tcBorders>
          </w:tcPr>
          <w:p w14:paraId="1D62315B"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31</w:t>
            </w:r>
          </w:p>
        </w:tc>
        <w:tc>
          <w:tcPr>
            <w:tcW w:w="721" w:type="dxa"/>
            <w:tcBorders>
              <w:left w:val="single" w:sz="4" w:space="0" w:color="DDDDDD"/>
              <w:bottom w:val="single" w:sz="4" w:space="0" w:color="DDDDDD"/>
              <w:right w:val="single" w:sz="4" w:space="0" w:color="DDDDDD"/>
            </w:tcBorders>
          </w:tcPr>
          <w:p w14:paraId="5B0C2DCC"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41</w:t>
            </w:r>
          </w:p>
        </w:tc>
        <w:tc>
          <w:tcPr>
            <w:tcW w:w="716" w:type="dxa"/>
            <w:tcBorders>
              <w:left w:val="single" w:sz="4" w:space="0" w:color="DDDDDD"/>
              <w:bottom w:val="single" w:sz="4" w:space="0" w:color="DDDDDD"/>
              <w:right w:val="single" w:sz="4" w:space="0" w:color="DDDDDD"/>
            </w:tcBorders>
          </w:tcPr>
          <w:p w14:paraId="7D45DEB8"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24</w:t>
            </w:r>
          </w:p>
        </w:tc>
        <w:tc>
          <w:tcPr>
            <w:tcW w:w="4236" w:type="dxa"/>
            <w:tcBorders>
              <w:left w:val="single" w:sz="4" w:space="0" w:color="DDDDDD"/>
              <w:bottom w:val="single" w:sz="4" w:space="0" w:color="DDDDDD"/>
              <w:right w:val="single" w:sz="4" w:space="0" w:color="DDDDDD"/>
            </w:tcBorders>
          </w:tcPr>
          <w:p w14:paraId="7C7E4375"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Stable</w:t>
            </w:r>
          </w:p>
        </w:tc>
      </w:tr>
      <w:tr w:rsidR="00EF5301" w14:paraId="5A83CC65" w14:textId="77777777">
        <w:trPr>
          <w:trHeight w:val="507"/>
        </w:trPr>
        <w:tc>
          <w:tcPr>
            <w:tcW w:w="1710" w:type="dxa"/>
          </w:tcPr>
          <w:p w14:paraId="714271E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Leptospirosis</w:t>
            </w:r>
          </w:p>
        </w:tc>
        <w:tc>
          <w:tcPr>
            <w:tcW w:w="720" w:type="dxa"/>
            <w:tcBorders>
              <w:top w:val="single" w:sz="4" w:space="0" w:color="DDDDDD"/>
              <w:bottom w:val="single" w:sz="4" w:space="0" w:color="DDDDDD"/>
              <w:right w:val="single" w:sz="4" w:space="0" w:color="DDDDDD"/>
            </w:tcBorders>
          </w:tcPr>
          <w:p w14:paraId="1D18F8A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2</w:t>
            </w:r>
          </w:p>
        </w:tc>
        <w:tc>
          <w:tcPr>
            <w:tcW w:w="721" w:type="dxa"/>
            <w:tcBorders>
              <w:top w:val="single" w:sz="4" w:space="0" w:color="DDDDDD"/>
              <w:left w:val="single" w:sz="4" w:space="0" w:color="DDDDDD"/>
              <w:bottom w:val="single" w:sz="4" w:space="0" w:color="DDDDDD"/>
              <w:right w:val="single" w:sz="4" w:space="0" w:color="DDDDDD"/>
            </w:tcBorders>
          </w:tcPr>
          <w:p w14:paraId="6208B03B"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025DA7CC"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DFAE0D9"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C90D752"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3</w:t>
            </w:r>
          </w:p>
        </w:tc>
        <w:tc>
          <w:tcPr>
            <w:tcW w:w="4236" w:type="dxa"/>
            <w:tcBorders>
              <w:top w:val="single" w:sz="4" w:space="0" w:color="DDDDDD"/>
              <w:left w:val="single" w:sz="4" w:space="0" w:color="DDDDDD"/>
              <w:bottom w:val="single" w:sz="4" w:space="0" w:color="DDDDDD"/>
              <w:right w:val="single" w:sz="4" w:space="0" w:color="DDDDDD"/>
            </w:tcBorders>
          </w:tcPr>
          <w:p w14:paraId="5BA16A9C"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Stable</w:t>
            </w:r>
          </w:p>
        </w:tc>
      </w:tr>
      <w:tr w:rsidR="00EF5301" w14:paraId="156C27F4" w14:textId="77777777">
        <w:trPr>
          <w:trHeight w:val="512"/>
        </w:trPr>
        <w:tc>
          <w:tcPr>
            <w:tcW w:w="1710" w:type="dxa"/>
          </w:tcPr>
          <w:p w14:paraId="0D4523D9"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Hepatitis A</w:t>
            </w:r>
          </w:p>
        </w:tc>
        <w:tc>
          <w:tcPr>
            <w:tcW w:w="720" w:type="dxa"/>
            <w:tcBorders>
              <w:top w:val="single" w:sz="4" w:space="0" w:color="DDDDDD"/>
              <w:bottom w:val="single" w:sz="4" w:space="0" w:color="DDDDDD"/>
              <w:right w:val="single" w:sz="4" w:space="0" w:color="DDDDDD"/>
            </w:tcBorders>
          </w:tcPr>
          <w:p w14:paraId="307CF78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3</w:t>
            </w:r>
          </w:p>
        </w:tc>
        <w:tc>
          <w:tcPr>
            <w:tcW w:w="721" w:type="dxa"/>
            <w:tcBorders>
              <w:top w:val="single" w:sz="4" w:space="0" w:color="DDDDDD"/>
              <w:left w:val="single" w:sz="4" w:space="0" w:color="DDDDDD"/>
              <w:bottom w:val="single" w:sz="4" w:space="0" w:color="DDDDDD"/>
              <w:right w:val="single" w:sz="4" w:space="0" w:color="DDDDDD"/>
            </w:tcBorders>
          </w:tcPr>
          <w:p w14:paraId="4531AD25" w14:textId="77777777" w:rsidR="00EF5301" w:rsidRDefault="00000000">
            <w:pPr>
              <w:pBdr>
                <w:top w:val="nil"/>
                <w:left w:val="nil"/>
                <w:bottom w:val="nil"/>
                <w:right w:val="nil"/>
                <w:between w:val="nil"/>
              </w:pBdr>
              <w:spacing w:before="106"/>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DCC44E0"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2</w:t>
            </w:r>
          </w:p>
        </w:tc>
        <w:tc>
          <w:tcPr>
            <w:tcW w:w="721" w:type="dxa"/>
            <w:tcBorders>
              <w:top w:val="single" w:sz="4" w:space="0" w:color="DDDDDD"/>
              <w:left w:val="single" w:sz="4" w:space="0" w:color="DDDDDD"/>
              <w:bottom w:val="single" w:sz="4" w:space="0" w:color="DDDDDD"/>
              <w:right w:val="single" w:sz="4" w:space="0" w:color="DDDDDD"/>
            </w:tcBorders>
          </w:tcPr>
          <w:p w14:paraId="407B1673"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24</w:t>
            </w:r>
          </w:p>
        </w:tc>
        <w:tc>
          <w:tcPr>
            <w:tcW w:w="716" w:type="dxa"/>
            <w:tcBorders>
              <w:top w:val="single" w:sz="4" w:space="0" w:color="DDDDDD"/>
              <w:left w:val="single" w:sz="4" w:space="0" w:color="DDDDDD"/>
              <w:bottom w:val="single" w:sz="4" w:space="0" w:color="DDDDDD"/>
              <w:right w:val="single" w:sz="4" w:space="0" w:color="DDDDDD"/>
            </w:tcBorders>
          </w:tcPr>
          <w:p w14:paraId="4D1901C8" w14:textId="77777777" w:rsidR="00EF5301" w:rsidRDefault="00000000">
            <w:pPr>
              <w:pBdr>
                <w:top w:val="nil"/>
                <w:left w:val="nil"/>
                <w:bottom w:val="nil"/>
                <w:right w:val="nil"/>
                <w:between w:val="nil"/>
              </w:pBdr>
              <w:spacing w:before="106"/>
              <w:ind w:left="122"/>
              <w:rPr>
                <w:color w:val="000000"/>
                <w:sz w:val="24"/>
                <w:szCs w:val="24"/>
              </w:rPr>
            </w:pPr>
            <w:r>
              <w:rPr>
                <w:color w:val="000000"/>
                <w:sz w:val="24"/>
                <w:szCs w:val="24"/>
              </w:rPr>
              <w:t>23</w:t>
            </w:r>
          </w:p>
        </w:tc>
        <w:tc>
          <w:tcPr>
            <w:tcW w:w="4236" w:type="dxa"/>
            <w:tcBorders>
              <w:top w:val="single" w:sz="4" w:space="0" w:color="DDDDDD"/>
              <w:left w:val="single" w:sz="4" w:space="0" w:color="DDDDDD"/>
              <w:bottom w:val="single" w:sz="4" w:space="0" w:color="DDDDDD"/>
              <w:right w:val="single" w:sz="4" w:space="0" w:color="DDDDDD"/>
            </w:tcBorders>
          </w:tcPr>
          <w:p w14:paraId="536644D9" w14:textId="77777777" w:rsidR="00EF5301" w:rsidRDefault="00000000">
            <w:pPr>
              <w:pBdr>
                <w:top w:val="nil"/>
                <w:left w:val="nil"/>
                <w:bottom w:val="nil"/>
                <w:right w:val="nil"/>
                <w:between w:val="nil"/>
              </w:pBdr>
              <w:spacing w:before="106"/>
              <w:ind w:left="121"/>
              <w:rPr>
                <w:color w:val="000000"/>
                <w:sz w:val="24"/>
                <w:szCs w:val="24"/>
              </w:rPr>
            </w:pPr>
            <w:r>
              <w:rPr>
                <w:color w:val="000000"/>
                <w:sz w:val="24"/>
                <w:szCs w:val="24"/>
              </w:rPr>
              <w:t>Increasing</w:t>
            </w:r>
          </w:p>
        </w:tc>
      </w:tr>
      <w:tr w:rsidR="00EF5301" w14:paraId="3804D416" w14:textId="77777777">
        <w:trPr>
          <w:trHeight w:val="508"/>
        </w:trPr>
        <w:tc>
          <w:tcPr>
            <w:tcW w:w="1710" w:type="dxa"/>
          </w:tcPr>
          <w:p w14:paraId="71457D6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Malaria</w:t>
            </w:r>
          </w:p>
        </w:tc>
        <w:tc>
          <w:tcPr>
            <w:tcW w:w="720" w:type="dxa"/>
            <w:tcBorders>
              <w:top w:val="single" w:sz="4" w:space="0" w:color="DDDDDD"/>
              <w:bottom w:val="single" w:sz="4" w:space="0" w:color="DDDDDD"/>
              <w:right w:val="single" w:sz="4" w:space="0" w:color="DDDDDD"/>
            </w:tcBorders>
          </w:tcPr>
          <w:p w14:paraId="11E9AAD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C4CF29F"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3F048DC9"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2CC0318F"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43A171C"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3</w:t>
            </w:r>
          </w:p>
        </w:tc>
        <w:tc>
          <w:tcPr>
            <w:tcW w:w="4236" w:type="dxa"/>
            <w:tcBorders>
              <w:top w:val="single" w:sz="4" w:space="0" w:color="DDDDDD"/>
              <w:left w:val="single" w:sz="4" w:space="0" w:color="DDDDDD"/>
              <w:bottom w:val="single" w:sz="4" w:space="0" w:color="DDDDDD"/>
              <w:right w:val="single" w:sz="4" w:space="0" w:color="DDDDDD"/>
            </w:tcBorders>
          </w:tcPr>
          <w:p w14:paraId="2395770C" w14:textId="77777777" w:rsidR="00EF5301" w:rsidRDefault="00000000">
            <w:pPr>
              <w:pBdr>
                <w:top w:val="nil"/>
                <w:left w:val="nil"/>
                <w:bottom w:val="nil"/>
                <w:right w:val="nil"/>
                <w:between w:val="nil"/>
              </w:pBdr>
              <w:spacing w:before="102"/>
              <w:ind w:left="121"/>
              <w:rPr>
                <w:color w:val="000000"/>
                <w:sz w:val="24"/>
                <w:szCs w:val="24"/>
              </w:rPr>
            </w:pPr>
            <w:r>
              <w:rPr>
                <w:color w:val="000000"/>
                <w:sz w:val="24"/>
                <w:szCs w:val="24"/>
              </w:rPr>
              <w:t>Increasing</w:t>
            </w:r>
          </w:p>
        </w:tc>
      </w:tr>
      <w:tr w:rsidR="00EF5301" w14:paraId="175956E2" w14:textId="77777777">
        <w:trPr>
          <w:trHeight w:val="512"/>
        </w:trPr>
        <w:tc>
          <w:tcPr>
            <w:tcW w:w="1710" w:type="dxa"/>
          </w:tcPr>
          <w:p w14:paraId="2C4929D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Scrub Typhus</w:t>
            </w:r>
          </w:p>
        </w:tc>
        <w:tc>
          <w:tcPr>
            <w:tcW w:w="720" w:type="dxa"/>
            <w:tcBorders>
              <w:top w:val="single" w:sz="4" w:space="0" w:color="DDDDDD"/>
              <w:bottom w:val="single" w:sz="4" w:space="0" w:color="DDDDDD"/>
              <w:right w:val="single" w:sz="4" w:space="0" w:color="DDDDDD"/>
            </w:tcBorders>
          </w:tcPr>
          <w:p w14:paraId="0DD6A20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7E13A61C"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52D874C2"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5042897"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B961B33"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689E2E0B"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Stable</w:t>
            </w:r>
          </w:p>
        </w:tc>
      </w:tr>
      <w:tr w:rsidR="00EF5301" w14:paraId="7C000CED" w14:textId="77777777">
        <w:trPr>
          <w:trHeight w:val="507"/>
        </w:trPr>
        <w:tc>
          <w:tcPr>
            <w:tcW w:w="1710" w:type="dxa"/>
          </w:tcPr>
          <w:p w14:paraId="5966CB61"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Typhoid</w:t>
            </w:r>
          </w:p>
        </w:tc>
        <w:tc>
          <w:tcPr>
            <w:tcW w:w="720" w:type="dxa"/>
            <w:tcBorders>
              <w:top w:val="single" w:sz="4" w:space="0" w:color="DDDDDD"/>
              <w:bottom w:val="single" w:sz="4" w:space="0" w:color="DDDDDD"/>
              <w:right w:val="single" w:sz="4" w:space="0" w:color="DDDDDD"/>
            </w:tcBorders>
          </w:tcPr>
          <w:p w14:paraId="579539A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2D2A234"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35A55E23"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241935DD"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6342E42"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4ADF850C"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198F94DF" w14:textId="77777777">
        <w:trPr>
          <w:trHeight w:val="513"/>
        </w:trPr>
        <w:tc>
          <w:tcPr>
            <w:tcW w:w="1710" w:type="dxa"/>
          </w:tcPr>
          <w:p w14:paraId="28FCCBB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H1N1</w:t>
            </w:r>
          </w:p>
        </w:tc>
        <w:tc>
          <w:tcPr>
            <w:tcW w:w="720" w:type="dxa"/>
            <w:tcBorders>
              <w:top w:val="single" w:sz="4" w:space="0" w:color="DDDDDD"/>
              <w:bottom w:val="single" w:sz="4" w:space="0" w:color="DDDDDD"/>
              <w:right w:val="single" w:sz="4" w:space="0" w:color="DDDDDD"/>
            </w:tcBorders>
          </w:tcPr>
          <w:p w14:paraId="051F3F3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AC8C267"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2D69D58"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E5F0E17"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3FAC4905"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4F7A154A"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33D83548" w14:textId="77777777">
        <w:trPr>
          <w:trHeight w:val="507"/>
        </w:trPr>
        <w:tc>
          <w:tcPr>
            <w:tcW w:w="1710" w:type="dxa"/>
          </w:tcPr>
          <w:p w14:paraId="344EF27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H3N2</w:t>
            </w:r>
          </w:p>
        </w:tc>
        <w:tc>
          <w:tcPr>
            <w:tcW w:w="720" w:type="dxa"/>
            <w:tcBorders>
              <w:top w:val="single" w:sz="4" w:space="0" w:color="DDDDDD"/>
              <w:bottom w:val="single" w:sz="4" w:space="0" w:color="DDDDDD"/>
              <w:right w:val="single" w:sz="4" w:space="0" w:color="DDDDDD"/>
            </w:tcBorders>
          </w:tcPr>
          <w:p w14:paraId="53B7EB8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1D3C4BB"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42F0B3B"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BCEB358"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3C319CD"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0EC1975B"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0493657B" w14:textId="77777777">
        <w:trPr>
          <w:trHeight w:val="508"/>
        </w:trPr>
        <w:tc>
          <w:tcPr>
            <w:tcW w:w="1710" w:type="dxa"/>
          </w:tcPr>
          <w:p w14:paraId="0880DFF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ADD</w:t>
            </w:r>
          </w:p>
        </w:tc>
        <w:tc>
          <w:tcPr>
            <w:tcW w:w="720" w:type="dxa"/>
            <w:tcBorders>
              <w:top w:val="single" w:sz="4" w:space="0" w:color="DDDDDD"/>
              <w:bottom w:val="single" w:sz="4" w:space="0" w:color="DDDDDD"/>
              <w:right w:val="single" w:sz="4" w:space="0" w:color="DDDDDD"/>
            </w:tcBorders>
          </w:tcPr>
          <w:p w14:paraId="531D44F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310</w:t>
            </w:r>
          </w:p>
        </w:tc>
        <w:tc>
          <w:tcPr>
            <w:tcW w:w="721" w:type="dxa"/>
            <w:tcBorders>
              <w:top w:val="single" w:sz="4" w:space="0" w:color="DDDDDD"/>
              <w:left w:val="single" w:sz="4" w:space="0" w:color="DDDDDD"/>
              <w:bottom w:val="single" w:sz="4" w:space="0" w:color="DDDDDD"/>
              <w:right w:val="single" w:sz="4" w:space="0" w:color="DDDDDD"/>
            </w:tcBorders>
          </w:tcPr>
          <w:p w14:paraId="24EBE56B"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295</w:t>
            </w:r>
          </w:p>
        </w:tc>
        <w:tc>
          <w:tcPr>
            <w:tcW w:w="716" w:type="dxa"/>
            <w:tcBorders>
              <w:top w:val="single" w:sz="4" w:space="0" w:color="DDDDDD"/>
              <w:left w:val="single" w:sz="4" w:space="0" w:color="DDDDDD"/>
              <w:bottom w:val="single" w:sz="4" w:space="0" w:color="DDDDDD"/>
              <w:right w:val="single" w:sz="4" w:space="0" w:color="DDDDDD"/>
            </w:tcBorders>
          </w:tcPr>
          <w:p w14:paraId="08CCEF00"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272</w:t>
            </w:r>
          </w:p>
        </w:tc>
        <w:tc>
          <w:tcPr>
            <w:tcW w:w="721" w:type="dxa"/>
            <w:tcBorders>
              <w:top w:val="single" w:sz="4" w:space="0" w:color="DDDDDD"/>
              <w:left w:val="single" w:sz="4" w:space="0" w:color="DDDDDD"/>
              <w:bottom w:val="single" w:sz="4" w:space="0" w:color="DDDDDD"/>
              <w:right w:val="single" w:sz="4" w:space="0" w:color="DDDDDD"/>
            </w:tcBorders>
          </w:tcPr>
          <w:p w14:paraId="38F97E29"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248</w:t>
            </w:r>
          </w:p>
        </w:tc>
        <w:tc>
          <w:tcPr>
            <w:tcW w:w="716" w:type="dxa"/>
            <w:tcBorders>
              <w:top w:val="single" w:sz="4" w:space="0" w:color="DDDDDD"/>
              <w:left w:val="single" w:sz="4" w:space="0" w:color="DDDDDD"/>
              <w:bottom w:val="single" w:sz="4" w:space="0" w:color="DDDDDD"/>
              <w:right w:val="single" w:sz="4" w:space="0" w:color="DDDDDD"/>
            </w:tcBorders>
          </w:tcPr>
          <w:p w14:paraId="5669B659"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237</w:t>
            </w:r>
          </w:p>
        </w:tc>
        <w:tc>
          <w:tcPr>
            <w:tcW w:w="4236" w:type="dxa"/>
            <w:tcBorders>
              <w:top w:val="single" w:sz="4" w:space="0" w:color="DDDDDD"/>
              <w:left w:val="single" w:sz="4" w:space="0" w:color="DDDDDD"/>
              <w:bottom w:val="single" w:sz="4" w:space="0" w:color="DDDDDD"/>
              <w:right w:val="single" w:sz="4" w:space="0" w:color="DDDDDD"/>
            </w:tcBorders>
          </w:tcPr>
          <w:p w14:paraId="30854ACD" w14:textId="77777777" w:rsidR="00EF5301" w:rsidRDefault="00000000">
            <w:pPr>
              <w:pBdr>
                <w:top w:val="nil"/>
                <w:left w:val="nil"/>
                <w:bottom w:val="nil"/>
                <w:right w:val="nil"/>
                <w:between w:val="nil"/>
              </w:pBdr>
              <w:spacing w:before="102"/>
              <w:rPr>
                <w:color w:val="000000"/>
                <w:sz w:val="24"/>
                <w:szCs w:val="24"/>
              </w:rPr>
            </w:pPr>
            <w:r>
              <w:rPr>
                <w:color w:val="000000"/>
                <w:sz w:val="24"/>
                <w:szCs w:val="24"/>
              </w:rPr>
              <w:t>Stable</w:t>
            </w:r>
          </w:p>
        </w:tc>
      </w:tr>
      <w:tr w:rsidR="00EF5301" w14:paraId="00E0AEC5" w14:textId="77777777">
        <w:trPr>
          <w:trHeight w:val="513"/>
        </w:trPr>
        <w:tc>
          <w:tcPr>
            <w:tcW w:w="1710" w:type="dxa"/>
          </w:tcPr>
          <w:p w14:paraId="25A8CC58"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Mumps</w:t>
            </w:r>
          </w:p>
        </w:tc>
        <w:tc>
          <w:tcPr>
            <w:tcW w:w="720" w:type="dxa"/>
            <w:tcBorders>
              <w:top w:val="single" w:sz="4" w:space="0" w:color="DDDDDD"/>
              <w:bottom w:val="single" w:sz="4" w:space="0" w:color="DDDDDD"/>
              <w:right w:val="single" w:sz="4" w:space="0" w:color="DDDDDD"/>
            </w:tcBorders>
          </w:tcPr>
          <w:p w14:paraId="57B40955"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30D6F904" w14:textId="77777777" w:rsidR="00EF5301" w:rsidRDefault="00000000">
            <w:pPr>
              <w:pBdr>
                <w:top w:val="nil"/>
                <w:left w:val="nil"/>
                <w:bottom w:val="nil"/>
                <w:right w:val="nil"/>
                <w:between w:val="nil"/>
              </w:pBdr>
              <w:spacing w:before="107"/>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21BE0F3" w14:textId="77777777" w:rsidR="00EF5301" w:rsidRDefault="00000000">
            <w:pPr>
              <w:pBdr>
                <w:top w:val="nil"/>
                <w:left w:val="nil"/>
                <w:bottom w:val="nil"/>
                <w:right w:val="nil"/>
                <w:between w:val="nil"/>
              </w:pBdr>
              <w:spacing w:before="107"/>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291A398" w14:textId="77777777" w:rsidR="00EF5301" w:rsidRDefault="00000000">
            <w:pPr>
              <w:pBdr>
                <w:top w:val="nil"/>
                <w:left w:val="nil"/>
                <w:bottom w:val="nil"/>
                <w:right w:val="nil"/>
                <w:between w:val="nil"/>
              </w:pBdr>
              <w:spacing w:before="107"/>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83DC579" w14:textId="77777777" w:rsidR="00EF5301" w:rsidRDefault="00000000">
            <w:pPr>
              <w:pBdr>
                <w:top w:val="nil"/>
                <w:left w:val="nil"/>
                <w:bottom w:val="nil"/>
                <w:right w:val="nil"/>
                <w:between w:val="nil"/>
              </w:pBdr>
              <w:spacing w:before="107"/>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24CDA932"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1F5EE93A" w14:textId="77777777">
        <w:trPr>
          <w:trHeight w:val="507"/>
        </w:trPr>
        <w:tc>
          <w:tcPr>
            <w:tcW w:w="1710" w:type="dxa"/>
          </w:tcPr>
          <w:p w14:paraId="469D799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Measles</w:t>
            </w:r>
          </w:p>
        </w:tc>
        <w:tc>
          <w:tcPr>
            <w:tcW w:w="720" w:type="dxa"/>
            <w:tcBorders>
              <w:top w:val="single" w:sz="4" w:space="0" w:color="DDDDDD"/>
              <w:bottom w:val="single" w:sz="4" w:space="0" w:color="DDDDDD"/>
              <w:right w:val="single" w:sz="4" w:space="0" w:color="DDDDDD"/>
            </w:tcBorders>
          </w:tcPr>
          <w:p w14:paraId="224F187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F69398F"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2D1F79F"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C154BFB"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8109F04"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30B15D8E"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6B9ECE35" w14:textId="77777777">
        <w:trPr>
          <w:trHeight w:val="512"/>
        </w:trPr>
        <w:tc>
          <w:tcPr>
            <w:tcW w:w="1710" w:type="dxa"/>
          </w:tcPr>
          <w:p w14:paraId="17262B5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Hepatitis B</w:t>
            </w:r>
          </w:p>
        </w:tc>
        <w:tc>
          <w:tcPr>
            <w:tcW w:w="720" w:type="dxa"/>
            <w:tcBorders>
              <w:top w:val="single" w:sz="4" w:space="0" w:color="DDDDDD"/>
              <w:bottom w:val="single" w:sz="4" w:space="0" w:color="DDDDDD"/>
              <w:right w:val="single" w:sz="4" w:space="0" w:color="DDDDDD"/>
            </w:tcBorders>
          </w:tcPr>
          <w:p w14:paraId="2E59773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393EF47C"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3F3616C8"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914D96A"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FE57A6B"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31963C94"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1EA90E75" w14:textId="77777777">
        <w:trPr>
          <w:trHeight w:val="508"/>
        </w:trPr>
        <w:tc>
          <w:tcPr>
            <w:tcW w:w="1710" w:type="dxa"/>
          </w:tcPr>
          <w:p w14:paraId="4659BC4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Hepatitis C</w:t>
            </w:r>
          </w:p>
        </w:tc>
        <w:tc>
          <w:tcPr>
            <w:tcW w:w="720" w:type="dxa"/>
            <w:tcBorders>
              <w:top w:val="single" w:sz="4" w:space="0" w:color="DDDDDD"/>
              <w:bottom w:val="single" w:sz="4" w:space="0" w:color="DDDDDD"/>
              <w:right w:val="single" w:sz="4" w:space="0" w:color="DDDDDD"/>
            </w:tcBorders>
          </w:tcPr>
          <w:p w14:paraId="7B99589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4E8A6C5"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C52AE9B"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7B013E61"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9C319C7"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4CC0E1F3"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454B904E" w14:textId="77777777">
        <w:trPr>
          <w:trHeight w:val="507"/>
        </w:trPr>
        <w:tc>
          <w:tcPr>
            <w:tcW w:w="1710" w:type="dxa"/>
          </w:tcPr>
          <w:p w14:paraId="569C568D"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Tuberculosis</w:t>
            </w:r>
          </w:p>
        </w:tc>
        <w:tc>
          <w:tcPr>
            <w:tcW w:w="720" w:type="dxa"/>
            <w:tcBorders>
              <w:top w:val="single" w:sz="4" w:space="0" w:color="DDDDDD"/>
              <w:bottom w:val="single" w:sz="4" w:space="0" w:color="DDDDDD"/>
              <w:right w:val="single" w:sz="4" w:space="0" w:color="DDDDDD"/>
            </w:tcBorders>
          </w:tcPr>
          <w:p w14:paraId="46B133F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14</w:t>
            </w:r>
          </w:p>
        </w:tc>
        <w:tc>
          <w:tcPr>
            <w:tcW w:w="721" w:type="dxa"/>
            <w:tcBorders>
              <w:top w:val="single" w:sz="4" w:space="0" w:color="DDDDDD"/>
              <w:left w:val="single" w:sz="4" w:space="0" w:color="DDDDDD"/>
              <w:bottom w:val="single" w:sz="4" w:space="0" w:color="DDDDDD"/>
              <w:right w:val="single" w:sz="4" w:space="0" w:color="DDDDDD"/>
            </w:tcBorders>
          </w:tcPr>
          <w:p w14:paraId="17237548"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13</w:t>
            </w:r>
          </w:p>
        </w:tc>
        <w:tc>
          <w:tcPr>
            <w:tcW w:w="716" w:type="dxa"/>
            <w:tcBorders>
              <w:top w:val="single" w:sz="4" w:space="0" w:color="DDDDDD"/>
              <w:left w:val="single" w:sz="4" w:space="0" w:color="DDDDDD"/>
              <w:bottom w:val="single" w:sz="4" w:space="0" w:color="DDDDDD"/>
              <w:right w:val="single" w:sz="4" w:space="0" w:color="DDDDDD"/>
            </w:tcBorders>
          </w:tcPr>
          <w:p w14:paraId="465709DF"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17</w:t>
            </w:r>
          </w:p>
        </w:tc>
        <w:tc>
          <w:tcPr>
            <w:tcW w:w="721" w:type="dxa"/>
            <w:tcBorders>
              <w:top w:val="single" w:sz="4" w:space="0" w:color="DDDDDD"/>
              <w:left w:val="single" w:sz="4" w:space="0" w:color="DDDDDD"/>
              <w:bottom w:val="single" w:sz="4" w:space="0" w:color="DDDDDD"/>
              <w:right w:val="single" w:sz="4" w:space="0" w:color="DDDDDD"/>
            </w:tcBorders>
          </w:tcPr>
          <w:p w14:paraId="14228B21"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16</w:t>
            </w:r>
          </w:p>
        </w:tc>
        <w:tc>
          <w:tcPr>
            <w:tcW w:w="716" w:type="dxa"/>
            <w:tcBorders>
              <w:top w:val="single" w:sz="4" w:space="0" w:color="DDDDDD"/>
              <w:left w:val="single" w:sz="4" w:space="0" w:color="DDDDDD"/>
              <w:bottom w:val="single" w:sz="4" w:space="0" w:color="DDDDDD"/>
              <w:right w:val="single" w:sz="4" w:space="0" w:color="DDDDDD"/>
            </w:tcBorders>
          </w:tcPr>
          <w:p w14:paraId="0C401FAC"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22</w:t>
            </w:r>
          </w:p>
        </w:tc>
        <w:tc>
          <w:tcPr>
            <w:tcW w:w="4236" w:type="dxa"/>
            <w:tcBorders>
              <w:top w:val="single" w:sz="4" w:space="0" w:color="DDDDDD"/>
              <w:left w:val="single" w:sz="4" w:space="0" w:color="DDDDDD"/>
              <w:bottom w:val="single" w:sz="4" w:space="0" w:color="DDDDDD"/>
              <w:right w:val="single" w:sz="4" w:space="0" w:color="DDDDDD"/>
            </w:tcBorders>
          </w:tcPr>
          <w:p w14:paraId="130BC32F" w14:textId="77777777" w:rsidR="00EF5301" w:rsidRDefault="00000000">
            <w:pPr>
              <w:pBdr>
                <w:top w:val="nil"/>
                <w:left w:val="nil"/>
                <w:bottom w:val="nil"/>
                <w:right w:val="nil"/>
                <w:between w:val="nil"/>
              </w:pBdr>
              <w:rPr>
                <w:color w:val="000000"/>
                <w:sz w:val="24"/>
                <w:szCs w:val="24"/>
              </w:rPr>
            </w:pPr>
            <w:r>
              <w:rPr>
                <w:color w:val="000000"/>
                <w:sz w:val="24"/>
                <w:szCs w:val="24"/>
              </w:rPr>
              <w:t>Increasing</w:t>
            </w:r>
          </w:p>
        </w:tc>
      </w:tr>
      <w:tr w:rsidR="00EF5301" w14:paraId="670DA10C" w14:textId="77777777">
        <w:trPr>
          <w:trHeight w:val="512"/>
        </w:trPr>
        <w:tc>
          <w:tcPr>
            <w:tcW w:w="1710" w:type="dxa"/>
          </w:tcPr>
          <w:p w14:paraId="7EEBDCF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Leprosy</w:t>
            </w:r>
          </w:p>
        </w:tc>
        <w:tc>
          <w:tcPr>
            <w:tcW w:w="720" w:type="dxa"/>
            <w:tcBorders>
              <w:top w:val="single" w:sz="4" w:space="0" w:color="DDDDDD"/>
              <w:bottom w:val="single" w:sz="4" w:space="0" w:color="DDDDDD"/>
              <w:right w:val="single" w:sz="4" w:space="0" w:color="DDDDDD"/>
            </w:tcBorders>
          </w:tcPr>
          <w:p w14:paraId="39881D3C"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35D6613C" w14:textId="77777777" w:rsidR="00EF5301" w:rsidRDefault="00000000">
            <w:pPr>
              <w:pBdr>
                <w:top w:val="nil"/>
                <w:left w:val="nil"/>
                <w:bottom w:val="nil"/>
                <w:right w:val="nil"/>
                <w:between w:val="nil"/>
              </w:pBdr>
              <w:spacing w:before="106"/>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C5D1DD9"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B4F12FB" w14:textId="77777777" w:rsidR="00EF5301" w:rsidRDefault="00000000">
            <w:pPr>
              <w:pBdr>
                <w:top w:val="nil"/>
                <w:left w:val="nil"/>
                <w:bottom w:val="nil"/>
                <w:right w:val="nil"/>
                <w:between w:val="nil"/>
              </w:pBdr>
              <w:spacing w:before="106"/>
              <w:ind w:left="123"/>
              <w:rPr>
                <w:color w:val="000000"/>
                <w:sz w:val="24"/>
                <w:szCs w:val="24"/>
              </w:rPr>
            </w:pPr>
            <w:r>
              <w:rPr>
                <w:color w:val="000000"/>
                <w:sz w:val="24"/>
                <w:szCs w:val="24"/>
              </w:rPr>
              <w:t>1</w:t>
            </w:r>
          </w:p>
        </w:tc>
        <w:tc>
          <w:tcPr>
            <w:tcW w:w="716" w:type="dxa"/>
            <w:tcBorders>
              <w:top w:val="single" w:sz="4" w:space="0" w:color="DDDDDD"/>
              <w:left w:val="single" w:sz="4" w:space="0" w:color="DDDDDD"/>
              <w:bottom w:val="single" w:sz="4" w:space="0" w:color="DDDDDD"/>
              <w:right w:val="single" w:sz="4" w:space="0" w:color="DDDDDD"/>
            </w:tcBorders>
          </w:tcPr>
          <w:p w14:paraId="4397F87B" w14:textId="77777777" w:rsidR="00EF5301" w:rsidRDefault="00000000">
            <w:pPr>
              <w:pBdr>
                <w:top w:val="nil"/>
                <w:left w:val="nil"/>
                <w:bottom w:val="nil"/>
                <w:right w:val="nil"/>
                <w:between w:val="nil"/>
              </w:pBdr>
              <w:spacing w:before="106"/>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38246398"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r w:rsidR="00EF5301" w14:paraId="4FA6C599" w14:textId="77777777">
        <w:trPr>
          <w:trHeight w:val="508"/>
        </w:trPr>
        <w:tc>
          <w:tcPr>
            <w:tcW w:w="1710" w:type="dxa"/>
          </w:tcPr>
          <w:p w14:paraId="10E8399B"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COVID-19</w:t>
            </w:r>
          </w:p>
        </w:tc>
        <w:tc>
          <w:tcPr>
            <w:tcW w:w="720" w:type="dxa"/>
            <w:tcBorders>
              <w:top w:val="single" w:sz="4" w:space="0" w:color="DDDDDD"/>
              <w:bottom w:val="single" w:sz="4" w:space="0" w:color="DDDDDD"/>
              <w:right w:val="single" w:sz="4" w:space="0" w:color="DDDDDD"/>
            </w:tcBorders>
          </w:tcPr>
          <w:p w14:paraId="37F6A688"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C5F843B" w14:textId="77777777" w:rsidR="00EF5301" w:rsidRDefault="00000000">
            <w:pPr>
              <w:pBdr>
                <w:top w:val="nil"/>
                <w:left w:val="nil"/>
                <w:bottom w:val="nil"/>
                <w:right w:val="nil"/>
                <w:between w:val="nil"/>
              </w:pBdr>
              <w:spacing w:before="102"/>
              <w:ind w:left="124"/>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7607039"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9BE1BAA" w14:textId="77777777" w:rsidR="00EF5301" w:rsidRDefault="00000000">
            <w:pPr>
              <w:pBdr>
                <w:top w:val="nil"/>
                <w:left w:val="nil"/>
                <w:bottom w:val="nil"/>
                <w:right w:val="nil"/>
                <w:between w:val="nil"/>
              </w:pBdr>
              <w:spacing w:before="102"/>
              <w:ind w:left="123"/>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D38243E" w14:textId="77777777" w:rsidR="00EF5301" w:rsidRDefault="00000000">
            <w:pPr>
              <w:pBdr>
                <w:top w:val="nil"/>
                <w:left w:val="nil"/>
                <w:bottom w:val="nil"/>
                <w:right w:val="nil"/>
                <w:between w:val="nil"/>
              </w:pBdr>
              <w:spacing w:before="102"/>
              <w:ind w:left="122"/>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1DD35669" w14:textId="77777777" w:rsidR="00EF5301" w:rsidRDefault="00000000">
            <w:pPr>
              <w:pBdr>
                <w:top w:val="nil"/>
                <w:left w:val="nil"/>
                <w:bottom w:val="nil"/>
                <w:right w:val="nil"/>
                <w:between w:val="nil"/>
              </w:pBdr>
              <w:rPr>
                <w:color w:val="000000"/>
                <w:sz w:val="24"/>
                <w:szCs w:val="24"/>
              </w:rPr>
            </w:pPr>
            <w:r>
              <w:rPr>
                <w:color w:val="000000"/>
                <w:sz w:val="24"/>
                <w:szCs w:val="24"/>
              </w:rPr>
              <w:t>Stable</w:t>
            </w:r>
          </w:p>
        </w:tc>
      </w:tr>
    </w:tbl>
    <w:p w14:paraId="4BF7550D"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6A869EB9" w14:textId="77777777" w:rsidR="00EF5301" w:rsidRDefault="00000000">
      <w:pPr>
        <w:pBdr>
          <w:top w:val="nil"/>
          <w:left w:val="nil"/>
          <w:bottom w:val="nil"/>
          <w:right w:val="nil"/>
          <w:between w:val="nil"/>
        </w:pBdr>
        <w:ind w:left="440"/>
        <w:rPr>
          <w:color w:val="000000"/>
          <w:sz w:val="20"/>
          <w:szCs w:val="20"/>
        </w:rPr>
        <w:sectPr w:rsidR="00EF5301">
          <w:pgSz w:w="11910" w:h="16840"/>
          <w:pgMar w:top="1420" w:right="141" w:bottom="1820" w:left="992" w:header="0" w:footer="1631" w:gutter="0"/>
          <w:cols w:space="720"/>
        </w:sectPr>
      </w:pPr>
      <w:r>
        <w:rPr>
          <w:noProof/>
          <w:color w:val="000000"/>
          <w:sz w:val="20"/>
          <w:szCs w:val="20"/>
        </w:rPr>
        <mc:AlternateContent>
          <mc:Choice Requires="wpg">
            <w:drawing>
              <wp:inline distT="0" distB="0" distL="0" distR="0" wp14:anchorId="5ACF2973" wp14:editId="5875F5AC">
                <wp:extent cx="5495925" cy="3209925"/>
                <wp:effectExtent l="0" t="0" r="0" b="0"/>
                <wp:docPr id="2" name="Group 2"/>
                <wp:cNvGraphicFramePr/>
                <a:graphic xmlns:a="http://schemas.openxmlformats.org/drawingml/2006/main">
                  <a:graphicData uri="http://schemas.microsoft.com/office/word/2010/wordprocessingGroup">
                    <wpg:wgp>
                      <wpg:cNvGrpSpPr/>
                      <wpg:grpSpPr>
                        <a:xfrm>
                          <a:off x="0" y="0"/>
                          <a:ext cx="5495925" cy="3209925"/>
                          <a:chOff x="2598025" y="2175025"/>
                          <a:chExt cx="5495950" cy="3209950"/>
                        </a:xfrm>
                      </wpg:grpSpPr>
                      <wpg:grpSp>
                        <wpg:cNvPr id="1732055461" name="Group 1732055461"/>
                        <wpg:cNvGrpSpPr/>
                        <wpg:grpSpPr>
                          <a:xfrm>
                            <a:off x="2598038" y="2175038"/>
                            <a:ext cx="5495925" cy="3209925"/>
                            <a:chOff x="2598025" y="2175025"/>
                            <a:chExt cx="5495950" cy="3209950"/>
                          </a:xfrm>
                        </wpg:grpSpPr>
                        <wps:wsp>
                          <wps:cNvPr id="747057081" name="Rectangle 747057081"/>
                          <wps:cNvSpPr/>
                          <wps:spPr>
                            <a:xfrm>
                              <a:off x="2598025" y="2175025"/>
                              <a:ext cx="5495950" cy="3209950"/>
                            </a:xfrm>
                            <a:prstGeom prst="rect">
                              <a:avLst/>
                            </a:prstGeom>
                            <a:noFill/>
                            <a:ln>
                              <a:noFill/>
                            </a:ln>
                          </wps:spPr>
                          <wps:txbx>
                            <w:txbxContent>
                              <w:p w14:paraId="1F047398" w14:textId="77777777" w:rsidR="00EF5301" w:rsidRDefault="00EF5301">
                                <w:pPr>
                                  <w:textDirection w:val="btLr"/>
                                </w:pPr>
                              </w:p>
                            </w:txbxContent>
                          </wps:txbx>
                          <wps:bodyPr spcFirstLastPara="1" wrap="square" lIns="91425" tIns="91425" rIns="91425" bIns="91425" anchor="ctr" anchorCtr="0">
                            <a:noAutofit/>
                          </wps:bodyPr>
                        </wps:wsp>
                        <wpg:grpSp>
                          <wpg:cNvPr id="1118433472" name="Group 1118433472"/>
                          <wpg:cNvGrpSpPr/>
                          <wpg:grpSpPr>
                            <a:xfrm>
                              <a:off x="2598038" y="2175038"/>
                              <a:ext cx="5495925" cy="3209925"/>
                              <a:chOff x="0" y="0"/>
                              <a:chExt cx="5495925" cy="3209925"/>
                            </a:xfrm>
                          </wpg:grpSpPr>
                          <wps:wsp>
                            <wps:cNvPr id="18766259" name="Rectangle 18766259"/>
                            <wps:cNvSpPr/>
                            <wps:spPr>
                              <a:xfrm>
                                <a:off x="0" y="0"/>
                                <a:ext cx="5495925" cy="3209925"/>
                              </a:xfrm>
                              <a:prstGeom prst="rect">
                                <a:avLst/>
                              </a:prstGeom>
                              <a:noFill/>
                              <a:ln>
                                <a:noFill/>
                              </a:ln>
                            </wps:spPr>
                            <wps:txbx>
                              <w:txbxContent>
                                <w:p w14:paraId="2BC2CFE2" w14:textId="77777777" w:rsidR="00EF5301" w:rsidRDefault="00EF5301">
                                  <w:pPr>
                                    <w:textDirection w:val="btLr"/>
                                  </w:pPr>
                                </w:p>
                              </w:txbxContent>
                            </wps:txbx>
                            <wps:bodyPr spcFirstLastPara="1" wrap="square" lIns="91425" tIns="91425" rIns="91425" bIns="91425" anchor="ctr" anchorCtr="0">
                              <a:noAutofit/>
                            </wps:bodyPr>
                          </wps:wsp>
                          <wps:wsp>
                            <wps:cNvPr id="819990312" name="Freeform: Shape 819990312"/>
                            <wps:cNvSpPr/>
                            <wps:spPr>
                              <a:xfrm>
                                <a:off x="308267" y="452310"/>
                                <a:ext cx="5043805" cy="2205355"/>
                              </a:xfrm>
                              <a:custGeom>
                                <a:avLst/>
                                <a:gdLst/>
                                <a:ahLst/>
                                <a:cxnLst/>
                                <a:rect l="l" t="t" r="r" b="b"/>
                                <a:pathLst>
                                  <a:path w="5043805" h="2205355" extrusionOk="0">
                                    <a:moveTo>
                                      <a:pt x="0" y="1959990"/>
                                    </a:moveTo>
                                    <a:lnTo>
                                      <a:pt x="5043195" y="1959990"/>
                                    </a:lnTo>
                                  </a:path>
                                  <a:path w="5043805" h="2205355" extrusionOk="0">
                                    <a:moveTo>
                                      <a:pt x="0" y="1716151"/>
                                    </a:moveTo>
                                    <a:lnTo>
                                      <a:pt x="5043195" y="1716151"/>
                                    </a:lnTo>
                                  </a:path>
                                  <a:path w="5043805" h="2205355" extrusionOk="0">
                                    <a:moveTo>
                                      <a:pt x="0" y="1469262"/>
                                    </a:moveTo>
                                    <a:lnTo>
                                      <a:pt x="5043195" y="1469262"/>
                                    </a:lnTo>
                                  </a:path>
                                  <a:path w="5043805" h="2205355" extrusionOk="0">
                                    <a:moveTo>
                                      <a:pt x="0" y="1225423"/>
                                    </a:moveTo>
                                    <a:lnTo>
                                      <a:pt x="5043195" y="1225423"/>
                                    </a:lnTo>
                                  </a:path>
                                  <a:path w="5043805" h="2205355" extrusionOk="0">
                                    <a:moveTo>
                                      <a:pt x="0" y="978534"/>
                                    </a:moveTo>
                                    <a:lnTo>
                                      <a:pt x="5043195" y="978534"/>
                                    </a:lnTo>
                                  </a:path>
                                  <a:path w="5043805" h="2205355" extrusionOk="0">
                                    <a:moveTo>
                                      <a:pt x="0" y="734695"/>
                                    </a:moveTo>
                                    <a:lnTo>
                                      <a:pt x="5043195" y="734695"/>
                                    </a:lnTo>
                                  </a:path>
                                  <a:path w="5043805" h="2205355" extrusionOk="0">
                                    <a:moveTo>
                                      <a:pt x="0" y="490854"/>
                                    </a:moveTo>
                                    <a:lnTo>
                                      <a:pt x="5043195" y="490854"/>
                                    </a:lnTo>
                                  </a:path>
                                  <a:path w="5043805" h="2205355" extrusionOk="0">
                                    <a:moveTo>
                                      <a:pt x="0" y="243966"/>
                                    </a:moveTo>
                                    <a:lnTo>
                                      <a:pt x="5043195" y="243966"/>
                                    </a:lnTo>
                                  </a:path>
                                  <a:path w="5043805" h="2205355" extrusionOk="0">
                                    <a:moveTo>
                                      <a:pt x="0" y="0"/>
                                    </a:moveTo>
                                    <a:lnTo>
                                      <a:pt x="5043195" y="0"/>
                                    </a:lnTo>
                                  </a:path>
                                  <a:path w="5043805" h="2205355" extrusionOk="0">
                                    <a:moveTo>
                                      <a:pt x="0" y="2204974"/>
                                    </a:moveTo>
                                    <a:lnTo>
                                      <a:pt x="5043195" y="2204974"/>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337218517" name="Freeform: Shape 1337218517"/>
                            <wps:cNvSpPr/>
                            <wps:spPr>
                              <a:xfrm>
                                <a:off x="728535" y="648271"/>
                                <a:ext cx="3362325" cy="1127125"/>
                              </a:xfrm>
                              <a:custGeom>
                                <a:avLst/>
                                <a:gdLst/>
                                <a:ahLst/>
                                <a:cxnLst/>
                                <a:rect l="l" t="t" r="r" b="b"/>
                                <a:pathLst>
                                  <a:path w="3362325" h="1127125" extrusionOk="0">
                                    <a:moveTo>
                                      <a:pt x="0" y="1126998"/>
                                    </a:moveTo>
                                    <a:lnTo>
                                      <a:pt x="839851" y="782574"/>
                                    </a:lnTo>
                                    <a:lnTo>
                                      <a:pt x="1681099" y="489966"/>
                                    </a:lnTo>
                                    <a:lnTo>
                                      <a:pt x="2522347" y="0"/>
                                    </a:lnTo>
                                    <a:lnTo>
                                      <a:pt x="3362071" y="834390"/>
                                    </a:lnTo>
                                  </a:path>
                                </a:pathLst>
                              </a:custGeom>
                              <a:noFill/>
                              <a:ln w="28575" cap="flat" cmpd="sng">
                                <a:solidFill>
                                  <a:srgbClr val="1CACE3"/>
                                </a:solidFill>
                                <a:prstDash val="solid"/>
                                <a:round/>
                                <a:headEnd type="none" w="sm" len="sm"/>
                                <a:tailEnd type="none" w="sm" len="sm"/>
                              </a:ln>
                            </wps:spPr>
                            <wps:bodyPr spcFirstLastPara="1" wrap="square" lIns="91425" tIns="91425" rIns="91425" bIns="91425" anchor="ctr" anchorCtr="0">
                              <a:noAutofit/>
                            </wps:bodyPr>
                          </wps:wsp>
                          <wps:wsp>
                            <wps:cNvPr id="588769060" name="Freeform: Shape 588769060"/>
                            <wps:cNvSpPr/>
                            <wps:spPr>
                              <a:xfrm>
                                <a:off x="728535" y="2510218"/>
                                <a:ext cx="3362325" cy="147320"/>
                              </a:xfrm>
                              <a:custGeom>
                                <a:avLst/>
                                <a:gdLst/>
                                <a:ahLst/>
                                <a:cxnLst/>
                                <a:rect l="l" t="t" r="r" b="b"/>
                                <a:pathLst>
                                  <a:path w="3362325" h="147320" extrusionOk="0">
                                    <a:moveTo>
                                      <a:pt x="0" y="48387"/>
                                    </a:moveTo>
                                    <a:lnTo>
                                      <a:pt x="839851" y="147066"/>
                                    </a:lnTo>
                                    <a:lnTo>
                                      <a:pt x="1681099" y="147066"/>
                                    </a:lnTo>
                                    <a:lnTo>
                                      <a:pt x="2522347" y="147066"/>
                                    </a:lnTo>
                                    <a:lnTo>
                                      <a:pt x="3362071" y="0"/>
                                    </a:lnTo>
                                  </a:path>
                                </a:pathLst>
                              </a:custGeom>
                              <a:noFill/>
                              <a:ln w="28575" cap="flat" cmpd="sng">
                                <a:solidFill>
                                  <a:srgbClr val="2583C5"/>
                                </a:solidFill>
                                <a:prstDash val="solid"/>
                                <a:round/>
                                <a:headEnd type="none" w="sm" len="sm"/>
                                <a:tailEnd type="none" w="sm" len="sm"/>
                              </a:ln>
                            </wps:spPr>
                            <wps:bodyPr spcFirstLastPara="1" wrap="square" lIns="91425" tIns="91425" rIns="91425" bIns="91425" anchor="ctr" anchorCtr="0">
                              <a:noAutofit/>
                            </wps:bodyPr>
                          </wps:wsp>
                          <wps:wsp>
                            <wps:cNvPr id="1904242999" name="Freeform: Shape 1904242999"/>
                            <wps:cNvSpPr/>
                            <wps:spPr>
                              <a:xfrm>
                                <a:off x="728535" y="1481264"/>
                                <a:ext cx="3362325" cy="1176020"/>
                              </a:xfrm>
                              <a:custGeom>
                                <a:avLst/>
                                <a:gdLst/>
                                <a:ahLst/>
                                <a:cxnLst/>
                                <a:rect l="l" t="t" r="r" b="b"/>
                                <a:pathLst>
                                  <a:path w="3362325" h="1176020" extrusionOk="0">
                                    <a:moveTo>
                                      <a:pt x="0" y="1028573"/>
                                    </a:moveTo>
                                    <a:lnTo>
                                      <a:pt x="839851" y="1176020"/>
                                    </a:lnTo>
                                    <a:lnTo>
                                      <a:pt x="1681099" y="1077341"/>
                                    </a:lnTo>
                                    <a:lnTo>
                                      <a:pt x="2522347" y="0"/>
                                    </a:lnTo>
                                    <a:lnTo>
                                      <a:pt x="3362071" y="50165"/>
                                    </a:lnTo>
                                  </a:path>
                                </a:pathLst>
                              </a:custGeom>
                              <a:noFill/>
                              <a:ln w="28575" cap="flat" cmpd="sng">
                                <a:solidFill>
                                  <a:srgbClr val="27CED6"/>
                                </a:solidFill>
                                <a:prstDash val="solid"/>
                                <a:round/>
                                <a:headEnd type="none" w="sm" len="sm"/>
                                <a:tailEnd type="none" w="sm" len="sm"/>
                              </a:ln>
                            </wps:spPr>
                            <wps:bodyPr spcFirstLastPara="1" wrap="square" lIns="91425" tIns="91425" rIns="91425" bIns="91425" anchor="ctr" anchorCtr="0">
                              <a:noAutofit/>
                            </wps:bodyPr>
                          </wps:wsp>
                          <wps:wsp>
                            <wps:cNvPr id="975830657" name="Freeform: Shape 975830657"/>
                            <wps:cNvSpPr/>
                            <wps:spPr>
                              <a:xfrm>
                                <a:off x="728535" y="2657284"/>
                                <a:ext cx="3362325" cy="1270"/>
                              </a:xfrm>
                              <a:custGeom>
                                <a:avLst/>
                                <a:gdLst/>
                                <a:ahLst/>
                                <a:cxnLst/>
                                <a:rect l="l" t="t" r="r" b="b"/>
                                <a:pathLst>
                                  <a:path w="3362325" h="120000" extrusionOk="0">
                                    <a:moveTo>
                                      <a:pt x="0" y="0"/>
                                    </a:moveTo>
                                    <a:lnTo>
                                      <a:pt x="839851" y="0"/>
                                    </a:lnTo>
                                    <a:lnTo>
                                      <a:pt x="1681099" y="0"/>
                                    </a:lnTo>
                                    <a:lnTo>
                                      <a:pt x="2522347" y="0"/>
                                    </a:lnTo>
                                    <a:lnTo>
                                      <a:pt x="3362071" y="0"/>
                                    </a:lnTo>
                                  </a:path>
                                </a:pathLst>
                              </a:custGeom>
                              <a:noFill/>
                              <a:ln w="28575" cap="flat" cmpd="sng">
                                <a:solidFill>
                                  <a:srgbClr val="42B996"/>
                                </a:solidFill>
                                <a:prstDash val="solid"/>
                                <a:round/>
                                <a:headEnd type="none" w="sm" len="sm"/>
                                <a:tailEnd type="none" w="sm" len="sm"/>
                              </a:ln>
                            </wps:spPr>
                            <wps:bodyPr spcFirstLastPara="1" wrap="square" lIns="91425" tIns="91425" rIns="91425" bIns="91425" anchor="ctr" anchorCtr="0">
                              <a:noAutofit/>
                            </wps:bodyPr>
                          </wps:wsp>
                          <wps:wsp>
                            <wps:cNvPr id="2095091036" name="Freeform: Shape 2095091036"/>
                            <wps:cNvSpPr/>
                            <wps:spPr>
                              <a:xfrm>
                                <a:off x="1228280" y="3029267"/>
                                <a:ext cx="243840" cy="1270"/>
                              </a:xfrm>
                              <a:custGeom>
                                <a:avLst/>
                                <a:gdLst/>
                                <a:ahLst/>
                                <a:cxnLst/>
                                <a:rect l="l" t="t" r="r" b="b"/>
                                <a:pathLst>
                                  <a:path w="243840" h="120000" extrusionOk="0">
                                    <a:moveTo>
                                      <a:pt x="0" y="0"/>
                                    </a:moveTo>
                                    <a:lnTo>
                                      <a:pt x="243839" y="0"/>
                                    </a:lnTo>
                                  </a:path>
                                </a:pathLst>
                              </a:custGeom>
                              <a:noFill/>
                              <a:ln w="28575" cap="flat" cmpd="sng">
                                <a:solidFill>
                                  <a:srgbClr val="1CACE3"/>
                                </a:solidFill>
                                <a:prstDash val="solid"/>
                                <a:round/>
                                <a:headEnd type="none" w="sm" len="sm"/>
                                <a:tailEnd type="none" w="sm" len="sm"/>
                              </a:ln>
                            </wps:spPr>
                            <wps:bodyPr spcFirstLastPara="1" wrap="square" lIns="91425" tIns="91425" rIns="91425" bIns="91425" anchor="ctr" anchorCtr="0">
                              <a:noAutofit/>
                            </wps:bodyPr>
                          </wps:wsp>
                          <wps:wsp>
                            <wps:cNvPr id="1543933438" name="Freeform: Shape 1543933438"/>
                            <wps:cNvSpPr/>
                            <wps:spPr>
                              <a:xfrm>
                                <a:off x="2046922" y="3029267"/>
                                <a:ext cx="243840" cy="1270"/>
                              </a:xfrm>
                              <a:custGeom>
                                <a:avLst/>
                                <a:gdLst/>
                                <a:ahLst/>
                                <a:cxnLst/>
                                <a:rect l="l" t="t" r="r" b="b"/>
                                <a:pathLst>
                                  <a:path w="243840" h="120000" extrusionOk="0">
                                    <a:moveTo>
                                      <a:pt x="0" y="0"/>
                                    </a:moveTo>
                                    <a:lnTo>
                                      <a:pt x="243839" y="0"/>
                                    </a:lnTo>
                                  </a:path>
                                </a:pathLst>
                              </a:custGeom>
                              <a:noFill/>
                              <a:ln w="28575" cap="flat" cmpd="sng">
                                <a:solidFill>
                                  <a:srgbClr val="2583C5"/>
                                </a:solidFill>
                                <a:prstDash val="solid"/>
                                <a:round/>
                                <a:headEnd type="none" w="sm" len="sm"/>
                                <a:tailEnd type="none" w="sm" len="sm"/>
                              </a:ln>
                            </wps:spPr>
                            <wps:bodyPr spcFirstLastPara="1" wrap="square" lIns="91425" tIns="91425" rIns="91425" bIns="91425" anchor="ctr" anchorCtr="0">
                              <a:noAutofit/>
                            </wps:bodyPr>
                          </wps:wsp>
                          <wps:wsp>
                            <wps:cNvPr id="1757083672" name="Freeform: Shape 1757083672"/>
                            <wps:cNvSpPr/>
                            <wps:spPr>
                              <a:xfrm>
                                <a:off x="2752534" y="3029267"/>
                                <a:ext cx="243840" cy="1270"/>
                              </a:xfrm>
                              <a:custGeom>
                                <a:avLst/>
                                <a:gdLst/>
                                <a:ahLst/>
                                <a:cxnLst/>
                                <a:rect l="l" t="t" r="r" b="b"/>
                                <a:pathLst>
                                  <a:path w="243840" h="120000" extrusionOk="0">
                                    <a:moveTo>
                                      <a:pt x="0" y="0"/>
                                    </a:moveTo>
                                    <a:lnTo>
                                      <a:pt x="243839" y="0"/>
                                    </a:lnTo>
                                  </a:path>
                                </a:pathLst>
                              </a:custGeom>
                              <a:noFill/>
                              <a:ln w="28575" cap="flat" cmpd="sng">
                                <a:solidFill>
                                  <a:srgbClr val="27CED6"/>
                                </a:solidFill>
                                <a:prstDash val="solid"/>
                                <a:round/>
                                <a:headEnd type="none" w="sm" len="sm"/>
                                <a:tailEnd type="none" w="sm" len="sm"/>
                              </a:ln>
                            </wps:spPr>
                            <wps:bodyPr spcFirstLastPara="1" wrap="square" lIns="91425" tIns="91425" rIns="91425" bIns="91425" anchor="ctr" anchorCtr="0">
                              <a:noAutofit/>
                            </wps:bodyPr>
                          </wps:wsp>
                          <wps:wsp>
                            <wps:cNvPr id="122035063" name="Freeform: Shape 122035063"/>
                            <wps:cNvSpPr/>
                            <wps:spPr>
                              <a:xfrm>
                                <a:off x="3621341" y="3029267"/>
                                <a:ext cx="243840" cy="1270"/>
                              </a:xfrm>
                              <a:custGeom>
                                <a:avLst/>
                                <a:gdLst/>
                                <a:ahLst/>
                                <a:cxnLst/>
                                <a:rect l="l" t="t" r="r" b="b"/>
                                <a:pathLst>
                                  <a:path w="243840" h="120000" extrusionOk="0">
                                    <a:moveTo>
                                      <a:pt x="0" y="0"/>
                                    </a:moveTo>
                                    <a:lnTo>
                                      <a:pt x="243840" y="0"/>
                                    </a:lnTo>
                                  </a:path>
                                </a:pathLst>
                              </a:custGeom>
                              <a:noFill/>
                              <a:ln w="28575" cap="flat" cmpd="sng">
                                <a:solidFill>
                                  <a:srgbClr val="42B996"/>
                                </a:solidFill>
                                <a:prstDash val="solid"/>
                                <a:round/>
                                <a:headEnd type="none" w="sm" len="sm"/>
                                <a:tailEnd type="none" w="sm" len="sm"/>
                              </a:ln>
                            </wps:spPr>
                            <wps:bodyPr spcFirstLastPara="1" wrap="square" lIns="91425" tIns="91425" rIns="91425" bIns="91425" anchor="ctr" anchorCtr="0">
                              <a:noAutofit/>
                            </wps:bodyPr>
                          </wps:wsp>
                          <wps:wsp>
                            <wps:cNvPr id="1157496874" name="Freeform: Shape 1157496874"/>
                            <wps:cNvSpPr/>
                            <wps:spPr>
                              <a:xfrm>
                                <a:off x="4762" y="4762"/>
                                <a:ext cx="5486400" cy="3200400"/>
                              </a:xfrm>
                              <a:custGeom>
                                <a:avLst/>
                                <a:gdLst/>
                                <a:ahLst/>
                                <a:cxnLst/>
                                <a:rect l="l" t="t" r="r" b="b"/>
                                <a:pathLst>
                                  <a:path w="5486400" h="3200400" extrusionOk="0">
                                    <a:moveTo>
                                      <a:pt x="0" y="3200400"/>
                                    </a:moveTo>
                                    <a:lnTo>
                                      <a:pt x="5486400" y="3200400"/>
                                    </a:lnTo>
                                    <a:lnTo>
                                      <a:pt x="5486400" y="0"/>
                                    </a:lnTo>
                                    <a:lnTo>
                                      <a:pt x="0" y="0"/>
                                    </a:lnTo>
                                    <a:lnTo>
                                      <a:pt x="0" y="3200400"/>
                                    </a:lnTo>
                                    <a:close/>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2121986571" name="Rectangle 2121986571"/>
                            <wps:cNvSpPr/>
                            <wps:spPr>
                              <a:xfrm>
                                <a:off x="2381948" y="101473"/>
                                <a:ext cx="746760" cy="193040"/>
                              </a:xfrm>
                              <a:prstGeom prst="rect">
                                <a:avLst/>
                              </a:prstGeom>
                              <a:noFill/>
                              <a:ln>
                                <a:noFill/>
                              </a:ln>
                            </wps:spPr>
                            <wps:txbx>
                              <w:txbxContent>
                                <w:p w14:paraId="0871845E" w14:textId="77777777" w:rsidR="00EF5301" w:rsidRDefault="00000000">
                                  <w:pPr>
                                    <w:spacing w:line="298" w:lineRule="auto"/>
                                    <w:textDirection w:val="btLr"/>
                                  </w:pPr>
                                  <w:r>
                                    <w:rPr>
                                      <w:rFonts w:ascii="Arial" w:eastAsia="Arial" w:hAnsi="Arial" w:cs="Arial"/>
                                      <w:color w:val="585858"/>
                                      <w:sz w:val="28"/>
                                    </w:rPr>
                                    <w:t>Chart Title</w:t>
                                  </w:r>
                                </w:p>
                              </w:txbxContent>
                            </wps:txbx>
                            <wps:bodyPr spcFirstLastPara="1" wrap="square" lIns="0" tIns="0" rIns="0" bIns="0" anchor="t" anchorCtr="0">
                              <a:noAutofit/>
                            </wps:bodyPr>
                          </wps:wsp>
                          <wps:wsp>
                            <wps:cNvPr id="681025953" name="Rectangle 681025953"/>
                            <wps:cNvSpPr/>
                            <wps:spPr>
                              <a:xfrm>
                                <a:off x="87668" y="385929"/>
                                <a:ext cx="140970" cy="2332355"/>
                              </a:xfrm>
                              <a:prstGeom prst="rect">
                                <a:avLst/>
                              </a:prstGeom>
                              <a:noFill/>
                              <a:ln>
                                <a:noFill/>
                              </a:ln>
                            </wps:spPr>
                            <wps:txbx>
                              <w:txbxContent>
                                <w:p w14:paraId="58A97C0A" w14:textId="77777777" w:rsidR="00EF5301" w:rsidRDefault="00000000">
                                  <w:pPr>
                                    <w:spacing w:line="195" w:lineRule="auto"/>
                                    <w:textDirection w:val="btLr"/>
                                  </w:pPr>
                                  <w:r>
                                    <w:rPr>
                                      <w:rFonts w:ascii="Arial" w:eastAsia="Arial" w:hAnsi="Arial" w:cs="Arial"/>
                                      <w:color w:val="585858"/>
                                      <w:sz w:val="18"/>
                                    </w:rPr>
                                    <w:t>45</w:t>
                                  </w:r>
                                </w:p>
                                <w:p w14:paraId="7908659E" w14:textId="77777777" w:rsidR="00EF5301" w:rsidRDefault="00000000">
                                  <w:pPr>
                                    <w:spacing w:before="177"/>
                                    <w:textDirection w:val="btLr"/>
                                  </w:pPr>
                                  <w:r>
                                    <w:rPr>
                                      <w:rFonts w:ascii="Arial" w:eastAsia="Arial" w:hAnsi="Arial" w:cs="Arial"/>
                                      <w:color w:val="585858"/>
                                      <w:sz w:val="18"/>
                                    </w:rPr>
                                    <w:t>40</w:t>
                                  </w:r>
                                </w:p>
                                <w:p w14:paraId="522F645F" w14:textId="77777777" w:rsidR="00EF5301" w:rsidRDefault="00000000">
                                  <w:pPr>
                                    <w:spacing w:before="177"/>
                                    <w:textDirection w:val="btLr"/>
                                  </w:pPr>
                                  <w:r>
                                    <w:rPr>
                                      <w:rFonts w:ascii="Arial" w:eastAsia="Arial" w:hAnsi="Arial" w:cs="Arial"/>
                                      <w:color w:val="585858"/>
                                      <w:sz w:val="18"/>
                                    </w:rPr>
                                    <w:t>35</w:t>
                                  </w:r>
                                </w:p>
                                <w:p w14:paraId="7F2A61A8" w14:textId="77777777" w:rsidR="00EF5301" w:rsidRDefault="00000000">
                                  <w:pPr>
                                    <w:spacing w:before="177"/>
                                    <w:textDirection w:val="btLr"/>
                                  </w:pPr>
                                  <w:r>
                                    <w:rPr>
                                      <w:rFonts w:ascii="Arial" w:eastAsia="Arial" w:hAnsi="Arial" w:cs="Arial"/>
                                      <w:color w:val="585858"/>
                                      <w:sz w:val="18"/>
                                    </w:rPr>
                                    <w:t>30</w:t>
                                  </w:r>
                                </w:p>
                                <w:p w14:paraId="17F15F5F" w14:textId="77777777" w:rsidR="00EF5301" w:rsidRDefault="00000000">
                                  <w:pPr>
                                    <w:spacing w:before="177"/>
                                    <w:textDirection w:val="btLr"/>
                                  </w:pPr>
                                  <w:r>
                                    <w:rPr>
                                      <w:rFonts w:ascii="Arial" w:eastAsia="Arial" w:hAnsi="Arial" w:cs="Arial"/>
                                      <w:color w:val="585858"/>
                                      <w:sz w:val="18"/>
                                    </w:rPr>
                                    <w:t>25</w:t>
                                  </w:r>
                                </w:p>
                                <w:p w14:paraId="21E4845F" w14:textId="77777777" w:rsidR="00EF5301" w:rsidRDefault="00000000">
                                  <w:pPr>
                                    <w:spacing w:before="177"/>
                                    <w:textDirection w:val="btLr"/>
                                  </w:pPr>
                                  <w:r>
                                    <w:rPr>
                                      <w:rFonts w:ascii="Arial" w:eastAsia="Arial" w:hAnsi="Arial" w:cs="Arial"/>
                                      <w:color w:val="585858"/>
                                      <w:sz w:val="18"/>
                                    </w:rPr>
                                    <w:t>20</w:t>
                                  </w:r>
                                </w:p>
                                <w:p w14:paraId="56B70794" w14:textId="77777777" w:rsidR="00EF5301" w:rsidRDefault="00000000">
                                  <w:pPr>
                                    <w:spacing w:before="177"/>
                                    <w:textDirection w:val="btLr"/>
                                  </w:pPr>
                                  <w:r>
                                    <w:rPr>
                                      <w:rFonts w:ascii="Arial" w:eastAsia="Arial" w:hAnsi="Arial" w:cs="Arial"/>
                                      <w:color w:val="585858"/>
                                      <w:sz w:val="18"/>
                                    </w:rPr>
                                    <w:t>15</w:t>
                                  </w:r>
                                </w:p>
                                <w:p w14:paraId="46AA9527" w14:textId="77777777" w:rsidR="00EF5301" w:rsidRDefault="00000000">
                                  <w:pPr>
                                    <w:spacing w:before="177"/>
                                    <w:textDirection w:val="btLr"/>
                                  </w:pPr>
                                  <w:r>
                                    <w:rPr>
                                      <w:rFonts w:ascii="Arial" w:eastAsia="Arial" w:hAnsi="Arial" w:cs="Arial"/>
                                      <w:color w:val="585858"/>
                                      <w:sz w:val="18"/>
                                    </w:rPr>
                                    <w:t>10</w:t>
                                  </w:r>
                                </w:p>
                                <w:p w14:paraId="1928D196" w14:textId="77777777" w:rsidR="00EF5301" w:rsidRDefault="00000000">
                                  <w:pPr>
                                    <w:spacing w:before="177"/>
                                    <w:ind w:left="98" w:firstLine="196"/>
                                    <w:textDirection w:val="btLr"/>
                                  </w:pPr>
                                  <w:r>
                                    <w:rPr>
                                      <w:rFonts w:ascii="Arial" w:eastAsia="Arial" w:hAnsi="Arial" w:cs="Arial"/>
                                      <w:color w:val="585858"/>
                                      <w:sz w:val="18"/>
                                    </w:rPr>
                                    <w:t>5</w:t>
                                  </w:r>
                                </w:p>
                                <w:p w14:paraId="4DFD27DB" w14:textId="77777777" w:rsidR="00EF5301" w:rsidRDefault="00000000">
                                  <w:pPr>
                                    <w:spacing w:before="177"/>
                                    <w:ind w:left="98" w:firstLine="196"/>
                                    <w:textDirection w:val="btLr"/>
                                  </w:pPr>
                                  <w:r>
                                    <w:rPr>
                                      <w:rFonts w:ascii="Arial" w:eastAsia="Arial" w:hAnsi="Arial" w:cs="Arial"/>
                                      <w:color w:val="585858"/>
                                      <w:sz w:val="18"/>
                                    </w:rPr>
                                    <w:t>0</w:t>
                                  </w:r>
                                </w:p>
                              </w:txbxContent>
                            </wps:txbx>
                            <wps:bodyPr spcFirstLastPara="1" wrap="square" lIns="0" tIns="0" rIns="0" bIns="0" anchor="t" anchorCtr="0">
                              <a:noAutofit/>
                            </wps:bodyPr>
                          </wps:wsp>
                          <wps:wsp>
                            <wps:cNvPr id="376577301" name="Rectangle 376577301"/>
                            <wps:cNvSpPr/>
                            <wps:spPr>
                              <a:xfrm>
                                <a:off x="603059" y="2721847"/>
                                <a:ext cx="266065" cy="126364"/>
                              </a:xfrm>
                              <a:prstGeom prst="rect">
                                <a:avLst/>
                              </a:prstGeom>
                              <a:noFill/>
                              <a:ln>
                                <a:noFill/>
                              </a:ln>
                            </wps:spPr>
                            <wps:txbx>
                              <w:txbxContent>
                                <w:p w14:paraId="7CCEF6C9" w14:textId="77777777" w:rsidR="00EF5301" w:rsidRDefault="00000000">
                                  <w:pPr>
                                    <w:spacing w:line="194" w:lineRule="auto"/>
                                    <w:textDirection w:val="btLr"/>
                                  </w:pPr>
                                  <w:r>
                                    <w:rPr>
                                      <w:rFonts w:ascii="Arial" w:eastAsia="Arial" w:hAnsi="Arial" w:cs="Arial"/>
                                      <w:color w:val="585858"/>
                                      <w:sz w:val="18"/>
                                    </w:rPr>
                                    <w:t>2021</w:t>
                                  </w:r>
                                </w:p>
                              </w:txbxContent>
                            </wps:txbx>
                            <wps:bodyPr spcFirstLastPara="1" wrap="square" lIns="0" tIns="0" rIns="0" bIns="0" anchor="t" anchorCtr="0">
                              <a:noAutofit/>
                            </wps:bodyPr>
                          </wps:wsp>
                          <wps:wsp>
                            <wps:cNvPr id="575232719" name="Rectangle 575232719"/>
                            <wps:cNvSpPr/>
                            <wps:spPr>
                              <a:xfrm>
                                <a:off x="1443672" y="2721847"/>
                                <a:ext cx="266700" cy="126364"/>
                              </a:xfrm>
                              <a:prstGeom prst="rect">
                                <a:avLst/>
                              </a:prstGeom>
                              <a:noFill/>
                              <a:ln>
                                <a:noFill/>
                              </a:ln>
                            </wps:spPr>
                            <wps:txbx>
                              <w:txbxContent>
                                <w:p w14:paraId="30E1CEA3" w14:textId="77777777" w:rsidR="00EF5301" w:rsidRDefault="00000000">
                                  <w:pPr>
                                    <w:spacing w:line="194" w:lineRule="auto"/>
                                    <w:textDirection w:val="btLr"/>
                                  </w:pPr>
                                  <w:r>
                                    <w:rPr>
                                      <w:rFonts w:ascii="Arial" w:eastAsia="Arial" w:hAnsi="Arial" w:cs="Arial"/>
                                      <w:color w:val="585858"/>
                                      <w:sz w:val="18"/>
                                    </w:rPr>
                                    <w:t>2022</w:t>
                                  </w:r>
                                </w:p>
                              </w:txbxContent>
                            </wps:txbx>
                            <wps:bodyPr spcFirstLastPara="1" wrap="square" lIns="0" tIns="0" rIns="0" bIns="0" anchor="t" anchorCtr="0">
                              <a:noAutofit/>
                            </wps:bodyPr>
                          </wps:wsp>
                          <wps:wsp>
                            <wps:cNvPr id="331045109" name="Rectangle 331045109"/>
                            <wps:cNvSpPr/>
                            <wps:spPr>
                              <a:xfrm>
                                <a:off x="2284666" y="2721847"/>
                                <a:ext cx="266065" cy="126364"/>
                              </a:xfrm>
                              <a:prstGeom prst="rect">
                                <a:avLst/>
                              </a:prstGeom>
                              <a:noFill/>
                              <a:ln>
                                <a:noFill/>
                              </a:ln>
                            </wps:spPr>
                            <wps:txbx>
                              <w:txbxContent>
                                <w:p w14:paraId="443D4508" w14:textId="77777777" w:rsidR="00EF5301" w:rsidRDefault="00000000">
                                  <w:pPr>
                                    <w:spacing w:line="194" w:lineRule="auto"/>
                                    <w:textDirection w:val="btLr"/>
                                  </w:pPr>
                                  <w:r>
                                    <w:rPr>
                                      <w:rFonts w:ascii="Arial" w:eastAsia="Arial" w:hAnsi="Arial" w:cs="Arial"/>
                                      <w:color w:val="585858"/>
                                      <w:sz w:val="18"/>
                                    </w:rPr>
                                    <w:t>2023</w:t>
                                  </w:r>
                                </w:p>
                              </w:txbxContent>
                            </wps:txbx>
                            <wps:bodyPr spcFirstLastPara="1" wrap="square" lIns="0" tIns="0" rIns="0" bIns="0" anchor="t" anchorCtr="0">
                              <a:noAutofit/>
                            </wps:bodyPr>
                          </wps:wsp>
                          <wps:wsp>
                            <wps:cNvPr id="1583156213" name="Rectangle 1583156213"/>
                            <wps:cNvSpPr/>
                            <wps:spPr>
                              <a:xfrm>
                                <a:off x="3125660" y="2721847"/>
                                <a:ext cx="266065" cy="126364"/>
                              </a:xfrm>
                              <a:prstGeom prst="rect">
                                <a:avLst/>
                              </a:prstGeom>
                              <a:noFill/>
                              <a:ln>
                                <a:noFill/>
                              </a:ln>
                            </wps:spPr>
                            <wps:txbx>
                              <w:txbxContent>
                                <w:p w14:paraId="4F9C5F9E" w14:textId="77777777" w:rsidR="00EF5301" w:rsidRDefault="00000000">
                                  <w:pPr>
                                    <w:spacing w:line="194" w:lineRule="auto"/>
                                    <w:textDirection w:val="btLr"/>
                                  </w:pPr>
                                  <w:r>
                                    <w:rPr>
                                      <w:rFonts w:ascii="Arial" w:eastAsia="Arial" w:hAnsi="Arial" w:cs="Arial"/>
                                      <w:color w:val="585858"/>
                                      <w:sz w:val="18"/>
                                    </w:rPr>
                                    <w:t>2024</w:t>
                                  </w:r>
                                </w:p>
                              </w:txbxContent>
                            </wps:txbx>
                            <wps:bodyPr spcFirstLastPara="1" wrap="square" lIns="0" tIns="0" rIns="0" bIns="0" anchor="t" anchorCtr="0">
                              <a:noAutofit/>
                            </wps:bodyPr>
                          </wps:wsp>
                          <wps:wsp>
                            <wps:cNvPr id="1818924048" name="Rectangle 1818924048"/>
                            <wps:cNvSpPr/>
                            <wps:spPr>
                              <a:xfrm>
                                <a:off x="3966527" y="2721847"/>
                                <a:ext cx="266065" cy="126364"/>
                              </a:xfrm>
                              <a:prstGeom prst="rect">
                                <a:avLst/>
                              </a:prstGeom>
                              <a:noFill/>
                              <a:ln>
                                <a:noFill/>
                              </a:ln>
                            </wps:spPr>
                            <wps:txbx>
                              <w:txbxContent>
                                <w:p w14:paraId="3BCF6F7C" w14:textId="77777777" w:rsidR="00EF5301" w:rsidRDefault="00000000">
                                  <w:pPr>
                                    <w:spacing w:line="194" w:lineRule="auto"/>
                                    <w:textDirection w:val="btLr"/>
                                  </w:pPr>
                                  <w:r>
                                    <w:rPr>
                                      <w:rFonts w:ascii="Arial" w:eastAsia="Arial" w:hAnsi="Arial" w:cs="Arial"/>
                                      <w:color w:val="585858"/>
                                      <w:sz w:val="18"/>
                                    </w:rPr>
                                    <w:t>2025</w:t>
                                  </w:r>
                                </w:p>
                              </w:txbxContent>
                            </wps:txbx>
                            <wps:bodyPr spcFirstLastPara="1" wrap="square" lIns="0" tIns="0" rIns="0" bIns="0" anchor="t" anchorCtr="0">
                              <a:noAutofit/>
                            </wps:bodyPr>
                          </wps:wsp>
                          <wps:wsp>
                            <wps:cNvPr id="1658729053" name="Rectangle 1658729053"/>
                            <wps:cNvSpPr/>
                            <wps:spPr>
                              <a:xfrm>
                                <a:off x="1498536" y="2963909"/>
                                <a:ext cx="417830" cy="126364"/>
                              </a:xfrm>
                              <a:prstGeom prst="rect">
                                <a:avLst/>
                              </a:prstGeom>
                              <a:noFill/>
                              <a:ln>
                                <a:noFill/>
                              </a:ln>
                            </wps:spPr>
                            <wps:txbx>
                              <w:txbxContent>
                                <w:p w14:paraId="08B6D60F" w14:textId="77777777" w:rsidR="00EF5301" w:rsidRDefault="00000000">
                                  <w:pPr>
                                    <w:spacing w:line="194" w:lineRule="auto"/>
                                    <w:textDirection w:val="btLr"/>
                                  </w:pPr>
                                  <w:r>
                                    <w:rPr>
                                      <w:rFonts w:ascii="Arial" w:eastAsia="Arial" w:hAnsi="Arial" w:cs="Arial"/>
                                      <w:color w:val="585858"/>
                                      <w:sz w:val="18"/>
                                    </w:rPr>
                                    <w:t>DENGUE</w:t>
                                  </w:r>
                                </w:p>
                              </w:txbxContent>
                            </wps:txbx>
                            <wps:bodyPr spcFirstLastPara="1" wrap="square" lIns="0" tIns="0" rIns="0" bIns="0" anchor="t" anchorCtr="0">
                              <a:noAutofit/>
                            </wps:bodyPr>
                          </wps:wsp>
                          <wps:wsp>
                            <wps:cNvPr id="462762996" name="Rectangle 462762996"/>
                            <wps:cNvSpPr/>
                            <wps:spPr>
                              <a:xfrm>
                                <a:off x="2317940" y="2963909"/>
                                <a:ext cx="303530" cy="126364"/>
                              </a:xfrm>
                              <a:prstGeom prst="rect">
                                <a:avLst/>
                              </a:prstGeom>
                              <a:noFill/>
                              <a:ln>
                                <a:noFill/>
                              </a:ln>
                            </wps:spPr>
                            <wps:txbx>
                              <w:txbxContent>
                                <w:p w14:paraId="250AC64A" w14:textId="77777777" w:rsidR="00EF5301" w:rsidRDefault="00000000">
                                  <w:pPr>
                                    <w:spacing w:line="194" w:lineRule="auto"/>
                                    <w:textDirection w:val="btLr"/>
                                  </w:pPr>
                                  <w:r>
                                    <w:rPr>
                                      <w:rFonts w:ascii="Arial" w:eastAsia="Arial" w:hAnsi="Arial" w:cs="Arial"/>
                                      <w:color w:val="585858"/>
                                      <w:sz w:val="18"/>
                                    </w:rPr>
                                    <w:t>LEPTO</w:t>
                                  </w:r>
                                </w:p>
                              </w:txbxContent>
                            </wps:txbx>
                            <wps:bodyPr spcFirstLastPara="1" wrap="square" lIns="0" tIns="0" rIns="0" bIns="0" anchor="t" anchorCtr="0">
                              <a:noAutofit/>
                            </wps:bodyPr>
                          </wps:wsp>
                          <wps:wsp>
                            <wps:cNvPr id="1029006388" name="Rectangle 1029006388"/>
                            <wps:cNvSpPr/>
                            <wps:spPr>
                              <a:xfrm>
                                <a:off x="3023552" y="2963909"/>
                                <a:ext cx="466725" cy="126364"/>
                              </a:xfrm>
                              <a:prstGeom prst="rect">
                                <a:avLst/>
                              </a:prstGeom>
                              <a:noFill/>
                              <a:ln>
                                <a:noFill/>
                              </a:ln>
                            </wps:spPr>
                            <wps:txbx>
                              <w:txbxContent>
                                <w:p w14:paraId="40C5976B" w14:textId="77777777" w:rsidR="00EF5301" w:rsidRDefault="00000000">
                                  <w:pPr>
                                    <w:spacing w:line="194" w:lineRule="auto"/>
                                    <w:textDirection w:val="btLr"/>
                                  </w:pPr>
                                  <w:r>
                                    <w:rPr>
                                      <w:rFonts w:ascii="Arial" w:eastAsia="Arial" w:hAnsi="Arial" w:cs="Arial"/>
                                      <w:color w:val="585858"/>
                                      <w:sz w:val="18"/>
                                    </w:rPr>
                                    <w:t>HEPATITIS</w:t>
                                  </w:r>
                                </w:p>
                              </w:txbxContent>
                            </wps:txbx>
                            <wps:bodyPr spcFirstLastPara="1" wrap="square" lIns="0" tIns="0" rIns="0" bIns="0" anchor="t" anchorCtr="0">
                              <a:noAutofit/>
                            </wps:bodyPr>
                          </wps:wsp>
                          <wps:wsp>
                            <wps:cNvPr id="1871764889" name="Rectangle 1871764889"/>
                            <wps:cNvSpPr/>
                            <wps:spPr>
                              <a:xfrm>
                                <a:off x="3892740" y="2963909"/>
                                <a:ext cx="436245" cy="126364"/>
                              </a:xfrm>
                              <a:prstGeom prst="rect">
                                <a:avLst/>
                              </a:prstGeom>
                              <a:noFill/>
                              <a:ln>
                                <a:noFill/>
                              </a:ln>
                            </wps:spPr>
                            <wps:txbx>
                              <w:txbxContent>
                                <w:p w14:paraId="22D0C0CB" w14:textId="77777777" w:rsidR="00EF5301" w:rsidRDefault="00000000">
                                  <w:pPr>
                                    <w:spacing w:line="194" w:lineRule="auto"/>
                                    <w:textDirection w:val="btLr"/>
                                  </w:pPr>
                                  <w:r>
                                    <w:rPr>
                                      <w:rFonts w:ascii="Arial" w:eastAsia="Arial" w:hAnsi="Arial" w:cs="Arial"/>
                                      <w:color w:val="585858"/>
                                      <w:sz w:val="18"/>
                                    </w:rPr>
                                    <w:t>TYPHOID</w:t>
                                  </w:r>
                                </w:p>
                              </w:txbxContent>
                            </wps:txbx>
                            <wps:bodyPr spcFirstLastPara="1" wrap="square" lIns="0" tIns="0" rIns="0" bIns="0"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95925" cy="3209925"/>
                <wp:effectExtent b="0" l="0" r="0" t="0"/>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495925" cy="3209925"/>
                        </a:xfrm>
                        <a:prstGeom prst="rect"/>
                        <a:ln/>
                      </pic:spPr>
                    </pic:pic>
                  </a:graphicData>
                </a:graphic>
              </wp:inline>
            </w:drawing>
          </mc:Fallback>
        </mc:AlternateContent>
      </w:r>
    </w:p>
    <w:p w14:paraId="49841897" w14:textId="77777777" w:rsidR="00EF5301" w:rsidRDefault="00000000">
      <w:pPr>
        <w:pStyle w:val="Heading5"/>
        <w:spacing w:before="57"/>
        <w:ind w:firstLine="448"/>
      </w:pPr>
      <w:bookmarkStart w:id="54" w:name="bookmark=id.ap0ysfanbjyh" w:colFirst="0" w:colLast="0"/>
      <w:bookmarkStart w:id="55" w:name="_heading=h.49b8tm9wfo5r" w:colFirst="0" w:colLast="0"/>
      <w:bookmarkEnd w:id="54"/>
      <w:bookmarkEnd w:id="55"/>
      <w:r>
        <w:t>Seasonal Trend Analysis</w:t>
      </w:r>
    </w:p>
    <w:p w14:paraId="6BB03C95" w14:textId="77777777" w:rsidR="00EF5301" w:rsidRDefault="00000000">
      <w:pPr>
        <w:pBdr>
          <w:top w:val="nil"/>
          <w:left w:val="nil"/>
          <w:bottom w:val="nil"/>
          <w:right w:val="nil"/>
          <w:between w:val="nil"/>
        </w:pBdr>
        <w:spacing w:before="138" w:line="278" w:lineRule="auto"/>
        <w:ind w:left="448" w:right="1112"/>
        <w:jc w:val="both"/>
        <w:rPr>
          <w:color w:val="000000"/>
          <w:sz w:val="24"/>
          <w:szCs w:val="24"/>
        </w:rPr>
      </w:pPr>
      <w:r>
        <w:rPr>
          <w:color w:val="000000"/>
          <w:sz w:val="24"/>
          <w:szCs w:val="24"/>
        </w:rPr>
        <w:t>Seasonal analysis helps anticipate surges (e.g. dengue in monsoon, leptospirosis after floods, influenza in cooler months) and plan pre‑emptive vector control, stockpiling of IV fluids, and awareness campaigns at Panchayat level.</w:t>
      </w:r>
    </w:p>
    <w:p w14:paraId="63111743" w14:textId="77777777" w:rsidR="00EF5301" w:rsidRDefault="00EF5301">
      <w:pPr>
        <w:pBdr>
          <w:top w:val="nil"/>
          <w:left w:val="nil"/>
          <w:bottom w:val="nil"/>
          <w:right w:val="nil"/>
          <w:between w:val="nil"/>
        </w:pBdr>
        <w:spacing w:before="179"/>
        <w:rPr>
          <w:color w:val="000000"/>
          <w:sz w:val="24"/>
          <w:szCs w:val="24"/>
        </w:rPr>
      </w:pPr>
    </w:p>
    <w:p w14:paraId="21B65E5A" w14:textId="77777777" w:rsidR="00EF5301" w:rsidRDefault="00000000">
      <w:pPr>
        <w:pBdr>
          <w:top w:val="nil"/>
          <w:left w:val="nil"/>
          <w:bottom w:val="nil"/>
          <w:right w:val="nil"/>
          <w:between w:val="nil"/>
        </w:pBdr>
        <w:spacing w:before="1"/>
        <w:ind w:left="448"/>
        <w:rPr>
          <w:b/>
          <w:bCs/>
          <w:color w:val="000000"/>
          <w:sz w:val="26"/>
          <w:szCs w:val="26"/>
        </w:rPr>
      </w:pPr>
      <w:bookmarkStart w:id="56" w:name="bookmark=id.p49adob94m5x" w:colFirst="0" w:colLast="0"/>
      <w:bookmarkEnd w:id="56"/>
      <w:r>
        <w:rPr>
          <w:b/>
          <w:bCs/>
          <w:color w:val="000000"/>
          <w:sz w:val="26"/>
          <w:szCs w:val="26"/>
        </w:rPr>
        <w:t>DENGUE</w:t>
      </w:r>
    </w:p>
    <w:p w14:paraId="6C4E6395" w14:textId="77777777" w:rsidR="00EF5301" w:rsidRDefault="00000000">
      <w:pPr>
        <w:pBdr>
          <w:top w:val="nil"/>
          <w:left w:val="nil"/>
          <w:bottom w:val="nil"/>
          <w:right w:val="nil"/>
          <w:between w:val="nil"/>
        </w:pBdr>
        <w:spacing w:before="122" w:line="266" w:lineRule="auto"/>
        <w:ind w:left="448" w:right="1111"/>
        <w:jc w:val="both"/>
        <w:rPr>
          <w:color w:val="000000"/>
          <w:sz w:val="24"/>
          <w:szCs w:val="24"/>
        </w:rPr>
      </w:pPr>
      <w:r>
        <w:rPr>
          <w:color w:val="000000"/>
          <w:sz w:val="24"/>
          <w:szCs w:val="24"/>
        </w:rPr>
        <w:t>Dengue is a major seasonal vector-borne disease strongly associated with rainfall, water stagnation, and increased mosquito breeding during the monsoon period.</w:t>
      </w:r>
    </w:p>
    <w:p w14:paraId="164F3082" w14:textId="77777777" w:rsidR="00EF5301" w:rsidRDefault="00EF5301">
      <w:pPr>
        <w:pBdr>
          <w:top w:val="nil"/>
          <w:left w:val="nil"/>
          <w:bottom w:val="nil"/>
          <w:right w:val="nil"/>
          <w:between w:val="nil"/>
        </w:pBdr>
        <w:spacing w:before="43"/>
        <w:rPr>
          <w:color w:val="000000"/>
          <w:sz w:val="24"/>
          <w:szCs w:val="24"/>
        </w:rPr>
      </w:pPr>
    </w:p>
    <w:p w14:paraId="7704BBEC" w14:textId="77777777" w:rsidR="00EF5301" w:rsidRDefault="00000000">
      <w:pPr>
        <w:pBdr>
          <w:top w:val="nil"/>
          <w:left w:val="nil"/>
          <w:bottom w:val="nil"/>
          <w:right w:val="nil"/>
          <w:between w:val="nil"/>
        </w:pBdr>
        <w:ind w:left="448"/>
        <w:jc w:val="both"/>
        <w:rPr>
          <w:color w:val="000000"/>
          <w:sz w:val="24"/>
          <w:szCs w:val="24"/>
        </w:rPr>
      </w:pPr>
      <w:r>
        <w:rPr>
          <w:color w:val="000000"/>
          <w:sz w:val="24"/>
          <w:szCs w:val="24"/>
        </w:rPr>
        <w:t>Peak: July–November</w:t>
      </w:r>
    </w:p>
    <w:p w14:paraId="0BAA3EA1" w14:textId="77777777" w:rsidR="00EF5301" w:rsidRDefault="00000000">
      <w:pPr>
        <w:spacing w:before="182"/>
        <w:ind w:left="2119"/>
        <w:rPr>
          <w:sz w:val="28"/>
          <w:szCs w:val="28"/>
        </w:rPr>
      </w:pPr>
      <w:bookmarkStart w:id="57" w:name="bookmark=id.bl69m6kmhi4" w:colFirst="0" w:colLast="0"/>
      <w:bookmarkEnd w:id="57"/>
      <w:r>
        <w:rPr>
          <w:sz w:val="28"/>
          <w:szCs w:val="28"/>
        </w:rPr>
        <w:t>Dengue – Ward-wise Yearly Distribution (2021–2025)</w:t>
      </w:r>
    </w:p>
    <w:p w14:paraId="1D315D90" w14:textId="77777777" w:rsidR="00EF5301" w:rsidRDefault="00EF5301">
      <w:pPr>
        <w:pBdr>
          <w:top w:val="nil"/>
          <w:left w:val="nil"/>
          <w:bottom w:val="nil"/>
          <w:right w:val="nil"/>
          <w:between w:val="nil"/>
        </w:pBdr>
        <w:spacing w:before="228"/>
        <w:rPr>
          <w:color w:val="000000"/>
          <w:sz w:val="20"/>
          <w:szCs w:val="20"/>
        </w:rPr>
      </w:pPr>
    </w:p>
    <w:tbl>
      <w:tblPr>
        <w:tblStyle w:val="aff5"/>
        <w:tblW w:w="8373" w:type="dxa"/>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9"/>
        <w:gridCol w:w="1364"/>
        <w:gridCol w:w="1157"/>
        <w:gridCol w:w="1157"/>
        <w:gridCol w:w="1152"/>
        <w:gridCol w:w="1157"/>
        <w:gridCol w:w="1157"/>
      </w:tblGrid>
      <w:tr w:rsidR="00EF5301" w14:paraId="4F50FF28" w14:textId="77777777">
        <w:trPr>
          <w:trHeight w:val="470"/>
        </w:trPr>
        <w:tc>
          <w:tcPr>
            <w:tcW w:w="1229" w:type="dxa"/>
            <w:vMerge w:val="restart"/>
          </w:tcPr>
          <w:p w14:paraId="09DF2433" w14:textId="77777777" w:rsidR="00EF5301" w:rsidRDefault="00000000">
            <w:pPr>
              <w:pBdr>
                <w:top w:val="nil"/>
                <w:left w:val="nil"/>
                <w:bottom w:val="nil"/>
                <w:right w:val="nil"/>
                <w:between w:val="nil"/>
              </w:pBdr>
              <w:spacing w:before="78"/>
              <w:ind w:left="341"/>
              <w:rPr>
                <w:b/>
                <w:bCs/>
                <w:color w:val="000000"/>
                <w:sz w:val="24"/>
                <w:szCs w:val="24"/>
              </w:rPr>
            </w:pPr>
            <w:r>
              <w:rPr>
                <w:b/>
                <w:bCs/>
                <w:color w:val="000000"/>
                <w:sz w:val="24"/>
                <w:szCs w:val="24"/>
              </w:rPr>
              <w:t>Ward</w:t>
            </w:r>
          </w:p>
        </w:tc>
        <w:tc>
          <w:tcPr>
            <w:tcW w:w="7144" w:type="dxa"/>
            <w:gridSpan w:val="6"/>
          </w:tcPr>
          <w:p w14:paraId="507C658F" w14:textId="77777777" w:rsidR="00EF5301" w:rsidRDefault="00000000">
            <w:pPr>
              <w:pBdr>
                <w:top w:val="nil"/>
                <w:left w:val="nil"/>
                <w:bottom w:val="nil"/>
                <w:right w:val="nil"/>
                <w:between w:val="nil"/>
              </w:pBdr>
              <w:spacing w:before="78"/>
              <w:ind w:left="12"/>
              <w:jc w:val="center"/>
              <w:rPr>
                <w:b/>
                <w:bCs/>
                <w:color w:val="000000"/>
                <w:sz w:val="24"/>
                <w:szCs w:val="24"/>
              </w:rPr>
            </w:pPr>
            <w:r>
              <w:rPr>
                <w:b/>
                <w:bCs/>
                <w:color w:val="000000"/>
                <w:sz w:val="24"/>
                <w:szCs w:val="24"/>
              </w:rPr>
              <w:t>Dengue – Ward-wise Yearly Distribution</w:t>
            </w:r>
          </w:p>
        </w:tc>
      </w:tr>
      <w:tr w:rsidR="00EF5301" w14:paraId="3DC07E18" w14:textId="77777777">
        <w:trPr>
          <w:trHeight w:val="470"/>
        </w:trPr>
        <w:tc>
          <w:tcPr>
            <w:tcW w:w="1229" w:type="dxa"/>
            <w:vMerge/>
          </w:tcPr>
          <w:p w14:paraId="7159840F" w14:textId="77777777" w:rsidR="00EF5301" w:rsidRDefault="00EF5301">
            <w:pPr>
              <w:pBdr>
                <w:top w:val="nil"/>
                <w:left w:val="nil"/>
                <w:bottom w:val="nil"/>
                <w:right w:val="nil"/>
                <w:between w:val="nil"/>
              </w:pBdr>
              <w:spacing w:line="276" w:lineRule="auto"/>
              <w:rPr>
                <w:b/>
                <w:bCs/>
                <w:color w:val="000000"/>
                <w:sz w:val="24"/>
                <w:szCs w:val="24"/>
              </w:rPr>
            </w:pPr>
          </w:p>
        </w:tc>
        <w:tc>
          <w:tcPr>
            <w:tcW w:w="1364" w:type="dxa"/>
          </w:tcPr>
          <w:p w14:paraId="122C2E2F" w14:textId="77777777" w:rsidR="00EF5301" w:rsidRDefault="00000000">
            <w:pPr>
              <w:pBdr>
                <w:top w:val="nil"/>
                <w:left w:val="nil"/>
                <w:bottom w:val="nil"/>
                <w:right w:val="nil"/>
                <w:between w:val="nil"/>
              </w:pBdr>
              <w:spacing w:before="78"/>
              <w:ind w:right="461"/>
              <w:jc w:val="right"/>
              <w:rPr>
                <w:b/>
                <w:bCs/>
                <w:color w:val="000000"/>
                <w:sz w:val="24"/>
                <w:szCs w:val="24"/>
              </w:rPr>
            </w:pPr>
            <w:r>
              <w:rPr>
                <w:b/>
                <w:bCs/>
                <w:color w:val="000000"/>
                <w:sz w:val="24"/>
                <w:szCs w:val="24"/>
              </w:rPr>
              <w:t>2021</w:t>
            </w:r>
          </w:p>
        </w:tc>
        <w:tc>
          <w:tcPr>
            <w:tcW w:w="1157" w:type="dxa"/>
          </w:tcPr>
          <w:p w14:paraId="43F488EE" w14:textId="77777777" w:rsidR="00EF5301" w:rsidRDefault="00000000">
            <w:pPr>
              <w:pBdr>
                <w:top w:val="nil"/>
                <w:left w:val="nil"/>
                <w:bottom w:val="nil"/>
                <w:right w:val="nil"/>
                <w:between w:val="nil"/>
              </w:pBdr>
              <w:spacing w:before="78"/>
              <w:ind w:right="346"/>
              <w:jc w:val="right"/>
              <w:rPr>
                <w:b/>
                <w:bCs/>
                <w:color w:val="000000"/>
                <w:sz w:val="24"/>
                <w:szCs w:val="24"/>
              </w:rPr>
            </w:pPr>
            <w:r>
              <w:rPr>
                <w:b/>
                <w:bCs/>
                <w:color w:val="000000"/>
                <w:sz w:val="24"/>
                <w:szCs w:val="24"/>
              </w:rPr>
              <w:t>2022</w:t>
            </w:r>
          </w:p>
        </w:tc>
        <w:tc>
          <w:tcPr>
            <w:tcW w:w="1157" w:type="dxa"/>
          </w:tcPr>
          <w:p w14:paraId="1735F3B8" w14:textId="77777777" w:rsidR="00EF5301" w:rsidRDefault="00000000">
            <w:pPr>
              <w:pBdr>
                <w:top w:val="nil"/>
                <w:left w:val="nil"/>
                <w:bottom w:val="nil"/>
                <w:right w:val="nil"/>
                <w:between w:val="nil"/>
              </w:pBdr>
              <w:spacing w:before="78"/>
              <w:ind w:right="345"/>
              <w:jc w:val="right"/>
              <w:rPr>
                <w:b/>
                <w:bCs/>
                <w:color w:val="000000"/>
                <w:sz w:val="24"/>
                <w:szCs w:val="24"/>
              </w:rPr>
            </w:pPr>
            <w:r>
              <w:rPr>
                <w:b/>
                <w:bCs/>
                <w:color w:val="000000"/>
                <w:sz w:val="24"/>
                <w:szCs w:val="24"/>
              </w:rPr>
              <w:t>2023</w:t>
            </w:r>
          </w:p>
        </w:tc>
        <w:tc>
          <w:tcPr>
            <w:tcW w:w="1152" w:type="dxa"/>
          </w:tcPr>
          <w:p w14:paraId="0BD3AAD8" w14:textId="77777777" w:rsidR="00EF5301" w:rsidRDefault="00000000">
            <w:pPr>
              <w:pBdr>
                <w:top w:val="nil"/>
                <w:left w:val="nil"/>
                <w:bottom w:val="nil"/>
                <w:right w:val="nil"/>
                <w:between w:val="nil"/>
              </w:pBdr>
              <w:spacing w:before="78"/>
              <w:ind w:right="340"/>
              <w:jc w:val="right"/>
              <w:rPr>
                <w:b/>
                <w:bCs/>
                <w:color w:val="000000"/>
                <w:sz w:val="24"/>
                <w:szCs w:val="24"/>
              </w:rPr>
            </w:pPr>
            <w:r>
              <w:rPr>
                <w:b/>
                <w:bCs/>
                <w:color w:val="000000"/>
                <w:sz w:val="24"/>
                <w:szCs w:val="24"/>
              </w:rPr>
              <w:t>2024</w:t>
            </w:r>
          </w:p>
        </w:tc>
        <w:tc>
          <w:tcPr>
            <w:tcW w:w="1157" w:type="dxa"/>
          </w:tcPr>
          <w:p w14:paraId="524DE181" w14:textId="77777777" w:rsidR="00EF5301" w:rsidRDefault="00000000">
            <w:pPr>
              <w:pBdr>
                <w:top w:val="nil"/>
                <w:left w:val="nil"/>
                <w:bottom w:val="nil"/>
                <w:right w:val="nil"/>
                <w:between w:val="nil"/>
              </w:pBdr>
              <w:spacing w:before="78"/>
              <w:ind w:right="345"/>
              <w:jc w:val="right"/>
              <w:rPr>
                <w:b/>
                <w:bCs/>
                <w:color w:val="000000"/>
                <w:sz w:val="24"/>
                <w:szCs w:val="24"/>
              </w:rPr>
            </w:pPr>
            <w:r>
              <w:rPr>
                <w:b/>
                <w:bCs/>
                <w:color w:val="000000"/>
                <w:sz w:val="24"/>
                <w:szCs w:val="24"/>
              </w:rPr>
              <w:t>2025</w:t>
            </w:r>
          </w:p>
        </w:tc>
        <w:tc>
          <w:tcPr>
            <w:tcW w:w="1157" w:type="dxa"/>
          </w:tcPr>
          <w:p w14:paraId="10D1052E" w14:textId="77777777" w:rsidR="00EF5301" w:rsidRDefault="00000000">
            <w:pPr>
              <w:pBdr>
                <w:top w:val="nil"/>
                <w:left w:val="nil"/>
                <w:bottom w:val="nil"/>
                <w:right w:val="nil"/>
                <w:between w:val="nil"/>
              </w:pBdr>
              <w:spacing w:before="78"/>
              <w:ind w:right="294"/>
              <w:jc w:val="right"/>
              <w:rPr>
                <w:b/>
                <w:bCs/>
                <w:color w:val="000000"/>
                <w:sz w:val="24"/>
                <w:szCs w:val="24"/>
              </w:rPr>
            </w:pPr>
            <w:r>
              <w:rPr>
                <w:b/>
                <w:bCs/>
                <w:color w:val="000000"/>
                <w:sz w:val="24"/>
                <w:szCs w:val="24"/>
              </w:rPr>
              <w:t>Total</w:t>
            </w:r>
          </w:p>
        </w:tc>
      </w:tr>
      <w:tr w:rsidR="00EF5301" w14:paraId="6EEC683A" w14:textId="77777777">
        <w:trPr>
          <w:trHeight w:val="470"/>
        </w:trPr>
        <w:tc>
          <w:tcPr>
            <w:tcW w:w="1229" w:type="dxa"/>
          </w:tcPr>
          <w:p w14:paraId="1CB22408"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1</w:t>
            </w:r>
          </w:p>
        </w:tc>
        <w:tc>
          <w:tcPr>
            <w:tcW w:w="1364" w:type="dxa"/>
          </w:tcPr>
          <w:p w14:paraId="791CFB0E"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67D8321B"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7" w:type="dxa"/>
          </w:tcPr>
          <w:p w14:paraId="6C0736E8"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6BD26135"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3</w:t>
            </w:r>
          </w:p>
        </w:tc>
        <w:tc>
          <w:tcPr>
            <w:tcW w:w="1157" w:type="dxa"/>
          </w:tcPr>
          <w:p w14:paraId="00E82312"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649623E8"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8</w:t>
            </w:r>
          </w:p>
        </w:tc>
      </w:tr>
      <w:tr w:rsidR="00EF5301" w14:paraId="57551839" w14:textId="77777777">
        <w:trPr>
          <w:trHeight w:val="470"/>
        </w:trPr>
        <w:tc>
          <w:tcPr>
            <w:tcW w:w="1229" w:type="dxa"/>
          </w:tcPr>
          <w:p w14:paraId="7E67626B"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2</w:t>
            </w:r>
          </w:p>
        </w:tc>
        <w:tc>
          <w:tcPr>
            <w:tcW w:w="1364" w:type="dxa"/>
          </w:tcPr>
          <w:p w14:paraId="5F378BB2"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70F709FF"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7" w:type="dxa"/>
          </w:tcPr>
          <w:p w14:paraId="50476FC6"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5F97EDBF"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6288AB06"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3</w:t>
            </w:r>
          </w:p>
        </w:tc>
        <w:tc>
          <w:tcPr>
            <w:tcW w:w="1157" w:type="dxa"/>
          </w:tcPr>
          <w:p w14:paraId="301601F0"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8</w:t>
            </w:r>
          </w:p>
        </w:tc>
      </w:tr>
      <w:tr w:rsidR="00EF5301" w14:paraId="78B5C4D6" w14:textId="77777777">
        <w:trPr>
          <w:trHeight w:val="470"/>
        </w:trPr>
        <w:tc>
          <w:tcPr>
            <w:tcW w:w="1229" w:type="dxa"/>
          </w:tcPr>
          <w:p w14:paraId="768F19D8"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3</w:t>
            </w:r>
          </w:p>
        </w:tc>
        <w:tc>
          <w:tcPr>
            <w:tcW w:w="1364" w:type="dxa"/>
          </w:tcPr>
          <w:p w14:paraId="6ADF7D2F"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2</w:t>
            </w:r>
          </w:p>
        </w:tc>
        <w:tc>
          <w:tcPr>
            <w:tcW w:w="1157" w:type="dxa"/>
          </w:tcPr>
          <w:p w14:paraId="1AD26EE2"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7" w:type="dxa"/>
          </w:tcPr>
          <w:p w14:paraId="15F4A2DB"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65185B5C"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7275D447"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1</w:t>
            </w:r>
          </w:p>
        </w:tc>
        <w:tc>
          <w:tcPr>
            <w:tcW w:w="1157" w:type="dxa"/>
          </w:tcPr>
          <w:p w14:paraId="2D5D8B4D"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7</w:t>
            </w:r>
          </w:p>
        </w:tc>
      </w:tr>
      <w:tr w:rsidR="00EF5301" w14:paraId="07869D53" w14:textId="77777777">
        <w:trPr>
          <w:trHeight w:val="470"/>
        </w:trPr>
        <w:tc>
          <w:tcPr>
            <w:tcW w:w="1229" w:type="dxa"/>
          </w:tcPr>
          <w:p w14:paraId="704D4AF6"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4</w:t>
            </w:r>
          </w:p>
        </w:tc>
        <w:tc>
          <w:tcPr>
            <w:tcW w:w="1364" w:type="dxa"/>
          </w:tcPr>
          <w:p w14:paraId="6041BE12"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5525985F"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7" w:type="dxa"/>
          </w:tcPr>
          <w:p w14:paraId="1E535A91"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2" w:type="dxa"/>
          </w:tcPr>
          <w:p w14:paraId="7EC62F49"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3</w:t>
            </w:r>
          </w:p>
        </w:tc>
        <w:tc>
          <w:tcPr>
            <w:tcW w:w="1157" w:type="dxa"/>
          </w:tcPr>
          <w:p w14:paraId="1410EFB8"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0</w:t>
            </w:r>
          </w:p>
        </w:tc>
        <w:tc>
          <w:tcPr>
            <w:tcW w:w="1157" w:type="dxa"/>
          </w:tcPr>
          <w:p w14:paraId="68C92468"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3</w:t>
            </w:r>
          </w:p>
        </w:tc>
      </w:tr>
      <w:tr w:rsidR="00EF5301" w14:paraId="4552823E" w14:textId="77777777">
        <w:trPr>
          <w:trHeight w:val="470"/>
        </w:trPr>
        <w:tc>
          <w:tcPr>
            <w:tcW w:w="1229" w:type="dxa"/>
          </w:tcPr>
          <w:p w14:paraId="524E3013"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5</w:t>
            </w:r>
          </w:p>
        </w:tc>
        <w:tc>
          <w:tcPr>
            <w:tcW w:w="1364" w:type="dxa"/>
          </w:tcPr>
          <w:p w14:paraId="1C972837"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1</w:t>
            </w:r>
          </w:p>
        </w:tc>
        <w:tc>
          <w:tcPr>
            <w:tcW w:w="1157" w:type="dxa"/>
          </w:tcPr>
          <w:p w14:paraId="6DEE7B41"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7" w:type="dxa"/>
          </w:tcPr>
          <w:p w14:paraId="70FB4C12"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73A23843"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0</w:t>
            </w:r>
          </w:p>
        </w:tc>
        <w:tc>
          <w:tcPr>
            <w:tcW w:w="1157" w:type="dxa"/>
          </w:tcPr>
          <w:p w14:paraId="31554792"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2FA76ECD"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6</w:t>
            </w:r>
          </w:p>
        </w:tc>
      </w:tr>
      <w:tr w:rsidR="00EF5301" w14:paraId="0861491E" w14:textId="77777777">
        <w:trPr>
          <w:trHeight w:val="470"/>
        </w:trPr>
        <w:tc>
          <w:tcPr>
            <w:tcW w:w="1229" w:type="dxa"/>
          </w:tcPr>
          <w:p w14:paraId="095B6137"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6</w:t>
            </w:r>
          </w:p>
        </w:tc>
        <w:tc>
          <w:tcPr>
            <w:tcW w:w="1364" w:type="dxa"/>
          </w:tcPr>
          <w:p w14:paraId="11AD228C"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2</w:t>
            </w:r>
          </w:p>
        </w:tc>
        <w:tc>
          <w:tcPr>
            <w:tcW w:w="1157" w:type="dxa"/>
          </w:tcPr>
          <w:p w14:paraId="3A1304BD"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7" w:type="dxa"/>
          </w:tcPr>
          <w:p w14:paraId="06A9A320"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34E3BBA5"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1</w:t>
            </w:r>
          </w:p>
        </w:tc>
        <w:tc>
          <w:tcPr>
            <w:tcW w:w="1157" w:type="dxa"/>
          </w:tcPr>
          <w:p w14:paraId="1FA28B8D"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39D05533"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6</w:t>
            </w:r>
          </w:p>
        </w:tc>
      </w:tr>
      <w:tr w:rsidR="00EF5301" w14:paraId="21A67497" w14:textId="77777777">
        <w:trPr>
          <w:trHeight w:val="470"/>
        </w:trPr>
        <w:tc>
          <w:tcPr>
            <w:tcW w:w="1229" w:type="dxa"/>
          </w:tcPr>
          <w:p w14:paraId="173EB13C"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7</w:t>
            </w:r>
          </w:p>
        </w:tc>
        <w:tc>
          <w:tcPr>
            <w:tcW w:w="1364" w:type="dxa"/>
          </w:tcPr>
          <w:p w14:paraId="5B21FA26"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41867C37"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7" w:type="dxa"/>
          </w:tcPr>
          <w:p w14:paraId="5F581FD9"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52CAA7D0"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1</w:t>
            </w:r>
          </w:p>
        </w:tc>
        <w:tc>
          <w:tcPr>
            <w:tcW w:w="1157" w:type="dxa"/>
          </w:tcPr>
          <w:p w14:paraId="4394CA8D"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0</w:t>
            </w:r>
          </w:p>
        </w:tc>
        <w:tc>
          <w:tcPr>
            <w:tcW w:w="1157" w:type="dxa"/>
          </w:tcPr>
          <w:p w14:paraId="3E2B63F5"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5</w:t>
            </w:r>
          </w:p>
        </w:tc>
      </w:tr>
      <w:tr w:rsidR="00EF5301" w14:paraId="0739C13B" w14:textId="77777777">
        <w:trPr>
          <w:trHeight w:val="470"/>
        </w:trPr>
        <w:tc>
          <w:tcPr>
            <w:tcW w:w="1229" w:type="dxa"/>
          </w:tcPr>
          <w:p w14:paraId="09D37C62"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8</w:t>
            </w:r>
          </w:p>
        </w:tc>
        <w:tc>
          <w:tcPr>
            <w:tcW w:w="1364" w:type="dxa"/>
          </w:tcPr>
          <w:p w14:paraId="11575F92"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3</w:t>
            </w:r>
          </w:p>
        </w:tc>
        <w:tc>
          <w:tcPr>
            <w:tcW w:w="1157" w:type="dxa"/>
          </w:tcPr>
          <w:p w14:paraId="5FFA1EB5" w14:textId="77777777" w:rsidR="00EF5301" w:rsidRDefault="00000000">
            <w:pPr>
              <w:pBdr>
                <w:top w:val="nil"/>
                <w:left w:val="nil"/>
                <w:bottom w:val="nil"/>
                <w:right w:val="nil"/>
                <w:between w:val="nil"/>
              </w:pBdr>
              <w:spacing w:before="78"/>
              <w:ind w:right="290"/>
              <w:jc w:val="right"/>
              <w:rPr>
                <w:color w:val="000000"/>
                <w:sz w:val="24"/>
                <w:szCs w:val="24"/>
              </w:rPr>
            </w:pPr>
            <w:r>
              <w:rPr>
                <w:color w:val="000000"/>
                <w:sz w:val="24"/>
                <w:szCs w:val="24"/>
              </w:rPr>
              <w:t>01</w:t>
            </w:r>
          </w:p>
        </w:tc>
        <w:tc>
          <w:tcPr>
            <w:tcW w:w="1157" w:type="dxa"/>
          </w:tcPr>
          <w:p w14:paraId="1978E836"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2" w:type="dxa"/>
          </w:tcPr>
          <w:p w14:paraId="4E712D04"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66D8E4A4"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0</w:t>
            </w:r>
          </w:p>
        </w:tc>
        <w:tc>
          <w:tcPr>
            <w:tcW w:w="1157" w:type="dxa"/>
          </w:tcPr>
          <w:p w14:paraId="29C860E4"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6</w:t>
            </w:r>
          </w:p>
        </w:tc>
      </w:tr>
      <w:tr w:rsidR="00EF5301" w14:paraId="09D31CF8" w14:textId="77777777">
        <w:trPr>
          <w:trHeight w:val="470"/>
        </w:trPr>
        <w:tc>
          <w:tcPr>
            <w:tcW w:w="1229" w:type="dxa"/>
          </w:tcPr>
          <w:p w14:paraId="4DB6A2F7" w14:textId="77777777" w:rsidR="00EF5301" w:rsidRDefault="00000000">
            <w:pPr>
              <w:pBdr>
                <w:top w:val="nil"/>
                <w:left w:val="nil"/>
                <w:bottom w:val="nil"/>
                <w:right w:val="nil"/>
                <w:between w:val="nil"/>
              </w:pBdr>
              <w:spacing w:before="78"/>
              <w:ind w:left="17"/>
              <w:jc w:val="center"/>
              <w:rPr>
                <w:color w:val="000000"/>
                <w:sz w:val="24"/>
                <w:szCs w:val="24"/>
              </w:rPr>
            </w:pPr>
            <w:r>
              <w:rPr>
                <w:color w:val="000000"/>
                <w:sz w:val="24"/>
                <w:szCs w:val="24"/>
              </w:rPr>
              <w:t>9</w:t>
            </w:r>
          </w:p>
        </w:tc>
        <w:tc>
          <w:tcPr>
            <w:tcW w:w="1364" w:type="dxa"/>
          </w:tcPr>
          <w:p w14:paraId="7296AFD9"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19E51B09"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7" w:type="dxa"/>
          </w:tcPr>
          <w:p w14:paraId="054ADDD9"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242D7C71"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3</w:t>
            </w:r>
          </w:p>
        </w:tc>
        <w:tc>
          <w:tcPr>
            <w:tcW w:w="1157" w:type="dxa"/>
          </w:tcPr>
          <w:p w14:paraId="000BADC8"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5B168402"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8</w:t>
            </w:r>
          </w:p>
        </w:tc>
      </w:tr>
      <w:tr w:rsidR="00EF5301" w14:paraId="4F8C2B53" w14:textId="77777777">
        <w:trPr>
          <w:trHeight w:val="470"/>
        </w:trPr>
        <w:tc>
          <w:tcPr>
            <w:tcW w:w="1229" w:type="dxa"/>
          </w:tcPr>
          <w:p w14:paraId="030B07DA"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10</w:t>
            </w:r>
          </w:p>
        </w:tc>
        <w:tc>
          <w:tcPr>
            <w:tcW w:w="1364" w:type="dxa"/>
          </w:tcPr>
          <w:p w14:paraId="5938DAAF"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2</w:t>
            </w:r>
          </w:p>
        </w:tc>
        <w:tc>
          <w:tcPr>
            <w:tcW w:w="1157" w:type="dxa"/>
          </w:tcPr>
          <w:p w14:paraId="752A5705"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3</w:t>
            </w:r>
          </w:p>
        </w:tc>
        <w:tc>
          <w:tcPr>
            <w:tcW w:w="1157" w:type="dxa"/>
          </w:tcPr>
          <w:p w14:paraId="74595DCA"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236FFBB5"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1A1802D5"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3</w:t>
            </w:r>
          </w:p>
        </w:tc>
        <w:tc>
          <w:tcPr>
            <w:tcW w:w="1157" w:type="dxa"/>
          </w:tcPr>
          <w:p w14:paraId="26316213" w14:textId="77777777" w:rsidR="00EF5301" w:rsidRDefault="00000000">
            <w:pPr>
              <w:pBdr>
                <w:top w:val="nil"/>
                <w:left w:val="nil"/>
                <w:bottom w:val="nil"/>
                <w:right w:val="nil"/>
                <w:between w:val="nil"/>
              </w:pBdr>
              <w:spacing w:before="78"/>
              <w:ind w:right="289"/>
              <w:jc w:val="right"/>
              <w:rPr>
                <w:color w:val="000000"/>
                <w:sz w:val="24"/>
                <w:szCs w:val="24"/>
              </w:rPr>
            </w:pPr>
            <w:r>
              <w:rPr>
                <w:color w:val="000000"/>
                <w:sz w:val="24"/>
                <w:szCs w:val="24"/>
              </w:rPr>
              <w:t>11</w:t>
            </w:r>
          </w:p>
        </w:tc>
      </w:tr>
      <w:tr w:rsidR="00EF5301" w14:paraId="143CFE16" w14:textId="77777777">
        <w:trPr>
          <w:trHeight w:val="469"/>
        </w:trPr>
        <w:tc>
          <w:tcPr>
            <w:tcW w:w="1229" w:type="dxa"/>
          </w:tcPr>
          <w:p w14:paraId="4F66E060"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11</w:t>
            </w:r>
          </w:p>
        </w:tc>
        <w:tc>
          <w:tcPr>
            <w:tcW w:w="1364" w:type="dxa"/>
          </w:tcPr>
          <w:p w14:paraId="38BA98D2"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698570E0"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7" w:type="dxa"/>
          </w:tcPr>
          <w:p w14:paraId="3F48313E"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1</w:t>
            </w:r>
          </w:p>
        </w:tc>
        <w:tc>
          <w:tcPr>
            <w:tcW w:w="1152" w:type="dxa"/>
          </w:tcPr>
          <w:p w14:paraId="4F95F8A1"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3</w:t>
            </w:r>
          </w:p>
        </w:tc>
        <w:tc>
          <w:tcPr>
            <w:tcW w:w="1157" w:type="dxa"/>
          </w:tcPr>
          <w:p w14:paraId="477021EA"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0</w:t>
            </w:r>
          </w:p>
        </w:tc>
        <w:tc>
          <w:tcPr>
            <w:tcW w:w="1157" w:type="dxa"/>
          </w:tcPr>
          <w:p w14:paraId="33D1D74A"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5</w:t>
            </w:r>
          </w:p>
        </w:tc>
      </w:tr>
      <w:tr w:rsidR="00EF5301" w14:paraId="457B22DA" w14:textId="77777777">
        <w:trPr>
          <w:trHeight w:val="470"/>
        </w:trPr>
        <w:tc>
          <w:tcPr>
            <w:tcW w:w="1229" w:type="dxa"/>
          </w:tcPr>
          <w:p w14:paraId="02EC616C"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12</w:t>
            </w:r>
          </w:p>
        </w:tc>
        <w:tc>
          <w:tcPr>
            <w:tcW w:w="1364" w:type="dxa"/>
          </w:tcPr>
          <w:p w14:paraId="41620E07"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2</w:t>
            </w:r>
          </w:p>
        </w:tc>
        <w:tc>
          <w:tcPr>
            <w:tcW w:w="1157" w:type="dxa"/>
          </w:tcPr>
          <w:p w14:paraId="69C0F94F"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7" w:type="dxa"/>
          </w:tcPr>
          <w:p w14:paraId="2B294995"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69F89299"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001CDDA3"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1</w:t>
            </w:r>
          </w:p>
        </w:tc>
        <w:tc>
          <w:tcPr>
            <w:tcW w:w="1157" w:type="dxa"/>
          </w:tcPr>
          <w:p w14:paraId="6E6F78D3"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9</w:t>
            </w:r>
          </w:p>
        </w:tc>
      </w:tr>
      <w:tr w:rsidR="00EF5301" w14:paraId="10D21160" w14:textId="77777777">
        <w:trPr>
          <w:trHeight w:val="470"/>
        </w:trPr>
        <w:tc>
          <w:tcPr>
            <w:tcW w:w="1229" w:type="dxa"/>
          </w:tcPr>
          <w:p w14:paraId="1FF4D226"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13</w:t>
            </w:r>
          </w:p>
        </w:tc>
        <w:tc>
          <w:tcPr>
            <w:tcW w:w="1364" w:type="dxa"/>
          </w:tcPr>
          <w:p w14:paraId="0E2EC430"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0</w:t>
            </w:r>
          </w:p>
        </w:tc>
        <w:tc>
          <w:tcPr>
            <w:tcW w:w="1157" w:type="dxa"/>
          </w:tcPr>
          <w:p w14:paraId="33292ABF" w14:textId="77777777" w:rsidR="00EF5301" w:rsidRDefault="00000000">
            <w:pPr>
              <w:pBdr>
                <w:top w:val="nil"/>
                <w:left w:val="nil"/>
                <w:bottom w:val="nil"/>
                <w:right w:val="nil"/>
                <w:between w:val="nil"/>
              </w:pBdr>
              <w:spacing w:before="78"/>
              <w:ind w:right="290"/>
              <w:jc w:val="right"/>
              <w:rPr>
                <w:color w:val="000000"/>
                <w:sz w:val="24"/>
                <w:szCs w:val="24"/>
              </w:rPr>
            </w:pPr>
            <w:r>
              <w:rPr>
                <w:color w:val="000000"/>
                <w:sz w:val="24"/>
                <w:szCs w:val="24"/>
              </w:rPr>
              <w:t>00</w:t>
            </w:r>
          </w:p>
        </w:tc>
        <w:tc>
          <w:tcPr>
            <w:tcW w:w="1157" w:type="dxa"/>
          </w:tcPr>
          <w:p w14:paraId="4D59BBE6"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2" w:type="dxa"/>
          </w:tcPr>
          <w:p w14:paraId="068A5095"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4</w:t>
            </w:r>
          </w:p>
        </w:tc>
        <w:tc>
          <w:tcPr>
            <w:tcW w:w="1157" w:type="dxa"/>
          </w:tcPr>
          <w:p w14:paraId="0342186F"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19B0058F"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6</w:t>
            </w:r>
          </w:p>
        </w:tc>
      </w:tr>
      <w:tr w:rsidR="00EF5301" w14:paraId="73304CDE" w14:textId="77777777">
        <w:trPr>
          <w:trHeight w:val="470"/>
        </w:trPr>
        <w:tc>
          <w:tcPr>
            <w:tcW w:w="1229" w:type="dxa"/>
          </w:tcPr>
          <w:p w14:paraId="65F152DC"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14</w:t>
            </w:r>
          </w:p>
        </w:tc>
        <w:tc>
          <w:tcPr>
            <w:tcW w:w="1364" w:type="dxa"/>
          </w:tcPr>
          <w:p w14:paraId="7604AA98"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1</w:t>
            </w:r>
          </w:p>
        </w:tc>
        <w:tc>
          <w:tcPr>
            <w:tcW w:w="1157" w:type="dxa"/>
          </w:tcPr>
          <w:p w14:paraId="2C117FE8"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7" w:type="dxa"/>
          </w:tcPr>
          <w:p w14:paraId="3664B655"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3</w:t>
            </w:r>
          </w:p>
        </w:tc>
        <w:tc>
          <w:tcPr>
            <w:tcW w:w="1152" w:type="dxa"/>
          </w:tcPr>
          <w:p w14:paraId="50B3A68E"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170980F6"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2</w:t>
            </w:r>
          </w:p>
        </w:tc>
        <w:tc>
          <w:tcPr>
            <w:tcW w:w="1157" w:type="dxa"/>
          </w:tcPr>
          <w:p w14:paraId="62A51C01"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8</w:t>
            </w:r>
          </w:p>
        </w:tc>
      </w:tr>
      <w:tr w:rsidR="00EF5301" w14:paraId="231A312A" w14:textId="77777777">
        <w:trPr>
          <w:trHeight w:val="470"/>
        </w:trPr>
        <w:tc>
          <w:tcPr>
            <w:tcW w:w="1229" w:type="dxa"/>
          </w:tcPr>
          <w:p w14:paraId="1F01E02E"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15</w:t>
            </w:r>
          </w:p>
        </w:tc>
        <w:tc>
          <w:tcPr>
            <w:tcW w:w="1364" w:type="dxa"/>
          </w:tcPr>
          <w:p w14:paraId="2601FE2F"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2</w:t>
            </w:r>
          </w:p>
        </w:tc>
        <w:tc>
          <w:tcPr>
            <w:tcW w:w="1157" w:type="dxa"/>
          </w:tcPr>
          <w:p w14:paraId="358110C4"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7" w:type="dxa"/>
          </w:tcPr>
          <w:p w14:paraId="336CF1D1"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7585A4C2"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0</w:t>
            </w:r>
          </w:p>
        </w:tc>
        <w:tc>
          <w:tcPr>
            <w:tcW w:w="1157" w:type="dxa"/>
          </w:tcPr>
          <w:p w14:paraId="230E8B68"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1</w:t>
            </w:r>
          </w:p>
        </w:tc>
        <w:tc>
          <w:tcPr>
            <w:tcW w:w="1157" w:type="dxa"/>
          </w:tcPr>
          <w:p w14:paraId="0006E209"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7</w:t>
            </w:r>
          </w:p>
        </w:tc>
      </w:tr>
      <w:tr w:rsidR="00EF5301" w14:paraId="550D1672" w14:textId="77777777">
        <w:trPr>
          <w:trHeight w:val="470"/>
        </w:trPr>
        <w:tc>
          <w:tcPr>
            <w:tcW w:w="1229" w:type="dxa"/>
          </w:tcPr>
          <w:p w14:paraId="3EDCCD16" w14:textId="77777777" w:rsidR="00EF5301" w:rsidRDefault="00000000">
            <w:pPr>
              <w:pBdr>
                <w:top w:val="nil"/>
                <w:left w:val="nil"/>
                <w:bottom w:val="nil"/>
                <w:right w:val="nil"/>
                <w:between w:val="nil"/>
              </w:pBdr>
              <w:spacing w:before="78"/>
              <w:ind w:left="17" w:right="7"/>
              <w:jc w:val="center"/>
              <w:rPr>
                <w:color w:val="000000"/>
                <w:sz w:val="24"/>
                <w:szCs w:val="24"/>
              </w:rPr>
            </w:pPr>
            <w:r>
              <w:rPr>
                <w:color w:val="000000"/>
                <w:sz w:val="24"/>
                <w:szCs w:val="24"/>
              </w:rPr>
              <w:t>16</w:t>
            </w:r>
          </w:p>
        </w:tc>
        <w:tc>
          <w:tcPr>
            <w:tcW w:w="1364" w:type="dxa"/>
          </w:tcPr>
          <w:p w14:paraId="37B48847" w14:textId="77777777" w:rsidR="00EF5301" w:rsidRDefault="00000000">
            <w:pPr>
              <w:pBdr>
                <w:top w:val="nil"/>
                <w:left w:val="nil"/>
                <w:bottom w:val="nil"/>
                <w:right w:val="nil"/>
                <w:between w:val="nil"/>
              </w:pBdr>
              <w:spacing w:before="78"/>
              <w:ind w:right="442"/>
              <w:jc w:val="right"/>
              <w:rPr>
                <w:color w:val="000000"/>
                <w:sz w:val="24"/>
                <w:szCs w:val="24"/>
              </w:rPr>
            </w:pPr>
            <w:r>
              <w:rPr>
                <w:color w:val="000000"/>
                <w:sz w:val="24"/>
                <w:szCs w:val="24"/>
              </w:rPr>
              <w:t>1</w:t>
            </w:r>
          </w:p>
        </w:tc>
        <w:tc>
          <w:tcPr>
            <w:tcW w:w="1157" w:type="dxa"/>
          </w:tcPr>
          <w:p w14:paraId="23DCE9FB"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0</w:t>
            </w:r>
          </w:p>
        </w:tc>
        <w:tc>
          <w:tcPr>
            <w:tcW w:w="1157" w:type="dxa"/>
          </w:tcPr>
          <w:p w14:paraId="6D090205" w14:textId="77777777" w:rsidR="00EF5301" w:rsidRDefault="00000000">
            <w:pPr>
              <w:pBdr>
                <w:top w:val="nil"/>
                <w:left w:val="nil"/>
                <w:bottom w:val="nil"/>
                <w:right w:val="nil"/>
                <w:between w:val="nil"/>
              </w:pBdr>
              <w:spacing w:before="78"/>
              <w:ind w:right="340"/>
              <w:jc w:val="right"/>
              <w:rPr>
                <w:color w:val="000000"/>
                <w:sz w:val="24"/>
                <w:szCs w:val="24"/>
              </w:rPr>
            </w:pPr>
            <w:r>
              <w:rPr>
                <w:color w:val="000000"/>
                <w:sz w:val="24"/>
                <w:szCs w:val="24"/>
              </w:rPr>
              <w:t>2</w:t>
            </w:r>
          </w:p>
        </w:tc>
        <w:tc>
          <w:tcPr>
            <w:tcW w:w="1152" w:type="dxa"/>
          </w:tcPr>
          <w:p w14:paraId="0D9F70BB" w14:textId="77777777" w:rsidR="00EF5301" w:rsidRDefault="00000000">
            <w:pPr>
              <w:pBdr>
                <w:top w:val="nil"/>
                <w:left w:val="nil"/>
                <w:bottom w:val="nil"/>
                <w:right w:val="nil"/>
                <w:between w:val="nil"/>
              </w:pBdr>
              <w:spacing w:before="78"/>
              <w:ind w:right="335"/>
              <w:jc w:val="right"/>
              <w:rPr>
                <w:color w:val="000000"/>
                <w:sz w:val="24"/>
                <w:szCs w:val="24"/>
              </w:rPr>
            </w:pPr>
            <w:r>
              <w:rPr>
                <w:color w:val="000000"/>
                <w:sz w:val="24"/>
                <w:szCs w:val="24"/>
              </w:rPr>
              <w:t>2</w:t>
            </w:r>
          </w:p>
        </w:tc>
        <w:tc>
          <w:tcPr>
            <w:tcW w:w="1157" w:type="dxa"/>
          </w:tcPr>
          <w:p w14:paraId="38B4739A"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1</w:t>
            </w:r>
          </w:p>
        </w:tc>
        <w:tc>
          <w:tcPr>
            <w:tcW w:w="1157" w:type="dxa"/>
          </w:tcPr>
          <w:p w14:paraId="7DC3A139" w14:textId="77777777" w:rsidR="00EF5301" w:rsidRDefault="00000000">
            <w:pPr>
              <w:pBdr>
                <w:top w:val="nil"/>
                <w:left w:val="nil"/>
                <w:bottom w:val="nil"/>
                <w:right w:val="nil"/>
                <w:between w:val="nil"/>
              </w:pBdr>
              <w:spacing w:before="78"/>
              <w:ind w:right="339"/>
              <w:jc w:val="right"/>
              <w:rPr>
                <w:color w:val="000000"/>
                <w:sz w:val="24"/>
                <w:szCs w:val="24"/>
              </w:rPr>
            </w:pPr>
            <w:r>
              <w:rPr>
                <w:color w:val="000000"/>
                <w:sz w:val="24"/>
                <w:szCs w:val="24"/>
              </w:rPr>
              <w:t>6</w:t>
            </w:r>
          </w:p>
        </w:tc>
      </w:tr>
    </w:tbl>
    <w:p w14:paraId="7222EE4D" w14:textId="77777777" w:rsidR="00EF5301" w:rsidRDefault="00EF5301">
      <w:pPr>
        <w:pBdr>
          <w:top w:val="nil"/>
          <w:left w:val="nil"/>
          <w:bottom w:val="nil"/>
          <w:right w:val="nil"/>
          <w:between w:val="nil"/>
        </w:pBdr>
        <w:jc w:val="right"/>
        <w:rPr>
          <w:color w:val="000000"/>
          <w:sz w:val="24"/>
          <w:szCs w:val="24"/>
        </w:rPr>
        <w:sectPr w:rsidR="00EF5301">
          <w:pgSz w:w="11910" w:h="16840"/>
          <w:pgMar w:top="1340" w:right="141" w:bottom="2039" w:left="992" w:header="0" w:footer="1631" w:gutter="0"/>
          <w:cols w:space="720"/>
        </w:sectPr>
      </w:pPr>
    </w:p>
    <w:p w14:paraId="411CE67A" w14:textId="77777777" w:rsidR="00EF5301" w:rsidRDefault="00EF5301">
      <w:pPr>
        <w:pBdr>
          <w:top w:val="nil"/>
          <w:left w:val="nil"/>
          <w:bottom w:val="nil"/>
          <w:right w:val="nil"/>
          <w:between w:val="nil"/>
        </w:pBdr>
        <w:spacing w:line="276" w:lineRule="auto"/>
        <w:rPr>
          <w:color w:val="000000"/>
          <w:sz w:val="24"/>
          <w:szCs w:val="24"/>
        </w:rPr>
      </w:pPr>
    </w:p>
    <w:tbl>
      <w:tblPr>
        <w:tblStyle w:val="aff6"/>
        <w:tblW w:w="8373" w:type="dxa"/>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9"/>
        <w:gridCol w:w="1364"/>
        <w:gridCol w:w="1157"/>
        <w:gridCol w:w="1157"/>
        <w:gridCol w:w="1152"/>
        <w:gridCol w:w="1157"/>
        <w:gridCol w:w="1157"/>
      </w:tblGrid>
      <w:tr w:rsidR="00EF5301" w14:paraId="37A0B3D0" w14:textId="77777777">
        <w:trPr>
          <w:trHeight w:val="470"/>
        </w:trPr>
        <w:tc>
          <w:tcPr>
            <w:tcW w:w="1229" w:type="dxa"/>
          </w:tcPr>
          <w:p w14:paraId="0CC29C62" w14:textId="77777777" w:rsidR="00EF5301" w:rsidRDefault="00000000">
            <w:pPr>
              <w:pBdr>
                <w:top w:val="nil"/>
                <w:left w:val="nil"/>
                <w:bottom w:val="nil"/>
                <w:right w:val="nil"/>
                <w:between w:val="nil"/>
              </w:pBdr>
              <w:spacing w:before="83"/>
              <w:ind w:left="17" w:right="7"/>
              <w:jc w:val="center"/>
              <w:rPr>
                <w:color w:val="000000"/>
                <w:sz w:val="24"/>
                <w:szCs w:val="24"/>
              </w:rPr>
            </w:pPr>
            <w:r>
              <w:rPr>
                <w:color w:val="000000"/>
                <w:sz w:val="24"/>
                <w:szCs w:val="24"/>
              </w:rPr>
              <w:t>17</w:t>
            </w:r>
          </w:p>
        </w:tc>
        <w:tc>
          <w:tcPr>
            <w:tcW w:w="1364" w:type="dxa"/>
          </w:tcPr>
          <w:p w14:paraId="20F608B6" w14:textId="77777777" w:rsidR="00EF5301" w:rsidRDefault="00000000">
            <w:pPr>
              <w:pBdr>
                <w:top w:val="nil"/>
                <w:left w:val="nil"/>
                <w:bottom w:val="nil"/>
                <w:right w:val="nil"/>
                <w:between w:val="nil"/>
              </w:pBdr>
              <w:spacing w:before="83"/>
              <w:ind w:right="442"/>
              <w:jc w:val="right"/>
              <w:rPr>
                <w:color w:val="000000"/>
                <w:sz w:val="24"/>
                <w:szCs w:val="24"/>
              </w:rPr>
            </w:pPr>
            <w:r>
              <w:rPr>
                <w:color w:val="000000"/>
                <w:sz w:val="24"/>
                <w:szCs w:val="24"/>
              </w:rPr>
              <w:t>1</w:t>
            </w:r>
          </w:p>
        </w:tc>
        <w:tc>
          <w:tcPr>
            <w:tcW w:w="1157" w:type="dxa"/>
          </w:tcPr>
          <w:p w14:paraId="19B8EEEF"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2</w:t>
            </w:r>
          </w:p>
        </w:tc>
        <w:tc>
          <w:tcPr>
            <w:tcW w:w="1157" w:type="dxa"/>
          </w:tcPr>
          <w:p w14:paraId="66B2FEDE"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0</w:t>
            </w:r>
          </w:p>
        </w:tc>
        <w:tc>
          <w:tcPr>
            <w:tcW w:w="1152" w:type="dxa"/>
          </w:tcPr>
          <w:p w14:paraId="7BE885C1"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3</w:t>
            </w:r>
          </w:p>
        </w:tc>
        <w:tc>
          <w:tcPr>
            <w:tcW w:w="1157" w:type="dxa"/>
          </w:tcPr>
          <w:p w14:paraId="226027AA"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1</w:t>
            </w:r>
          </w:p>
        </w:tc>
        <w:tc>
          <w:tcPr>
            <w:tcW w:w="1157" w:type="dxa"/>
          </w:tcPr>
          <w:p w14:paraId="5DDE639F"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7</w:t>
            </w:r>
          </w:p>
        </w:tc>
      </w:tr>
      <w:tr w:rsidR="00EF5301" w14:paraId="2CC112B8" w14:textId="77777777">
        <w:trPr>
          <w:trHeight w:val="470"/>
        </w:trPr>
        <w:tc>
          <w:tcPr>
            <w:tcW w:w="1229" w:type="dxa"/>
          </w:tcPr>
          <w:p w14:paraId="2B1EFF5E" w14:textId="77777777" w:rsidR="00EF5301" w:rsidRDefault="00000000">
            <w:pPr>
              <w:pBdr>
                <w:top w:val="nil"/>
                <w:left w:val="nil"/>
                <w:bottom w:val="nil"/>
                <w:right w:val="nil"/>
                <w:between w:val="nil"/>
              </w:pBdr>
              <w:spacing w:before="83"/>
              <w:ind w:left="17" w:right="7"/>
              <w:jc w:val="center"/>
              <w:rPr>
                <w:color w:val="000000"/>
                <w:sz w:val="24"/>
                <w:szCs w:val="24"/>
              </w:rPr>
            </w:pPr>
            <w:r>
              <w:rPr>
                <w:color w:val="000000"/>
                <w:sz w:val="24"/>
                <w:szCs w:val="24"/>
              </w:rPr>
              <w:t>18</w:t>
            </w:r>
          </w:p>
        </w:tc>
        <w:tc>
          <w:tcPr>
            <w:tcW w:w="1364" w:type="dxa"/>
          </w:tcPr>
          <w:p w14:paraId="5F377397" w14:textId="77777777" w:rsidR="00EF5301" w:rsidRDefault="00000000">
            <w:pPr>
              <w:pBdr>
                <w:top w:val="nil"/>
                <w:left w:val="nil"/>
                <w:bottom w:val="nil"/>
                <w:right w:val="nil"/>
                <w:between w:val="nil"/>
              </w:pBdr>
              <w:spacing w:before="83"/>
              <w:ind w:right="442"/>
              <w:jc w:val="right"/>
              <w:rPr>
                <w:color w:val="000000"/>
                <w:sz w:val="24"/>
                <w:szCs w:val="24"/>
              </w:rPr>
            </w:pPr>
            <w:r>
              <w:rPr>
                <w:color w:val="000000"/>
                <w:sz w:val="24"/>
                <w:szCs w:val="24"/>
              </w:rPr>
              <w:t>1</w:t>
            </w:r>
          </w:p>
        </w:tc>
        <w:tc>
          <w:tcPr>
            <w:tcW w:w="1157" w:type="dxa"/>
          </w:tcPr>
          <w:p w14:paraId="6D5A5BC4"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2</w:t>
            </w:r>
          </w:p>
        </w:tc>
        <w:tc>
          <w:tcPr>
            <w:tcW w:w="1157" w:type="dxa"/>
          </w:tcPr>
          <w:p w14:paraId="3E7F6E55"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3</w:t>
            </w:r>
          </w:p>
        </w:tc>
        <w:tc>
          <w:tcPr>
            <w:tcW w:w="1152" w:type="dxa"/>
          </w:tcPr>
          <w:p w14:paraId="39B87DBC"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2</w:t>
            </w:r>
          </w:p>
        </w:tc>
        <w:tc>
          <w:tcPr>
            <w:tcW w:w="1157" w:type="dxa"/>
          </w:tcPr>
          <w:p w14:paraId="75BC5A61"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1</w:t>
            </w:r>
          </w:p>
        </w:tc>
        <w:tc>
          <w:tcPr>
            <w:tcW w:w="1157" w:type="dxa"/>
          </w:tcPr>
          <w:p w14:paraId="55E42735"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9</w:t>
            </w:r>
          </w:p>
        </w:tc>
      </w:tr>
      <w:tr w:rsidR="00EF5301" w14:paraId="3400B071" w14:textId="77777777">
        <w:trPr>
          <w:trHeight w:val="470"/>
        </w:trPr>
        <w:tc>
          <w:tcPr>
            <w:tcW w:w="1229" w:type="dxa"/>
          </w:tcPr>
          <w:p w14:paraId="05F7D6FE" w14:textId="77777777" w:rsidR="00EF5301" w:rsidRDefault="00000000">
            <w:pPr>
              <w:pBdr>
                <w:top w:val="nil"/>
                <w:left w:val="nil"/>
                <w:bottom w:val="nil"/>
                <w:right w:val="nil"/>
                <w:between w:val="nil"/>
              </w:pBdr>
              <w:spacing w:before="83"/>
              <w:ind w:left="17" w:right="7"/>
              <w:jc w:val="center"/>
              <w:rPr>
                <w:color w:val="000000"/>
                <w:sz w:val="24"/>
                <w:szCs w:val="24"/>
              </w:rPr>
            </w:pPr>
            <w:r>
              <w:rPr>
                <w:color w:val="000000"/>
                <w:sz w:val="24"/>
                <w:szCs w:val="24"/>
              </w:rPr>
              <w:t>19</w:t>
            </w:r>
          </w:p>
        </w:tc>
        <w:tc>
          <w:tcPr>
            <w:tcW w:w="1364" w:type="dxa"/>
          </w:tcPr>
          <w:p w14:paraId="0FFF7FF4" w14:textId="77777777" w:rsidR="00EF5301" w:rsidRDefault="00000000">
            <w:pPr>
              <w:pBdr>
                <w:top w:val="nil"/>
                <w:left w:val="nil"/>
                <w:bottom w:val="nil"/>
                <w:right w:val="nil"/>
                <w:between w:val="nil"/>
              </w:pBdr>
              <w:spacing w:before="83"/>
              <w:ind w:right="442"/>
              <w:jc w:val="right"/>
              <w:rPr>
                <w:color w:val="000000"/>
                <w:sz w:val="24"/>
                <w:szCs w:val="24"/>
              </w:rPr>
            </w:pPr>
            <w:r>
              <w:rPr>
                <w:color w:val="000000"/>
                <w:sz w:val="24"/>
                <w:szCs w:val="24"/>
              </w:rPr>
              <w:t>0</w:t>
            </w:r>
          </w:p>
        </w:tc>
        <w:tc>
          <w:tcPr>
            <w:tcW w:w="1157" w:type="dxa"/>
          </w:tcPr>
          <w:p w14:paraId="57DC7786"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1</w:t>
            </w:r>
          </w:p>
        </w:tc>
        <w:tc>
          <w:tcPr>
            <w:tcW w:w="1157" w:type="dxa"/>
          </w:tcPr>
          <w:p w14:paraId="3FE23F40"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2</w:t>
            </w:r>
          </w:p>
        </w:tc>
        <w:tc>
          <w:tcPr>
            <w:tcW w:w="1152" w:type="dxa"/>
          </w:tcPr>
          <w:p w14:paraId="65A13F7B"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2</w:t>
            </w:r>
          </w:p>
        </w:tc>
        <w:tc>
          <w:tcPr>
            <w:tcW w:w="1157" w:type="dxa"/>
          </w:tcPr>
          <w:p w14:paraId="760D4B97"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0</w:t>
            </w:r>
          </w:p>
        </w:tc>
        <w:tc>
          <w:tcPr>
            <w:tcW w:w="1157" w:type="dxa"/>
          </w:tcPr>
          <w:p w14:paraId="7719CDFF"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5</w:t>
            </w:r>
          </w:p>
        </w:tc>
      </w:tr>
      <w:tr w:rsidR="00EF5301" w14:paraId="675D1C65" w14:textId="77777777">
        <w:trPr>
          <w:trHeight w:val="470"/>
        </w:trPr>
        <w:tc>
          <w:tcPr>
            <w:tcW w:w="1229" w:type="dxa"/>
          </w:tcPr>
          <w:p w14:paraId="197D9BD2" w14:textId="77777777" w:rsidR="00EF5301" w:rsidRDefault="00000000">
            <w:pPr>
              <w:pBdr>
                <w:top w:val="nil"/>
                <w:left w:val="nil"/>
                <w:bottom w:val="nil"/>
                <w:right w:val="nil"/>
                <w:between w:val="nil"/>
              </w:pBdr>
              <w:spacing w:before="83"/>
              <w:ind w:left="17" w:right="7"/>
              <w:jc w:val="center"/>
              <w:rPr>
                <w:color w:val="000000"/>
                <w:sz w:val="24"/>
                <w:szCs w:val="24"/>
              </w:rPr>
            </w:pPr>
            <w:r>
              <w:rPr>
                <w:color w:val="000000"/>
                <w:sz w:val="24"/>
                <w:szCs w:val="24"/>
              </w:rPr>
              <w:t>20</w:t>
            </w:r>
          </w:p>
        </w:tc>
        <w:tc>
          <w:tcPr>
            <w:tcW w:w="1364" w:type="dxa"/>
          </w:tcPr>
          <w:p w14:paraId="02CF86AF" w14:textId="77777777" w:rsidR="00EF5301" w:rsidRDefault="00000000">
            <w:pPr>
              <w:pBdr>
                <w:top w:val="nil"/>
                <w:left w:val="nil"/>
                <w:bottom w:val="nil"/>
                <w:right w:val="nil"/>
                <w:between w:val="nil"/>
              </w:pBdr>
              <w:spacing w:before="83"/>
              <w:ind w:right="442"/>
              <w:jc w:val="right"/>
              <w:rPr>
                <w:color w:val="000000"/>
                <w:sz w:val="24"/>
                <w:szCs w:val="24"/>
              </w:rPr>
            </w:pPr>
            <w:r>
              <w:rPr>
                <w:color w:val="000000"/>
                <w:sz w:val="24"/>
                <w:szCs w:val="24"/>
              </w:rPr>
              <w:t>0</w:t>
            </w:r>
          </w:p>
        </w:tc>
        <w:tc>
          <w:tcPr>
            <w:tcW w:w="1157" w:type="dxa"/>
          </w:tcPr>
          <w:p w14:paraId="6E6E8E4F"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2</w:t>
            </w:r>
          </w:p>
        </w:tc>
        <w:tc>
          <w:tcPr>
            <w:tcW w:w="1157" w:type="dxa"/>
          </w:tcPr>
          <w:p w14:paraId="22566962"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2</w:t>
            </w:r>
          </w:p>
        </w:tc>
        <w:tc>
          <w:tcPr>
            <w:tcW w:w="1152" w:type="dxa"/>
          </w:tcPr>
          <w:p w14:paraId="6815A8BE"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1</w:t>
            </w:r>
          </w:p>
        </w:tc>
        <w:tc>
          <w:tcPr>
            <w:tcW w:w="1157" w:type="dxa"/>
          </w:tcPr>
          <w:p w14:paraId="21F7808E"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0</w:t>
            </w:r>
          </w:p>
        </w:tc>
        <w:tc>
          <w:tcPr>
            <w:tcW w:w="1157" w:type="dxa"/>
          </w:tcPr>
          <w:p w14:paraId="2F0B80E8"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5</w:t>
            </w:r>
          </w:p>
        </w:tc>
      </w:tr>
      <w:tr w:rsidR="00EF5301" w14:paraId="1B3FBE63" w14:textId="77777777">
        <w:trPr>
          <w:trHeight w:val="470"/>
        </w:trPr>
        <w:tc>
          <w:tcPr>
            <w:tcW w:w="1229" w:type="dxa"/>
          </w:tcPr>
          <w:p w14:paraId="7A173FE8" w14:textId="77777777" w:rsidR="00EF5301" w:rsidRDefault="00000000">
            <w:pPr>
              <w:pBdr>
                <w:top w:val="nil"/>
                <w:left w:val="nil"/>
                <w:bottom w:val="nil"/>
                <w:right w:val="nil"/>
                <w:between w:val="nil"/>
              </w:pBdr>
              <w:spacing w:before="83"/>
              <w:ind w:left="17" w:right="7"/>
              <w:jc w:val="center"/>
              <w:rPr>
                <w:color w:val="000000"/>
                <w:sz w:val="24"/>
                <w:szCs w:val="24"/>
              </w:rPr>
            </w:pPr>
            <w:r>
              <w:rPr>
                <w:color w:val="000000"/>
                <w:sz w:val="24"/>
                <w:szCs w:val="24"/>
              </w:rPr>
              <w:t>21</w:t>
            </w:r>
          </w:p>
        </w:tc>
        <w:tc>
          <w:tcPr>
            <w:tcW w:w="1364" w:type="dxa"/>
          </w:tcPr>
          <w:p w14:paraId="68FB92BA" w14:textId="77777777" w:rsidR="00EF5301" w:rsidRDefault="00000000">
            <w:pPr>
              <w:pBdr>
                <w:top w:val="nil"/>
                <w:left w:val="nil"/>
                <w:bottom w:val="nil"/>
                <w:right w:val="nil"/>
                <w:between w:val="nil"/>
              </w:pBdr>
              <w:spacing w:before="83"/>
              <w:ind w:right="442"/>
              <w:jc w:val="right"/>
              <w:rPr>
                <w:color w:val="000000"/>
                <w:sz w:val="24"/>
                <w:szCs w:val="24"/>
              </w:rPr>
            </w:pPr>
            <w:r>
              <w:rPr>
                <w:color w:val="000000"/>
                <w:sz w:val="24"/>
                <w:szCs w:val="24"/>
              </w:rPr>
              <w:t>0</w:t>
            </w:r>
          </w:p>
        </w:tc>
        <w:tc>
          <w:tcPr>
            <w:tcW w:w="1157" w:type="dxa"/>
          </w:tcPr>
          <w:p w14:paraId="1638D5B2"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0</w:t>
            </w:r>
          </w:p>
        </w:tc>
        <w:tc>
          <w:tcPr>
            <w:tcW w:w="1157" w:type="dxa"/>
          </w:tcPr>
          <w:p w14:paraId="1D6AC543" w14:textId="77777777" w:rsidR="00EF5301" w:rsidRDefault="00000000">
            <w:pPr>
              <w:pBdr>
                <w:top w:val="nil"/>
                <w:left w:val="nil"/>
                <w:bottom w:val="nil"/>
                <w:right w:val="nil"/>
                <w:between w:val="nil"/>
              </w:pBdr>
              <w:spacing w:before="83"/>
              <w:ind w:right="340"/>
              <w:jc w:val="right"/>
              <w:rPr>
                <w:color w:val="000000"/>
                <w:sz w:val="24"/>
                <w:szCs w:val="24"/>
              </w:rPr>
            </w:pPr>
            <w:r>
              <w:rPr>
                <w:color w:val="000000"/>
                <w:sz w:val="24"/>
                <w:szCs w:val="24"/>
              </w:rPr>
              <w:t>3</w:t>
            </w:r>
          </w:p>
        </w:tc>
        <w:tc>
          <w:tcPr>
            <w:tcW w:w="1152" w:type="dxa"/>
          </w:tcPr>
          <w:p w14:paraId="241E6CA4"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1</w:t>
            </w:r>
          </w:p>
        </w:tc>
        <w:tc>
          <w:tcPr>
            <w:tcW w:w="1157" w:type="dxa"/>
          </w:tcPr>
          <w:p w14:paraId="3E3A8620"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0</w:t>
            </w:r>
          </w:p>
        </w:tc>
        <w:tc>
          <w:tcPr>
            <w:tcW w:w="1157" w:type="dxa"/>
          </w:tcPr>
          <w:p w14:paraId="66385C74" w14:textId="77777777" w:rsidR="00EF5301" w:rsidRDefault="00000000">
            <w:pPr>
              <w:pBdr>
                <w:top w:val="nil"/>
                <w:left w:val="nil"/>
                <w:bottom w:val="nil"/>
                <w:right w:val="nil"/>
                <w:between w:val="nil"/>
              </w:pBdr>
              <w:spacing w:before="83"/>
              <w:ind w:right="339"/>
              <w:jc w:val="right"/>
              <w:rPr>
                <w:color w:val="000000"/>
                <w:sz w:val="24"/>
                <w:szCs w:val="24"/>
              </w:rPr>
            </w:pPr>
            <w:r>
              <w:rPr>
                <w:color w:val="000000"/>
                <w:sz w:val="24"/>
                <w:szCs w:val="24"/>
              </w:rPr>
              <w:t>4</w:t>
            </w:r>
          </w:p>
        </w:tc>
      </w:tr>
    </w:tbl>
    <w:p w14:paraId="7777932F" w14:textId="77777777" w:rsidR="00EF5301" w:rsidRDefault="00EF5301">
      <w:pPr>
        <w:pBdr>
          <w:top w:val="nil"/>
          <w:left w:val="nil"/>
          <w:bottom w:val="nil"/>
          <w:right w:val="nil"/>
          <w:between w:val="nil"/>
        </w:pBdr>
        <w:rPr>
          <w:color w:val="000000"/>
          <w:sz w:val="28"/>
          <w:szCs w:val="28"/>
        </w:rPr>
      </w:pPr>
    </w:p>
    <w:p w14:paraId="41566D42" w14:textId="77777777" w:rsidR="00EF5301" w:rsidRDefault="00EF5301">
      <w:pPr>
        <w:pBdr>
          <w:top w:val="nil"/>
          <w:left w:val="nil"/>
          <w:bottom w:val="nil"/>
          <w:right w:val="nil"/>
          <w:between w:val="nil"/>
        </w:pBdr>
        <w:spacing w:before="139"/>
        <w:rPr>
          <w:color w:val="000000"/>
          <w:sz w:val="28"/>
          <w:szCs w:val="28"/>
        </w:rPr>
      </w:pPr>
    </w:p>
    <w:p w14:paraId="2BAA4822" w14:textId="77777777" w:rsidR="00EF5301" w:rsidRDefault="00000000">
      <w:pPr>
        <w:pStyle w:val="Heading6"/>
        <w:ind w:firstLine="448"/>
      </w:pPr>
      <w:bookmarkStart w:id="58" w:name="bookmark=id.qkb6dsknr8k1" w:colFirst="0" w:colLast="0"/>
      <w:bookmarkEnd w:id="58"/>
      <w:r>
        <w:t>LEPTOSPIROSIS</w:t>
      </w:r>
    </w:p>
    <w:p w14:paraId="3E9DFAF2" w14:textId="77777777" w:rsidR="00EF5301" w:rsidRDefault="00000000">
      <w:pPr>
        <w:pBdr>
          <w:top w:val="nil"/>
          <w:left w:val="nil"/>
          <w:bottom w:val="nil"/>
          <w:right w:val="nil"/>
          <w:between w:val="nil"/>
        </w:pBdr>
        <w:spacing w:before="129" w:line="271" w:lineRule="auto"/>
        <w:ind w:left="448" w:right="971"/>
        <w:rPr>
          <w:color w:val="000000"/>
          <w:sz w:val="24"/>
          <w:szCs w:val="24"/>
        </w:rPr>
      </w:pPr>
      <w:r>
        <w:rPr>
          <w:color w:val="000000"/>
          <w:sz w:val="24"/>
          <w:szCs w:val="24"/>
        </w:rPr>
        <w:t>Leptospirosis cases are closely linked to monsoon rains, flooding, and occupational exposure, particularly in low-lying and waterlogged areas.</w:t>
      </w:r>
    </w:p>
    <w:p w14:paraId="4DB0F167" w14:textId="77777777" w:rsidR="00EF5301" w:rsidRDefault="00EF5301">
      <w:pPr>
        <w:pBdr>
          <w:top w:val="nil"/>
          <w:left w:val="nil"/>
          <w:bottom w:val="nil"/>
          <w:right w:val="nil"/>
          <w:between w:val="nil"/>
        </w:pBdr>
        <w:spacing w:before="31"/>
        <w:rPr>
          <w:color w:val="000000"/>
          <w:sz w:val="24"/>
          <w:szCs w:val="24"/>
        </w:rPr>
      </w:pPr>
    </w:p>
    <w:p w14:paraId="1829CDF1" w14:textId="77777777" w:rsidR="00EF5301" w:rsidRDefault="00000000">
      <w:pPr>
        <w:pBdr>
          <w:top w:val="nil"/>
          <w:left w:val="nil"/>
          <w:bottom w:val="nil"/>
          <w:right w:val="nil"/>
          <w:between w:val="nil"/>
        </w:pBdr>
        <w:spacing w:before="1"/>
        <w:ind w:left="448"/>
        <w:rPr>
          <w:color w:val="000000"/>
          <w:sz w:val="24"/>
          <w:szCs w:val="24"/>
        </w:rPr>
      </w:pPr>
      <w:r>
        <w:rPr>
          <w:color w:val="000000"/>
          <w:sz w:val="24"/>
          <w:szCs w:val="24"/>
        </w:rPr>
        <w:t>Peak: June - August</w:t>
      </w:r>
    </w:p>
    <w:p w14:paraId="16CE6202" w14:textId="77777777" w:rsidR="00EF5301" w:rsidRDefault="00000000">
      <w:pPr>
        <w:spacing w:before="186"/>
        <w:ind w:left="1821"/>
        <w:rPr>
          <w:sz w:val="28"/>
          <w:szCs w:val="28"/>
        </w:rPr>
      </w:pPr>
      <w:bookmarkStart w:id="59" w:name="bookmark=id.j6vfrziy18b1" w:colFirst="0" w:colLast="0"/>
      <w:bookmarkEnd w:id="59"/>
      <w:r>
        <w:rPr>
          <w:sz w:val="28"/>
          <w:szCs w:val="28"/>
        </w:rPr>
        <w:t>Leptospirosis – Ward-wise Yearly Distribution (2021–2025)</w:t>
      </w:r>
    </w:p>
    <w:p w14:paraId="069296D6" w14:textId="77777777" w:rsidR="00EF5301" w:rsidRDefault="00EF5301">
      <w:pPr>
        <w:pBdr>
          <w:top w:val="nil"/>
          <w:left w:val="nil"/>
          <w:bottom w:val="nil"/>
          <w:right w:val="nil"/>
          <w:between w:val="nil"/>
        </w:pBdr>
        <w:spacing w:before="222" w:after="1"/>
        <w:rPr>
          <w:color w:val="000000"/>
          <w:sz w:val="20"/>
          <w:szCs w:val="20"/>
        </w:rPr>
      </w:pPr>
    </w:p>
    <w:tbl>
      <w:tblPr>
        <w:tblStyle w:val="aff7"/>
        <w:tblW w:w="8373" w:type="dxa"/>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29"/>
        <w:gridCol w:w="1364"/>
        <w:gridCol w:w="1157"/>
        <w:gridCol w:w="1157"/>
        <w:gridCol w:w="1152"/>
        <w:gridCol w:w="1157"/>
        <w:gridCol w:w="1157"/>
      </w:tblGrid>
      <w:tr w:rsidR="00EF5301" w14:paraId="73F4C57D" w14:textId="77777777">
        <w:trPr>
          <w:trHeight w:val="470"/>
        </w:trPr>
        <w:tc>
          <w:tcPr>
            <w:tcW w:w="1229" w:type="dxa"/>
            <w:vMerge w:val="restart"/>
          </w:tcPr>
          <w:p w14:paraId="40B13462" w14:textId="77777777" w:rsidR="00EF5301" w:rsidRDefault="00000000">
            <w:pPr>
              <w:pBdr>
                <w:top w:val="nil"/>
                <w:left w:val="nil"/>
                <w:bottom w:val="nil"/>
                <w:right w:val="nil"/>
                <w:between w:val="nil"/>
              </w:pBdr>
              <w:spacing w:before="83"/>
              <w:ind w:left="340"/>
              <w:rPr>
                <w:b/>
                <w:bCs/>
                <w:color w:val="000000"/>
                <w:sz w:val="24"/>
                <w:szCs w:val="24"/>
              </w:rPr>
            </w:pPr>
            <w:r>
              <w:rPr>
                <w:b/>
                <w:bCs/>
                <w:color w:val="000000"/>
                <w:sz w:val="24"/>
                <w:szCs w:val="24"/>
              </w:rPr>
              <w:t>Ward</w:t>
            </w:r>
          </w:p>
        </w:tc>
        <w:tc>
          <w:tcPr>
            <w:tcW w:w="7144" w:type="dxa"/>
            <w:gridSpan w:val="6"/>
          </w:tcPr>
          <w:p w14:paraId="6933669F" w14:textId="77777777" w:rsidR="00EF5301" w:rsidRDefault="00000000">
            <w:pPr>
              <w:pBdr>
                <w:top w:val="nil"/>
                <w:left w:val="nil"/>
                <w:bottom w:val="nil"/>
                <w:right w:val="nil"/>
                <w:between w:val="nil"/>
              </w:pBdr>
              <w:spacing w:before="83"/>
              <w:ind w:left="22"/>
              <w:jc w:val="center"/>
              <w:rPr>
                <w:b/>
                <w:bCs/>
                <w:color w:val="000000"/>
                <w:sz w:val="24"/>
                <w:szCs w:val="24"/>
              </w:rPr>
            </w:pPr>
            <w:r>
              <w:rPr>
                <w:b/>
                <w:bCs/>
                <w:color w:val="000000"/>
                <w:sz w:val="24"/>
                <w:szCs w:val="24"/>
              </w:rPr>
              <w:t>Leptospirosis – Ward-wise Yearly Distribution</w:t>
            </w:r>
          </w:p>
        </w:tc>
      </w:tr>
      <w:tr w:rsidR="00EF5301" w14:paraId="3DD8ADE6" w14:textId="77777777">
        <w:trPr>
          <w:trHeight w:val="469"/>
        </w:trPr>
        <w:tc>
          <w:tcPr>
            <w:tcW w:w="1229" w:type="dxa"/>
            <w:vMerge/>
          </w:tcPr>
          <w:p w14:paraId="1049438D" w14:textId="77777777" w:rsidR="00EF5301" w:rsidRDefault="00EF5301">
            <w:pPr>
              <w:pBdr>
                <w:top w:val="nil"/>
                <w:left w:val="nil"/>
                <w:bottom w:val="nil"/>
                <w:right w:val="nil"/>
                <w:between w:val="nil"/>
              </w:pBdr>
              <w:spacing w:line="276" w:lineRule="auto"/>
              <w:rPr>
                <w:b/>
                <w:bCs/>
                <w:color w:val="000000"/>
                <w:sz w:val="24"/>
                <w:szCs w:val="24"/>
              </w:rPr>
            </w:pPr>
          </w:p>
        </w:tc>
        <w:tc>
          <w:tcPr>
            <w:tcW w:w="1364" w:type="dxa"/>
          </w:tcPr>
          <w:p w14:paraId="65B12481" w14:textId="77777777" w:rsidR="00EF5301" w:rsidRDefault="00000000">
            <w:pPr>
              <w:pBdr>
                <w:top w:val="nil"/>
                <w:left w:val="nil"/>
                <w:bottom w:val="nil"/>
                <w:right w:val="nil"/>
                <w:between w:val="nil"/>
              </w:pBdr>
              <w:spacing w:before="82"/>
              <w:ind w:right="452"/>
              <w:jc w:val="right"/>
              <w:rPr>
                <w:b/>
                <w:bCs/>
                <w:color w:val="000000"/>
                <w:sz w:val="24"/>
                <w:szCs w:val="24"/>
              </w:rPr>
            </w:pPr>
            <w:r>
              <w:rPr>
                <w:b/>
                <w:bCs/>
                <w:color w:val="000000"/>
                <w:sz w:val="24"/>
                <w:szCs w:val="24"/>
              </w:rPr>
              <w:t>2021</w:t>
            </w:r>
          </w:p>
        </w:tc>
        <w:tc>
          <w:tcPr>
            <w:tcW w:w="1157" w:type="dxa"/>
          </w:tcPr>
          <w:p w14:paraId="57D2501D" w14:textId="77777777" w:rsidR="00EF5301" w:rsidRDefault="00000000">
            <w:pPr>
              <w:pBdr>
                <w:top w:val="nil"/>
                <w:left w:val="nil"/>
                <w:bottom w:val="nil"/>
                <w:right w:val="nil"/>
                <w:between w:val="nil"/>
              </w:pBdr>
              <w:spacing w:before="82"/>
              <w:ind w:right="336"/>
              <w:jc w:val="right"/>
              <w:rPr>
                <w:b/>
                <w:bCs/>
                <w:color w:val="000000"/>
                <w:sz w:val="24"/>
                <w:szCs w:val="24"/>
              </w:rPr>
            </w:pPr>
            <w:r>
              <w:rPr>
                <w:b/>
                <w:bCs/>
                <w:color w:val="000000"/>
                <w:sz w:val="24"/>
                <w:szCs w:val="24"/>
              </w:rPr>
              <w:t>2022</w:t>
            </w:r>
          </w:p>
        </w:tc>
        <w:tc>
          <w:tcPr>
            <w:tcW w:w="1157" w:type="dxa"/>
          </w:tcPr>
          <w:p w14:paraId="3A584DEA" w14:textId="77777777" w:rsidR="00EF5301" w:rsidRDefault="00000000">
            <w:pPr>
              <w:pBdr>
                <w:top w:val="nil"/>
                <w:left w:val="nil"/>
                <w:bottom w:val="nil"/>
                <w:right w:val="nil"/>
                <w:between w:val="nil"/>
              </w:pBdr>
              <w:spacing w:before="82"/>
              <w:ind w:right="336"/>
              <w:jc w:val="right"/>
              <w:rPr>
                <w:b/>
                <w:bCs/>
                <w:color w:val="000000"/>
                <w:sz w:val="24"/>
                <w:szCs w:val="24"/>
              </w:rPr>
            </w:pPr>
            <w:r>
              <w:rPr>
                <w:b/>
                <w:bCs/>
                <w:color w:val="000000"/>
                <w:sz w:val="24"/>
                <w:szCs w:val="24"/>
              </w:rPr>
              <w:t>2023</w:t>
            </w:r>
          </w:p>
        </w:tc>
        <w:tc>
          <w:tcPr>
            <w:tcW w:w="1152" w:type="dxa"/>
          </w:tcPr>
          <w:p w14:paraId="68B1DAA1" w14:textId="77777777" w:rsidR="00EF5301" w:rsidRDefault="00000000">
            <w:pPr>
              <w:pBdr>
                <w:top w:val="nil"/>
                <w:left w:val="nil"/>
                <w:bottom w:val="nil"/>
                <w:right w:val="nil"/>
                <w:between w:val="nil"/>
              </w:pBdr>
              <w:spacing w:before="82"/>
              <w:ind w:right="330"/>
              <w:jc w:val="right"/>
              <w:rPr>
                <w:b/>
                <w:bCs/>
                <w:color w:val="000000"/>
                <w:sz w:val="24"/>
                <w:szCs w:val="24"/>
              </w:rPr>
            </w:pPr>
            <w:r>
              <w:rPr>
                <w:b/>
                <w:bCs/>
                <w:color w:val="000000"/>
                <w:sz w:val="24"/>
                <w:szCs w:val="24"/>
              </w:rPr>
              <w:t>2024</w:t>
            </w:r>
          </w:p>
        </w:tc>
        <w:tc>
          <w:tcPr>
            <w:tcW w:w="1157" w:type="dxa"/>
          </w:tcPr>
          <w:p w14:paraId="0A1D3D6A" w14:textId="77777777" w:rsidR="00EF5301" w:rsidRDefault="00000000">
            <w:pPr>
              <w:pBdr>
                <w:top w:val="nil"/>
                <w:left w:val="nil"/>
                <w:bottom w:val="nil"/>
                <w:right w:val="nil"/>
                <w:between w:val="nil"/>
              </w:pBdr>
              <w:spacing w:before="82"/>
              <w:ind w:right="335"/>
              <w:jc w:val="right"/>
              <w:rPr>
                <w:b/>
                <w:bCs/>
                <w:color w:val="000000"/>
                <w:sz w:val="24"/>
                <w:szCs w:val="24"/>
              </w:rPr>
            </w:pPr>
            <w:r>
              <w:rPr>
                <w:b/>
                <w:bCs/>
                <w:color w:val="000000"/>
                <w:sz w:val="24"/>
                <w:szCs w:val="24"/>
              </w:rPr>
              <w:t>2025</w:t>
            </w:r>
          </w:p>
        </w:tc>
        <w:tc>
          <w:tcPr>
            <w:tcW w:w="1157" w:type="dxa"/>
          </w:tcPr>
          <w:p w14:paraId="1EC9C6B4" w14:textId="77777777" w:rsidR="00EF5301" w:rsidRDefault="00000000">
            <w:pPr>
              <w:pBdr>
                <w:top w:val="nil"/>
                <w:left w:val="nil"/>
                <w:bottom w:val="nil"/>
                <w:right w:val="nil"/>
                <w:between w:val="nil"/>
              </w:pBdr>
              <w:spacing w:before="82"/>
              <w:ind w:right="284"/>
              <w:jc w:val="right"/>
              <w:rPr>
                <w:b/>
                <w:bCs/>
                <w:color w:val="000000"/>
                <w:sz w:val="24"/>
                <w:szCs w:val="24"/>
              </w:rPr>
            </w:pPr>
            <w:r>
              <w:rPr>
                <w:b/>
                <w:bCs/>
                <w:color w:val="000000"/>
                <w:sz w:val="24"/>
                <w:szCs w:val="24"/>
              </w:rPr>
              <w:t>Total</w:t>
            </w:r>
          </w:p>
        </w:tc>
      </w:tr>
      <w:tr w:rsidR="00EF5301" w14:paraId="7B497AB0" w14:textId="77777777">
        <w:trPr>
          <w:trHeight w:val="469"/>
        </w:trPr>
        <w:tc>
          <w:tcPr>
            <w:tcW w:w="1229" w:type="dxa"/>
          </w:tcPr>
          <w:p w14:paraId="3C942779"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1</w:t>
            </w:r>
          </w:p>
        </w:tc>
        <w:tc>
          <w:tcPr>
            <w:tcW w:w="1364" w:type="dxa"/>
            <w:tcBorders>
              <w:bottom w:val="single" w:sz="4" w:space="0" w:color="000000"/>
              <w:right w:val="single" w:sz="4" w:space="0" w:color="000000"/>
            </w:tcBorders>
          </w:tcPr>
          <w:p w14:paraId="1ABB1B69"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17174571"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72CFBFAA"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left w:val="single" w:sz="4" w:space="0" w:color="000000"/>
              <w:bottom w:val="single" w:sz="4" w:space="0" w:color="000000"/>
              <w:right w:val="single" w:sz="4" w:space="0" w:color="000000"/>
            </w:tcBorders>
          </w:tcPr>
          <w:p w14:paraId="26F8BEC4"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2FBB2F2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3B0CF616"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0249E20D" w14:textId="77777777">
        <w:trPr>
          <w:trHeight w:val="469"/>
        </w:trPr>
        <w:tc>
          <w:tcPr>
            <w:tcW w:w="1229" w:type="dxa"/>
          </w:tcPr>
          <w:p w14:paraId="4CF4A3D4"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2</w:t>
            </w:r>
          </w:p>
        </w:tc>
        <w:tc>
          <w:tcPr>
            <w:tcW w:w="1364" w:type="dxa"/>
            <w:tcBorders>
              <w:top w:val="single" w:sz="4" w:space="0" w:color="000000"/>
              <w:bottom w:val="single" w:sz="4" w:space="0" w:color="000000"/>
              <w:right w:val="single" w:sz="4" w:space="0" w:color="000000"/>
            </w:tcBorders>
          </w:tcPr>
          <w:p w14:paraId="603DD973"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FCBFE06"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FDCFF9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C458A9D"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2E3653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8AE5042"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092F85F4" w14:textId="77777777">
        <w:trPr>
          <w:trHeight w:val="469"/>
        </w:trPr>
        <w:tc>
          <w:tcPr>
            <w:tcW w:w="1229" w:type="dxa"/>
          </w:tcPr>
          <w:p w14:paraId="6771D0AE" w14:textId="77777777" w:rsidR="00EF5301" w:rsidRDefault="00000000">
            <w:pPr>
              <w:pBdr>
                <w:top w:val="nil"/>
                <w:left w:val="nil"/>
                <w:bottom w:val="nil"/>
                <w:right w:val="nil"/>
                <w:between w:val="nil"/>
              </w:pBdr>
              <w:spacing w:before="83"/>
              <w:ind w:left="26"/>
              <w:jc w:val="center"/>
              <w:rPr>
                <w:color w:val="000000"/>
                <w:sz w:val="24"/>
                <w:szCs w:val="24"/>
              </w:rPr>
            </w:pPr>
            <w:r>
              <w:rPr>
                <w:color w:val="000000"/>
                <w:sz w:val="24"/>
                <w:szCs w:val="24"/>
              </w:rPr>
              <w:t>3</w:t>
            </w:r>
          </w:p>
        </w:tc>
        <w:tc>
          <w:tcPr>
            <w:tcW w:w="1364" w:type="dxa"/>
            <w:tcBorders>
              <w:top w:val="single" w:sz="4" w:space="0" w:color="000000"/>
              <w:bottom w:val="single" w:sz="4" w:space="0" w:color="000000"/>
              <w:right w:val="single" w:sz="4" w:space="0" w:color="000000"/>
            </w:tcBorders>
          </w:tcPr>
          <w:p w14:paraId="145F99C1" w14:textId="77777777" w:rsidR="00EF5301" w:rsidRDefault="00000000">
            <w:pPr>
              <w:pBdr>
                <w:top w:val="nil"/>
                <w:left w:val="nil"/>
                <w:bottom w:val="nil"/>
                <w:right w:val="nil"/>
                <w:between w:val="nil"/>
              </w:pBdr>
              <w:spacing w:before="83"/>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29A32DE"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09E3980"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110CEF3"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CE005E2"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94EA57C"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0</w:t>
            </w:r>
          </w:p>
        </w:tc>
      </w:tr>
      <w:tr w:rsidR="00EF5301" w14:paraId="2166DE64" w14:textId="77777777">
        <w:trPr>
          <w:trHeight w:val="469"/>
        </w:trPr>
        <w:tc>
          <w:tcPr>
            <w:tcW w:w="1229" w:type="dxa"/>
          </w:tcPr>
          <w:p w14:paraId="7F329770"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4</w:t>
            </w:r>
          </w:p>
        </w:tc>
        <w:tc>
          <w:tcPr>
            <w:tcW w:w="1364" w:type="dxa"/>
            <w:tcBorders>
              <w:top w:val="single" w:sz="4" w:space="0" w:color="000000"/>
              <w:bottom w:val="single" w:sz="4" w:space="0" w:color="000000"/>
              <w:right w:val="single" w:sz="4" w:space="0" w:color="000000"/>
            </w:tcBorders>
          </w:tcPr>
          <w:p w14:paraId="52E88D8F"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E8B9A1D"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CA42B5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11F9C86"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4C4741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7FA61454"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1</w:t>
            </w:r>
          </w:p>
        </w:tc>
      </w:tr>
      <w:tr w:rsidR="00EF5301" w14:paraId="0374A84E" w14:textId="77777777">
        <w:trPr>
          <w:trHeight w:val="474"/>
        </w:trPr>
        <w:tc>
          <w:tcPr>
            <w:tcW w:w="1229" w:type="dxa"/>
          </w:tcPr>
          <w:p w14:paraId="026E702F"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5</w:t>
            </w:r>
          </w:p>
        </w:tc>
        <w:tc>
          <w:tcPr>
            <w:tcW w:w="1364" w:type="dxa"/>
            <w:tcBorders>
              <w:top w:val="single" w:sz="4" w:space="0" w:color="000000"/>
              <w:bottom w:val="single" w:sz="4" w:space="0" w:color="000000"/>
              <w:right w:val="single" w:sz="4" w:space="0" w:color="000000"/>
            </w:tcBorders>
          </w:tcPr>
          <w:p w14:paraId="61D263FC"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F529B21"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F1636FF"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248D810"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F95A85F"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B68EDB8"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58ABE314" w14:textId="77777777">
        <w:trPr>
          <w:trHeight w:val="470"/>
        </w:trPr>
        <w:tc>
          <w:tcPr>
            <w:tcW w:w="1229" w:type="dxa"/>
          </w:tcPr>
          <w:p w14:paraId="2D696093" w14:textId="77777777" w:rsidR="00EF5301" w:rsidRDefault="00000000">
            <w:pPr>
              <w:pBdr>
                <w:top w:val="nil"/>
                <w:left w:val="nil"/>
                <w:bottom w:val="nil"/>
                <w:right w:val="nil"/>
                <w:between w:val="nil"/>
              </w:pBdr>
              <w:spacing w:before="83"/>
              <w:ind w:left="26"/>
              <w:jc w:val="center"/>
              <w:rPr>
                <w:color w:val="000000"/>
                <w:sz w:val="24"/>
                <w:szCs w:val="24"/>
              </w:rPr>
            </w:pPr>
            <w:r>
              <w:rPr>
                <w:color w:val="000000"/>
                <w:sz w:val="24"/>
                <w:szCs w:val="24"/>
              </w:rPr>
              <w:t>6</w:t>
            </w:r>
          </w:p>
        </w:tc>
        <w:tc>
          <w:tcPr>
            <w:tcW w:w="1364" w:type="dxa"/>
            <w:tcBorders>
              <w:top w:val="single" w:sz="4" w:space="0" w:color="000000"/>
              <w:bottom w:val="single" w:sz="4" w:space="0" w:color="000000"/>
              <w:right w:val="single" w:sz="4" w:space="0" w:color="000000"/>
            </w:tcBorders>
          </w:tcPr>
          <w:p w14:paraId="3EAAAFA2" w14:textId="77777777" w:rsidR="00EF5301" w:rsidRDefault="00000000">
            <w:pPr>
              <w:pBdr>
                <w:top w:val="nil"/>
                <w:left w:val="nil"/>
                <w:bottom w:val="nil"/>
                <w:right w:val="nil"/>
                <w:between w:val="nil"/>
              </w:pBdr>
              <w:spacing w:before="83"/>
              <w:ind w:right="437"/>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3520B796"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32FD83F"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D87D22A"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E965099"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79EF863"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1</w:t>
            </w:r>
          </w:p>
        </w:tc>
      </w:tr>
      <w:tr w:rsidR="00EF5301" w14:paraId="2F5DFB64" w14:textId="77777777">
        <w:trPr>
          <w:trHeight w:val="469"/>
        </w:trPr>
        <w:tc>
          <w:tcPr>
            <w:tcW w:w="1229" w:type="dxa"/>
          </w:tcPr>
          <w:p w14:paraId="55334C6F"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7</w:t>
            </w:r>
          </w:p>
        </w:tc>
        <w:tc>
          <w:tcPr>
            <w:tcW w:w="1364" w:type="dxa"/>
            <w:tcBorders>
              <w:top w:val="single" w:sz="4" w:space="0" w:color="000000"/>
              <w:bottom w:val="single" w:sz="4" w:space="0" w:color="000000"/>
              <w:right w:val="single" w:sz="4" w:space="0" w:color="000000"/>
            </w:tcBorders>
          </w:tcPr>
          <w:p w14:paraId="2C0813D2"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CED1C6E"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F688A31"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88A58A9"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E78239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1FA0350"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487BBE2E" w14:textId="77777777">
        <w:trPr>
          <w:trHeight w:val="469"/>
        </w:trPr>
        <w:tc>
          <w:tcPr>
            <w:tcW w:w="1229" w:type="dxa"/>
          </w:tcPr>
          <w:p w14:paraId="4381F150"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8</w:t>
            </w:r>
          </w:p>
        </w:tc>
        <w:tc>
          <w:tcPr>
            <w:tcW w:w="1364" w:type="dxa"/>
            <w:tcBorders>
              <w:top w:val="single" w:sz="4" w:space="0" w:color="000000"/>
              <w:bottom w:val="single" w:sz="4" w:space="0" w:color="000000"/>
              <w:right w:val="single" w:sz="4" w:space="0" w:color="000000"/>
            </w:tcBorders>
          </w:tcPr>
          <w:p w14:paraId="6B135690"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FECBD9C"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832E7B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73EFE304"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4E50F9B"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2949096"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18338623" w14:textId="77777777">
        <w:trPr>
          <w:trHeight w:val="469"/>
        </w:trPr>
        <w:tc>
          <w:tcPr>
            <w:tcW w:w="1229" w:type="dxa"/>
          </w:tcPr>
          <w:p w14:paraId="4E3BD5EF" w14:textId="77777777" w:rsidR="00EF5301" w:rsidRDefault="00000000">
            <w:pPr>
              <w:pBdr>
                <w:top w:val="nil"/>
                <w:left w:val="nil"/>
                <w:bottom w:val="nil"/>
                <w:right w:val="nil"/>
                <w:between w:val="nil"/>
              </w:pBdr>
              <w:spacing w:before="82"/>
              <w:ind w:left="26"/>
              <w:jc w:val="center"/>
              <w:rPr>
                <w:color w:val="000000"/>
                <w:sz w:val="24"/>
                <w:szCs w:val="24"/>
              </w:rPr>
            </w:pPr>
            <w:r>
              <w:rPr>
                <w:color w:val="000000"/>
                <w:sz w:val="24"/>
                <w:szCs w:val="24"/>
              </w:rPr>
              <w:t>9</w:t>
            </w:r>
          </w:p>
        </w:tc>
        <w:tc>
          <w:tcPr>
            <w:tcW w:w="1364" w:type="dxa"/>
            <w:tcBorders>
              <w:top w:val="single" w:sz="4" w:space="0" w:color="000000"/>
              <w:bottom w:val="single" w:sz="4" w:space="0" w:color="000000"/>
              <w:right w:val="single" w:sz="4" w:space="0" w:color="000000"/>
            </w:tcBorders>
          </w:tcPr>
          <w:p w14:paraId="688B08E4"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38E0EF37"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845E96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D17AE6C"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08B19D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636AEDD9"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63A9DEDF" w14:textId="77777777">
        <w:trPr>
          <w:trHeight w:val="469"/>
        </w:trPr>
        <w:tc>
          <w:tcPr>
            <w:tcW w:w="1229" w:type="dxa"/>
          </w:tcPr>
          <w:p w14:paraId="0BAD9A33"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10</w:t>
            </w:r>
          </w:p>
        </w:tc>
        <w:tc>
          <w:tcPr>
            <w:tcW w:w="1364" w:type="dxa"/>
            <w:tcBorders>
              <w:top w:val="single" w:sz="4" w:space="0" w:color="000000"/>
              <w:bottom w:val="single" w:sz="4" w:space="0" w:color="000000"/>
              <w:right w:val="single" w:sz="4" w:space="0" w:color="000000"/>
            </w:tcBorders>
          </w:tcPr>
          <w:p w14:paraId="1E0153D2"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3F96918"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2419457"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8E4802F"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11655DA"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0E887AE"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375EF450" w14:textId="77777777">
        <w:trPr>
          <w:trHeight w:val="469"/>
        </w:trPr>
        <w:tc>
          <w:tcPr>
            <w:tcW w:w="1229" w:type="dxa"/>
          </w:tcPr>
          <w:p w14:paraId="06D807DA"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11</w:t>
            </w:r>
          </w:p>
        </w:tc>
        <w:tc>
          <w:tcPr>
            <w:tcW w:w="1364" w:type="dxa"/>
            <w:tcBorders>
              <w:top w:val="single" w:sz="4" w:space="0" w:color="000000"/>
              <w:bottom w:val="single" w:sz="4" w:space="0" w:color="000000"/>
              <w:right w:val="single" w:sz="4" w:space="0" w:color="000000"/>
            </w:tcBorders>
          </w:tcPr>
          <w:p w14:paraId="28B1ECD2"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CD6F7B9"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DEA605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537E547A"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07B9DC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160530E"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6EF46BF6" w14:textId="77777777">
        <w:trPr>
          <w:trHeight w:val="469"/>
        </w:trPr>
        <w:tc>
          <w:tcPr>
            <w:tcW w:w="1229" w:type="dxa"/>
          </w:tcPr>
          <w:p w14:paraId="50CF6BB1"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12</w:t>
            </w:r>
          </w:p>
        </w:tc>
        <w:tc>
          <w:tcPr>
            <w:tcW w:w="1364" w:type="dxa"/>
            <w:tcBorders>
              <w:top w:val="single" w:sz="4" w:space="0" w:color="000000"/>
              <w:bottom w:val="single" w:sz="4" w:space="0" w:color="000000"/>
              <w:right w:val="single" w:sz="4" w:space="0" w:color="000000"/>
            </w:tcBorders>
          </w:tcPr>
          <w:p w14:paraId="40633BD8"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9FB9F71"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52080F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4AFFCE62"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29D52DA"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8805972"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bl>
    <w:p w14:paraId="31DEBED2" w14:textId="77777777" w:rsidR="00EF5301" w:rsidRDefault="00EF5301">
      <w:pPr>
        <w:pBdr>
          <w:top w:val="nil"/>
          <w:left w:val="nil"/>
          <w:bottom w:val="nil"/>
          <w:right w:val="nil"/>
          <w:between w:val="nil"/>
        </w:pBdr>
        <w:jc w:val="right"/>
        <w:rPr>
          <w:color w:val="000000"/>
          <w:sz w:val="24"/>
          <w:szCs w:val="24"/>
        </w:rPr>
        <w:sectPr w:rsidR="00EF5301">
          <w:type w:val="continuous"/>
          <w:pgSz w:w="11910" w:h="16840"/>
          <w:pgMar w:top="1400" w:right="141" w:bottom="2520" w:left="992" w:header="0" w:footer="1631" w:gutter="0"/>
          <w:cols w:space="720"/>
        </w:sectPr>
      </w:pPr>
    </w:p>
    <w:p w14:paraId="494B3AE8" w14:textId="77777777" w:rsidR="00EF5301" w:rsidRDefault="00EF5301">
      <w:pPr>
        <w:pBdr>
          <w:top w:val="nil"/>
          <w:left w:val="nil"/>
          <w:bottom w:val="nil"/>
          <w:right w:val="nil"/>
          <w:between w:val="nil"/>
        </w:pBdr>
        <w:spacing w:line="276" w:lineRule="auto"/>
        <w:rPr>
          <w:color w:val="000000"/>
          <w:sz w:val="24"/>
          <w:szCs w:val="24"/>
        </w:rPr>
      </w:pPr>
    </w:p>
    <w:tbl>
      <w:tblPr>
        <w:tblStyle w:val="aff8"/>
        <w:tblW w:w="8373" w:type="dxa"/>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29"/>
        <w:gridCol w:w="1364"/>
        <w:gridCol w:w="1157"/>
        <w:gridCol w:w="1157"/>
        <w:gridCol w:w="1152"/>
        <w:gridCol w:w="1157"/>
        <w:gridCol w:w="1157"/>
      </w:tblGrid>
      <w:tr w:rsidR="00EF5301" w14:paraId="1DBBF407" w14:textId="77777777">
        <w:trPr>
          <w:trHeight w:val="469"/>
        </w:trPr>
        <w:tc>
          <w:tcPr>
            <w:tcW w:w="1229" w:type="dxa"/>
          </w:tcPr>
          <w:p w14:paraId="661FAE18"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13</w:t>
            </w:r>
          </w:p>
        </w:tc>
        <w:tc>
          <w:tcPr>
            <w:tcW w:w="1364" w:type="dxa"/>
            <w:tcBorders>
              <w:top w:val="nil"/>
              <w:bottom w:val="single" w:sz="4" w:space="0" w:color="000000"/>
              <w:right w:val="single" w:sz="4" w:space="0" w:color="000000"/>
            </w:tcBorders>
          </w:tcPr>
          <w:p w14:paraId="6866CA6C"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nil"/>
              <w:left w:val="single" w:sz="4" w:space="0" w:color="000000"/>
              <w:bottom w:val="single" w:sz="4" w:space="0" w:color="000000"/>
              <w:right w:val="single" w:sz="4" w:space="0" w:color="000000"/>
            </w:tcBorders>
          </w:tcPr>
          <w:p w14:paraId="4A708D2A"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nil"/>
              <w:left w:val="single" w:sz="4" w:space="0" w:color="000000"/>
              <w:bottom w:val="single" w:sz="4" w:space="0" w:color="000000"/>
              <w:right w:val="single" w:sz="4" w:space="0" w:color="000000"/>
            </w:tcBorders>
          </w:tcPr>
          <w:p w14:paraId="5AE46EBB"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nil"/>
              <w:left w:val="single" w:sz="4" w:space="0" w:color="000000"/>
              <w:bottom w:val="single" w:sz="4" w:space="0" w:color="000000"/>
              <w:right w:val="single" w:sz="4" w:space="0" w:color="000000"/>
            </w:tcBorders>
          </w:tcPr>
          <w:p w14:paraId="0878DA0C"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nil"/>
              <w:left w:val="single" w:sz="4" w:space="0" w:color="000000"/>
              <w:bottom w:val="single" w:sz="4" w:space="0" w:color="000000"/>
              <w:right w:val="single" w:sz="4" w:space="0" w:color="000000"/>
            </w:tcBorders>
          </w:tcPr>
          <w:p w14:paraId="1F51B73B"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nil"/>
              <w:left w:val="single" w:sz="4" w:space="0" w:color="000000"/>
              <w:bottom w:val="single" w:sz="4" w:space="0" w:color="000000"/>
              <w:right w:val="single" w:sz="4" w:space="0" w:color="000000"/>
            </w:tcBorders>
          </w:tcPr>
          <w:p w14:paraId="1CEF271B"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1</w:t>
            </w:r>
          </w:p>
        </w:tc>
      </w:tr>
      <w:tr w:rsidR="00EF5301" w14:paraId="5BC0B641" w14:textId="77777777">
        <w:trPr>
          <w:trHeight w:val="469"/>
        </w:trPr>
        <w:tc>
          <w:tcPr>
            <w:tcW w:w="1229" w:type="dxa"/>
          </w:tcPr>
          <w:p w14:paraId="4E8D7361"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14</w:t>
            </w:r>
          </w:p>
        </w:tc>
        <w:tc>
          <w:tcPr>
            <w:tcW w:w="1364" w:type="dxa"/>
            <w:tcBorders>
              <w:top w:val="single" w:sz="4" w:space="0" w:color="000000"/>
              <w:bottom w:val="single" w:sz="4" w:space="0" w:color="000000"/>
              <w:right w:val="single" w:sz="4" w:space="0" w:color="000000"/>
            </w:tcBorders>
          </w:tcPr>
          <w:p w14:paraId="23902AFA"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CCD9162"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54F514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6EED707F"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601AD5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963264A"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377E6B15" w14:textId="77777777">
        <w:trPr>
          <w:trHeight w:val="470"/>
        </w:trPr>
        <w:tc>
          <w:tcPr>
            <w:tcW w:w="1229" w:type="dxa"/>
          </w:tcPr>
          <w:p w14:paraId="0B1CBF7F" w14:textId="77777777" w:rsidR="00EF5301" w:rsidRDefault="00000000">
            <w:pPr>
              <w:pBdr>
                <w:top w:val="nil"/>
                <w:left w:val="nil"/>
                <w:bottom w:val="nil"/>
                <w:right w:val="nil"/>
                <w:between w:val="nil"/>
              </w:pBdr>
              <w:spacing w:before="83"/>
              <w:ind w:left="26" w:right="6"/>
              <w:jc w:val="center"/>
              <w:rPr>
                <w:color w:val="000000"/>
                <w:sz w:val="24"/>
                <w:szCs w:val="24"/>
              </w:rPr>
            </w:pPr>
            <w:r>
              <w:rPr>
                <w:color w:val="000000"/>
                <w:sz w:val="24"/>
                <w:szCs w:val="24"/>
              </w:rPr>
              <w:t>15</w:t>
            </w:r>
          </w:p>
        </w:tc>
        <w:tc>
          <w:tcPr>
            <w:tcW w:w="1364" w:type="dxa"/>
            <w:tcBorders>
              <w:top w:val="single" w:sz="4" w:space="0" w:color="000000"/>
              <w:bottom w:val="single" w:sz="4" w:space="0" w:color="000000"/>
              <w:right w:val="single" w:sz="4" w:space="0" w:color="000000"/>
            </w:tcBorders>
          </w:tcPr>
          <w:p w14:paraId="68EB237B" w14:textId="77777777" w:rsidR="00EF5301" w:rsidRDefault="00000000">
            <w:pPr>
              <w:pBdr>
                <w:top w:val="nil"/>
                <w:left w:val="nil"/>
                <w:bottom w:val="nil"/>
                <w:right w:val="nil"/>
                <w:between w:val="nil"/>
              </w:pBdr>
              <w:spacing w:before="83"/>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FBD164E"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40D620A"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076D9DA"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A9026DB"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72F9546"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0</w:t>
            </w:r>
          </w:p>
        </w:tc>
      </w:tr>
      <w:tr w:rsidR="00EF5301" w14:paraId="752DA366" w14:textId="77777777">
        <w:trPr>
          <w:trHeight w:val="469"/>
        </w:trPr>
        <w:tc>
          <w:tcPr>
            <w:tcW w:w="1229" w:type="dxa"/>
          </w:tcPr>
          <w:p w14:paraId="07DED781"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16</w:t>
            </w:r>
          </w:p>
        </w:tc>
        <w:tc>
          <w:tcPr>
            <w:tcW w:w="1364" w:type="dxa"/>
            <w:tcBorders>
              <w:top w:val="single" w:sz="4" w:space="0" w:color="000000"/>
              <w:bottom w:val="single" w:sz="4" w:space="0" w:color="000000"/>
              <w:right w:val="single" w:sz="4" w:space="0" w:color="000000"/>
            </w:tcBorders>
          </w:tcPr>
          <w:p w14:paraId="0AFE1F4C"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2035943"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584311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B5BF95A"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279BBCD"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326739B"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31021796" w14:textId="77777777">
        <w:trPr>
          <w:trHeight w:val="474"/>
        </w:trPr>
        <w:tc>
          <w:tcPr>
            <w:tcW w:w="1229" w:type="dxa"/>
          </w:tcPr>
          <w:p w14:paraId="72E272B2"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17</w:t>
            </w:r>
          </w:p>
        </w:tc>
        <w:tc>
          <w:tcPr>
            <w:tcW w:w="1364" w:type="dxa"/>
            <w:tcBorders>
              <w:top w:val="single" w:sz="4" w:space="0" w:color="000000"/>
              <w:bottom w:val="single" w:sz="4" w:space="0" w:color="000000"/>
              <w:right w:val="single" w:sz="4" w:space="0" w:color="000000"/>
            </w:tcBorders>
          </w:tcPr>
          <w:p w14:paraId="74570422"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94674BA"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EF8DE76"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C7B1502"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8E1B3C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5BAF97D"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39D0FEB0" w14:textId="77777777">
        <w:trPr>
          <w:trHeight w:val="469"/>
        </w:trPr>
        <w:tc>
          <w:tcPr>
            <w:tcW w:w="1229" w:type="dxa"/>
          </w:tcPr>
          <w:p w14:paraId="384FB3E7" w14:textId="77777777" w:rsidR="00EF5301" w:rsidRDefault="00000000">
            <w:pPr>
              <w:pBdr>
                <w:top w:val="nil"/>
                <w:left w:val="nil"/>
                <w:bottom w:val="nil"/>
                <w:right w:val="nil"/>
                <w:between w:val="nil"/>
              </w:pBdr>
              <w:spacing w:before="83"/>
              <w:ind w:left="26" w:right="6"/>
              <w:jc w:val="center"/>
              <w:rPr>
                <w:color w:val="000000"/>
                <w:sz w:val="24"/>
                <w:szCs w:val="24"/>
              </w:rPr>
            </w:pPr>
            <w:r>
              <w:rPr>
                <w:color w:val="000000"/>
                <w:sz w:val="24"/>
                <w:szCs w:val="24"/>
              </w:rPr>
              <w:t>18</w:t>
            </w:r>
          </w:p>
        </w:tc>
        <w:tc>
          <w:tcPr>
            <w:tcW w:w="1364" w:type="dxa"/>
            <w:tcBorders>
              <w:top w:val="single" w:sz="4" w:space="0" w:color="000000"/>
              <w:bottom w:val="single" w:sz="4" w:space="0" w:color="000000"/>
              <w:right w:val="single" w:sz="4" w:space="0" w:color="000000"/>
            </w:tcBorders>
          </w:tcPr>
          <w:p w14:paraId="64B579A9" w14:textId="77777777" w:rsidR="00EF5301" w:rsidRDefault="00000000">
            <w:pPr>
              <w:pBdr>
                <w:top w:val="nil"/>
                <w:left w:val="nil"/>
                <w:bottom w:val="nil"/>
                <w:right w:val="nil"/>
                <w:between w:val="nil"/>
              </w:pBdr>
              <w:spacing w:before="83"/>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10932F2"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8F42CA0"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4A60F79A"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507A3FE"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12B00F9"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0</w:t>
            </w:r>
          </w:p>
        </w:tc>
      </w:tr>
      <w:tr w:rsidR="00EF5301" w14:paraId="35517247" w14:textId="77777777">
        <w:trPr>
          <w:trHeight w:val="469"/>
        </w:trPr>
        <w:tc>
          <w:tcPr>
            <w:tcW w:w="1229" w:type="dxa"/>
          </w:tcPr>
          <w:p w14:paraId="21C7828D"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19</w:t>
            </w:r>
          </w:p>
        </w:tc>
        <w:tc>
          <w:tcPr>
            <w:tcW w:w="1364" w:type="dxa"/>
            <w:tcBorders>
              <w:top w:val="single" w:sz="4" w:space="0" w:color="000000"/>
              <w:bottom w:val="single" w:sz="4" w:space="0" w:color="000000"/>
              <w:right w:val="single" w:sz="4" w:space="0" w:color="000000"/>
            </w:tcBorders>
          </w:tcPr>
          <w:p w14:paraId="7DE8222D"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D741913"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9F2CA2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7241918E"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879E3B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721589D"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68B5CE21" w14:textId="77777777">
        <w:trPr>
          <w:trHeight w:val="469"/>
        </w:trPr>
        <w:tc>
          <w:tcPr>
            <w:tcW w:w="1229" w:type="dxa"/>
          </w:tcPr>
          <w:p w14:paraId="1099CF35"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20</w:t>
            </w:r>
          </w:p>
        </w:tc>
        <w:tc>
          <w:tcPr>
            <w:tcW w:w="1364" w:type="dxa"/>
            <w:tcBorders>
              <w:top w:val="single" w:sz="4" w:space="0" w:color="000000"/>
              <w:bottom w:val="single" w:sz="4" w:space="0" w:color="000000"/>
              <w:right w:val="single" w:sz="4" w:space="0" w:color="000000"/>
            </w:tcBorders>
          </w:tcPr>
          <w:p w14:paraId="77AEEDAE"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CE12CB7"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57D2FBD"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E9D3589"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01B9460"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D17E4EB"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r w:rsidR="00EF5301" w14:paraId="2F2351DC" w14:textId="77777777">
        <w:trPr>
          <w:trHeight w:val="470"/>
        </w:trPr>
        <w:tc>
          <w:tcPr>
            <w:tcW w:w="1229" w:type="dxa"/>
          </w:tcPr>
          <w:p w14:paraId="21B1C220" w14:textId="77777777" w:rsidR="00EF5301" w:rsidRDefault="00000000">
            <w:pPr>
              <w:pBdr>
                <w:top w:val="nil"/>
                <w:left w:val="nil"/>
                <w:bottom w:val="nil"/>
                <w:right w:val="nil"/>
                <w:between w:val="nil"/>
              </w:pBdr>
              <w:spacing w:before="82"/>
              <w:ind w:left="26" w:right="6"/>
              <w:jc w:val="center"/>
              <w:rPr>
                <w:color w:val="000000"/>
                <w:sz w:val="24"/>
                <w:szCs w:val="24"/>
              </w:rPr>
            </w:pPr>
            <w:r>
              <w:rPr>
                <w:color w:val="000000"/>
                <w:sz w:val="24"/>
                <w:szCs w:val="24"/>
              </w:rPr>
              <w:t>21</w:t>
            </w:r>
          </w:p>
        </w:tc>
        <w:tc>
          <w:tcPr>
            <w:tcW w:w="1364" w:type="dxa"/>
            <w:tcBorders>
              <w:top w:val="single" w:sz="4" w:space="0" w:color="000000"/>
              <w:bottom w:val="single" w:sz="4" w:space="0" w:color="000000"/>
              <w:right w:val="single" w:sz="4" w:space="0" w:color="000000"/>
            </w:tcBorders>
          </w:tcPr>
          <w:p w14:paraId="3B70FBF3" w14:textId="77777777" w:rsidR="00EF5301" w:rsidRDefault="00000000">
            <w:pPr>
              <w:pBdr>
                <w:top w:val="nil"/>
                <w:left w:val="nil"/>
                <w:bottom w:val="nil"/>
                <w:right w:val="nil"/>
                <w:between w:val="nil"/>
              </w:pBdr>
              <w:spacing w:before="82"/>
              <w:ind w:right="437"/>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87E6733"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44A0C2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47C050E3"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7EBFAD1"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3020268"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0</w:t>
            </w:r>
          </w:p>
        </w:tc>
      </w:tr>
    </w:tbl>
    <w:p w14:paraId="790824FB" w14:textId="77777777" w:rsidR="00EF5301" w:rsidRDefault="00EF5301">
      <w:pPr>
        <w:pBdr>
          <w:top w:val="nil"/>
          <w:left w:val="nil"/>
          <w:bottom w:val="nil"/>
          <w:right w:val="nil"/>
          <w:between w:val="nil"/>
        </w:pBdr>
        <w:spacing w:before="172"/>
        <w:rPr>
          <w:color w:val="000000"/>
          <w:sz w:val="28"/>
          <w:szCs w:val="28"/>
        </w:rPr>
      </w:pPr>
    </w:p>
    <w:p w14:paraId="487FBD00" w14:textId="77777777" w:rsidR="00EF5301" w:rsidRDefault="00000000">
      <w:pPr>
        <w:pStyle w:val="Heading6"/>
        <w:ind w:firstLine="448"/>
      </w:pPr>
      <w:bookmarkStart w:id="60" w:name="bookmark=id.1udw89m0n92v" w:colFirst="0" w:colLast="0"/>
      <w:bookmarkEnd w:id="60"/>
      <w:r>
        <w:t>VIRAL HEPATITIS - A</w:t>
      </w:r>
    </w:p>
    <w:p w14:paraId="678280BD" w14:textId="77777777" w:rsidR="00EF5301" w:rsidRDefault="00000000">
      <w:pPr>
        <w:pBdr>
          <w:top w:val="nil"/>
          <w:left w:val="nil"/>
          <w:bottom w:val="nil"/>
          <w:right w:val="nil"/>
          <w:between w:val="nil"/>
        </w:pBdr>
        <w:spacing w:before="128" w:line="271" w:lineRule="auto"/>
        <w:ind w:left="448"/>
        <w:rPr>
          <w:color w:val="000000"/>
          <w:sz w:val="24"/>
          <w:szCs w:val="24"/>
        </w:rPr>
      </w:pPr>
      <w:r>
        <w:rPr>
          <w:color w:val="000000"/>
          <w:sz w:val="24"/>
          <w:szCs w:val="24"/>
        </w:rPr>
        <w:t>Hepatitis A cases are commonly associated with unsafe drinking water, food contamination, and breakdowns in sanitation, often presenting as clusters or outbreaks.</w:t>
      </w:r>
    </w:p>
    <w:p w14:paraId="1491C767" w14:textId="77777777" w:rsidR="00EF5301" w:rsidRDefault="00EF5301">
      <w:pPr>
        <w:pBdr>
          <w:top w:val="nil"/>
          <w:left w:val="nil"/>
          <w:bottom w:val="nil"/>
          <w:right w:val="nil"/>
          <w:between w:val="nil"/>
        </w:pBdr>
        <w:spacing w:before="37"/>
        <w:rPr>
          <w:color w:val="000000"/>
          <w:sz w:val="24"/>
          <w:szCs w:val="24"/>
        </w:rPr>
      </w:pPr>
    </w:p>
    <w:p w14:paraId="379B6DBF" w14:textId="77777777" w:rsidR="00EF5301" w:rsidRDefault="00000000">
      <w:pPr>
        <w:pBdr>
          <w:top w:val="nil"/>
          <w:left w:val="nil"/>
          <w:bottom w:val="nil"/>
          <w:right w:val="nil"/>
          <w:between w:val="nil"/>
        </w:pBdr>
        <w:ind w:left="448"/>
        <w:rPr>
          <w:color w:val="000000"/>
          <w:sz w:val="24"/>
          <w:szCs w:val="24"/>
        </w:rPr>
      </w:pPr>
      <w:r>
        <w:rPr>
          <w:color w:val="000000"/>
          <w:sz w:val="24"/>
          <w:szCs w:val="24"/>
        </w:rPr>
        <w:t>Peak: October - December</w:t>
      </w:r>
    </w:p>
    <w:p w14:paraId="60CDFC1F" w14:textId="77777777" w:rsidR="00EF5301" w:rsidRDefault="00000000">
      <w:pPr>
        <w:spacing w:before="181"/>
        <w:ind w:left="1927"/>
        <w:rPr>
          <w:sz w:val="28"/>
          <w:szCs w:val="28"/>
        </w:rPr>
      </w:pPr>
      <w:bookmarkStart w:id="61" w:name="bookmark=id.soy6u16efz1h" w:colFirst="0" w:colLast="0"/>
      <w:bookmarkEnd w:id="61"/>
      <w:r>
        <w:rPr>
          <w:sz w:val="28"/>
          <w:szCs w:val="28"/>
        </w:rPr>
        <w:t>Hepatitis A – Ward-wise Yearly Distribution (2021–2025)</w:t>
      </w:r>
    </w:p>
    <w:p w14:paraId="594E12E4" w14:textId="77777777" w:rsidR="00EF5301" w:rsidRDefault="00EF5301">
      <w:pPr>
        <w:pBdr>
          <w:top w:val="nil"/>
          <w:left w:val="nil"/>
          <w:bottom w:val="nil"/>
          <w:right w:val="nil"/>
          <w:between w:val="nil"/>
        </w:pBdr>
        <w:spacing w:before="223"/>
        <w:rPr>
          <w:color w:val="000000"/>
          <w:sz w:val="20"/>
          <w:szCs w:val="20"/>
        </w:rPr>
      </w:pPr>
    </w:p>
    <w:tbl>
      <w:tblPr>
        <w:tblStyle w:val="aff9"/>
        <w:tblW w:w="8373" w:type="dxa"/>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55"/>
        <w:gridCol w:w="1138"/>
        <w:gridCol w:w="1157"/>
        <w:gridCol w:w="1157"/>
        <w:gridCol w:w="1152"/>
        <w:gridCol w:w="1157"/>
        <w:gridCol w:w="1157"/>
      </w:tblGrid>
      <w:tr w:rsidR="00EF5301" w14:paraId="42CE5832" w14:textId="77777777">
        <w:trPr>
          <w:trHeight w:val="470"/>
        </w:trPr>
        <w:tc>
          <w:tcPr>
            <w:tcW w:w="1455" w:type="dxa"/>
            <w:vMerge w:val="restart"/>
          </w:tcPr>
          <w:p w14:paraId="2337A8AB" w14:textId="77777777" w:rsidR="00EF5301" w:rsidRDefault="00000000">
            <w:pPr>
              <w:pBdr>
                <w:top w:val="nil"/>
                <w:left w:val="nil"/>
                <w:bottom w:val="nil"/>
                <w:right w:val="nil"/>
                <w:between w:val="nil"/>
              </w:pBdr>
              <w:spacing w:before="83"/>
              <w:ind w:left="451"/>
              <w:rPr>
                <w:b/>
                <w:bCs/>
                <w:color w:val="000000"/>
                <w:sz w:val="24"/>
                <w:szCs w:val="24"/>
              </w:rPr>
            </w:pPr>
            <w:r>
              <w:rPr>
                <w:b/>
                <w:bCs/>
                <w:color w:val="000000"/>
                <w:sz w:val="24"/>
                <w:szCs w:val="24"/>
              </w:rPr>
              <w:t>Ward</w:t>
            </w:r>
          </w:p>
        </w:tc>
        <w:tc>
          <w:tcPr>
            <w:tcW w:w="6918" w:type="dxa"/>
            <w:gridSpan w:val="6"/>
          </w:tcPr>
          <w:p w14:paraId="294E7AEB" w14:textId="77777777" w:rsidR="00EF5301" w:rsidRDefault="00000000">
            <w:pPr>
              <w:pBdr>
                <w:top w:val="nil"/>
                <w:left w:val="nil"/>
                <w:bottom w:val="nil"/>
                <w:right w:val="nil"/>
                <w:between w:val="nil"/>
              </w:pBdr>
              <w:spacing w:before="83"/>
              <w:ind w:left="1459"/>
              <w:rPr>
                <w:b/>
                <w:bCs/>
                <w:color w:val="000000"/>
                <w:sz w:val="24"/>
                <w:szCs w:val="24"/>
              </w:rPr>
            </w:pPr>
            <w:r>
              <w:rPr>
                <w:b/>
                <w:bCs/>
                <w:color w:val="000000"/>
                <w:sz w:val="24"/>
                <w:szCs w:val="24"/>
              </w:rPr>
              <w:t>Hep A – Ward-wise Yearly Distribution</w:t>
            </w:r>
          </w:p>
        </w:tc>
      </w:tr>
      <w:tr w:rsidR="00EF5301" w14:paraId="161B7C90" w14:textId="77777777">
        <w:trPr>
          <w:trHeight w:val="474"/>
        </w:trPr>
        <w:tc>
          <w:tcPr>
            <w:tcW w:w="1455" w:type="dxa"/>
            <w:vMerge/>
          </w:tcPr>
          <w:p w14:paraId="011A534E" w14:textId="77777777" w:rsidR="00EF5301" w:rsidRDefault="00EF5301">
            <w:pPr>
              <w:pBdr>
                <w:top w:val="nil"/>
                <w:left w:val="nil"/>
                <w:bottom w:val="nil"/>
                <w:right w:val="nil"/>
                <w:between w:val="nil"/>
              </w:pBdr>
              <w:spacing w:line="276" w:lineRule="auto"/>
              <w:rPr>
                <w:b/>
                <w:bCs/>
                <w:color w:val="000000"/>
                <w:sz w:val="24"/>
                <w:szCs w:val="24"/>
              </w:rPr>
            </w:pPr>
          </w:p>
        </w:tc>
        <w:tc>
          <w:tcPr>
            <w:tcW w:w="1138" w:type="dxa"/>
          </w:tcPr>
          <w:p w14:paraId="69FA8258" w14:textId="77777777" w:rsidR="00EF5301" w:rsidRDefault="00000000">
            <w:pPr>
              <w:pBdr>
                <w:top w:val="nil"/>
                <w:left w:val="nil"/>
                <w:bottom w:val="nil"/>
                <w:right w:val="nil"/>
                <w:between w:val="nil"/>
              </w:pBdr>
              <w:spacing w:before="82"/>
              <w:ind w:right="336"/>
              <w:jc w:val="right"/>
              <w:rPr>
                <w:b/>
                <w:bCs/>
                <w:color w:val="000000"/>
                <w:sz w:val="24"/>
                <w:szCs w:val="24"/>
              </w:rPr>
            </w:pPr>
            <w:r>
              <w:rPr>
                <w:b/>
                <w:bCs/>
                <w:color w:val="000000"/>
                <w:sz w:val="24"/>
                <w:szCs w:val="24"/>
              </w:rPr>
              <w:t>2021</w:t>
            </w:r>
          </w:p>
        </w:tc>
        <w:tc>
          <w:tcPr>
            <w:tcW w:w="1157" w:type="dxa"/>
          </w:tcPr>
          <w:p w14:paraId="4A674DD9" w14:textId="77777777" w:rsidR="00EF5301" w:rsidRDefault="00000000">
            <w:pPr>
              <w:pBdr>
                <w:top w:val="nil"/>
                <w:left w:val="nil"/>
                <w:bottom w:val="nil"/>
                <w:right w:val="nil"/>
                <w:between w:val="nil"/>
              </w:pBdr>
              <w:spacing w:before="82"/>
              <w:ind w:right="336"/>
              <w:jc w:val="right"/>
              <w:rPr>
                <w:b/>
                <w:bCs/>
                <w:color w:val="000000"/>
                <w:sz w:val="24"/>
                <w:szCs w:val="24"/>
              </w:rPr>
            </w:pPr>
            <w:r>
              <w:rPr>
                <w:b/>
                <w:bCs/>
                <w:color w:val="000000"/>
                <w:sz w:val="24"/>
                <w:szCs w:val="24"/>
              </w:rPr>
              <w:t>2022</w:t>
            </w:r>
          </w:p>
        </w:tc>
        <w:tc>
          <w:tcPr>
            <w:tcW w:w="1157" w:type="dxa"/>
          </w:tcPr>
          <w:p w14:paraId="78226801" w14:textId="77777777" w:rsidR="00EF5301" w:rsidRDefault="00000000">
            <w:pPr>
              <w:pBdr>
                <w:top w:val="nil"/>
                <w:left w:val="nil"/>
                <w:bottom w:val="nil"/>
                <w:right w:val="nil"/>
                <w:between w:val="nil"/>
              </w:pBdr>
              <w:spacing w:before="82"/>
              <w:ind w:right="336"/>
              <w:jc w:val="right"/>
              <w:rPr>
                <w:b/>
                <w:bCs/>
                <w:color w:val="000000"/>
                <w:sz w:val="24"/>
                <w:szCs w:val="24"/>
              </w:rPr>
            </w:pPr>
            <w:r>
              <w:rPr>
                <w:b/>
                <w:bCs/>
                <w:color w:val="000000"/>
                <w:sz w:val="24"/>
                <w:szCs w:val="24"/>
              </w:rPr>
              <w:t>2023</w:t>
            </w:r>
          </w:p>
        </w:tc>
        <w:tc>
          <w:tcPr>
            <w:tcW w:w="1152" w:type="dxa"/>
          </w:tcPr>
          <w:p w14:paraId="5AFCD6F6" w14:textId="77777777" w:rsidR="00EF5301" w:rsidRDefault="00000000">
            <w:pPr>
              <w:pBdr>
                <w:top w:val="nil"/>
                <w:left w:val="nil"/>
                <w:bottom w:val="nil"/>
                <w:right w:val="nil"/>
                <w:between w:val="nil"/>
              </w:pBdr>
              <w:spacing w:before="82"/>
              <w:ind w:right="330"/>
              <w:jc w:val="right"/>
              <w:rPr>
                <w:b/>
                <w:bCs/>
                <w:color w:val="000000"/>
                <w:sz w:val="24"/>
                <w:szCs w:val="24"/>
              </w:rPr>
            </w:pPr>
            <w:r>
              <w:rPr>
                <w:b/>
                <w:bCs/>
                <w:color w:val="000000"/>
                <w:sz w:val="24"/>
                <w:szCs w:val="24"/>
              </w:rPr>
              <w:t>2024</w:t>
            </w:r>
          </w:p>
        </w:tc>
        <w:tc>
          <w:tcPr>
            <w:tcW w:w="1157" w:type="dxa"/>
          </w:tcPr>
          <w:p w14:paraId="30CF8B16" w14:textId="77777777" w:rsidR="00EF5301" w:rsidRDefault="00000000">
            <w:pPr>
              <w:pBdr>
                <w:top w:val="nil"/>
                <w:left w:val="nil"/>
                <w:bottom w:val="nil"/>
                <w:right w:val="nil"/>
                <w:between w:val="nil"/>
              </w:pBdr>
              <w:spacing w:before="82"/>
              <w:ind w:right="335"/>
              <w:jc w:val="right"/>
              <w:rPr>
                <w:b/>
                <w:bCs/>
                <w:color w:val="000000"/>
                <w:sz w:val="24"/>
                <w:szCs w:val="24"/>
              </w:rPr>
            </w:pPr>
            <w:r>
              <w:rPr>
                <w:b/>
                <w:bCs/>
                <w:color w:val="000000"/>
                <w:sz w:val="24"/>
                <w:szCs w:val="24"/>
              </w:rPr>
              <w:t>2025</w:t>
            </w:r>
          </w:p>
        </w:tc>
        <w:tc>
          <w:tcPr>
            <w:tcW w:w="1157" w:type="dxa"/>
          </w:tcPr>
          <w:p w14:paraId="25179E2A" w14:textId="77777777" w:rsidR="00EF5301" w:rsidRDefault="00000000">
            <w:pPr>
              <w:pBdr>
                <w:top w:val="nil"/>
                <w:left w:val="nil"/>
                <w:bottom w:val="nil"/>
                <w:right w:val="nil"/>
                <w:between w:val="nil"/>
              </w:pBdr>
              <w:spacing w:before="82"/>
              <w:ind w:right="284"/>
              <w:jc w:val="right"/>
              <w:rPr>
                <w:b/>
                <w:bCs/>
                <w:color w:val="000000"/>
                <w:sz w:val="24"/>
                <w:szCs w:val="24"/>
              </w:rPr>
            </w:pPr>
            <w:r>
              <w:rPr>
                <w:b/>
                <w:bCs/>
                <w:color w:val="000000"/>
                <w:sz w:val="24"/>
                <w:szCs w:val="24"/>
              </w:rPr>
              <w:t>Total</w:t>
            </w:r>
          </w:p>
        </w:tc>
      </w:tr>
      <w:tr w:rsidR="00EF5301" w14:paraId="7F05325D" w14:textId="77777777">
        <w:trPr>
          <w:trHeight w:val="469"/>
        </w:trPr>
        <w:tc>
          <w:tcPr>
            <w:tcW w:w="1455" w:type="dxa"/>
          </w:tcPr>
          <w:p w14:paraId="378668D8"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1</w:t>
            </w:r>
          </w:p>
        </w:tc>
        <w:tc>
          <w:tcPr>
            <w:tcW w:w="1138" w:type="dxa"/>
            <w:tcBorders>
              <w:bottom w:val="single" w:sz="4" w:space="0" w:color="000000"/>
              <w:right w:val="single" w:sz="4" w:space="0" w:color="000000"/>
            </w:tcBorders>
          </w:tcPr>
          <w:p w14:paraId="3A70F9B7"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1B28B3C1"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0384B787"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left w:val="single" w:sz="4" w:space="0" w:color="000000"/>
              <w:bottom w:val="single" w:sz="4" w:space="0" w:color="000000"/>
              <w:right w:val="single" w:sz="4" w:space="0" w:color="000000"/>
            </w:tcBorders>
          </w:tcPr>
          <w:p w14:paraId="1581634D"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left w:val="single" w:sz="4" w:space="0" w:color="000000"/>
              <w:bottom w:val="single" w:sz="4" w:space="0" w:color="000000"/>
              <w:right w:val="single" w:sz="4" w:space="0" w:color="000000"/>
            </w:tcBorders>
          </w:tcPr>
          <w:p w14:paraId="1FCB4FB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left w:val="single" w:sz="4" w:space="0" w:color="000000"/>
              <w:bottom w:val="single" w:sz="4" w:space="0" w:color="000000"/>
              <w:right w:val="single" w:sz="4" w:space="0" w:color="000000"/>
            </w:tcBorders>
          </w:tcPr>
          <w:p w14:paraId="55BE4260"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600F853D" w14:textId="77777777">
        <w:trPr>
          <w:trHeight w:val="470"/>
        </w:trPr>
        <w:tc>
          <w:tcPr>
            <w:tcW w:w="1455" w:type="dxa"/>
          </w:tcPr>
          <w:p w14:paraId="056A23A8"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2</w:t>
            </w:r>
          </w:p>
        </w:tc>
        <w:tc>
          <w:tcPr>
            <w:tcW w:w="1138" w:type="dxa"/>
            <w:tcBorders>
              <w:top w:val="single" w:sz="4" w:space="0" w:color="000000"/>
              <w:bottom w:val="single" w:sz="4" w:space="0" w:color="000000"/>
              <w:right w:val="single" w:sz="4" w:space="0" w:color="000000"/>
            </w:tcBorders>
          </w:tcPr>
          <w:p w14:paraId="53E69FE6"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191196A"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688CFB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994D7DA"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2E29872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0A32F5E2"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6C5F0B7D" w14:textId="77777777">
        <w:trPr>
          <w:trHeight w:val="469"/>
        </w:trPr>
        <w:tc>
          <w:tcPr>
            <w:tcW w:w="1455" w:type="dxa"/>
          </w:tcPr>
          <w:p w14:paraId="4E776075"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3</w:t>
            </w:r>
          </w:p>
        </w:tc>
        <w:tc>
          <w:tcPr>
            <w:tcW w:w="1138" w:type="dxa"/>
            <w:tcBorders>
              <w:top w:val="single" w:sz="4" w:space="0" w:color="000000"/>
              <w:bottom w:val="single" w:sz="4" w:space="0" w:color="000000"/>
              <w:right w:val="single" w:sz="4" w:space="0" w:color="000000"/>
            </w:tcBorders>
          </w:tcPr>
          <w:p w14:paraId="54BC468A"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5EAF466"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1AEC5D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2" w:type="dxa"/>
            <w:tcBorders>
              <w:top w:val="single" w:sz="4" w:space="0" w:color="000000"/>
              <w:left w:val="single" w:sz="4" w:space="0" w:color="000000"/>
              <w:bottom w:val="single" w:sz="4" w:space="0" w:color="000000"/>
              <w:right w:val="single" w:sz="4" w:space="0" w:color="000000"/>
            </w:tcBorders>
          </w:tcPr>
          <w:p w14:paraId="18E8D2AD"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6E6FD3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568CA33C"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1E9CAD4D" w14:textId="77777777">
        <w:trPr>
          <w:trHeight w:val="469"/>
        </w:trPr>
        <w:tc>
          <w:tcPr>
            <w:tcW w:w="1455" w:type="dxa"/>
          </w:tcPr>
          <w:p w14:paraId="15489A52"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4</w:t>
            </w:r>
          </w:p>
        </w:tc>
        <w:tc>
          <w:tcPr>
            <w:tcW w:w="1138" w:type="dxa"/>
            <w:tcBorders>
              <w:top w:val="single" w:sz="4" w:space="0" w:color="000000"/>
              <w:bottom w:val="single" w:sz="4" w:space="0" w:color="000000"/>
              <w:right w:val="single" w:sz="4" w:space="0" w:color="000000"/>
            </w:tcBorders>
          </w:tcPr>
          <w:p w14:paraId="1D550273"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14BB444"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04F8147"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751F3BD5"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4A475FAD"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2F2E4F15"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67DA51D7" w14:textId="77777777">
        <w:trPr>
          <w:trHeight w:val="469"/>
        </w:trPr>
        <w:tc>
          <w:tcPr>
            <w:tcW w:w="1455" w:type="dxa"/>
          </w:tcPr>
          <w:p w14:paraId="7BB12030"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5</w:t>
            </w:r>
          </w:p>
        </w:tc>
        <w:tc>
          <w:tcPr>
            <w:tcW w:w="1138" w:type="dxa"/>
            <w:tcBorders>
              <w:top w:val="single" w:sz="4" w:space="0" w:color="000000"/>
              <w:bottom w:val="single" w:sz="4" w:space="0" w:color="000000"/>
              <w:right w:val="single" w:sz="4" w:space="0" w:color="000000"/>
            </w:tcBorders>
          </w:tcPr>
          <w:p w14:paraId="552CBAA3"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3000D9F4"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BB63E3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97D458F"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5E22B4F"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0A43D8E"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1</w:t>
            </w:r>
          </w:p>
        </w:tc>
      </w:tr>
      <w:tr w:rsidR="00EF5301" w14:paraId="0210C2CF" w14:textId="77777777">
        <w:trPr>
          <w:trHeight w:val="469"/>
        </w:trPr>
        <w:tc>
          <w:tcPr>
            <w:tcW w:w="1455" w:type="dxa"/>
          </w:tcPr>
          <w:p w14:paraId="3D829C9E" w14:textId="77777777" w:rsidR="00EF5301" w:rsidRDefault="00000000">
            <w:pPr>
              <w:pBdr>
                <w:top w:val="nil"/>
                <w:left w:val="nil"/>
                <w:bottom w:val="nil"/>
                <w:right w:val="nil"/>
                <w:between w:val="nil"/>
              </w:pBdr>
              <w:spacing w:before="83"/>
              <w:ind w:left="21"/>
              <w:jc w:val="center"/>
              <w:rPr>
                <w:color w:val="000000"/>
                <w:sz w:val="24"/>
                <w:szCs w:val="24"/>
              </w:rPr>
            </w:pPr>
            <w:r>
              <w:rPr>
                <w:color w:val="000000"/>
                <w:sz w:val="24"/>
                <w:szCs w:val="24"/>
              </w:rPr>
              <w:t>6</w:t>
            </w:r>
          </w:p>
        </w:tc>
        <w:tc>
          <w:tcPr>
            <w:tcW w:w="1138" w:type="dxa"/>
            <w:tcBorders>
              <w:top w:val="single" w:sz="4" w:space="0" w:color="000000"/>
              <w:bottom w:val="single" w:sz="4" w:space="0" w:color="000000"/>
              <w:right w:val="single" w:sz="4" w:space="0" w:color="000000"/>
            </w:tcBorders>
          </w:tcPr>
          <w:p w14:paraId="56BF285F" w14:textId="77777777" w:rsidR="00EF5301" w:rsidRDefault="00000000">
            <w:pPr>
              <w:pBdr>
                <w:top w:val="nil"/>
                <w:left w:val="nil"/>
                <w:bottom w:val="nil"/>
                <w:right w:val="nil"/>
                <w:between w:val="nil"/>
              </w:pBdr>
              <w:spacing w:before="83"/>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E7CAF95"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068D6A0"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0FE7665"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5D10B1FE"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3</w:t>
            </w:r>
          </w:p>
        </w:tc>
        <w:tc>
          <w:tcPr>
            <w:tcW w:w="1157" w:type="dxa"/>
            <w:tcBorders>
              <w:top w:val="single" w:sz="4" w:space="0" w:color="000000"/>
              <w:left w:val="single" w:sz="4" w:space="0" w:color="000000"/>
              <w:bottom w:val="single" w:sz="4" w:space="0" w:color="000000"/>
              <w:right w:val="single" w:sz="4" w:space="0" w:color="000000"/>
            </w:tcBorders>
          </w:tcPr>
          <w:p w14:paraId="64894B0B"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5</w:t>
            </w:r>
          </w:p>
        </w:tc>
      </w:tr>
      <w:tr w:rsidR="00EF5301" w14:paraId="7F2778C6" w14:textId="77777777">
        <w:trPr>
          <w:trHeight w:val="469"/>
        </w:trPr>
        <w:tc>
          <w:tcPr>
            <w:tcW w:w="1455" w:type="dxa"/>
          </w:tcPr>
          <w:p w14:paraId="580E428F"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7</w:t>
            </w:r>
          </w:p>
        </w:tc>
        <w:tc>
          <w:tcPr>
            <w:tcW w:w="1138" w:type="dxa"/>
            <w:tcBorders>
              <w:top w:val="single" w:sz="4" w:space="0" w:color="000000"/>
              <w:bottom w:val="single" w:sz="4" w:space="0" w:color="000000"/>
              <w:right w:val="single" w:sz="4" w:space="0" w:color="000000"/>
            </w:tcBorders>
          </w:tcPr>
          <w:p w14:paraId="361C4D1B"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6C6D787"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547444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5A129FAC"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1784617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4C9B5C0F"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2190DFE2" w14:textId="77777777">
        <w:trPr>
          <w:trHeight w:val="469"/>
        </w:trPr>
        <w:tc>
          <w:tcPr>
            <w:tcW w:w="1455" w:type="dxa"/>
          </w:tcPr>
          <w:p w14:paraId="28512F27"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8</w:t>
            </w:r>
          </w:p>
        </w:tc>
        <w:tc>
          <w:tcPr>
            <w:tcW w:w="1138" w:type="dxa"/>
            <w:tcBorders>
              <w:top w:val="single" w:sz="4" w:space="0" w:color="000000"/>
              <w:bottom w:val="single" w:sz="4" w:space="0" w:color="000000"/>
              <w:right w:val="single" w:sz="4" w:space="0" w:color="000000"/>
            </w:tcBorders>
          </w:tcPr>
          <w:p w14:paraId="4D8AC24F"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F4D340D"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FD2D162"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2" w:type="dxa"/>
            <w:tcBorders>
              <w:top w:val="single" w:sz="4" w:space="0" w:color="000000"/>
              <w:left w:val="single" w:sz="4" w:space="0" w:color="000000"/>
              <w:bottom w:val="single" w:sz="4" w:space="0" w:color="000000"/>
              <w:right w:val="single" w:sz="4" w:space="0" w:color="000000"/>
            </w:tcBorders>
          </w:tcPr>
          <w:p w14:paraId="45B75D57"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684AA0C"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4A7C6739"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14031B67" w14:textId="77777777">
        <w:trPr>
          <w:trHeight w:val="470"/>
        </w:trPr>
        <w:tc>
          <w:tcPr>
            <w:tcW w:w="1455" w:type="dxa"/>
          </w:tcPr>
          <w:p w14:paraId="4DE9A356" w14:textId="77777777" w:rsidR="00EF5301" w:rsidRDefault="00000000">
            <w:pPr>
              <w:pBdr>
                <w:top w:val="nil"/>
                <w:left w:val="nil"/>
                <w:bottom w:val="nil"/>
                <w:right w:val="nil"/>
                <w:between w:val="nil"/>
              </w:pBdr>
              <w:spacing w:before="82"/>
              <w:ind w:left="21"/>
              <w:jc w:val="center"/>
              <w:rPr>
                <w:color w:val="000000"/>
                <w:sz w:val="24"/>
                <w:szCs w:val="24"/>
              </w:rPr>
            </w:pPr>
            <w:r>
              <w:rPr>
                <w:color w:val="000000"/>
                <w:sz w:val="24"/>
                <w:szCs w:val="24"/>
              </w:rPr>
              <w:t>9</w:t>
            </w:r>
          </w:p>
        </w:tc>
        <w:tc>
          <w:tcPr>
            <w:tcW w:w="1138" w:type="dxa"/>
            <w:tcBorders>
              <w:top w:val="single" w:sz="4" w:space="0" w:color="000000"/>
              <w:bottom w:val="single" w:sz="4" w:space="0" w:color="000000"/>
              <w:right w:val="single" w:sz="4" w:space="0" w:color="000000"/>
            </w:tcBorders>
          </w:tcPr>
          <w:p w14:paraId="172C09F7"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0F86F58A"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7867A70"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D13E339"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4F00AE97"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6836A920"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4</w:t>
            </w:r>
          </w:p>
        </w:tc>
      </w:tr>
    </w:tbl>
    <w:p w14:paraId="563EEBAC" w14:textId="77777777" w:rsidR="00EF5301" w:rsidRDefault="00EF5301">
      <w:pPr>
        <w:pBdr>
          <w:top w:val="nil"/>
          <w:left w:val="nil"/>
          <w:bottom w:val="nil"/>
          <w:right w:val="nil"/>
          <w:between w:val="nil"/>
        </w:pBdr>
        <w:jc w:val="right"/>
        <w:rPr>
          <w:color w:val="000000"/>
          <w:sz w:val="24"/>
          <w:szCs w:val="24"/>
        </w:rPr>
        <w:sectPr w:rsidR="00EF5301">
          <w:type w:val="continuous"/>
          <w:pgSz w:w="11910" w:h="16840"/>
          <w:pgMar w:top="1400" w:right="141" w:bottom="2258" w:left="992" w:header="0" w:footer="1631" w:gutter="0"/>
          <w:cols w:space="720"/>
        </w:sectPr>
      </w:pPr>
    </w:p>
    <w:p w14:paraId="46E41A99" w14:textId="77777777" w:rsidR="00EF5301" w:rsidRDefault="00EF5301">
      <w:pPr>
        <w:pBdr>
          <w:top w:val="nil"/>
          <w:left w:val="nil"/>
          <w:bottom w:val="nil"/>
          <w:right w:val="nil"/>
          <w:between w:val="nil"/>
        </w:pBdr>
        <w:spacing w:line="276" w:lineRule="auto"/>
        <w:rPr>
          <w:color w:val="000000"/>
          <w:sz w:val="24"/>
          <w:szCs w:val="24"/>
        </w:rPr>
      </w:pPr>
    </w:p>
    <w:tbl>
      <w:tblPr>
        <w:tblStyle w:val="affa"/>
        <w:tblW w:w="8373" w:type="dxa"/>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55"/>
        <w:gridCol w:w="1138"/>
        <w:gridCol w:w="1157"/>
        <w:gridCol w:w="1157"/>
        <w:gridCol w:w="1152"/>
        <w:gridCol w:w="1157"/>
        <w:gridCol w:w="1157"/>
      </w:tblGrid>
      <w:tr w:rsidR="00EF5301" w14:paraId="57D0FDE7" w14:textId="77777777">
        <w:trPr>
          <w:trHeight w:val="469"/>
        </w:trPr>
        <w:tc>
          <w:tcPr>
            <w:tcW w:w="1455" w:type="dxa"/>
          </w:tcPr>
          <w:p w14:paraId="37DD35C0"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10</w:t>
            </w:r>
          </w:p>
        </w:tc>
        <w:tc>
          <w:tcPr>
            <w:tcW w:w="1138" w:type="dxa"/>
            <w:tcBorders>
              <w:top w:val="nil"/>
              <w:bottom w:val="single" w:sz="4" w:space="0" w:color="000000"/>
              <w:right w:val="single" w:sz="4" w:space="0" w:color="000000"/>
            </w:tcBorders>
          </w:tcPr>
          <w:p w14:paraId="3C63DC3E"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nil"/>
              <w:left w:val="single" w:sz="4" w:space="0" w:color="000000"/>
              <w:bottom w:val="single" w:sz="4" w:space="0" w:color="000000"/>
              <w:right w:val="single" w:sz="4" w:space="0" w:color="000000"/>
            </w:tcBorders>
          </w:tcPr>
          <w:p w14:paraId="5E051A07"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nil"/>
              <w:left w:val="single" w:sz="4" w:space="0" w:color="000000"/>
              <w:bottom w:val="single" w:sz="4" w:space="0" w:color="000000"/>
              <w:right w:val="single" w:sz="4" w:space="0" w:color="000000"/>
            </w:tcBorders>
          </w:tcPr>
          <w:p w14:paraId="04C460C7"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nil"/>
              <w:left w:val="single" w:sz="4" w:space="0" w:color="000000"/>
              <w:bottom w:val="single" w:sz="4" w:space="0" w:color="000000"/>
              <w:right w:val="single" w:sz="4" w:space="0" w:color="000000"/>
            </w:tcBorders>
          </w:tcPr>
          <w:p w14:paraId="7CC16AC9"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2</w:t>
            </w:r>
          </w:p>
        </w:tc>
        <w:tc>
          <w:tcPr>
            <w:tcW w:w="1157" w:type="dxa"/>
            <w:tcBorders>
              <w:top w:val="nil"/>
              <w:left w:val="single" w:sz="4" w:space="0" w:color="000000"/>
              <w:bottom w:val="single" w:sz="4" w:space="0" w:color="000000"/>
              <w:right w:val="single" w:sz="4" w:space="0" w:color="000000"/>
            </w:tcBorders>
          </w:tcPr>
          <w:p w14:paraId="232A9F9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nil"/>
              <w:left w:val="single" w:sz="4" w:space="0" w:color="000000"/>
              <w:bottom w:val="single" w:sz="4" w:space="0" w:color="000000"/>
              <w:right w:val="single" w:sz="4" w:space="0" w:color="000000"/>
            </w:tcBorders>
          </w:tcPr>
          <w:p w14:paraId="35389C4D"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4</w:t>
            </w:r>
          </w:p>
        </w:tc>
      </w:tr>
      <w:tr w:rsidR="00EF5301" w14:paraId="7E72AC8D" w14:textId="77777777">
        <w:trPr>
          <w:trHeight w:val="469"/>
        </w:trPr>
        <w:tc>
          <w:tcPr>
            <w:tcW w:w="1455" w:type="dxa"/>
          </w:tcPr>
          <w:p w14:paraId="07A96F26"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11</w:t>
            </w:r>
          </w:p>
        </w:tc>
        <w:tc>
          <w:tcPr>
            <w:tcW w:w="1138" w:type="dxa"/>
            <w:tcBorders>
              <w:top w:val="single" w:sz="4" w:space="0" w:color="000000"/>
              <w:bottom w:val="single" w:sz="4" w:space="0" w:color="000000"/>
              <w:right w:val="single" w:sz="4" w:space="0" w:color="000000"/>
            </w:tcBorders>
          </w:tcPr>
          <w:p w14:paraId="0A19AB52"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5CE2A34"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135D653"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96BE1EE"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2AC72EA5"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365538D9"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3634580B" w14:textId="77777777">
        <w:trPr>
          <w:trHeight w:val="470"/>
        </w:trPr>
        <w:tc>
          <w:tcPr>
            <w:tcW w:w="1455" w:type="dxa"/>
          </w:tcPr>
          <w:p w14:paraId="1052A79E" w14:textId="77777777" w:rsidR="00EF5301" w:rsidRDefault="00000000">
            <w:pPr>
              <w:pBdr>
                <w:top w:val="nil"/>
                <w:left w:val="nil"/>
                <w:bottom w:val="nil"/>
                <w:right w:val="nil"/>
                <w:between w:val="nil"/>
              </w:pBdr>
              <w:spacing w:before="83"/>
              <w:ind w:left="21" w:right="7"/>
              <w:jc w:val="center"/>
              <w:rPr>
                <w:color w:val="000000"/>
                <w:sz w:val="24"/>
                <w:szCs w:val="24"/>
              </w:rPr>
            </w:pPr>
            <w:r>
              <w:rPr>
                <w:color w:val="000000"/>
                <w:sz w:val="24"/>
                <w:szCs w:val="24"/>
              </w:rPr>
              <w:t>12</w:t>
            </w:r>
          </w:p>
        </w:tc>
        <w:tc>
          <w:tcPr>
            <w:tcW w:w="1138" w:type="dxa"/>
            <w:tcBorders>
              <w:top w:val="single" w:sz="4" w:space="0" w:color="000000"/>
              <w:bottom w:val="single" w:sz="4" w:space="0" w:color="000000"/>
              <w:right w:val="single" w:sz="4" w:space="0" w:color="000000"/>
            </w:tcBorders>
          </w:tcPr>
          <w:p w14:paraId="4DF51EC1" w14:textId="77777777" w:rsidR="00EF5301" w:rsidRDefault="00000000">
            <w:pPr>
              <w:pBdr>
                <w:top w:val="nil"/>
                <w:left w:val="nil"/>
                <w:bottom w:val="nil"/>
                <w:right w:val="nil"/>
                <w:between w:val="nil"/>
              </w:pBdr>
              <w:spacing w:before="83"/>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FA9C175"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E6F7C32"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55FC6A12"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4F7E218F"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3</w:t>
            </w:r>
          </w:p>
        </w:tc>
        <w:tc>
          <w:tcPr>
            <w:tcW w:w="1157" w:type="dxa"/>
            <w:tcBorders>
              <w:top w:val="single" w:sz="4" w:space="0" w:color="000000"/>
              <w:left w:val="single" w:sz="4" w:space="0" w:color="000000"/>
              <w:bottom w:val="single" w:sz="4" w:space="0" w:color="000000"/>
              <w:right w:val="single" w:sz="4" w:space="0" w:color="000000"/>
            </w:tcBorders>
          </w:tcPr>
          <w:p w14:paraId="34DA4FCE"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5</w:t>
            </w:r>
          </w:p>
        </w:tc>
      </w:tr>
      <w:tr w:rsidR="00EF5301" w14:paraId="402FF3EF" w14:textId="77777777">
        <w:trPr>
          <w:trHeight w:val="469"/>
        </w:trPr>
        <w:tc>
          <w:tcPr>
            <w:tcW w:w="1455" w:type="dxa"/>
          </w:tcPr>
          <w:p w14:paraId="11227F68"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13</w:t>
            </w:r>
          </w:p>
        </w:tc>
        <w:tc>
          <w:tcPr>
            <w:tcW w:w="1138" w:type="dxa"/>
            <w:tcBorders>
              <w:top w:val="single" w:sz="4" w:space="0" w:color="000000"/>
              <w:bottom w:val="single" w:sz="4" w:space="0" w:color="000000"/>
              <w:right w:val="single" w:sz="4" w:space="0" w:color="000000"/>
            </w:tcBorders>
          </w:tcPr>
          <w:p w14:paraId="737E7159"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54CF68DA"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3F66769"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EE9F66C"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09F477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39850C27"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567EE209" w14:textId="77777777">
        <w:trPr>
          <w:trHeight w:val="474"/>
        </w:trPr>
        <w:tc>
          <w:tcPr>
            <w:tcW w:w="1455" w:type="dxa"/>
          </w:tcPr>
          <w:p w14:paraId="0AADE168"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14</w:t>
            </w:r>
          </w:p>
        </w:tc>
        <w:tc>
          <w:tcPr>
            <w:tcW w:w="1138" w:type="dxa"/>
            <w:tcBorders>
              <w:top w:val="single" w:sz="4" w:space="0" w:color="000000"/>
              <w:bottom w:val="single" w:sz="4" w:space="0" w:color="000000"/>
              <w:right w:val="single" w:sz="4" w:space="0" w:color="000000"/>
            </w:tcBorders>
          </w:tcPr>
          <w:p w14:paraId="4BAD147E"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9F80B14"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BCDC7EB"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07B716B"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0ABAD0B2"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3BE4E055"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3DDF6DF1" w14:textId="77777777">
        <w:trPr>
          <w:trHeight w:val="469"/>
        </w:trPr>
        <w:tc>
          <w:tcPr>
            <w:tcW w:w="1455" w:type="dxa"/>
          </w:tcPr>
          <w:p w14:paraId="5CB26635" w14:textId="77777777" w:rsidR="00EF5301" w:rsidRDefault="00000000">
            <w:pPr>
              <w:pBdr>
                <w:top w:val="nil"/>
                <w:left w:val="nil"/>
                <w:bottom w:val="nil"/>
                <w:right w:val="nil"/>
                <w:between w:val="nil"/>
              </w:pBdr>
              <w:spacing w:before="83"/>
              <w:ind w:left="21" w:right="7"/>
              <w:jc w:val="center"/>
              <w:rPr>
                <w:color w:val="000000"/>
                <w:sz w:val="24"/>
                <w:szCs w:val="24"/>
              </w:rPr>
            </w:pPr>
            <w:r>
              <w:rPr>
                <w:color w:val="000000"/>
                <w:sz w:val="24"/>
                <w:szCs w:val="24"/>
              </w:rPr>
              <w:t>15</w:t>
            </w:r>
          </w:p>
        </w:tc>
        <w:tc>
          <w:tcPr>
            <w:tcW w:w="1138" w:type="dxa"/>
            <w:tcBorders>
              <w:top w:val="single" w:sz="4" w:space="0" w:color="000000"/>
              <w:bottom w:val="single" w:sz="4" w:space="0" w:color="000000"/>
              <w:right w:val="single" w:sz="4" w:space="0" w:color="000000"/>
            </w:tcBorders>
          </w:tcPr>
          <w:p w14:paraId="4307F185" w14:textId="77777777" w:rsidR="00EF5301" w:rsidRDefault="00000000">
            <w:pPr>
              <w:pBdr>
                <w:top w:val="nil"/>
                <w:left w:val="nil"/>
                <w:bottom w:val="nil"/>
                <w:right w:val="nil"/>
                <w:between w:val="nil"/>
              </w:pBdr>
              <w:spacing w:before="83"/>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2C9553C" w14:textId="77777777" w:rsidR="00EF5301" w:rsidRDefault="00000000">
            <w:pPr>
              <w:pBdr>
                <w:top w:val="nil"/>
                <w:left w:val="nil"/>
                <w:bottom w:val="nil"/>
                <w:right w:val="nil"/>
                <w:between w:val="nil"/>
              </w:pBdr>
              <w:spacing w:before="83"/>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0D79113"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8E55B2D" w14:textId="77777777" w:rsidR="00EF5301" w:rsidRDefault="00000000">
            <w:pPr>
              <w:pBdr>
                <w:top w:val="nil"/>
                <w:left w:val="nil"/>
                <w:bottom w:val="nil"/>
                <w:right w:val="nil"/>
                <w:between w:val="nil"/>
              </w:pBdr>
              <w:spacing w:before="83"/>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61E77595" w14:textId="77777777" w:rsidR="00EF5301" w:rsidRDefault="00000000">
            <w:pPr>
              <w:pBdr>
                <w:top w:val="nil"/>
                <w:left w:val="nil"/>
                <w:bottom w:val="nil"/>
                <w:right w:val="nil"/>
                <w:between w:val="nil"/>
              </w:pBdr>
              <w:spacing w:before="83"/>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796C3BA" w14:textId="77777777" w:rsidR="00EF5301" w:rsidRDefault="00000000">
            <w:pPr>
              <w:pBdr>
                <w:top w:val="nil"/>
                <w:left w:val="nil"/>
                <w:bottom w:val="nil"/>
                <w:right w:val="nil"/>
                <w:between w:val="nil"/>
              </w:pBdr>
              <w:spacing w:before="83"/>
              <w:ind w:right="334"/>
              <w:jc w:val="right"/>
              <w:rPr>
                <w:color w:val="000000"/>
                <w:sz w:val="24"/>
                <w:szCs w:val="24"/>
              </w:rPr>
            </w:pPr>
            <w:r>
              <w:rPr>
                <w:color w:val="000000"/>
                <w:sz w:val="24"/>
                <w:szCs w:val="24"/>
              </w:rPr>
              <w:t>2</w:t>
            </w:r>
          </w:p>
        </w:tc>
      </w:tr>
      <w:tr w:rsidR="00EF5301" w14:paraId="1E114376" w14:textId="77777777">
        <w:trPr>
          <w:trHeight w:val="469"/>
        </w:trPr>
        <w:tc>
          <w:tcPr>
            <w:tcW w:w="1455" w:type="dxa"/>
          </w:tcPr>
          <w:p w14:paraId="3F89994E"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16</w:t>
            </w:r>
          </w:p>
        </w:tc>
        <w:tc>
          <w:tcPr>
            <w:tcW w:w="1138" w:type="dxa"/>
            <w:tcBorders>
              <w:top w:val="single" w:sz="4" w:space="0" w:color="000000"/>
              <w:bottom w:val="single" w:sz="4" w:space="0" w:color="000000"/>
              <w:right w:val="single" w:sz="4" w:space="0" w:color="000000"/>
            </w:tcBorders>
          </w:tcPr>
          <w:p w14:paraId="1CCB2E9D"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9C7F861"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79075AF"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BFF8941"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65412B72"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102CB465"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1E33409A" w14:textId="77777777">
        <w:trPr>
          <w:trHeight w:val="469"/>
        </w:trPr>
        <w:tc>
          <w:tcPr>
            <w:tcW w:w="1455" w:type="dxa"/>
          </w:tcPr>
          <w:p w14:paraId="1755C542"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17</w:t>
            </w:r>
          </w:p>
        </w:tc>
        <w:tc>
          <w:tcPr>
            <w:tcW w:w="1138" w:type="dxa"/>
            <w:tcBorders>
              <w:top w:val="single" w:sz="4" w:space="0" w:color="000000"/>
              <w:bottom w:val="single" w:sz="4" w:space="0" w:color="000000"/>
              <w:right w:val="single" w:sz="4" w:space="0" w:color="000000"/>
            </w:tcBorders>
          </w:tcPr>
          <w:p w14:paraId="507D4214"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05CCF95"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3946A8F"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5FC8CB49"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352B9978"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64AB6449"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r w:rsidR="00EF5301" w14:paraId="3DA0B5F7" w14:textId="77777777">
        <w:trPr>
          <w:trHeight w:val="470"/>
        </w:trPr>
        <w:tc>
          <w:tcPr>
            <w:tcW w:w="1455" w:type="dxa"/>
          </w:tcPr>
          <w:p w14:paraId="2F4225FE"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18</w:t>
            </w:r>
          </w:p>
        </w:tc>
        <w:tc>
          <w:tcPr>
            <w:tcW w:w="1138" w:type="dxa"/>
            <w:tcBorders>
              <w:top w:val="single" w:sz="4" w:space="0" w:color="000000"/>
              <w:bottom w:val="single" w:sz="4" w:space="0" w:color="000000"/>
              <w:right w:val="single" w:sz="4" w:space="0" w:color="000000"/>
            </w:tcBorders>
          </w:tcPr>
          <w:p w14:paraId="17B85725"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5F3E010"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7E79370"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A10106C"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7552C5D0"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3</w:t>
            </w:r>
          </w:p>
        </w:tc>
        <w:tc>
          <w:tcPr>
            <w:tcW w:w="1157" w:type="dxa"/>
            <w:tcBorders>
              <w:top w:val="single" w:sz="4" w:space="0" w:color="000000"/>
              <w:left w:val="single" w:sz="4" w:space="0" w:color="000000"/>
              <w:bottom w:val="single" w:sz="4" w:space="0" w:color="000000"/>
              <w:right w:val="single" w:sz="4" w:space="0" w:color="000000"/>
            </w:tcBorders>
          </w:tcPr>
          <w:p w14:paraId="037BC0D1"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4</w:t>
            </w:r>
          </w:p>
        </w:tc>
      </w:tr>
      <w:tr w:rsidR="00EF5301" w14:paraId="63059696" w14:textId="77777777">
        <w:trPr>
          <w:trHeight w:val="469"/>
        </w:trPr>
        <w:tc>
          <w:tcPr>
            <w:tcW w:w="1455" w:type="dxa"/>
          </w:tcPr>
          <w:p w14:paraId="5971ACBB"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19</w:t>
            </w:r>
          </w:p>
        </w:tc>
        <w:tc>
          <w:tcPr>
            <w:tcW w:w="1138" w:type="dxa"/>
            <w:tcBorders>
              <w:top w:val="single" w:sz="4" w:space="0" w:color="000000"/>
              <w:bottom w:val="single" w:sz="4" w:space="0" w:color="000000"/>
              <w:right w:val="single" w:sz="4" w:space="0" w:color="000000"/>
            </w:tcBorders>
          </w:tcPr>
          <w:p w14:paraId="78FC6044"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50604D9"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2F49AEC"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CE84261"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45473344"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786A21A"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13C92CB6" w14:textId="77777777">
        <w:trPr>
          <w:trHeight w:val="469"/>
        </w:trPr>
        <w:tc>
          <w:tcPr>
            <w:tcW w:w="1455" w:type="dxa"/>
          </w:tcPr>
          <w:p w14:paraId="686EDBD8"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20</w:t>
            </w:r>
          </w:p>
        </w:tc>
        <w:tc>
          <w:tcPr>
            <w:tcW w:w="1138" w:type="dxa"/>
            <w:tcBorders>
              <w:top w:val="single" w:sz="4" w:space="0" w:color="000000"/>
              <w:bottom w:val="single" w:sz="4" w:space="0" w:color="000000"/>
              <w:right w:val="single" w:sz="4" w:space="0" w:color="000000"/>
            </w:tcBorders>
          </w:tcPr>
          <w:p w14:paraId="7FF4E81F"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179FAB9"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F948902"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0591108"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3EF2AC2"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69483FEC"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2</w:t>
            </w:r>
          </w:p>
        </w:tc>
      </w:tr>
      <w:tr w:rsidR="00EF5301" w14:paraId="1FDCBDF3" w14:textId="77777777">
        <w:trPr>
          <w:trHeight w:val="469"/>
        </w:trPr>
        <w:tc>
          <w:tcPr>
            <w:tcW w:w="1455" w:type="dxa"/>
          </w:tcPr>
          <w:p w14:paraId="27C4EBC7" w14:textId="77777777" w:rsidR="00EF5301" w:rsidRDefault="00000000">
            <w:pPr>
              <w:pBdr>
                <w:top w:val="nil"/>
                <w:left w:val="nil"/>
                <w:bottom w:val="nil"/>
                <w:right w:val="nil"/>
                <w:between w:val="nil"/>
              </w:pBdr>
              <w:spacing w:before="82"/>
              <w:ind w:left="21" w:right="7"/>
              <w:jc w:val="center"/>
              <w:rPr>
                <w:color w:val="000000"/>
                <w:sz w:val="24"/>
                <w:szCs w:val="24"/>
              </w:rPr>
            </w:pPr>
            <w:r>
              <w:rPr>
                <w:color w:val="000000"/>
                <w:sz w:val="24"/>
                <w:szCs w:val="24"/>
              </w:rPr>
              <w:t>21</w:t>
            </w:r>
          </w:p>
        </w:tc>
        <w:tc>
          <w:tcPr>
            <w:tcW w:w="1138" w:type="dxa"/>
            <w:tcBorders>
              <w:top w:val="single" w:sz="4" w:space="0" w:color="000000"/>
              <w:bottom w:val="single" w:sz="4" w:space="0" w:color="000000"/>
              <w:right w:val="single" w:sz="4" w:space="0" w:color="000000"/>
            </w:tcBorders>
          </w:tcPr>
          <w:p w14:paraId="48960AD5" w14:textId="77777777" w:rsidR="00EF5301" w:rsidRDefault="00000000">
            <w:pPr>
              <w:pBdr>
                <w:top w:val="nil"/>
                <w:left w:val="nil"/>
                <w:bottom w:val="nil"/>
                <w:right w:val="nil"/>
                <w:between w:val="nil"/>
              </w:pBdr>
              <w:spacing w:before="82"/>
              <w:ind w:right="322"/>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F2A698B" w14:textId="77777777" w:rsidR="00EF5301" w:rsidRDefault="00000000">
            <w:pPr>
              <w:pBdr>
                <w:top w:val="nil"/>
                <w:left w:val="nil"/>
                <w:bottom w:val="nil"/>
                <w:right w:val="nil"/>
                <w:between w:val="nil"/>
              </w:pBdr>
              <w:spacing w:before="82"/>
              <w:ind w:right="336"/>
              <w:jc w:val="right"/>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91FBD01"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1A2C274" w14:textId="77777777" w:rsidR="00EF5301" w:rsidRDefault="00000000">
            <w:pPr>
              <w:pBdr>
                <w:top w:val="nil"/>
                <w:left w:val="nil"/>
                <w:bottom w:val="nil"/>
                <w:right w:val="nil"/>
                <w:between w:val="nil"/>
              </w:pBdr>
              <w:spacing w:before="82"/>
              <w:ind w:right="330"/>
              <w:jc w:val="right"/>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4C0AB5FB" w14:textId="77777777" w:rsidR="00EF5301" w:rsidRDefault="00000000">
            <w:pPr>
              <w:pBdr>
                <w:top w:val="nil"/>
                <w:left w:val="nil"/>
                <w:bottom w:val="nil"/>
                <w:right w:val="nil"/>
                <w:between w:val="nil"/>
              </w:pBdr>
              <w:spacing w:before="82"/>
              <w:ind w:right="335"/>
              <w:jc w:val="right"/>
              <w:rPr>
                <w:color w:val="000000"/>
                <w:sz w:val="24"/>
                <w:szCs w:val="24"/>
              </w:rPr>
            </w:pPr>
            <w:r>
              <w:rPr>
                <w:color w:val="000000"/>
                <w:sz w:val="24"/>
                <w:szCs w:val="24"/>
              </w:rPr>
              <w:t>2</w:t>
            </w:r>
          </w:p>
        </w:tc>
        <w:tc>
          <w:tcPr>
            <w:tcW w:w="1157" w:type="dxa"/>
            <w:tcBorders>
              <w:top w:val="single" w:sz="4" w:space="0" w:color="000000"/>
              <w:left w:val="single" w:sz="4" w:space="0" w:color="000000"/>
              <w:bottom w:val="single" w:sz="4" w:space="0" w:color="000000"/>
              <w:right w:val="single" w:sz="4" w:space="0" w:color="000000"/>
            </w:tcBorders>
          </w:tcPr>
          <w:p w14:paraId="51F42FDB" w14:textId="77777777" w:rsidR="00EF5301" w:rsidRDefault="00000000">
            <w:pPr>
              <w:pBdr>
                <w:top w:val="nil"/>
                <w:left w:val="nil"/>
                <w:bottom w:val="nil"/>
                <w:right w:val="nil"/>
                <w:between w:val="nil"/>
              </w:pBdr>
              <w:spacing w:before="82"/>
              <w:ind w:right="334"/>
              <w:jc w:val="right"/>
              <w:rPr>
                <w:color w:val="000000"/>
                <w:sz w:val="24"/>
                <w:szCs w:val="24"/>
              </w:rPr>
            </w:pPr>
            <w:r>
              <w:rPr>
                <w:color w:val="000000"/>
                <w:sz w:val="24"/>
                <w:szCs w:val="24"/>
              </w:rPr>
              <w:t>3</w:t>
            </w:r>
          </w:p>
        </w:tc>
      </w:tr>
    </w:tbl>
    <w:p w14:paraId="726FE180" w14:textId="77777777" w:rsidR="00EF5301" w:rsidRDefault="00EF5301">
      <w:pPr>
        <w:pBdr>
          <w:top w:val="nil"/>
          <w:left w:val="nil"/>
          <w:bottom w:val="nil"/>
          <w:right w:val="nil"/>
          <w:between w:val="nil"/>
        </w:pBdr>
        <w:jc w:val="right"/>
        <w:rPr>
          <w:color w:val="000000"/>
          <w:sz w:val="24"/>
          <w:szCs w:val="24"/>
        </w:rPr>
        <w:sectPr w:rsidR="00EF5301">
          <w:type w:val="continuous"/>
          <w:pgSz w:w="11910" w:h="16840"/>
          <w:pgMar w:top="1400" w:right="141" w:bottom="1820" w:left="992" w:header="0" w:footer="1631" w:gutter="0"/>
          <w:cols w:space="720"/>
        </w:sectPr>
      </w:pPr>
    </w:p>
    <w:p w14:paraId="492ADD9E" w14:textId="77777777" w:rsidR="00EF5301" w:rsidRDefault="00000000">
      <w:pPr>
        <w:pStyle w:val="Heading5"/>
        <w:spacing w:before="55"/>
        <w:ind w:firstLine="448"/>
        <w:jc w:val="left"/>
      </w:pPr>
      <w:bookmarkStart w:id="62" w:name="bookmark=id.ndacvaoswgdw" w:colFirst="0" w:colLast="0"/>
      <w:bookmarkStart w:id="63" w:name="_heading=h.4cfx7xo944oa" w:colFirst="0" w:colLast="0"/>
      <w:bookmarkEnd w:id="62"/>
      <w:bookmarkEnd w:id="63"/>
      <w:r>
        <w:t>Transmission Trend- 2025</w:t>
      </w:r>
    </w:p>
    <w:p w14:paraId="0C84C274" w14:textId="77777777" w:rsidR="00EF5301" w:rsidRDefault="00000000">
      <w:pPr>
        <w:pBdr>
          <w:top w:val="nil"/>
          <w:left w:val="nil"/>
          <w:bottom w:val="nil"/>
          <w:right w:val="nil"/>
          <w:between w:val="nil"/>
        </w:pBdr>
        <w:spacing w:before="139" w:line="271" w:lineRule="auto"/>
        <w:ind w:left="448" w:right="1128"/>
        <w:jc w:val="both"/>
        <w:rPr>
          <w:color w:val="000000"/>
          <w:sz w:val="24"/>
          <w:szCs w:val="24"/>
        </w:rPr>
      </w:pPr>
      <w:r>
        <w:rPr>
          <w:color w:val="000000"/>
          <w:sz w:val="24"/>
          <w:szCs w:val="24"/>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C249DA0" w14:textId="77777777" w:rsidR="00EF5301" w:rsidRDefault="00EF5301">
      <w:pPr>
        <w:pBdr>
          <w:top w:val="nil"/>
          <w:left w:val="nil"/>
          <w:bottom w:val="nil"/>
          <w:right w:val="nil"/>
          <w:between w:val="nil"/>
        </w:pBdr>
        <w:spacing w:before="86"/>
        <w:rPr>
          <w:color w:val="000000"/>
          <w:sz w:val="20"/>
          <w:szCs w:val="20"/>
        </w:rPr>
      </w:pPr>
    </w:p>
    <w:tbl>
      <w:tblPr>
        <w:tblStyle w:val="affb"/>
        <w:tblW w:w="9018"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43"/>
        <w:gridCol w:w="2680"/>
        <w:gridCol w:w="2295"/>
      </w:tblGrid>
      <w:tr w:rsidR="00EF5301" w14:paraId="7A3372C4" w14:textId="77777777">
        <w:trPr>
          <w:trHeight w:val="518"/>
        </w:trPr>
        <w:tc>
          <w:tcPr>
            <w:tcW w:w="4043" w:type="dxa"/>
          </w:tcPr>
          <w:p w14:paraId="03BFF9E4" w14:textId="77777777" w:rsidR="00EF5301" w:rsidRDefault="00000000">
            <w:pPr>
              <w:pBdr>
                <w:top w:val="nil"/>
                <w:left w:val="nil"/>
                <w:bottom w:val="nil"/>
                <w:right w:val="nil"/>
                <w:between w:val="nil"/>
              </w:pBdr>
              <w:spacing w:before="84"/>
              <w:ind w:left="100"/>
              <w:rPr>
                <w:b/>
                <w:bCs/>
                <w:color w:val="000000"/>
                <w:sz w:val="28"/>
                <w:szCs w:val="28"/>
              </w:rPr>
            </w:pPr>
            <w:r>
              <w:rPr>
                <w:b/>
                <w:bCs/>
                <w:color w:val="000000"/>
                <w:sz w:val="28"/>
                <w:szCs w:val="28"/>
              </w:rPr>
              <w:t>Mode of Transmission</w:t>
            </w:r>
          </w:p>
        </w:tc>
        <w:tc>
          <w:tcPr>
            <w:tcW w:w="2680" w:type="dxa"/>
          </w:tcPr>
          <w:p w14:paraId="76E24F7B" w14:textId="77777777" w:rsidR="00EF5301" w:rsidRDefault="00000000">
            <w:pPr>
              <w:pBdr>
                <w:top w:val="nil"/>
                <w:left w:val="nil"/>
                <w:bottom w:val="nil"/>
                <w:right w:val="nil"/>
                <w:between w:val="nil"/>
              </w:pBdr>
              <w:spacing w:before="84"/>
              <w:ind w:left="100"/>
              <w:rPr>
                <w:b/>
                <w:bCs/>
                <w:color w:val="000000"/>
                <w:sz w:val="28"/>
                <w:szCs w:val="28"/>
              </w:rPr>
            </w:pPr>
            <w:r>
              <w:rPr>
                <w:b/>
                <w:bCs/>
                <w:color w:val="000000"/>
                <w:sz w:val="28"/>
                <w:szCs w:val="28"/>
              </w:rPr>
              <w:t>No. of cases</w:t>
            </w:r>
          </w:p>
        </w:tc>
        <w:tc>
          <w:tcPr>
            <w:tcW w:w="2295" w:type="dxa"/>
          </w:tcPr>
          <w:p w14:paraId="63100F9A" w14:textId="77777777" w:rsidR="00EF5301" w:rsidRDefault="00000000">
            <w:pPr>
              <w:pBdr>
                <w:top w:val="nil"/>
                <w:left w:val="nil"/>
                <w:bottom w:val="nil"/>
                <w:right w:val="nil"/>
                <w:between w:val="nil"/>
              </w:pBdr>
              <w:spacing w:before="84"/>
              <w:ind w:left="100"/>
              <w:rPr>
                <w:b/>
                <w:bCs/>
                <w:color w:val="000000"/>
                <w:sz w:val="28"/>
                <w:szCs w:val="28"/>
              </w:rPr>
            </w:pPr>
            <w:r>
              <w:rPr>
                <w:b/>
                <w:bCs/>
                <w:color w:val="000000"/>
                <w:sz w:val="28"/>
                <w:szCs w:val="28"/>
              </w:rPr>
              <w:t>No. of Deaths</w:t>
            </w:r>
          </w:p>
        </w:tc>
      </w:tr>
      <w:tr w:rsidR="00EF5301" w14:paraId="792DEE22" w14:textId="77777777">
        <w:trPr>
          <w:trHeight w:val="469"/>
        </w:trPr>
        <w:tc>
          <w:tcPr>
            <w:tcW w:w="4043" w:type="dxa"/>
          </w:tcPr>
          <w:p w14:paraId="22C6B1A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Vector Borne Diseases</w:t>
            </w:r>
          </w:p>
        </w:tc>
        <w:tc>
          <w:tcPr>
            <w:tcW w:w="2680" w:type="dxa"/>
            <w:tcBorders>
              <w:bottom w:val="single" w:sz="4" w:space="0" w:color="000000"/>
              <w:right w:val="single" w:sz="4" w:space="0" w:color="000000"/>
            </w:tcBorders>
          </w:tcPr>
          <w:p w14:paraId="3B9A359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27</w:t>
            </w:r>
          </w:p>
        </w:tc>
        <w:tc>
          <w:tcPr>
            <w:tcW w:w="2295" w:type="dxa"/>
            <w:tcBorders>
              <w:left w:val="single" w:sz="4" w:space="0" w:color="000000"/>
              <w:bottom w:val="single" w:sz="4" w:space="0" w:color="000000"/>
              <w:right w:val="single" w:sz="4" w:space="0" w:color="000000"/>
            </w:tcBorders>
          </w:tcPr>
          <w:p w14:paraId="260717EF" w14:textId="77777777" w:rsidR="00EF5301" w:rsidRDefault="00000000">
            <w:pPr>
              <w:pBdr>
                <w:top w:val="nil"/>
                <w:left w:val="nil"/>
                <w:bottom w:val="nil"/>
                <w:right w:val="nil"/>
                <w:between w:val="nil"/>
              </w:pBdr>
              <w:spacing w:before="82"/>
              <w:ind w:left="105"/>
              <w:rPr>
                <w:color w:val="000000"/>
                <w:sz w:val="24"/>
                <w:szCs w:val="24"/>
              </w:rPr>
            </w:pPr>
            <w:r>
              <w:rPr>
                <w:color w:val="000000"/>
                <w:sz w:val="24"/>
                <w:szCs w:val="24"/>
              </w:rPr>
              <w:t>0</w:t>
            </w:r>
          </w:p>
        </w:tc>
      </w:tr>
      <w:tr w:rsidR="00EF5301" w14:paraId="6C290A7E" w14:textId="77777777">
        <w:trPr>
          <w:trHeight w:val="469"/>
        </w:trPr>
        <w:tc>
          <w:tcPr>
            <w:tcW w:w="4043" w:type="dxa"/>
          </w:tcPr>
          <w:p w14:paraId="72158509"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Water Borne Diseases</w:t>
            </w:r>
          </w:p>
        </w:tc>
        <w:tc>
          <w:tcPr>
            <w:tcW w:w="2680" w:type="dxa"/>
            <w:tcBorders>
              <w:top w:val="single" w:sz="4" w:space="0" w:color="000000"/>
              <w:bottom w:val="single" w:sz="4" w:space="0" w:color="000000"/>
              <w:right w:val="single" w:sz="4" w:space="0" w:color="000000"/>
            </w:tcBorders>
          </w:tcPr>
          <w:p w14:paraId="3E9D9FA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33</w:t>
            </w:r>
          </w:p>
        </w:tc>
        <w:tc>
          <w:tcPr>
            <w:tcW w:w="2295" w:type="dxa"/>
            <w:tcBorders>
              <w:top w:val="single" w:sz="4" w:space="0" w:color="000000"/>
              <w:left w:val="single" w:sz="4" w:space="0" w:color="000000"/>
              <w:bottom w:val="single" w:sz="4" w:space="0" w:color="000000"/>
              <w:right w:val="single" w:sz="4" w:space="0" w:color="000000"/>
            </w:tcBorders>
          </w:tcPr>
          <w:p w14:paraId="4003C854" w14:textId="77777777" w:rsidR="00EF5301" w:rsidRDefault="00000000">
            <w:pPr>
              <w:pBdr>
                <w:top w:val="nil"/>
                <w:left w:val="nil"/>
                <w:bottom w:val="nil"/>
                <w:right w:val="nil"/>
                <w:between w:val="nil"/>
              </w:pBdr>
              <w:spacing w:before="82"/>
              <w:ind w:left="105"/>
              <w:rPr>
                <w:color w:val="000000"/>
                <w:sz w:val="24"/>
                <w:szCs w:val="24"/>
              </w:rPr>
            </w:pPr>
            <w:r>
              <w:rPr>
                <w:color w:val="000000"/>
                <w:sz w:val="24"/>
                <w:szCs w:val="24"/>
              </w:rPr>
              <w:t>0</w:t>
            </w:r>
          </w:p>
        </w:tc>
      </w:tr>
      <w:tr w:rsidR="00EF5301" w14:paraId="5B9B747D" w14:textId="77777777">
        <w:trPr>
          <w:trHeight w:val="470"/>
        </w:trPr>
        <w:tc>
          <w:tcPr>
            <w:tcW w:w="4043" w:type="dxa"/>
          </w:tcPr>
          <w:p w14:paraId="7D8464A7"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Air Borne Diseases</w:t>
            </w:r>
          </w:p>
        </w:tc>
        <w:tc>
          <w:tcPr>
            <w:tcW w:w="2680" w:type="dxa"/>
            <w:tcBorders>
              <w:top w:val="single" w:sz="4" w:space="0" w:color="000000"/>
              <w:bottom w:val="single" w:sz="4" w:space="0" w:color="000000"/>
              <w:right w:val="single" w:sz="4" w:space="0" w:color="000000"/>
            </w:tcBorders>
          </w:tcPr>
          <w:p w14:paraId="5B1655A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22</w:t>
            </w:r>
          </w:p>
        </w:tc>
        <w:tc>
          <w:tcPr>
            <w:tcW w:w="2295" w:type="dxa"/>
            <w:tcBorders>
              <w:top w:val="single" w:sz="4" w:space="0" w:color="000000"/>
              <w:left w:val="single" w:sz="4" w:space="0" w:color="000000"/>
              <w:bottom w:val="single" w:sz="4" w:space="0" w:color="000000"/>
              <w:right w:val="single" w:sz="4" w:space="0" w:color="000000"/>
            </w:tcBorders>
          </w:tcPr>
          <w:p w14:paraId="02DFB7D1" w14:textId="77777777" w:rsidR="00EF5301" w:rsidRDefault="00000000">
            <w:pPr>
              <w:pBdr>
                <w:top w:val="nil"/>
                <w:left w:val="nil"/>
                <w:bottom w:val="nil"/>
                <w:right w:val="nil"/>
                <w:between w:val="nil"/>
              </w:pBdr>
              <w:spacing w:before="82"/>
              <w:ind w:left="105"/>
              <w:rPr>
                <w:color w:val="000000"/>
                <w:sz w:val="24"/>
                <w:szCs w:val="24"/>
              </w:rPr>
            </w:pPr>
            <w:r>
              <w:rPr>
                <w:color w:val="000000"/>
                <w:sz w:val="24"/>
                <w:szCs w:val="24"/>
              </w:rPr>
              <w:t>0</w:t>
            </w:r>
          </w:p>
        </w:tc>
      </w:tr>
      <w:tr w:rsidR="00EF5301" w14:paraId="03DFAC6D" w14:textId="77777777">
        <w:trPr>
          <w:trHeight w:val="469"/>
        </w:trPr>
        <w:tc>
          <w:tcPr>
            <w:tcW w:w="4043" w:type="dxa"/>
          </w:tcPr>
          <w:p w14:paraId="75D0B5A7"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Blood Borne Diseases</w:t>
            </w:r>
          </w:p>
        </w:tc>
        <w:tc>
          <w:tcPr>
            <w:tcW w:w="2680" w:type="dxa"/>
            <w:tcBorders>
              <w:top w:val="single" w:sz="4" w:space="0" w:color="000000"/>
              <w:bottom w:val="single" w:sz="4" w:space="0" w:color="000000"/>
              <w:right w:val="single" w:sz="4" w:space="0" w:color="000000"/>
            </w:tcBorders>
          </w:tcPr>
          <w:p w14:paraId="62D5BB2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295" w:type="dxa"/>
            <w:tcBorders>
              <w:top w:val="single" w:sz="4" w:space="0" w:color="000000"/>
              <w:left w:val="single" w:sz="4" w:space="0" w:color="000000"/>
              <w:bottom w:val="single" w:sz="4" w:space="0" w:color="000000"/>
              <w:right w:val="single" w:sz="4" w:space="0" w:color="000000"/>
            </w:tcBorders>
          </w:tcPr>
          <w:p w14:paraId="3C78DDBF" w14:textId="77777777" w:rsidR="00EF5301" w:rsidRDefault="00000000">
            <w:pPr>
              <w:pBdr>
                <w:top w:val="nil"/>
                <w:left w:val="nil"/>
                <w:bottom w:val="nil"/>
                <w:right w:val="nil"/>
                <w:between w:val="nil"/>
              </w:pBdr>
              <w:spacing w:before="82"/>
              <w:ind w:left="105"/>
              <w:rPr>
                <w:color w:val="000000"/>
                <w:sz w:val="24"/>
                <w:szCs w:val="24"/>
              </w:rPr>
            </w:pPr>
            <w:r>
              <w:rPr>
                <w:color w:val="000000"/>
                <w:sz w:val="24"/>
                <w:szCs w:val="24"/>
              </w:rPr>
              <w:t>0</w:t>
            </w:r>
          </w:p>
        </w:tc>
      </w:tr>
      <w:tr w:rsidR="00EF5301" w14:paraId="1C9265AD" w14:textId="77777777">
        <w:trPr>
          <w:trHeight w:val="474"/>
        </w:trPr>
        <w:tc>
          <w:tcPr>
            <w:tcW w:w="4043" w:type="dxa"/>
          </w:tcPr>
          <w:p w14:paraId="36E6826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Food Borne Diseases</w:t>
            </w:r>
          </w:p>
        </w:tc>
        <w:tc>
          <w:tcPr>
            <w:tcW w:w="2680" w:type="dxa"/>
            <w:tcBorders>
              <w:top w:val="single" w:sz="4" w:space="0" w:color="000000"/>
              <w:bottom w:val="single" w:sz="4" w:space="0" w:color="000000"/>
              <w:right w:val="single" w:sz="4" w:space="0" w:color="000000"/>
            </w:tcBorders>
          </w:tcPr>
          <w:p w14:paraId="4424803B"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295" w:type="dxa"/>
            <w:tcBorders>
              <w:top w:val="single" w:sz="4" w:space="0" w:color="000000"/>
              <w:left w:val="single" w:sz="4" w:space="0" w:color="000000"/>
              <w:bottom w:val="single" w:sz="4" w:space="0" w:color="000000"/>
              <w:right w:val="single" w:sz="4" w:space="0" w:color="000000"/>
            </w:tcBorders>
          </w:tcPr>
          <w:p w14:paraId="47582BBA" w14:textId="77777777" w:rsidR="00EF5301" w:rsidRDefault="00000000">
            <w:pPr>
              <w:pBdr>
                <w:top w:val="nil"/>
                <w:left w:val="nil"/>
                <w:bottom w:val="nil"/>
                <w:right w:val="nil"/>
                <w:between w:val="nil"/>
              </w:pBdr>
              <w:spacing w:before="82"/>
              <w:ind w:left="105"/>
              <w:rPr>
                <w:color w:val="000000"/>
                <w:sz w:val="24"/>
                <w:szCs w:val="24"/>
              </w:rPr>
            </w:pPr>
            <w:r>
              <w:rPr>
                <w:color w:val="000000"/>
                <w:sz w:val="24"/>
                <w:szCs w:val="24"/>
              </w:rPr>
              <w:t>0</w:t>
            </w:r>
          </w:p>
        </w:tc>
      </w:tr>
    </w:tbl>
    <w:p w14:paraId="37534EED" w14:textId="77777777" w:rsidR="00EF5301" w:rsidRDefault="00EF5301">
      <w:pPr>
        <w:pBdr>
          <w:top w:val="nil"/>
          <w:left w:val="nil"/>
          <w:bottom w:val="nil"/>
          <w:right w:val="nil"/>
          <w:between w:val="nil"/>
        </w:pBdr>
        <w:spacing w:before="11"/>
        <w:rPr>
          <w:color w:val="000000"/>
          <w:sz w:val="24"/>
          <w:szCs w:val="24"/>
        </w:rPr>
      </w:pPr>
    </w:p>
    <w:p w14:paraId="1207B2F7" w14:textId="77777777" w:rsidR="00EF5301" w:rsidRDefault="00000000">
      <w:pPr>
        <w:ind w:left="448"/>
        <w:rPr>
          <w:b/>
          <w:bCs/>
          <w:sz w:val="28"/>
          <w:szCs w:val="28"/>
        </w:rPr>
      </w:pPr>
      <w:r>
        <w:rPr>
          <w:b/>
          <w:bCs/>
          <w:sz w:val="28"/>
          <w:szCs w:val="28"/>
        </w:rPr>
        <w:t>Vector-Borne Disease</w:t>
      </w:r>
    </w:p>
    <w:p w14:paraId="4C69718A" w14:textId="77777777" w:rsidR="00EF5301" w:rsidRDefault="00EF5301">
      <w:pPr>
        <w:pBdr>
          <w:top w:val="nil"/>
          <w:left w:val="nil"/>
          <w:bottom w:val="nil"/>
          <w:right w:val="nil"/>
          <w:between w:val="nil"/>
        </w:pBdr>
        <w:spacing w:before="142"/>
        <w:rPr>
          <w:b/>
          <w:bCs/>
          <w:color w:val="000000"/>
          <w:sz w:val="20"/>
          <w:szCs w:val="20"/>
        </w:rPr>
      </w:pPr>
    </w:p>
    <w:tbl>
      <w:tblPr>
        <w:tblStyle w:val="affc"/>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46906469" w14:textId="77777777">
        <w:trPr>
          <w:trHeight w:val="493"/>
        </w:trPr>
        <w:tc>
          <w:tcPr>
            <w:tcW w:w="4005" w:type="dxa"/>
          </w:tcPr>
          <w:p w14:paraId="0435A3BD"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Disease</w:t>
            </w:r>
          </w:p>
        </w:tc>
        <w:tc>
          <w:tcPr>
            <w:tcW w:w="2660" w:type="dxa"/>
          </w:tcPr>
          <w:p w14:paraId="18D72CA8"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No. of Cases</w:t>
            </w:r>
          </w:p>
        </w:tc>
        <w:tc>
          <w:tcPr>
            <w:tcW w:w="2521" w:type="dxa"/>
          </w:tcPr>
          <w:p w14:paraId="11D8D5D7" w14:textId="77777777" w:rsidR="00EF5301" w:rsidRDefault="00000000">
            <w:pPr>
              <w:pBdr>
                <w:top w:val="nil"/>
                <w:left w:val="nil"/>
                <w:bottom w:val="nil"/>
                <w:right w:val="nil"/>
                <w:between w:val="nil"/>
              </w:pBdr>
              <w:spacing w:before="83"/>
              <w:ind w:left="95"/>
              <w:rPr>
                <w:b/>
                <w:bCs/>
                <w:color w:val="000000"/>
                <w:sz w:val="26"/>
                <w:szCs w:val="26"/>
              </w:rPr>
            </w:pPr>
            <w:r>
              <w:rPr>
                <w:b/>
                <w:bCs/>
                <w:color w:val="000000"/>
                <w:sz w:val="26"/>
                <w:szCs w:val="26"/>
              </w:rPr>
              <w:t>No. of Deaths</w:t>
            </w:r>
          </w:p>
        </w:tc>
      </w:tr>
      <w:tr w:rsidR="00EF5301" w14:paraId="5BDE4EAE" w14:textId="77777777">
        <w:trPr>
          <w:trHeight w:val="469"/>
        </w:trPr>
        <w:tc>
          <w:tcPr>
            <w:tcW w:w="4005" w:type="dxa"/>
          </w:tcPr>
          <w:p w14:paraId="2C68D8AD"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Dengue</w:t>
            </w:r>
          </w:p>
        </w:tc>
        <w:tc>
          <w:tcPr>
            <w:tcW w:w="2660" w:type="dxa"/>
            <w:tcBorders>
              <w:bottom w:val="single" w:sz="4" w:space="0" w:color="000000"/>
              <w:right w:val="single" w:sz="4" w:space="0" w:color="000000"/>
            </w:tcBorders>
          </w:tcPr>
          <w:p w14:paraId="4D4D381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24</w:t>
            </w:r>
          </w:p>
        </w:tc>
        <w:tc>
          <w:tcPr>
            <w:tcW w:w="2521" w:type="dxa"/>
            <w:tcBorders>
              <w:left w:val="single" w:sz="4" w:space="0" w:color="000000"/>
              <w:bottom w:val="single" w:sz="4" w:space="0" w:color="000000"/>
              <w:right w:val="single" w:sz="4" w:space="0" w:color="000000"/>
            </w:tcBorders>
          </w:tcPr>
          <w:p w14:paraId="266DC2F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7D9DF9B5" w14:textId="77777777">
        <w:trPr>
          <w:trHeight w:val="470"/>
        </w:trPr>
        <w:tc>
          <w:tcPr>
            <w:tcW w:w="4005" w:type="dxa"/>
          </w:tcPr>
          <w:p w14:paraId="7A7D6331"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Malaria</w:t>
            </w:r>
          </w:p>
        </w:tc>
        <w:tc>
          <w:tcPr>
            <w:tcW w:w="2660" w:type="dxa"/>
            <w:tcBorders>
              <w:top w:val="single" w:sz="4" w:space="0" w:color="000000"/>
              <w:bottom w:val="single" w:sz="4" w:space="0" w:color="000000"/>
              <w:right w:val="single" w:sz="4" w:space="0" w:color="000000"/>
            </w:tcBorders>
          </w:tcPr>
          <w:p w14:paraId="375343EA"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3</w:t>
            </w:r>
          </w:p>
        </w:tc>
        <w:tc>
          <w:tcPr>
            <w:tcW w:w="2521" w:type="dxa"/>
            <w:tcBorders>
              <w:top w:val="single" w:sz="4" w:space="0" w:color="000000"/>
              <w:left w:val="single" w:sz="4" w:space="0" w:color="000000"/>
              <w:bottom w:val="single" w:sz="4" w:space="0" w:color="000000"/>
              <w:right w:val="single" w:sz="4" w:space="0" w:color="000000"/>
            </w:tcBorders>
          </w:tcPr>
          <w:p w14:paraId="10613E41"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r w:rsidR="00EF5301" w14:paraId="29592548" w14:textId="77777777">
        <w:trPr>
          <w:trHeight w:val="474"/>
        </w:trPr>
        <w:tc>
          <w:tcPr>
            <w:tcW w:w="4005" w:type="dxa"/>
          </w:tcPr>
          <w:p w14:paraId="30819A8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Chikungunya</w:t>
            </w:r>
          </w:p>
        </w:tc>
        <w:tc>
          <w:tcPr>
            <w:tcW w:w="2660" w:type="dxa"/>
            <w:tcBorders>
              <w:top w:val="single" w:sz="4" w:space="0" w:color="000000"/>
              <w:bottom w:val="single" w:sz="4" w:space="0" w:color="000000"/>
              <w:right w:val="single" w:sz="4" w:space="0" w:color="000000"/>
            </w:tcBorders>
          </w:tcPr>
          <w:p w14:paraId="7711032D"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62B3DE04"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bl>
    <w:p w14:paraId="5BF80F39" w14:textId="77777777" w:rsidR="00EF5301" w:rsidRDefault="00EF5301">
      <w:pPr>
        <w:pBdr>
          <w:top w:val="nil"/>
          <w:left w:val="nil"/>
          <w:bottom w:val="nil"/>
          <w:right w:val="nil"/>
          <w:between w:val="nil"/>
        </w:pBdr>
        <w:spacing w:before="17"/>
        <w:rPr>
          <w:b/>
          <w:bCs/>
          <w:color w:val="000000"/>
          <w:sz w:val="28"/>
          <w:szCs w:val="28"/>
        </w:rPr>
      </w:pPr>
    </w:p>
    <w:p w14:paraId="566CF644" w14:textId="77777777" w:rsidR="00EF5301" w:rsidRDefault="00000000">
      <w:pPr>
        <w:ind w:left="448"/>
        <w:rPr>
          <w:b/>
          <w:bCs/>
          <w:sz w:val="28"/>
          <w:szCs w:val="28"/>
        </w:rPr>
      </w:pPr>
      <w:r>
        <w:rPr>
          <w:b/>
          <w:bCs/>
          <w:sz w:val="28"/>
          <w:szCs w:val="28"/>
        </w:rPr>
        <w:t>Water Borne Disease</w:t>
      </w:r>
    </w:p>
    <w:p w14:paraId="2D307282" w14:textId="77777777" w:rsidR="00EF5301" w:rsidRDefault="00EF5301">
      <w:pPr>
        <w:pBdr>
          <w:top w:val="nil"/>
          <w:left w:val="nil"/>
          <w:bottom w:val="nil"/>
          <w:right w:val="nil"/>
          <w:between w:val="nil"/>
        </w:pBdr>
        <w:spacing w:before="142"/>
        <w:rPr>
          <w:b/>
          <w:bCs/>
          <w:color w:val="000000"/>
          <w:sz w:val="20"/>
          <w:szCs w:val="20"/>
        </w:rPr>
      </w:pPr>
    </w:p>
    <w:tbl>
      <w:tblPr>
        <w:tblStyle w:val="affd"/>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4F597941" w14:textId="77777777">
        <w:trPr>
          <w:trHeight w:val="493"/>
        </w:trPr>
        <w:tc>
          <w:tcPr>
            <w:tcW w:w="4005" w:type="dxa"/>
          </w:tcPr>
          <w:p w14:paraId="36A5BCF8"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Disease</w:t>
            </w:r>
          </w:p>
        </w:tc>
        <w:tc>
          <w:tcPr>
            <w:tcW w:w="2660" w:type="dxa"/>
          </w:tcPr>
          <w:p w14:paraId="0F4F4479"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No. of Cases</w:t>
            </w:r>
          </w:p>
        </w:tc>
        <w:tc>
          <w:tcPr>
            <w:tcW w:w="2521" w:type="dxa"/>
          </w:tcPr>
          <w:p w14:paraId="6F028948" w14:textId="77777777" w:rsidR="00EF5301" w:rsidRDefault="00000000">
            <w:pPr>
              <w:pBdr>
                <w:top w:val="nil"/>
                <w:left w:val="nil"/>
                <w:bottom w:val="nil"/>
                <w:right w:val="nil"/>
                <w:between w:val="nil"/>
              </w:pBdr>
              <w:spacing w:before="83"/>
              <w:ind w:left="95"/>
              <w:rPr>
                <w:b/>
                <w:bCs/>
                <w:color w:val="000000"/>
                <w:sz w:val="26"/>
                <w:szCs w:val="26"/>
              </w:rPr>
            </w:pPr>
            <w:r>
              <w:rPr>
                <w:b/>
                <w:bCs/>
                <w:color w:val="000000"/>
                <w:sz w:val="26"/>
                <w:szCs w:val="26"/>
              </w:rPr>
              <w:t>No. of Deaths</w:t>
            </w:r>
          </w:p>
        </w:tc>
      </w:tr>
      <w:tr w:rsidR="00EF5301" w14:paraId="07482F08" w14:textId="77777777">
        <w:trPr>
          <w:trHeight w:val="469"/>
        </w:trPr>
        <w:tc>
          <w:tcPr>
            <w:tcW w:w="4005" w:type="dxa"/>
          </w:tcPr>
          <w:p w14:paraId="368D943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Cholera</w:t>
            </w:r>
          </w:p>
        </w:tc>
        <w:tc>
          <w:tcPr>
            <w:tcW w:w="2660" w:type="dxa"/>
            <w:tcBorders>
              <w:bottom w:val="single" w:sz="4" w:space="0" w:color="000000"/>
              <w:right w:val="single" w:sz="4" w:space="0" w:color="000000"/>
            </w:tcBorders>
          </w:tcPr>
          <w:p w14:paraId="707D025C"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06D07C96"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54E6762A" w14:textId="77777777">
        <w:trPr>
          <w:trHeight w:val="469"/>
        </w:trPr>
        <w:tc>
          <w:tcPr>
            <w:tcW w:w="4005" w:type="dxa"/>
          </w:tcPr>
          <w:p w14:paraId="774103A5"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Typhoid</w:t>
            </w:r>
          </w:p>
        </w:tc>
        <w:tc>
          <w:tcPr>
            <w:tcW w:w="2660" w:type="dxa"/>
            <w:tcBorders>
              <w:top w:val="single" w:sz="4" w:space="0" w:color="000000"/>
              <w:bottom w:val="single" w:sz="4" w:space="0" w:color="000000"/>
              <w:right w:val="single" w:sz="4" w:space="0" w:color="000000"/>
            </w:tcBorders>
          </w:tcPr>
          <w:p w14:paraId="1435C48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6DC25FE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0C9C4E3A" w14:textId="77777777">
        <w:trPr>
          <w:trHeight w:val="470"/>
        </w:trPr>
        <w:tc>
          <w:tcPr>
            <w:tcW w:w="4005" w:type="dxa"/>
          </w:tcPr>
          <w:p w14:paraId="2850014D"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Hep- A</w:t>
            </w:r>
          </w:p>
        </w:tc>
        <w:tc>
          <w:tcPr>
            <w:tcW w:w="2660" w:type="dxa"/>
            <w:tcBorders>
              <w:top w:val="single" w:sz="4" w:space="0" w:color="000000"/>
              <w:bottom w:val="single" w:sz="4" w:space="0" w:color="000000"/>
              <w:right w:val="single" w:sz="4" w:space="0" w:color="000000"/>
            </w:tcBorders>
          </w:tcPr>
          <w:p w14:paraId="204EAADC"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33</w:t>
            </w:r>
          </w:p>
        </w:tc>
        <w:tc>
          <w:tcPr>
            <w:tcW w:w="2521" w:type="dxa"/>
            <w:tcBorders>
              <w:top w:val="single" w:sz="4" w:space="0" w:color="000000"/>
              <w:left w:val="single" w:sz="4" w:space="0" w:color="000000"/>
              <w:bottom w:val="single" w:sz="4" w:space="0" w:color="000000"/>
              <w:right w:val="single" w:sz="4" w:space="0" w:color="000000"/>
            </w:tcBorders>
          </w:tcPr>
          <w:p w14:paraId="04FD8321"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r w:rsidR="00EF5301" w14:paraId="5D7CEF4D" w14:textId="77777777">
        <w:trPr>
          <w:trHeight w:val="469"/>
        </w:trPr>
        <w:tc>
          <w:tcPr>
            <w:tcW w:w="4005" w:type="dxa"/>
          </w:tcPr>
          <w:p w14:paraId="6371B44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Dysentery</w:t>
            </w:r>
          </w:p>
        </w:tc>
        <w:tc>
          <w:tcPr>
            <w:tcW w:w="2660" w:type="dxa"/>
            <w:tcBorders>
              <w:top w:val="single" w:sz="4" w:space="0" w:color="000000"/>
              <w:bottom w:val="single" w:sz="4" w:space="0" w:color="000000"/>
              <w:right w:val="single" w:sz="4" w:space="0" w:color="000000"/>
            </w:tcBorders>
          </w:tcPr>
          <w:p w14:paraId="1C1CE966"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C32A1FC"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2BB0F15A" w14:textId="77777777">
        <w:trPr>
          <w:trHeight w:val="469"/>
        </w:trPr>
        <w:tc>
          <w:tcPr>
            <w:tcW w:w="4005" w:type="dxa"/>
          </w:tcPr>
          <w:p w14:paraId="1CF5440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Amoebiasis</w:t>
            </w:r>
          </w:p>
        </w:tc>
        <w:tc>
          <w:tcPr>
            <w:tcW w:w="2660" w:type="dxa"/>
            <w:tcBorders>
              <w:top w:val="single" w:sz="4" w:space="0" w:color="000000"/>
              <w:bottom w:val="single" w:sz="4" w:space="0" w:color="000000"/>
              <w:right w:val="single" w:sz="4" w:space="0" w:color="000000"/>
            </w:tcBorders>
          </w:tcPr>
          <w:p w14:paraId="083E847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616CF2F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38BEBEEF" w14:textId="77777777">
        <w:trPr>
          <w:trHeight w:val="474"/>
        </w:trPr>
        <w:tc>
          <w:tcPr>
            <w:tcW w:w="4005" w:type="dxa"/>
          </w:tcPr>
          <w:p w14:paraId="3E27CF74"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E- Coli infections</w:t>
            </w:r>
          </w:p>
        </w:tc>
        <w:tc>
          <w:tcPr>
            <w:tcW w:w="2660" w:type="dxa"/>
            <w:tcBorders>
              <w:top w:val="single" w:sz="4" w:space="0" w:color="000000"/>
              <w:bottom w:val="single" w:sz="4" w:space="0" w:color="000000"/>
              <w:right w:val="single" w:sz="4" w:space="0" w:color="000000"/>
            </w:tcBorders>
          </w:tcPr>
          <w:p w14:paraId="184E731A"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4A27DBF"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bl>
    <w:p w14:paraId="08AFB9A9" w14:textId="77777777" w:rsidR="00EF5301" w:rsidRDefault="00EF5301">
      <w:pPr>
        <w:pBdr>
          <w:top w:val="nil"/>
          <w:left w:val="nil"/>
          <w:bottom w:val="nil"/>
          <w:right w:val="nil"/>
          <w:between w:val="nil"/>
        </w:pBdr>
        <w:rPr>
          <w:color w:val="000000"/>
          <w:sz w:val="24"/>
          <w:szCs w:val="24"/>
        </w:rPr>
        <w:sectPr w:rsidR="00EF5301">
          <w:pgSz w:w="11910" w:h="16840"/>
          <w:pgMar w:top="1500" w:right="141" w:bottom="1820" w:left="992" w:header="0" w:footer="1631" w:gutter="0"/>
          <w:cols w:space="720"/>
        </w:sectPr>
      </w:pPr>
    </w:p>
    <w:p w14:paraId="58722BE9" w14:textId="77777777" w:rsidR="00EF5301" w:rsidRDefault="00000000">
      <w:pPr>
        <w:spacing w:before="60"/>
        <w:ind w:left="448"/>
        <w:rPr>
          <w:b/>
          <w:bCs/>
          <w:sz w:val="28"/>
          <w:szCs w:val="28"/>
        </w:rPr>
      </w:pPr>
      <w:r>
        <w:rPr>
          <w:b/>
          <w:bCs/>
          <w:sz w:val="28"/>
          <w:szCs w:val="28"/>
        </w:rPr>
        <w:t>Air Borne Disease</w:t>
      </w:r>
    </w:p>
    <w:p w14:paraId="2F0B673B" w14:textId="77777777" w:rsidR="00EF5301" w:rsidRDefault="00EF5301">
      <w:pPr>
        <w:pBdr>
          <w:top w:val="nil"/>
          <w:left w:val="nil"/>
          <w:bottom w:val="nil"/>
          <w:right w:val="nil"/>
          <w:between w:val="nil"/>
        </w:pBdr>
        <w:spacing w:before="142"/>
        <w:rPr>
          <w:b/>
          <w:bCs/>
          <w:color w:val="000000"/>
          <w:sz w:val="20"/>
          <w:szCs w:val="20"/>
        </w:rPr>
      </w:pPr>
    </w:p>
    <w:tbl>
      <w:tblPr>
        <w:tblStyle w:val="affe"/>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36917B62" w14:textId="77777777">
        <w:trPr>
          <w:trHeight w:val="494"/>
        </w:trPr>
        <w:tc>
          <w:tcPr>
            <w:tcW w:w="4005" w:type="dxa"/>
          </w:tcPr>
          <w:p w14:paraId="63841740"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Disease</w:t>
            </w:r>
          </w:p>
        </w:tc>
        <w:tc>
          <w:tcPr>
            <w:tcW w:w="2660" w:type="dxa"/>
          </w:tcPr>
          <w:p w14:paraId="5D7CE3C4"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No. of Cases</w:t>
            </w:r>
          </w:p>
        </w:tc>
        <w:tc>
          <w:tcPr>
            <w:tcW w:w="2521" w:type="dxa"/>
          </w:tcPr>
          <w:p w14:paraId="1B3AB72A" w14:textId="77777777" w:rsidR="00EF5301" w:rsidRDefault="00000000">
            <w:pPr>
              <w:pBdr>
                <w:top w:val="nil"/>
                <w:left w:val="nil"/>
                <w:bottom w:val="nil"/>
                <w:right w:val="nil"/>
                <w:between w:val="nil"/>
              </w:pBdr>
              <w:spacing w:before="83"/>
              <w:ind w:left="95"/>
              <w:rPr>
                <w:b/>
                <w:bCs/>
                <w:color w:val="000000"/>
                <w:sz w:val="26"/>
                <w:szCs w:val="26"/>
              </w:rPr>
            </w:pPr>
            <w:r>
              <w:rPr>
                <w:b/>
                <w:bCs/>
                <w:color w:val="000000"/>
                <w:sz w:val="26"/>
                <w:szCs w:val="26"/>
              </w:rPr>
              <w:t>No. of Deaths</w:t>
            </w:r>
          </w:p>
        </w:tc>
      </w:tr>
      <w:tr w:rsidR="00EF5301" w14:paraId="7C65D74C" w14:textId="77777777">
        <w:trPr>
          <w:trHeight w:val="469"/>
        </w:trPr>
        <w:tc>
          <w:tcPr>
            <w:tcW w:w="4005" w:type="dxa"/>
          </w:tcPr>
          <w:p w14:paraId="0637302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Influenza</w:t>
            </w:r>
          </w:p>
        </w:tc>
        <w:tc>
          <w:tcPr>
            <w:tcW w:w="2660" w:type="dxa"/>
            <w:tcBorders>
              <w:bottom w:val="single" w:sz="4" w:space="0" w:color="000000"/>
              <w:right w:val="single" w:sz="4" w:space="0" w:color="000000"/>
            </w:tcBorders>
          </w:tcPr>
          <w:p w14:paraId="0E3E0715"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7CA260BB"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1E296D4F" w14:textId="77777777">
        <w:trPr>
          <w:trHeight w:val="469"/>
        </w:trPr>
        <w:tc>
          <w:tcPr>
            <w:tcW w:w="4005" w:type="dxa"/>
          </w:tcPr>
          <w:p w14:paraId="6A01781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H1N1</w:t>
            </w:r>
          </w:p>
        </w:tc>
        <w:tc>
          <w:tcPr>
            <w:tcW w:w="2660" w:type="dxa"/>
            <w:tcBorders>
              <w:top w:val="single" w:sz="4" w:space="0" w:color="000000"/>
              <w:bottom w:val="single" w:sz="4" w:space="0" w:color="000000"/>
              <w:right w:val="single" w:sz="4" w:space="0" w:color="000000"/>
            </w:tcBorders>
          </w:tcPr>
          <w:p w14:paraId="55680EF3"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41253E6"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51C3B98B" w14:textId="77777777">
        <w:trPr>
          <w:trHeight w:val="469"/>
        </w:trPr>
        <w:tc>
          <w:tcPr>
            <w:tcW w:w="4005" w:type="dxa"/>
          </w:tcPr>
          <w:p w14:paraId="36531F8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TB</w:t>
            </w:r>
          </w:p>
        </w:tc>
        <w:tc>
          <w:tcPr>
            <w:tcW w:w="2660" w:type="dxa"/>
            <w:tcBorders>
              <w:top w:val="single" w:sz="4" w:space="0" w:color="000000"/>
              <w:bottom w:val="single" w:sz="4" w:space="0" w:color="000000"/>
              <w:right w:val="single" w:sz="4" w:space="0" w:color="000000"/>
            </w:tcBorders>
          </w:tcPr>
          <w:p w14:paraId="2DEC6D5C"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22</w:t>
            </w:r>
          </w:p>
        </w:tc>
        <w:tc>
          <w:tcPr>
            <w:tcW w:w="2521" w:type="dxa"/>
            <w:tcBorders>
              <w:top w:val="single" w:sz="4" w:space="0" w:color="000000"/>
              <w:left w:val="single" w:sz="4" w:space="0" w:color="000000"/>
              <w:bottom w:val="single" w:sz="4" w:space="0" w:color="000000"/>
              <w:right w:val="single" w:sz="4" w:space="0" w:color="000000"/>
            </w:tcBorders>
          </w:tcPr>
          <w:p w14:paraId="622C1F9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641CD9DD" w14:textId="77777777">
        <w:trPr>
          <w:trHeight w:val="470"/>
        </w:trPr>
        <w:tc>
          <w:tcPr>
            <w:tcW w:w="4005" w:type="dxa"/>
          </w:tcPr>
          <w:p w14:paraId="5CB1E85B"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Chickenpox</w:t>
            </w:r>
          </w:p>
        </w:tc>
        <w:tc>
          <w:tcPr>
            <w:tcW w:w="2660" w:type="dxa"/>
            <w:tcBorders>
              <w:top w:val="single" w:sz="4" w:space="0" w:color="000000"/>
              <w:bottom w:val="single" w:sz="4" w:space="0" w:color="000000"/>
              <w:right w:val="single" w:sz="4" w:space="0" w:color="000000"/>
            </w:tcBorders>
          </w:tcPr>
          <w:p w14:paraId="302BC340"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67</w:t>
            </w:r>
          </w:p>
        </w:tc>
        <w:tc>
          <w:tcPr>
            <w:tcW w:w="2521" w:type="dxa"/>
            <w:tcBorders>
              <w:top w:val="single" w:sz="4" w:space="0" w:color="000000"/>
              <w:left w:val="single" w:sz="4" w:space="0" w:color="000000"/>
              <w:bottom w:val="single" w:sz="4" w:space="0" w:color="000000"/>
              <w:right w:val="single" w:sz="4" w:space="0" w:color="000000"/>
            </w:tcBorders>
          </w:tcPr>
          <w:p w14:paraId="19EE4013"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r w:rsidR="00EF5301" w14:paraId="6FC99F4E" w14:textId="77777777">
        <w:trPr>
          <w:trHeight w:val="469"/>
        </w:trPr>
        <w:tc>
          <w:tcPr>
            <w:tcW w:w="4005" w:type="dxa"/>
          </w:tcPr>
          <w:p w14:paraId="41DEDFA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Measles</w:t>
            </w:r>
          </w:p>
        </w:tc>
        <w:tc>
          <w:tcPr>
            <w:tcW w:w="2660" w:type="dxa"/>
            <w:tcBorders>
              <w:top w:val="single" w:sz="4" w:space="0" w:color="000000"/>
              <w:bottom w:val="single" w:sz="4" w:space="0" w:color="000000"/>
              <w:right w:val="single" w:sz="4" w:space="0" w:color="000000"/>
            </w:tcBorders>
          </w:tcPr>
          <w:p w14:paraId="1E36165B"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C0465F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7B308CD1" w14:textId="77777777">
        <w:trPr>
          <w:trHeight w:val="474"/>
        </w:trPr>
        <w:tc>
          <w:tcPr>
            <w:tcW w:w="4005" w:type="dxa"/>
          </w:tcPr>
          <w:p w14:paraId="24F171F7"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Covid-19</w:t>
            </w:r>
          </w:p>
        </w:tc>
        <w:tc>
          <w:tcPr>
            <w:tcW w:w="2660" w:type="dxa"/>
            <w:tcBorders>
              <w:top w:val="single" w:sz="4" w:space="0" w:color="000000"/>
              <w:bottom w:val="single" w:sz="4" w:space="0" w:color="000000"/>
              <w:right w:val="single" w:sz="4" w:space="0" w:color="000000"/>
            </w:tcBorders>
          </w:tcPr>
          <w:p w14:paraId="5DADE9AB"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73EA3643"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02D948BF" w14:textId="77777777">
        <w:trPr>
          <w:trHeight w:val="470"/>
        </w:trPr>
        <w:tc>
          <w:tcPr>
            <w:tcW w:w="4005" w:type="dxa"/>
          </w:tcPr>
          <w:p w14:paraId="10971E19"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Pertussis</w:t>
            </w:r>
          </w:p>
        </w:tc>
        <w:tc>
          <w:tcPr>
            <w:tcW w:w="2660" w:type="dxa"/>
            <w:tcBorders>
              <w:top w:val="single" w:sz="4" w:space="0" w:color="000000"/>
              <w:bottom w:val="single" w:sz="4" w:space="0" w:color="000000"/>
              <w:right w:val="single" w:sz="4" w:space="0" w:color="000000"/>
            </w:tcBorders>
          </w:tcPr>
          <w:p w14:paraId="106A556A"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5A5B7D0D"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r w:rsidR="00EF5301" w14:paraId="767FD018" w14:textId="77777777">
        <w:trPr>
          <w:trHeight w:val="469"/>
        </w:trPr>
        <w:tc>
          <w:tcPr>
            <w:tcW w:w="4005" w:type="dxa"/>
          </w:tcPr>
          <w:p w14:paraId="64C885E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Mumps</w:t>
            </w:r>
          </w:p>
        </w:tc>
        <w:tc>
          <w:tcPr>
            <w:tcW w:w="2660" w:type="dxa"/>
            <w:tcBorders>
              <w:top w:val="single" w:sz="4" w:space="0" w:color="000000"/>
              <w:bottom w:val="single" w:sz="4" w:space="0" w:color="000000"/>
              <w:right w:val="single" w:sz="4" w:space="0" w:color="000000"/>
            </w:tcBorders>
          </w:tcPr>
          <w:p w14:paraId="7BC4CEF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33</w:t>
            </w:r>
          </w:p>
        </w:tc>
        <w:tc>
          <w:tcPr>
            <w:tcW w:w="2521" w:type="dxa"/>
            <w:tcBorders>
              <w:top w:val="single" w:sz="4" w:space="0" w:color="000000"/>
              <w:left w:val="single" w:sz="4" w:space="0" w:color="000000"/>
              <w:bottom w:val="single" w:sz="4" w:space="0" w:color="000000"/>
              <w:right w:val="single" w:sz="4" w:space="0" w:color="000000"/>
            </w:tcBorders>
          </w:tcPr>
          <w:p w14:paraId="48441253"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bl>
    <w:p w14:paraId="205F0FAC" w14:textId="77777777" w:rsidR="00EF5301" w:rsidRDefault="00EF5301">
      <w:pPr>
        <w:pBdr>
          <w:top w:val="nil"/>
          <w:left w:val="nil"/>
          <w:bottom w:val="nil"/>
          <w:right w:val="nil"/>
          <w:between w:val="nil"/>
        </w:pBdr>
        <w:rPr>
          <w:b/>
          <w:bCs/>
          <w:color w:val="000000"/>
          <w:sz w:val="28"/>
          <w:szCs w:val="28"/>
        </w:rPr>
      </w:pPr>
    </w:p>
    <w:p w14:paraId="79E90323" w14:textId="77777777" w:rsidR="00EF5301" w:rsidRDefault="00EF5301">
      <w:pPr>
        <w:pBdr>
          <w:top w:val="nil"/>
          <w:left w:val="nil"/>
          <w:bottom w:val="nil"/>
          <w:right w:val="nil"/>
          <w:between w:val="nil"/>
        </w:pBdr>
        <w:spacing w:before="9"/>
        <w:rPr>
          <w:b/>
          <w:bCs/>
          <w:color w:val="000000"/>
          <w:sz w:val="28"/>
          <w:szCs w:val="28"/>
        </w:rPr>
      </w:pPr>
    </w:p>
    <w:p w14:paraId="7B2A44C1" w14:textId="77777777" w:rsidR="00EF5301" w:rsidRDefault="00000000">
      <w:pPr>
        <w:ind w:left="448"/>
        <w:rPr>
          <w:b/>
          <w:bCs/>
          <w:sz w:val="28"/>
          <w:szCs w:val="28"/>
        </w:rPr>
      </w:pPr>
      <w:r>
        <w:rPr>
          <w:b/>
          <w:bCs/>
          <w:sz w:val="28"/>
          <w:szCs w:val="28"/>
        </w:rPr>
        <w:t>Blood-Borne Disease</w:t>
      </w:r>
    </w:p>
    <w:p w14:paraId="1F9CA7D0" w14:textId="77777777" w:rsidR="00EF5301" w:rsidRDefault="00EF5301">
      <w:pPr>
        <w:pBdr>
          <w:top w:val="nil"/>
          <w:left w:val="nil"/>
          <w:bottom w:val="nil"/>
          <w:right w:val="nil"/>
          <w:between w:val="nil"/>
        </w:pBdr>
        <w:spacing w:before="142"/>
        <w:rPr>
          <w:b/>
          <w:bCs/>
          <w:color w:val="000000"/>
          <w:sz w:val="20"/>
          <w:szCs w:val="20"/>
        </w:rPr>
      </w:pPr>
    </w:p>
    <w:tbl>
      <w:tblPr>
        <w:tblStyle w:val="afff"/>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587438EE" w14:textId="77777777">
        <w:trPr>
          <w:trHeight w:val="493"/>
        </w:trPr>
        <w:tc>
          <w:tcPr>
            <w:tcW w:w="4005" w:type="dxa"/>
          </w:tcPr>
          <w:p w14:paraId="57DE883D"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Disease</w:t>
            </w:r>
          </w:p>
        </w:tc>
        <w:tc>
          <w:tcPr>
            <w:tcW w:w="2660" w:type="dxa"/>
          </w:tcPr>
          <w:p w14:paraId="0F1D7669"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No. of Cases</w:t>
            </w:r>
          </w:p>
        </w:tc>
        <w:tc>
          <w:tcPr>
            <w:tcW w:w="2521" w:type="dxa"/>
          </w:tcPr>
          <w:p w14:paraId="78546359" w14:textId="77777777" w:rsidR="00EF5301" w:rsidRDefault="00000000">
            <w:pPr>
              <w:pBdr>
                <w:top w:val="nil"/>
                <w:left w:val="nil"/>
                <w:bottom w:val="nil"/>
                <w:right w:val="nil"/>
                <w:between w:val="nil"/>
              </w:pBdr>
              <w:spacing w:before="83"/>
              <w:ind w:left="95"/>
              <w:rPr>
                <w:b/>
                <w:bCs/>
                <w:color w:val="000000"/>
                <w:sz w:val="26"/>
                <w:szCs w:val="26"/>
              </w:rPr>
            </w:pPr>
            <w:r>
              <w:rPr>
                <w:b/>
                <w:bCs/>
                <w:color w:val="000000"/>
                <w:sz w:val="26"/>
                <w:szCs w:val="26"/>
              </w:rPr>
              <w:t>No. of Deaths</w:t>
            </w:r>
          </w:p>
        </w:tc>
      </w:tr>
      <w:tr w:rsidR="00EF5301" w14:paraId="51581FD0" w14:textId="77777777">
        <w:trPr>
          <w:trHeight w:val="469"/>
        </w:trPr>
        <w:tc>
          <w:tcPr>
            <w:tcW w:w="4005" w:type="dxa"/>
          </w:tcPr>
          <w:p w14:paraId="7DB8D60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AIDS</w:t>
            </w:r>
          </w:p>
        </w:tc>
        <w:tc>
          <w:tcPr>
            <w:tcW w:w="2660" w:type="dxa"/>
            <w:tcBorders>
              <w:bottom w:val="single" w:sz="4" w:space="0" w:color="000000"/>
              <w:right w:val="single" w:sz="4" w:space="0" w:color="000000"/>
            </w:tcBorders>
          </w:tcPr>
          <w:p w14:paraId="36F6D28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35F69FA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213DCAFF" w14:textId="77777777">
        <w:trPr>
          <w:trHeight w:val="470"/>
        </w:trPr>
        <w:tc>
          <w:tcPr>
            <w:tcW w:w="4005" w:type="dxa"/>
          </w:tcPr>
          <w:p w14:paraId="3CC94D59"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Hep- B</w:t>
            </w:r>
          </w:p>
        </w:tc>
        <w:tc>
          <w:tcPr>
            <w:tcW w:w="2660" w:type="dxa"/>
            <w:tcBorders>
              <w:top w:val="single" w:sz="4" w:space="0" w:color="000000"/>
              <w:bottom w:val="single" w:sz="4" w:space="0" w:color="000000"/>
              <w:right w:val="single" w:sz="4" w:space="0" w:color="000000"/>
            </w:tcBorders>
          </w:tcPr>
          <w:p w14:paraId="11A9208F"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2052BD88"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0</w:t>
            </w:r>
          </w:p>
        </w:tc>
      </w:tr>
      <w:tr w:rsidR="00EF5301" w14:paraId="00557BDC" w14:textId="77777777">
        <w:trPr>
          <w:trHeight w:val="469"/>
        </w:trPr>
        <w:tc>
          <w:tcPr>
            <w:tcW w:w="4005" w:type="dxa"/>
          </w:tcPr>
          <w:p w14:paraId="5AA16224"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Hep- C</w:t>
            </w:r>
          </w:p>
        </w:tc>
        <w:tc>
          <w:tcPr>
            <w:tcW w:w="2660" w:type="dxa"/>
            <w:tcBorders>
              <w:top w:val="single" w:sz="4" w:space="0" w:color="000000"/>
              <w:bottom w:val="single" w:sz="4" w:space="0" w:color="000000"/>
              <w:right w:val="single" w:sz="4" w:space="0" w:color="000000"/>
            </w:tcBorders>
          </w:tcPr>
          <w:p w14:paraId="7C3EE02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32B548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bl>
    <w:p w14:paraId="6A7D53BA" w14:textId="77777777" w:rsidR="00EF5301" w:rsidRDefault="00EF5301">
      <w:pPr>
        <w:pBdr>
          <w:top w:val="nil"/>
          <w:left w:val="nil"/>
          <w:bottom w:val="nil"/>
          <w:right w:val="nil"/>
          <w:between w:val="nil"/>
        </w:pBdr>
        <w:spacing w:before="281"/>
        <w:rPr>
          <w:b/>
          <w:bCs/>
          <w:color w:val="000000"/>
          <w:sz w:val="28"/>
          <w:szCs w:val="28"/>
        </w:rPr>
      </w:pPr>
    </w:p>
    <w:p w14:paraId="6501F83C" w14:textId="77777777" w:rsidR="00EF5301" w:rsidRDefault="00000000">
      <w:pPr>
        <w:ind w:left="448"/>
        <w:rPr>
          <w:b/>
          <w:bCs/>
          <w:sz w:val="28"/>
          <w:szCs w:val="28"/>
        </w:rPr>
      </w:pPr>
      <w:r>
        <w:rPr>
          <w:b/>
          <w:bCs/>
          <w:sz w:val="28"/>
          <w:szCs w:val="28"/>
        </w:rPr>
        <w:t>Zoonotic Disease</w:t>
      </w:r>
    </w:p>
    <w:p w14:paraId="179D1314" w14:textId="77777777" w:rsidR="00EF5301" w:rsidRDefault="00EF5301">
      <w:pPr>
        <w:pBdr>
          <w:top w:val="nil"/>
          <w:left w:val="nil"/>
          <w:bottom w:val="nil"/>
          <w:right w:val="nil"/>
          <w:between w:val="nil"/>
        </w:pBdr>
        <w:spacing w:before="142"/>
        <w:rPr>
          <w:b/>
          <w:bCs/>
          <w:color w:val="000000"/>
          <w:sz w:val="20"/>
          <w:szCs w:val="20"/>
        </w:rPr>
      </w:pPr>
    </w:p>
    <w:tbl>
      <w:tblPr>
        <w:tblStyle w:val="afff0"/>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58F2351F" w14:textId="77777777">
        <w:trPr>
          <w:trHeight w:val="493"/>
        </w:trPr>
        <w:tc>
          <w:tcPr>
            <w:tcW w:w="4005" w:type="dxa"/>
          </w:tcPr>
          <w:p w14:paraId="7FF1B4B6"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Disease</w:t>
            </w:r>
          </w:p>
        </w:tc>
        <w:tc>
          <w:tcPr>
            <w:tcW w:w="2660" w:type="dxa"/>
          </w:tcPr>
          <w:p w14:paraId="76AEB123" w14:textId="77777777" w:rsidR="00EF5301" w:rsidRDefault="00000000">
            <w:pPr>
              <w:pBdr>
                <w:top w:val="nil"/>
                <w:left w:val="nil"/>
                <w:bottom w:val="nil"/>
                <w:right w:val="nil"/>
                <w:between w:val="nil"/>
              </w:pBdr>
              <w:spacing w:before="83"/>
              <w:ind w:left="100"/>
              <w:rPr>
                <w:b/>
                <w:bCs/>
                <w:color w:val="000000"/>
                <w:sz w:val="26"/>
                <w:szCs w:val="26"/>
              </w:rPr>
            </w:pPr>
            <w:r>
              <w:rPr>
                <w:b/>
                <w:bCs/>
                <w:color w:val="000000"/>
                <w:sz w:val="26"/>
                <w:szCs w:val="26"/>
              </w:rPr>
              <w:t>No. of Cases</w:t>
            </w:r>
          </w:p>
        </w:tc>
        <w:tc>
          <w:tcPr>
            <w:tcW w:w="2521" w:type="dxa"/>
          </w:tcPr>
          <w:p w14:paraId="26CE71D8" w14:textId="77777777" w:rsidR="00EF5301" w:rsidRDefault="00000000">
            <w:pPr>
              <w:pBdr>
                <w:top w:val="nil"/>
                <w:left w:val="nil"/>
                <w:bottom w:val="nil"/>
                <w:right w:val="nil"/>
                <w:between w:val="nil"/>
              </w:pBdr>
              <w:spacing w:before="83"/>
              <w:ind w:left="95"/>
              <w:rPr>
                <w:b/>
                <w:bCs/>
                <w:color w:val="000000"/>
                <w:sz w:val="26"/>
                <w:szCs w:val="26"/>
              </w:rPr>
            </w:pPr>
            <w:r>
              <w:rPr>
                <w:b/>
                <w:bCs/>
                <w:color w:val="000000"/>
                <w:sz w:val="26"/>
                <w:szCs w:val="26"/>
              </w:rPr>
              <w:t>No. of Deaths</w:t>
            </w:r>
          </w:p>
        </w:tc>
      </w:tr>
      <w:tr w:rsidR="00EF5301" w14:paraId="59ABF57D" w14:textId="77777777">
        <w:trPr>
          <w:trHeight w:val="469"/>
        </w:trPr>
        <w:tc>
          <w:tcPr>
            <w:tcW w:w="4005" w:type="dxa"/>
          </w:tcPr>
          <w:p w14:paraId="5EECD54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Rabies</w:t>
            </w:r>
          </w:p>
        </w:tc>
        <w:tc>
          <w:tcPr>
            <w:tcW w:w="2660" w:type="dxa"/>
            <w:tcBorders>
              <w:bottom w:val="single" w:sz="4" w:space="0" w:color="000000"/>
              <w:right w:val="single" w:sz="4" w:space="0" w:color="000000"/>
            </w:tcBorders>
          </w:tcPr>
          <w:p w14:paraId="3EBFF285"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64C7A258"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63F81EC6" w14:textId="77777777">
        <w:trPr>
          <w:trHeight w:val="469"/>
        </w:trPr>
        <w:tc>
          <w:tcPr>
            <w:tcW w:w="4005" w:type="dxa"/>
          </w:tcPr>
          <w:p w14:paraId="34F5AF5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Leptospirosis</w:t>
            </w:r>
          </w:p>
        </w:tc>
        <w:tc>
          <w:tcPr>
            <w:tcW w:w="2660" w:type="dxa"/>
            <w:tcBorders>
              <w:top w:val="single" w:sz="4" w:space="0" w:color="000000"/>
              <w:bottom w:val="single" w:sz="4" w:space="0" w:color="000000"/>
              <w:right w:val="single" w:sz="4" w:space="0" w:color="000000"/>
            </w:tcBorders>
          </w:tcPr>
          <w:p w14:paraId="5054DB99"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3</w:t>
            </w:r>
          </w:p>
        </w:tc>
        <w:tc>
          <w:tcPr>
            <w:tcW w:w="2521" w:type="dxa"/>
            <w:tcBorders>
              <w:top w:val="single" w:sz="4" w:space="0" w:color="000000"/>
              <w:left w:val="single" w:sz="4" w:space="0" w:color="000000"/>
              <w:bottom w:val="single" w:sz="4" w:space="0" w:color="000000"/>
              <w:right w:val="single" w:sz="4" w:space="0" w:color="000000"/>
            </w:tcBorders>
          </w:tcPr>
          <w:p w14:paraId="6279567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14F689E6" w14:textId="77777777">
        <w:trPr>
          <w:trHeight w:val="469"/>
        </w:trPr>
        <w:tc>
          <w:tcPr>
            <w:tcW w:w="4005" w:type="dxa"/>
          </w:tcPr>
          <w:p w14:paraId="40C18D90"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Avian influenza</w:t>
            </w:r>
          </w:p>
        </w:tc>
        <w:tc>
          <w:tcPr>
            <w:tcW w:w="2660" w:type="dxa"/>
            <w:tcBorders>
              <w:top w:val="single" w:sz="4" w:space="0" w:color="000000"/>
              <w:bottom w:val="single" w:sz="4" w:space="0" w:color="000000"/>
              <w:right w:val="single" w:sz="4" w:space="0" w:color="000000"/>
            </w:tcBorders>
          </w:tcPr>
          <w:p w14:paraId="5C609BE9"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014A283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2567620A" w14:textId="77777777">
        <w:trPr>
          <w:trHeight w:val="469"/>
        </w:trPr>
        <w:tc>
          <w:tcPr>
            <w:tcW w:w="4005" w:type="dxa"/>
          </w:tcPr>
          <w:p w14:paraId="5114F8F3"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West nile</w:t>
            </w:r>
          </w:p>
        </w:tc>
        <w:tc>
          <w:tcPr>
            <w:tcW w:w="2660" w:type="dxa"/>
            <w:tcBorders>
              <w:top w:val="single" w:sz="4" w:space="0" w:color="000000"/>
              <w:bottom w:val="single" w:sz="4" w:space="0" w:color="000000"/>
              <w:right w:val="single" w:sz="4" w:space="0" w:color="000000"/>
            </w:tcBorders>
          </w:tcPr>
          <w:p w14:paraId="2C9F50B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76E76054"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1B746147" w14:textId="77777777">
        <w:trPr>
          <w:trHeight w:val="469"/>
        </w:trPr>
        <w:tc>
          <w:tcPr>
            <w:tcW w:w="4005" w:type="dxa"/>
          </w:tcPr>
          <w:p w14:paraId="0A28E64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Anthrax</w:t>
            </w:r>
          </w:p>
        </w:tc>
        <w:tc>
          <w:tcPr>
            <w:tcW w:w="2660" w:type="dxa"/>
            <w:tcBorders>
              <w:top w:val="single" w:sz="4" w:space="0" w:color="000000"/>
              <w:bottom w:val="single" w:sz="4" w:space="0" w:color="000000"/>
              <w:right w:val="single" w:sz="4" w:space="0" w:color="000000"/>
            </w:tcBorders>
          </w:tcPr>
          <w:p w14:paraId="5E175164"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3F9A3F1F"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bl>
    <w:p w14:paraId="5AC4B28A" w14:textId="77777777" w:rsidR="00EF5301" w:rsidRDefault="00EF5301">
      <w:pPr>
        <w:pBdr>
          <w:top w:val="nil"/>
          <w:left w:val="nil"/>
          <w:bottom w:val="nil"/>
          <w:right w:val="nil"/>
          <w:between w:val="nil"/>
        </w:pBdr>
        <w:rPr>
          <w:color w:val="000000"/>
          <w:sz w:val="24"/>
          <w:szCs w:val="24"/>
        </w:rPr>
        <w:sectPr w:rsidR="00EF5301">
          <w:pgSz w:w="11910" w:h="16840"/>
          <w:pgMar w:top="1340" w:right="141" w:bottom="2434" w:left="992" w:header="0" w:footer="1631" w:gutter="0"/>
          <w:cols w:space="720"/>
        </w:sectPr>
      </w:pPr>
    </w:p>
    <w:p w14:paraId="4702387E" w14:textId="77777777" w:rsidR="00EF5301" w:rsidRDefault="00EF5301">
      <w:pPr>
        <w:pBdr>
          <w:top w:val="nil"/>
          <w:left w:val="nil"/>
          <w:bottom w:val="nil"/>
          <w:right w:val="nil"/>
          <w:between w:val="nil"/>
        </w:pBdr>
        <w:spacing w:line="276" w:lineRule="auto"/>
        <w:rPr>
          <w:color w:val="000000"/>
          <w:sz w:val="24"/>
          <w:szCs w:val="24"/>
        </w:rPr>
      </w:pPr>
    </w:p>
    <w:tbl>
      <w:tblPr>
        <w:tblStyle w:val="afff1"/>
        <w:tblW w:w="918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60"/>
        <w:gridCol w:w="2521"/>
      </w:tblGrid>
      <w:tr w:rsidR="00EF5301" w14:paraId="4F837B16" w14:textId="77777777">
        <w:trPr>
          <w:trHeight w:val="469"/>
        </w:trPr>
        <w:tc>
          <w:tcPr>
            <w:tcW w:w="4005" w:type="dxa"/>
          </w:tcPr>
          <w:p w14:paraId="3B3E03E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Nipah</w:t>
            </w:r>
          </w:p>
        </w:tc>
        <w:tc>
          <w:tcPr>
            <w:tcW w:w="2660" w:type="dxa"/>
            <w:tcBorders>
              <w:top w:val="nil"/>
              <w:bottom w:val="single" w:sz="4" w:space="0" w:color="000000"/>
              <w:right w:val="single" w:sz="4" w:space="0" w:color="000000"/>
            </w:tcBorders>
          </w:tcPr>
          <w:p w14:paraId="55279ADD"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nil"/>
              <w:left w:val="single" w:sz="4" w:space="0" w:color="000000"/>
              <w:bottom w:val="single" w:sz="4" w:space="0" w:color="000000"/>
              <w:right w:val="single" w:sz="4" w:space="0" w:color="000000"/>
            </w:tcBorders>
          </w:tcPr>
          <w:p w14:paraId="6B6CFF1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r w:rsidR="00EF5301" w14:paraId="455219D7" w14:textId="77777777">
        <w:trPr>
          <w:trHeight w:val="469"/>
        </w:trPr>
        <w:tc>
          <w:tcPr>
            <w:tcW w:w="4005" w:type="dxa"/>
          </w:tcPr>
          <w:p w14:paraId="0215D18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Scrub Typhus</w:t>
            </w:r>
          </w:p>
        </w:tc>
        <w:tc>
          <w:tcPr>
            <w:tcW w:w="2660" w:type="dxa"/>
            <w:tcBorders>
              <w:top w:val="single" w:sz="4" w:space="0" w:color="000000"/>
              <w:bottom w:val="single" w:sz="4" w:space="0" w:color="000000"/>
              <w:right w:val="single" w:sz="4" w:space="0" w:color="000000"/>
            </w:tcBorders>
          </w:tcPr>
          <w:p w14:paraId="1A1446B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6EAB5E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0</w:t>
            </w:r>
          </w:p>
        </w:tc>
      </w:tr>
    </w:tbl>
    <w:p w14:paraId="79B637A6" w14:textId="77777777" w:rsidR="00EF5301" w:rsidRDefault="00EF5301">
      <w:pPr>
        <w:pBdr>
          <w:top w:val="nil"/>
          <w:left w:val="nil"/>
          <w:bottom w:val="nil"/>
          <w:right w:val="nil"/>
          <w:between w:val="nil"/>
        </w:pBdr>
        <w:spacing w:line="276" w:lineRule="auto"/>
        <w:rPr>
          <w:b/>
          <w:bCs/>
          <w:color w:val="000000"/>
          <w:sz w:val="20"/>
          <w:szCs w:val="20"/>
        </w:rPr>
      </w:pPr>
      <w:bookmarkStart w:id="64" w:name="bookmark=id.miseiyn2u6p" w:colFirst="0" w:colLast="0"/>
      <w:bookmarkStart w:id="65" w:name="_heading=h.d9ieoyrzb13h" w:colFirst="0" w:colLast="0"/>
      <w:bookmarkEnd w:id="64"/>
      <w:bookmarkEnd w:id="65"/>
    </w:p>
    <w:p w14:paraId="5E81E6BF" w14:textId="77777777" w:rsidR="00EF5301" w:rsidRDefault="00EF5301">
      <w:pPr>
        <w:pBdr>
          <w:top w:val="nil"/>
          <w:left w:val="nil"/>
          <w:bottom w:val="nil"/>
          <w:right w:val="nil"/>
          <w:between w:val="nil"/>
        </w:pBdr>
        <w:spacing w:line="276" w:lineRule="auto"/>
        <w:rPr>
          <w:b/>
          <w:bCs/>
          <w:color w:val="000000"/>
          <w:sz w:val="20"/>
          <w:szCs w:val="20"/>
        </w:rPr>
      </w:pPr>
    </w:p>
    <w:tbl>
      <w:tblPr>
        <w:tblStyle w:val="afff2"/>
        <w:tblW w:w="9889" w:type="dxa"/>
        <w:tblInd w:w="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1"/>
        <w:gridCol w:w="1666"/>
        <w:gridCol w:w="1724"/>
        <w:gridCol w:w="1623"/>
        <w:gridCol w:w="1470"/>
        <w:gridCol w:w="1364"/>
        <w:gridCol w:w="1081"/>
      </w:tblGrid>
      <w:tr w:rsidR="00EF5301" w14:paraId="30AB1672" w14:textId="77777777">
        <w:trPr>
          <w:trHeight w:val="1012"/>
        </w:trPr>
        <w:tc>
          <w:tcPr>
            <w:tcW w:w="961" w:type="dxa"/>
          </w:tcPr>
          <w:p w14:paraId="387E0893" w14:textId="77777777" w:rsidR="00EF5301" w:rsidRDefault="00000000">
            <w:pPr>
              <w:pBdr>
                <w:top w:val="nil"/>
                <w:left w:val="nil"/>
                <w:bottom w:val="nil"/>
                <w:right w:val="nil"/>
                <w:between w:val="nil"/>
              </w:pBdr>
              <w:spacing w:before="89" w:line="232" w:lineRule="auto"/>
              <w:ind w:left="316" w:hanging="111"/>
              <w:rPr>
                <w:b/>
                <w:bCs/>
                <w:color w:val="000000"/>
                <w:sz w:val="24"/>
                <w:szCs w:val="24"/>
              </w:rPr>
            </w:pPr>
            <w:r>
              <w:rPr>
                <w:b/>
                <w:bCs/>
                <w:color w:val="000000"/>
                <w:sz w:val="24"/>
                <w:szCs w:val="24"/>
              </w:rPr>
              <w:t>Ward No</w:t>
            </w:r>
          </w:p>
        </w:tc>
        <w:tc>
          <w:tcPr>
            <w:tcW w:w="1666" w:type="dxa"/>
          </w:tcPr>
          <w:p w14:paraId="561BCB6A" w14:textId="77777777" w:rsidR="00EF5301" w:rsidRDefault="00000000">
            <w:pPr>
              <w:pBdr>
                <w:top w:val="nil"/>
                <w:left w:val="nil"/>
                <w:bottom w:val="nil"/>
                <w:right w:val="nil"/>
                <w:between w:val="nil"/>
              </w:pBdr>
              <w:spacing w:before="89" w:line="232" w:lineRule="auto"/>
              <w:ind w:left="229" w:right="215" w:firstLine="1"/>
              <w:jc w:val="center"/>
              <w:rPr>
                <w:b/>
                <w:bCs/>
                <w:color w:val="000000"/>
                <w:sz w:val="24"/>
                <w:szCs w:val="24"/>
              </w:rPr>
            </w:pPr>
            <w:r>
              <w:rPr>
                <w:b/>
                <w:bCs/>
                <w:color w:val="000000"/>
                <w:sz w:val="24"/>
                <w:szCs w:val="24"/>
              </w:rPr>
              <w:t>Dengue Total (2021-</w:t>
            </w:r>
          </w:p>
          <w:p w14:paraId="03577D73" w14:textId="77777777" w:rsidR="00EF5301" w:rsidRDefault="00000000">
            <w:pPr>
              <w:pBdr>
                <w:top w:val="nil"/>
                <w:left w:val="nil"/>
                <w:bottom w:val="nil"/>
                <w:right w:val="nil"/>
                <w:between w:val="nil"/>
              </w:pBdr>
              <w:ind w:left="9"/>
              <w:jc w:val="center"/>
              <w:rPr>
                <w:b/>
                <w:bCs/>
                <w:color w:val="000000"/>
                <w:sz w:val="24"/>
                <w:szCs w:val="24"/>
              </w:rPr>
            </w:pPr>
            <w:r>
              <w:rPr>
                <w:b/>
                <w:bCs/>
                <w:color w:val="000000"/>
                <w:sz w:val="24"/>
                <w:szCs w:val="24"/>
              </w:rPr>
              <w:t>25)</w:t>
            </w:r>
          </w:p>
        </w:tc>
        <w:tc>
          <w:tcPr>
            <w:tcW w:w="1724" w:type="dxa"/>
          </w:tcPr>
          <w:p w14:paraId="4E745362" w14:textId="77777777" w:rsidR="00EF5301" w:rsidRDefault="00000000">
            <w:pPr>
              <w:pBdr>
                <w:top w:val="nil"/>
                <w:left w:val="nil"/>
                <w:bottom w:val="nil"/>
                <w:right w:val="nil"/>
                <w:between w:val="nil"/>
              </w:pBdr>
              <w:spacing w:before="89" w:line="232" w:lineRule="auto"/>
              <w:ind w:left="104" w:right="93" w:firstLine="72"/>
              <w:rPr>
                <w:b/>
                <w:bCs/>
                <w:color w:val="000000"/>
                <w:sz w:val="24"/>
                <w:szCs w:val="24"/>
              </w:rPr>
            </w:pPr>
            <w:r>
              <w:rPr>
                <w:b/>
                <w:bCs/>
                <w:color w:val="000000"/>
                <w:sz w:val="24"/>
                <w:szCs w:val="24"/>
              </w:rPr>
              <w:t>Leptospirosis Total (2021-25)</w:t>
            </w:r>
          </w:p>
        </w:tc>
        <w:tc>
          <w:tcPr>
            <w:tcW w:w="1623" w:type="dxa"/>
          </w:tcPr>
          <w:p w14:paraId="5FAFAFB1" w14:textId="77777777" w:rsidR="00EF5301" w:rsidRDefault="00000000">
            <w:pPr>
              <w:pBdr>
                <w:top w:val="nil"/>
                <w:left w:val="nil"/>
                <w:bottom w:val="nil"/>
                <w:right w:val="nil"/>
                <w:between w:val="nil"/>
              </w:pBdr>
              <w:spacing w:before="89" w:line="232" w:lineRule="auto"/>
              <w:ind w:left="210" w:right="191" w:firstLine="3"/>
              <w:jc w:val="center"/>
              <w:rPr>
                <w:b/>
                <w:bCs/>
                <w:color w:val="000000"/>
                <w:sz w:val="24"/>
                <w:szCs w:val="24"/>
              </w:rPr>
            </w:pPr>
            <w:r>
              <w:rPr>
                <w:b/>
                <w:bCs/>
                <w:color w:val="000000"/>
                <w:sz w:val="24"/>
                <w:szCs w:val="24"/>
              </w:rPr>
              <w:t>Hepatitis A Total (2021-</w:t>
            </w:r>
          </w:p>
          <w:p w14:paraId="71F3F203" w14:textId="77777777" w:rsidR="00EF5301" w:rsidRDefault="00000000">
            <w:pPr>
              <w:pBdr>
                <w:top w:val="nil"/>
                <w:left w:val="nil"/>
                <w:bottom w:val="nil"/>
                <w:right w:val="nil"/>
                <w:between w:val="nil"/>
              </w:pBdr>
              <w:ind w:left="4"/>
              <w:jc w:val="center"/>
              <w:rPr>
                <w:b/>
                <w:bCs/>
                <w:color w:val="000000"/>
                <w:sz w:val="24"/>
                <w:szCs w:val="24"/>
              </w:rPr>
            </w:pPr>
            <w:r>
              <w:rPr>
                <w:b/>
                <w:bCs/>
                <w:color w:val="000000"/>
                <w:sz w:val="24"/>
                <w:szCs w:val="24"/>
              </w:rPr>
              <w:t>25)</w:t>
            </w:r>
          </w:p>
        </w:tc>
        <w:tc>
          <w:tcPr>
            <w:tcW w:w="1470" w:type="dxa"/>
          </w:tcPr>
          <w:p w14:paraId="36985FB1" w14:textId="77777777" w:rsidR="00EF5301" w:rsidRDefault="00000000">
            <w:pPr>
              <w:pBdr>
                <w:top w:val="nil"/>
                <w:left w:val="nil"/>
                <w:bottom w:val="nil"/>
                <w:right w:val="nil"/>
                <w:between w:val="nil"/>
              </w:pBdr>
              <w:spacing w:before="89" w:line="232" w:lineRule="auto"/>
              <w:ind w:left="282" w:right="266" w:firstLine="55"/>
              <w:rPr>
                <w:b/>
                <w:bCs/>
                <w:color w:val="000000"/>
                <w:sz w:val="24"/>
                <w:szCs w:val="24"/>
              </w:rPr>
            </w:pPr>
            <w:r>
              <w:rPr>
                <w:b/>
                <w:bCs/>
                <w:color w:val="000000"/>
                <w:sz w:val="24"/>
                <w:szCs w:val="24"/>
              </w:rPr>
              <w:t>Mumps (2021-25)</w:t>
            </w:r>
          </w:p>
        </w:tc>
        <w:tc>
          <w:tcPr>
            <w:tcW w:w="1364" w:type="dxa"/>
          </w:tcPr>
          <w:p w14:paraId="0E9BD3DC" w14:textId="77777777" w:rsidR="00EF5301" w:rsidRDefault="00000000">
            <w:pPr>
              <w:pBdr>
                <w:top w:val="nil"/>
                <w:left w:val="nil"/>
                <w:bottom w:val="nil"/>
                <w:right w:val="nil"/>
                <w:between w:val="nil"/>
              </w:pBdr>
              <w:spacing w:before="89" w:line="232" w:lineRule="auto"/>
              <w:ind w:left="228" w:right="214" w:firstLine="187"/>
              <w:rPr>
                <w:b/>
                <w:bCs/>
                <w:color w:val="000000"/>
                <w:sz w:val="24"/>
                <w:szCs w:val="24"/>
              </w:rPr>
            </w:pPr>
            <w:r>
              <w:rPr>
                <w:b/>
                <w:bCs/>
                <w:color w:val="000000"/>
                <w:sz w:val="24"/>
                <w:szCs w:val="24"/>
              </w:rPr>
              <w:t>ADD (2021-25)</w:t>
            </w:r>
          </w:p>
        </w:tc>
        <w:tc>
          <w:tcPr>
            <w:tcW w:w="1081" w:type="dxa"/>
          </w:tcPr>
          <w:p w14:paraId="0B1B4823" w14:textId="77777777" w:rsidR="00EF5301" w:rsidRDefault="00000000">
            <w:pPr>
              <w:pBdr>
                <w:top w:val="nil"/>
                <w:left w:val="nil"/>
                <w:bottom w:val="nil"/>
                <w:right w:val="nil"/>
                <w:between w:val="nil"/>
              </w:pBdr>
              <w:spacing w:before="89" w:line="232" w:lineRule="auto"/>
              <w:ind w:left="247" w:right="217" w:firstLine="23"/>
              <w:rPr>
                <w:b/>
                <w:bCs/>
                <w:color w:val="000000"/>
                <w:sz w:val="24"/>
                <w:szCs w:val="24"/>
              </w:rPr>
            </w:pPr>
            <w:r>
              <w:rPr>
                <w:b/>
                <w:bCs/>
                <w:color w:val="000000"/>
                <w:sz w:val="24"/>
                <w:szCs w:val="24"/>
              </w:rPr>
              <w:t>Total Cases</w:t>
            </w:r>
          </w:p>
        </w:tc>
      </w:tr>
      <w:tr w:rsidR="00EF5301" w14:paraId="2FA3B35A" w14:textId="77777777">
        <w:trPr>
          <w:trHeight w:val="464"/>
        </w:trPr>
        <w:tc>
          <w:tcPr>
            <w:tcW w:w="961" w:type="dxa"/>
          </w:tcPr>
          <w:p w14:paraId="2E88E1F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1</w:t>
            </w:r>
          </w:p>
        </w:tc>
        <w:tc>
          <w:tcPr>
            <w:tcW w:w="1666" w:type="dxa"/>
            <w:tcBorders>
              <w:bottom w:val="single" w:sz="4" w:space="0" w:color="000000"/>
              <w:right w:val="single" w:sz="4" w:space="0" w:color="000000"/>
            </w:tcBorders>
          </w:tcPr>
          <w:p w14:paraId="54509BD0" w14:textId="77777777" w:rsidR="00EF5301" w:rsidRDefault="00000000">
            <w:pPr>
              <w:pBdr>
                <w:top w:val="nil"/>
                <w:left w:val="nil"/>
                <w:bottom w:val="nil"/>
                <w:right w:val="nil"/>
                <w:between w:val="nil"/>
              </w:pBdr>
              <w:spacing w:before="82"/>
              <w:ind w:left="15"/>
              <w:jc w:val="center"/>
              <w:rPr>
                <w:color w:val="000000"/>
                <w:sz w:val="24"/>
                <w:szCs w:val="24"/>
              </w:rPr>
            </w:pPr>
            <w:r>
              <w:rPr>
                <w:color w:val="000000"/>
                <w:sz w:val="24"/>
                <w:szCs w:val="24"/>
              </w:rPr>
              <w:t>8</w:t>
            </w:r>
          </w:p>
        </w:tc>
        <w:tc>
          <w:tcPr>
            <w:tcW w:w="1724" w:type="dxa"/>
            <w:tcBorders>
              <w:left w:val="single" w:sz="4" w:space="0" w:color="000000"/>
              <w:bottom w:val="single" w:sz="4" w:space="0" w:color="000000"/>
              <w:right w:val="single" w:sz="4" w:space="0" w:color="000000"/>
            </w:tcBorders>
          </w:tcPr>
          <w:p w14:paraId="33765C6C" w14:textId="77777777" w:rsidR="00EF5301" w:rsidRDefault="00000000">
            <w:pPr>
              <w:pBdr>
                <w:top w:val="nil"/>
                <w:left w:val="nil"/>
                <w:bottom w:val="nil"/>
                <w:right w:val="nil"/>
                <w:between w:val="nil"/>
              </w:pBdr>
              <w:spacing w:before="82"/>
              <w:ind w:left="20"/>
              <w:jc w:val="center"/>
              <w:rPr>
                <w:color w:val="000000"/>
                <w:sz w:val="24"/>
                <w:szCs w:val="24"/>
              </w:rPr>
            </w:pPr>
            <w:r>
              <w:rPr>
                <w:color w:val="000000"/>
                <w:sz w:val="24"/>
                <w:szCs w:val="24"/>
              </w:rPr>
              <w:t>0</w:t>
            </w:r>
          </w:p>
        </w:tc>
        <w:tc>
          <w:tcPr>
            <w:tcW w:w="1623" w:type="dxa"/>
            <w:tcBorders>
              <w:left w:val="single" w:sz="4" w:space="0" w:color="000000"/>
              <w:bottom w:val="single" w:sz="4" w:space="0" w:color="000000"/>
              <w:right w:val="single" w:sz="4" w:space="0" w:color="000000"/>
            </w:tcBorders>
          </w:tcPr>
          <w:p w14:paraId="5EC45740" w14:textId="77777777" w:rsidR="00EF5301" w:rsidRDefault="00000000">
            <w:pPr>
              <w:pBdr>
                <w:top w:val="nil"/>
                <w:left w:val="nil"/>
                <w:bottom w:val="nil"/>
                <w:right w:val="nil"/>
                <w:between w:val="nil"/>
              </w:pBdr>
              <w:spacing w:before="82"/>
              <w:ind w:left="15"/>
              <w:jc w:val="center"/>
              <w:rPr>
                <w:color w:val="000000"/>
                <w:sz w:val="24"/>
                <w:szCs w:val="24"/>
              </w:rPr>
            </w:pPr>
            <w:r>
              <w:rPr>
                <w:color w:val="000000"/>
                <w:sz w:val="24"/>
                <w:szCs w:val="24"/>
              </w:rPr>
              <w:t>3</w:t>
            </w:r>
          </w:p>
        </w:tc>
        <w:tc>
          <w:tcPr>
            <w:tcW w:w="1470" w:type="dxa"/>
            <w:tcBorders>
              <w:left w:val="single" w:sz="4" w:space="0" w:color="000000"/>
              <w:bottom w:val="single" w:sz="4" w:space="0" w:color="000000"/>
            </w:tcBorders>
          </w:tcPr>
          <w:p w14:paraId="2D541F0C" w14:textId="77777777" w:rsidR="00EF5301" w:rsidRDefault="00000000">
            <w:pPr>
              <w:pBdr>
                <w:top w:val="nil"/>
                <w:left w:val="nil"/>
                <w:bottom w:val="nil"/>
                <w:right w:val="nil"/>
                <w:between w:val="nil"/>
              </w:pBdr>
              <w:spacing w:before="82"/>
              <w:ind w:left="244"/>
              <w:rPr>
                <w:color w:val="000000"/>
                <w:sz w:val="24"/>
                <w:szCs w:val="24"/>
              </w:rPr>
            </w:pPr>
            <w:r>
              <w:rPr>
                <w:color w:val="000000"/>
                <w:sz w:val="24"/>
                <w:szCs w:val="24"/>
              </w:rPr>
              <w:t>3</w:t>
            </w:r>
          </w:p>
        </w:tc>
        <w:tc>
          <w:tcPr>
            <w:tcW w:w="1364" w:type="dxa"/>
          </w:tcPr>
          <w:p w14:paraId="0F37DF50" w14:textId="77777777" w:rsidR="00EF5301" w:rsidRDefault="00000000">
            <w:pPr>
              <w:pBdr>
                <w:top w:val="nil"/>
                <w:left w:val="nil"/>
                <w:bottom w:val="nil"/>
                <w:right w:val="nil"/>
                <w:between w:val="nil"/>
              </w:pBdr>
              <w:spacing w:before="82"/>
              <w:ind w:left="99"/>
              <w:rPr>
                <w:color w:val="000000"/>
                <w:sz w:val="24"/>
                <w:szCs w:val="24"/>
              </w:rPr>
            </w:pPr>
            <w:r>
              <w:rPr>
                <w:color w:val="000000"/>
                <w:sz w:val="24"/>
                <w:szCs w:val="24"/>
              </w:rPr>
              <w:t>74</w:t>
            </w:r>
          </w:p>
        </w:tc>
        <w:tc>
          <w:tcPr>
            <w:tcW w:w="1081" w:type="dxa"/>
          </w:tcPr>
          <w:p w14:paraId="6D7EAC45" w14:textId="77777777" w:rsidR="00EF5301" w:rsidRDefault="00000000">
            <w:pPr>
              <w:pBdr>
                <w:top w:val="nil"/>
                <w:left w:val="nil"/>
                <w:bottom w:val="nil"/>
                <w:right w:val="nil"/>
                <w:between w:val="nil"/>
              </w:pBdr>
              <w:spacing w:before="82"/>
              <w:ind w:left="103"/>
              <w:rPr>
                <w:color w:val="000000"/>
                <w:sz w:val="24"/>
                <w:szCs w:val="24"/>
              </w:rPr>
            </w:pPr>
            <w:r>
              <w:rPr>
                <w:color w:val="000000"/>
                <w:sz w:val="24"/>
                <w:szCs w:val="24"/>
              </w:rPr>
              <w:t>88</w:t>
            </w:r>
          </w:p>
        </w:tc>
      </w:tr>
      <w:tr w:rsidR="00EF5301" w14:paraId="1B146BA1" w14:textId="77777777">
        <w:trPr>
          <w:trHeight w:val="469"/>
        </w:trPr>
        <w:tc>
          <w:tcPr>
            <w:tcW w:w="961" w:type="dxa"/>
          </w:tcPr>
          <w:p w14:paraId="362446E8"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2</w:t>
            </w:r>
          </w:p>
        </w:tc>
        <w:tc>
          <w:tcPr>
            <w:tcW w:w="1666" w:type="dxa"/>
            <w:tcBorders>
              <w:top w:val="single" w:sz="4" w:space="0" w:color="000000"/>
              <w:bottom w:val="single" w:sz="4" w:space="0" w:color="000000"/>
              <w:right w:val="single" w:sz="4" w:space="0" w:color="000000"/>
            </w:tcBorders>
          </w:tcPr>
          <w:p w14:paraId="28C10980"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8</w:t>
            </w:r>
          </w:p>
        </w:tc>
        <w:tc>
          <w:tcPr>
            <w:tcW w:w="1724" w:type="dxa"/>
            <w:tcBorders>
              <w:top w:val="single" w:sz="4" w:space="0" w:color="000000"/>
              <w:left w:val="single" w:sz="4" w:space="0" w:color="000000"/>
              <w:bottom w:val="single" w:sz="4" w:space="0" w:color="000000"/>
              <w:right w:val="single" w:sz="4" w:space="0" w:color="000000"/>
            </w:tcBorders>
          </w:tcPr>
          <w:p w14:paraId="10963777"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DDA7A0A"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7188B91B"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25323B2B"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62</w:t>
            </w:r>
          </w:p>
        </w:tc>
        <w:tc>
          <w:tcPr>
            <w:tcW w:w="1081" w:type="dxa"/>
          </w:tcPr>
          <w:p w14:paraId="1314ABED"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72</w:t>
            </w:r>
          </w:p>
        </w:tc>
      </w:tr>
      <w:tr w:rsidR="00EF5301" w14:paraId="53C101E0" w14:textId="77777777">
        <w:trPr>
          <w:trHeight w:val="469"/>
        </w:trPr>
        <w:tc>
          <w:tcPr>
            <w:tcW w:w="961" w:type="dxa"/>
          </w:tcPr>
          <w:p w14:paraId="7971D2BB"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3</w:t>
            </w:r>
          </w:p>
        </w:tc>
        <w:tc>
          <w:tcPr>
            <w:tcW w:w="1666" w:type="dxa"/>
            <w:tcBorders>
              <w:top w:val="single" w:sz="4" w:space="0" w:color="000000"/>
              <w:bottom w:val="single" w:sz="4" w:space="0" w:color="000000"/>
              <w:right w:val="single" w:sz="4" w:space="0" w:color="000000"/>
            </w:tcBorders>
          </w:tcPr>
          <w:p w14:paraId="1EAE4892"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7</w:t>
            </w:r>
          </w:p>
        </w:tc>
        <w:tc>
          <w:tcPr>
            <w:tcW w:w="1724" w:type="dxa"/>
            <w:tcBorders>
              <w:top w:val="single" w:sz="4" w:space="0" w:color="000000"/>
              <w:left w:val="single" w:sz="4" w:space="0" w:color="000000"/>
              <w:bottom w:val="single" w:sz="4" w:space="0" w:color="000000"/>
              <w:right w:val="single" w:sz="4" w:space="0" w:color="000000"/>
            </w:tcBorders>
          </w:tcPr>
          <w:p w14:paraId="1F22CD9A"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15364824"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5E7A5396"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15E57869"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58</w:t>
            </w:r>
          </w:p>
        </w:tc>
        <w:tc>
          <w:tcPr>
            <w:tcW w:w="1081" w:type="dxa"/>
          </w:tcPr>
          <w:p w14:paraId="1F492299"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68</w:t>
            </w:r>
          </w:p>
        </w:tc>
      </w:tr>
      <w:tr w:rsidR="00EF5301" w14:paraId="307A0076" w14:textId="77777777">
        <w:trPr>
          <w:trHeight w:val="470"/>
        </w:trPr>
        <w:tc>
          <w:tcPr>
            <w:tcW w:w="961" w:type="dxa"/>
          </w:tcPr>
          <w:p w14:paraId="2E71D45B" w14:textId="77777777" w:rsidR="00EF5301" w:rsidRDefault="00000000">
            <w:pPr>
              <w:pBdr>
                <w:top w:val="nil"/>
                <w:left w:val="nil"/>
                <w:bottom w:val="nil"/>
                <w:right w:val="nil"/>
                <w:between w:val="nil"/>
              </w:pBdr>
              <w:spacing w:before="88"/>
              <w:ind w:left="100"/>
              <w:rPr>
                <w:color w:val="000000"/>
                <w:sz w:val="24"/>
                <w:szCs w:val="24"/>
              </w:rPr>
            </w:pPr>
            <w:r>
              <w:rPr>
                <w:color w:val="000000"/>
                <w:sz w:val="24"/>
                <w:szCs w:val="24"/>
              </w:rPr>
              <w:t>4</w:t>
            </w:r>
          </w:p>
        </w:tc>
        <w:tc>
          <w:tcPr>
            <w:tcW w:w="1666" w:type="dxa"/>
            <w:tcBorders>
              <w:top w:val="single" w:sz="4" w:space="0" w:color="000000"/>
              <w:bottom w:val="single" w:sz="4" w:space="0" w:color="000000"/>
              <w:right w:val="single" w:sz="4" w:space="0" w:color="000000"/>
            </w:tcBorders>
          </w:tcPr>
          <w:p w14:paraId="5FEC62B3"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3</w:t>
            </w:r>
          </w:p>
        </w:tc>
        <w:tc>
          <w:tcPr>
            <w:tcW w:w="1724" w:type="dxa"/>
            <w:tcBorders>
              <w:top w:val="single" w:sz="4" w:space="0" w:color="000000"/>
              <w:left w:val="single" w:sz="4" w:space="0" w:color="000000"/>
              <w:bottom w:val="single" w:sz="4" w:space="0" w:color="000000"/>
              <w:right w:val="single" w:sz="4" w:space="0" w:color="000000"/>
            </w:tcBorders>
          </w:tcPr>
          <w:p w14:paraId="0A935D59" w14:textId="77777777" w:rsidR="00EF5301" w:rsidRDefault="00000000">
            <w:pPr>
              <w:pBdr>
                <w:top w:val="nil"/>
                <w:left w:val="nil"/>
                <w:bottom w:val="nil"/>
                <w:right w:val="nil"/>
                <w:between w:val="nil"/>
              </w:pBdr>
              <w:spacing w:before="88"/>
              <w:ind w:left="20"/>
              <w:jc w:val="center"/>
              <w:rPr>
                <w:color w:val="000000"/>
                <w:sz w:val="24"/>
                <w:szCs w:val="24"/>
              </w:rPr>
            </w:pPr>
            <w:r>
              <w:rPr>
                <w:color w:val="000000"/>
                <w:sz w:val="24"/>
                <w:szCs w:val="24"/>
              </w:rPr>
              <w:t>1</w:t>
            </w:r>
          </w:p>
        </w:tc>
        <w:tc>
          <w:tcPr>
            <w:tcW w:w="1623" w:type="dxa"/>
            <w:tcBorders>
              <w:top w:val="single" w:sz="4" w:space="0" w:color="000000"/>
              <w:left w:val="single" w:sz="4" w:space="0" w:color="000000"/>
              <w:bottom w:val="single" w:sz="4" w:space="0" w:color="000000"/>
              <w:right w:val="single" w:sz="4" w:space="0" w:color="000000"/>
            </w:tcBorders>
          </w:tcPr>
          <w:p w14:paraId="5270DD86"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4EEF2E60" w14:textId="77777777" w:rsidR="00EF5301" w:rsidRDefault="00000000">
            <w:pPr>
              <w:pBdr>
                <w:top w:val="nil"/>
                <w:left w:val="nil"/>
                <w:bottom w:val="nil"/>
                <w:right w:val="nil"/>
                <w:between w:val="nil"/>
              </w:pBdr>
              <w:spacing w:before="88"/>
              <w:ind w:left="244"/>
              <w:rPr>
                <w:color w:val="000000"/>
                <w:sz w:val="24"/>
                <w:szCs w:val="24"/>
              </w:rPr>
            </w:pPr>
            <w:r>
              <w:rPr>
                <w:color w:val="000000"/>
                <w:sz w:val="24"/>
                <w:szCs w:val="24"/>
              </w:rPr>
              <w:t>0</w:t>
            </w:r>
          </w:p>
        </w:tc>
        <w:tc>
          <w:tcPr>
            <w:tcW w:w="1364" w:type="dxa"/>
          </w:tcPr>
          <w:p w14:paraId="48D30AC4" w14:textId="77777777" w:rsidR="00EF5301" w:rsidRDefault="00000000">
            <w:pPr>
              <w:pBdr>
                <w:top w:val="nil"/>
                <w:left w:val="nil"/>
                <w:bottom w:val="nil"/>
                <w:right w:val="nil"/>
                <w:between w:val="nil"/>
              </w:pBdr>
              <w:spacing w:before="88"/>
              <w:ind w:left="99"/>
              <w:rPr>
                <w:color w:val="000000"/>
                <w:sz w:val="24"/>
                <w:szCs w:val="24"/>
              </w:rPr>
            </w:pPr>
            <w:r>
              <w:rPr>
                <w:color w:val="000000"/>
                <w:sz w:val="24"/>
                <w:szCs w:val="24"/>
              </w:rPr>
              <w:t>84</w:t>
            </w:r>
          </w:p>
        </w:tc>
        <w:tc>
          <w:tcPr>
            <w:tcW w:w="1081" w:type="dxa"/>
          </w:tcPr>
          <w:p w14:paraId="6350DEA3" w14:textId="77777777" w:rsidR="00EF5301" w:rsidRDefault="00000000">
            <w:pPr>
              <w:pBdr>
                <w:top w:val="nil"/>
                <w:left w:val="nil"/>
                <w:bottom w:val="nil"/>
                <w:right w:val="nil"/>
                <w:between w:val="nil"/>
              </w:pBdr>
              <w:spacing w:before="88"/>
              <w:ind w:left="103"/>
              <w:rPr>
                <w:color w:val="000000"/>
                <w:sz w:val="24"/>
                <w:szCs w:val="24"/>
              </w:rPr>
            </w:pPr>
            <w:r>
              <w:rPr>
                <w:color w:val="000000"/>
                <w:sz w:val="24"/>
                <w:szCs w:val="24"/>
              </w:rPr>
              <w:t>91</w:t>
            </w:r>
          </w:p>
        </w:tc>
      </w:tr>
      <w:tr w:rsidR="00EF5301" w14:paraId="7ADD91C1" w14:textId="77777777">
        <w:trPr>
          <w:trHeight w:val="469"/>
        </w:trPr>
        <w:tc>
          <w:tcPr>
            <w:tcW w:w="961" w:type="dxa"/>
          </w:tcPr>
          <w:p w14:paraId="53708243"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5</w:t>
            </w:r>
          </w:p>
        </w:tc>
        <w:tc>
          <w:tcPr>
            <w:tcW w:w="1666" w:type="dxa"/>
            <w:tcBorders>
              <w:top w:val="single" w:sz="4" w:space="0" w:color="000000"/>
              <w:bottom w:val="single" w:sz="4" w:space="0" w:color="000000"/>
              <w:right w:val="single" w:sz="4" w:space="0" w:color="000000"/>
            </w:tcBorders>
          </w:tcPr>
          <w:p w14:paraId="1E42248D"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6A80F163"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FB95DB2"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1</w:t>
            </w:r>
          </w:p>
        </w:tc>
        <w:tc>
          <w:tcPr>
            <w:tcW w:w="1470" w:type="dxa"/>
            <w:tcBorders>
              <w:top w:val="single" w:sz="4" w:space="0" w:color="000000"/>
              <w:left w:val="single" w:sz="4" w:space="0" w:color="000000"/>
              <w:bottom w:val="single" w:sz="4" w:space="0" w:color="000000"/>
            </w:tcBorders>
          </w:tcPr>
          <w:p w14:paraId="354C63BC"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4</w:t>
            </w:r>
          </w:p>
        </w:tc>
        <w:tc>
          <w:tcPr>
            <w:tcW w:w="1364" w:type="dxa"/>
          </w:tcPr>
          <w:p w14:paraId="4E9AF6B1"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42</w:t>
            </w:r>
          </w:p>
        </w:tc>
        <w:tc>
          <w:tcPr>
            <w:tcW w:w="1081" w:type="dxa"/>
          </w:tcPr>
          <w:p w14:paraId="29F6C483"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53</w:t>
            </w:r>
          </w:p>
        </w:tc>
      </w:tr>
      <w:tr w:rsidR="00EF5301" w14:paraId="62709FB5" w14:textId="77777777">
        <w:trPr>
          <w:trHeight w:val="469"/>
        </w:trPr>
        <w:tc>
          <w:tcPr>
            <w:tcW w:w="961" w:type="dxa"/>
          </w:tcPr>
          <w:p w14:paraId="212D93D9"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6</w:t>
            </w:r>
          </w:p>
        </w:tc>
        <w:tc>
          <w:tcPr>
            <w:tcW w:w="1666" w:type="dxa"/>
            <w:tcBorders>
              <w:top w:val="single" w:sz="4" w:space="0" w:color="000000"/>
              <w:bottom w:val="single" w:sz="4" w:space="0" w:color="000000"/>
              <w:right w:val="single" w:sz="4" w:space="0" w:color="000000"/>
            </w:tcBorders>
          </w:tcPr>
          <w:p w14:paraId="6C8DB3B0"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13334833"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1</w:t>
            </w:r>
          </w:p>
        </w:tc>
        <w:tc>
          <w:tcPr>
            <w:tcW w:w="1623" w:type="dxa"/>
            <w:tcBorders>
              <w:top w:val="single" w:sz="4" w:space="0" w:color="000000"/>
              <w:left w:val="single" w:sz="4" w:space="0" w:color="000000"/>
              <w:bottom w:val="single" w:sz="4" w:space="0" w:color="000000"/>
              <w:right w:val="single" w:sz="4" w:space="0" w:color="000000"/>
            </w:tcBorders>
          </w:tcPr>
          <w:p w14:paraId="31657750"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5</w:t>
            </w:r>
          </w:p>
        </w:tc>
        <w:tc>
          <w:tcPr>
            <w:tcW w:w="1470" w:type="dxa"/>
            <w:tcBorders>
              <w:top w:val="single" w:sz="4" w:space="0" w:color="000000"/>
              <w:left w:val="single" w:sz="4" w:space="0" w:color="000000"/>
              <w:bottom w:val="single" w:sz="4" w:space="0" w:color="000000"/>
            </w:tcBorders>
          </w:tcPr>
          <w:p w14:paraId="1C9F070A"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1BDDCF58"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61</w:t>
            </w:r>
          </w:p>
        </w:tc>
        <w:tc>
          <w:tcPr>
            <w:tcW w:w="1081" w:type="dxa"/>
          </w:tcPr>
          <w:p w14:paraId="27682C1A"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73</w:t>
            </w:r>
          </w:p>
        </w:tc>
      </w:tr>
      <w:tr w:rsidR="00EF5301" w14:paraId="62CCCFBB" w14:textId="77777777">
        <w:trPr>
          <w:trHeight w:val="470"/>
        </w:trPr>
        <w:tc>
          <w:tcPr>
            <w:tcW w:w="961" w:type="dxa"/>
          </w:tcPr>
          <w:p w14:paraId="15ABE0C9"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7</w:t>
            </w:r>
          </w:p>
        </w:tc>
        <w:tc>
          <w:tcPr>
            <w:tcW w:w="1666" w:type="dxa"/>
            <w:tcBorders>
              <w:top w:val="single" w:sz="4" w:space="0" w:color="000000"/>
              <w:bottom w:val="single" w:sz="4" w:space="0" w:color="000000"/>
              <w:right w:val="single" w:sz="4" w:space="0" w:color="000000"/>
            </w:tcBorders>
          </w:tcPr>
          <w:p w14:paraId="7DDB466C"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6029A168"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3821FC82"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0AE0C605"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6C196988"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71</w:t>
            </w:r>
          </w:p>
        </w:tc>
        <w:tc>
          <w:tcPr>
            <w:tcW w:w="1081" w:type="dxa"/>
          </w:tcPr>
          <w:p w14:paraId="25F27DB2"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78</w:t>
            </w:r>
          </w:p>
        </w:tc>
      </w:tr>
      <w:tr w:rsidR="00EF5301" w14:paraId="04018226" w14:textId="77777777">
        <w:trPr>
          <w:trHeight w:val="469"/>
        </w:trPr>
        <w:tc>
          <w:tcPr>
            <w:tcW w:w="961" w:type="dxa"/>
          </w:tcPr>
          <w:p w14:paraId="664A305E"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8</w:t>
            </w:r>
          </w:p>
        </w:tc>
        <w:tc>
          <w:tcPr>
            <w:tcW w:w="1666" w:type="dxa"/>
            <w:tcBorders>
              <w:top w:val="single" w:sz="4" w:space="0" w:color="000000"/>
              <w:bottom w:val="single" w:sz="4" w:space="0" w:color="000000"/>
              <w:right w:val="single" w:sz="4" w:space="0" w:color="000000"/>
            </w:tcBorders>
          </w:tcPr>
          <w:p w14:paraId="472E7485"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5C38DB25"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0C3C0990"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76479B19"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3415FA5B"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65</w:t>
            </w:r>
          </w:p>
        </w:tc>
        <w:tc>
          <w:tcPr>
            <w:tcW w:w="1081" w:type="dxa"/>
          </w:tcPr>
          <w:p w14:paraId="4A323AAB"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74</w:t>
            </w:r>
          </w:p>
        </w:tc>
      </w:tr>
      <w:tr w:rsidR="00EF5301" w14:paraId="42B899FE" w14:textId="77777777">
        <w:trPr>
          <w:trHeight w:val="469"/>
        </w:trPr>
        <w:tc>
          <w:tcPr>
            <w:tcW w:w="961" w:type="dxa"/>
          </w:tcPr>
          <w:p w14:paraId="48EA9EFB"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9</w:t>
            </w:r>
          </w:p>
        </w:tc>
        <w:tc>
          <w:tcPr>
            <w:tcW w:w="1666" w:type="dxa"/>
            <w:tcBorders>
              <w:top w:val="single" w:sz="4" w:space="0" w:color="000000"/>
              <w:bottom w:val="single" w:sz="4" w:space="0" w:color="000000"/>
              <w:right w:val="single" w:sz="4" w:space="0" w:color="000000"/>
            </w:tcBorders>
          </w:tcPr>
          <w:p w14:paraId="6BE1DF58"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8</w:t>
            </w:r>
          </w:p>
        </w:tc>
        <w:tc>
          <w:tcPr>
            <w:tcW w:w="1724" w:type="dxa"/>
            <w:tcBorders>
              <w:top w:val="single" w:sz="4" w:space="0" w:color="000000"/>
              <w:left w:val="single" w:sz="4" w:space="0" w:color="000000"/>
              <w:bottom w:val="single" w:sz="4" w:space="0" w:color="000000"/>
              <w:right w:val="single" w:sz="4" w:space="0" w:color="000000"/>
            </w:tcBorders>
          </w:tcPr>
          <w:p w14:paraId="53421CD7"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2</w:t>
            </w:r>
          </w:p>
        </w:tc>
        <w:tc>
          <w:tcPr>
            <w:tcW w:w="1623" w:type="dxa"/>
            <w:tcBorders>
              <w:top w:val="single" w:sz="4" w:space="0" w:color="000000"/>
              <w:left w:val="single" w:sz="4" w:space="0" w:color="000000"/>
              <w:bottom w:val="single" w:sz="4" w:space="0" w:color="000000"/>
              <w:right w:val="single" w:sz="4" w:space="0" w:color="000000"/>
            </w:tcBorders>
          </w:tcPr>
          <w:p w14:paraId="2A595746"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4</w:t>
            </w:r>
          </w:p>
        </w:tc>
        <w:tc>
          <w:tcPr>
            <w:tcW w:w="1470" w:type="dxa"/>
            <w:tcBorders>
              <w:top w:val="single" w:sz="4" w:space="0" w:color="000000"/>
              <w:left w:val="single" w:sz="4" w:space="0" w:color="000000"/>
              <w:bottom w:val="single" w:sz="4" w:space="0" w:color="000000"/>
            </w:tcBorders>
          </w:tcPr>
          <w:p w14:paraId="4075D2E0"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6</w:t>
            </w:r>
          </w:p>
        </w:tc>
        <w:tc>
          <w:tcPr>
            <w:tcW w:w="1364" w:type="dxa"/>
          </w:tcPr>
          <w:p w14:paraId="0327A8EE"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80</w:t>
            </w:r>
          </w:p>
        </w:tc>
        <w:tc>
          <w:tcPr>
            <w:tcW w:w="1081" w:type="dxa"/>
          </w:tcPr>
          <w:p w14:paraId="238865DD"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100</w:t>
            </w:r>
          </w:p>
        </w:tc>
      </w:tr>
      <w:tr w:rsidR="00EF5301" w14:paraId="297F2DC8" w14:textId="77777777">
        <w:trPr>
          <w:trHeight w:val="474"/>
        </w:trPr>
        <w:tc>
          <w:tcPr>
            <w:tcW w:w="961" w:type="dxa"/>
          </w:tcPr>
          <w:p w14:paraId="3EF8736D"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10</w:t>
            </w:r>
          </w:p>
        </w:tc>
        <w:tc>
          <w:tcPr>
            <w:tcW w:w="1666" w:type="dxa"/>
            <w:tcBorders>
              <w:top w:val="single" w:sz="4" w:space="0" w:color="000000"/>
              <w:bottom w:val="single" w:sz="4" w:space="0" w:color="000000"/>
              <w:right w:val="single" w:sz="4" w:space="0" w:color="000000"/>
            </w:tcBorders>
          </w:tcPr>
          <w:p w14:paraId="5C70E161" w14:textId="77777777" w:rsidR="00EF5301" w:rsidRDefault="00000000">
            <w:pPr>
              <w:pBdr>
                <w:top w:val="nil"/>
                <w:left w:val="nil"/>
                <w:bottom w:val="nil"/>
                <w:right w:val="nil"/>
                <w:between w:val="nil"/>
              </w:pBdr>
              <w:spacing w:before="87"/>
              <w:ind w:left="15" w:right="7"/>
              <w:jc w:val="center"/>
              <w:rPr>
                <w:color w:val="000000"/>
                <w:sz w:val="24"/>
                <w:szCs w:val="24"/>
              </w:rPr>
            </w:pPr>
            <w:r>
              <w:rPr>
                <w:color w:val="000000"/>
                <w:sz w:val="24"/>
                <w:szCs w:val="24"/>
              </w:rPr>
              <w:t>11</w:t>
            </w:r>
          </w:p>
        </w:tc>
        <w:tc>
          <w:tcPr>
            <w:tcW w:w="1724" w:type="dxa"/>
            <w:tcBorders>
              <w:top w:val="single" w:sz="4" w:space="0" w:color="000000"/>
              <w:left w:val="single" w:sz="4" w:space="0" w:color="000000"/>
              <w:bottom w:val="single" w:sz="4" w:space="0" w:color="000000"/>
              <w:right w:val="single" w:sz="4" w:space="0" w:color="000000"/>
            </w:tcBorders>
          </w:tcPr>
          <w:p w14:paraId="71833CB2"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52BC7F89"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4</w:t>
            </w:r>
          </w:p>
        </w:tc>
        <w:tc>
          <w:tcPr>
            <w:tcW w:w="1470" w:type="dxa"/>
            <w:tcBorders>
              <w:top w:val="single" w:sz="4" w:space="0" w:color="000000"/>
              <w:left w:val="single" w:sz="4" w:space="0" w:color="000000"/>
              <w:bottom w:val="single" w:sz="4" w:space="0" w:color="000000"/>
            </w:tcBorders>
          </w:tcPr>
          <w:p w14:paraId="247582D0"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4B282972"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38</w:t>
            </w:r>
          </w:p>
        </w:tc>
        <w:tc>
          <w:tcPr>
            <w:tcW w:w="1081" w:type="dxa"/>
          </w:tcPr>
          <w:p w14:paraId="5ECAE9FB"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53</w:t>
            </w:r>
          </w:p>
        </w:tc>
      </w:tr>
      <w:tr w:rsidR="00EF5301" w14:paraId="4CB73248" w14:textId="77777777">
        <w:trPr>
          <w:trHeight w:val="470"/>
        </w:trPr>
        <w:tc>
          <w:tcPr>
            <w:tcW w:w="961" w:type="dxa"/>
          </w:tcPr>
          <w:p w14:paraId="0F0C2534" w14:textId="77777777" w:rsidR="00EF5301" w:rsidRDefault="00000000">
            <w:pPr>
              <w:pBdr>
                <w:top w:val="nil"/>
                <w:left w:val="nil"/>
                <w:bottom w:val="nil"/>
                <w:right w:val="nil"/>
                <w:between w:val="nil"/>
              </w:pBdr>
              <w:spacing w:before="88"/>
              <w:ind w:left="100"/>
              <w:rPr>
                <w:color w:val="000000"/>
                <w:sz w:val="24"/>
                <w:szCs w:val="24"/>
              </w:rPr>
            </w:pPr>
            <w:r>
              <w:rPr>
                <w:color w:val="000000"/>
                <w:sz w:val="24"/>
                <w:szCs w:val="24"/>
              </w:rPr>
              <w:t>11</w:t>
            </w:r>
          </w:p>
        </w:tc>
        <w:tc>
          <w:tcPr>
            <w:tcW w:w="1666" w:type="dxa"/>
            <w:tcBorders>
              <w:top w:val="single" w:sz="4" w:space="0" w:color="000000"/>
              <w:bottom w:val="single" w:sz="4" w:space="0" w:color="000000"/>
              <w:right w:val="single" w:sz="4" w:space="0" w:color="000000"/>
            </w:tcBorders>
          </w:tcPr>
          <w:p w14:paraId="5FFC03AC"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6225B7C5" w14:textId="77777777" w:rsidR="00EF5301" w:rsidRDefault="00000000">
            <w:pPr>
              <w:pBdr>
                <w:top w:val="nil"/>
                <w:left w:val="nil"/>
                <w:bottom w:val="nil"/>
                <w:right w:val="nil"/>
                <w:between w:val="nil"/>
              </w:pBdr>
              <w:spacing w:before="88"/>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5C07FC0C"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395D3F63" w14:textId="77777777" w:rsidR="00EF5301" w:rsidRDefault="00000000">
            <w:pPr>
              <w:pBdr>
                <w:top w:val="nil"/>
                <w:left w:val="nil"/>
                <w:bottom w:val="nil"/>
                <w:right w:val="nil"/>
                <w:between w:val="nil"/>
              </w:pBdr>
              <w:spacing w:before="88"/>
              <w:ind w:left="244"/>
              <w:rPr>
                <w:color w:val="000000"/>
                <w:sz w:val="24"/>
                <w:szCs w:val="24"/>
              </w:rPr>
            </w:pPr>
            <w:r>
              <w:rPr>
                <w:color w:val="000000"/>
                <w:sz w:val="24"/>
                <w:szCs w:val="24"/>
              </w:rPr>
              <w:t>04</w:t>
            </w:r>
          </w:p>
        </w:tc>
        <w:tc>
          <w:tcPr>
            <w:tcW w:w="1364" w:type="dxa"/>
          </w:tcPr>
          <w:p w14:paraId="49558970" w14:textId="77777777" w:rsidR="00EF5301" w:rsidRDefault="00000000">
            <w:pPr>
              <w:pBdr>
                <w:top w:val="nil"/>
                <w:left w:val="nil"/>
                <w:bottom w:val="nil"/>
                <w:right w:val="nil"/>
                <w:between w:val="nil"/>
              </w:pBdr>
              <w:spacing w:before="88"/>
              <w:ind w:left="99"/>
              <w:rPr>
                <w:color w:val="000000"/>
                <w:sz w:val="24"/>
                <w:szCs w:val="24"/>
              </w:rPr>
            </w:pPr>
            <w:r>
              <w:rPr>
                <w:color w:val="000000"/>
                <w:sz w:val="24"/>
                <w:szCs w:val="24"/>
              </w:rPr>
              <w:t>52</w:t>
            </w:r>
          </w:p>
        </w:tc>
        <w:tc>
          <w:tcPr>
            <w:tcW w:w="1081" w:type="dxa"/>
          </w:tcPr>
          <w:p w14:paraId="71866AAC" w14:textId="77777777" w:rsidR="00EF5301" w:rsidRDefault="00000000">
            <w:pPr>
              <w:pBdr>
                <w:top w:val="nil"/>
                <w:left w:val="nil"/>
                <w:bottom w:val="nil"/>
                <w:right w:val="nil"/>
                <w:between w:val="nil"/>
              </w:pBdr>
              <w:spacing w:before="88"/>
              <w:ind w:left="103"/>
              <w:rPr>
                <w:color w:val="000000"/>
                <w:sz w:val="24"/>
                <w:szCs w:val="24"/>
              </w:rPr>
            </w:pPr>
            <w:r>
              <w:rPr>
                <w:color w:val="000000"/>
                <w:sz w:val="24"/>
                <w:szCs w:val="24"/>
              </w:rPr>
              <w:t>64</w:t>
            </w:r>
          </w:p>
        </w:tc>
      </w:tr>
      <w:tr w:rsidR="00EF5301" w14:paraId="7353958F" w14:textId="77777777">
        <w:trPr>
          <w:trHeight w:val="469"/>
        </w:trPr>
        <w:tc>
          <w:tcPr>
            <w:tcW w:w="961" w:type="dxa"/>
          </w:tcPr>
          <w:p w14:paraId="2B10E048"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12</w:t>
            </w:r>
          </w:p>
        </w:tc>
        <w:tc>
          <w:tcPr>
            <w:tcW w:w="1666" w:type="dxa"/>
            <w:tcBorders>
              <w:top w:val="single" w:sz="4" w:space="0" w:color="000000"/>
              <w:bottom w:val="single" w:sz="4" w:space="0" w:color="000000"/>
              <w:right w:val="single" w:sz="4" w:space="0" w:color="000000"/>
            </w:tcBorders>
          </w:tcPr>
          <w:p w14:paraId="4178E1C1"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9</w:t>
            </w:r>
          </w:p>
        </w:tc>
        <w:tc>
          <w:tcPr>
            <w:tcW w:w="1724" w:type="dxa"/>
            <w:tcBorders>
              <w:top w:val="single" w:sz="4" w:space="0" w:color="000000"/>
              <w:left w:val="single" w:sz="4" w:space="0" w:color="000000"/>
              <w:bottom w:val="single" w:sz="4" w:space="0" w:color="000000"/>
              <w:right w:val="single" w:sz="4" w:space="0" w:color="000000"/>
            </w:tcBorders>
          </w:tcPr>
          <w:p w14:paraId="55797A69"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3059EB0F"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5</w:t>
            </w:r>
          </w:p>
        </w:tc>
        <w:tc>
          <w:tcPr>
            <w:tcW w:w="1470" w:type="dxa"/>
            <w:tcBorders>
              <w:top w:val="single" w:sz="4" w:space="0" w:color="000000"/>
              <w:left w:val="single" w:sz="4" w:space="0" w:color="000000"/>
              <w:bottom w:val="single" w:sz="4" w:space="0" w:color="000000"/>
            </w:tcBorders>
          </w:tcPr>
          <w:p w14:paraId="049B5AEC"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56FBB340"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70</w:t>
            </w:r>
          </w:p>
        </w:tc>
        <w:tc>
          <w:tcPr>
            <w:tcW w:w="1081" w:type="dxa"/>
          </w:tcPr>
          <w:p w14:paraId="11187BD7"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84</w:t>
            </w:r>
          </w:p>
        </w:tc>
      </w:tr>
      <w:tr w:rsidR="00EF5301" w14:paraId="74320E83" w14:textId="77777777">
        <w:trPr>
          <w:trHeight w:val="469"/>
        </w:trPr>
        <w:tc>
          <w:tcPr>
            <w:tcW w:w="961" w:type="dxa"/>
          </w:tcPr>
          <w:p w14:paraId="689D8077"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13</w:t>
            </w:r>
          </w:p>
        </w:tc>
        <w:tc>
          <w:tcPr>
            <w:tcW w:w="1666" w:type="dxa"/>
            <w:tcBorders>
              <w:top w:val="single" w:sz="4" w:space="0" w:color="000000"/>
              <w:bottom w:val="single" w:sz="4" w:space="0" w:color="000000"/>
              <w:right w:val="single" w:sz="4" w:space="0" w:color="000000"/>
            </w:tcBorders>
          </w:tcPr>
          <w:p w14:paraId="7D563642"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6F6C8ACB"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1</w:t>
            </w:r>
          </w:p>
        </w:tc>
        <w:tc>
          <w:tcPr>
            <w:tcW w:w="1623" w:type="dxa"/>
            <w:tcBorders>
              <w:top w:val="single" w:sz="4" w:space="0" w:color="000000"/>
              <w:left w:val="single" w:sz="4" w:space="0" w:color="000000"/>
              <w:bottom w:val="single" w:sz="4" w:space="0" w:color="000000"/>
              <w:right w:val="single" w:sz="4" w:space="0" w:color="000000"/>
            </w:tcBorders>
          </w:tcPr>
          <w:p w14:paraId="321581A9"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7E1C0A3B"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14C17179"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44</w:t>
            </w:r>
          </w:p>
        </w:tc>
        <w:tc>
          <w:tcPr>
            <w:tcW w:w="1081" w:type="dxa"/>
          </w:tcPr>
          <w:p w14:paraId="5C2AE222"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54</w:t>
            </w:r>
          </w:p>
        </w:tc>
      </w:tr>
      <w:tr w:rsidR="00EF5301" w14:paraId="5977AB68" w14:textId="77777777">
        <w:trPr>
          <w:trHeight w:val="470"/>
        </w:trPr>
        <w:tc>
          <w:tcPr>
            <w:tcW w:w="961" w:type="dxa"/>
          </w:tcPr>
          <w:p w14:paraId="3F63A177"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14</w:t>
            </w:r>
          </w:p>
        </w:tc>
        <w:tc>
          <w:tcPr>
            <w:tcW w:w="1666" w:type="dxa"/>
            <w:tcBorders>
              <w:top w:val="single" w:sz="4" w:space="0" w:color="000000"/>
              <w:bottom w:val="single" w:sz="4" w:space="0" w:color="000000"/>
              <w:right w:val="single" w:sz="4" w:space="0" w:color="000000"/>
            </w:tcBorders>
          </w:tcPr>
          <w:p w14:paraId="6C361F08"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8</w:t>
            </w:r>
          </w:p>
        </w:tc>
        <w:tc>
          <w:tcPr>
            <w:tcW w:w="1724" w:type="dxa"/>
            <w:tcBorders>
              <w:top w:val="single" w:sz="4" w:space="0" w:color="000000"/>
              <w:left w:val="single" w:sz="4" w:space="0" w:color="000000"/>
              <w:bottom w:val="single" w:sz="4" w:space="0" w:color="000000"/>
              <w:right w:val="single" w:sz="4" w:space="0" w:color="000000"/>
            </w:tcBorders>
          </w:tcPr>
          <w:p w14:paraId="735156B6"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12787809"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32A1A4BF"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5</w:t>
            </w:r>
          </w:p>
        </w:tc>
        <w:tc>
          <w:tcPr>
            <w:tcW w:w="1364" w:type="dxa"/>
          </w:tcPr>
          <w:p w14:paraId="7E3A050E"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57</w:t>
            </w:r>
          </w:p>
        </w:tc>
        <w:tc>
          <w:tcPr>
            <w:tcW w:w="1081" w:type="dxa"/>
          </w:tcPr>
          <w:p w14:paraId="12E0E9D7"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72</w:t>
            </w:r>
          </w:p>
        </w:tc>
      </w:tr>
      <w:tr w:rsidR="00EF5301" w14:paraId="74F0C5C0" w14:textId="77777777">
        <w:trPr>
          <w:trHeight w:val="469"/>
        </w:trPr>
        <w:tc>
          <w:tcPr>
            <w:tcW w:w="961" w:type="dxa"/>
          </w:tcPr>
          <w:p w14:paraId="5EF78780"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15</w:t>
            </w:r>
          </w:p>
        </w:tc>
        <w:tc>
          <w:tcPr>
            <w:tcW w:w="1666" w:type="dxa"/>
            <w:tcBorders>
              <w:top w:val="single" w:sz="4" w:space="0" w:color="000000"/>
              <w:bottom w:val="single" w:sz="4" w:space="0" w:color="000000"/>
              <w:right w:val="single" w:sz="4" w:space="0" w:color="000000"/>
            </w:tcBorders>
          </w:tcPr>
          <w:p w14:paraId="591627B8"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7</w:t>
            </w:r>
          </w:p>
        </w:tc>
        <w:tc>
          <w:tcPr>
            <w:tcW w:w="1724" w:type="dxa"/>
            <w:tcBorders>
              <w:top w:val="single" w:sz="4" w:space="0" w:color="000000"/>
              <w:left w:val="single" w:sz="4" w:space="0" w:color="000000"/>
              <w:bottom w:val="single" w:sz="4" w:space="0" w:color="000000"/>
              <w:right w:val="single" w:sz="4" w:space="0" w:color="000000"/>
            </w:tcBorders>
          </w:tcPr>
          <w:p w14:paraId="41FE9F1A"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02A7971"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5881CB73"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0666EE19"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72</w:t>
            </w:r>
          </w:p>
        </w:tc>
        <w:tc>
          <w:tcPr>
            <w:tcW w:w="1081" w:type="dxa"/>
          </w:tcPr>
          <w:p w14:paraId="35C8D71A"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81</w:t>
            </w:r>
          </w:p>
        </w:tc>
      </w:tr>
      <w:tr w:rsidR="00EF5301" w14:paraId="58A4AFBA" w14:textId="77777777">
        <w:trPr>
          <w:trHeight w:val="469"/>
        </w:trPr>
        <w:tc>
          <w:tcPr>
            <w:tcW w:w="961" w:type="dxa"/>
          </w:tcPr>
          <w:p w14:paraId="53DF57A0"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16</w:t>
            </w:r>
          </w:p>
        </w:tc>
        <w:tc>
          <w:tcPr>
            <w:tcW w:w="1666" w:type="dxa"/>
            <w:tcBorders>
              <w:top w:val="single" w:sz="4" w:space="0" w:color="000000"/>
              <w:bottom w:val="single" w:sz="4" w:space="0" w:color="000000"/>
              <w:right w:val="single" w:sz="4" w:space="0" w:color="000000"/>
            </w:tcBorders>
          </w:tcPr>
          <w:p w14:paraId="3A317F26"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17E7AF78"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2E436031"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69CE0A38"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4</w:t>
            </w:r>
          </w:p>
        </w:tc>
        <w:tc>
          <w:tcPr>
            <w:tcW w:w="1364" w:type="dxa"/>
          </w:tcPr>
          <w:p w14:paraId="206AFF0E"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89</w:t>
            </w:r>
          </w:p>
        </w:tc>
        <w:tc>
          <w:tcPr>
            <w:tcW w:w="1081" w:type="dxa"/>
          </w:tcPr>
          <w:p w14:paraId="43C78777"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102</w:t>
            </w:r>
          </w:p>
        </w:tc>
      </w:tr>
      <w:tr w:rsidR="00EF5301" w14:paraId="66D119A4" w14:textId="77777777">
        <w:trPr>
          <w:trHeight w:val="469"/>
        </w:trPr>
        <w:tc>
          <w:tcPr>
            <w:tcW w:w="961" w:type="dxa"/>
          </w:tcPr>
          <w:p w14:paraId="40F6680F"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17</w:t>
            </w:r>
          </w:p>
        </w:tc>
        <w:tc>
          <w:tcPr>
            <w:tcW w:w="1666" w:type="dxa"/>
            <w:tcBorders>
              <w:top w:val="single" w:sz="4" w:space="0" w:color="000000"/>
              <w:bottom w:val="single" w:sz="4" w:space="0" w:color="000000"/>
              <w:right w:val="single" w:sz="4" w:space="0" w:color="000000"/>
            </w:tcBorders>
          </w:tcPr>
          <w:p w14:paraId="4802DA18"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7</w:t>
            </w:r>
          </w:p>
        </w:tc>
        <w:tc>
          <w:tcPr>
            <w:tcW w:w="1724" w:type="dxa"/>
            <w:tcBorders>
              <w:top w:val="single" w:sz="4" w:space="0" w:color="000000"/>
              <w:left w:val="single" w:sz="4" w:space="0" w:color="000000"/>
              <w:bottom w:val="single" w:sz="4" w:space="0" w:color="000000"/>
              <w:right w:val="single" w:sz="4" w:space="0" w:color="000000"/>
            </w:tcBorders>
          </w:tcPr>
          <w:p w14:paraId="3075B1F9"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2E395C79"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699D5E94"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55423EB0"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83</w:t>
            </w:r>
          </w:p>
        </w:tc>
        <w:tc>
          <w:tcPr>
            <w:tcW w:w="1081" w:type="dxa"/>
          </w:tcPr>
          <w:p w14:paraId="696BC77E"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93</w:t>
            </w:r>
          </w:p>
        </w:tc>
      </w:tr>
      <w:tr w:rsidR="00EF5301" w14:paraId="393BA8B8" w14:textId="77777777">
        <w:trPr>
          <w:trHeight w:val="470"/>
        </w:trPr>
        <w:tc>
          <w:tcPr>
            <w:tcW w:w="961" w:type="dxa"/>
          </w:tcPr>
          <w:p w14:paraId="7ED1A5DB" w14:textId="77777777" w:rsidR="00EF5301" w:rsidRDefault="00000000">
            <w:pPr>
              <w:pBdr>
                <w:top w:val="nil"/>
                <w:left w:val="nil"/>
                <w:bottom w:val="nil"/>
                <w:right w:val="nil"/>
                <w:between w:val="nil"/>
              </w:pBdr>
              <w:spacing w:before="88"/>
              <w:ind w:left="100"/>
              <w:rPr>
                <w:color w:val="000000"/>
                <w:sz w:val="24"/>
                <w:szCs w:val="24"/>
              </w:rPr>
            </w:pPr>
            <w:r>
              <w:rPr>
                <w:color w:val="000000"/>
                <w:sz w:val="24"/>
                <w:szCs w:val="24"/>
              </w:rPr>
              <w:t>18</w:t>
            </w:r>
          </w:p>
        </w:tc>
        <w:tc>
          <w:tcPr>
            <w:tcW w:w="1666" w:type="dxa"/>
            <w:tcBorders>
              <w:top w:val="single" w:sz="4" w:space="0" w:color="000000"/>
              <w:bottom w:val="single" w:sz="4" w:space="0" w:color="000000"/>
              <w:right w:val="single" w:sz="4" w:space="0" w:color="000000"/>
            </w:tcBorders>
          </w:tcPr>
          <w:p w14:paraId="4BD4B75F"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9</w:t>
            </w:r>
          </w:p>
        </w:tc>
        <w:tc>
          <w:tcPr>
            <w:tcW w:w="1724" w:type="dxa"/>
            <w:tcBorders>
              <w:top w:val="single" w:sz="4" w:space="0" w:color="000000"/>
              <w:left w:val="single" w:sz="4" w:space="0" w:color="000000"/>
              <w:bottom w:val="single" w:sz="4" w:space="0" w:color="000000"/>
              <w:right w:val="single" w:sz="4" w:space="0" w:color="000000"/>
            </w:tcBorders>
          </w:tcPr>
          <w:p w14:paraId="3A8B983F" w14:textId="77777777" w:rsidR="00EF5301" w:rsidRDefault="00000000">
            <w:pPr>
              <w:pBdr>
                <w:top w:val="nil"/>
                <w:left w:val="nil"/>
                <w:bottom w:val="nil"/>
                <w:right w:val="nil"/>
                <w:between w:val="nil"/>
              </w:pBdr>
              <w:spacing w:before="88"/>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185C6F79"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4</w:t>
            </w:r>
          </w:p>
        </w:tc>
        <w:tc>
          <w:tcPr>
            <w:tcW w:w="1470" w:type="dxa"/>
            <w:tcBorders>
              <w:top w:val="single" w:sz="4" w:space="0" w:color="000000"/>
              <w:left w:val="single" w:sz="4" w:space="0" w:color="000000"/>
              <w:bottom w:val="single" w:sz="4" w:space="0" w:color="000000"/>
            </w:tcBorders>
          </w:tcPr>
          <w:p w14:paraId="2D2D2C7B" w14:textId="77777777" w:rsidR="00EF5301" w:rsidRDefault="00000000">
            <w:pPr>
              <w:pBdr>
                <w:top w:val="nil"/>
                <w:left w:val="nil"/>
                <w:bottom w:val="nil"/>
                <w:right w:val="nil"/>
                <w:between w:val="nil"/>
              </w:pBdr>
              <w:spacing w:before="88"/>
              <w:ind w:left="244"/>
              <w:rPr>
                <w:color w:val="000000"/>
                <w:sz w:val="24"/>
                <w:szCs w:val="24"/>
              </w:rPr>
            </w:pPr>
            <w:r>
              <w:rPr>
                <w:color w:val="000000"/>
                <w:sz w:val="24"/>
                <w:szCs w:val="24"/>
              </w:rPr>
              <w:t>3</w:t>
            </w:r>
          </w:p>
        </w:tc>
        <w:tc>
          <w:tcPr>
            <w:tcW w:w="1364" w:type="dxa"/>
          </w:tcPr>
          <w:p w14:paraId="39103503" w14:textId="77777777" w:rsidR="00EF5301" w:rsidRDefault="00000000">
            <w:pPr>
              <w:pBdr>
                <w:top w:val="nil"/>
                <w:left w:val="nil"/>
                <w:bottom w:val="nil"/>
                <w:right w:val="nil"/>
                <w:between w:val="nil"/>
              </w:pBdr>
              <w:spacing w:before="88"/>
              <w:ind w:left="99"/>
              <w:rPr>
                <w:color w:val="000000"/>
                <w:sz w:val="24"/>
                <w:szCs w:val="24"/>
              </w:rPr>
            </w:pPr>
            <w:r>
              <w:rPr>
                <w:color w:val="000000"/>
                <w:sz w:val="24"/>
                <w:szCs w:val="24"/>
              </w:rPr>
              <w:t>67</w:t>
            </w:r>
          </w:p>
        </w:tc>
        <w:tc>
          <w:tcPr>
            <w:tcW w:w="1081" w:type="dxa"/>
          </w:tcPr>
          <w:p w14:paraId="3DCE951F" w14:textId="77777777" w:rsidR="00EF5301" w:rsidRDefault="00000000">
            <w:pPr>
              <w:pBdr>
                <w:top w:val="nil"/>
                <w:left w:val="nil"/>
                <w:bottom w:val="nil"/>
                <w:right w:val="nil"/>
                <w:between w:val="nil"/>
              </w:pBdr>
              <w:spacing w:before="88"/>
              <w:ind w:left="103"/>
              <w:rPr>
                <w:color w:val="000000"/>
                <w:sz w:val="24"/>
                <w:szCs w:val="24"/>
              </w:rPr>
            </w:pPr>
            <w:r>
              <w:rPr>
                <w:color w:val="000000"/>
                <w:sz w:val="24"/>
                <w:szCs w:val="24"/>
              </w:rPr>
              <w:t>83</w:t>
            </w:r>
          </w:p>
        </w:tc>
      </w:tr>
      <w:tr w:rsidR="00EF5301" w14:paraId="7C659F86" w14:textId="77777777">
        <w:trPr>
          <w:trHeight w:val="469"/>
        </w:trPr>
        <w:tc>
          <w:tcPr>
            <w:tcW w:w="961" w:type="dxa"/>
          </w:tcPr>
          <w:p w14:paraId="40C4683F"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19</w:t>
            </w:r>
          </w:p>
        </w:tc>
        <w:tc>
          <w:tcPr>
            <w:tcW w:w="1666" w:type="dxa"/>
            <w:tcBorders>
              <w:top w:val="single" w:sz="4" w:space="0" w:color="000000"/>
              <w:bottom w:val="single" w:sz="4" w:space="0" w:color="000000"/>
              <w:right w:val="single" w:sz="4" w:space="0" w:color="000000"/>
            </w:tcBorders>
          </w:tcPr>
          <w:p w14:paraId="49E004B7"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3221B36D"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51ED395C"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14BE5352"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0</w:t>
            </w:r>
          </w:p>
        </w:tc>
        <w:tc>
          <w:tcPr>
            <w:tcW w:w="1364" w:type="dxa"/>
          </w:tcPr>
          <w:p w14:paraId="648F1C8C"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70</w:t>
            </w:r>
          </w:p>
        </w:tc>
        <w:tc>
          <w:tcPr>
            <w:tcW w:w="1081" w:type="dxa"/>
          </w:tcPr>
          <w:p w14:paraId="614703B2"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77</w:t>
            </w:r>
          </w:p>
        </w:tc>
      </w:tr>
      <w:tr w:rsidR="00EF5301" w14:paraId="5491A740" w14:textId="77777777">
        <w:trPr>
          <w:trHeight w:val="469"/>
        </w:trPr>
        <w:tc>
          <w:tcPr>
            <w:tcW w:w="961" w:type="dxa"/>
          </w:tcPr>
          <w:p w14:paraId="61A5CC0B" w14:textId="77777777" w:rsidR="00EF5301" w:rsidRDefault="00000000">
            <w:pPr>
              <w:pBdr>
                <w:top w:val="nil"/>
                <w:left w:val="nil"/>
                <w:bottom w:val="nil"/>
                <w:right w:val="nil"/>
                <w:between w:val="nil"/>
              </w:pBdr>
              <w:spacing w:before="87"/>
              <w:ind w:left="100"/>
              <w:rPr>
                <w:color w:val="000000"/>
                <w:sz w:val="24"/>
                <w:szCs w:val="24"/>
              </w:rPr>
            </w:pPr>
            <w:r>
              <w:rPr>
                <w:color w:val="000000"/>
                <w:sz w:val="24"/>
                <w:szCs w:val="24"/>
              </w:rPr>
              <w:t>20</w:t>
            </w:r>
          </w:p>
        </w:tc>
        <w:tc>
          <w:tcPr>
            <w:tcW w:w="1666" w:type="dxa"/>
            <w:tcBorders>
              <w:top w:val="single" w:sz="4" w:space="0" w:color="000000"/>
              <w:bottom w:val="single" w:sz="4" w:space="0" w:color="000000"/>
              <w:right w:val="single" w:sz="4" w:space="0" w:color="000000"/>
            </w:tcBorders>
          </w:tcPr>
          <w:p w14:paraId="30919F48"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5D986C77" w14:textId="77777777" w:rsidR="00EF5301" w:rsidRDefault="00000000">
            <w:pPr>
              <w:pBdr>
                <w:top w:val="nil"/>
                <w:left w:val="nil"/>
                <w:bottom w:val="nil"/>
                <w:right w:val="nil"/>
                <w:between w:val="nil"/>
              </w:pBdr>
              <w:spacing w:before="87"/>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3B85ECDE" w14:textId="77777777" w:rsidR="00EF5301" w:rsidRDefault="00000000">
            <w:pPr>
              <w:pBdr>
                <w:top w:val="nil"/>
                <w:left w:val="nil"/>
                <w:bottom w:val="nil"/>
                <w:right w:val="nil"/>
                <w:between w:val="nil"/>
              </w:pBdr>
              <w:spacing w:before="87"/>
              <w:ind w:left="15"/>
              <w:jc w:val="center"/>
              <w:rPr>
                <w:color w:val="000000"/>
                <w:sz w:val="24"/>
                <w:szCs w:val="24"/>
              </w:rPr>
            </w:pPr>
            <w:r>
              <w:rPr>
                <w:color w:val="000000"/>
                <w:sz w:val="24"/>
                <w:szCs w:val="24"/>
              </w:rPr>
              <w:t>2</w:t>
            </w:r>
          </w:p>
        </w:tc>
        <w:tc>
          <w:tcPr>
            <w:tcW w:w="1470" w:type="dxa"/>
            <w:tcBorders>
              <w:top w:val="single" w:sz="4" w:space="0" w:color="000000"/>
              <w:left w:val="single" w:sz="4" w:space="0" w:color="000000"/>
              <w:bottom w:val="single" w:sz="4" w:space="0" w:color="000000"/>
            </w:tcBorders>
          </w:tcPr>
          <w:p w14:paraId="1BDCE01C" w14:textId="77777777" w:rsidR="00EF5301" w:rsidRDefault="00000000">
            <w:pPr>
              <w:pBdr>
                <w:top w:val="nil"/>
                <w:left w:val="nil"/>
                <w:bottom w:val="nil"/>
                <w:right w:val="nil"/>
                <w:between w:val="nil"/>
              </w:pBdr>
              <w:spacing w:before="87"/>
              <w:ind w:left="244"/>
              <w:rPr>
                <w:color w:val="000000"/>
                <w:sz w:val="24"/>
                <w:szCs w:val="24"/>
              </w:rPr>
            </w:pPr>
            <w:r>
              <w:rPr>
                <w:color w:val="000000"/>
                <w:sz w:val="24"/>
                <w:szCs w:val="24"/>
              </w:rPr>
              <w:t>4</w:t>
            </w:r>
          </w:p>
        </w:tc>
        <w:tc>
          <w:tcPr>
            <w:tcW w:w="1364" w:type="dxa"/>
          </w:tcPr>
          <w:p w14:paraId="038E5563" w14:textId="77777777" w:rsidR="00EF5301" w:rsidRDefault="00000000">
            <w:pPr>
              <w:pBdr>
                <w:top w:val="nil"/>
                <w:left w:val="nil"/>
                <w:bottom w:val="nil"/>
                <w:right w:val="nil"/>
                <w:between w:val="nil"/>
              </w:pBdr>
              <w:spacing w:before="87"/>
              <w:ind w:left="99"/>
              <w:rPr>
                <w:color w:val="000000"/>
                <w:sz w:val="24"/>
                <w:szCs w:val="24"/>
              </w:rPr>
            </w:pPr>
            <w:r>
              <w:rPr>
                <w:color w:val="000000"/>
                <w:sz w:val="24"/>
                <w:szCs w:val="24"/>
              </w:rPr>
              <w:t>63</w:t>
            </w:r>
          </w:p>
        </w:tc>
        <w:tc>
          <w:tcPr>
            <w:tcW w:w="1081" w:type="dxa"/>
          </w:tcPr>
          <w:p w14:paraId="066E67D2" w14:textId="77777777" w:rsidR="00EF5301" w:rsidRDefault="00000000">
            <w:pPr>
              <w:pBdr>
                <w:top w:val="nil"/>
                <w:left w:val="nil"/>
                <w:bottom w:val="nil"/>
                <w:right w:val="nil"/>
                <w:between w:val="nil"/>
              </w:pBdr>
              <w:spacing w:before="87"/>
              <w:ind w:left="103"/>
              <w:rPr>
                <w:color w:val="000000"/>
                <w:sz w:val="24"/>
                <w:szCs w:val="24"/>
              </w:rPr>
            </w:pPr>
            <w:r>
              <w:rPr>
                <w:color w:val="000000"/>
                <w:sz w:val="24"/>
                <w:szCs w:val="24"/>
              </w:rPr>
              <w:t>74</w:t>
            </w:r>
          </w:p>
        </w:tc>
      </w:tr>
      <w:tr w:rsidR="00EF5301" w14:paraId="533573DC" w14:textId="77777777">
        <w:trPr>
          <w:trHeight w:val="474"/>
        </w:trPr>
        <w:tc>
          <w:tcPr>
            <w:tcW w:w="961" w:type="dxa"/>
          </w:tcPr>
          <w:p w14:paraId="72CA126C" w14:textId="77777777" w:rsidR="00EF5301" w:rsidRDefault="00000000">
            <w:pPr>
              <w:pBdr>
                <w:top w:val="nil"/>
                <w:left w:val="nil"/>
                <w:bottom w:val="nil"/>
                <w:right w:val="nil"/>
                <w:between w:val="nil"/>
              </w:pBdr>
              <w:spacing w:before="88"/>
              <w:ind w:left="100"/>
              <w:rPr>
                <w:color w:val="000000"/>
                <w:sz w:val="24"/>
                <w:szCs w:val="24"/>
              </w:rPr>
            </w:pPr>
            <w:r>
              <w:rPr>
                <w:color w:val="000000"/>
                <w:sz w:val="24"/>
                <w:szCs w:val="24"/>
              </w:rPr>
              <w:t>21</w:t>
            </w:r>
          </w:p>
        </w:tc>
        <w:tc>
          <w:tcPr>
            <w:tcW w:w="1666" w:type="dxa"/>
            <w:tcBorders>
              <w:top w:val="single" w:sz="4" w:space="0" w:color="000000"/>
              <w:bottom w:val="single" w:sz="4" w:space="0" w:color="000000"/>
              <w:right w:val="single" w:sz="4" w:space="0" w:color="000000"/>
            </w:tcBorders>
          </w:tcPr>
          <w:p w14:paraId="4D31A0B6"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4</w:t>
            </w:r>
          </w:p>
        </w:tc>
        <w:tc>
          <w:tcPr>
            <w:tcW w:w="1724" w:type="dxa"/>
            <w:tcBorders>
              <w:top w:val="single" w:sz="4" w:space="0" w:color="000000"/>
              <w:left w:val="single" w:sz="4" w:space="0" w:color="000000"/>
              <w:bottom w:val="single" w:sz="4" w:space="0" w:color="000000"/>
              <w:right w:val="single" w:sz="4" w:space="0" w:color="000000"/>
            </w:tcBorders>
          </w:tcPr>
          <w:p w14:paraId="03EF3A1E" w14:textId="77777777" w:rsidR="00EF5301" w:rsidRDefault="00000000">
            <w:pPr>
              <w:pBdr>
                <w:top w:val="nil"/>
                <w:left w:val="nil"/>
                <w:bottom w:val="nil"/>
                <w:right w:val="nil"/>
                <w:between w:val="nil"/>
              </w:pBdr>
              <w:spacing w:before="88"/>
              <w:ind w:left="20"/>
              <w:jc w:val="cente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0B9535C4" w14:textId="77777777" w:rsidR="00EF5301" w:rsidRDefault="00000000">
            <w:pPr>
              <w:pBdr>
                <w:top w:val="nil"/>
                <w:left w:val="nil"/>
                <w:bottom w:val="nil"/>
                <w:right w:val="nil"/>
                <w:between w:val="nil"/>
              </w:pBdr>
              <w:spacing w:before="88"/>
              <w:ind w:left="15"/>
              <w:jc w:val="center"/>
              <w:rPr>
                <w:color w:val="000000"/>
                <w:sz w:val="24"/>
                <w:szCs w:val="24"/>
              </w:rPr>
            </w:pPr>
            <w:r>
              <w:rPr>
                <w:color w:val="000000"/>
                <w:sz w:val="24"/>
                <w:szCs w:val="24"/>
              </w:rPr>
              <w:t>3</w:t>
            </w:r>
          </w:p>
        </w:tc>
        <w:tc>
          <w:tcPr>
            <w:tcW w:w="1470" w:type="dxa"/>
            <w:tcBorders>
              <w:top w:val="single" w:sz="4" w:space="0" w:color="000000"/>
              <w:left w:val="single" w:sz="4" w:space="0" w:color="000000"/>
              <w:bottom w:val="single" w:sz="4" w:space="0" w:color="000000"/>
            </w:tcBorders>
          </w:tcPr>
          <w:p w14:paraId="763C61C3" w14:textId="77777777" w:rsidR="00EF5301" w:rsidRDefault="00000000">
            <w:pPr>
              <w:pBdr>
                <w:top w:val="nil"/>
                <w:left w:val="nil"/>
                <w:bottom w:val="nil"/>
                <w:right w:val="nil"/>
                <w:between w:val="nil"/>
              </w:pBdr>
              <w:spacing w:before="88"/>
              <w:ind w:left="244"/>
              <w:rPr>
                <w:color w:val="000000"/>
                <w:sz w:val="24"/>
                <w:szCs w:val="24"/>
              </w:rPr>
            </w:pPr>
            <w:r>
              <w:rPr>
                <w:color w:val="000000"/>
                <w:sz w:val="24"/>
                <w:szCs w:val="24"/>
              </w:rPr>
              <w:t>0</w:t>
            </w:r>
          </w:p>
        </w:tc>
        <w:tc>
          <w:tcPr>
            <w:tcW w:w="1364" w:type="dxa"/>
          </w:tcPr>
          <w:p w14:paraId="057F7393" w14:textId="77777777" w:rsidR="00EF5301" w:rsidRDefault="00000000">
            <w:pPr>
              <w:pBdr>
                <w:top w:val="nil"/>
                <w:left w:val="nil"/>
                <w:bottom w:val="nil"/>
                <w:right w:val="nil"/>
                <w:between w:val="nil"/>
              </w:pBdr>
              <w:spacing w:before="88"/>
              <w:ind w:left="99"/>
              <w:rPr>
                <w:color w:val="000000"/>
                <w:sz w:val="24"/>
                <w:szCs w:val="24"/>
              </w:rPr>
            </w:pPr>
            <w:r>
              <w:rPr>
                <w:color w:val="000000"/>
                <w:sz w:val="24"/>
                <w:szCs w:val="24"/>
              </w:rPr>
              <w:t>60</w:t>
            </w:r>
          </w:p>
        </w:tc>
        <w:tc>
          <w:tcPr>
            <w:tcW w:w="1081" w:type="dxa"/>
          </w:tcPr>
          <w:p w14:paraId="05817A17" w14:textId="77777777" w:rsidR="00EF5301" w:rsidRDefault="00000000">
            <w:pPr>
              <w:pBdr>
                <w:top w:val="nil"/>
                <w:left w:val="nil"/>
                <w:bottom w:val="nil"/>
                <w:right w:val="nil"/>
                <w:between w:val="nil"/>
              </w:pBdr>
              <w:spacing w:before="88"/>
              <w:ind w:left="103"/>
              <w:rPr>
                <w:color w:val="000000"/>
                <w:sz w:val="24"/>
                <w:szCs w:val="24"/>
              </w:rPr>
            </w:pPr>
            <w:r>
              <w:rPr>
                <w:color w:val="000000"/>
                <w:sz w:val="24"/>
                <w:szCs w:val="24"/>
              </w:rPr>
              <w:t>67</w:t>
            </w:r>
          </w:p>
        </w:tc>
      </w:tr>
    </w:tbl>
    <w:p w14:paraId="44AA9EE8" w14:textId="77777777" w:rsidR="00EF5301" w:rsidRDefault="00EF5301">
      <w:pPr>
        <w:pBdr>
          <w:top w:val="nil"/>
          <w:left w:val="nil"/>
          <w:bottom w:val="nil"/>
          <w:right w:val="nil"/>
          <w:between w:val="nil"/>
        </w:pBdr>
        <w:rPr>
          <w:color w:val="000000"/>
          <w:sz w:val="24"/>
          <w:szCs w:val="24"/>
        </w:rPr>
        <w:sectPr w:rsidR="00EF5301">
          <w:pgSz w:w="11910" w:h="16840"/>
          <w:pgMar w:top="1400" w:right="141" w:bottom="1820" w:left="992" w:header="0" w:footer="1631" w:gutter="0"/>
          <w:cols w:space="720"/>
        </w:sectPr>
      </w:pPr>
    </w:p>
    <w:p w14:paraId="609EF7E8" w14:textId="77777777" w:rsidR="00EF5301" w:rsidRDefault="00000000">
      <w:pPr>
        <w:pStyle w:val="Heading5"/>
        <w:spacing w:before="52"/>
        <w:ind w:left="8" w:right="687"/>
        <w:jc w:val="center"/>
      </w:pPr>
      <w:bookmarkStart w:id="66" w:name="bookmark=id.tnb51hokj4ii" w:colFirst="0" w:colLast="0"/>
      <w:bookmarkStart w:id="67" w:name="_heading=h.insopyae2g7v" w:colFirst="0" w:colLast="0"/>
      <w:bookmarkEnd w:id="66"/>
      <w:bookmarkEnd w:id="67"/>
      <w:r>
        <w:t>Preparedness and Response Protocol at LSG Level</w:t>
      </w:r>
    </w:p>
    <w:p w14:paraId="4D996003" w14:textId="77777777" w:rsidR="00EF5301" w:rsidRDefault="00000000">
      <w:pPr>
        <w:pBdr>
          <w:top w:val="nil"/>
          <w:left w:val="nil"/>
          <w:bottom w:val="nil"/>
          <w:right w:val="nil"/>
          <w:between w:val="nil"/>
        </w:pBdr>
        <w:spacing w:before="268" w:line="271" w:lineRule="auto"/>
        <w:ind w:left="448" w:right="1126"/>
        <w:jc w:val="both"/>
        <w:rPr>
          <w:color w:val="000000"/>
          <w:sz w:val="24"/>
          <w:szCs w:val="24"/>
        </w:rPr>
      </w:pPr>
      <w:r>
        <w:rPr>
          <w:color w:val="000000"/>
          <w:sz w:val="24"/>
          <w:szCs w:val="24"/>
        </w:rPr>
        <w:t>This section describes the operational framework for the LSGI once a pandemic is declared. It explains how the LSGI and health system will move from routine data collection to active response, using a One Health approach.</w:t>
      </w:r>
    </w:p>
    <w:p w14:paraId="1005400A" w14:textId="77777777" w:rsidR="00EF5301" w:rsidRDefault="00000000">
      <w:pPr>
        <w:pStyle w:val="Heading5"/>
        <w:spacing w:before="142"/>
        <w:ind w:firstLine="448"/>
      </w:pPr>
      <w:bookmarkStart w:id="68" w:name="bookmark=id.vrvaqsnrqy4h" w:colFirst="0" w:colLast="0"/>
      <w:bookmarkStart w:id="69" w:name="_heading=h.wxvil5y000yf" w:colFirst="0" w:colLast="0"/>
      <w:bookmarkEnd w:id="68"/>
      <w:bookmarkEnd w:id="69"/>
      <w:r>
        <w:t>Constitution of One Health Committee</w:t>
      </w:r>
    </w:p>
    <w:p w14:paraId="34767728" w14:textId="77777777" w:rsidR="00EF5301" w:rsidRDefault="00000000">
      <w:pPr>
        <w:pBdr>
          <w:top w:val="nil"/>
          <w:left w:val="nil"/>
          <w:bottom w:val="nil"/>
          <w:right w:val="nil"/>
          <w:between w:val="nil"/>
        </w:pBdr>
        <w:spacing w:before="144" w:line="268" w:lineRule="auto"/>
        <w:ind w:left="448" w:right="1126"/>
        <w:jc w:val="both"/>
        <w:rPr>
          <w:color w:val="000000"/>
          <w:sz w:val="24"/>
          <w:szCs w:val="24"/>
        </w:rPr>
      </w:pPr>
      <w:r>
        <w:rPr>
          <w:color w:val="000000"/>
          <w:sz w:val="24"/>
          <w:szCs w:val="24"/>
        </w:rPr>
        <w:t>The LSGD shall constitute a One Health Committee comprising the LSGI President, Medical Officers (Modern Medicine, AYUSH, and Veterinary), the Health Inspector, and the Veterinary Surgeon.</w:t>
      </w:r>
    </w:p>
    <w:p w14:paraId="3FC603DC" w14:textId="77777777" w:rsidR="00EF5301" w:rsidRDefault="00EF5301">
      <w:pPr>
        <w:pBdr>
          <w:top w:val="nil"/>
          <w:left w:val="nil"/>
          <w:bottom w:val="nil"/>
          <w:right w:val="nil"/>
          <w:between w:val="nil"/>
        </w:pBdr>
        <w:spacing w:before="35"/>
        <w:rPr>
          <w:color w:val="000000"/>
          <w:sz w:val="24"/>
          <w:szCs w:val="24"/>
        </w:rPr>
      </w:pPr>
    </w:p>
    <w:p w14:paraId="2A8EEFF5" w14:textId="77777777" w:rsidR="00EF5301" w:rsidRDefault="00000000">
      <w:pPr>
        <w:pBdr>
          <w:top w:val="nil"/>
          <w:left w:val="nil"/>
          <w:bottom w:val="nil"/>
          <w:right w:val="nil"/>
          <w:between w:val="nil"/>
        </w:pBdr>
        <w:spacing w:line="271" w:lineRule="auto"/>
        <w:ind w:left="448" w:right="1122"/>
        <w:jc w:val="both"/>
        <w:rPr>
          <w:color w:val="000000"/>
          <w:sz w:val="24"/>
          <w:szCs w:val="24"/>
        </w:rPr>
      </w:pPr>
      <w:r>
        <w:rPr>
          <w:b/>
          <w:bCs/>
          <w:color w:val="000000"/>
          <w:sz w:val="24"/>
          <w:szCs w:val="24"/>
        </w:rPr>
        <w:t xml:space="preserve">Objective: </w:t>
      </w:r>
      <w:r>
        <w:rPr>
          <w:color w:val="000000"/>
          <w:sz w:val="24"/>
          <w:szCs w:val="24"/>
        </w:rPr>
        <w:t>The One Health Committee coordinates human, animal, and environmental health to prevent and control pandemics.</w:t>
      </w:r>
    </w:p>
    <w:p w14:paraId="48984619" w14:textId="77777777" w:rsidR="00EF5301" w:rsidRDefault="00EF5301">
      <w:pPr>
        <w:pBdr>
          <w:top w:val="nil"/>
          <w:left w:val="nil"/>
          <w:bottom w:val="nil"/>
          <w:right w:val="nil"/>
          <w:between w:val="nil"/>
        </w:pBdr>
        <w:spacing w:before="91"/>
        <w:rPr>
          <w:color w:val="000000"/>
          <w:sz w:val="20"/>
          <w:szCs w:val="20"/>
        </w:rPr>
      </w:pPr>
    </w:p>
    <w:tbl>
      <w:tblPr>
        <w:tblStyle w:val="afff3"/>
        <w:tblW w:w="10264"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629"/>
        <w:gridCol w:w="1594"/>
        <w:gridCol w:w="2727"/>
        <w:gridCol w:w="1815"/>
        <w:gridCol w:w="1622"/>
        <w:gridCol w:w="1877"/>
      </w:tblGrid>
      <w:tr w:rsidR="00EF5301" w14:paraId="40277188" w14:textId="77777777">
        <w:trPr>
          <w:trHeight w:val="863"/>
        </w:trPr>
        <w:tc>
          <w:tcPr>
            <w:tcW w:w="629" w:type="dxa"/>
            <w:shd w:val="clear" w:color="auto" w:fill="F1F1F1"/>
          </w:tcPr>
          <w:p w14:paraId="14C5FA7C" w14:textId="77777777" w:rsidR="00EF5301" w:rsidRDefault="00000000">
            <w:pPr>
              <w:pBdr>
                <w:top w:val="nil"/>
                <w:left w:val="nil"/>
                <w:bottom w:val="nil"/>
                <w:right w:val="nil"/>
                <w:between w:val="nil"/>
              </w:pBdr>
              <w:spacing w:before="112" w:line="266" w:lineRule="auto"/>
              <w:ind w:left="119" w:right="15"/>
              <w:rPr>
                <w:b/>
                <w:bCs/>
                <w:color w:val="000000"/>
                <w:sz w:val="24"/>
                <w:szCs w:val="24"/>
              </w:rPr>
            </w:pPr>
            <w:r>
              <w:rPr>
                <w:b/>
                <w:bCs/>
                <w:color w:val="000000"/>
                <w:sz w:val="24"/>
                <w:szCs w:val="24"/>
              </w:rPr>
              <w:t>Sl No</w:t>
            </w:r>
          </w:p>
        </w:tc>
        <w:tc>
          <w:tcPr>
            <w:tcW w:w="1594" w:type="dxa"/>
            <w:shd w:val="clear" w:color="auto" w:fill="F1F1F1"/>
          </w:tcPr>
          <w:p w14:paraId="0A2732E1" w14:textId="77777777" w:rsidR="00EF5301" w:rsidRDefault="00000000">
            <w:pPr>
              <w:pBdr>
                <w:top w:val="nil"/>
                <w:left w:val="nil"/>
                <w:bottom w:val="nil"/>
                <w:right w:val="nil"/>
                <w:between w:val="nil"/>
              </w:pBdr>
              <w:spacing w:before="112"/>
              <w:ind w:left="119"/>
              <w:rPr>
                <w:b/>
                <w:bCs/>
                <w:color w:val="000000"/>
                <w:sz w:val="24"/>
                <w:szCs w:val="24"/>
              </w:rPr>
            </w:pPr>
            <w:r>
              <w:rPr>
                <w:b/>
                <w:bCs/>
                <w:color w:val="000000"/>
                <w:sz w:val="24"/>
                <w:szCs w:val="24"/>
              </w:rPr>
              <w:t>Name</w:t>
            </w:r>
          </w:p>
        </w:tc>
        <w:tc>
          <w:tcPr>
            <w:tcW w:w="2727" w:type="dxa"/>
            <w:shd w:val="clear" w:color="auto" w:fill="F1F1F1"/>
          </w:tcPr>
          <w:p w14:paraId="1CD78E53" w14:textId="77777777" w:rsidR="00EF5301" w:rsidRDefault="00000000">
            <w:pPr>
              <w:pBdr>
                <w:top w:val="nil"/>
                <w:left w:val="nil"/>
                <w:bottom w:val="nil"/>
                <w:right w:val="nil"/>
                <w:between w:val="nil"/>
              </w:pBdr>
              <w:spacing w:before="112"/>
              <w:ind w:left="119"/>
              <w:rPr>
                <w:b/>
                <w:bCs/>
                <w:color w:val="000000"/>
                <w:sz w:val="24"/>
                <w:szCs w:val="24"/>
              </w:rPr>
            </w:pPr>
            <w:r>
              <w:rPr>
                <w:b/>
                <w:bCs/>
                <w:color w:val="000000"/>
                <w:sz w:val="24"/>
                <w:szCs w:val="24"/>
              </w:rPr>
              <w:t>Designation</w:t>
            </w:r>
          </w:p>
        </w:tc>
        <w:tc>
          <w:tcPr>
            <w:tcW w:w="1815" w:type="dxa"/>
            <w:shd w:val="clear" w:color="auto" w:fill="F1F1F1"/>
          </w:tcPr>
          <w:p w14:paraId="147BBC8E" w14:textId="77777777" w:rsidR="00EF5301" w:rsidRDefault="00000000">
            <w:pPr>
              <w:pBdr>
                <w:top w:val="nil"/>
                <w:left w:val="nil"/>
                <w:bottom w:val="nil"/>
                <w:right w:val="nil"/>
                <w:between w:val="nil"/>
              </w:pBdr>
              <w:spacing w:before="112" w:line="266" w:lineRule="auto"/>
              <w:ind w:left="120"/>
              <w:rPr>
                <w:b/>
                <w:bCs/>
                <w:color w:val="000000"/>
                <w:sz w:val="24"/>
                <w:szCs w:val="24"/>
              </w:rPr>
            </w:pPr>
            <w:r>
              <w:rPr>
                <w:b/>
                <w:bCs/>
                <w:color w:val="000000"/>
                <w:sz w:val="24"/>
                <w:szCs w:val="24"/>
              </w:rPr>
              <w:t>Department/I nstitution</w:t>
            </w:r>
          </w:p>
        </w:tc>
        <w:tc>
          <w:tcPr>
            <w:tcW w:w="1622" w:type="dxa"/>
            <w:shd w:val="clear" w:color="auto" w:fill="F1F1F1"/>
          </w:tcPr>
          <w:p w14:paraId="69FD421D" w14:textId="77777777" w:rsidR="00EF5301" w:rsidRDefault="00000000">
            <w:pPr>
              <w:pBdr>
                <w:top w:val="nil"/>
                <w:left w:val="nil"/>
                <w:bottom w:val="nil"/>
                <w:right w:val="nil"/>
                <w:between w:val="nil"/>
              </w:pBdr>
              <w:tabs>
                <w:tab w:val="left" w:pos="1301"/>
              </w:tabs>
              <w:spacing w:before="112"/>
              <w:ind w:left="120"/>
              <w:rPr>
                <w:b/>
                <w:bCs/>
                <w:color w:val="000000"/>
                <w:sz w:val="24"/>
                <w:szCs w:val="24"/>
              </w:rPr>
            </w:pPr>
            <w:r>
              <w:rPr>
                <w:b/>
                <w:bCs/>
                <w:color w:val="000000"/>
                <w:sz w:val="24"/>
                <w:szCs w:val="24"/>
              </w:rPr>
              <w:t>Role</w:t>
            </w:r>
            <w:r>
              <w:rPr>
                <w:b/>
                <w:bCs/>
                <w:color w:val="000000"/>
                <w:sz w:val="24"/>
                <w:szCs w:val="24"/>
              </w:rPr>
              <w:tab/>
              <w:t>in</w:t>
            </w:r>
          </w:p>
          <w:p w14:paraId="33DE4B05" w14:textId="77777777" w:rsidR="00EF5301" w:rsidRDefault="00000000">
            <w:pPr>
              <w:pBdr>
                <w:top w:val="nil"/>
                <w:left w:val="nil"/>
                <w:bottom w:val="nil"/>
                <w:right w:val="nil"/>
                <w:between w:val="nil"/>
              </w:pBdr>
              <w:spacing w:before="31"/>
              <w:ind w:left="120"/>
              <w:rPr>
                <w:b/>
                <w:bCs/>
                <w:color w:val="000000"/>
                <w:sz w:val="24"/>
                <w:szCs w:val="24"/>
              </w:rPr>
            </w:pPr>
            <w:r>
              <w:rPr>
                <w:b/>
                <w:bCs/>
                <w:color w:val="000000"/>
                <w:sz w:val="24"/>
                <w:szCs w:val="24"/>
              </w:rPr>
              <w:t>Committee</w:t>
            </w:r>
          </w:p>
        </w:tc>
        <w:tc>
          <w:tcPr>
            <w:tcW w:w="1877" w:type="dxa"/>
            <w:shd w:val="clear" w:color="auto" w:fill="F1F1F1"/>
          </w:tcPr>
          <w:p w14:paraId="71F0DBA6" w14:textId="77777777" w:rsidR="00EF5301" w:rsidRDefault="00000000">
            <w:pPr>
              <w:pBdr>
                <w:top w:val="nil"/>
                <w:left w:val="nil"/>
                <w:bottom w:val="nil"/>
                <w:right w:val="nil"/>
                <w:between w:val="nil"/>
              </w:pBdr>
              <w:spacing w:before="112" w:line="266" w:lineRule="auto"/>
              <w:ind w:left="121" w:right="115"/>
              <w:rPr>
                <w:b/>
                <w:bCs/>
                <w:color w:val="000000"/>
                <w:sz w:val="24"/>
                <w:szCs w:val="24"/>
              </w:rPr>
            </w:pPr>
            <w:r>
              <w:rPr>
                <w:b/>
                <w:bCs/>
                <w:color w:val="000000"/>
                <w:sz w:val="24"/>
                <w:szCs w:val="24"/>
              </w:rPr>
              <w:t>Contact Number</w:t>
            </w:r>
          </w:p>
        </w:tc>
      </w:tr>
      <w:tr w:rsidR="00EF5301" w14:paraId="3C690E2C" w14:textId="77777777">
        <w:trPr>
          <w:trHeight w:val="858"/>
        </w:trPr>
        <w:tc>
          <w:tcPr>
            <w:tcW w:w="629" w:type="dxa"/>
          </w:tcPr>
          <w:p w14:paraId="443B3C8E"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1</w:t>
            </w:r>
          </w:p>
        </w:tc>
        <w:tc>
          <w:tcPr>
            <w:tcW w:w="1594" w:type="dxa"/>
          </w:tcPr>
          <w:p w14:paraId="2F8EFEBC" w14:textId="77777777" w:rsidR="00EF5301" w:rsidRDefault="00000000">
            <w:pPr>
              <w:pBdr>
                <w:top w:val="nil"/>
                <w:left w:val="nil"/>
                <w:bottom w:val="nil"/>
                <w:right w:val="nil"/>
                <w:between w:val="nil"/>
              </w:pBdr>
              <w:spacing w:before="106" w:line="271" w:lineRule="auto"/>
              <w:ind w:left="119" w:right="213"/>
              <w:rPr>
                <w:color w:val="000000"/>
                <w:sz w:val="24"/>
                <w:szCs w:val="24"/>
              </w:rPr>
            </w:pPr>
            <w:r>
              <w:rPr>
                <w:color w:val="000000"/>
                <w:sz w:val="24"/>
                <w:szCs w:val="24"/>
              </w:rPr>
              <w:t>Rajendran</w:t>
            </w:r>
          </w:p>
        </w:tc>
        <w:tc>
          <w:tcPr>
            <w:tcW w:w="2727" w:type="dxa"/>
          </w:tcPr>
          <w:p w14:paraId="1BCF426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Panchayat President</w:t>
            </w:r>
          </w:p>
        </w:tc>
        <w:tc>
          <w:tcPr>
            <w:tcW w:w="1815" w:type="dxa"/>
          </w:tcPr>
          <w:p w14:paraId="7932FD32"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LSGD</w:t>
            </w:r>
          </w:p>
        </w:tc>
        <w:tc>
          <w:tcPr>
            <w:tcW w:w="1622" w:type="dxa"/>
          </w:tcPr>
          <w:p w14:paraId="34286592"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Chairperson</w:t>
            </w:r>
          </w:p>
        </w:tc>
        <w:tc>
          <w:tcPr>
            <w:tcW w:w="1877" w:type="dxa"/>
          </w:tcPr>
          <w:p w14:paraId="0CCD5601" w14:textId="77777777" w:rsidR="00EF5301" w:rsidRDefault="00000000">
            <w:pPr>
              <w:pBdr>
                <w:top w:val="nil"/>
                <w:left w:val="nil"/>
                <w:bottom w:val="nil"/>
                <w:right w:val="nil"/>
                <w:between w:val="nil"/>
              </w:pBdr>
              <w:spacing w:before="106"/>
              <w:ind w:left="121"/>
              <w:rPr>
                <w:color w:val="000000"/>
                <w:sz w:val="24"/>
                <w:szCs w:val="24"/>
              </w:rPr>
            </w:pPr>
            <w:r>
              <w:rPr>
                <w:color w:val="000000"/>
                <w:sz w:val="24"/>
                <w:szCs w:val="24"/>
              </w:rPr>
              <w:t>9446023884</w:t>
            </w:r>
          </w:p>
        </w:tc>
      </w:tr>
      <w:tr w:rsidR="00EF5301" w14:paraId="448737D5" w14:textId="77777777">
        <w:trPr>
          <w:trHeight w:val="863"/>
        </w:trPr>
        <w:tc>
          <w:tcPr>
            <w:tcW w:w="629" w:type="dxa"/>
          </w:tcPr>
          <w:p w14:paraId="25519576"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2</w:t>
            </w:r>
          </w:p>
        </w:tc>
        <w:tc>
          <w:tcPr>
            <w:tcW w:w="1594" w:type="dxa"/>
          </w:tcPr>
          <w:p w14:paraId="45DFA3C9" w14:textId="77777777" w:rsidR="00EF5301" w:rsidRDefault="00000000">
            <w:pPr>
              <w:pBdr>
                <w:top w:val="nil"/>
                <w:left w:val="nil"/>
                <w:bottom w:val="nil"/>
                <w:right w:val="nil"/>
                <w:between w:val="nil"/>
              </w:pBdr>
              <w:spacing w:before="111" w:line="266" w:lineRule="auto"/>
              <w:ind w:left="119" w:right="160"/>
              <w:rPr>
                <w:color w:val="000000"/>
                <w:sz w:val="24"/>
                <w:szCs w:val="24"/>
              </w:rPr>
            </w:pPr>
            <w:r>
              <w:rPr>
                <w:color w:val="000000"/>
                <w:sz w:val="24"/>
                <w:szCs w:val="24"/>
              </w:rPr>
              <w:t>Anilkumar</w:t>
            </w:r>
          </w:p>
        </w:tc>
        <w:tc>
          <w:tcPr>
            <w:tcW w:w="2727" w:type="dxa"/>
          </w:tcPr>
          <w:p w14:paraId="2F9B40A5" w14:textId="77777777" w:rsidR="00EF5301" w:rsidRDefault="00000000">
            <w:pPr>
              <w:pBdr>
                <w:top w:val="nil"/>
                <w:left w:val="nil"/>
                <w:bottom w:val="nil"/>
                <w:right w:val="nil"/>
                <w:between w:val="nil"/>
              </w:pBdr>
              <w:tabs>
                <w:tab w:val="left" w:pos="1934"/>
              </w:tabs>
              <w:spacing w:before="111" w:line="266" w:lineRule="auto"/>
              <w:ind w:left="119" w:right="95"/>
              <w:rPr>
                <w:color w:val="000000"/>
                <w:sz w:val="24"/>
                <w:szCs w:val="24"/>
              </w:rPr>
            </w:pPr>
            <w:r>
              <w:rPr>
                <w:color w:val="000000"/>
                <w:sz w:val="24"/>
                <w:szCs w:val="24"/>
              </w:rPr>
              <w:t>Medical</w:t>
            </w:r>
            <w:r>
              <w:rPr>
                <w:color w:val="000000"/>
                <w:sz w:val="24"/>
                <w:szCs w:val="24"/>
              </w:rPr>
              <w:tab/>
              <w:t>Officer (PHC/CHC)</w:t>
            </w:r>
          </w:p>
        </w:tc>
        <w:tc>
          <w:tcPr>
            <w:tcW w:w="1815" w:type="dxa"/>
          </w:tcPr>
          <w:p w14:paraId="720BBF9F" w14:textId="77777777" w:rsidR="00EF5301" w:rsidRDefault="00000000">
            <w:pPr>
              <w:pBdr>
                <w:top w:val="nil"/>
                <w:left w:val="nil"/>
                <w:bottom w:val="nil"/>
                <w:right w:val="nil"/>
                <w:between w:val="nil"/>
              </w:pBdr>
              <w:spacing w:before="111"/>
              <w:ind w:left="120"/>
              <w:rPr>
                <w:color w:val="000000"/>
                <w:sz w:val="24"/>
                <w:szCs w:val="24"/>
              </w:rPr>
            </w:pPr>
            <w:r>
              <w:rPr>
                <w:color w:val="000000"/>
                <w:sz w:val="24"/>
                <w:szCs w:val="24"/>
              </w:rPr>
              <w:t>Health Dept</w:t>
            </w:r>
          </w:p>
        </w:tc>
        <w:tc>
          <w:tcPr>
            <w:tcW w:w="1622" w:type="dxa"/>
          </w:tcPr>
          <w:p w14:paraId="47C3341E" w14:textId="77777777" w:rsidR="00EF5301" w:rsidRDefault="00000000">
            <w:pPr>
              <w:pBdr>
                <w:top w:val="nil"/>
                <w:left w:val="nil"/>
                <w:bottom w:val="nil"/>
                <w:right w:val="nil"/>
                <w:between w:val="nil"/>
              </w:pBdr>
              <w:spacing w:before="111" w:line="266" w:lineRule="auto"/>
              <w:ind w:left="120"/>
              <w:rPr>
                <w:color w:val="000000"/>
                <w:sz w:val="24"/>
                <w:szCs w:val="24"/>
              </w:rPr>
            </w:pPr>
            <w:r>
              <w:rPr>
                <w:color w:val="000000"/>
                <w:sz w:val="24"/>
                <w:szCs w:val="24"/>
              </w:rPr>
              <w:t>Member Secretary</w:t>
            </w:r>
          </w:p>
        </w:tc>
        <w:tc>
          <w:tcPr>
            <w:tcW w:w="1877" w:type="dxa"/>
          </w:tcPr>
          <w:p w14:paraId="26B33865" w14:textId="77777777" w:rsidR="00EF5301" w:rsidRDefault="00000000">
            <w:pPr>
              <w:pBdr>
                <w:top w:val="nil"/>
                <w:left w:val="nil"/>
                <w:bottom w:val="nil"/>
                <w:right w:val="nil"/>
                <w:between w:val="nil"/>
              </w:pBdr>
              <w:spacing w:before="111"/>
              <w:ind w:left="121"/>
              <w:rPr>
                <w:color w:val="000000"/>
                <w:sz w:val="24"/>
                <w:szCs w:val="24"/>
              </w:rPr>
            </w:pPr>
            <w:r>
              <w:rPr>
                <w:color w:val="000000"/>
                <w:sz w:val="24"/>
                <w:szCs w:val="24"/>
              </w:rPr>
              <w:t>9895403667</w:t>
            </w:r>
          </w:p>
        </w:tc>
      </w:tr>
      <w:tr w:rsidR="00EF5301" w14:paraId="7BAC5F03" w14:textId="77777777">
        <w:trPr>
          <w:trHeight w:val="863"/>
        </w:trPr>
        <w:tc>
          <w:tcPr>
            <w:tcW w:w="629" w:type="dxa"/>
          </w:tcPr>
          <w:p w14:paraId="1275C89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3</w:t>
            </w:r>
          </w:p>
        </w:tc>
        <w:tc>
          <w:tcPr>
            <w:tcW w:w="1594" w:type="dxa"/>
          </w:tcPr>
          <w:p w14:paraId="4B9DE788" w14:textId="77777777" w:rsidR="00EF5301" w:rsidRDefault="00000000">
            <w:pPr>
              <w:pBdr>
                <w:top w:val="nil"/>
                <w:left w:val="nil"/>
                <w:bottom w:val="nil"/>
                <w:right w:val="nil"/>
                <w:between w:val="nil"/>
              </w:pBdr>
              <w:rPr>
                <w:color w:val="000000"/>
                <w:sz w:val="24"/>
                <w:szCs w:val="24"/>
              </w:rPr>
            </w:pPr>
            <w:r>
              <w:rPr>
                <w:color w:val="000000"/>
                <w:sz w:val="24"/>
                <w:szCs w:val="24"/>
              </w:rPr>
              <w:t>Dr Chandra Babu</w:t>
            </w:r>
          </w:p>
        </w:tc>
        <w:tc>
          <w:tcPr>
            <w:tcW w:w="2727" w:type="dxa"/>
          </w:tcPr>
          <w:p w14:paraId="03C8249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Veterinary Officer</w:t>
            </w:r>
          </w:p>
        </w:tc>
        <w:tc>
          <w:tcPr>
            <w:tcW w:w="1815" w:type="dxa"/>
          </w:tcPr>
          <w:p w14:paraId="3030D368" w14:textId="77777777" w:rsidR="00EF5301" w:rsidRDefault="00000000">
            <w:pPr>
              <w:pBdr>
                <w:top w:val="nil"/>
                <w:left w:val="nil"/>
                <w:bottom w:val="nil"/>
                <w:right w:val="nil"/>
                <w:between w:val="nil"/>
              </w:pBdr>
              <w:spacing w:before="106" w:line="271" w:lineRule="auto"/>
              <w:ind w:left="120" w:right="637"/>
              <w:rPr>
                <w:color w:val="000000"/>
                <w:sz w:val="24"/>
                <w:szCs w:val="24"/>
              </w:rPr>
            </w:pPr>
            <w:r>
              <w:rPr>
                <w:color w:val="000000"/>
                <w:sz w:val="24"/>
                <w:szCs w:val="24"/>
              </w:rPr>
              <w:t>Animal Husbandry</w:t>
            </w:r>
          </w:p>
        </w:tc>
        <w:tc>
          <w:tcPr>
            <w:tcW w:w="1622" w:type="dxa"/>
          </w:tcPr>
          <w:p w14:paraId="5C2AFDBE"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Member</w:t>
            </w:r>
          </w:p>
        </w:tc>
        <w:tc>
          <w:tcPr>
            <w:tcW w:w="1877" w:type="dxa"/>
          </w:tcPr>
          <w:p w14:paraId="78554E5E" w14:textId="77777777" w:rsidR="00EF5301" w:rsidRDefault="00000000">
            <w:pPr>
              <w:pBdr>
                <w:top w:val="nil"/>
                <w:left w:val="nil"/>
                <w:bottom w:val="nil"/>
                <w:right w:val="nil"/>
                <w:between w:val="nil"/>
              </w:pBdr>
              <w:rPr>
                <w:color w:val="000000"/>
                <w:sz w:val="24"/>
                <w:szCs w:val="24"/>
              </w:rPr>
            </w:pPr>
            <w:r>
              <w:rPr>
                <w:color w:val="000000"/>
                <w:sz w:val="24"/>
                <w:szCs w:val="24"/>
              </w:rPr>
              <w:t>9446066123</w:t>
            </w:r>
          </w:p>
        </w:tc>
      </w:tr>
      <w:tr w:rsidR="00EF5301" w14:paraId="5E1F5D47" w14:textId="77777777">
        <w:trPr>
          <w:trHeight w:val="546"/>
        </w:trPr>
        <w:tc>
          <w:tcPr>
            <w:tcW w:w="629" w:type="dxa"/>
          </w:tcPr>
          <w:p w14:paraId="1EC5E177"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4</w:t>
            </w:r>
          </w:p>
        </w:tc>
        <w:tc>
          <w:tcPr>
            <w:tcW w:w="1594" w:type="dxa"/>
          </w:tcPr>
          <w:p w14:paraId="286750F2" w14:textId="77777777" w:rsidR="00EF5301" w:rsidRDefault="00000000">
            <w:pPr>
              <w:pBdr>
                <w:top w:val="nil"/>
                <w:left w:val="nil"/>
                <w:bottom w:val="nil"/>
                <w:right w:val="nil"/>
                <w:between w:val="nil"/>
              </w:pBdr>
              <w:rPr>
                <w:color w:val="000000"/>
                <w:sz w:val="24"/>
                <w:szCs w:val="24"/>
              </w:rPr>
            </w:pPr>
            <w:r>
              <w:rPr>
                <w:color w:val="000000"/>
                <w:sz w:val="24"/>
                <w:szCs w:val="24"/>
              </w:rPr>
              <w:t>Dr Vismaya R P</w:t>
            </w:r>
          </w:p>
        </w:tc>
        <w:tc>
          <w:tcPr>
            <w:tcW w:w="2727" w:type="dxa"/>
          </w:tcPr>
          <w:p w14:paraId="1E992F07"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Epidemiologist</w:t>
            </w:r>
          </w:p>
        </w:tc>
        <w:tc>
          <w:tcPr>
            <w:tcW w:w="1815" w:type="dxa"/>
          </w:tcPr>
          <w:p w14:paraId="75ADF495"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Health Dept</w:t>
            </w:r>
          </w:p>
        </w:tc>
        <w:tc>
          <w:tcPr>
            <w:tcW w:w="1622" w:type="dxa"/>
          </w:tcPr>
          <w:p w14:paraId="2D8CFE8D"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Member</w:t>
            </w:r>
          </w:p>
        </w:tc>
        <w:tc>
          <w:tcPr>
            <w:tcW w:w="1877" w:type="dxa"/>
          </w:tcPr>
          <w:p w14:paraId="150E3BF8" w14:textId="77777777" w:rsidR="00EF5301" w:rsidRDefault="00000000">
            <w:pPr>
              <w:pBdr>
                <w:top w:val="nil"/>
                <w:left w:val="nil"/>
                <w:bottom w:val="nil"/>
                <w:right w:val="nil"/>
                <w:between w:val="nil"/>
              </w:pBdr>
              <w:rPr>
                <w:color w:val="000000"/>
                <w:sz w:val="24"/>
                <w:szCs w:val="24"/>
              </w:rPr>
            </w:pPr>
            <w:r>
              <w:rPr>
                <w:color w:val="000000"/>
                <w:sz w:val="24"/>
                <w:szCs w:val="24"/>
              </w:rPr>
              <w:t>8075291639</w:t>
            </w:r>
          </w:p>
        </w:tc>
      </w:tr>
      <w:tr w:rsidR="00EF5301" w14:paraId="2556F905" w14:textId="77777777">
        <w:trPr>
          <w:trHeight w:val="551"/>
        </w:trPr>
        <w:tc>
          <w:tcPr>
            <w:tcW w:w="629" w:type="dxa"/>
          </w:tcPr>
          <w:p w14:paraId="744A51DE"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5</w:t>
            </w:r>
          </w:p>
        </w:tc>
        <w:tc>
          <w:tcPr>
            <w:tcW w:w="1594" w:type="dxa"/>
          </w:tcPr>
          <w:p w14:paraId="6233B31F"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Sharada</w:t>
            </w:r>
          </w:p>
        </w:tc>
        <w:tc>
          <w:tcPr>
            <w:tcW w:w="2727" w:type="dxa"/>
          </w:tcPr>
          <w:p w14:paraId="746BA7AA"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Health Inspector</w:t>
            </w:r>
          </w:p>
        </w:tc>
        <w:tc>
          <w:tcPr>
            <w:tcW w:w="1815" w:type="dxa"/>
          </w:tcPr>
          <w:p w14:paraId="610C2B2D" w14:textId="77777777" w:rsidR="00EF5301" w:rsidRDefault="00000000">
            <w:pPr>
              <w:pBdr>
                <w:top w:val="nil"/>
                <w:left w:val="nil"/>
                <w:bottom w:val="nil"/>
                <w:right w:val="nil"/>
                <w:between w:val="nil"/>
              </w:pBdr>
              <w:spacing w:before="111"/>
              <w:ind w:left="120"/>
              <w:rPr>
                <w:color w:val="000000"/>
                <w:sz w:val="24"/>
                <w:szCs w:val="24"/>
              </w:rPr>
            </w:pPr>
            <w:r>
              <w:rPr>
                <w:color w:val="000000"/>
                <w:sz w:val="24"/>
                <w:szCs w:val="24"/>
              </w:rPr>
              <w:t>Health Dept</w:t>
            </w:r>
          </w:p>
        </w:tc>
        <w:tc>
          <w:tcPr>
            <w:tcW w:w="1622" w:type="dxa"/>
          </w:tcPr>
          <w:p w14:paraId="2AE15875" w14:textId="77777777" w:rsidR="00EF5301" w:rsidRDefault="00000000">
            <w:pPr>
              <w:pBdr>
                <w:top w:val="nil"/>
                <w:left w:val="nil"/>
                <w:bottom w:val="nil"/>
                <w:right w:val="nil"/>
                <w:between w:val="nil"/>
              </w:pBdr>
              <w:spacing w:before="111"/>
              <w:ind w:left="120"/>
              <w:rPr>
                <w:color w:val="000000"/>
                <w:sz w:val="24"/>
                <w:szCs w:val="24"/>
              </w:rPr>
            </w:pPr>
            <w:r>
              <w:rPr>
                <w:color w:val="000000"/>
                <w:sz w:val="24"/>
                <w:szCs w:val="24"/>
              </w:rPr>
              <w:t>Surveillance</w:t>
            </w:r>
          </w:p>
        </w:tc>
        <w:tc>
          <w:tcPr>
            <w:tcW w:w="1877" w:type="dxa"/>
          </w:tcPr>
          <w:p w14:paraId="220B44B1" w14:textId="77777777" w:rsidR="00EF5301" w:rsidRDefault="00000000">
            <w:pPr>
              <w:pBdr>
                <w:top w:val="nil"/>
                <w:left w:val="nil"/>
                <w:bottom w:val="nil"/>
                <w:right w:val="nil"/>
                <w:between w:val="nil"/>
              </w:pBdr>
              <w:spacing w:before="111"/>
              <w:ind w:left="121"/>
              <w:rPr>
                <w:color w:val="000000"/>
                <w:sz w:val="24"/>
                <w:szCs w:val="24"/>
              </w:rPr>
            </w:pPr>
            <w:r>
              <w:rPr>
                <w:color w:val="000000"/>
                <w:sz w:val="24"/>
                <w:szCs w:val="24"/>
              </w:rPr>
              <w:t>9447053469</w:t>
            </w:r>
          </w:p>
        </w:tc>
      </w:tr>
      <w:tr w:rsidR="00EF5301" w14:paraId="7B216A31" w14:textId="77777777">
        <w:trPr>
          <w:trHeight w:val="551"/>
        </w:trPr>
        <w:tc>
          <w:tcPr>
            <w:tcW w:w="629" w:type="dxa"/>
          </w:tcPr>
          <w:p w14:paraId="149BE992"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6</w:t>
            </w:r>
          </w:p>
        </w:tc>
        <w:tc>
          <w:tcPr>
            <w:tcW w:w="1594" w:type="dxa"/>
          </w:tcPr>
          <w:p w14:paraId="3C5C34B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Latha</w:t>
            </w:r>
          </w:p>
        </w:tc>
        <w:tc>
          <w:tcPr>
            <w:tcW w:w="2727" w:type="dxa"/>
          </w:tcPr>
          <w:p w14:paraId="385F56E7"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ASHA Supervisor/PHN</w:t>
            </w:r>
          </w:p>
        </w:tc>
        <w:tc>
          <w:tcPr>
            <w:tcW w:w="1815" w:type="dxa"/>
          </w:tcPr>
          <w:p w14:paraId="3C95B083" w14:textId="77777777" w:rsidR="00EF5301" w:rsidRDefault="00000000">
            <w:pPr>
              <w:pBdr>
                <w:top w:val="nil"/>
                <w:left w:val="nil"/>
                <w:bottom w:val="nil"/>
                <w:right w:val="nil"/>
                <w:between w:val="nil"/>
              </w:pBdr>
              <w:spacing w:before="106"/>
              <w:ind w:left="120"/>
              <w:rPr>
                <w:color w:val="000000"/>
                <w:sz w:val="21"/>
                <w:szCs w:val="21"/>
              </w:rPr>
            </w:pPr>
            <w:r>
              <w:rPr>
                <w:color w:val="000000"/>
                <w:sz w:val="21"/>
                <w:szCs w:val="21"/>
              </w:rPr>
              <w:t>Health Dept</w:t>
            </w:r>
          </w:p>
        </w:tc>
        <w:tc>
          <w:tcPr>
            <w:tcW w:w="1622" w:type="dxa"/>
          </w:tcPr>
          <w:p w14:paraId="55A16E33" w14:textId="77777777" w:rsidR="00EF5301" w:rsidRDefault="00000000">
            <w:pPr>
              <w:pBdr>
                <w:top w:val="nil"/>
                <w:left w:val="nil"/>
                <w:bottom w:val="nil"/>
                <w:right w:val="nil"/>
                <w:between w:val="nil"/>
              </w:pBdr>
              <w:spacing w:before="106"/>
              <w:ind w:left="120"/>
              <w:rPr>
                <w:color w:val="000000"/>
                <w:sz w:val="21"/>
                <w:szCs w:val="21"/>
              </w:rPr>
            </w:pPr>
            <w:r>
              <w:rPr>
                <w:color w:val="000000"/>
                <w:sz w:val="21"/>
                <w:szCs w:val="21"/>
              </w:rPr>
              <w:t>Community link</w:t>
            </w:r>
          </w:p>
        </w:tc>
        <w:tc>
          <w:tcPr>
            <w:tcW w:w="1877" w:type="dxa"/>
          </w:tcPr>
          <w:p w14:paraId="2D0D87D9" w14:textId="77777777" w:rsidR="00EF5301" w:rsidRDefault="00000000">
            <w:pPr>
              <w:pBdr>
                <w:top w:val="nil"/>
                <w:left w:val="nil"/>
                <w:bottom w:val="nil"/>
                <w:right w:val="nil"/>
                <w:between w:val="nil"/>
              </w:pBdr>
              <w:spacing w:before="106"/>
              <w:ind w:left="121"/>
              <w:rPr>
                <w:color w:val="000000"/>
                <w:sz w:val="24"/>
                <w:szCs w:val="24"/>
              </w:rPr>
            </w:pPr>
            <w:r>
              <w:rPr>
                <w:color w:val="000000"/>
                <w:sz w:val="24"/>
                <w:szCs w:val="24"/>
              </w:rPr>
              <w:t>9495842271</w:t>
            </w:r>
          </w:p>
        </w:tc>
      </w:tr>
      <w:tr w:rsidR="00EF5301" w14:paraId="7B1DE9E1" w14:textId="77777777">
        <w:trPr>
          <w:trHeight w:val="858"/>
        </w:trPr>
        <w:tc>
          <w:tcPr>
            <w:tcW w:w="629" w:type="dxa"/>
          </w:tcPr>
          <w:p w14:paraId="4BF3DC40"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7</w:t>
            </w:r>
          </w:p>
        </w:tc>
        <w:tc>
          <w:tcPr>
            <w:tcW w:w="1594" w:type="dxa"/>
          </w:tcPr>
          <w:p w14:paraId="6555663A"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Prameela</w:t>
            </w:r>
          </w:p>
        </w:tc>
        <w:tc>
          <w:tcPr>
            <w:tcW w:w="2727" w:type="dxa"/>
          </w:tcPr>
          <w:p w14:paraId="183FBD41" w14:textId="77777777" w:rsidR="00EF5301" w:rsidRDefault="00000000">
            <w:pPr>
              <w:pBdr>
                <w:top w:val="nil"/>
                <w:left w:val="nil"/>
                <w:bottom w:val="nil"/>
                <w:right w:val="nil"/>
                <w:between w:val="nil"/>
              </w:pBdr>
              <w:tabs>
                <w:tab w:val="left" w:pos="1627"/>
              </w:tabs>
              <w:spacing w:before="107" w:line="266" w:lineRule="auto"/>
              <w:ind w:left="119" w:right="96"/>
              <w:rPr>
                <w:color w:val="000000"/>
                <w:sz w:val="24"/>
                <w:szCs w:val="24"/>
              </w:rPr>
            </w:pPr>
            <w:r>
              <w:rPr>
                <w:color w:val="000000"/>
                <w:sz w:val="24"/>
                <w:szCs w:val="24"/>
              </w:rPr>
              <w:t>Ward</w:t>
            </w:r>
            <w:r>
              <w:rPr>
                <w:color w:val="000000"/>
                <w:sz w:val="24"/>
                <w:szCs w:val="24"/>
              </w:rPr>
              <w:tab/>
              <w:t>Councillor Representative</w:t>
            </w:r>
          </w:p>
        </w:tc>
        <w:tc>
          <w:tcPr>
            <w:tcW w:w="1815" w:type="dxa"/>
          </w:tcPr>
          <w:p w14:paraId="604C1597" w14:textId="77777777" w:rsidR="00EF5301" w:rsidRDefault="00000000">
            <w:pPr>
              <w:pBdr>
                <w:top w:val="nil"/>
                <w:left w:val="nil"/>
                <w:bottom w:val="nil"/>
                <w:right w:val="nil"/>
                <w:between w:val="nil"/>
              </w:pBdr>
              <w:spacing w:before="107"/>
              <w:ind w:left="120"/>
              <w:rPr>
                <w:color w:val="000000"/>
                <w:sz w:val="24"/>
                <w:szCs w:val="24"/>
              </w:rPr>
            </w:pPr>
            <w:r>
              <w:rPr>
                <w:color w:val="000000"/>
                <w:sz w:val="24"/>
                <w:szCs w:val="24"/>
              </w:rPr>
              <w:t>LSGD</w:t>
            </w:r>
          </w:p>
        </w:tc>
        <w:tc>
          <w:tcPr>
            <w:tcW w:w="1622" w:type="dxa"/>
          </w:tcPr>
          <w:p w14:paraId="61E53DC9" w14:textId="77777777" w:rsidR="00EF5301" w:rsidRDefault="00000000">
            <w:pPr>
              <w:pBdr>
                <w:top w:val="nil"/>
                <w:left w:val="nil"/>
                <w:bottom w:val="nil"/>
                <w:right w:val="nil"/>
                <w:between w:val="nil"/>
              </w:pBdr>
              <w:spacing w:before="107" w:line="266" w:lineRule="auto"/>
              <w:ind w:left="120"/>
              <w:rPr>
                <w:color w:val="000000"/>
                <w:sz w:val="24"/>
                <w:szCs w:val="24"/>
              </w:rPr>
            </w:pPr>
            <w:r>
              <w:rPr>
                <w:color w:val="000000"/>
                <w:sz w:val="24"/>
                <w:szCs w:val="24"/>
              </w:rPr>
              <w:t>Community coordination</w:t>
            </w:r>
          </w:p>
        </w:tc>
        <w:tc>
          <w:tcPr>
            <w:tcW w:w="1877" w:type="dxa"/>
          </w:tcPr>
          <w:p w14:paraId="3280327E" w14:textId="77777777" w:rsidR="00EF5301" w:rsidRDefault="00000000">
            <w:pPr>
              <w:pBdr>
                <w:top w:val="nil"/>
                <w:left w:val="nil"/>
                <w:bottom w:val="nil"/>
                <w:right w:val="nil"/>
                <w:between w:val="nil"/>
              </w:pBdr>
              <w:spacing w:before="107"/>
              <w:ind w:left="121"/>
              <w:rPr>
                <w:color w:val="000000"/>
                <w:sz w:val="24"/>
                <w:szCs w:val="24"/>
              </w:rPr>
            </w:pPr>
            <w:r>
              <w:rPr>
                <w:color w:val="000000"/>
                <w:sz w:val="24"/>
                <w:szCs w:val="24"/>
              </w:rPr>
              <w:t>8086385339</w:t>
            </w:r>
          </w:p>
        </w:tc>
      </w:tr>
      <w:tr w:rsidR="00EF5301" w14:paraId="644556DC" w14:textId="77777777">
        <w:trPr>
          <w:trHeight w:val="863"/>
        </w:trPr>
        <w:tc>
          <w:tcPr>
            <w:tcW w:w="629" w:type="dxa"/>
          </w:tcPr>
          <w:p w14:paraId="45A26256" w14:textId="77777777" w:rsidR="00EF5301" w:rsidRDefault="00000000">
            <w:pPr>
              <w:pBdr>
                <w:top w:val="nil"/>
                <w:left w:val="nil"/>
                <w:bottom w:val="nil"/>
                <w:right w:val="nil"/>
                <w:between w:val="nil"/>
              </w:pBdr>
              <w:spacing w:before="106"/>
              <w:rPr>
                <w:color w:val="000000"/>
                <w:sz w:val="24"/>
                <w:szCs w:val="24"/>
              </w:rPr>
            </w:pPr>
            <w:r>
              <w:rPr>
                <w:color w:val="000000"/>
                <w:sz w:val="24"/>
                <w:szCs w:val="24"/>
              </w:rPr>
              <w:t xml:space="preserve">  8</w:t>
            </w:r>
          </w:p>
        </w:tc>
        <w:tc>
          <w:tcPr>
            <w:tcW w:w="1594" w:type="dxa"/>
          </w:tcPr>
          <w:p w14:paraId="01A351FD"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SANUJA</w:t>
            </w:r>
          </w:p>
        </w:tc>
        <w:tc>
          <w:tcPr>
            <w:tcW w:w="2727" w:type="dxa"/>
          </w:tcPr>
          <w:p w14:paraId="718D1B18"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Kudumbashree CDS</w:t>
            </w:r>
          </w:p>
        </w:tc>
        <w:tc>
          <w:tcPr>
            <w:tcW w:w="1815" w:type="dxa"/>
          </w:tcPr>
          <w:p w14:paraId="4D554CCC" w14:textId="77777777" w:rsidR="00EF5301" w:rsidRDefault="00000000">
            <w:pPr>
              <w:pBdr>
                <w:top w:val="nil"/>
                <w:left w:val="nil"/>
                <w:bottom w:val="nil"/>
                <w:right w:val="nil"/>
                <w:between w:val="nil"/>
              </w:pBdr>
              <w:spacing w:before="106"/>
              <w:ind w:left="120"/>
              <w:rPr>
                <w:color w:val="000000"/>
                <w:sz w:val="24"/>
                <w:szCs w:val="24"/>
              </w:rPr>
            </w:pPr>
            <w:r>
              <w:rPr>
                <w:color w:val="000000"/>
                <w:sz w:val="24"/>
                <w:szCs w:val="24"/>
              </w:rPr>
              <w:t>Kudumbashree</w:t>
            </w:r>
          </w:p>
        </w:tc>
        <w:tc>
          <w:tcPr>
            <w:tcW w:w="1622" w:type="dxa"/>
          </w:tcPr>
          <w:p w14:paraId="5C7014D6" w14:textId="77777777" w:rsidR="00EF5301" w:rsidRDefault="00000000">
            <w:pPr>
              <w:pBdr>
                <w:top w:val="nil"/>
                <w:left w:val="nil"/>
                <w:bottom w:val="nil"/>
                <w:right w:val="nil"/>
                <w:between w:val="nil"/>
              </w:pBdr>
              <w:spacing w:before="106" w:line="271" w:lineRule="auto"/>
              <w:ind w:left="120"/>
              <w:rPr>
                <w:color w:val="000000"/>
                <w:sz w:val="24"/>
                <w:szCs w:val="24"/>
              </w:rPr>
            </w:pPr>
            <w:r>
              <w:rPr>
                <w:color w:val="000000"/>
                <w:sz w:val="24"/>
                <w:szCs w:val="24"/>
              </w:rPr>
              <w:t>Community mobilisation</w:t>
            </w:r>
          </w:p>
        </w:tc>
        <w:tc>
          <w:tcPr>
            <w:tcW w:w="1877" w:type="dxa"/>
          </w:tcPr>
          <w:p w14:paraId="52DC30B4" w14:textId="77777777" w:rsidR="00EF5301" w:rsidRDefault="00000000">
            <w:pPr>
              <w:pBdr>
                <w:top w:val="nil"/>
                <w:left w:val="nil"/>
                <w:bottom w:val="nil"/>
                <w:right w:val="nil"/>
                <w:between w:val="nil"/>
              </w:pBdr>
              <w:spacing w:before="106"/>
              <w:ind w:left="121"/>
              <w:rPr>
                <w:color w:val="000000"/>
                <w:sz w:val="24"/>
                <w:szCs w:val="24"/>
              </w:rPr>
            </w:pPr>
            <w:r>
              <w:rPr>
                <w:color w:val="000000"/>
                <w:sz w:val="24"/>
                <w:szCs w:val="24"/>
              </w:rPr>
              <w:t>7012797746</w:t>
            </w:r>
          </w:p>
        </w:tc>
      </w:tr>
    </w:tbl>
    <w:p w14:paraId="53221E39" w14:textId="77777777" w:rsidR="00EF5301" w:rsidRDefault="00EF5301">
      <w:pPr>
        <w:pBdr>
          <w:top w:val="nil"/>
          <w:left w:val="nil"/>
          <w:bottom w:val="nil"/>
          <w:right w:val="nil"/>
          <w:between w:val="nil"/>
        </w:pBdr>
        <w:rPr>
          <w:color w:val="000000"/>
          <w:sz w:val="24"/>
          <w:szCs w:val="24"/>
        </w:rPr>
        <w:sectPr w:rsidR="00EF5301">
          <w:pgSz w:w="11910" w:h="16840"/>
          <w:pgMar w:top="1340" w:right="141" w:bottom="2138" w:left="992" w:header="0" w:footer="1631" w:gutter="0"/>
          <w:cols w:space="720"/>
        </w:sectPr>
      </w:pPr>
    </w:p>
    <w:p w14:paraId="5EEE448D" w14:textId="77777777" w:rsidR="00EF5301" w:rsidRDefault="00EF5301">
      <w:pPr>
        <w:pBdr>
          <w:top w:val="nil"/>
          <w:left w:val="nil"/>
          <w:bottom w:val="nil"/>
          <w:right w:val="nil"/>
          <w:between w:val="nil"/>
        </w:pBdr>
        <w:spacing w:line="276" w:lineRule="auto"/>
        <w:rPr>
          <w:color w:val="000000"/>
          <w:sz w:val="24"/>
          <w:szCs w:val="24"/>
        </w:rPr>
      </w:pPr>
    </w:p>
    <w:p w14:paraId="75C8B8E0" w14:textId="77777777" w:rsidR="00EF5301" w:rsidRDefault="00EF5301">
      <w:pPr>
        <w:pBdr>
          <w:top w:val="nil"/>
          <w:left w:val="nil"/>
          <w:bottom w:val="nil"/>
          <w:right w:val="nil"/>
          <w:between w:val="nil"/>
        </w:pBdr>
        <w:spacing w:before="148"/>
        <w:rPr>
          <w:color w:val="000000"/>
          <w:sz w:val="28"/>
          <w:szCs w:val="28"/>
        </w:rPr>
      </w:pPr>
    </w:p>
    <w:p w14:paraId="3069598B" w14:textId="77777777" w:rsidR="00EF5301" w:rsidRDefault="00000000">
      <w:pPr>
        <w:ind w:left="448"/>
        <w:rPr>
          <w:sz w:val="28"/>
          <w:szCs w:val="28"/>
        </w:rPr>
      </w:pPr>
      <w:bookmarkStart w:id="70" w:name="bookmark=id.gz3zgrs1i765" w:colFirst="0" w:colLast="0"/>
      <w:bookmarkEnd w:id="70"/>
      <w:r>
        <w:rPr>
          <w:sz w:val="28"/>
          <w:szCs w:val="28"/>
        </w:rPr>
        <w:t>Key Responsibilities:</w:t>
      </w:r>
    </w:p>
    <w:p w14:paraId="549D0030" w14:textId="77777777" w:rsidR="00EF5301" w:rsidRDefault="00000000">
      <w:pPr>
        <w:numPr>
          <w:ilvl w:val="0"/>
          <w:numId w:val="2"/>
        </w:numPr>
        <w:pBdr>
          <w:top w:val="nil"/>
          <w:left w:val="nil"/>
          <w:bottom w:val="nil"/>
          <w:right w:val="nil"/>
          <w:between w:val="nil"/>
        </w:pBdr>
        <w:tabs>
          <w:tab w:val="left" w:pos="1231"/>
        </w:tabs>
        <w:spacing w:before="153"/>
        <w:ind w:left="1231" w:hanging="423"/>
        <w:rPr>
          <w:color w:val="000000"/>
          <w:sz w:val="24"/>
          <w:szCs w:val="24"/>
        </w:rPr>
      </w:pPr>
      <w:r>
        <w:rPr>
          <w:color w:val="000000"/>
          <w:sz w:val="24"/>
          <w:szCs w:val="24"/>
        </w:rPr>
        <w:t>Review disease surveillance data (human + animal)</w:t>
      </w:r>
    </w:p>
    <w:p w14:paraId="261D1159" w14:textId="77777777" w:rsidR="00EF5301" w:rsidRDefault="00000000">
      <w:pPr>
        <w:numPr>
          <w:ilvl w:val="0"/>
          <w:numId w:val="2"/>
        </w:numPr>
        <w:pBdr>
          <w:top w:val="nil"/>
          <w:left w:val="nil"/>
          <w:bottom w:val="nil"/>
          <w:right w:val="nil"/>
          <w:between w:val="nil"/>
        </w:pBdr>
        <w:tabs>
          <w:tab w:val="left" w:pos="1168"/>
        </w:tabs>
        <w:spacing w:before="146"/>
        <w:ind w:left="1168" w:hanging="360"/>
        <w:rPr>
          <w:color w:val="000000"/>
          <w:sz w:val="24"/>
          <w:szCs w:val="24"/>
        </w:rPr>
      </w:pPr>
      <w:r>
        <w:rPr>
          <w:color w:val="000000"/>
          <w:sz w:val="24"/>
          <w:szCs w:val="24"/>
        </w:rPr>
        <w:t>Conduct ward-wise risk assessment and vulnerability mapping</w:t>
      </w:r>
    </w:p>
    <w:p w14:paraId="442F49FD" w14:textId="77777777" w:rsidR="00EF5301" w:rsidRDefault="00000000">
      <w:pPr>
        <w:numPr>
          <w:ilvl w:val="0"/>
          <w:numId w:val="2"/>
        </w:numPr>
        <w:pBdr>
          <w:top w:val="nil"/>
          <w:left w:val="nil"/>
          <w:bottom w:val="nil"/>
          <w:right w:val="nil"/>
          <w:between w:val="nil"/>
        </w:pBdr>
        <w:tabs>
          <w:tab w:val="left" w:pos="1231"/>
        </w:tabs>
        <w:spacing w:before="151"/>
        <w:ind w:left="1231" w:hanging="423"/>
        <w:rPr>
          <w:color w:val="000000"/>
          <w:sz w:val="24"/>
          <w:szCs w:val="24"/>
        </w:rPr>
      </w:pPr>
      <w:r>
        <w:rPr>
          <w:color w:val="000000"/>
          <w:sz w:val="24"/>
          <w:szCs w:val="24"/>
        </w:rPr>
        <w:t>Approve quarantine/isolation centre locations</w:t>
      </w:r>
    </w:p>
    <w:p w14:paraId="653653C3" w14:textId="77777777" w:rsidR="00EF5301" w:rsidRDefault="00000000">
      <w:pPr>
        <w:numPr>
          <w:ilvl w:val="0"/>
          <w:numId w:val="2"/>
        </w:numPr>
        <w:pBdr>
          <w:top w:val="nil"/>
          <w:left w:val="nil"/>
          <w:bottom w:val="nil"/>
          <w:right w:val="nil"/>
          <w:between w:val="nil"/>
        </w:pBdr>
        <w:tabs>
          <w:tab w:val="left" w:pos="1231"/>
        </w:tabs>
        <w:spacing w:before="152"/>
        <w:ind w:left="1231" w:hanging="423"/>
        <w:rPr>
          <w:color w:val="000000"/>
          <w:sz w:val="24"/>
          <w:szCs w:val="24"/>
        </w:rPr>
      </w:pPr>
      <w:r>
        <w:rPr>
          <w:color w:val="000000"/>
          <w:sz w:val="24"/>
          <w:szCs w:val="24"/>
        </w:rPr>
        <w:t>Coordinate with district for resources (PPE, oxygen, ambulances)</w:t>
      </w:r>
    </w:p>
    <w:p w14:paraId="70384C69" w14:textId="77777777" w:rsidR="00EF5301" w:rsidRDefault="00000000">
      <w:pPr>
        <w:numPr>
          <w:ilvl w:val="0"/>
          <w:numId w:val="2"/>
        </w:numPr>
        <w:pBdr>
          <w:top w:val="nil"/>
          <w:left w:val="nil"/>
          <w:bottom w:val="nil"/>
          <w:right w:val="nil"/>
          <w:between w:val="nil"/>
        </w:pBdr>
        <w:tabs>
          <w:tab w:val="left" w:pos="1168"/>
        </w:tabs>
        <w:spacing w:before="151" w:line="345" w:lineRule="auto"/>
        <w:ind w:left="1168" w:right="1132" w:hanging="361"/>
        <w:rPr>
          <w:color w:val="000000"/>
          <w:sz w:val="24"/>
          <w:szCs w:val="24"/>
        </w:rPr>
      </w:pPr>
      <w:r>
        <w:rPr>
          <w:color w:val="000000"/>
          <w:sz w:val="24"/>
          <w:szCs w:val="24"/>
        </w:rPr>
        <w:t>Periodically review health system surge capacity, including beds, oxygen, human resources, and ambulances.</w:t>
      </w:r>
    </w:p>
    <w:p w14:paraId="3AD8398D" w14:textId="77777777" w:rsidR="00EF5301" w:rsidRDefault="00000000">
      <w:pPr>
        <w:numPr>
          <w:ilvl w:val="0"/>
          <w:numId w:val="2"/>
        </w:numPr>
        <w:pBdr>
          <w:top w:val="nil"/>
          <w:left w:val="nil"/>
          <w:bottom w:val="nil"/>
          <w:right w:val="nil"/>
          <w:between w:val="nil"/>
        </w:pBdr>
        <w:tabs>
          <w:tab w:val="left" w:pos="1168"/>
        </w:tabs>
        <w:spacing w:before="36" w:line="350" w:lineRule="auto"/>
        <w:ind w:left="1168" w:right="1133" w:hanging="361"/>
        <w:rPr>
          <w:color w:val="000000"/>
          <w:sz w:val="24"/>
          <w:szCs w:val="24"/>
        </w:rPr>
      </w:pPr>
      <w:r>
        <w:rPr>
          <w:color w:val="000000"/>
          <w:sz w:val="24"/>
          <w:szCs w:val="24"/>
        </w:rPr>
        <w:t>Approve and monitor risk communication and community engagement strategies, including rumour management.</w:t>
      </w:r>
    </w:p>
    <w:p w14:paraId="1424B529" w14:textId="77777777" w:rsidR="00EF5301" w:rsidRDefault="00000000">
      <w:pPr>
        <w:numPr>
          <w:ilvl w:val="0"/>
          <w:numId w:val="2"/>
        </w:numPr>
        <w:pBdr>
          <w:top w:val="nil"/>
          <w:left w:val="nil"/>
          <w:bottom w:val="nil"/>
          <w:right w:val="nil"/>
          <w:between w:val="nil"/>
        </w:pBdr>
        <w:tabs>
          <w:tab w:val="left" w:pos="1168"/>
        </w:tabs>
        <w:spacing w:before="25" w:line="350" w:lineRule="auto"/>
        <w:ind w:left="1168" w:right="1124" w:hanging="361"/>
        <w:rPr>
          <w:color w:val="000000"/>
          <w:sz w:val="24"/>
          <w:szCs w:val="24"/>
        </w:rPr>
      </w:pPr>
      <w:r>
        <w:rPr>
          <w:color w:val="000000"/>
          <w:sz w:val="24"/>
          <w:szCs w:val="24"/>
        </w:rPr>
        <w:t>Ensure protection and service continuity for vulnerable groups (elderly, persons with disabilities, dialysis patients, coastal populations).</w:t>
      </w:r>
    </w:p>
    <w:p w14:paraId="5F469EB0" w14:textId="77777777" w:rsidR="00EF5301" w:rsidRDefault="00000000">
      <w:pPr>
        <w:numPr>
          <w:ilvl w:val="0"/>
          <w:numId w:val="2"/>
        </w:numPr>
        <w:pBdr>
          <w:top w:val="nil"/>
          <w:left w:val="nil"/>
          <w:bottom w:val="nil"/>
          <w:right w:val="nil"/>
          <w:between w:val="nil"/>
        </w:pBdr>
        <w:tabs>
          <w:tab w:val="left" w:pos="1231"/>
        </w:tabs>
        <w:spacing w:before="24"/>
        <w:ind w:left="1231" w:hanging="423"/>
        <w:rPr>
          <w:color w:val="000000"/>
          <w:sz w:val="24"/>
          <w:szCs w:val="24"/>
        </w:rPr>
      </w:pPr>
      <w:r>
        <w:rPr>
          <w:color w:val="000000"/>
          <w:sz w:val="24"/>
          <w:szCs w:val="24"/>
        </w:rPr>
        <w:t>Conduct quarterly mock drills</w:t>
      </w:r>
    </w:p>
    <w:p w14:paraId="3342BA01" w14:textId="77777777" w:rsidR="00EF5301" w:rsidRDefault="00000000">
      <w:pPr>
        <w:numPr>
          <w:ilvl w:val="0"/>
          <w:numId w:val="2"/>
        </w:numPr>
        <w:pBdr>
          <w:top w:val="nil"/>
          <w:left w:val="nil"/>
          <w:bottom w:val="nil"/>
          <w:right w:val="nil"/>
          <w:between w:val="nil"/>
        </w:pBdr>
        <w:tabs>
          <w:tab w:val="left" w:pos="1231"/>
        </w:tabs>
        <w:spacing w:before="152"/>
        <w:ind w:left="1231" w:hanging="423"/>
        <w:rPr>
          <w:color w:val="000000"/>
          <w:sz w:val="24"/>
          <w:szCs w:val="24"/>
        </w:rPr>
      </w:pPr>
      <w:r>
        <w:rPr>
          <w:color w:val="000000"/>
          <w:sz w:val="24"/>
          <w:szCs w:val="24"/>
        </w:rPr>
        <w:t>Monitor equity measures for vulnerable groups</w:t>
      </w:r>
    </w:p>
    <w:p w14:paraId="21E679B4" w14:textId="77777777" w:rsidR="00EF5301" w:rsidRDefault="00EF5301">
      <w:pPr>
        <w:pBdr>
          <w:top w:val="nil"/>
          <w:left w:val="nil"/>
          <w:bottom w:val="nil"/>
          <w:right w:val="nil"/>
          <w:between w:val="nil"/>
        </w:pBdr>
        <w:spacing w:before="6"/>
        <w:rPr>
          <w:color w:val="000000"/>
          <w:sz w:val="24"/>
          <w:szCs w:val="24"/>
        </w:rPr>
      </w:pPr>
    </w:p>
    <w:p w14:paraId="21D7B0DB" w14:textId="77777777" w:rsidR="00EF5301" w:rsidRDefault="00000000">
      <w:pPr>
        <w:ind w:left="448"/>
        <w:rPr>
          <w:sz w:val="28"/>
          <w:szCs w:val="28"/>
        </w:rPr>
      </w:pPr>
      <w:bookmarkStart w:id="71" w:name="bookmark=id.gbs6tq57ouby" w:colFirst="0" w:colLast="0"/>
      <w:bookmarkEnd w:id="71"/>
      <w:r>
        <w:rPr>
          <w:sz w:val="28"/>
          <w:szCs w:val="28"/>
        </w:rPr>
        <w:t>Meeting Schedule:</w:t>
      </w:r>
    </w:p>
    <w:p w14:paraId="6AA87974" w14:textId="77777777" w:rsidR="00EF5301" w:rsidRDefault="00000000">
      <w:pPr>
        <w:pBdr>
          <w:top w:val="nil"/>
          <w:left w:val="nil"/>
          <w:bottom w:val="nil"/>
          <w:right w:val="nil"/>
          <w:between w:val="nil"/>
        </w:pBdr>
        <w:spacing w:before="128"/>
        <w:ind w:left="448"/>
        <w:rPr>
          <w:color w:val="000000"/>
          <w:sz w:val="24"/>
          <w:szCs w:val="24"/>
        </w:rPr>
      </w:pPr>
      <w:r>
        <w:rPr>
          <w:color w:val="000000"/>
          <w:sz w:val="24"/>
          <w:szCs w:val="24"/>
        </w:rPr>
        <w:t>Quarterly (normal times) | Weekly (outbreak alert) | Daily (pandemic phase)</w:t>
      </w:r>
    </w:p>
    <w:p w14:paraId="5C48444F" w14:textId="77777777" w:rsidR="00EF5301" w:rsidRDefault="00000000">
      <w:pPr>
        <w:pStyle w:val="Heading5"/>
        <w:spacing w:before="182"/>
        <w:ind w:firstLine="448"/>
        <w:jc w:val="left"/>
      </w:pPr>
      <w:bookmarkStart w:id="72" w:name="bookmark=id.fh9m30ikc91t" w:colFirst="0" w:colLast="0"/>
      <w:bookmarkStart w:id="73" w:name="_heading=h.e8ud1yy3d4l1" w:colFirst="0" w:colLast="0"/>
      <w:bookmarkEnd w:id="72"/>
      <w:bookmarkEnd w:id="73"/>
      <w:r>
        <w:t>Pandemic Response Workforce</w:t>
      </w:r>
    </w:p>
    <w:p w14:paraId="5B717D7D" w14:textId="77777777" w:rsidR="00EF5301" w:rsidRDefault="00000000">
      <w:pPr>
        <w:pBdr>
          <w:top w:val="nil"/>
          <w:left w:val="nil"/>
          <w:bottom w:val="nil"/>
          <w:right w:val="nil"/>
          <w:between w:val="nil"/>
        </w:pBdr>
        <w:spacing w:before="140" w:line="268" w:lineRule="auto"/>
        <w:ind w:left="448" w:right="1130"/>
        <w:jc w:val="both"/>
        <w:rPr>
          <w:color w:val="000000"/>
          <w:sz w:val="24"/>
          <w:szCs w:val="24"/>
        </w:rPr>
      </w:pPr>
      <w:r>
        <w:rPr>
          <w:color w:val="000000"/>
          <w:sz w:val="24"/>
          <w:szCs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BE808BE" w14:textId="77777777" w:rsidR="00EF5301" w:rsidRDefault="00EF5301">
      <w:pPr>
        <w:pBdr>
          <w:top w:val="nil"/>
          <w:left w:val="nil"/>
          <w:bottom w:val="nil"/>
          <w:right w:val="nil"/>
          <w:between w:val="nil"/>
        </w:pBdr>
        <w:spacing w:before="47"/>
        <w:rPr>
          <w:color w:val="000000"/>
          <w:sz w:val="24"/>
          <w:szCs w:val="24"/>
        </w:rPr>
      </w:pPr>
    </w:p>
    <w:p w14:paraId="7FA41CD0" w14:textId="77777777" w:rsidR="00EF5301" w:rsidRDefault="00000000">
      <w:pPr>
        <w:ind w:left="448"/>
        <w:rPr>
          <w:b/>
          <w:bCs/>
          <w:sz w:val="24"/>
          <w:szCs w:val="24"/>
        </w:rPr>
      </w:pPr>
      <w:r>
        <w:rPr>
          <w:b/>
          <w:bCs/>
          <w:sz w:val="24"/>
          <w:szCs w:val="24"/>
        </w:rPr>
        <w:t>Total Response Workforce Available: 150 persons</w:t>
      </w:r>
    </w:p>
    <w:p w14:paraId="55F255D1" w14:textId="77777777" w:rsidR="00EF5301" w:rsidRDefault="00EF5301">
      <w:pPr>
        <w:pBdr>
          <w:top w:val="nil"/>
          <w:left w:val="nil"/>
          <w:bottom w:val="nil"/>
          <w:right w:val="nil"/>
          <w:between w:val="nil"/>
        </w:pBdr>
        <w:spacing w:before="126"/>
        <w:rPr>
          <w:b/>
          <w:bCs/>
          <w:color w:val="000000"/>
          <w:sz w:val="20"/>
          <w:szCs w:val="20"/>
        </w:rPr>
      </w:pPr>
    </w:p>
    <w:tbl>
      <w:tblPr>
        <w:tblStyle w:val="afff4"/>
        <w:tblW w:w="9666" w:type="dxa"/>
        <w:tblInd w:w="13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358"/>
        <w:gridCol w:w="3318"/>
        <w:gridCol w:w="2300"/>
        <w:gridCol w:w="1690"/>
      </w:tblGrid>
      <w:tr w:rsidR="00EF5301" w14:paraId="7EA13168" w14:textId="77777777">
        <w:trPr>
          <w:trHeight w:val="551"/>
        </w:trPr>
        <w:tc>
          <w:tcPr>
            <w:tcW w:w="2358" w:type="dxa"/>
            <w:shd w:val="clear" w:color="auto" w:fill="F1F1F1"/>
          </w:tcPr>
          <w:p w14:paraId="4CD30F50"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Team Name</w:t>
            </w:r>
          </w:p>
        </w:tc>
        <w:tc>
          <w:tcPr>
            <w:tcW w:w="3318" w:type="dxa"/>
            <w:shd w:val="clear" w:color="auto" w:fill="F1F1F1"/>
          </w:tcPr>
          <w:p w14:paraId="57FF487A"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Composition</w:t>
            </w:r>
          </w:p>
        </w:tc>
        <w:tc>
          <w:tcPr>
            <w:tcW w:w="2300" w:type="dxa"/>
            <w:shd w:val="clear" w:color="auto" w:fill="F1F1F1"/>
          </w:tcPr>
          <w:p w14:paraId="778C570B"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Key Responsibilities</w:t>
            </w:r>
          </w:p>
        </w:tc>
        <w:tc>
          <w:tcPr>
            <w:tcW w:w="1690" w:type="dxa"/>
            <w:shd w:val="clear" w:color="auto" w:fill="F1F1F1"/>
          </w:tcPr>
          <w:p w14:paraId="5DF44252"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Team Leader</w:t>
            </w:r>
          </w:p>
        </w:tc>
      </w:tr>
    </w:tbl>
    <w:p w14:paraId="08F15906" w14:textId="77777777" w:rsidR="00EF5301" w:rsidRDefault="00EF5301">
      <w:pPr>
        <w:pBdr>
          <w:top w:val="nil"/>
          <w:left w:val="nil"/>
          <w:bottom w:val="nil"/>
          <w:right w:val="nil"/>
          <w:between w:val="nil"/>
        </w:pBdr>
        <w:rPr>
          <w:b/>
          <w:bCs/>
          <w:color w:val="000000"/>
          <w:sz w:val="24"/>
          <w:szCs w:val="24"/>
        </w:rPr>
        <w:sectPr w:rsidR="00EF5301">
          <w:type w:val="continuous"/>
          <w:pgSz w:w="11910" w:h="16840"/>
          <w:pgMar w:top="1400" w:right="141" w:bottom="1820" w:left="992" w:header="0" w:footer="1631" w:gutter="0"/>
          <w:cols w:space="720"/>
        </w:sectPr>
      </w:pPr>
    </w:p>
    <w:p w14:paraId="2DF0E092" w14:textId="77777777" w:rsidR="00EF5301" w:rsidRDefault="00EF5301">
      <w:pPr>
        <w:pBdr>
          <w:top w:val="nil"/>
          <w:left w:val="nil"/>
          <w:bottom w:val="nil"/>
          <w:right w:val="nil"/>
          <w:between w:val="nil"/>
        </w:pBdr>
        <w:spacing w:line="276" w:lineRule="auto"/>
        <w:rPr>
          <w:b/>
          <w:bCs/>
          <w:color w:val="000000"/>
          <w:sz w:val="24"/>
          <w:szCs w:val="24"/>
        </w:rPr>
      </w:pPr>
    </w:p>
    <w:tbl>
      <w:tblPr>
        <w:tblStyle w:val="afff5"/>
        <w:tblW w:w="9666" w:type="dxa"/>
        <w:tblInd w:w="13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358"/>
        <w:gridCol w:w="3318"/>
        <w:gridCol w:w="2300"/>
        <w:gridCol w:w="1690"/>
      </w:tblGrid>
      <w:tr w:rsidR="00EF5301" w14:paraId="644DB99D" w14:textId="77777777">
        <w:trPr>
          <w:trHeight w:val="1171"/>
        </w:trPr>
        <w:tc>
          <w:tcPr>
            <w:tcW w:w="2358" w:type="dxa"/>
          </w:tcPr>
          <w:p w14:paraId="0CE40D05" w14:textId="77777777" w:rsidR="00EF5301" w:rsidRDefault="00000000">
            <w:pPr>
              <w:pBdr>
                <w:top w:val="nil"/>
                <w:left w:val="nil"/>
                <w:bottom w:val="nil"/>
                <w:right w:val="nil"/>
                <w:between w:val="nil"/>
              </w:pBdr>
              <w:spacing w:before="106" w:line="271" w:lineRule="auto"/>
              <w:ind w:left="119" w:right="550"/>
              <w:jc w:val="both"/>
              <w:rPr>
                <w:b/>
                <w:bCs/>
                <w:color w:val="000000"/>
                <w:sz w:val="24"/>
                <w:szCs w:val="24"/>
              </w:rPr>
            </w:pPr>
            <w:r>
              <w:rPr>
                <w:b/>
                <w:bCs/>
                <w:color w:val="000000"/>
                <w:sz w:val="24"/>
                <w:szCs w:val="24"/>
              </w:rPr>
              <w:t>Surveillance and Contact Tracing Team</w:t>
            </w:r>
          </w:p>
        </w:tc>
        <w:tc>
          <w:tcPr>
            <w:tcW w:w="3318" w:type="dxa"/>
          </w:tcPr>
          <w:p w14:paraId="23D43356"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HI, JHI, JPHN, ASHAs and</w:t>
            </w:r>
          </w:p>
          <w:p w14:paraId="1EC23EC3" w14:textId="77777777" w:rsidR="00EF5301" w:rsidRDefault="00000000">
            <w:pPr>
              <w:pBdr>
                <w:top w:val="nil"/>
                <w:left w:val="nil"/>
                <w:bottom w:val="nil"/>
                <w:right w:val="nil"/>
                <w:between w:val="nil"/>
              </w:pBdr>
              <w:spacing w:before="36"/>
              <w:ind w:left="119"/>
              <w:rPr>
                <w:color w:val="000000"/>
                <w:sz w:val="24"/>
                <w:szCs w:val="24"/>
              </w:rPr>
            </w:pPr>
            <w:r>
              <w:rPr>
                <w:color w:val="000000"/>
                <w:sz w:val="24"/>
                <w:szCs w:val="24"/>
              </w:rPr>
              <w:t>Volunteers</w:t>
            </w:r>
          </w:p>
        </w:tc>
        <w:tc>
          <w:tcPr>
            <w:tcW w:w="2300" w:type="dxa"/>
          </w:tcPr>
          <w:p w14:paraId="1CEE947C" w14:textId="77777777" w:rsidR="00EF5301" w:rsidRDefault="00000000">
            <w:pPr>
              <w:pBdr>
                <w:top w:val="nil"/>
                <w:left w:val="nil"/>
                <w:bottom w:val="nil"/>
                <w:right w:val="nil"/>
                <w:between w:val="nil"/>
              </w:pBdr>
              <w:spacing w:before="106" w:line="271" w:lineRule="auto"/>
              <w:ind w:left="119" w:right="217"/>
              <w:rPr>
                <w:color w:val="000000"/>
                <w:sz w:val="24"/>
                <w:szCs w:val="24"/>
              </w:rPr>
            </w:pPr>
            <w:r>
              <w:rPr>
                <w:color w:val="000000"/>
                <w:sz w:val="24"/>
                <w:szCs w:val="24"/>
              </w:rPr>
              <w:t>Case detection, contact listing, home visits, reporting</w:t>
            </w:r>
          </w:p>
        </w:tc>
        <w:tc>
          <w:tcPr>
            <w:tcW w:w="1690" w:type="dxa"/>
          </w:tcPr>
          <w:p w14:paraId="07C32421"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HI</w:t>
            </w:r>
          </w:p>
        </w:tc>
      </w:tr>
      <w:tr w:rsidR="00EF5301" w14:paraId="24329210" w14:textId="77777777">
        <w:trPr>
          <w:trHeight w:val="863"/>
        </w:trPr>
        <w:tc>
          <w:tcPr>
            <w:tcW w:w="2358" w:type="dxa"/>
          </w:tcPr>
          <w:p w14:paraId="14D69BA6" w14:textId="77777777" w:rsidR="00EF5301" w:rsidRDefault="00000000">
            <w:pPr>
              <w:pBdr>
                <w:top w:val="nil"/>
                <w:left w:val="nil"/>
                <w:bottom w:val="nil"/>
                <w:right w:val="nil"/>
                <w:between w:val="nil"/>
              </w:pBdr>
              <w:spacing w:before="111" w:line="266" w:lineRule="auto"/>
              <w:ind w:left="119" w:right="314"/>
              <w:rPr>
                <w:b/>
                <w:bCs/>
                <w:color w:val="000000"/>
                <w:sz w:val="24"/>
                <w:szCs w:val="24"/>
              </w:rPr>
            </w:pPr>
            <w:r>
              <w:rPr>
                <w:b/>
                <w:bCs/>
                <w:color w:val="000000"/>
                <w:sz w:val="24"/>
                <w:szCs w:val="24"/>
              </w:rPr>
              <w:t>Case Management Team</w:t>
            </w:r>
          </w:p>
        </w:tc>
        <w:tc>
          <w:tcPr>
            <w:tcW w:w="3318" w:type="dxa"/>
          </w:tcPr>
          <w:p w14:paraId="081DDA18" w14:textId="77777777" w:rsidR="00EF5301" w:rsidRDefault="00000000">
            <w:pPr>
              <w:pBdr>
                <w:top w:val="nil"/>
                <w:left w:val="nil"/>
                <w:bottom w:val="nil"/>
                <w:right w:val="nil"/>
                <w:between w:val="nil"/>
              </w:pBdr>
              <w:spacing w:before="111" w:line="266" w:lineRule="auto"/>
              <w:ind w:left="119" w:right="94"/>
              <w:rPr>
                <w:color w:val="000000"/>
                <w:sz w:val="24"/>
                <w:szCs w:val="24"/>
              </w:rPr>
            </w:pPr>
            <w:r>
              <w:rPr>
                <w:color w:val="000000"/>
                <w:sz w:val="24"/>
                <w:szCs w:val="24"/>
              </w:rPr>
              <w:t>Doctors, Nurses, MLSP, Palliative Nurses</w:t>
            </w:r>
          </w:p>
        </w:tc>
        <w:tc>
          <w:tcPr>
            <w:tcW w:w="2300" w:type="dxa"/>
          </w:tcPr>
          <w:p w14:paraId="7C447354"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Patient care &amp; referral</w:t>
            </w:r>
          </w:p>
        </w:tc>
        <w:tc>
          <w:tcPr>
            <w:tcW w:w="1690" w:type="dxa"/>
          </w:tcPr>
          <w:p w14:paraId="69094896"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DOCTOR</w:t>
            </w:r>
          </w:p>
        </w:tc>
      </w:tr>
      <w:tr w:rsidR="00EF5301" w14:paraId="0E054691" w14:textId="77777777">
        <w:trPr>
          <w:trHeight w:val="858"/>
        </w:trPr>
        <w:tc>
          <w:tcPr>
            <w:tcW w:w="2358" w:type="dxa"/>
          </w:tcPr>
          <w:p w14:paraId="431A350C" w14:textId="77777777" w:rsidR="00EF5301" w:rsidRDefault="00000000">
            <w:pPr>
              <w:pBdr>
                <w:top w:val="nil"/>
                <w:left w:val="nil"/>
                <w:bottom w:val="nil"/>
                <w:right w:val="nil"/>
                <w:between w:val="nil"/>
              </w:pBdr>
              <w:spacing w:before="106" w:line="271" w:lineRule="auto"/>
              <w:ind w:left="119"/>
              <w:rPr>
                <w:b/>
                <w:bCs/>
                <w:color w:val="000000"/>
                <w:sz w:val="24"/>
                <w:szCs w:val="24"/>
              </w:rPr>
            </w:pPr>
            <w:r>
              <w:rPr>
                <w:b/>
                <w:bCs/>
                <w:color w:val="000000"/>
                <w:sz w:val="24"/>
                <w:szCs w:val="24"/>
              </w:rPr>
              <w:t>Quarantine &amp; Isolation Team</w:t>
            </w:r>
          </w:p>
        </w:tc>
        <w:tc>
          <w:tcPr>
            <w:tcW w:w="3318" w:type="dxa"/>
          </w:tcPr>
          <w:p w14:paraId="5F71E0E7"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LSGD staff, Volunteers</w:t>
            </w:r>
          </w:p>
        </w:tc>
        <w:tc>
          <w:tcPr>
            <w:tcW w:w="2300" w:type="dxa"/>
          </w:tcPr>
          <w:p w14:paraId="2ECDEC10"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Facility management</w:t>
            </w:r>
          </w:p>
        </w:tc>
        <w:tc>
          <w:tcPr>
            <w:tcW w:w="1690" w:type="dxa"/>
          </w:tcPr>
          <w:p w14:paraId="2CE5FC1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JHI</w:t>
            </w:r>
          </w:p>
        </w:tc>
      </w:tr>
      <w:tr w:rsidR="00EF5301" w14:paraId="7B8CA042" w14:textId="77777777">
        <w:trPr>
          <w:trHeight w:val="1482"/>
        </w:trPr>
        <w:tc>
          <w:tcPr>
            <w:tcW w:w="2358" w:type="dxa"/>
          </w:tcPr>
          <w:p w14:paraId="7B70E956" w14:textId="77777777" w:rsidR="00EF5301" w:rsidRDefault="00000000">
            <w:pPr>
              <w:pBdr>
                <w:top w:val="nil"/>
                <w:left w:val="nil"/>
                <w:bottom w:val="nil"/>
                <w:right w:val="nil"/>
                <w:between w:val="nil"/>
              </w:pBdr>
              <w:spacing w:before="106" w:line="271" w:lineRule="auto"/>
              <w:ind w:left="119"/>
              <w:rPr>
                <w:b/>
                <w:bCs/>
                <w:color w:val="000000"/>
                <w:sz w:val="24"/>
                <w:szCs w:val="24"/>
              </w:rPr>
            </w:pPr>
            <w:r>
              <w:rPr>
                <w:b/>
                <w:bCs/>
                <w:color w:val="000000"/>
                <w:sz w:val="24"/>
                <w:szCs w:val="24"/>
              </w:rPr>
              <w:t>Logistics &amp; supply chain Team</w:t>
            </w:r>
          </w:p>
        </w:tc>
        <w:tc>
          <w:tcPr>
            <w:tcW w:w="3318" w:type="dxa"/>
          </w:tcPr>
          <w:p w14:paraId="35B47F14" w14:textId="77777777" w:rsidR="00EF5301" w:rsidRDefault="00000000">
            <w:pPr>
              <w:pBdr>
                <w:top w:val="nil"/>
                <w:left w:val="nil"/>
                <w:bottom w:val="nil"/>
                <w:right w:val="nil"/>
                <w:between w:val="nil"/>
              </w:pBdr>
              <w:spacing w:before="106" w:line="271" w:lineRule="auto"/>
              <w:ind w:left="119" w:right="94"/>
              <w:rPr>
                <w:color w:val="000000"/>
                <w:sz w:val="24"/>
                <w:szCs w:val="24"/>
              </w:rPr>
            </w:pPr>
            <w:r>
              <w:rPr>
                <w:color w:val="000000"/>
                <w:sz w:val="24"/>
                <w:szCs w:val="24"/>
              </w:rPr>
              <w:t>LSGD staff, Storekeepers, Drivers 3</w:t>
            </w:r>
          </w:p>
        </w:tc>
        <w:tc>
          <w:tcPr>
            <w:tcW w:w="2300" w:type="dxa"/>
          </w:tcPr>
          <w:p w14:paraId="687BFF66" w14:textId="77777777" w:rsidR="00EF5301" w:rsidRDefault="00000000">
            <w:pPr>
              <w:pBdr>
                <w:top w:val="nil"/>
                <w:left w:val="nil"/>
                <w:bottom w:val="nil"/>
                <w:right w:val="nil"/>
                <w:between w:val="nil"/>
              </w:pBdr>
              <w:spacing w:before="106" w:line="271" w:lineRule="auto"/>
              <w:ind w:left="119"/>
              <w:rPr>
                <w:color w:val="000000"/>
                <w:sz w:val="24"/>
                <w:szCs w:val="24"/>
              </w:rPr>
            </w:pPr>
            <w:r>
              <w:rPr>
                <w:color w:val="000000"/>
                <w:sz w:val="24"/>
                <w:szCs w:val="24"/>
              </w:rPr>
              <w:t>Supplies &amp; transport [PPE, medicines, oxygen, transport, waste management]</w:t>
            </w:r>
          </w:p>
        </w:tc>
        <w:tc>
          <w:tcPr>
            <w:tcW w:w="1690" w:type="dxa"/>
          </w:tcPr>
          <w:p w14:paraId="7801E3C9"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Ward Member</w:t>
            </w:r>
          </w:p>
        </w:tc>
      </w:tr>
      <w:tr w:rsidR="00EF5301" w14:paraId="2A1CB2C9" w14:textId="77777777">
        <w:trPr>
          <w:trHeight w:val="1482"/>
        </w:trPr>
        <w:tc>
          <w:tcPr>
            <w:tcW w:w="2358" w:type="dxa"/>
          </w:tcPr>
          <w:p w14:paraId="5CED091F" w14:textId="77777777" w:rsidR="00EF5301" w:rsidRDefault="00000000">
            <w:pPr>
              <w:pBdr>
                <w:top w:val="nil"/>
                <w:left w:val="nil"/>
                <w:bottom w:val="nil"/>
                <w:right w:val="nil"/>
                <w:between w:val="nil"/>
              </w:pBdr>
              <w:spacing w:before="106" w:line="271" w:lineRule="auto"/>
              <w:ind w:left="119" w:right="314"/>
              <w:rPr>
                <w:b/>
                <w:bCs/>
                <w:color w:val="000000"/>
                <w:sz w:val="24"/>
                <w:szCs w:val="24"/>
              </w:rPr>
            </w:pPr>
            <w:r>
              <w:rPr>
                <w:b/>
                <w:bCs/>
                <w:color w:val="000000"/>
                <w:sz w:val="24"/>
                <w:szCs w:val="24"/>
              </w:rPr>
              <w:t>Communication Team</w:t>
            </w:r>
          </w:p>
        </w:tc>
        <w:tc>
          <w:tcPr>
            <w:tcW w:w="3318" w:type="dxa"/>
          </w:tcPr>
          <w:p w14:paraId="0C83E1ED" w14:textId="77777777" w:rsidR="00EF5301" w:rsidRDefault="00000000">
            <w:pPr>
              <w:pBdr>
                <w:top w:val="nil"/>
                <w:left w:val="nil"/>
                <w:bottom w:val="nil"/>
                <w:right w:val="nil"/>
                <w:between w:val="nil"/>
              </w:pBdr>
              <w:spacing w:before="106" w:line="271" w:lineRule="auto"/>
              <w:ind w:left="119"/>
              <w:rPr>
                <w:color w:val="000000"/>
                <w:sz w:val="24"/>
                <w:szCs w:val="24"/>
              </w:rPr>
            </w:pPr>
            <w:r>
              <w:rPr>
                <w:color w:val="000000"/>
                <w:sz w:val="24"/>
                <w:szCs w:val="24"/>
              </w:rPr>
              <w:t>Ward members, Kudumbashree, Youth clubs,</w:t>
            </w:r>
          </w:p>
          <w:p w14:paraId="3A7EF7A5" w14:textId="77777777" w:rsidR="00EF5301" w:rsidRDefault="00000000">
            <w:pPr>
              <w:pBdr>
                <w:top w:val="nil"/>
                <w:left w:val="nil"/>
                <w:bottom w:val="nil"/>
                <w:right w:val="nil"/>
                <w:between w:val="nil"/>
              </w:pBdr>
              <w:spacing w:line="271" w:lineRule="auto"/>
              <w:ind w:left="119" w:right="94"/>
              <w:rPr>
                <w:color w:val="000000"/>
                <w:sz w:val="24"/>
                <w:szCs w:val="24"/>
              </w:rPr>
            </w:pPr>
            <w:r>
              <w:rPr>
                <w:color w:val="000000"/>
                <w:sz w:val="24"/>
                <w:szCs w:val="24"/>
              </w:rPr>
              <w:t>AWW workers and other self help groups</w:t>
            </w:r>
          </w:p>
        </w:tc>
        <w:tc>
          <w:tcPr>
            <w:tcW w:w="2300" w:type="dxa"/>
          </w:tcPr>
          <w:p w14:paraId="33EF57C6" w14:textId="77777777" w:rsidR="00EF5301" w:rsidRDefault="00000000">
            <w:pPr>
              <w:pBdr>
                <w:top w:val="nil"/>
                <w:left w:val="nil"/>
                <w:bottom w:val="nil"/>
                <w:right w:val="nil"/>
                <w:between w:val="nil"/>
              </w:pBdr>
              <w:spacing w:before="106" w:line="268" w:lineRule="auto"/>
              <w:ind w:left="119" w:right="217"/>
              <w:rPr>
                <w:color w:val="000000"/>
                <w:sz w:val="24"/>
                <w:szCs w:val="24"/>
              </w:rPr>
            </w:pPr>
            <w:r>
              <w:rPr>
                <w:color w:val="000000"/>
                <w:sz w:val="24"/>
                <w:szCs w:val="24"/>
              </w:rPr>
              <w:t>IEC, community meetings, countering misinformation</w:t>
            </w:r>
          </w:p>
        </w:tc>
        <w:tc>
          <w:tcPr>
            <w:tcW w:w="1690" w:type="dxa"/>
          </w:tcPr>
          <w:p w14:paraId="000710D0"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M.O in charge</w:t>
            </w:r>
          </w:p>
        </w:tc>
      </w:tr>
      <w:tr w:rsidR="00EF5301" w14:paraId="697B6F90" w14:textId="77777777">
        <w:trPr>
          <w:trHeight w:val="858"/>
        </w:trPr>
        <w:tc>
          <w:tcPr>
            <w:tcW w:w="2358" w:type="dxa"/>
          </w:tcPr>
          <w:p w14:paraId="2A039DD7"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Transportation</w:t>
            </w:r>
          </w:p>
        </w:tc>
        <w:tc>
          <w:tcPr>
            <w:tcW w:w="3318" w:type="dxa"/>
          </w:tcPr>
          <w:p w14:paraId="67CB19E5" w14:textId="77777777" w:rsidR="00EF5301" w:rsidRDefault="00000000">
            <w:pPr>
              <w:pBdr>
                <w:top w:val="nil"/>
                <w:left w:val="nil"/>
                <w:bottom w:val="nil"/>
                <w:right w:val="nil"/>
                <w:between w:val="nil"/>
              </w:pBdr>
              <w:spacing w:before="106" w:line="271" w:lineRule="auto"/>
              <w:ind w:left="119"/>
              <w:rPr>
                <w:color w:val="000000"/>
                <w:sz w:val="24"/>
                <w:szCs w:val="24"/>
              </w:rPr>
            </w:pPr>
            <w:r>
              <w:rPr>
                <w:color w:val="000000"/>
                <w:sz w:val="24"/>
                <w:szCs w:val="24"/>
              </w:rPr>
              <w:t>KSRTC, educational institutional buses</w:t>
            </w:r>
          </w:p>
        </w:tc>
        <w:tc>
          <w:tcPr>
            <w:tcW w:w="2300" w:type="dxa"/>
          </w:tcPr>
          <w:p w14:paraId="75AD4965" w14:textId="77777777" w:rsidR="00EF5301" w:rsidRDefault="00EF5301">
            <w:pPr>
              <w:pBdr>
                <w:top w:val="nil"/>
                <w:left w:val="nil"/>
                <w:bottom w:val="nil"/>
                <w:right w:val="nil"/>
                <w:between w:val="nil"/>
              </w:pBdr>
              <w:rPr>
                <w:color w:val="000000"/>
                <w:sz w:val="24"/>
                <w:szCs w:val="24"/>
              </w:rPr>
            </w:pPr>
          </w:p>
        </w:tc>
        <w:tc>
          <w:tcPr>
            <w:tcW w:w="1690" w:type="dxa"/>
          </w:tcPr>
          <w:p w14:paraId="13E5946A" w14:textId="77777777" w:rsidR="00EF5301" w:rsidRDefault="00EF5301">
            <w:pPr>
              <w:pBdr>
                <w:top w:val="nil"/>
                <w:left w:val="nil"/>
                <w:bottom w:val="nil"/>
                <w:right w:val="nil"/>
                <w:between w:val="nil"/>
              </w:pBdr>
              <w:rPr>
                <w:color w:val="000000"/>
                <w:sz w:val="24"/>
                <w:szCs w:val="24"/>
              </w:rPr>
            </w:pPr>
          </w:p>
        </w:tc>
      </w:tr>
    </w:tbl>
    <w:p w14:paraId="3F73C4F9" w14:textId="77777777" w:rsidR="00EF5301" w:rsidRDefault="00EF5301">
      <w:pPr>
        <w:pBdr>
          <w:top w:val="nil"/>
          <w:left w:val="nil"/>
          <w:bottom w:val="nil"/>
          <w:right w:val="nil"/>
          <w:between w:val="nil"/>
        </w:pBdr>
        <w:spacing w:before="48"/>
        <w:rPr>
          <w:b/>
          <w:bCs/>
          <w:color w:val="000000"/>
          <w:sz w:val="24"/>
          <w:szCs w:val="24"/>
        </w:rPr>
      </w:pPr>
    </w:p>
    <w:p w14:paraId="5758603E" w14:textId="77777777" w:rsidR="00EF5301" w:rsidRDefault="00000000">
      <w:pPr>
        <w:pBdr>
          <w:top w:val="nil"/>
          <w:left w:val="nil"/>
          <w:bottom w:val="nil"/>
          <w:right w:val="nil"/>
          <w:between w:val="nil"/>
        </w:pBdr>
        <w:spacing w:line="271" w:lineRule="auto"/>
        <w:ind w:left="448" w:right="1133"/>
        <w:jc w:val="both"/>
        <w:rPr>
          <w:color w:val="000000"/>
          <w:sz w:val="24"/>
          <w:szCs w:val="24"/>
        </w:rPr>
        <w:sectPr w:rsidR="00EF5301">
          <w:type w:val="continuous"/>
          <w:pgSz w:w="11910" w:h="16840"/>
          <w:pgMar w:top="1400" w:right="141" w:bottom="1820" w:left="992" w:header="0" w:footer="1631" w:gutter="0"/>
          <w:cols w:space="720"/>
        </w:sectPr>
      </w:pPr>
      <w:r>
        <w:rPr>
          <w:color w:val="000000"/>
          <w:sz w:val="24"/>
          <w:szCs w:val="24"/>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47117EA" w14:textId="77777777" w:rsidR="00EF5301" w:rsidRDefault="00000000">
      <w:pPr>
        <w:pStyle w:val="Heading5"/>
        <w:spacing w:before="57" w:line="453" w:lineRule="auto"/>
        <w:ind w:right="2138" w:firstLine="448"/>
        <w:jc w:val="left"/>
      </w:pPr>
      <w:bookmarkStart w:id="74" w:name="bookmark=id.i2jxw6daoftm" w:colFirst="0" w:colLast="0"/>
      <w:bookmarkStart w:id="75" w:name="_heading=h.axkxzgp4e7ph" w:colFirst="0" w:colLast="0"/>
      <w:bookmarkEnd w:id="74"/>
      <w:bookmarkEnd w:id="75"/>
      <w:r>
        <w:t xml:space="preserve">Activities and Measures before and during Pandemic </w:t>
      </w:r>
      <w:bookmarkStart w:id="76" w:name="bookmark=id.gy1pjh98oqs" w:colFirst="0" w:colLast="0"/>
      <w:bookmarkEnd w:id="76"/>
      <w:r>
        <w:t>PHASE 1 - Alert / Preparation</w:t>
      </w:r>
    </w:p>
    <w:p w14:paraId="31AF73B4" w14:textId="77777777" w:rsidR="00EF5301" w:rsidRDefault="00000000">
      <w:pPr>
        <w:spacing w:before="220"/>
        <w:ind w:left="448"/>
        <w:rPr>
          <w:b/>
          <w:bCs/>
          <w:sz w:val="24"/>
          <w:szCs w:val="24"/>
        </w:rPr>
      </w:pPr>
      <w:r>
        <w:rPr>
          <w:b/>
          <w:bCs/>
          <w:sz w:val="24"/>
          <w:szCs w:val="24"/>
        </w:rPr>
        <w:t>Surveillance and Reporting-Enhanced syndromic surveillance:</w:t>
      </w:r>
    </w:p>
    <w:p w14:paraId="32F6986F" w14:textId="77777777" w:rsidR="00EF5301" w:rsidRDefault="00EF5301">
      <w:pPr>
        <w:pBdr>
          <w:top w:val="nil"/>
          <w:left w:val="nil"/>
          <w:bottom w:val="nil"/>
          <w:right w:val="nil"/>
          <w:between w:val="nil"/>
        </w:pBdr>
        <w:spacing w:before="211"/>
        <w:rPr>
          <w:b/>
          <w:bCs/>
          <w:color w:val="000000"/>
          <w:sz w:val="24"/>
          <w:szCs w:val="24"/>
        </w:rPr>
      </w:pPr>
    </w:p>
    <w:p w14:paraId="39429E36" w14:textId="77777777" w:rsidR="00EF5301" w:rsidRDefault="00000000">
      <w:pPr>
        <w:numPr>
          <w:ilvl w:val="0"/>
          <w:numId w:val="18"/>
        </w:numPr>
        <w:pBdr>
          <w:top w:val="nil"/>
          <w:left w:val="nil"/>
          <w:bottom w:val="nil"/>
          <w:right w:val="nil"/>
          <w:between w:val="nil"/>
        </w:pBdr>
        <w:tabs>
          <w:tab w:val="left" w:pos="808"/>
        </w:tabs>
        <w:rPr>
          <w:b/>
          <w:bCs/>
          <w:color w:val="000000"/>
          <w:sz w:val="24"/>
          <w:szCs w:val="24"/>
        </w:rPr>
      </w:pPr>
      <w:r>
        <w:rPr>
          <w:b/>
          <w:bCs/>
          <w:color w:val="000000"/>
          <w:sz w:val="24"/>
          <w:szCs w:val="24"/>
        </w:rPr>
        <w:t>Data sources for surveillance:</w:t>
      </w:r>
    </w:p>
    <w:p w14:paraId="4BBC46D2" w14:textId="77777777" w:rsidR="00EF5301" w:rsidRDefault="00000000">
      <w:pPr>
        <w:numPr>
          <w:ilvl w:val="0"/>
          <w:numId w:val="18"/>
        </w:numPr>
        <w:pBdr>
          <w:top w:val="nil"/>
          <w:left w:val="nil"/>
          <w:bottom w:val="nil"/>
          <w:right w:val="nil"/>
          <w:between w:val="nil"/>
        </w:pBdr>
        <w:tabs>
          <w:tab w:val="left" w:pos="806"/>
        </w:tabs>
        <w:spacing w:before="128"/>
        <w:ind w:left="806" w:hanging="358"/>
        <w:rPr>
          <w:b/>
          <w:bCs/>
          <w:color w:val="000000"/>
          <w:sz w:val="24"/>
          <w:szCs w:val="24"/>
        </w:rPr>
      </w:pPr>
      <w:r>
        <w:rPr>
          <w:b/>
          <w:bCs/>
          <w:color w:val="000000"/>
          <w:sz w:val="24"/>
          <w:szCs w:val="24"/>
        </w:rPr>
        <w:t>Event-based triggers (to be monitored and reported):</w:t>
      </w:r>
    </w:p>
    <w:p w14:paraId="10F5D1E4" w14:textId="77777777" w:rsidR="00EF5301" w:rsidRDefault="00000000">
      <w:pPr>
        <w:numPr>
          <w:ilvl w:val="0"/>
          <w:numId w:val="18"/>
        </w:numPr>
        <w:pBdr>
          <w:top w:val="nil"/>
          <w:left w:val="nil"/>
          <w:bottom w:val="nil"/>
          <w:right w:val="nil"/>
          <w:between w:val="nil"/>
        </w:pBdr>
        <w:tabs>
          <w:tab w:val="left" w:pos="807"/>
        </w:tabs>
        <w:spacing w:before="132"/>
        <w:ind w:left="807" w:hanging="359"/>
        <w:rPr>
          <w:color w:val="000000"/>
          <w:sz w:val="24"/>
          <w:szCs w:val="24"/>
        </w:rPr>
      </w:pPr>
      <w:r>
        <w:rPr>
          <w:b/>
          <w:bCs/>
          <w:color w:val="000000"/>
          <w:sz w:val="24"/>
          <w:szCs w:val="24"/>
        </w:rPr>
        <w:t>Zoonotic and animal health surveillance</w:t>
      </w:r>
    </w:p>
    <w:p w14:paraId="4181C503" w14:textId="77777777" w:rsidR="00EF5301" w:rsidRDefault="00000000">
      <w:pPr>
        <w:numPr>
          <w:ilvl w:val="0"/>
          <w:numId w:val="18"/>
        </w:numPr>
        <w:pBdr>
          <w:top w:val="nil"/>
          <w:left w:val="nil"/>
          <w:bottom w:val="nil"/>
          <w:right w:val="nil"/>
          <w:between w:val="nil"/>
        </w:pBdr>
        <w:tabs>
          <w:tab w:val="left" w:pos="807"/>
        </w:tabs>
        <w:spacing w:before="127"/>
        <w:ind w:left="807" w:hanging="359"/>
        <w:rPr>
          <w:color w:val="000000"/>
          <w:sz w:val="24"/>
          <w:szCs w:val="24"/>
        </w:rPr>
      </w:pPr>
      <w:r>
        <w:rPr>
          <w:color w:val="000000"/>
          <w:sz w:val="24"/>
          <w:szCs w:val="24"/>
        </w:rPr>
        <w:t>Logistics and Stock Preparedness</w:t>
      </w:r>
    </w:p>
    <w:p w14:paraId="2A6FCBDF" w14:textId="77777777" w:rsidR="00EF5301" w:rsidRDefault="00000000">
      <w:pPr>
        <w:numPr>
          <w:ilvl w:val="1"/>
          <w:numId w:val="18"/>
        </w:numPr>
        <w:pBdr>
          <w:top w:val="nil"/>
          <w:left w:val="nil"/>
          <w:bottom w:val="nil"/>
          <w:right w:val="nil"/>
          <w:between w:val="nil"/>
        </w:pBdr>
        <w:tabs>
          <w:tab w:val="left" w:pos="808"/>
        </w:tabs>
        <w:spacing w:before="127" w:line="355" w:lineRule="auto"/>
        <w:ind w:right="1135"/>
        <w:rPr>
          <w:color w:val="000000"/>
          <w:sz w:val="24"/>
          <w:szCs w:val="24"/>
        </w:rPr>
      </w:pPr>
      <w:r>
        <w:rPr>
          <w:color w:val="000000"/>
          <w:sz w:val="24"/>
          <w:szCs w:val="24"/>
        </w:rPr>
        <w:t>Identify and empanel local vendors and define emergency procurement mechanisms in accordance with existing LSGD and Health Department norms.</w:t>
      </w:r>
    </w:p>
    <w:p w14:paraId="1DED044D" w14:textId="77777777" w:rsidR="00EF5301" w:rsidRDefault="00000000">
      <w:pPr>
        <w:numPr>
          <w:ilvl w:val="1"/>
          <w:numId w:val="18"/>
        </w:numPr>
        <w:pBdr>
          <w:top w:val="nil"/>
          <w:left w:val="nil"/>
          <w:bottom w:val="nil"/>
          <w:right w:val="nil"/>
          <w:between w:val="nil"/>
        </w:pBdr>
        <w:tabs>
          <w:tab w:val="left" w:pos="808"/>
          <w:tab w:val="left" w:pos="8595"/>
        </w:tabs>
        <w:spacing w:line="271" w:lineRule="auto"/>
        <w:ind w:right="1128"/>
        <w:rPr>
          <w:color w:val="000000"/>
          <w:sz w:val="24"/>
          <w:szCs w:val="24"/>
        </w:rPr>
      </w:pPr>
      <w:r>
        <w:rPr>
          <w:color w:val="000000"/>
          <w:sz w:val="24"/>
          <w:szCs w:val="24"/>
        </w:rPr>
        <w:t>Prepare and maintain an essential logistics checklist covering medical supplies, consumables, and support equipment.</w:t>
      </w:r>
    </w:p>
    <w:p w14:paraId="28CAD318" w14:textId="77777777" w:rsidR="00EF5301" w:rsidRDefault="00EF5301">
      <w:pPr>
        <w:pBdr>
          <w:top w:val="nil"/>
          <w:left w:val="nil"/>
          <w:bottom w:val="nil"/>
          <w:right w:val="nil"/>
          <w:between w:val="nil"/>
        </w:pBdr>
        <w:spacing w:before="31"/>
        <w:rPr>
          <w:color w:val="000000"/>
          <w:sz w:val="24"/>
          <w:szCs w:val="24"/>
        </w:rPr>
      </w:pPr>
    </w:p>
    <w:p w14:paraId="08110063" w14:textId="77777777" w:rsidR="00EF5301" w:rsidRDefault="00000000">
      <w:pPr>
        <w:numPr>
          <w:ilvl w:val="1"/>
          <w:numId w:val="18"/>
        </w:numPr>
        <w:pBdr>
          <w:top w:val="nil"/>
          <w:left w:val="nil"/>
          <w:bottom w:val="nil"/>
          <w:right w:val="nil"/>
          <w:between w:val="nil"/>
        </w:pBdr>
        <w:tabs>
          <w:tab w:val="left" w:pos="808"/>
          <w:tab w:val="left" w:pos="3630"/>
          <w:tab w:val="left" w:pos="6088"/>
          <w:tab w:val="left" w:pos="8776"/>
        </w:tabs>
        <w:spacing w:line="271" w:lineRule="auto"/>
        <w:ind w:right="1129"/>
        <w:rPr>
          <w:color w:val="000000"/>
          <w:sz w:val="24"/>
          <w:szCs w:val="24"/>
        </w:rPr>
      </w:pPr>
      <w:r>
        <w:rPr>
          <w:color w:val="000000"/>
          <w:sz w:val="24"/>
          <w:szCs w:val="24"/>
        </w:rPr>
        <w:t>Pre-identify secure storage locations for emergency stocks and ensure maintenance of stock registers with regular updating.</w:t>
      </w:r>
    </w:p>
    <w:p w14:paraId="0F488014" w14:textId="77777777" w:rsidR="00EF5301" w:rsidRDefault="00EF5301">
      <w:pPr>
        <w:pBdr>
          <w:top w:val="nil"/>
          <w:left w:val="nil"/>
          <w:bottom w:val="nil"/>
          <w:right w:val="nil"/>
          <w:between w:val="nil"/>
        </w:pBdr>
        <w:spacing w:before="32"/>
        <w:rPr>
          <w:color w:val="000000"/>
          <w:sz w:val="24"/>
          <w:szCs w:val="24"/>
        </w:rPr>
      </w:pPr>
    </w:p>
    <w:p w14:paraId="6B6635E3" w14:textId="77777777" w:rsidR="00EF5301" w:rsidRDefault="00000000">
      <w:pPr>
        <w:numPr>
          <w:ilvl w:val="1"/>
          <w:numId w:val="18"/>
        </w:numPr>
        <w:pBdr>
          <w:top w:val="nil"/>
          <w:left w:val="nil"/>
          <w:bottom w:val="nil"/>
          <w:right w:val="nil"/>
          <w:between w:val="nil"/>
        </w:pBdr>
        <w:tabs>
          <w:tab w:val="left" w:pos="808"/>
          <w:tab w:val="left" w:pos="2482"/>
          <w:tab w:val="left" w:pos="3807"/>
          <w:tab w:val="left" w:pos="5319"/>
          <w:tab w:val="left" w:pos="7454"/>
          <w:tab w:val="left" w:pos="9095"/>
        </w:tabs>
        <w:spacing w:line="271" w:lineRule="auto"/>
        <w:ind w:right="1127"/>
        <w:rPr>
          <w:color w:val="000000"/>
          <w:sz w:val="24"/>
          <w:szCs w:val="24"/>
        </w:rPr>
      </w:pPr>
      <w:r>
        <w:rPr>
          <w:color w:val="000000"/>
          <w:sz w:val="24"/>
          <w:szCs w:val="24"/>
        </w:rPr>
        <w:t>Finalise emergency transport arrangements, including availability of vehicles and identified drivers for rapid</w:t>
      </w:r>
      <w:r>
        <w:rPr>
          <w:color w:val="000000"/>
          <w:sz w:val="24"/>
          <w:szCs w:val="24"/>
        </w:rPr>
        <w:tab/>
        <w:t>deployment</w:t>
      </w:r>
      <w:r>
        <w:rPr>
          <w:color w:val="000000"/>
          <w:sz w:val="24"/>
          <w:szCs w:val="24"/>
        </w:rPr>
        <w:tab/>
        <w:t>during alerts.</w:t>
      </w:r>
    </w:p>
    <w:p w14:paraId="4B2E2F43" w14:textId="77777777" w:rsidR="00EF5301" w:rsidRDefault="00EF5301">
      <w:pPr>
        <w:pBdr>
          <w:top w:val="nil"/>
          <w:left w:val="nil"/>
          <w:bottom w:val="nil"/>
          <w:right w:val="nil"/>
          <w:between w:val="nil"/>
        </w:pBdr>
        <w:spacing w:before="32"/>
        <w:rPr>
          <w:color w:val="000000"/>
          <w:sz w:val="24"/>
          <w:szCs w:val="24"/>
        </w:rPr>
      </w:pPr>
    </w:p>
    <w:p w14:paraId="45D80976" w14:textId="77777777" w:rsidR="00EF5301" w:rsidRDefault="00000000">
      <w:pPr>
        <w:numPr>
          <w:ilvl w:val="1"/>
          <w:numId w:val="18"/>
        </w:numPr>
        <w:pBdr>
          <w:top w:val="nil"/>
          <w:left w:val="nil"/>
          <w:bottom w:val="nil"/>
          <w:right w:val="nil"/>
          <w:between w:val="nil"/>
        </w:pBdr>
        <w:tabs>
          <w:tab w:val="left" w:pos="808"/>
        </w:tabs>
        <w:spacing w:line="271" w:lineRule="auto"/>
        <w:ind w:right="1123"/>
        <w:rPr>
          <w:color w:val="000000"/>
          <w:sz w:val="24"/>
          <w:szCs w:val="24"/>
        </w:rPr>
      </w:pPr>
      <w:r>
        <w:rPr>
          <w:color w:val="000000"/>
          <w:sz w:val="24"/>
          <w:szCs w:val="24"/>
        </w:rPr>
        <w:t>Designate a Nodal Officer for Logistics to enable prompt decision-making, coordination, and communication during emergencies.</w:t>
      </w:r>
    </w:p>
    <w:p w14:paraId="0BEFD1D5" w14:textId="77777777" w:rsidR="00EF5301" w:rsidRDefault="00000000">
      <w:pPr>
        <w:numPr>
          <w:ilvl w:val="1"/>
          <w:numId w:val="18"/>
        </w:numPr>
        <w:pBdr>
          <w:top w:val="nil"/>
          <w:left w:val="nil"/>
          <w:bottom w:val="nil"/>
          <w:right w:val="nil"/>
          <w:between w:val="nil"/>
        </w:pBdr>
        <w:tabs>
          <w:tab w:val="left" w:pos="808"/>
        </w:tabs>
        <w:spacing w:before="1"/>
        <w:rPr>
          <w:color w:val="000000"/>
          <w:sz w:val="24"/>
          <w:szCs w:val="24"/>
        </w:rPr>
      </w:pPr>
      <w:r>
        <w:rPr>
          <w:color w:val="000000"/>
          <w:sz w:val="24"/>
          <w:szCs w:val="24"/>
        </w:rPr>
        <w:t>Conduct rapid stock verification and ensure availability of minimum buffer stock, including:</w:t>
      </w:r>
    </w:p>
    <w:p w14:paraId="0A518351" w14:textId="77777777" w:rsidR="00EF5301" w:rsidRDefault="00EF5301">
      <w:pPr>
        <w:pBdr>
          <w:top w:val="nil"/>
          <w:left w:val="nil"/>
          <w:bottom w:val="nil"/>
          <w:right w:val="nil"/>
          <w:between w:val="nil"/>
        </w:pBdr>
        <w:spacing w:before="67"/>
        <w:jc w:val="center"/>
        <w:rPr>
          <w:color w:val="000000"/>
          <w:sz w:val="24"/>
          <w:szCs w:val="24"/>
        </w:rPr>
      </w:pPr>
    </w:p>
    <w:p w14:paraId="742770F9" w14:textId="77777777" w:rsidR="00EF5301" w:rsidRDefault="00000000">
      <w:pPr>
        <w:numPr>
          <w:ilvl w:val="2"/>
          <w:numId w:val="18"/>
        </w:numPr>
        <w:pBdr>
          <w:top w:val="nil"/>
          <w:left w:val="nil"/>
          <w:bottom w:val="nil"/>
          <w:right w:val="nil"/>
          <w:between w:val="nil"/>
        </w:pBdr>
        <w:tabs>
          <w:tab w:val="left" w:pos="359"/>
          <w:tab w:val="left" w:pos="2894"/>
          <w:tab w:val="left" w:pos="5329"/>
          <w:tab w:val="left" w:pos="7658"/>
        </w:tabs>
        <w:ind w:left="359" w:right="1120" w:hanging="359"/>
        <w:jc w:val="center"/>
        <w:rPr>
          <w:color w:val="000000"/>
          <w:sz w:val="24"/>
          <w:szCs w:val="24"/>
        </w:rPr>
      </w:pPr>
      <w:r>
        <w:rPr>
          <w:color w:val="000000"/>
          <w:sz w:val="24"/>
          <w:szCs w:val="24"/>
        </w:rPr>
        <w:t>PPE</w:t>
      </w:r>
      <w:r>
        <w:rPr>
          <w:color w:val="000000"/>
          <w:sz w:val="24"/>
          <w:szCs w:val="24"/>
        </w:rPr>
        <w:tab/>
        <w:t>kits</w:t>
      </w:r>
      <w:r>
        <w:rPr>
          <w:color w:val="000000"/>
          <w:sz w:val="24"/>
          <w:szCs w:val="24"/>
        </w:rPr>
        <w:tab/>
        <w:t>50</w:t>
      </w:r>
      <w:r>
        <w:rPr>
          <w:color w:val="000000"/>
          <w:sz w:val="24"/>
          <w:szCs w:val="24"/>
        </w:rPr>
        <w:tab/>
        <w:t>numbers</w:t>
      </w:r>
    </w:p>
    <w:p w14:paraId="2825E34A" w14:textId="77777777" w:rsidR="00EF5301" w:rsidRDefault="00EF5301">
      <w:pPr>
        <w:pBdr>
          <w:top w:val="nil"/>
          <w:left w:val="nil"/>
          <w:bottom w:val="nil"/>
          <w:right w:val="nil"/>
          <w:between w:val="nil"/>
        </w:pBdr>
        <w:spacing w:before="68"/>
        <w:jc w:val="center"/>
        <w:rPr>
          <w:color w:val="000000"/>
          <w:sz w:val="24"/>
          <w:szCs w:val="24"/>
        </w:rPr>
      </w:pPr>
    </w:p>
    <w:p w14:paraId="508D57D6" w14:textId="77777777" w:rsidR="00EF5301" w:rsidRDefault="00000000">
      <w:pPr>
        <w:numPr>
          <w:ilvl w:val="2"/>
          <w:numId w:val="18"/>
        </w:numPr>
        <w:pBdr>
          <w:top w:val="nil"/>
          <w:left w:val="nil"/>
          <w:bottom w:val="nil"/>
          <w:right w:val="nil"/>
          <w:between w:val="nil"/>
        </w:pBdr>
        <w:tabs>
          <w:tab w:val="left" w:pos="359"/>
          <w:tab w:val="left" w:pos="2770"/>
          <w:tab w:val="left" w:pos="5516"/>
          <w:tab w:val="left" w:pos="7658"/>
        </w:tabs>
        <w:ind w:left="359" w:right="1120" w:hanging="359"/>
        <w:jc w:val="center"/>
        <w:rPr>
          <w:color w:val="000000"/>
          <w:sz w:val="24"/>
          <w:szCs w:val="24"/>
        </w:rPr>
      </w:pPr>
      <w:r>
        <w:rPr>
          <w:color w:val="000000"/>
          <w:sz w:val="24"/>
          <w:szCs w:val="24"/>
        </w:rPr>
        <w:t>Pulse</w:t>
      </w:r>
      <w:r>
        <w:rPr>
          <w:color w:val="000000"/>
          <w:sz w:val="24"/>
          <w:szCs w:val="24"/>
        </w:rPr>
        <w:tab/>
        <w:t>oximeter</w:t>
      </w:r>
      <w:r>
        <w:rPr>
          <w:color w:val="000000"/>
          <w:sz w:val="24"/>
          <w:szCs w:val="24"/>
        </w:rPr>
        <w:tab/>
        <w:t>10</w:t>
      </w:r>
      <w:r>
        <w:rPr>
          <w:color w:val="000000"/>
          <w:sz w:val="24"/>
          <w:szCs w:val="24"/>
        </w:rPr>
        <w:tab/>
        <w:t>numbers</w:t>
      </w:r>
    </w:p>
    <w:p w14:paraId="596F914B" w14:textId="77777777" w:rsidR="00EF5301" w:rsidRDefault="00EF5301">
      <w:pPr>
        <w:pBdr>
          <w:top w:val="nil"/>
          <w:left w:val="nil"/>
          <w:bottom w:val="nil"/>
          <w:right w:val="nil"/>
          <w:between w:val="nil"/>
        </w:pBdr>
        <w:spacing w:before="72"/>
        <w:jc w:val="center"/>
        <w:rPr>
          <w:color w:val="000000"/>
          <w:sz w:val="24"/>
          <w:szCs w:val="24"/>
        </w:rPr>
      </w:pPr>
    </w:p>
    <w:p w14:paraId="2825E14F" w14:textId="77777777" w:rsidR="00EF5301" w:rsidRDefault="00000000">
      <w:pPr>
        <w:numPr>
          <w:ilvl w:val="2"/>
          <w:numId w:val="18"/>
        </w:numPr>
        <w:pBdr>
          <w:top w:val="nil"/>
          <w:left w:val="nil"/>
          <w:bottom w:val="nil"/>
          <w:right w:val="nil"/>
          <w:between w:val="nil"/>
        </w:pBdr>
        <w:tabs>
          <w:tab w:val="left" w:pos="359"/>
          <w:tab w:val="left" w:pos="2904"/>
          <w:tab w:val="left" w:pos="5780"/>
          <w:tab w:val="left" w:pos="8023"/>
        </w:tabs>
        <w:ind w:left="359" w:right="1130" w:hanging="359"/>
        <w:jc w:val="center"/>
        <w:rPr>
          <w:color w:val="000000"/>
          <w:sz w:val="24"/>
          <w:szCs w:val="24"/>
        </w:rPr>
      </w:pPr>
      <w:r>
        <w:rPr>
          <w:color w:val="000000"/>
          <w:sz w:val="24"/>
          <w:szCs w:val="24"/>
        </w:rPr>
        <w:t>Hand</w:t>
      </w:r>
      <w:r>
        <w:rPr>
          <w:color w:val="000000"/>
          <w:sz w:val="24"/>
          <w:szCs w:val="24"/>
        </w:rPr>
        <w:tab/>
        <w:t>sanitizers</w:t>
      </w:r>
      <w:r>
        <w:rPr>
          <w:color w:val="000000"/>
          <w:sz w:val="24"/>
          <w:szCs w:val="24"/>
        </w:rPr>
        <w:tab/>
        <w:t>10</w:t>
      </w:r>
      <w:r>
        <w:rPr>
          <w:color w:val="000000"/>
          <w:sz w:val="24"/>
          <w:szCs w:val="24"/>
        </w:rPr>
        <w:tab/>
        <w:t>litres</w:t>
      </w:r>
    </w:p>
    <w:p w14:paraId="50415F3A" w14:textId="77777777" w:rsidR="00EF5301" w:rsidRDefault="00EF5301">
      <w:pPr>
        <w:pBdr>
          <w:top w:val="nil"/>
          <w:left w:val="nil"/>
          <w:bottom w:val="nil"/>
          <w:right w:val="nil"/>
          <w:between w:val="nil"/>
        </w:pBdr>
        <w:spacing w:before="67"/>
        <w:jc w:val="center"/>
        <w:rPr>
          <w:color w:val="000000"/>
          <w:sz w:val="24"/>
          <w:szCs w:val="24"/>
        </w:rPr>
      </w:pPr>
    </w:p>
    <w:p w14:paraId="76EF1181" w14:textId="77777777" w:rsidR="00EF5301" w:rsidRDefault="00000000">
      <w:pPr>
        <w:numPr>
          <w:ilvl w:val="2"/>
          <w:numId w:val="18"/>
        </w:numPr>
        <w:pBdr>
          <w:top w:val="nil"/>
          <w:left w:val="nil"/>
          <w:bottom w:val="nil"/>
          <w:right w:val="nil"/>
          <w:between w:val="nil"/>
        </w:pBdr>
        <w:tabs>
          <w:tab w:val="left" w:pos="359"/>
          <w:tab w:val="left" w:pos="1790"/>
          <w:tab w:val="left" w:pos="3225"/>
          <w:tab w:val="left" w:pos="5190"/>
          <w:tab w:val="left" w:pos="6107"/>
          <w:tab w:val="left" w:pos="7720"/>
        </w:tabs>
        <w:ind w:left="359" w:right="1127" w:hanging="359"/>
        <w:jc w:val="center"/>
        <w:rPr>
          <w:color w:val="000000"/>
          <w:sz w:val="24"/>
          <w:szCs w:val="24"/>
        </w:rPr>
      </w:pPr>
      <w:r>
        <w:rPr>
          <w:color w:val="000000"/>
          <w:sz w:val="24"/>
          <w:szCs w:val="24"/>
        </w:rPr>
        <w:t>Masks,</w:t>
      </w:r>
      <w:r>
        <w:rPr>
          <w:color w:val="000000"/>
          <w:sz w:val="24"/>
          <w:szCs w:val="24"/>
        </w:rPr>
        <w:tab/>
        <w:t>gloves,</w:t>
      </w:r>
      <w:r>
        <w:rPr>
          <w:color w:val="000000"/>
          <w:sz w:val="24"/>
          <w:szCs w:val="24"/>
        </w:rPr>
        <w:tab/>
        <w:t>disinfectants</w:t>
      </w:r>
      <w:r>
        <w:rPr>
          <w:color w:val="000000"/>
          <w:sz w:val="24"/>
          <w:szCs w:val="24"/>
        </w:rPr>
        <w:tab/>
        <w:t>–</w:t>
      </w:r>
      <w:r>
        <w:rPr>
          <w:color w:val="000000"/>
          <w:sz w:val="24"/>
          <w:szCs w:val="24"/>
        </w:rPr>
        <w:tab/>
        <w:t>adequate</w:t>
      </w:r>
      <w:r>
        <w:rPr>
          <w:color w:val="000000"/>
          <w:sz w:val="24"/>
          <w:szCs w:val="24"/>
        </w:rPr>
        <w:tab/>
        <w:t>quantity</w:t>
      </w:r>
    </w:p>
    <w:p w14:paraId="4C7F6F1C" w14:textId="77777777" w:rsidR="00EF5301" w:rsidRDefault="00EF5301">
      <w:pPr>
        <w:pBdr>
          <w:top w:val="nil"/>
          <w:left w:val="nil"/>
          <w:bottom w:val="nil"/>
          <w:right w:val="nil"/>
          <w:between w:val="nil"/>
        </w:pBdr>
        <w:spacing w:before="67"/>
        <w:rPr>
          <w:color w:val="000000"/>
          <w:sz w:val="24"/>
          <w:szCs w:val="24"/>
        </w:rPr>
      </w:pPr>
    </w:p>
    <w:p w14:paraId="4FD658B7" w14:textId="77777777" w:rsidR="00EF5301" w:rsidRDefault="00000000">
      <w:pPr>
        <w:pBdr>
          <w:top w:val="nil"/>
          <w:left w:val="nil"/>
          <w:bottom w:val="nil"/>
          <w:right w:val="nil"/>
          <w:between w:val="nil"/>
        </w:pBdr>
        <w:spacing w:before="1" w:line="271" w:lineRule="auto"/>
        <w:ind w:left="717" w:right="1137"/>
        <w:jc w:val="both"/>
        <w:rPr>
          <w:color w:val="000000"/>
          <w:sz w:val="24"/>
          <w:szCs w:val="24"/>
        </w:rPr>
        <w:sectPr w:rsidR="00EF5301">
          <w:pgSz w:w="11910" w:h="16840"/>
          <w:pgMar w:top="1340" w:right="141" w:bottom="1820" w:left="992" w:header="0" w:footer="1631" w:gutter="0"/>
          <w:cols w:space="720"/>
        </w:sectPr>
      </w:pPr>
      <w:r>
        <w:rPr>
          <w:color w:val="000000"/>
          <w:sz w:val="24"/>
          <w:szCs w:val="24"/>
        </w:rPr>
        <w:t>Identify critical gaps in logistics and immediately communicate requirements to the Block and District authorities for timely replenishment and support. Monitor expiry dates and stock rotation.</w:t>
      </w:r>
    </w:p>
    <w:p w14:paraId="6D16529F" w14:textId="77777777" w:rsidR="00EF5301" w:rsidRDefault="00000000">
      <w:pPr>
        <w:pStyle w:val="Heading6"/>
        <w:numPr>
          <w:ilvl w:val="0"/>
          <w:numId w:val="17"/>
        </w:numPr>
        <w:tabs>
          <w:tab w:val="left" w:pos="1167"/>
        </w:tabs>
        <w:spacing w:before="84"/>
        <w:ind w:left="1167" w:hanging="358"/>
      </w:pPr>
      <w:bookmarkStart w:id="77" w:name="bookmark=id.47zjhcrnnwnc" w:colFirst="0" w:colLast="0"/>
      <w:bookmarkEnd w:id="77"/>
      <w:r>
        <w:t>Identification of Quarantine and Isolation Facilities</w:t>
      </w:r>
    </w:p>
    <w:p w14:paraId="0C6C9E6B" w14:textId="77777777" w:rsidR="00EF5301" w:rsidRDefault="00000000">
      <w:pPr>
        <w:numPr>
          <w:ilvl w:val="1"/>
          <w:numId w:val="17"/>
        </w:numPr>
        <w:pBdr>
          <w:top w:val="nil"/>
          <w:left w:val="nil"/>
          <w:bottom w:val="nil"/>
          <w:right w:val="nil"/>
          <w:between w:val="nil"/>
        </w:pBdr>
        <w:tabs>
          <w:tab w:val="left" w:pos="1889"/>
        </w:tabs>
        <w:spacing w:before="143" w:line="350" w:lineRule="auto"/>
        <w:ind w:right="1136"/>
        <w:rPr>
          <w:color w:val="000000"/>
          <w:sz w:val="24"/>
          <w:szCs w:val="24"/>
        </w:rPr>
      </w:pPr>
      <w:r>
        <w:rPr>
          <w:color w:val="000000"/>
          <w:sz w:val="24"/>
          <w:szCs w:val="24"/>
        </w:rPr>
        <w:t>Identify and list suitable buildings for quarantine and isolation (schools, hostels, community halls, etc.).</w:t>
      </w:r>
    </w:p>
    <w:p w14:paraId="3E061DB4" w14:textId="77777777" w:rsidR="00EF5301" w:rsidRDefault="00000000">
      <w:pPr>
        <w:numPr>
          <w:ilvl w:val="1"/>
          <w:numId w:val="17"/>
        </w:numPr>
        <w:pBdr>
          <w:top w:val="nil"/>
          <w:left w:val="nil"/>
          <w:bottom w:val="nil"/>
          <w:right w:val="nil"/>
          <w:between w:val="nil"/>
        </w:pBdr>
        <w:tabs>
          <w:tab w:val="left" w:pos="1889"/>
        </w:tabs>
        <w:spacing w:before="1" w:line="355" w:lineRule="auto"/>
        <w:ind w:right="1130"/>
        <w:rPr>
          <w:color w:val="000000"/>
          <w:sz w:val="24"/>
          <w:szCs w:val="24"/>
        </w:rPr>
      </w:pPr>
      <w:r>
        <w:rPr>
          <w:color w:val="000000"/>
          <w:sz w:val="24"/>
          <w:szCs w:val="24"/>
        </w:rPr>
        <w:t>Categorise cases as per the severity and allocate to appropriate facilities (for instance, severe cases to classrooms, mild cases to an assembly hall in case of a school).</w:t>
      </w:r>
    </w:p>
    <w:p w14:paraId="0BAE4A07" w14:textId="77777777" w:rsidR="00EF5301" w:rsidRDefault="00000000">
      <w:pPr>
        <w:numPr>
          <w:ilvl w:val="1"/>
          <w:numId w:val="17"/>
        </w:numPr>
        <w:pBdr>
          <w:top w:val="nil"/>
          <w:left w:val="nil"/>
          <w:bottom w:val="nil"/>
          <w:right w:val="nil"/>
          <w:between w:val="nil"/>
        </w:pBdr>
        <w:tabs>
          <w:tab w:val="left" w:pos="1888"/>
        </w:tabs>
        <w:spacing w:line="270" w:lineRule="auto"/>
        <w:ind w:left="1888"/>
        <w:rPr>
          <w:color w:val="000000"/>
          <w:sz w:val="24"/>
          <w:szCs w:val="24"/>
        </w:rPr>
      </w:pPr>
      <w:r>
        <w:rPr>
          <w:color w:val="000000"/>
          <w:sz w:val="24"/>
          <w:szCs w:val="24"/>
        </w:rPr>
        <w:t>Facility readiness checklist needed (beds, toilets, ventilation) etc.</w:t>
      </w:r>
    </w:p>
    <w:p w14:paraId="385A9488" w14:textId="77777777" w:rsidR="00EF5301" w:rsidRDefault="00000000">
      <w:pPr>
        <w:numPr>
          <w:ilvl w:val="1"/>
          <w:numId w:val="17"/>
        </w:numPr>
        <w:pBdr>
          <w:top w:val="nil"/>
          <w:left w:val="nil"/>
          <w:bottom w:val="nil"/>
          <w:right w:val="nil"/>
          <w:between w:val="nil"/>
        </w:pBdr>
        <w:tabs>
          <w:tab w:val="left" w:pos="1888"/>
        </w:tabs>
        <w:spacing w:before="127"/>
        <w:ind w:left="1888"/>
        <w:rPr>
          <w:color w:val="000000"/>
          <w:sz w:val="24"/>
          <w:szCs w:val="24"/>
        </w:rPr>
      </w:pPr>
      <w:r>
        <w:rPr>
          <w:color w:val="000000"/>
          <w:sz w:val="24"/>
          <w:szCs w:val="24"/>
        </w:rPr>
        <w:t>Find an alternate site if the primary sites are not available or not in use.</w:t>
      </w:r>
    </w:p>
    <w:p w14:paraId="060102C5" w14:textId="77777777" w:rsidR="00EF5301" w:rsidRDefault="00000000">
      <w:pPr>
        <w:numPr>
          <w:ilvl w:val="1"/>
          <w:numId w:val="17"/>
        </w:numPr>
        <w:pBdr>
          <w:top w:val="nil"/>
          <w:left w:val="nil"/>
          <w:bottom w:val="nil"/>
          <w:right w:val="nil"/>
          <w:between w:val="nil"/>
        </w:pBdr>
        <w:tabs>
          <w:tab w:val="left" w:pos="1888"/>
        </w:tabs>
        <w:spacing w:before="133"/>
        <w:ind w:left="1888"/>
        <w:rPr>
          <w:color w:val="000000"/>
          <w:sz w:val="24"/>
          <w:szCs w:val="24"/>
        </w:rPr>
      </w:pPr>
      <w:r>
        <w:rPr>
          <w:color w:val="000000"/>
          <w:sz w:val="24"/>
          <w:szCs w:val="24"/>
        </w:rPr>
        <w:t>Identify facility managers and support staff</w:t>
      </w:r>
    </w:p>
    <w:p w14:paraId="6FD3FF7A" w14:textId="77777777" w:rsidR="00EF5301" w:rsidRDefault="00000000">
      <w:pPr>
        <w:numPr>
          <w:ilvl w:val="1"/>
          <w:numId w:val="17"/>
        </w:numPr>
        <w:pBdr>
          <w:top w:val="nil"/>
          <w:left w:val="nil"/>
          <w:bottom w:val="nil"/>
          <w:right w:val="nil"/>
          <w:between w:val="nil"/>
        </w:pBdr>
        <w:tabs>
          <w:tab w:val="left" w:pos="1888"/>
        </w:tabs>
        <w:spacing w:before="127"/>
        <w:ind w:left="1888"/>
        <w:rPr>
          <w:color w:val="000000"/>
          <w:sz w:val="24"/>
          <w:szCs w:val="24"/>
        </w:rPr>
      </w:pPr>
      <w:r>
        <w:rPr>
          <w:color w:val="000000"/>
          <w:sz w:val="24"/>
          <w:szCs w:val="24"/>
        </w:rPr>
        <w:t>Prepare basic SOPs for:</w:t>
      </w:r>
    </w:p>
    <w:p w14:paraId="32FCE933" w14:textId="77777777" w:rsidR="00EF5301" w:rsidRDefault="00000000">
      <w:pPr>
        <w:numPr>
          <w:ilvl w:val="2"/>
          <w:numId w:val="17"/>
        </w:numPr>
        <w:pBdr>
          <w:top w:val="nil"/>
          <w:left w:val="nil"/>
          <w:bottom w:val="nil"/>
          <w:right w:val="nil"/>
          <w:between w:val="nil"/>
        </w:pBdr>
        <w:tabs>
          <w:tab w:val="left" w:pos="2609"/>
        </w:tabs>
        <w:spacing w:before="132"/>
        <w:rPr>
          <w:color w:val="000000"/>
          <w:sz w:val="24"/>
          <w:szCs w:val="24"/>
        </w:rPr>
      </w:pPr>
      <w:r>
        <w:rPr>
          <w:color w:val="000000"/>
          <w:sz w:val="24"/>
          <w:szCs w:val="24"/>
        </w:rPr>
        <w:t>Admission and discharge</w:t>
      </w:r>
    </w:p>
    <w:p w14:paraId="2B8B295D" w14:textId="77777777" w:rsidR="00EF5301" w:rsidRDefault="00000000">
      <w:pPr>
        <w:numPr>
          <w:ilvl w:val="2"/>
          <w:numId w:val="17"/>
        </w:numPr>
        <w:pBdr>
          <w:top w:val="nil"/>
          <w:left w:val="nil"/>
          <w:bottom w:val="nil"/>
          <w:right w:val="nil"/>
          <w:between w:val="nil"/>
        </w:pBdr>
        <w:tabs>
          <w:tab w:val="left" w:pos="2609"/>
        </w:tabs>
        <w:spacing w:before="127"/>
        <w:rPr>
          <w:color w:val="000000"/>
          <w:sz w:val="24"/>
          <w:szCs w:val="24"/>
        </w:rPr>
      </w:pPr>
      <w:r>
        <w:rPr>
          <w:color w:val="000000"/>
          <w:sz w:val="24"/>
          <w:szCs w:val="24"/>
        </w:rPr>
        <w:t>Food, water, sanitation</w:t>
      </w:r>
    </w:p>
    <w:p w14:paraId="14BE947A" w14:textId="77777777" w:rsidR="00EF5301" w:rsidRDefault="00000000">
      <w:pPr>
        <w:numPr>
          <w:ilvl w:val="2"/>
          <w:numId w:val="17"/>
        </w:numPr>
        <w:pBdr>
          <w:top w:val="nil"/>
          <w:left w:val="nil"/>
          <w:bottom w:val="nil"/>
          <w:right w:val="nil"/>
          <w:between w:val="nil"/>
        </w:pBdr>
        <w:tabs>
          <w:tab w:val="left" w:pos="2609"/>
        </w:tabs>
        <w:spacing w:before="128"/>
        <w:rPr>
          <w:color w:val="000000"/>
          <w:sz w:val="24"/>
          <w:szCs w:val="24"/>
        </w:rPr>
      </w:pPr>
      <w:r>
        <w:rPr>
          <w:color w:val="000000"/>
          <w:sz w:val="24"/>
          <w:szCs w:val="24"/>
        </w:rPr>
        <w:t>Infection prevention and waste disposal</w:t>
      </w:r>
    </w:p>
    <w:p w14:paraId="6E52CEEE" w14:textId="77777777" w:rsidR="00EF5301" w:rsidRDefault="00000000">
      <w:pPr>
        <w:numPr>
          <w:ilvl w:val="1"/>
          <w:numId w:val="17"/>
        </w:numPr>
        <w:pBdr>
          <w:top w:val="nil"/>
          <w:left w:val="nil"/>
          <w:bottom w:val="nil"/>
          <w:right w:val="nil"/>
          <w:between w:val="nil"/>
        </w:pBdr>
        <w:tabs>
          <w:tab w:val="left" w:pos="1889"/>
          <w:tab w:val="left" w:pos="1950"/>
        </w:tabs>
        <w:spacing w:before="132" w:line="350" w:lineRule="auto"/>
        <w:ind w:right="1132"/>
        <w:jc w:val="both"/>
        <w:rPr>
          <w:color w:val="000000"/>
          <w:sz w:val="24"/>
          <w:szCs w:val="24"/>
        </w:rPr>
      </w:pPr>
      <w:r>
        <w:rPr>
          <w:color w:val="000000"/>
          <w:sz w:val="24"/>
          <w:szCs w:val="24"/>
        </w:rPr>
        <w:tab/>
        <w:t>Ensure availability of basic amenities: water, sanitation, electricity, ventilation, and waste disposal. Prepare a rapid activation plan for these facilities if case numbers increase.</w:t>
      </w:r>
    </w:p>
    <w:p w14:paraId="79D96CA7" w14:textId="77777777" w:rsidR="00EF5301" w:rsidRDefault="00EF5301">
      <w:pPr>
        <w:pBdr>
          <w:top w:val="nil"/>
          <w:left w:val="nil"/>
          <w:bottom w:val="nil"/>
          <w:right w:val="nil"/>
          <w:between w:val="nil"/>
        </w:pBdr>
        <w:spacing w:before="156"/>
        <w:rPr>
          <w:color w:val="000000"/>
          <w:sz w:val="24"/>
          <w:szCs w:val="24"/>
        </w:rPr>
      </w:pPr>
    </w:p>
    <w:p w14:paraId="252A4DF6" w14:textId="77777777" w:rsidR="00EF5301" w:rsidRDefault="00000000">
      <w:pPr>
        <w:pStyle w:val="Heading6"/>
        <w:numPr>
          <w:ilvl w:val="0"/>
          <w:numId w:val="17"/>
        </w:numPr>
        <w:tabs>
          <w:tab w:val="left" w:pos="1167"/>
        </w:tabs>
        <w:ind w:left="1167" w:hanging="358"/>
      </w:pPr>
      <w:bookmarkStart w:id="78" w:name="bookmark=id.kyxeqp3nu36d" w:colFirst="0" w:colLast="0"/>
      <w:bookmarkEnd w:id="78"/>
      <w:r>
        <w:t>Risk Communication and Community Preparedness</w:t>
      </w:r>
    </w:p>
    <w:p w14:paraId="62FDA39E" w14:textId="77777777" w:rsidR="00EF5301" w:rsidRDefault="00000000">
      <w:pPr>
        <w:numPr>
          <w:ilvl w:val="1"/>
          <w:numId w:val="17"/>
        </w:numPr>
        <w:pBdr>
          <w:top w:val="nil"/>
          <w:left w:val="nil"/>
          <w:bottom w:val="nil"/>
          <w:right w:val="nil"/>
          <w:between w:val="nil"/>
        </w:pBdr>
        <w:tabs>
          <w:tab w:val="left" w:pos="1889"/>
        </w:tabs>
        <w:spacing w:before="142" w:line="352" w:lineRule="auto"/>
        <w:ind w:right="1131"/>
        <w:jc w:val="both"/>
        <w:rPr>
          <w:color w:val="000000"/>
          <w:sz w:val="24"/>
          <w:szCs w:val="24"/>
        </w:rPr>
      </w:pPr>
      <w:r>
        <w:rPr>
          <w:color w:val="000000"/>
          <w:sz w:val="24"/>
          <w:szCs w:val="24"/>
        </w:rPr>
        <w:t xml:space="preserve">Disseminate </w:t>
      </w:r>
      <w:r>
        <w:rPr>
          <w:b/>
          <w:bCs/>
          <w:color w:val="000000"/>
          <w:sz w:val="24"/>
          <w:szCs w:val="24"/>
        </w:rPr>
        <w:t>e</w:t>
      </w:r>
      <w:r>
        <w:rPr>
          <w:color w:val="000000"/>
          <w:sz w:val="24"/>
          <w:szCs w:val="24"/>
        </w:rPr>
        <w:t>arly warning messages on symptoms, preventive measures, and reporting mechanisms. Display IEC materials both in English and the local language in public places and ensure ward-level awareness.</w:t>
      </w:r>
    </w:p>
    <w:p w14:paraId="377AC8A7" w14:textId="77777777" w:rsidR="00EF5301" w:rsidRDefault="00000000">
      <w:pPr>
        <w:numPr>
          <w:ilvl w:val="1"/>
          <w:numId w:val="17"/>
        </w:numPr>
        <w:pBdr>
          <w:top w:val="nil"/>
          <w:left w:val="nil"/>
          <w:bottom w:val="nil"/>
          <w:right w:val="nil"/>
          <w:between w:val="nil"/>
        </w:pBdr>
        <w:tabs>
          <w:tab w:val="left" w:pos="1887"/>
        </w:tabs>
        <w:spacing w:line="274" w:lineRule="auto"/>
        <w:ind w:left="1887" w:hanging="359"/>
        <w:jc w:val="both"/>
        <w:rPr>
          <w:color w:val="000000"/>
          <w:sz w:val="24"/>
          <w:szCs w:val="24"/>
        </w:rPr>
      </w:pPr>
      <w:r>
        <w:rPr>
          <w:color w:val="000000"/>
          <w:sz w:val="24"/>
          <w:szCs w:val="24"/>
        </w:rPr>
        <w:t>Sensitize elected representatives and community leaders on preparedness measures.</w:t>
      </w:r>
    </w:p>
    <w:p w14:paraId="7C7089DA" w14:textId="77777777" w:rsidR="00EF5301" w:rsidRDefault="00000000">
      <w:pPr>
        <w:numPr>
          <w:ilvl w:val="1"/>
          <w:numId w:val="17"/>
        </w:numPr>
        <w:pBdr>
          <w:top w:val="nil"/>
          <w:left w:val="nil"/>
          <w:bottom w:val="nil"/>
          <w:right w:val="nil"/>
          <w:between w:val="nil"/>
        </w:pBdr>
        <w:tabs>
          <w:tab w:val="left" w:pos="1889"/>
        </w:tabs>
        <w:spacing w:before="132" w:line="350" w:lineRule="auto"/>
        <w:ind w:right="1137"/>
        <w:jc w:val="both"/>
        <w:rPr>
          <w:color w:val="000000"/>
          <w:sz w:val="24"/>
          <w:szCs w:val="24"/>
        </w:rPr>
      </w:pPr>
      <w:r>
        <w:rPr>
          <w:color w:val="000000"/>
          <w:sz w:val="24"/>
          <w:szCs w:val="24"/>
        </w:rPr>
        <w:t>Establish a rumour tracking and misinformation response mechanism to identify, verify, and promptly counter false or misleading information.</w:t>
      </w:r>
    </w:p>
    <w:p w14:paraId="04657293" w14:textId="77777777" w:rsidR="00EF5301" w:rsidRDefault="00000000">
      <w:pPr>
        <w:numPr>
          <w:ilvl w:val="1"/>
          <w:numId w:val="17"/>
        </w:numPr>
        <w:pBdr>
          <w:top w:val="nil"/>
          <w:left w:val="nil"/>
          <w:bottom w:val="nil"/>
          <w:right w:val="nil"/>
          <w:between w:val="nil"/>
        </w:pBdr>
        <w:tabs>
          <w:tab w:val="left" w:pos="1889"/>
        </w:tabs>
        <w:spacing w:before="6" w:line="350" w:lineRule="auto"/>
        <w:ind w:right="1130"/>
        <w:jc w:val="both"/>
        <w:rPr>
          <w:color w:val="000000"/>
          <w:sz w:val="24"/>
          <w:szCs w:val="24"/>
        </w:rPr>
      </w:pPr>
      <w:r>
        <w:rPr>
          <w:color w:val="000000"/>
          <w:sz w:val="24"/>
          <w:szCs w:val="24"/>
        </w:rPr>
        <w:t>Engage trusted local persons (ward members, ASHA workers, religious leaders, teachers, community volunteers) to communicate official public health messages and reinforce correct practices.</w:t>
      </w:r>
    </w:p>
    <w:p w14:paraId="42E926FA" w14:textId="77777777" w:rsidR="00EF5301" w:rsidRDefault="00000000">
      <w:pPr>
        <w:numPr>
          <w:ilvl w:val="1"/>
          <w:numId w:val="17"/>
        </w:numPr>
        <w:pBdr>
          <w:top w:val="nil"/>
          <w:left w:val="nil"/>
          <w:bottom w:val="nil"/>
          <w:right w:val="nil"/>
          <w:between w:val="nil"/>
        </w:pBdr>
        <w:tabs>
          <w:tab w:val="left" w:pos="1887"/>
        </w:tabs>
        <w:spacing w:before="6"/>
        <w:ind w:left="1887" w:hanging="359"/>
        <w:jc w:val="both"/>
        <w:rPr>
          <w:color w:val="000000"/>
          <w:sz w:val="24"/>
          <w:szCs w:val="24"/>
        </w:rPr>
      </w:pPr>
      <w:r>
        <w:rPr>
          <w:color w:val="000000"/>
          <w:sz w:val="24"/>
          <w:szCs w:val="24"/>
        </w:rPr>
        <w:t>Develop and deploy targeted IEC materials for:</w:t>
      </w:r>
    </w:p>
    <w:p w14:paraId="058919CB" w14:textId="77777777" w:rsidR="00EF5301" w:rsidRDefault="00000000">
      <w:pPr>
        <w:numPr>
          <w:ilvl w:val="2"/>
          <w:numId w:val="17"/>
        </w:numPr>
        <w:pBdr>
          <w:top w:val="nil"/>
          <w:left w:val="nil"/>
          <w:bottom w:val="nil"/>
          <w:right w:val="nil"/>
          <w:between w:val="nil"/>
        </w:pBdr>
        <w:tabs>
          <w:tab w:val="left" w:pos="2609"/>
        </w:tabs>
        <w:spacing w:before="128"/>
        <w:rPr>
          <w:color w:val="000000"/>
          <w:sz w:val="24"/>
          <w:szCs w:val="24"/>
        </w:rPr>
      </w:pPr>
      <w:r>
        <w:rPr>
          <w:color w:val="000000"/>
          <w:sz w:val="24"/>
          <w:szCs w:val="24"/>
        </w:rPr>
        <w:t>Schools and educational institutions</w:t>
      </w:r>
    </w:p>
    <w:p w14:paraId="77AF3378" w14:textId="77777777" w:rsidR="00EF5301" w:rsidRDefault="00000000">
      <w:pPr>
        <w:numPr>
          <w:ilvl w:val="2"/>
          <w:numId w:val="17"/>
        </w:numPr>
        <w:pBdr>
          <w:top w:val="nil"/>
          <w:left w:val="nil"/>
          <w:bottom w:val="nil"/>
          <w:right w:val="nil"/>
          <w:between w:val="nil"/>
        </w:pBdr>
        <w:tabs>
          <w:tab w:val="left" w:pos="2609"/>
        </w:tabs>
        <w:spacing w:before="127"/>
        <w:rPr>
          <w:color w:val="000000"/>
          <w:sz w:val="24"/>
          <w:szCs w:val="24"/>
        </w:rPr>
      </w:pPr>
      <w:r>
        <w:rPr>
          <w:color w:val="000000"/>
          <w:sz w:val="24"/>
          <w:szCs w:val="24"/>
        </w:rPr>
        <w:t>Markets and commercial areas</w:t>
      </w:r>
    </w:p>
    <w:p w14:paraId="175681AD" w14:textId="77777777" w:rsidR="00EF5301" w:rsidRDefault="00000000">
      <w:pPr>
        <w:numPr>
          <w:ilvl w:val="2"/>
          <w:numId w:val="17"/>
        </w:numPr>
        <w:pBdr>
          <w:top w:val="nil"/>
          <w:left w:val="nil"/>
          <w:bottom w:val="nil"/>
          <w:right w:val="nil"/>
          <w:between w:val="nil"/>
        </w:pBdr>
        <w:tabs>
          <w:tab w:val="left" w:pos="2609"/>
        </w:tabs>
        <w:spacing w:before="132"/>
        <w:rPr>
          <w:color w:val="000000"/>
          <w:sz w:val="24"/>
          <w:szCs w:val="24"/>
        </w:rPr>
        <w:sectPr w:rsidR="00EF5301">
          <w:pgSz w:w="11910" w:h="16840"/>
          <w:pgMar w:top="1280" w:right="141" w:bottom="1820" w:left="992" w:header="0" w:footer="1631" w:gutter="0"/>
          <w:cols w:space="720"/>
        </w:sectPr>
      </w:pPr>
      <w:r>
        <w:rPr>
          <w:color w:val="000000"/>
          <w:sz w:val="24"/>
          <w:szCs w:val="24"/>
        </w:rPr>
        <w:t>Work sites and labour settings</w:t>
      </w:r>
    </w:p>
    <w:p w14:paraId="6CB97FB8" w14:textId="77777777" w:rsidR="00EF5301" w:rsidRDefault="00000000">
      <w:pPr>
        <w:numPr>
          <w:ilvl w:val="1"/>
          <w:numId w:val="17"/>
        </w:numPr>
        <w:pBdr>
          <w:top w:val="nil"/>
          <w:left w:val="nil"/>
          <w:bottom w:val="nil"/>
          <w:right w:val="nil"/>
          <w:between w:val="nil"/>
        </w:pBdr>
        <w:tabs>
          <w:tab w:val="left" w:pos="1889"/>
        </w:tabs>
        <w:spacing w:before="64" w:line="352" w:lineRule="auto"/>
        <w:ind w:right="1133"/>
        <w:jc w:val="both"/>
        <w:rPr>
          <w:color w:val="000000"/>
          <w:sz w:val="24"/>
          <w:szCs w:val="24"/>
        </w:rPr>
      </w:pPr>
      <w:r>
        <w:rPr>
          <w:color w:val="000000"/>
          <w:sz w:val="24"/>
          <w:szCs w:val="24"/>
        </w:rPr>
        <w:t>Conduct community sensitization meetings at the ward level to promote preventive behaviors, address concerns, and strengthen community participation in preparedness and response.</w:t>
      </w:r>
    </w:p>
    <w:p w14:paraId="2365A6B0" w14:textId="77777777" w:rsidR="00EF5301" w:rsidRDefault="00000000">
      <w:pPr>
        <w:pStyle w:val="Heading6"/>
        <w:numPr>
          <w:ilvl w:val="0"/>
          <w:numId w:val="17"/>
        </w:numPr>
        <w:tabs>
          <w:tab w:val="left" w:pos="1167"/>
        </w:tabs>
        <w:spacing w:line="326" w:lineRule="auto"/>
        <w:ind w:left="1167" w:hanging="358"/>
      </w:pPr>
      <w:bookmarkStart w:id="79" w:name="bookmark=id.6069qmjuzmmq" w:colFirst="0" w:colLast="0"/>
      <w:bookmarkEnd w:id="79"/>
      <w:r>
        <w:t>Protection of Vulnerable Groups</w:t>
      </w:r>
    </w:p>
    <w:p w14:paraId="0DB876B2" w14:textId="77777777" w:rsidR="00EF5301" w:rsidRDefault="00000000">
      <w:pPr>
        <w:pBdr>
          <w:top w:val="nil"/>
          <w:left w:val="nil"/>
          <w:bottom w:val="nil"/>
          <w:right w:val="nil"/>
          <w:between w:val="nil"/>
        </w:pBdr>
        <w:spacing w:before="224" w:line="355" w:lineRule="auto"/>
        <w:ind w:left="1168" w:right="971"/>
        <w:rPr>
          <w:color w:val="000000"/>
          <w:sz w:val="24"/>
          <w:szCs w:val="24"/>
        </w:rPr>
      </w:pPr>
      <w:r>
        <w:rPr>
          <w:color w:val="000000"/>
          <w:sz w:val="24"/>
          <w:szCs w:val="24"/>
        </w:rPr>
        <w:t>Vulnerable populations require priority protection through targeted line-listing, service continuity, and delivery mechanisms.</w:t>
      </w:r>
    </w:p>
    <w:p w14:paraId="78AE4C73" w14:textId="77777777" w:rsidR="00EF5301" w:rsidRDefault="00000000">
      <w:pPr>
        <w:numPr>
          <w:ilvl w:val="0"/>
          <w:numId w:val="16"/>
        </w:numPr>
        <w:pBdr>
          <w:top w:val="nil"/>
          <w:left w:val="nil"/>
          <w:bottom w:val="nil"/>
          <w:right w:val="nil"/>
          <w:between w:val="nil"/>
        </w:pBdr>
        <w:tabs>
          <w:tab w:val="left" w:pos="1888"/>
        </w:tabs>
        <w:spacing w:before="235"/>
        <w:ind w:left="1888"/>
        <w:rPr>
          <w:color w:val="000000"/>
          <w:sz w:val="24"/>
          <w:szCs w:val="24"/>
        </w:rPr>
      </w:pPr>
      <w:r>
        <w:rPr>
          <w:color w:val="000000"/>
          <w:sz w:val="24"/>
          <w:szCs w:val="24"/>
        </w:rPr>
        <w:t xml:space="preserve">Prepare and regularly update </w:t>
      </w:r>
      <w:r>
        <w:rPr>
          <w:b/>
          <w:bCs/>
          <w:color w:val="000000"/>
          <w:sz w:val="24"/>
          <w:szCs w:val="24"/>
        </w:rPr>
        <w:t xml:space="preserve">line-lists </w:t>
      </w:r>
      <w:r>
        <w:rPr>
          <w:color w:val="000000"/>
          <w:sz w:val="24"/>
          <w:szCs w:val="24"/>
        </w:rPr>
        <w:t>of vulnerable populations, including:</w:t>
      </w:r>
    </w:p>
    <w:p w14:paraId="51B7C40C" w14:textId="77777777" w:rsidR="00EF5301" w:rsidRDefault="00000000">
      <w:pPr>
        <w:numPr>
          <w:ilvl w:val="1"/>
          <w:numId w:val="16"/>
        </w:numPr>
        <w:pBdr>
          <w:top w:val="nil"/>
          <w:left w:val="nil"/>
          <w:bottom w:val="nil"/>
          <w:right w:val="nil"/>
          <w:between w:val="nil"/>
        </w:pBdr>
        <w:tabs>
          <w:tab w:val="left" w:pos="2609"/>
        </w:tabs>
        <w:spacing w:before="132"/>
        <w:rPr>
          <w:color w:val="000000"/>
          <w:sz w:val="24"/>
          <w:szCs w:val="24"/>
        </w:rPr>
      </w:pPr>
      <w:r>
        <w:rPr>
          <w:color w:val="000000"/>
          <w:sz w:val="24"/>
          <w:szCs w:val="24"/>
        </w:rPr>
        <w:t>Elderly persons living alone</w:t>
      </w:r>
    </w:p>
    <w:p w14:paraId="11E8EC56" w14:textId="77777777" w:rsidR="00EF5301" w:rsidRDefault="00000000">
      <w:pPr>
        <w:numPr>
          <w:ilvl w:val="1"/>
          <w:numId w:val="16"/>
        </w:numPr>
        <w:pBdr>
          <w:top w:val="nil"/>
          <w:left w:val="nil"/>
          <w:bottom w:val="nil"/>
          <w:right w:val="nil"/>
          <w:between w:val="nil"/>
        </w:pBdr>
        <w:tabs>
          <w:tab w:val="left" w:pos="2609"/>
        </w:tabs>
        <w:spacing w:before="36"/>
        <w:rPr>
          <w:color w:val="000000"/>
          <w:sz w:val="24"/>
          <w:szCs w:val="24"/>
        </w:rPr>
      </w:pPr>
      <w:r>
        <w:rPr>
          <w:color w:val="000000"/>
          <w:sz w:val="24"/>
          <w:szCs w:val="24"/>
        </w:rPr>
        <w:t>Persons with disabilities</w:t>
      </w:r>
    </w:p>
    <w:p w14:paraId="2FBF48E7" w14:textId="77777777" w:rsidR="00EF5301" w:rsidRDefault="00000000">
      <w:pPr>
        <w:numPr>
          <w:ilvl w:val="1"/>
          <w:numId w:val="16"/>
        </w:numPr>
        <w:pBdr>
          <w:top w:val="nil"/>
          <w:left w:val="nil"/>
          <w:bottom w:val="nil"/>
          <w:right w:val="nil"/>
          <w:between w:val="nil"/>
        </w:pBdr>
        <w:tabs>
          <w:tab w:val="left" w:pos="2609"/>
        </w:tabs>
        <w:spacing w:before="36"/>
        <w:rPr>
          <w:color w:val="000000"/>
          <w:sz w:val="24"/>
          <w:szCs w:val="24"/>
        </w:rPr>
      </w:pPr>
      <w:r>
        <w:rPr>
          <w:color w:val="000000"/>
          <w:sz w:val="24"/>
          <w:szCs w:val="24"/>
        </w:rPr>
        <w:t>Pregnant women</w:t>
      </w:r>
    </w:p>
    <w:p w14:paraId="585C9F75" w14:textId="77777777" w:rsidR="00EF5301" w:rsidRDefault="00000000">
      <w:pPr>
        <w:numPr>
          <w:ilvl w:val="1"/>
          <w:numId w:val="16"/>
        </w:numPr>
        <w:pBdr>
          <w:top w:val="nil"/>
          <w:left w:val="nil"/>
          <w:bottom w:val="nil"/>
          <w:right w:val="nil"/>
          <w:between w:val="nil"/>
        </w:pBdr>
        <w:tabs>
          <w:tab w:val="left" w:pos="2609"/>
        </w:tabs>
        <w:spacing w:before="36"/>
        <w:rPr>
          <w:color w:val="000000"/>
          <w:sz w:val="24"/>
          <w:szCs w:val="24"/>
        </w:rPr>
      </w:pPr>
      <w:r>
        <w:rPr>
          <w:color w:val="000000"/>
          <w:sz w:val="24"/>
          <w:szCs w:val="24"/>
        </w:rPr>
        <w:t>Migrant workers</w:t>
      </w:r>
    </w:p>
    <w:p w14:paraId="745E27AA" w14:textId="77777777" w:rsidR="00EF5301" w:rsidRDefault="00000000">
      <w:pPr>
        <w:numPr>
          <w:ilvl w:val="1"/>
          <w:numId w:val="16"/>
        </w:numPr>
        <w:pBdr>
          <w:top w:val="nil"/>
          <w:left w:val="nil"/>
          <w:bottom w:val="nil"/>
          <w:right w:val="nil"/>
          <w:between w:val="nil"/>
        </w:pBdr>
        <w:tabs>
          <w:tab w:val="left" w:pos="2609"/>
        </w:tabs>
        <w:spacing w:before="32"/>
        <w:rPr>
          <w:color w:val="000000"/>
          <w:sz w:val="24"/>
          <w:szCs w:val="24"/>
        </w:rPr>
      </w:pPr>
      <w:r>
        <w:rPr>
          <w:color w:val="000000"/>
          <w:sz w:val="24"/>
          <w:szCs w:val="24"/>
        </w:rPr>
        <w:t>Dialysis patients</w:t>
      </w:r>
    </w:p>
    <w:p w14:paraId="5B248EA1" w14:textId="77777777" w:rsidR="00EF5301" w:rsidRDefault="00000000">
      <w:pPr>
        <w:pBdr>
          <w:top w:val="nil"/>
          <w:left w:val="nil"/>
          <w:bottom w:val="nil"/>
          <w:right w:val="nil"/>
          <w:between w:val="nil"/>
        </w:pBdr>
        <w:spacing w:before="271"/>
        <w:ind w:left="1889"/>
        <w:rPr>
          <w:color w:val="000000"/>
          <w:sz w:val="24"/>
          <w:szCs w:val="24"/>
        </w:rPr>
      </w:pPr>
      <w:r>
        <w:rPr>
          <w:color w:val="000000"/>
          <w:sz w:val="24"/>
          <w:szCs w:val="24"/>
        </w:rPr>
        <w:t xml:space="preserve">The detailed line-lists shall be maintained as </w:t>
      </w:r>
      <w:r>
        <w:rPr>
          <w:b/>
          <w:bCs/>
          <w:color w:val="000000"/>
          <w:sz w:val="24"/>
          <w:szCs w:val="24"/>
        </w:rPr>
        <w:t xml:space="preserve">Annexure </w:t>
      </w:r>
      <w:r>
        <w:rPr>
          <w:color w:val="000000"/>
          <w:sz w:val="24"/>
          <w:szCs w:val="24"/>
        </w:rPr>
        <w:t>and updated periodically.</w:t>
      </w:r>
    </w:p>
    <w:p w14:paraId="2480A9A8" w14:textId="77777777" w:rsidR="00EF5301" w:rsidRDefault="00EF5301">
      <w:pPr>
        <w:pBdr>
          <w:top w:val="nil"/>
          <w:left w:val="nil"/>
          <w:bottom w:val="nil"/>
          <w:right w:val="nil"/>
          <w:between w:val="nil"/>
        </w:pBdr>
        <w:spacing w:before="47"/>
        <w:rPr>
          <w:color w:val="000000"/>
          <w:sz w:val="24"/>
          <w:szCs w:val="24"/>
        </w:rPr>
      </w:pPr>
    </w:p>
    <w:p w14:paraId="76F94C79" w14:textId="77777777" w:rsidR="00EF5301" w:rsidRDefault="00000000">
      <w:pPr>
        <w:numPr>
          <w:ilvl w:val="0"/>
          <w:numId w:val="17"/>
        </w:numPr>
        <w:pBdr>
          <w:top w:val="nil"/>
          <w:left w:val="nil"/>
          <w:bottom w:val="nil"/>
          <w:right w:val="nil"/>
          <w:between w:val="nil"/>
        </w:pBdr>
        <w:tabs>
          <w:tab w:val="left" w:pos="1239"/>
        </w:tabs>
        <w:ind w:left="1239" w:hanging="430"/>
        <w:rPr>
          <w:color w:val="000000"/>
          <w:sz w:val="28"/>
          <w:szCs w:val="28"/>
        </w:rPr>
      </w:pPr>
      <w:bookmarkStart w:id="80" w:name="bookmark=id.b7c7u9526cz4" w:colFirst="0" w:colLast="0"/>
      <w:bookmarkEnd w:id="80"/>
      <w:r>
        <w:rPr>
          <w:color w:val="000000"/>
          <w:sz w:val="28"/>
          <w:szCs w:val="28"/>
        </w:rPr>
        <w:t>Clinical Dependency Mapping</w:t>
      </w:r>
    </w:p>
    <w:p w14:paraId="54F7B1DF" w14:textId="77777777" w:rsidR="00EF5301" w:rsidRDefault="00EF5301">
      <w:pPr>
        <w:pBdr>
          <w:top w:val="nil"/>
          <w:left w:val="nil"/>
          <w:bottom w:val="nil"/>
          <w:right w:val="nil"/>
          <w:between w:val="nil"/>
        </w:pBdr>
        <w:spacing w:before="65"/>
        <w:rPr>
          <w:color w:val="000000"/>
          <w:sz w:val="28"/>
          <w:szCs w:val="28"/>
        </w:rPr>
      </w:pPr>
    </w:p>
    <w:p w14:paraId="3D6F91DA" w14:textId="77777777" w:rsidR="00EF5301" w:rsidRDefault="00000000">
      <w:pPr>
        <w:pBdr>
          <w:top w:val="nil"/>
          <w:left w:val="nil"/>
          <w:bottom w:val="nil"/>
          <w:right w:val="nil"/>
          <w:between w:val="nil"/>
        </w:pBdr>
        <w:spacing w:line="350" w:lineRule="auto"/>
        <w:ind w:left="1168" w:right="1353"/>
        <w:rPr>
          <w:color w:val="000000"/>
          <w:sz w:val="24"/>
          <w:szCs w:val="24"/>
        </w:rPr>
      </w:pPr>
      <w:r>
        <w:rPr>
          <w:color w:val="000000"/>
          <w:sz w:val="24"/>
          <w:szCs w:val="24"/>
        </w:rPr>
        <w:t>Develop ward-wise dependency and vulnerability maps to identify households requiring regular support during emergencies. Ensure continuity of essential health services for vulnerable groups, including</w:t>
      </w:r>
    </w:p>
    <w:p w14:paraId="7C3B29DD" w14:textId="77777777" w:rsidR="00EF5301" w:rsidRDefault="00000000">
      <w:pPr>
        <w:numPr>
          <w:ilvl w:val="0"/>
          <w:numId w:val="15"/>
        </w:numPr>
        <w:pBdr>
          <w:top w:val="nil"/>
          <w:left w:val="nil"/>
          <w:bottom w:val="nil"/>
          <w:right w:val="nil"/>
          <w:between w:val="nil"/>
        </w:pBdr>
        <w:tabs>
          <w:tab w:val="left" w:pos="1888"/>
        </w:tabs>
        <w:spacing w:before="246"/>
        <w:ind w:left="1888"/>
        <w:rPr>
          <w:color w:val="000000"/>
          <w:sz w:val="24"/>
          <w:szCs w:val="24"/>
        </w:rPr>
      </w:pPr>
      <w:r>
        <w:rPr>
          <w:color w:val="000000"/>
          <w:sz w:val="24"/>
          <w:szCs w:val="24"/>
        </w:rPr>
        <w:t>Dialysis services (facility mapping, transport arrangements, and scheduling)</w:t>
      </w:r>
    </w:p>
    <w:p w14:paraId="04C2030B" w14:textId="77777777" w:rsidR="00EF5301" w:rsidRDefault="00000000">
      <w:pPr>
        <w:numPr>
          <w:ilvl w:val="0"/>
          <w:numId w:val="15"/>
        </w:numPr>
        <w:pBdr>
          <w:top w:val="nil"/>
          <w:left w:val="nil"/>
          <w:bottom w:val="nil"/>
          <w:right w:val="nil"/>
          <w:between w:val="nil"/>
        </w:pBdr>
        <w:tabs>
          <w:tab w:val="left" w:pos="1889"/>
        </w:tabs>
        <w:spacing w:before="128" w:line="355" w:lineRule="auto"/>
        <w:ind w:right="1749"/>
        <w:rPr>
          <w:color w:val="000000"/>
          <w:sz w:val="24"/>
          <w:szCs w:val="24"/>
        </w:rPr>
      </w:pPr>
      <w:r>
        <w:rPr>
          <w:color w:val="000000"/>
          <w:sz w:val="24"/>
          <w:szCs w:val="24"/>
        </w:rPr>
        <w:t>Continuity of treatment for TB, HIV, and other chronic conditions requiring uninterrupted medication</w:t>
      </w:r>
    </w:p>
    <w:p w14:paraId="21FB64EF" w14:textId="77777777" w:rsidR="00EF5301" w:rsidRDefault="00000000">
      <w:pPr>
        <w:numPr>
          <w:ilvl w:val="0"/>
          <w:numId w:val="15"/>
        </w:numPr>
        <w:pBdr>
          <w:top w:val="nil"/>
          <w:left w:val="nil"/>
          <w:bottom w:val="nil"/>
          <w:right w:val="nil"/>
          <w:between w:val="nil"/>
        </w:pBdr>
        <w:tabs>
          <w:tab w:val="left" w:pos="1888"/>
        </w:tabs>
        <w:spacing w:line="270" w:lineRule="auto"/>
        <w:ind w:left="1888"/>
        <w:rPr>
          <w:color w:val="000000"/>
          <w:sz w:val="24"/>
          <w:szCs w:val="24"/>
        </w:rPr>
      </w:pPr>
      <w:r>
        <w:rPr>
          <w:color w:val="000000"/>
          <w:sz w:val="24"/>
          <w:szCs w:val="24"/>
        </w:rPr>
        <w:t>Mental health and psychosocial support services</w:t>
      </w:r>
    </w:p>
    <w:p w14:paraId="445BF78C" w14:textId="77777777" w:rsidR="00EF5301" w:rsidRDefault="00EF5301">
      <w:pPr>
        <w:pBdr>
          <w:top w:val="nil"/>
          <w:left w:val="nil"/>
          <w:bottom w:val="nil"/>
          <w:right w:val="nil"/>
          <w:between w:val="nil"/>
        </w:pBdr>
        <w:spacing w:before="91"/>
        <w:rPr>
          <w:color w:val="000000"/>
          <w:sz w:val="24"/>
          <w:szCs w:val="24"/>
        </w:rPr>
      </w:pPr>
    </w:p>
    <w:p w14:paraId="17347DB8" w14:textId="77777777" w:rsidR="00EF5301" w:rsidRDefault="00000000">
      <w:pPr>
        <w:pBdr>
          <w:top w:val="nil"/>
          <w:left w:val="nil"/>
          <w:bottom w:val="nil"/>
          <w:right w:val="nil"/>
          <w:between w:val="nil"/>
        </w:pBdr>
        <w:spacing w:line="352" w:lineRule="auto"/>
        <w:ind w:left="448" w:right="1133"/>
        <w:jc w:val="both"/>
        <w:rPr>
          <w:color w:val="000000"/>
          <w:sz w:val="24"/>
          <w:szCs w:val="24"/>
        </w:rPr>
      </w:pPr>
      <w:r>
        <w:rPr>
          <w:color w:val="000000"/>
          <w:sz w:val="24"/>
          <w:szCs w:val="24"/>
        </w:rPr>
        <w:t xml:space="preserve">Establish </w:t>
      </w:r>
      <w:r>
        <w:rPr>
          <w:b/>
          <w:bCs/>
          <w:color w:val="000000"/>
          <w:sz w:val="24"/>
          <w:szCs w:val="24"/>
        </w:rPr>
        <w:t xml:space="preserve">delivery mechanisms </w:t>
      </w:r>
      <w:r>
        <w:rPr>
          <w:color w:val="000000"/>
          <w:sz w:val="24"/>
          <w:szCs w:val="24"/>
        </w:rPr>
        <w:t>for food, essential commodities, and medicines to vulnerable households through coordinated action involving ASHAs, JPHNs, Kudumbashree, volunteers, and local administration.</w:t>
      </w:r>
    </w:p>
    <w:p w14:paraId="53C7B6BD" w14:textId="77777777" w:rsidR="00EF5301" w:rsidRDefault="00EF5301">
      <w:pPr>
        <w:pBdr>
          <w:top w:val="nil"/>
          <w:left w:val="nil"/>
          <w:bottom w:val="nil"/>
          <w:right w:val="nil"/>
          <w:between w:val="nil"/>
        </w:pBdr>
        <w:rPr>
          <w:color w:val="000000"/>
          <w:sz w:val="24"/>
          <w:szCs w:val="24"/>
        </w:rPr>
      </w:pPr>
    </w:p>
    <w:p w14:paraId="2FBA41A9" w14:textId="77777777" w:rsidR="00EF5301" w:rsidRDefault="00EF5301">
      <w:pPr>
        <w:pBdr>
          <w:top w:val="nil"/>
          <w:left w:val="nil"/>
          <w:bottom w:val="nil"/>
          <w:right w:val="nil"/>
          <w:between w:val="nil"/>
        </w:pBdr>
        <w:spacing w:before="149"/>
        <w:rPr>
          <w:color w:val="000000"/>
          <w:sz w:val="24"/>
          <w:szCs w:val="24"/>
        </w:rPr>
      </w:pPr>
    </w:p>
    <w:p w14:paraId="1775B16F" w14:textId="77777777" w:rsidR="00EF5301" w:rsidRDefault="00000000">
      <w:pPr>
        <w:pStyle w:val="Heading5"/>
        <w:ind w:firstLine="448"/>
      </w:pPr>
      <w:bookmarkStart w:id="81" w:name="bookmark=id.rsberq65bmdm" w:colFirst="0" w:colLast="0"/>
      <w:bookmarkStart w:id="82" w:name="_heading=h.3fzzt2whx05h" w:colFirst="0" w:colLast="0"/>
      <w:bookmarkEnd w:id="81"/>
      <w:bookmarkEnd w:id="82"/>
      <w:r>
        <w:t>PHASE 2 - Active Response</w:t>
      </w:r>
    </w:p>
    <w:p w14:paraId="1924BC47" w14:textId="77777777" w:rsidR="00EF5301" w:rsidRDefault="00EF5301">
      <w:pPr>
        <w:pBdr>
          <w:top w:val="nil"/>
          <w:left w:val="nil"/>
          <w:bottom w:val="nil"/>
          <w:right w:val="nil"/>
          <w:between w:val="nil"/>
        </w:pBdr>
        <w:spacing w:before="41"/>
        <w:rPr>
          <w:b/>
          <w:bCs/>
          <w:color w:val="000000"/>
          <w:sz w:val="32"/>
          <w:szCs w:val="32"/>
        </w:rPr>
      </w:pPr>
    </w:p>
    <w:p w14:paraId="3157B82D" w14:textId="77777777" w:rsidR="00EF5301" w:rsidRDefault="00000000">
      <w:pPr>
        <w:pStyle w:val="Heading6"/>
        <w:numPr>
          <w:ilvl w:val="0"/>
          <w:numId w:val="14"/>
        </w:numPr>
        <w:tabs>
          <w:tab w:val="left" w:pos="1167"/>
        </w:tabs>
        <w:ind w:left="1167" w:hanging="358"/>
        <w:sectPr w:rsidR="00EF5301">
          <w:pgSz w:w="11910" w:h="16840"/>
          <w:pgMar w:top="1340" w:right="141" w:bottom="1820" w:left="992" w:header="0" w:footer="1631" w:gutter="0"/>
          <w:cols w:space="720"/>
        </w:sectPr>
      </w:pPr>
      <w:bookmarkStart w:id="83" w:name="bookmark=id.mtk0nhune3rs" w:colFirst="0" w:colLast="0"/>
      <w:bookmarkEnd w:id="83"/>
      <w:r>
        <w:t>Case Identification and Contact Tracing</w:t>
      </w:r>
    </w:p>
    <w:p w14:paraId="0D415BA9" w14:textId="77777777" w:rsidR="00EF5301" w:rsidRDefault="00000000">
      <w:pPr>
        <w:pBdr>
          <w:top w:val="nil"/>
          <w:left w:val="nil"/>
          <w:bottom w:val="nil"/>
          <w:right w:val="nil"/>
          <w:between w:val="nil"/>
        </w:pBdr>
        <w:spacing w:before="69" w:line="271" w:lineRule="auto"/>
        <w:ind w:left="1168" w:right="1138"/>
        <w:jc w:val="both"/>
        <w:rPr>
          <w:color w:val="000000"/>
          <w:sz w:val="24"/>
          <w:szCs w:val="24"/>
        </w:rPr>
      </w:pPr>
      <w:r>
        <w:rPr>
          <w:color w:val="000000"/>
          <w:sz w:val="24"/>
          <w:szCs w:val="24"/>
        </w:rPr>
        <w:t>Case detection and contact tracing activities will be carried out in coordination with the Health authorities, following disease-specific SOPs and IDSP guidelines.</w:t>
      </w:r>
    </w:p>
    <w:p w14:paraId="1F66168C" w14:textId="77777777" w:rsidR="00EF5301" w:rsidRDefault="00000000">
      <w:pPr>
        <w:spacing w:before="231"/>
        <w:ind w:left="1168"/>
        <w:jc w:val="both"/>
        <w:rPr>
          <w:b/>
          <w:bCs/>
          <w:sz w:val="24"/>
          <w:szCs w:val="24"/>
        </w:rPr>
      </w:pPr>
      <w:r>
        <w:rPr>
          <w:b/>
          <w:bCs/>
          <w:sz w:val="24"/>
          <w:szCs w:val="24"/>
        </w:rPr>
        <w:t>Field Staff Involved</w:t>
      </w:r>
    </w:p>
    <w:p w14:paraId="2A7BBC85" w14:textId="77777777" w:rsidR="00EF5301" w:rsidRDefault="00EF5301">
      <w:pPr>
        <w:pBdr>
          <w:top w:val="nil"/>
          <w:left w:val="nil"/>
          <w:bottom w:val="nil"/>
          <w:right w:val="nil"/>
          <w:between w:val="nil"/>
        </w:pBdr>
        <w:spacing w:before="96"/>
        <w:rPr>
          <w:b/>
          <w:bCs/>
          <w:color w:val="000000"/>
          <w:sz w:val="24"/>
          <w:szCs w:val="24"/>
        </w:rPr>
      </w:pPr>
    </w:p>
    <w:p w14:paraId="67FC14FA" w14:textId="77777777" w:rsidR="00EF5301" w:rsidRDefault="00000000">
      <w:pPr>
        <w:numPr>
          <w:ilvl w:val="1"/>
          <w:numId w:val="14"/>
        </w:numPr>
        <w:pBdr>
          <w:top w:val="nil"/>
          <w:left w:val="nil"/>
          <w:bottom w:val="nil"/>
          <w:right w:val="nil"/>
          <w:between w:val="nil"/>
        </w:pBdr>
        <w:tabs>
          <w:tab w:val="left" w:pos="1888"/>
        </w:tabs>
        <w:ind w:left="1888"/>
        <w:rPr>
          <w:color w:val="000000"/>
          <w:sz w:val="24"/>
          <w:szCs w:val="24"/>
        </w:rPr>
      </w:pPr>
      <w:r>
        <w:rPr>
          <w:color w:val="000000"/>
          <w:sz w:val="24"/>
          <w:szCs w:val="24"/>
        </w:rPr>
        <w:t>Health Inspector (HI)</w:t>
      </w:r>
    </w:p>
    <w:p w14:paraId="4CBDB2C8" w14:textId="77777777" w:rsidR="00EF5301" w:rsidRDefault="00000000">
      <w:pPr>
        <w:numPr>
          <w:ilvl w:val="1"/>
          <w:numId w:val="14"/>
        </w:numPr>
        <w:pBdr>
          <w:top w:val="nil"/>
          <w:left w:val="nil"/>
          <w:bottom w:val="nil"/>
          <w:right w:val="nil"/>
          <w:between w:val="nil"/>
        </w:pBdr>
        <w:tabs>
          <w:tab w:val="left" w:pos="1888"/>
        </w:tabs>
        <w:spacing w:before="127"/>
        <w:ind w:left="1888"/>
        <w:rPr>
          <w:color w:val="000000"/>
          <w:sz w:val="24"/>
          <w:szCs w:val="24"/>
        </w:rPr>
      </w:pPr>
      <w:r>
        <w:rPr>
          <w:color w:val="000000"/>
          <w:sz w:val="24"/>
          <w:szCs w:val="24"/>
        </w:rPr>
        <w:t>Junior Health Inspector (JHI)</w:t>
      </w:r>
    </w:p>
    <w:p w14:paraId="24807514" w14:textId="77777777" w:rsidR="00EF5301" w:rsidRDefault="00000000">
      <w:pPr>
        <w:numPr>
          <w:ilvl w:val="1"/>
          <w:numId w:val="14"/>
        </w:numPr>
        <w:pBdr>
          <w:top w:val="nil"/>
          <w:left w:val="nil"/>
          <w:bottom w:val="nil"/>
          <w:right w:val="nil"/>
          <w:between w:val="nil"/>
        </w:pBdr>
        <w:tabs>
          <w:tab w:val="left" w:pos="1888"/>
        </w:tabs>
        <w:spacing w:before="132"/>
        <w:ind w:left="1888"/>
        <w:rPr>
          <w:color w:val="000000"/>
          <w:sz w:val="24"/>
          <w:szCs w:val="24"/>
        </w:rPr>
      </w:pPr>
      <w:r>
        <w:rPr>
          <w:color w:val="000000"/>
          <w:sz w:val="24"/>
          <w:szCs w:val="24"/>
        </w:rPr>
        <w:t>Junior Public Health Nurse (JPHN)</w:t>
      </w:r>
    </w:p>
    <w:p w14:paraId="6F18529C" w14:textId="77777777" w:rsidR="00EF5301" w:rsidRDefault="00000000">
      <w:pPr>
        <w:numPr>
          <w:ilvl w:val="1"/>
          <w:numId w:val="14"/>
        </w:numPr>
        <w:pBdr>
          <w:top w:val="nil"/>
          <w:left w:val="nil"/>
          <w:bottom w:val="nil"/>
          <w:right w:val="nil"/>
          <w:between w:val="nil"/>
        </w:pBdr>
        <w:tabs>
          <w:tab w:val="left" w:pos="1888"/>
        </w:tabs>
        <w:spacing w:before="128"/>
        <w:ind w:left="1888"/>
        <w:rPr>
          <w:color w:val="000000"/>
          <w:sz w:val="24"/>
          <w:szCs w:val="24"/>
        </w:rPr>
      </w:pPr>
      <w:r>
        <w:rPr>
          <w:color w:val="000000"/>
          <w:sz w:val="24"/>
          <w:szCs w:val="24"/>
        </w:rPr>
        <w:t>ASHAs and ASHA Supervisors</w:t>
      </w:r>
    </w:p>
    <w:p w14:paraId="13261C6B" w14:textId="77777777" w:rsidR="00EF5301" w:rsidRDefault="00000000">
      <w:pPr>
        <w:numPr>
          <w:ilvl w:val="1"/>
          <w:numId w:val="14"/>
        </w:numPr>
        <w:pBdr>
          <w:top w:val="nil"/>
          <w:left w:val="nil"/>
          <w:bottom w:val="nil"/>
          <w:right w:val="nil"/>
          <w:between w:val="nil"/>
        </w:pBdr>
        <w:tabs>
          <w:tab w:val="left" w:pos="1888"/>
        </w:tabs>
        <w:spacing w:before="132"/>
        <w:ind w:left="1888"/>
        <w:rPr>
          <w:color w:val="000000"/>
          <w:sz w:val="24"/>
          <w:szCs w:val="24"/>
        </w:rPr>
      </w:pPr>
      <w:r>
        <w:rPr>
          <w:color w:val="000000"/>
          <w:sz w:val="24"/>
          <w:szCs w:val="24"/>
        </w:rPr>
        <w:t>Ward-level volunteers and Kudumbashree members (as required)</w:t>
      </w:r>
    </w:p>
    <w:p w14:paraId="381CDE28" w14:textId="77777777" w:rsidR="00EF5301" w:rsidRDefault="00000000">
      <w:pPr>
        <w:pStyle w:val="Heading6"/>
        <w:numPr>
          <w:ilvl w:val="0"/>
          <w:numId w:val="14"/>
        </w:numPr>
        <w:tabs>
          <w:tab w:val="left" w:pos="1166"/>
        </w:tabs>
        <w:spacing w:before="258"/>
        <w:ind w:left="1166" w:hanging="358"/>
      </w:pPr>
      <w:bookmarkStart w:id="84" w:name="bookmark=id.y96txmwm1wra" w:colFirst="0" w:colLast="0"/>
      <w:bookmarkEnd w:id="84"/>
      <w:r>
        <w:t>Screening Checkpoints</w:t>
      </w:r>
    </w:p>
    <w:p w14:paraId="46838198" w14:textId="77777777" w:rsidR="00EF5301" w:rsidRDefault="00EF5301">
      <w:pPr>
        <w:pBdr>
          <w:top w:val="nil"/>
          <w:left w:val="nil"/>
          <w:bottom w:val="nil"/>
          <w:right w:val="nil"/>
          <w:between w:val="nil"/>
        </w:pBdr>
        <w:spacing w:before="75"/>
        <w:rPr>
          <w:b/>
          <w:bCs/>
          <w:color w:val="000000"/>
          <w:sz w:val="28"/>
          <w:szCs w:val="28"/>
        </w:rPr>
      </w:pPr>
    </w:p>
    <w:p w14:paraId="3E0F6E9F" w14:textId="77777777" w:rsidR="00EF5301" w:rsidRDefault="00000000">
      <w:pPr>
        <w:pBdr>
          <w:top w:val="nil"/>
          <w:left w:val="nil"/>
          <w:bottom w:val="nil"/>
          <w:right w:val="nil"/>
          <w:between w:val="nil"/>
        </w:pBdr>
        <w:spacing w:before="1" w:line="350" w:lineRule="auto"/>
        <w:ind w:left="1168" w:right="1134"/>
        <w:jc w:val="both"/>
        <w:rPr>
          <w:color w:val="000000"/>
          <w:sz w:val="24"/>
          <w:szCs w:val="24"/>
        </w:rPr>
      </w:pPr>
      <w:r>
        <w:rPr>
          <w:color w:val="000000"/>
          <w:sz w:val="24"/>
          <w:szCs w:val="24"/>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113B1C2" w14:textId="77777777" w:rsidR="00EF5301" w:rsidRDefault="00000000">
      <w:pPr>
        <w:pBdr>
          <w:top w:val="nil"/>
          <w:left w:val="nil"/>
          <w:bottom w:val="nil"/>
          <w:right w:val="nil"/>
          <w:between w:val="nil"/>
        </w:pBdr>
        <w:spacing w:before="246" w:line="352" w:lineRule="auto"/>
        <w:ind w:left="1168" w:right="1126"/>
        <w:jc w:val="both"/>
        <w:rPr>
          <w:color w:val="000000"/>
          <w:sz w:val="24"/>
          <w:szCs w:val="24"/>
        </w:rPr>
      </w:pPr>
      <w:r>
        <w:rPr>
          <w:color w:val="000000"/>
          <w:sz w:val="24"/>
          <w:szCs w:val="24"/>
        </w:rPr>
        <w:t>Screening activities will be carried out by trained personnel such as ASHAs, ward members, and volunteers, with support from Health Department staff. Necessary equipment, including non-contact thermometers and appropriate PPE, shall be ensured prior to activation.</w:t>
      </w:r>
    </w:p>
    <w:p w14:paraId="1B97642D" w14:textId="77777777" w:rsidR="00EF5301" w:rsidRDefault="00EF5301">
      <w:pPr>
        <w:pBdr>
          <w:top w:val="nil"/>
          <w:left w:val="nil"/>
          <w:bottom w:val="nil"/>
          <w:right w:val="nil"/>
          <w:between w:val="nil"/>
        </w:pBdr>
        <w:spacing w:before="25"/>
        <w:rPr>
          <w:color w:val="000000"/>
          <w:sz w:val="20"/>
          <w:szCs w:val="20"/>
        </w:rPr>
      </w:pPr>
    </w:p>
    <w:tbl>
      <w:tblPr>
        <w:tblStyle w:val="afff6"/>
        <w:tblW w:w="9112" w:type="dxa"/>
        <w:tblInd w:w="94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383"/>
        <w:gridCol w:w="1801"/>
        <w:gridCol w:w="1816"/>
        <w:gridCol w:w="2522"/>
        <w:gridCol w:w="1590"/>
      </w:tblGrid>
      <w:tr w:rsidR="00EF5301" w14:paraId="5A020C69" w14:textId="77777777">
        <w:trPr>
          <w:trHeight w:val="1065"/>
        </w:trPr>
        <w:tc>
          <w:tcPr>
            <w:tcW w:w="1383" w:type="dxa"/>
            <w:shd w:val="clear" w:color="auto" w:fill="F1F1F1"/>
          </w:tcPr>
          <w:p w14:paraId="19EAE033"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Location</w:t>
            </w:r>
          </w:p>
        </w:tc>
        <w:tc>
          <w:tcPr>
            <w:tcW w:w="1801" w:type="dxa"/>
            <w:shd w:val="clear" w:color="auto" w:fill="F1F1F1"/>
          </w:tcPr>
          <w:p w14:paraId="62A7D3CD" w14:textId="77777777" w:rsidR="00EF5301" w:rsidRDefault="00000000">
            <w:pPr>
              <w:pBdr>
                <w:top w:val="nil"/>
                <w:left w:val="nil"/>
                <w:bottom w:val="nil"/>
                <w:right w:val="nil"/>
                <w:between w:val="nil"/>
              </w:pBdr>
              <w:spacing w:before="107" w:line="235" w:lineRule="auto"/>
              <w:ind w:left="119"/>
              <w:rPr>
                <w:b/>
                <w:bCs/>
                <w:color w:val="000000"/>
                <w:sz w:val="24"/>
                <w:szCs w:val="24"/>
              </w:rPr>
            </w:pPr>
            <w:r>
              <w:rPr>
                <w:b/>
                <w:bCs/>
                <w:color w:val="000000"/>
                <w:sz w:val="24"/>
                <w:szCs w:val="24"/>
              </w:rPr>
              <w:t>Type (Bus stand/Jetty/M arket/Railway)</w:t>
            </w:r>
          </w:p>
        </w:tc>
        <w:tc>
          <w:tcPr>
            <w:tcW w:w="1816" w:type="dxa"/>
            <w:shd w:val="clear" w:color="auto" w:fill="F1F1F1"/>
          </w:tcPr>
          <w:p w14:paraId="5B75400E" w14:textId="77777777" w:rsidR="00EF5301" w:rsidRDefault="00000000">
            <w:pPr>
              <w:pBdr>
                <w:top w:val="nil"/>
                <w:left w:val="nil"/>
                <w:bottom w:val="nil"/>
                <w:right w:val="nil"/>
                <w:between w:val="nil"/>
              </w:pBdr>
              <w:spacing w:before="107" w:line="235" w:lineRule="auto"/>
              <w:ind w:left="119"/>
              <w:rPr>
                <w:b/>
                <w:bCs/>
                <w:color w:val="000000"/>
                <w:sz w:val="24"/>
                <w:szCs w:val="24"/>
              </w:rPr>
            </w:pPr>
            <w:r>
              <w:rPr>
                <w:b/>
                <w:bCs/>
                <w:color w:val="000000"/>
                <w:sz w:val="24"/>
                <w:szCs w:val="24"/>
              </w:rPr>
              <w:t>Staff Deployed (ASHAs/Volun teers)</w:t>
            </w:r>
          </w:p>
        </w:tc>
        <w:tc>
          <w:tcPr>
            <w:tcW w:w="2522" w:type="dxa"/>
            <w:shd w:val="clear" w:color="auto" w:fill="F1F1F1"/>
          </w:tcPr>
          <w:p w14:paraId="3C273818" w14:textId="77777777" w:rsidR="00EF5301" w:rsidRDefault="00000000">
            <w:pPr>
              <w:pBdr>
                <w:top w:val="nil"/>
                <w:left w:val="nil"/>
                <w:bottom w:val="nil"/>
                <w:right w:val="nil"/>
                <w:between w:val="nil"/>
              </w:pBdr>
              <w:spacing w:before="102"/>
              <w:ind w:left="118"/>
              <w:rPr>
                <w:b/>
                <w:bCs/>
                <w:color w:val="000000"/>
                <w:sz w:val="24"/>
                <w:szCs w:val="24"/>
              </w:rPr>
            </w:pPr>
            <w:r>
              <w:rPr>
                <w:b/>
                <w:bCs/>
                <w:color w:val="000000"/>
                <w:sz w:val="24"/>
                <w:szCs w:val="24"/>
              </w:rPr>
              <w:t>Screening Method</w:t>
            </w:r>
          </w:p>
        </w:tc>
        <w:tc>
          <w:tcPr>
            <w:tcW w:w="1590" w:type="dxa"/>
            <w:shd w:val="clear" w:color="auto" w:fill="F1F1F1"/>
          </w:tcPr>
          <w:p w14:paraId="479FD6D9" w14:textId="77777777" w:rsidR="00EF5301" w:rsidRDefault="00000000">
            <w:pPr>
              <w:pBdr>
                <w:top w:val="nil"/>
                <w:left w:val="nil"/>
                <w:bottom w:val="nil"/>
                <w:right w:val="nil"/>
                <w:between w:val="nil"/>
              </w:pBdr>
              <w:spacing w:before="109" w:line="232" w:lineRule="auto"/>
              <w:ind w:left="117"/>
              <w:rPr>
                <w:b/>
                <w:bCs/>
                <w:color w:val="000000"/>
                <w:sz w:val="24"/>
                <w:szCs w:val="24"/>
              </w:rPr>
            </w:pPr>
            <w:r>
              <w:rPr>
                <w:b/>
                <w:bCs/>
                <w:color w:val="000000"/>
                <w:sz w:val="24"/>
                <w:szCs w:val="24"/>
              </w:rPr>
              <w:t>Reporting authority</w:t>
            </w:r>
          </w:p>
        </w:tc>
      </w:tr>
      <w:tr w:rsidR="00EF5301" w14:paraId="05402180" w14:textId="77777777">
        <w:trPr>
          <w:trHeight w:val="2765"/>
        </w:trPr>
        <w:tc>
          <w:tcPr>
            <w:tcW w:w="1383" w:type="dxa"/>
          </w:tcPr>
          <w:p w14:paraId="1BA30039"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Bus stand</w:t>
            </w:r>
          </w:p>
        </w:tc>
        <w:tc>
          <w:tcPr>
            <w:tcW w:w="1801" w:type="dxa"/>
          </w:tcPr>
          <w:p w14:paraId="574C49A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Transport hub</w:t>
            </w:r>
          </w:p>
        </w:tc>
        <w:tc>
          <w:tcPr>
            <w:tcW w:w="1816" w:type="dxa"/>
          </w:tcPr>
          <w:p w14:paraId="24B22EF6" w14:textId="77777777" w:rsidR="00EF5301" w:rsidRDefault="00000000">
            <w:pPr>
              <w:pBdr>
                <w:top w:val="nil"/>
                <w:left w:val="nil"/>
                <w:bottom w:val="nil"/>
                <w:right w:val="nil"/>
                <w:between w:val="nil"/>
              </w:pBdr>
              <w:spacing w:before="108" w:line="232" w:lineRule="auto"/>
              <w:ind w:left="119" w:right="570"/>
              <w:rPr>
                <w:color w:val="000000"/>
                <w:sz w:val="24"/>
                <w:szCs w:val="24"/>
              </w:rPr>
            </w:pPr>
            <w:r>
              <w:rPr>
                <w:color w:val="000000"/>
                <w:sz w:val="24"/>
                <w:szCs w:val="24"/>
              </w:rPr>
              <w:t>One JHI One ASHA</w:t>
            </w:r>
          </w:p>
          <w:p w14:paraId="62C05C0C" w14:textId="77777777" w:rsidR="00EF5301" w:rsidRDefault="00000000">
            <w:pPr>
              <w:pBdr>
                <w:top w:val="nil"/>
                <w:left w:val="nil"/>
                <w:bottom w:val="nil"/>
                <w:right w:val="nil"/>
                <w:between w:val="nil"/>
              </w:pBdr>
              <w:tabs>
                <w:tab w:val="left" w:pos="1126"/>
              </w:tabs>
              <w:spacing w:before="8" w:line="232" w:lineRule="auto"/>
              <w:ind w:left="119" w:right="98"/>
              <w:rPr>
                <w:color w:val="000000"/>
                <w:sz w:val="24"/>
                <w:szCs w:val="24"/>
              </w:rPr>
            </w:pPr>
            <w:r>
              <w:rPr>
                <w:color w:val="000000"/>
                <w:sz w:val="24"/>
                <w:szCs w:val="24"/>
              </w:rPr>
              <w:t>One</w:t>
            </w:r>
            <w:r>
              <w:rPr>
                <w:color w:val="000000"/>
                <w:sz w:val="24"/>
                <w:szCs w:val="24"/>
              </w:rPr>
              <w:tab/>
              <w:t>health Mentors</w:t>
            </w:r>
          </w:p>
        </w:tc>
        <w:tc>
          <w:tcPr>
            <w:tcW w:w="2522" w:type="dxa"/>
          </w:tcPr>
          <w:p w14:paraId="0898198C" w14:textId="77777777" w:rsidR="00EF5301" w:rsidRDefault="00000000">
            <w:pPr>
              <w:numPr>
                <w:ilvl w:val="0"/>
                <w:numId w:val="13"/>
              </w:numPr>
              <w:pBdr>
                <w:top w:val="nil"/>
                <w:left w:val="nil"/>
                <w:bottom w:val="nil"/>
                <w:right w:val="nil"/>
                <w:between w:val="nil"/>
              </w:pBdr>
              <w:tabs>
                <w:tab w:val="left" w:pos="280"/>
              </w:tabs>
              <w:spacing w:before="102" w:line="272" w:lineRule="auto"/>
              <w:ind w:left="280" w:hanging="162"/>
              <w:rPr>
                <w:color w:val="000000"/>
                <w:sz w:val="24"/>
                <w:szCs w:val="24"/>
              </w:rPr>
            </w:pPr>
            <w:r>
              <w:rPr>
                <w:color w:val="000000"/>
                <w:sz w:val="24"/>
                <w:szCs w:val="24"/>
              </w:rPr>
              <w:t>Swab Collection.</w:t>
            </w:r>
          </w:p>
          <w:p w14:paraId="4E18B386" w14:textId="77777777" w:rsidR="00EF5301" w:rsidRDefault="00000000">
            <w:pPr>
              <w:numPr>
                <w:ilvl w:val="0"/>
                <w:numId w:val="13"/>
              </w:numPr>
              <w:pBdr>
                <w:top w:val="nil"/>
                <w:left w:val="nil"/>
                <w:bottom w:val="nil"/>
                <w:right w:val="nil"/>
                <w:between w:val="nil"/>
              </w:pBdr>
              <w:tabs>
                <w:tab w:val="left" w:pos="737"/>
                <w:tab w:val="left" w:pos="1763"/>
              </w:tabs>
              <w:spacing w:line="237" w:lineRule="auto"/>
              <w:ind w:left="118" w:right="97" w:firstLine="0"/>
              <w:rPr>
                <w:color w:val="000000"/>
                <w:sz w:val="24"/>
                <w:szCs w:val="24"/>
              </w:rPr>
            </w:pPr>
            <w:r>
              <w:rPr>
                <w:color w:val="000000"/>
                <w:sz w:val="24"/>
                <w:szCs w:val="24"/>
              </w:rPr>
              <w:t>Blood</w:t>
            </w:r>
            <w:r>
              <w:rPr>
                <w:color w:val="000000"/>
                <w:sz w:val="24"/>
                <w:szCs w:val="24"/>
              </w:rPr>
              <w:tab/>
              <w:t>smears collection (RDT)</w:t>
            </w:r>
          </w:p>
          <w:p w14:paraId="24AC0734" w14:textId="77777777" w:rsidR="00EF5301" w:rsidRDefault="00000000">
            <w:pPr>
              <w:numPr>
                <w:ilvl w:val="0"/>
                <w:numId w:val="13"/>
              </w:numPr>
              <w:pBdr>
                <w:top w:val="nil"/>
                <w:left w:val="nil"/>
                <w:bottom w:val="nil"/>
                <w:right w:val="nil"/>
                <w:between w:val="nil"/>
              </w:pBdr>
              <w:tabs>
                <w:tab w:val="left" w:pos="280"/>
              </w:tabs>
              <w:spacing w:line="270" w:lineRule="auto"/>
              <w:ind w:left="280" w:hanging="162"/>
              <w:rPr>
                <w:color w:val="000000"/>
                <w:sz w:val="24"/>
                <w:szCs w:val="24"/>
              </w:rPr>
            </w:pPr>
            <w:r>
              <w:rPr>
                <w:color w:val="000000"/>
                <w:sz w:val="24"/>
                <w:szCs w:val="24"/>
              </w:rPr>
              <w:t>Thermal Scanners</w:t>
            </w:r>
          </w:p>
        </w:tc>
        <w:tc>
          <w:tcPr>
            <w:tcW w:w="1590" w:type="dxa"/>
          </w:tcPr>
          <w:p w14:paraId="769D2277" w14:textId="77777777" w:rsidR="00EF5301" w:rsidRDefault="00000000">
            <w:pPr>
              <w:pBdr>
                <w:top w:val="nil"/>
                <w:left w:val="nil"/>
                <w:bottom w:val="nil"/>
                <w:right w:val="nil"/>
                <w:between w:val="nil"/>
              </w:pBdr>
              <w:tabs>
                <w:tab w:val="left" w:pos="1287"/>
              </w:tabs>
              <w:spacing w:before="106" w:line="235" w:lineRule="auto"/>
              <w:ind w:left="256" w:right="104" w:hanging="140"/>
              <w:rPr>
                <w:color w:val="000000"/>
                <w:sz w:val="24"/>
                <w:szCs w:val="24"/>
              </w:rPr>
            </w:pPr>
            <w:r>
              <w:rPr>
                <w:color w:val="000000"/>
                <w:sz w:val="24"/>
                <w:szCs w:val="24"/>
              </w:rPr>
              <w:t>Surveillance Nodal Officer in control room</w:t>
            </w:r>
          </w:p>
        </w:tc>
      </w:tr>
      <w:tr w:rsidR="00EF5301" w14:paraId="49DCBA30" w14:textId="77777777">
        <w:trPr>
          <w:trHeight w:val="1324"/>
        </w:trPr>
        <w:tc>
          <w:tcPr>
            <w:tcW w:w="1383" w:type="dxa"/>
          </w:tcPr>
          <w:p w14:paraId="0851DF21" w14:textId="77777777" w:rsidR="00EF5301" w:rsidRDefault="00000000">
            <w:pPr>
              <w:pBdr>
                <w:top w:val="nil"/>
                <w:left w:val="nil"/>
                <w:bottom w:val="nil"/>
                <w:right w:val="nil"/>
                <w:between w:val="nil"/>
              </w:pBdr>
              <w:spacing w:before="104" w:line="237" w:lineRule="auto"/>
              <w:ind w:left="119" w:right="578"/>
              <w:rPr>
                <w:color w:val="000000"/>
                <w:sz w:val="24"/>
                <w:szCs w:val="24"/>
              </w:rPr>
            </w:pPr>
            <w:r>
              <w:rPr>
                <w:color w:val="000000"/>
                <w:sz w:val="24"/>
                <w:szCs w:val="24"/>
              </w:rPr>
              <w:t>Market entry</w:t>
            </w:r>
          </w:p>
        </w:tc>
        <w:tc>
          <w:tcPr>
            <w:tcW w:w="1801" w:type="dxa"/>
          </w:tcPr>
          <w:p w14:paraId="47E9AE3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Market</w:t>
            </w:r>
          </w:p>
        </w:tc>
        <w:tc>
          <w:tcPr>
            <w:tcW w:w="1816" w:type="dxa"/>
          </w:tcPr>
          <w:p w14:paraId="6ACE04F1" w14:textId="77777777" w:rsidR="00EF5301" w:rsidRDefault="00000000">
            <w:pPr>
              <w:pBdr>
                <w:top w:val="nil"/>
                <w:left w:val="nil"/>
                <w:bottom w:val="nil"/>
                <w:right w:val="nil"/>
                <w:between w:val="nil"/>
              </w:pBdr>
              <w:spacing w:before="104" w:line="237" w:lineRule="auto"/>
              <w:ind w:left="119" w:right="570"/>
              <w:rPr>
                <w:color w:val="000000"/>
                <w:sz w:val="24"/>
                <w:szCs w:val="24"/>
              </w:rPr>
            </w:pPr>
            <w:r>
              <w:rPr>
                <w:color w:val="000000"/>
                <w:sz w:val="24"/>
                <w:szCs w:val="24"/>
              </w:rPr>
              <w:t>One JHI One ASHA</w:t>
            </w:r>
          </w:p>
          <w:p w14:paraId="7CA086E3" w14:textId="77777777" w:rsidR="00EF5301" w:rsidRDefault="00000000">
            <w:pPr>
              <w:pBdr>
                <w:top w:val="nil"/>
                <w:left w:val="nil"/>
                <w:bottom w:val="nil"/>
                <w:right w:val="nil"/>
                <w:between w:val="nil"/>
              </w:pBdr>
              <w:tabs>
                <w:tab w:val="left" w:pos="1126"/>
              </w:tabs>
              <w:spacing w:line="232" w:lineRule="auto"/>
              <w:ind w:left="119" w:right="99"/>
              <w:rPr>
                <w:color w:val="000000"/>
                <w:sz w:val="24"/>
                <w:szCs w:val="24"/>
              </w:rPr>
            </w:pPr>
            <w:r>
              <w:rPr>
                <w:color w:val="000000"/>
                <w:sz w:val="24"/>
                <w:szCs w:val="24"/>
              </w:rPr>
              <w:t>Male</w:t>
            </w:r>
            <w:r>
              <w:rPr>
                <w:color w:val="000000"/>
                <w:sz w:val="24"/>
                <w:szCs w:val="24"/>
              </w:rPr>
              <w:tab/>
              <w:t>health volunteers</w:t>
            </w:r>
          </w:p>
        </w:tc>
        <w:tc>
          <w:tcPr>
            <w:tcW w:w="2522" w:type="dxa"/>
          </w:tcPr>
          <w:p w14:paraId="35639DB0" w14:textId="77777777" w:rsidR="00EF5301" w:rsidRDefault="00000000">
            <w:pPr>
              <w:numPr>
                <w:ilvl w:val="0"/>
                <w:numId w:val="12"/>
              </w:numPr>
              <w:pBdr>
                <w:top w:val="nil"/>
                <w:left w:val="nil"/>
                <w:bottom w:val="nil"/>
                <w:right w:val="nil"/>
                <w:between w:val="nil"/>
              </w:pBdr>
              <w:tabs>
                <w:tab w:val="left" w:pos="280"/>
              </w:tabs>
              <w:spacing w:before="102" w:line="275" w:lineRule="auto"/>
              <w:ind w:left="280" w:hanging="162"/>
              <w:rPr>
                <w:color w:val="000000"/>
                <w:sz w:val="24"/>
                <w:szCs w:val="24"/>
              </w:rPr>
            </w:pPr>
            <w:r>
              <w:rPr>
                <w:color w:val="000000"/>
                <w:sz w:val="24"/>
                <w:szCs w:val="24"/>
              </w:rPr>
              <w:t>Swab Collection.</w:t>
            </w:r>
          </w:p>
          <w:p w14:paraId="49A54014" w14:textId="77777777" w:rsidR="00EF5301" w:rsidRDefault="00000000">
            <w:pPr>
              <w:numPr>
                <w:ilvl w:val="0"/>
                <w:numId w:val="12"/>
              </w:numPr>
              <w:pBdr>
                <w:top w:val="nil"/>
                <w:left w:val="nil"/>
                <w:bottom w:val="nil"/>
                <w:right w:val="nil"/>
                <w:between w:val="nil"/>
              </w:pBdr>
              <w:tabs>
                <w:tab w:val="left" w:pos="737"/>
                <w:tab w:val="left" w:pos="1763"/>
              </w:tabs>
              <w:spacing w:before="5" w:line="232" w:lineRule="auto"/>
              <w:ind w:left="118" w:right="97" w:firstLine="0"/>
              <w:rPr>
                <w:color w:val="000000"/>
                <w:sz w:val="24"/>
                <w:szCs w:val="24"/>
              </w:rPr>
            </w:pPr>
            <w:r>
              <w:rPr>
                <w:color w:val="000000"/>
                <w:sz w:val="24"/>
                <w:szCs w:val="24"/>
              </w:rPr>
              <w:t>Blood</w:t>
            </w:r>
            <w:r>
              <w:rPr>
                <w:color w:val="000000"/>
                <w:sz w:val="24"/>
                <w:szCs w:val="24"/>
              </w:rPr>
              <w:tab/>
              <w:t>smears collection (RDT)</w:t>
            </w:r>
          </w:p>
          <w:p w14:paraId="6398229E" w14:textId="77777777" w:rsidR="00EF5301" w:rsidRDefault="00000000">
            <w:pPr>
              <w:numPr>
                <w:ilvl w:val="0"/>
                <w:numId w:val="12"/>
              </w:numPr>
              <w:pBdr>
                <w:top w:val="nil"/>
                <w:left w:val="nil"/>
                <w:bottom w:val="nil"/>
                <w:right w:val="nil"/>
                <w:between w:val="nil"/>
              </w:pBdr>
              <w:tabs>
                <w:tab w:val="left" w:pos="280"/>
              </w:tabs>
              <w:spacing w:line="271" w:lineRule="auto"/>
              <w:ind w:left="280" w:hanging="162"/>
              <w:rPr>
                <w:color w:val="000000"/>
                <w:sz w:val="24"/>
                <w:szCs w:val="24"/>
              </w:rPr>
            </w:pPr>
            <w:r>
              <w:rPr>
                <w:color w:val="000000"/>
                <w:sz w:val="24"/>
                <w:szCs w:val="24"/>
              </w:rPr>
              <w:t>Thermal Scanners</w:t>
            </w:r>
          </w:p>
        </w:tc>
        <w:tc>
          <w:tcPr>
            <w:tcW w:w="1590" w:type="dxa"/>
          </w:tcPr>
          <w:p w14:paraId="5E75020E" w14:textId="77777777" w:rsidR="00EF5301" w:rsidRDefault="00000000">
            <w:pPr>
              <w:pBdr>
                <w:top w:val="nil"/>
                <w:left w:val="nil"/>
                <w:bottom w:val="nil"/>
                <w:right w:val="nil"/>
                <w:between w:val="nil"/>
              </w:pBdr>
              <w:tabs>
                <w:tab w:val="left" w:pos="1287"/>
              </w:tabs>
              <w:spacing w:before="106" w:line="235" w:lineRule="auto"/>
              <w:ind w:left="256" w:right="104"/>
              <w:rPr>
                <w:color w:val="000000"/>
                <w:sz w:val="24"/>
                <w:szCs w:val="24"/>
              </w:rPr>
            </w:pPr>
            <w:r>
              <w:rPr>
                <w:color w:val="000000"/>
                <w:sz w:val="24"/>
                <w:szCs w:val="24"/>
              </w:rPr>
              <w:t>Surveillance Nodal Officer in</w:t>
            </w:r>
          </w:p>
        </w:tc>
      </w:tr>
    </w:tbl>
    <w:p w14:paraId="33DF9AE1" w14:textId="77777777" w:rsidR="00EF5301" w:rsidRDefault="00EF5301">
      <w:pPr>
        <w:pBdr>
          <w:top w:val="nil"/>
          <w:left w:val="nil"/>
          <w:bottom w:val="nil"/>
          <w:right w:val="nil"/>
          <w:between w:val="nil"/>
        </w:pBdr>
        <w:spacing w:line="235" w:lineRule="auto"/>
        <w:rPr>
          <w:color w:val="000000"/>
          <w:sz w:val="24"/>
          <w:szCs w:val="24"/>
        </w:rPr>
        <w:sectPr w:rsidR="00EF5301">
          <w:pgSz w:w="11910" w:h="16840"/>
          <w:pgMar w:top="1340" w:right="141" w:bottom="1820" w:left="992" w:header="0" w:footer="1631" w:gutter="0"/>
          <w:cols w:space="720"/>
        </w:sectPr>
      </w:pPr>
    </w:p>
    <w:p w14:paraId="2445829B" w14:textId="77777777" w:rsidR="00EF5301" w:rsidRDefault="00EF5301">
      <w:pPr>
        <w:pBdr>
          <w:top w:val="nil"/>
          <w:left w:val="nil"/>
          <w:bottom w:val="nil"/>
          <w:right w:val="nil"/>
          <w:between w:val="nil"/>
        </w:pBdr>
        <w:spacing w:line="276" w:lineRule="auto"/>
        <w:rPr>
          <w:color w:val="000000"/>
          <w:sz w:val="24"/>
          <w:szCs w:val="24"/>
        </w:rPr>
      </w:pPr>
    </w:p>
    <w:tbl>
      <w:tblPr>
        <w:tblStyle w:val="afff7"/>
        <w:tblW w:w="9112" w:type="dxa"/>
        <w:tblInd w:w="94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383"/>
        <w:gridCol w:w="1801"/>
        <w:gridCol w:w="1816"/>
        <w:gridCol w:w="2522"/>
        <w:gridCol w:w="1590"/>
      </w:tblGrid>
      <w:tr w:rsidR="00EF5301" w14:paraId="3D5B5FC4" w14:textId="77777777">
        <w:trPr>
          <w:trHeight w:val="1065"/>
        </w:trPr>
        <w:tc>
          <w:tcPr>
            <w:tcW w:w="1383" w:type="dxa"/>
          </w:tcPr>
          <w:p w14:paraId="19B0381F" w14:textId="77777777" w:rsidR="00EF5301" w:rsidRDefault="00EF5301">
            <w:pPr>
              <w:pBdr>
                <w:top w:val="nil"/>
                <w:left w:val="nil"/>
                <w:bottom w:val="nil"/>
                <w:right w:val="nil"/>
                <w:between w:val="nil"/>
              </w:pBdr>
              <w:rPr>
                <w:color w:val="000000"/>
                <w:sz w:val="24"/>
                <w:szCs w:val="24"/>
              </w:rPr>
            </w:pPr>
          </w:p>
        </w:tc>
        <w:tc>
          <w:tcPr>
            <w:tcW w:w="1801" w:type="dxa"/>
          </w:tcPr>
          <w:p w14:paraId="1865BF80" w14:textId="77777777" w:rsidR="00EF5301" w:rsidRDefault="00EF5301">
            <w:pPr>
              <w:pBdr>
                <w:top w:val="nil"/>
                <w:left w:val="nil"/>
                <w:bottom w:val="nil"/>
                <w:right w:val="nil"/>
                <w:between w:val="nil"/>
              </w:pBdr>
              <w:rPr>
                <w:color w:val="000000"/>
                <w:sz w:val="24"/>
                <w:szCs w:val="24"/>
              </w:rPr>
            </w:pPr>
          </w:p>
        </w:tc>
        <w:tc>
          <w:tcPr>
            <w:tcW w:w="1816" w:type="dxa"/>
          </w:tcPr>
          <w:p w14:paraId="12705ADC" w14:textId="77777777" w:rsidR="00EF5301" w:rsidRDefault="00EF5301">
            <w:pPr>
              <w:pBdr>
                <w:top w:val="nil"/>
                <w:left w:val="nil"/>
                <w:bottom w:val="nil"/>
                <w:right w:val="nil"/>
                <w:between w:val="nil"/>
              </w:pBdr>
              <w:rPr>
                <w:color w:val="000000"/>
                <w:sz w:val="24"/>
                <w:szCs w:val="24"/>
              </w:rPr>
            </w:pPr>
          </w:p>
        </w:tc>
        <w:tc>
          <w:tcPr>
            <w:tcW w:w="2522" w:type="dxa"/>
          </w:tcPr>
          <w:p w14:paraId="7B5A56BA" w14:textId="77777777" w:rsidR="00EF5301" w:rsidRDefault="00EF5301">
            <w:pPr>
              <w:pBdr>
                <w:top w:val="nil"/>
                <w:left w:val="nil"/>
                <w:bottom w:val="nil"/>
                <w:right w:val="nil"/>
                <w:between w:val="nil"/>
              </w:pBdr>
              <w:rPr>
                <w:color w:val="000000"/>
                <w:sz w:val="24"/>
                <w:szCs w:val="24"/>
              </w:rPr>
            </w:pPr>
          </w:p>
        </w:tc>
        <w:tc>
          <w:tcPr>
            <w:tcW w:w="1590" w:type="dxa"/>
          </w:tcPr>
          <w:p w14:paraId="53BE0F3C" w14:textId="77777777" w:rsidR="00EF5301" w:rsidRDefault="00000000">
            <w:pPr>
              <w:pBdr>
                <w:top w:val="nil"/>
                <w:left w:val="nil"/>
                <w:bottom w:val="nil"/>
                <w:right w:val="nil"/>
                <w:between w:val="nil"/>
              </w:pBdr>
              <w:spacing w:before="104" w:line="237" w:lineRule="auto"/>
              <w:ind w:left="256" w:right="628"/>
              <w:rPr>
                <w:color w:val="000000"/>
                <w:sz w:val="24"/>
                <w:szCs w:val="24"/>
              </w:rPr>
            </w:pPr>
            <w:r>
              <w:rPr>
                <w:color w:val="000000"/>
                <w:sz w:val="24"/>
                <w:szCs w:val="24"/>
              </w:rPr>
              <w:t>control room</w:t>
            </w:r>
          </w:p>
        </w:tc>
      </w:tr>
    </w:tbl>
    <w:p w14:paraId="7575BC6A" w14:textId="77777777" w:rsidR="00EF5301" w:rsidRDefault="00000000">
      <w:pPr>
        <w:pStyle w:val="Heading3"/>
        <w:spacing w:before="353"/>
        <w:ind w:firstLine="448"/>
      </w:pPr>
      <w:bookmarkStart w:id="85" w:name="bookmark=id.6wmxl2fphzq2" w:colFirst="0" w:colLast="0"/>
      <w:bookmarkStart w:id="86" w:name="_heading=h.j0f5vt9t9ovy" w:colFirst="0" w:colLast="0"/>
      <w:bookmarkEnd w:id="85"/>
      <w:bookmarkEnd w:id="86"/>
      <w:r>
        <w:t>Standard Screening Protocol</w:t>
      </w:r>
    </w:p>
    <w:p w14:paraId="40CA2306" w14:textId="77777777" w:rsidR="00EF5301" w:rsidRDefault="00000000">
      <w:pPr>
        <w:pBdr>
          <w:top w:val="nil"/>
          <w:left w:val="nil"/>
          <w:bottom w:val="nil"/>
          <w:right w:val="nil"/>
          <w:between w:val="nil"/>
        </w:pBdr>
        <w:spacing w:before="196"/>
        <w:rPr>
          <w:b/>
          <w:bCs/>
          <w:color w:val="000000"/>
          <w:sz w:val="20"/>
          <w:szCs w:val="20"/>
        </w:rPr>
      </w:pPr>
      <w:r>
        <w:rPr>
          <w:noProof/>
        </w:rPr>
        <w:drawing>
          <wp:anchor distT="0" distB="0" distL="0" distR="0" simplePos="0" relativeHeight="251664384" behindDoc="0" locked="0" layoutInCell="1" hidden="0" allowOverlap="1" wp14:anchorId="405E999B" wp14:editId="0837AC26">
            <wp:simplePos x="0" y="0"/>
            <wp:positionH relativeFrom="column">
              <wp:posOffset>741680</wp:posOffset>
            </wp:positionH>
            <wp:positionV relativeFrom="paragraph">
              <wp:posOffset>285771</wp:posOffset>
            </wp:positionV>
            <wp:extent cx="5853704" cy="1643062"/>
            <wp:effectExtent l="0" t="0" r="0" b="0"/>
            <wp:wrapTopAndBottom distT="0" dist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5853704" cy="1643062"/>
                    </a:xfrm>
                    <a:prstGeom prst="rect">
                      <a:avLst/>
                    </a:prstGeom>
                    <a:ln/>
                  </pic:spPr>
                </pic:pic>
              </a:graphicData>
            </a:graphic>
          </wp:anchor>
        </w:drawing>
      </w:r>
    </w:p>
    <w:p w14:paraId="25AE620A" w14:textId="77777777" w:rsidR="00EF5301" w:rsidRDefault="00000000">
      <w:pPr>
        <w:pBdr>
          <w:top w:val="nil"/>
          <w:left w:val="nil"/>
          <w:bottom w:val="nil"/>
          <w:right w:val="nil"/>
          <w:between w:val="nil"/>
        </w:pBdr>
        <w:spacing w:before="352" w:line="352" w:lineRule="auto"/>
        <w:ind w:left="1168" w:right="1136"/>
        <w:jc w:val="both"/>
        <w:rPr>
          <w:color w:val="000000"/>
          <w:sz w:val="24"/>
          <w:szCs w:val="24"/>
        </w:rPr>
      </w:pPr>
      <w:r>
        <w:rPr>
          <w:color w:val="000000"/>
          <w:sz w:val="24"/>
          <w:szCs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DF3F0B3" w14:textId="77777777" w:rsidR="00EF5301" w:rsidRDefault="00000000">
      <w:pPr>
        <w:pStyle w:val="Heading6"/>
        <w:numPr>
          <w:ilvl w:val="0"/>
          <w:numId w:val="14"/>
        </w:numPr>
        <w:tabs>
          <w:tab w:val="left" w:pos="1166"/>
        </w:tabs>
        <w:spacing w:before="232"/>
        <w:ind w:left="1166" w:hanging="358"/>
        <w:jc w:val="both"/>
      </w:pPr>
      <w:bookmarkStart w:id="87" w:name="bookmark=id.wijnco7zj94e" w:colFirst="0" w:colLast="0"/>
      <w:bookmarkEnd w:id="87"/>
      <w:r>
        <w:t>Pandemic Control Room</w:t>
      </w:r>
    </w:p>
    <w:p w14:paraId="0265DF6B" w14:textId="77777777" w:rsidR="00EF5301" w:rsidRDefault="00000000">
      <w:pPr>
        <w:pBdr>
          <w:top w:val="nil"/>
          <w:left w:val="nil"/>
          <w:bottom w:val="nil"/>
          <w:right w:val="nil"/>
          <w:between w:val="nil"/>
        </w:pBdr>
        <w:spacing w:before="133" w:line="271" w:lineRule="auto"/>
        <w:ind w:left="1168" w:right="1126"/>
        <w:jc w:val="both"/>
        <w:rPr>
          <w:color w:val="000000"/>
          <w:sz w:val="24"/>
          <w:szCs w:val="24"/>
        </w:rPr>
      </w:pPr>
      <w:r>
        <w:rPr>
          <w:color w:val="000000"/>
          <w:sz w:val="24"/>
          <w:szCs w:val="24"/>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1938BDED" w14:textId="77777777" w:rsidR="00EF5301" w:rsidRDefault="00EF5301">
      <w:pPr>
        <w:pBdr>
          <w:top w:val="nil"/>
          <w:left w:val="nil"/>
          <w:bottom w:val="nil"/>
          <w:right w:val="nil"/>
          <w:between w:val="nil"/>
        </w:pBdr>
        <w:spacing w:before="67"/>
        <w:rPr>
          <w:color w:val="000000"/>
          <w:sz w:val="24"/>
          <w:szCs w:val="24"/>
        </w:rPr>
      </w:pPr>
    </w:p>
    <w:p w14:paraId="30DAED77" w14:textId="77777777" w:rsidR="00EF5301" w:rsidRDefault="00000000">
      <w:pPr>
        <w:pStyle w:val="Heading6"/>
        <w:ind w:left="1168"/>
      </w:pPr>
      <w:bookmarkStart w:id="88" w:name="bookmark=id.o6ta62dwz6d" w:colFirst="0" w:colLast="0"/>
      <w:bookmarkEnd w:id="88"/>
      <w:r>
        <w:t>Control Room Infrastructure and Location</w:t>
      </w:r>
    </w:p>
    <w:p w14:paraId="59D4B9D5" w14:textId="77777777" w:rsidR="00EF5301" w:rsidRDefault="00000000">
      <w:pPr>
        <w:spacing w:before="167"/>
        <w:ind w:left="1168"/>
        <w:rPr>
          <w:sz w:val="24"/>
          <w:szCs w:val="24"/>
        </w:rPr>
        <w:sectPr w:rsidR="00EF5301">
          <w:type w:val="continuous"/>
          <w:pgSz w:w="11910" w:h="16840"/>
          <w:pgMar w:top="1400" w:right="141" w:bottom="1820" w:left="992" w:header="0" w:footer="1631" w:gutter="0"/>
          <w:cols w:space="720"/>
        </w:sectPr>
      </w:pPr>
      <w:r>
        <w:rPr>
          <w:b/>
          <w:bCs/>
          <w:sz w:val="24"/>
          <w:szCs w:val="24"/>
        </w:rPr>
        <w:t xml:space="preserve">Primary Location: </w:t>
      </w:r>
      <w:r>
        <w:rPr>
          <w:sz w:val="24"/>
          <w:szCs w:val="24"/>
        </w:rPr>
        <w:t xml:space="preserve">Uduma Panchayath Office. </w:t>
      </w:r>
      <w:r>
        <w:rPr>
          <w:b/>
          <w:bCs/>
          <w:sz w:val="24"/>
          <w:szCs w:val="24"/>
        </w:rPr>
        <w:t xml:space="preserve">Backup Location: </w:t>
      </w:r>
      <w:r>
        <w:rPr>
          <w:sz w:val="24"/>
          <w:szCs w:val="24"/>
        </w:rPr>
        <w:t>Community Hall in Uduma GP</w:t>
      </w:r>
    </w:p>
    <w:p w14:paraId="50EA04C8" w14:textId="77777777" w:rsidR="00EF5301" w:rsidRDefault="00000000">
      <w:pPr>
        <w:spacing w:before="60"/>
        <w:rPr>
          <w:sz w:val="28"/>
          <w:szCs w:val="28"/>
        </w:rPr>
      </w:pPr>
      <w:bookmarkStart w:id="89" w:name="bookmark=id.erhmt2gijv0m" w:colFirst="0" w:colLast="0"/>
      <w:bookmarkEnd w:id="89"/>
      <w:r>
        <w:rPr>
          <w:sz w:val="28"/>
          <w:szCs w:val="28"/>
        </w:rPr>
        <w:t>Health System Control Room Framework</w:t>
      </w:r>
    </w:p>
    <w:p w14:paraId="3CC655C8" w14:textId="77777777" w:rsidR="00EF5301" w:rsidRDefault="00000000">
      <w:pPr>
        <w:spacing w:before="172" w:line="266" w:lineRule="auto"/>
        <w:ind w:left="1168" w:right="971"/>
        <w:rPr>
          <w:sz w:val="24"/>
          <w:szCs w:val="24"/>
        </w:rPr>
      </w:pPr>
      <w:r>
        <w:rPr>
          <w:sz w:val="24"/>
          <w:szCs w:val="24"/>
        </w:rPr>
        <w:t xml:space="preserve">The PCR is organized into </w:t>
      </w:r>
      <w:r>
        <w:rPr>
          <w:b/>
          <w:bCs/>
          <w:sz w:val="24"/>
          <w:szCs w:val="24"/>
        </w:rPr>
        <w:t xml:space="preserve">seven functional pillars </w:t>
      </w:r>
      <w:r>
        <w:rPr>
          <w:sz w:val="24"/>
          <w:szCs w:val="24"/>
        </w:rPr>
        <w:t>to ensure no aspect of the response is overlooked:</w:t>
      </w:r>
    </w:p>
    <w:p w14:paraId="1FD5AD6E" w14:textId="77777777" w:rsidR="00EF5301" w:rsidRDefault="00000000">
      <w:pPr>
        <w:numPr>
          <w:ilvl w:val="0"/>
          <w:numId w:val="10"/>
        </w:numPr>
        <w:pBdr>
          <w:top w:val="nil"/>
          <w:left w:val="nil"/>
          <w:bottom w:val="nil"/>
          <w:right w:val="nil"/>
          <w:between w:val="nil"/>
        </w:pBdr>
        <w:tabs>
          <w:tab w:val="left" w:pos="1888"/>
        </w:tabs>
        <w:spacing w:before="74"/>
        <w:ind w:left="1888" w:hanging="359"/>
        <w:rPr>
          <w:b/>
          <w:bCs/>
          <w:i/>
          <w:iCs/>
          <w:color w:val="000000"/>
          <w:sz w:val="25"/>
          <w:szCs w:val="25"/>
        </w:rPr>
      </w:pPr>
      <w:bookmarkStart w:id="90" w:name="bookmark=id.65u9hmypmnem" w:colFirst="0" w:colLast="0"/>
      <w:bookmarkEnd w:id="90"/>
      <w:r>
        <w:rPr>
          <w:b/>
          <w:bCs/>
          <w:i/>
          <w:iCs/>
          <w:color w:val="000000"/>
          <w:sz w:val="25"/>
          <w:szCs w:val="25"/>
        </w:rPr>
        <w:t>Rapid Response Team (RRT)</w:t>
      </w:r>
    </w:p>
    <w:p w14:paraId="636B0B48" w14:textId="77777777" w:rsidR="00EF5301" w:rsidRDefault="00000000">
      <w:pPr>
        <w:numPr>
          <w:ilvl w:val="1"/>
          <w:numId w:val="10"/>
        </w:numPr>
        <w:pBdr>
          <w:top w:val="nil"/>
          <w:left w:val="nil"/>
          <w:bottom w:val="nil"/>
          <w:right w:val="nil"/>
          <w:between w:val="nil"/>
        </w:pBdr>
        <w:tabs>
          <w:tab w:val="left" w:pos="2609"/>
        </w:tabs>
        <w:spacing w:before="34" w:line="271" w:lineRule="auto"/>
        <w:ind w:right="1547"/>
        <w:rPr>
          <w:color w:val="000000"/>
          <w:sz w:val="24"/>
          <w:szCs w:val="24"/>
        </w:rPr>
      </w:pPr>
      <w:r>
        <w:rPr>
          <w:color w:val="000000"/>
          <w:sz w:val="24"/>
          <w:szCs w:val="24"/>
        </w:rPr>
        <w:t>Provides immediate intervention during emergencies, clusters, and field alerts.</w:t>
      </w:r>
    </w:p>
    <w:p w14:paraId="1C9CBD73" w14:textId="77777777" w:rsidR="00EF5301" w:rsidRDefault="00000000">
      <w:pPr>
        <w:numPr>
          <w:ilvl w:val="1"/>
          <w:numId w:val="10"/>
        </w:numPr>
        <w:pBdr>
          <w:top w:val="nil"/>
          <w:left w:val="nil"/>
          <w:bottom w:val="nil"/>
          <w:right w:val="nil"/>
          <w:between w:val="nil"/>
        </w:pBdr>
        <w:tabs>
          <w:tab w:val="left" w:pos="2609"/>
        </w:tabs>
        <w:spacing w:line="276" w:lineRule="auto"/>
        <w:ind w:right="1706"/>
        <w:rPr>
          <w:color w:val="000000"/>
          <w:sz w:val="24"/>
          <w:szCs w:val="24"/>
        </w:rPr>
      </w:pPr>
      <w:r>
        <w:rPr>
          <w:color w:val="000000"/>
          <w:sz w:val="24"/>
          <w:szCs w:val="24"/>
        </w:rPr>
        <w:t>Coordinates urgent actions such as case investigation, contact tracing, isolation, and inter‑facility referrals.</w:t>
      </w:r>
    </w:p>
    <w:p w14:paraId="441C94A8" w14:textId="77777777" w:rsidR="00EF5301" w:rsidRDefault="00000000">
      <w:pPr>
        <w:numPr>
          <w:ilvl w:val="0"/>
          <w:numId w:val="10"/>
        </w:numPr>
        <w:pBdr>
          <w:top w:val="nil"/>
          <w:left w:val="nil"/>
          <w:bottom w:val="nil"/>
          <w:right w:val="nil"/>
          <w:between w:val="nil"/>
        </w:pBdr>
        <w:tabs>
          <w:tab w:val="left" w:pos="1887"/>
        </w:tabs>
        <w:spacing w:before="75"/>
        <w:ind w:left="1887" w:hanging="358"/>
        <w:rPr>
          <w:b/>
          <w:bCs/>
          <w:i/>
          <w:iCs/>
          <w:color w:val="000000"/>
          <w:sz w:val="25"/>
          <w:szCs w:val="25"/>
        </w:rPr>
      </w:pPr>
      <w:bookmarkStart w:id="91" w:name="bookmark=id.ykcf8ik2fu9w" w:colFirst="0" w:colLast="0"/>
      <w:bookmarkEnd w:id="91"/>
      <w:r>
        <w:rPr>
          <w:b/>
          <w:bCs/>
          <w:i/>
          <w:iCs/>
          <w:color w:val="000000"/>
          <w:sz w:val="25"/>
          <w:szCs w:val="25"/>
        </w:rPr>
        <w:t>Data Management &amp; Analytics Team</w:t>
      </w:r>
    </w:p>
    <w:p w14:paraId="177FCD7F" w14:textId="77777777" w:rsidR="00EF5301" w:rsidRDefault="00000000">
      <w:pPr>
        <w:numPr>
          <w:ilvl w:val="1"/>
          <w:numId w:val="10"/>
        </w:numPr>
        <w:pBdr>
          <w:top w:val="nil"/>
          <w:left w:val="nil"/>
          <w:bottom w:val="nil"/>
          <w:right w:val="nil"/>
          <w:between w:val="nil"/>
        </w:pBdr>
        <w:tabs>
          <w:tab w:val="left" w:pos="2609"/>
        </w:tabs>
        <w:spacing w:before="73" w:line="266" w:lineRule="auto"/>
        <w:ind w:right="1357"/>
        <w:rPr>
          <w:color w:val="000000"/>
          <w:sz w:val="24"/>
          <w:szCs w:val="24"/>
        </w:rPr>
      </w:pPr>
      <w:r>
        <w:rPr>
          <w:color w:val="000000"/>
          <w:sz w:val="24"/>
          <w:szCs w:val="24"/>
        </w:rPr>
        <w:t>Collects, validates, and manages key health system indicators (cases, tests, beds, HR, supplies).</w:t>
      </w:r>
    </w:p>
    <w:p w14:paraId="1CFB3A29" w14:textId="77777777" w:rsidR="00EF5301" w:rsidRDefault="00000000">
      <w:pPr>
        <w:numPr>
          <w:ilvl w:val="1"/>
          <w:numId w:val="10"/>
        </w:numPr>
        <w:pBdr>
          <w:top w:val="nil"/>
          <w:left w:val="nil"/>
          <w:bottom w:val="nil"/>
          <w:right w:val="nil"/>
          <w:between w:val="nil"/>
        </w:pBdr>
        <w:tabs>
          <w:tab w:val="left" w:pos="2609"/>
        </w:tabs>
        <w:spacing w:before="17" w:line="283" w:lineRule="auto"/>
        <w:ind w:right="1371"/>
        <w:rPr>
          <w:color w:val="000000"/>
          <w:sz w:val="24"/>
          <w:szCs w:val="24"/>
        </w:rPr>
      </w:pPr>
      <w:r>
        <w:rPr>
          <w:color w:val="000000"/>
          <w:sz w:val="24"/>
          <w:szCs w:val="24"/>
        </w:rPr>
        <w:t>Analyzes data trends, generates projections, and supports evidence‑based decision‑making for local authorities.</w:t>
      </w:r>
    </w:p>
    <w:p w14:paraId="6CF2F322" w14:textId="77777777" w:rsidR="00EF5301" w:rsidRDefault="00000000">
      <w:pPr>
        <w:numPr>
          <w:ilvl w:val="0"/>
          <w:numId w:val="10"/>
        </w:numPr>
        <w:pBdr>
          <w:top w:val="nil"/>
          <w:left w:val="nil"/>
          <w:bottom w:val="nil"/>
          <w:right w:val="nil"/>
          <w:between w:val="nil"/>
        </w:pBdr>
        <w:tabs>
          <w:tab w:val="left" w:pos="1887"/>
        </w:tabs>
        <w:spacing w:before="65"/>
        <w:ind w:left="1887" w:hanging="358"/>
        <w:rPr>
          <w:b/>
          <w:bCs/>
          <w:i/>
          <w:iCs/>
          <w:color w:val="000000"/>
          <w:sz w:val="25"/>
          <w:szCs w:val="25"/>
        </w:rPr>
      </w:pPr>
      <w:bookmarkStart w:id="92" w:name="bookmark=id.v5dfmgxvw8v3" w:colFirst="0" w:colLast="0"/>
      <w:bookmarkEnd w:id="92"/>
      <w:r>
        <w:rPr>
          <w:b/>
          <w:bCs/>
          <w:i/>
          <w:iCs/>
          <w:color w:val="000000"/>
          <w:sz w:val="25"/>
          <w:szCs w:val="25"/>
        </w:rPr>
        <w:t>Human Resource Deployment Team</w:t>
      </w:r>
    </w:p>
    <w:p w14:paraId="3F66610E" w14:textId="77777777" w:rsidR="00EF5301" w:rsidRDefault="00000000">
      <w:pPr>
        <w:numPr>
          <w:ilvl w:val="1"/>
          <w:numId w:val="10"/>
        </w:numPr>
        <w:pBdr>
          <w:top w:val="nil"/>
          <w:left w:val="nil"/>
          <w:bottom w:val="nil"/>
          <w:right w:val="nil"/>
          <w:between w:val="nil"/>
        </w:pBdr>
        <w:tabs>
          <w:tab w:val="left" w:pos="2609"/>
        </w:tabs>
        <w:spacing w:before="72"/>
        <w:rPr>
          <w:color w:val="000000"/>
          <w:sz w:val="24"/>
          <w:szCs w:val="24"/>
        </w:rPr>
      </w:pPr>
      <w:r>
        <w:rPr>
          <w:color w:val="000000"/>
          <w:sz w:val="24"/>
          <w:szCs w:val="24"/>
        </w:rPr>
        <w:t>Allocates healthcare staff efficiently based on workload and need</w:t>
      </w:r>
    </w:p>
    <w:p w14:paraId="55A619BF" w14:textId="77777777" w:rsidR="00EF5301" w:rsidRDefault="00000000">
      <w:pPr>
        <w:numPr>
          <w:ilvl w:val="1"/>
          <w:numId w:val="10"/>
        </w:numPr>
        <w:pBdr>
          <w:top w:val="nil"/>
          <w:left w:val="nil"/>
          <w:bottom w:val="nil"/>
          <w:right w:val="nil"/>
          <w:between w:val="nil"/>
        </w:pBdr>
        <w:tabs>
          <w:tab w:val="left" w:pos="2609"/>
        </w:tabs>
        <w:spacing w:before="32"/>
        <w:rPr>
          <w:color w:val="000000"/>
          <w:sz w:val="24"/>
          <w:szCs w:val="24"/>
        </w:rPr>
      </w:pPr>
      <w:r>
        <w:rPr>
          <w:color w:val="000000"/>
          <w:sz w:val="24"/>
          <w:szCs w:val="24"/>
        </w:rPr>
        <w:t>Ensures adequate and equitable workforce distribution across facilities</w:t>
      </w:r>
    </w:p>
    <w:p w14:paraId="60368F0C" w14:textId="77777777" w:rsidR="00EF5301" w:rsidRDefault="00000000">
      <w:pPr>
        <w:numPr>
          <w:ilvl w:val="0"/>
          <w:numId w:val="10"/>
        </w:numPr>
        <w:pBdr>
          <w:top w:val="nil"/>
          <w:left w:val="nil"/>
          <w:bottom w:val="nil"/>
          <w:right w:val="nil"/>
          <w:between w:val="nil"/>
        </w:pBdr>
        <w:tabs>
          <w:tab w:val="left" w:pos="1887"/>
        </w:tabs>
        <w:spacing w:before="108"/>
        <w:ind w:left="1887" w:hanging="358"/>
        <w:rPr>
          <w:b/>
          <w:bCs/>
          <w:i/>
          <w:iCs/>
          <w:color w:val="000000"/>
          <w:sz w:val="25"/>
          <w:szCs w:val="25"/>
        </w:rPr>
      </w:pPr>
      <w:bookmarkStart w:id="93" w:name="bookmark=id.agf0uu7qxcdw" w:colFirst="0" w:colLast="0"/>
      <w:bookmarkEnd w:id="93"/>
      <w:r>
        <w:rPr>
          <w:b/>
          <w:bCs/>
          <w:i/>
          <w:iCs/>
          <w:color w:val="000000"/>
          <w:sz w:val="25"/>
          <w:szCs w:val="25"/>
        </w:rPr>
        <w:t>Laboratory Surveillance Team</w:t>
      </w:r>
    </w:p>
    <w:p w14:paraId="281AB752" w14:textId="77777777" w:rsidR="00EF5301" w:rsidRDefault="00000000">
      <w:pPr>
        <w:numPr>
          <w:ilvl w:val="1"/>
          <w:numId w:val="10"/>
        </w:numPr>
        <w:pBdr>
          <w:top w:val="nil"/>
          <w:left w:val="nil"/>
          <w:bottom w:val="nil"/>
          <w:right w:val="nil"/>
          <w:between w:val="nil"/>
        </w:pBdr>
        <w:tabs>
          <w:tab w:val="left" w:pos="2609"/>
        </w:tabs>
        <w:spacing w:before="73" w:line="266" w:lineRule="auto"/>
        <w:ind w:right="1639"/>
        <w:rPr>
          <w:color w:val="000000"/>
          <w:sz w:val="24"/>
          <w:szCs w:val="24"/>
        </w:rPr>
      </w:pPr>
      <w:r>
        <w:rPr>
          <w:color w:val="000000"/>
          <w:sz w:val="24"/>
          <w:szCs w:val="24"/>
        </w:rPr>
        <w:t>Oversees diagnostic testing coordination, sample transport, and timely reporting of results.</w:t>
      </w:r>
    </w:p>
    <w:p w14:paraId="23F79736" w14:textId="77777777" w:rsidR="00EF5301" w:rsidRDefault="00000000">
      <w:pPr>
        <w:numPr>
          <w:ilvl w:val="1"/>
          <w:numId w:val="10"/>
        </w:numPr>
        <w:pBdr>
          <w:top w:val="nil"/>
          <w:left w:val="nil"/>
          <w:bottom w:val="nil"/>
          <w:right w:val="nil"/>
          <w:between w:val="nil"/>
        </w:pBdr>
        <w:tabs>
          <w:tab w:val="left" w:pos="2609"/>
        </w:tabs>
        <w:spacing w:before="6" w:line="271" w:lineRule="auto"/>
        <w:ind w:right="1432"/>
        <w:rPr>
          <w:color w:val="000000"/>
          <w:sz w:val="24"/>
          <w:szCs w:val="24"/>
        </w:rPr>
      </w:pPr>
      <w:r>
        <w:rPr>
          <w:color w:val="000000"/>
          <w:sz w:val="24"/>
          <w:szCs w:val="24"/>
        </w:rPr>
        <w:t>Monitors lab indicators (testing volume, positivity rate, turnaround time) for early detection of outbreaks</w:t>
      </w:r>
    </w:p>
    <w:p w14:paraId="6C70C4F6" w14:textId="77777777" w:rsidR="00EF5301" w:rsidRDefault="00000000">
      <w:pPr>
        <w:numPr>
          <w:ilvl w:val="0"/>
          <w:numId w:val="10"/>
        </w:numPr>
        <w:pBdr>
          <w:top w:val="nil"/>
          <w:left w:val="nil"/>
          <w:bottom w:val="nil"/>
          <w:right w:val="nil"/>
          <w:between w:val="nil"/>
        </w:pBdr>
        <w:tabs>
          <w:tab w:val="left" w:pos="1887"/>
        </w:tabs>
        <w:spacing w:before="68"/>
        <w:ind w:left="1887" w:hanging="358"/>
        <w:rPr>
          <w:b/>
          <w:bCs/>
          <w:i/>
          <w:iCs/>
          <w:color w:val="000000"/>
          <w:sz w:val="25"/>
          <w:szCs w:val="25"/>
        </w:rPr>
      </w:pPr>
      <w:bookmarkStart w:id="94" w:name="bookmark=id.v8u8nqyibok7" w:colFirst="0" w:colLast="0"/>
      <w:bookmarkEnd w:id="94"/>
      <w:r>
        <w:rPr>
          <w:b/>
          <w:bCs/>
          <w:i/>
          <w:iCs/>
          <w:color w:val="000000"/>
          <w:sz w:val="25"/>
          <w:szCs w:val="25"/>
        </w:rPr>
        <w:t>Vaccination Cell (If Required)</w:t>
      </w:r>
    </w:p>
    <w:p w14:paraId="3D41031C" w14:textId="77777777" w:rsidR="00EF5301" w:rsidRDefault="00000000">
      <w:pPr>
        <w:numPr>
          <w:ilvl w:val="1"/>
          <w:numId w:val="10"/>
        </w:numPr>
        <w:pBdr>
          <w:top w:val="nil"/>
          <w:left w:val="nil"/>
          <w:bottom w:val="nil"/>
          <w:right w:val="nil"/>
          <w:between w:val="nil"/>
        </w:pBdr>
        <w:tabs>
          <w:tab w:val="left" w:pos="2609"/>
        </w:tabs>
        <w:spacing w:before="83" w:line="273" w:lineRule="auto"/>
        <w:ind w:right="1410"/>
        <w:rPr>
          <w:color w:val="000000"/>
          <w:sz w:val="24"/>
          <w:szCs w:val="24"/>
        </w:rPr>
      </w:pPr>
      <w:r>
        <w:rPr>
          <w:color w:val="000000"/>
          <w:sz w:val="24"/>
          <w:szCs w:val="24"/>
        </w:rPr>
        <w:t>Plans and executes vaccination campaigns, including micro‑planning and session scheduling.</w:t>
      </w:r>
    </w:p>
    <w:p w14:paraId="022118D3" w14:textId="77777777" w:rsidR="00EF5301" w:rsidRDefault="00000000">
      <w:pPr>
        <w:numPr>
          <w:ilvl w:val="1"/>
          <w:numId w:val="10"/>
        </w:numPr>
        <w:pBdr>
          <w:top w:val="nil"/>
          <w:left w:val="nil"/>
          <w:bottom w:val="nil"/>
          <w:right w:val="nil"/>
          <w:between w:val="nil"/>
        </w:pBdr>
        <w:tabs>
          <w:tab w:val="left" w:pos="2609"/>
        </w:tabs>
        <w:spacing w:line="271" w:lineRule="auto"/>
        <w:ind w:right="1470"/>
        <w:rPr>
          <w:color w:val="000000"/>
          <w:sz w:val="24"/>
          <w:szCs w:val="24"/>
        </w:rPr>
      </w:pPr>
      <w:r>
        <w:rPr>
          <w:color w:val="000000"/>
          <w:sz w:val="24"/>
          <w:szCs w:val="24"/>
        </w:rPr>
        <w:t>Tracks coverage, identifies gaps, and coordinates corrective actions with field teams and outreach services.</w:t>
      </w:r>
    </w:p>
    <w:p w14:paraId="4AC20D5A" w14:textId="77777777" w:rsidR="00EF5301" w:rsidRDefault="00000000">
      <w:pPr>
        <w:numPr>
          <w:ilvl w:val="0"/>
          <w:numId w:val="10"/>
        </w:numPr>
        <w:pBdr>
          <w:top w:val="nil"/>
          <w:left w:val="nil"/>
          <w:bottom w:val="nil"/>
          <w:right w:val="nil"/>
          <w:between w:val="nil"/>
        </w:pBdr>
        <w:tabs>
          <w:tab w:val="left" w:pos="1887"/>
        </w:tabs>
        <w:spacing w:before="70"/>
        <w:ind w:left="1887" w:hanging="358"/>
        <w:rPr>
          <w:b/>
          <w:bCs/>
          <w:i/>
          <w:iCs/>
          <w:color w:val="000000"/>
          <w:sz w:val="25"/>
          <w:szCs w:val="25"/>
        </w:rPr>
      </w:pPr>
      <w:bookmarkStart w:id="95" w:name="bookmark=id.zev1tpqjl0la" w:colFirst="0" w:colLast="0"/>
      <w:bookmarkEnd w:id="95"/>
      <w:r>
        <w:rPr>
          <w:b/>
          <w:bCs/>
          <w:i/>
          <w:iCs/>
          <w:color w:val="000000"/>
          <w:sz w:val="25"/>
          <w:szCs w:val="25"/>
        </w:rPr>
        <w:t>Infrastructure &amp; Patient Occupancy Team</w:t>
      </w:r>
    </w:p>
    <w:p w14:paraId="1187001B" w14:textId="77777777" w:rsidR="00EF5301" w:rsidRDefault="00000000">
      <w:pPr>
        <w:numPr>
          <w:ilvl w:val="1"/>
          <w:numId w:val="10"/>
        </w:numPr>
        <w:pBdr>
          <w:top w:val="nil"/>
          <w:left w:val="nil"/>
          <w:bottom w:val="nil"/>
          <w:right w:val="nil"/>
          <w:between w:val="nil"/>
        </w:pBdr>
        <w:tabs>
          <w:tab w:val="left" w:pos="2609"/>
        </w:tabs>
        <w:spacing w:before="68" w:line="271" w:lineRule="auto"/>
        <w:ind w:right="1976"/>
        <w:rPr>
          <w:color w:val="000000"/>
          <w:sz w:val="24"/>
          <w:szCs w:val="24"/>
        </w:rPr>
      </w:pPr>
      <w:r>
        <w:rPr>
          <w:color w:val="000000"/>
          <w:sz w:val="24"/>
          <w:szCs w:val="24"/>
        </w:rPr>
        <w:t>Monitors facility capacity, earmarked beds, oxygen and critical care resources across all linked facilities.</w:t>
      </w:r>
    </w:p>
    <w:p w14:paraId="031BBE17" w14:textId="77777777" w:rsidR="00EF5301" w:rsidRDefault="00000000">
      <w:pPr>
        <w:numPr>
          <w:ilvl w:val="1"/>
          <w:numId w:val="10"/>
        </w:numPr>
        <w:pBdr>
          <w:top w:val="nil"/>
          <w:left w:val="nil"/>
          <w:bottom w:val="nil"/>
          <w:right w:val="nil"/>
          <w:between w:val="nil"/>
        </w:pBdr>
        <w:tabs>
          <w:tab w:val="left" w:pos="2609"/>
        </w:tabs>
        <w:spacing w:line="276" w:lineRule="auto"/>
        <w:ind w:right="1879"/>
        <w:rPr>
          <w:color w:val="000000"/>
          <w:sz w:val="24"/>
          <w:szCs w:val="24"/>
        </w:rPr>
      </w:pPr>
      <w:r>
        <w:rPr>
          <w:color w:val="000000"/>
          <w:sz w:val="24"/>
          <w:szCs w:val="24"/>
        </w:rPr>
        <w:t>Ensures optimal patient distribution and referral management using updated bed‑status and resource data.</w:t>
      </w:r>
    </w:p>
    <w:p w14:paraId="5A582742" w14:textId="77777777" w:rsidR="00EF5301" w:rsidRDefault="00000000">
      <w:pPr>
        <w:numPr>
          <w:ilvl w:val="1"/>
          <w:numId w:val="10"/>
        </w:numPr>
        <w:pBdr>
          <w:top w:val="nil"/>
          <w:left w:val="nil"/>
          <w:bottom w:val="nil"/>
          <w:right w:val="nil"/>
          <w:between w:val="nil"/>
        </w:pBdr>
        <w:tabs>
          <w:tab w:val="left" w:pos="2609"/>
        </w:tabs>
        <w:spacing w:before="3"/>
        <w:rPr>
          <w:color w:val="000000"/>
          <w:sz w:val="24"/>
          <w:szCs w:val="24"/>
        </w:rPr>
      </w:pPr>
      <w:r>
        <w:rPr>
          <w:color w:val="000000"/>
          <w:sz w:val="24"/>
          <w:szCs w:val="24"/>
        </w:rPr>
        <w:t>BMWM</w:t>
      </w:r>
    </w:p>
    <w:p w14:paraId="02E703F2" w14:textId="77777777" w:rsidR="00EF5301" w:rsidRDefault="00000000">
      <w:pPr>
        <w:numPr>
          <w:ilvl w:val="0"/>
          <w:numId w:val="10"/>
        </w:numPr>
        <w:pBdr>
          <w:top w:val="nil"/>
          <w:left w:val="nil"/>
          <w:bottom w:val="nil"/>
          <w:right w:val="nil"/>
          <w:between w:val="nil"/>
        </w:pBdr>
        <w:tabs>
          <w:tab w:val="left" w:pos="1887"/>
        </w:tabs>
        <w:spacing w:before="103"/>
        <w:ind w:left="1887" w:hanging="358"/>
        <w:rPr>
          <w:b/>
          <w:bCs/>
          <w:i/>
          <w:iCs/>
          <w:color w:val="000000"/>
          <w:sz w:val="25"/>
          <w:szCs w:val="25"/>
        </w:rPr>
      </w:pPr>
      <w:bookmarkStart w:id="96" w:name="bookmark=id.skak5pltj6sh" w:colFirst="0" w:colLast="0"/>
      <w:bookmarkEnd w:id="96"/>
      <w:r>
        <w:rPr>
          <w:b/>
          <w:bCs/>
          <w:i/>
          <w:iCs/>
          <w:color w:val="000000"/>
          <w:sz w:val="25"/>
          <w:szCs w:val="25"/>
        </w:rPr>
        <w:t>Communication team</w:t>
      </w:r>
    </w:p>
    <w:p w14:paraId="738F13C8" w14:textId="77777777" w:rsidR="00EF5301" w:rsidRDefault="00000000">
      <w:pPr>
        <w:numPr>
          <w:ilvl w:val="0"/>
          <w:numId w:val="10"/>
        </w:numPr>
        <w:pBdr>
          <w:top w:val="nil"/>
          <w:left w:val="nil"/>
          <w:bottom w:val="nil"/>
          <w:right w:val="nil"/>
          <w:between w:val="nil"/>
        </w:pBdr>
        <w:tabs>
          <w:tab w:val="left" w:pos="1887"/>
        </w:tabs>
        <w:spacing w:before="63"/>
        <w:ind w:left="1887" w:hanging="358"/>
        <w:rPr>
          <w:b/>
          <w:bCs/>
          <w:i/>
          <w:iCs/>
          <w:color w:val="000000"/>
          <w:sz w:val="25"/>
          <w:szCs w:val="25"/>
        </w:rPr>
      </w:pPr>
      <w:r>
        <w:rPr>
          <w:b/>
          <w:bCs/>
          <w:i/>
          <w:iCs/>
          <w:color w:val="000000"/>
          <w:sz w:val="25"/>
          <w:szCs w:val="25"/>
        </w:rPr>
        <w:t>Logistics and supply chain</w:t>
      </w:r>
    </w:p>
    <w:p w14:paraId="52F6DAB1" w14:textId="77777777" w:rsidR="00EF5301" w:rsidRDefault="00000000">
      <w:pPr>
        <w:numPr>
          <w:ilvl w:val="0"/>
          <w:numId w:val="10"/>
        </w:numPr>
        <w:pBdr>
          <w:top w:val="nil"/>
          <w:left w:val="nil"/>
          <w:bottom w:val="nil"/>
          <w:right w:val="nil"/>
          <w:between w:val="nil"/>
        </w:pBdr>
        <w:tabs>
          <w:tab w:val="left" w:pos="1887"/>
        </w:tabs>
        <w:spacing w:before="25"/>
        <w:ind w:left="1887" w:hanging="358"/>
        <w:rPr>
          <w:b/>
          <w:bCs/>
          <w:i/>
          <w:iCs/>
          <w:color w:val="000000"/>
          <w:sz w:val="25"/>
          <w:szCs w:val="25"/>
        </w:rPr>
      </w:pPr>
      <w:r>
        <w:rPr>
          <w:b/>
          <w:bCs/>
          <w:i/>
          <w:iCs/>
          <w:color w:val="000000"/>
          <w:sz w:val="25"/>
          <w:szCs w:val="25"/>
        </w:rPr>
        <w:t>Transportation (interfacility &amp; emergency transport)</w:t>
      </w:r>
    </w:p>
    <w:p w14:paraId="63308C98" w14:textId="77777777" w:rsidR="00EF5301" w:rsidRDefault="00000000">
      <w:pPr>
        <w:numPr>
          <w:ilvl w:val="0"/>
          <w:numId w:val="10"/>
        </w:numPr>
        <w:pBdr>
          <w:top w:val="nil"/>
          <w:left w:val="nil"/>
          <w:bottom w:val="nil"/>
          <w:right w:val="nil"/>
          <w:between w:val="nil"/>
        </w:pBdr>
        <w:tabs>
          <w:tab w:val="left" w:pos="1886"/>
        </w:tabs>
        <w:spacing w:before="20"/>
        <w:ind w:left="1886" w:hanging="357"/>
        <w:rPr>
          <w:b/>
          <w:bCs/>
          <w:i/>
          <w:iCs/>
          <w:color w:val="000000"/>
          <w:sz w:val="25"/>
          <w:szCs w:val="25"/>
        </w:rPr>
      </w:pPr>
      <w:r>
        <w:rPr>
          <w:b/>
          <w:bCs/>
          <w:i/>
          <w:iCs/>
          <w:color w:val="000000"/>
          <w:sz w:val="25"/>
          <w:szCs w:val="25"/>
        </w:rPr>
        <w:t>Media surveillance Call centre</w:t>
      </w:r>
    </w:p>
    <w:p w14:paraId="588E8A52" w14:textId="77777777" w:rsidR="00EF5301" w:rsidRDefault="00000000">
      <w:pPr>
        <w:numPr>
          <w:ilvl w:val="0"/>
          <w:numId w:val="10"/>
        </w:numPr>
        <w:pBdr>
          <w:top w:val="nil"/>
          <w:left w:val="nil"/>
          <w:bottom w:val="nil"/>
          <w:right w:val="nil"/>
          <w:between w:val="nil"/>
        </w:pBdr>
        <w:tabs>
          <w:tab w:val="left" w:pos="1886"/>
        </w:tabs>
        <w:spacing w:before="24"/>
        <w:ind w:left="1886" w:hanging="357"/>
        <w:rPr>
          <w:b/>
          <w:bCs/>
          <w:i/>
          <w:iCs/>
          <w:color w:val="000000"/>
          <w:sz w:val="25"/>
          <w:szCs w:val="25"/>
        </w:rPr>
      </w:pPr>
      <w:r>
        <w:rPr>
          <w:b/>
          <w:bCs/>
          <w:i/>
          <w:iCs/>
          <w:color w:val="000000"/>
          <w:sz w:val="25"/>
          <w:szCs w:val="25"/>
        </w:rPr>
        <w:t>Management of the deceased</w:t>
      </w:r>
    </w:p>
    <w:p w14:paraId="6F5D433A" w14:textId="77777777" w:rsidR="00EF5301" w:rsidRDefault="00000000">
      <w:pPr>
        <w:numPr>
          <w:ilvl w:val="0"/>
          <w:numId w:val="10"/>
        </w:numPr>
        <w:pBdr>
          <w:top w:val="nil"/>
          <w:left w:val="nil"/>
          <w:bottom w:val="nil"/>
          <w:right w:val="nil"/>
          <w:between w:val="nil"/>
        </w:pBdr>
        <w:tabs>
          <w:tab w:val="left" w:pos="1886"/>
        </w:tabs>
        <w:spacing w:before="25"/>
        <w:ind w:left="1886" w:hanging="357"/>
        <w:rPr>
          <w:b/>
          <w:bCs/>
          <w:i/>
          <w:iCs/>
          <w:color w:val="000000"/>
          <w:sz w:val="25"/>
          <w:szCs w:val="25"/>
        </w:rPr>
        <w:sectPr w:rsidR="00EF5301">
          <w:pgSz w:w="11910" w:h="16840"/>
          <w:pgMar w:top="1340" w:right="141" w:bottom="1820" w:left="992" w:header="0" w:footer="1631" w:gutter="0"/>
          <w:cols w:space="720"/>
        </w:sectPr>
      </w:pPr>
      <w:r>
        <w:rPr>
          <w:b/>
          <w:bCs/>
          <w:i/>
          <w:iCs/>
          <w:color w:val="000000"/>
          <w:sz w:val="25"/>
          <w:szCs w:val="25"/>
        </w:rPr>
        <w:t>Intersectoral coordination and convergence</w:t>
      </w:r>
    </w:p>
    <w:p w14:paraId="67E9074C" w14:textId="77777777" w:rsidR="00EF5301" w:rsidRDefault="00000000">
      <w:pPr>
        <w:spacing w:before="60"/>
        <w:ind w:left="1168"/>
        <w:jc w:val="both"/>
        <w:rPr>
          <w:sz w:val="28"/>
          <w:szCs w:val="28"/>
        </w:rPr>
      </w:pPr>
      <w:bookmarkStart w:id="97" w:name="bookmark=id.jyabctrkt8uv" w:colFirst="0" w:colLast="0"/>
      <w:bookmarkEnd w:id="97"/>
      <w:r>
        <w:rPr>
          <w:sz w:val="28"/>
          <w:szCs w:val="28"/>
        </w:rPr>
        <w:t>Key Control Room Team</w:t>
      </w:r>
    </w:p>
    <w:p w14:paraId="71C9D8EE" w14:textId="77777777" w:rsidR="00EF5301" w:rsidRDefault="00000000">
      <w:pPr>
        <w:pBdr>
          <w:top w:val="nil"/>
          <w:left w:val="nil"/>
          <w:bottom w:val="nil"/>
          <w:right w:val="nil"/>
          <w:between w:val="nil"/>
        </w:pBdr>
        <w:spacing w:before="128" w:line="271" w:lineRule="auto"/>
        <w:ind w:left="1168" w:right="1125"/>
        <w:jc w:val="both"/>
        <w:rPr>
          <w:color w:val="000000"/>
          <w:sz w:val="24"/>
          <w:szCs w:val="24"/>
        </w:rPr>
      </w:pPr>
      <w:r>
        <w:rPr>
          <w:color w:val="000000"/>
          <w:sz w:val="24"/>
          <w:szCs w:val="24"/>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79418FF" w14:textId="77777777" w:rsidR="00EF5301" w:rsidRDefault="00EF5301">
      <w:pPr>
        <w:pBdr>
          <w:top w:val="nil"/>
          <w:left w:val="nil"/>
          <w:bottom w:val="nil"/>
          <w:right w:val="nil"/>
          <w:between w:val="nil"/>
        </w:pBdr>
        <w:rPr>
          <w:color w:val="000000"/>
          <w:sz w:val="20"/>
          <w:szCs w:val="20"/>
        </w:rPr>
      </w:pPr>
    </w:p>
    <w:p w14:paraId="378FD643" w14:textId="77777777" w:rsidR="00EF5301" w:rsidRDefault="00EF5301">
      <w:pPr>
        <w:pBdr>
          <w:top w:val="nil"/>
          <w:left w:val="nil"/>
          <w:bottom w:val="nil"/>
          <w:right w:val="nil"/>
          <w:between w:val="nil"/>
        </w:pBdr>
        <w:spacing w:before="169"/>
        <w:rPr>
          <w:color w:val="000000"/>
          <w:sz w:val="20"/>
          <w:szCs w:val="20"/>
        </w:rPr>
      </w:pPr>
    </w:p>
    <w:tbl>
      <w:tblPr>
        <w:tblStyle w:val="afff8"/>
        <w:tblW w:w="9413" w:type="dxa"/>
        <w:tblInd w:w="109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329"/>
        <w:gridCol w:w="1407"/>
        <w:gridCol w:w="1489"/>
        <w:gridCol w:w="1652"/>
        <w:gridCol w:w="2536"/>
      </w:tblGrid>
      <w:tr w:rsidR="00EF5301" w14:paraId="420CD894" w14:textId="77777777">
        <w:trPr>
          <w:trHeight w:val="782"/>
        </w:trPr>
        <w:tc>
          <w:tcPr>
            <w:tcW w:w="2329" w:type="dxa"/>
            <w:shd w:val="clear" w:color="auto" w:fill="F1F1F1"/>
          </w:tcPr>
          <w:p w14:paraId="241BAA33"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Role</w:t>
            </w:r>
          </w:p>
        </w:tc>
        <w:tc>
          <w:tcPr>
            <w:tcW w:w="1407" w:type="dxa"/>
            <w:shd w:val="clear" w:color="auto" w:fill="F1F1F1"/>
          </w:tcPr>
          <w:p w14:paraId="545D228B"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Name</w:t>
            </w:r>
          </w:p>
        </w:tc>
        <w:tc>
          <w:tcPr>
            <w:tcW w:w="1489" w:type="dxa"/>
            <w:shd w:val="clear" w:color="auto" w:fill="F1F1F1"/>
          </w:tcPr>
          <w:p w14:paraId="14031B4C"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Designation</w:t>
            </w:r>
          </w:p>
        </w:tc>
        <w:tc>
          <w:tcPr>
            <w:tcW w:w="1652" w:type="dxa"/>
            <w:shd w:val="clear" w:color="auto" w:fill="F1F1F1"/>
          </w:tcPr>
          <w:p w14:paraId="563ADC32" w14:textId="77777777" w:rsidR="00EF5301" w:rsidRDefault="00000000">
            <w:pPr>
              <w:pBdr>
                <w:top w:val="nil"/>
                <w:left w:val="nil"/>
                <w:bottom w:val="nil"/>
                <w:right w:val="nil"/>
                <w:between w:val="nil"/>
              </w:pBdr>
              <w:spacing w:before="111" w:line="235" w:lineRule="auto"/>
              <w:ind w:left="118"/>
              <w:rPr>
                <w:b/>
                <w:bCs/>
                <w:color w:val="000000"/>
                <w:sz w:val="24"/>
                <w:szCs w:val="24"/>
              </w:rPr>
            </w:pPr>
            <w:r>
              <w:rPr>
                <w:b/>
                <w:bCs/>
                <w:color w:val="000000"/>
                <w:sz w:val="24"/>
                <w:szCs w:val="24"/>
              </w:rPr>
              <w:t>Contact Number</w:t>
            </w:r>
          </w:p>
        </w:tc>
        <w:tc>
          <w:tcPr>
            <w:tcW w:w="2536" w:type="dxa"/>
            <w:shd w:val="clear" w:color="auto" w:fill="F1F1F1"/>
          </w:tcPr>
          <w:p w14:paraId="2B1E3CBD" w14:textId="77777777" w:rsidR="00EF5301" w:rsidRDefault="00000000">
            <w:pPr>
              <w:pBdr>
                <w:top w:val="nil"/>
                <w:left w:val="nil"/>
                <w:bottom w:val="nil"/>
                <w:right w:val="nil"/>
                <w:between w:val="nil"/>
              </w:pBdr>
              <w:spacing w:before="106"/>
              <w:ind w:left="118"/>
              <w:rPr>
                <w:b/>
                <w:bCs/>
                <w:color w:val="000000"/>
                <w:sz w:val="24"/>
                <w:szCs w:val="24"/>
              </w:rPr>
            </w:pPr>
            <w:r>
              <w:rPr>
                <w:b/>
                <w:bCs/>
                <w:color w:val="000000"/>
                <w:sz w:val="24"/>
                <w:szCs w:val="24"/>
              </w:rPr>
              <w:t>Responsibility</w:t>
            </w:r>
          </w:p>
        </w:tc>
      </w:tr>
      <w:tr w:rsidR="00EF5301" w14:paraId="31688762" w14:textId="77777777">
        <w:trPr>
          <w:trHeight w:val="1319"/>
        </w:trPr>
        <w:tc>
          <w:tcPr>
            <w:tcW w:w="2329" w:type="dxa"/>
          </w:tcPr>
          <w:p w14:paraId="01DD8F45" w14:textId="77777777" w:rsidR="00EF5301" w:rsidRDefault="00000000">
            <w:pPr>
              <w:pBdr>
                <w:top w:val="nil"/>
                <w:left w:val="nil"/>
                <w:bottom w:val="nil"/>
                <w:right w:val="nil"/>
                <w:between w:val="nil"/>
              </w:pBdr>
              <w:spacing w:before="108" w:line="232" w:lineRule="auto"/>
              <w:ind w:left="119" w:right="422"/>
              <w:rPr>
                <w:b/>
                <w:bCs/>
                <w:color w:val="000000"/>
                <w:sz w:val="24"/>
                <w:szCs w:val="24"/>
              </w:rPr>
            </w:pPr>
            <w:r>
              <w:rPr>
                <w:b/>
                <w:bCs/>
                <w:color w:val="000000"/>
                <w:sz w:val="24"/>
                <w:szCs w:val="24"/>
              </w:rPr>
              <w:t>In-charge/Nodal Officer</w:t>
            </w:r>
          </w:p>
        </w:tc>
        <w:tc>
          <w:tcPr>
            <w:tcW w:w="1407" w:type="dxa"/>
          </w:tcPr>
          <w:p w14:paraId="2BCDF3F4" w14:textId="77777777" w:rsidR="00EF5301" w:rsidRDefault="00000000">
            <w:pPr>
              <w:pBdr>
                <w:top w:val="nil"/>
                <w:left w:val="nil"/>
                <w:bottom w:val="nil"/>
                <w:right w:val="nil"/>
                <w:between w:val="nil"/>
              </w:pBdr>
              <w:spacing w:before="108" w:line="232" w:lineRule="auto"/>
              <w:ind w:left="119" w:right="142"/>
              <w:rPr>
                <w:color w:val="000000"/>
                <w:sz w:val="24"/>
                <w:szCs w:val="24"/>
              </w:rPr>
            </w:pPr>
            <w:r>
              <w:rPr>
                <w:color w:val="000000"/>
                <w:sz w:val="24"/>
                <w:szCs w:val="24"/>
              </w:rPr>
              <w:t>Anilkumar</w:t>
            </w:r>
          </w:p>
        </w:tc>
        <w:tc>
          <w:tcPr>
            <w:tcW w:w="1489" w:type="dxa"/>
          </w:tcPr>
          <w:p w14:paraId="17149FBA"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MO</w:t>
            </w:r>
          </w:p>
        </w:tc>
        <w:tc>
          <w:tcPr>
            <w:tcW w:w="1652" w:type="dxa"/>
          </w:tcPr>
          <w:p w14:paraId="0D406303"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9895403667</w:t>
            </w:r>
          </w:p>
        </w:tc>
        <w:tc>
          <w:tcPr>
            <w:tcW w:w="2536" w:type="dxa"/>
          </w:tcPr>
          <w:p w14:paraId="7A2325A8" w14:textId="77777777" w:rsidR="00EF5301" w:rsidRDefault="00000000">
            <w:pPr>
              <w:pBdr>
                <w:top w:val="nil"/>
                <w:left w:val="nil"/>
                <w:bottom w:val="nil"/>
                <w:right w:val="nil"/>
                <w:between w:val="nil"/>
              </w:pBdr>
              <w:spacing w:before="106" w:line="235" w:lineRule="auto"/>
              <w:ind w:left="118" w:right="168"/>
              <w:rPr>
                <w:color w:val="000000"/>
                <w:sz w:val="24"/>
                <w:szCs w:val="24"/>
              </w:rPr>
            </w:pPr>
            <w:r>
              <w:rPr>
                <w:color w:val="000000"/>
                <w:sz w:val="24"/>
                <w:szCs w:val="24"/>
              </w:rPr>
              <w:t>Overall coordination, decision-making, and reporting to the District level.</w:t>
            </w:r>
          </w:p>
        </w:tc>
      </w:tr>
      <w:tr w:rsidR="00EF5301" w14:paraId="71DAD2CE" w14:textId="77777777">
        <w:trPr>
          <w:trHeight w:val="1319"/>
        </w:trPr>
        <w:tc>
          <w:tcPr>
            <w:tcW w:w="2329" w:type="dxa"/>
          </w:tcPr>
          <w:p w14:paraId="121E7D11" w14:textId="77777777" w:rsidR="00EF5301" w:rsidRDefault="00000000">
            <w:pPr>
              <w:pBdr>
                <w:top w:val="nil"/>
                <w:left w:val="nil"/>
                <w:bottom w:val="nil"/>
                <w:right w:val="nil"/>
                <w:between w:val="nil"/>
              </w:pBdr>
              <w:spacing w:before="104" w:line="237" w:lineRule="auto"/>
              <w:ind w:left="119" w:right="1049"/>
              <w:rPr>
                <w:b/>
                <w:bCs/>
                <w:color w:val="000000"/>
                <w:sz w:val="24"/>
                <w:szCs w:val="24"/>
              </w:rPr>
            </w:pPr>
            <w:r>
              <w:rPr>
                <w:b/>
                <w:bCs/>
                <w:color w:val="000000"/>
                <w:sz w:val="24"/>
                <w:szCs w:val="24"/>
              </w:rPr>
              <w:t>Data Entry Operator</w:t>
            </w:r>
          </w:p>
        </w:tc>
        <w:tc>
          <w:tcPr>
            <w:tcW w:w="1407" w:type="dxa"/>
          </w:tcPr>
          <w:p w14:paraId="36B0AD1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Jithin</w:t>
            </w:r>
          </w:p>
        </w:tc>
        <w:tc>
          <w:tcPr>
            <w:tcW w:w="1489" w:type="dxa"/>
          </w:tcPr>
          <w:p w14:paraId="32EC78B6"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JHI</w:t>
            </w:r>
          </w:p>
        </w:tc>
        <w:tc>
          <w:tcPr>
            <w:tcW w:w="1652" w:type="dxa"/>
          </w:tcPr>
          <w:p w14:paraId="34DFAA8C"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9961933702</w:t>
            </w:r>
          </w:p>
        </w:tc>
        <w:tc>
          <w:tcPr>
            <w:tcW w:w="2536" w:type="dxa"/>
          </w:tcPr>
          <w:p w14:paraId="039E7AD4" w14:textId="77777777" w:rsidR="00EF5301" w:rsidRDefault="00000000">
            <w:pPr>
              <w:pBdr>
                <w:top w:val="nil"/>
                <w:left w:val="nil"/>
                <w:bottom w:val="nil"/>
                <w:right w:val="nil"/>
                <w:between w:val="nil"/>
              </w:pBdr>
              <w:spacing w:before="106" w:line="235" w:lineRule="auto"/>
              <w:ind w:left="118" w:right="362"/>
              <w:rPr>
                <w:color w:val="000000"/>
                <w:sz w:val="24"/>
                <w:szCs w:val="24"/>
              </w:rPr>
            </w:pPr>
            <w:r>
              <w:rPr>
                <w:color w:val="000000"/>
                <w:sz w:val="24"/>
                <w:szCs w:val="24"/>
              </w:rPr>
              <w:t>Managing the line list, updating dashboards, and tracking testing results.</w:t>
            </w:r>
          </w:p>
        </w:tc>
      </w:tr>
      <w:tr w:rsidR="00EF5301" w14:paraId="1219A745" w14:textId="77777777">
        <w:trPr>
          <w:trHeight w:val="1324"/>
        </w:trPr>
        <w:tc>
          <w:tcPr>
            <w:tcW w:w="2329" w:type="dxa"/>
          </w:tcPr>
          <w:p w14:paraId="72D62716" w14:textId="77777777" w:rsidR="00EF5301" w:rsidRDefault="00000000">
            <w:pPr>
              <w:pBdr>
                <w:top w:val="nil"/>
                <w:left w:val="nil"/>
                <w:bottom w:val="nil"/>
                <w:right w:val="nil"/>
                <w:between w:val="nil"/>
              </w:pBdr>
              <w:spacing w:before="114" w:line="232" w:lineRule="auto"/>
              <w:ind w:left="119"/>
              <w:rPr>
                <w:b/>
                <w:bCs/>
                <w:color w:val="000000"/>
                <w:sz w:val="24"/>
                <w:szCs w:val="24"/>
              </w:rPr>
            </w:pPr>
            <w:r>
              <w:rPr>
                <w:b/>
                <w:bCs/>
                <w:color w:val="000000"/>
                <w:sz w:val="24"/>
                <w:szCs w:val="24"/>
              </w:rPr>
              <w:t>Communication Officer</w:t>
            </w:r>
          </w:p>
        </w:tc>
        <w:tc>
          <w:tcPr>
            <w:tcW w:w="1407" w:type="dxa"/>
          </w:tcPr>
          <w:p w14:paraId="1CA679BF" w14:textId="77777777" w:rsidR="00EF5301" w:rsidRDefault="00000000">
            <w:pPr>
              <w:pBdr>
                <w:top w:val="nil"/>
                <w:left w:val="nil"/>
                <w:bottom w:val="nil"/>
                <w:right w:val="nil"/>
                <w:between w:val="nil"/>
              </w:pBdr>
              <w:spacing w:before="114" w:line="232" w:lineRule="auto"/>
              <w:ind w:left="119" w:right="115"/>
              <w:rPr>
                <w:color w:val="000000"/>
                <w:sz w:val="24"/>
                <w:szCs w:val="24"/>
              </w:rPr>
            </w:pPr>
            <w:r>
              <w:rPr>
                <w:color w:val="000000"/>
                <w:sz w:val="24"/>
                <w:szCs w:val="24"/>
              </w:rPr>
              <w:t>Sharada</w:t>
            </w:r>
          </w:p>
        </w:tc>
        <w:tc>
          <w:tcPr>
            <w:tcW w:w="1489" w:type="dxa"/>
          </w:tcPr>
          <w:p w14:paraId="39994684" w14:textId="77777777" w:rsidR="00EF5301" w:rsidRDefault="00000000">
            <w:pPr>
              <w:pBdr>
                <w:top w:val="nil"/>
                <w:left w:val="nil"/>
                <w:bottom w:val="nil"/>
                <w:right w:val="nil"/>
                <w:between w:val="nil"/>
              </w:pBdr>
              <w:spacing w:before="107"/>
              <w:ind w:left="119"/>
              <w:rPr>
                <w:color w:val="000000"/>
                <w:sz w:val="24"/>
                <w:szCs w:val="24"/>
              </w:rPr>
            </w:pPr>
            <w:r>
              <w:rPr>
                <w:color w:val="000000"/>
                <w:sz w:val="24"/>
                <w:szCs w:val="24"/>
              </w:rPr>
              <w:t>HI</w:t>
            </w:r>
          </w:p>
        </w:tc>
        <w:tc>
          <w:tcPr>
            <w:tcW w:w="1652" w:type="dxa"/>
          </w:tcPr>
          <w:p w14:paraId="4832FD49" w14:textId="77777777" w:rsidR="00EF5301" w:rsidRDefault="00000000">
            <w:pPr>
              <w:pBdr>
                <w:top w:val="nil"/>
                <w:left w:val="nil"/>
                <w:bottom w:val="nil"/>
                <w:right w:val="nil"/>
                <w:between w:val="nil"/>
              </w:pBdr>
              <w:spacing w:before="107"/>
              <w:ind w:left="118"/>
              <w:rPr>
                <w:color w:val="000000"/>
                <w:sz w:val="24"/>
                <w:szCs w:val="24"/>
              </w:rPr>
            </w:pPr>
            <w:r>
              <w:rPr>
                <w:color w:val="000000"/>
                <w:sz w:val="24"/>
                <w:szCs w:val="24"/>
              </w:rPr>
              <w:t>9447053469</w:t>
            </w:r>
          </w:p>
        </w:tc>
        <w:tc>
          <w:tcPr>
            <w:tcW w:w="2536" w:type="dxa"/>
          </w:tcPr>
          <w:p w14:paraId="672BB05C" w14:textId="77777777" w:rsidR="00EF5301" w:rsidRDefault="00000000">
            <w:pPr>
              <w:pBdr>
                <w:top w:val="nil"/>
                <w:left w:val="nil"/>
                <w:bottom w:val="nil"/>
                <w:right w:val="nil"/>
                <w:between w:val="nil"/>
              </w:pBdr>
              <w:spacing w:before="114" w:line="232" w:lineRule="auto"/>
              <w:ind w:left="118"/>
              <w:rPr>
                <w:color w:val="000000"/>
                <w:sz w:val="24"/>
                <w:szCs w:val="24"/>
              </w:rPr>
            </w:pPr>
            <w:r>
              <w:rPr>
                <w:color w:val="000000"/>
                <w:sz w:val="24"/>
                <w:szCs w:val="24"/>
              </w:rPr>
              <w:t>Handling the public helpline, coordinating ambulance dispatch, and contact tracing calls.</w:t>
            </w:r>
          </w:p>
        </w:tc>
      </w:tr>
      <w:tr w:rsidR="00EF5301" w14:paraId="7C6C431A" w14:textId="77777777">
        <w:trPr>
          <w:trHeight w:val="777"/>
        </w:trPr>
        <w:tc>
          <w:tcPr>
            <w:tcW w:w="2329" w:type="dxa"/>
          </w:tcPr>
          <w:p w14:paraId="7D32C07A" w14:textId="77777777" w:rsidR="00EF5301" w:rsidRDefault="00000000">
            <w:pPr>
              <w:pBdr>
                <w:top w:val="nil"/>
                <w:left w:val="nil"/>
                <w:bottom w:val="nil"/>
                <w:right w:val="nil"/>
                <w:between w:val="nil"/>
              </w:pBdr>
              <w:spacing w:before="108" w:line="232" w:lineRule="auto"/>
              <w:ind w:left="119" w:right="956"/>
              <w:rPr>
                <w:b/>
                <w:bCs/>
                <w:color w:val="000000"/>
                <w:sz w:val="24"/>
                <w:szCs w:val="24"/>
              </w:rPr>
            </w:pPr>
            <w:r>
              <w:rPr>
                <w:b/>
                <w:bCs/>
                <w:color w:val="000000"/>
                <w:sz w:val="24"/>
                <w:szCs w:val="24"/>
              </w:rPr>
              <w:t>Logistics Coordinator</w:t>
            </w:r>
          </w:p>
        </w:tc>
        <w:tc>
          <w:tcPr>
            <w:tcW w:w="1407" w:type="dxa"/>
          </w:tcPr>
          <w:p w14:paraId="1F0F144A" w14:textId="77777777" w:rsidR="00EF5301" w:rsidRDefault="00000000">
            <w:pPr>
              <w:pBdr>
                <w:top w:val="nil"/>
                <w:left w:val="nil"/>
                <w:bottom w:val="nil"/>
                <w:right w:val="nil"/>
                <w:between w:val="nil"/>
              </w:pBdr>
              <w:spacing w:before="108" w:line="232" w:lineRule="auto"/>
              <w:ind w:left="119" w:right="98"/>
              <w:rPr>
                <w:color w:val="000000"/>
                <w:sz w:val="24"/>
                <w:szCs w:val="24"/>
              </w:rPr>
            </w:pPr>
            <w:r>
              <w:rPr>
                <w:color w:val="000000"/>
                <w:sz w:val="24"/>
                <w:szCs w:val="24"/>
              </w:rPr>
              <w:t>Vaijayanthi</w:t>
            </w:r>
          </w:p>
        </w:tc>
        <w:tc>
          <w:tcPr>
            <w:tcW w:w="1489" w:type="dxa"/>
          </w:tcPr>
          <w:p w14:paraId="208A1A0D" w14:textId="77777777" w:rsidR="00EF5301" w:rsidRDefault="00000000">
            <w:pPr>
              <w:pBdr>
                <w:top w:val="nil"/>
                <w:left w:val="nil"/>
                <w:bottom w:val="nil"/>
                <w:right w:val="nil"/>
                <w:between w:val="nil"/>
              </w:pBdr>
              <w:spacing w:before="108" w:line="232" w:lineRule="auto"/>
              <w:ind w:left="119" w:right="111"/>
              <w:rPr>
                <w:color w:val="000000"/>
                <w:sz w:val="24"/>
                <w:szCs w:val="24"/>
              </w:rPr>
            </w:pPr>
            <w:r>
              <w:rPr>
                <w:color w:val="000000"/>
                <w:sz w:val="24"/>
                <w:szCs w:val="24"/>
              </w:rPr>
              <w:t>PHARMACI ST</w:t>
            </w:r>
          </w:p>
        </w:tc>
        <w:tc>
          <w:tcPr>
            <w:tcW w:w="1652" w:type="dxa"/>
          </w:tcPr>
          <w:p w14:paraId="6D161CEB"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8129558295</w:t>
            </w:r>
          </w:p>
        </w:tc>
        <w:tc>
          <w:tcPr>
            <w:tcW w:w="2536" w:type="dxa"/>
          </w:tcPr>
          <w:p w14:paraId="0460460E"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Coordination</w:t>
            </w:r>
          </w:p>
        </w:tc>
      </w:tr>
      <w:tr w:rsidR="00EF5301" w14:paraId="39DE6C74" w14:textId="77777777">
        <w:trPr>
          <w:trHeight w:val="781"/>
        </w:trPr>
        <w:tc>
          <w:tcPr>
            <w:tcW w:w="2329" w:type="dxa"/>
          </w:tcPr>
          <w:p w14:paraId="6057293D" w14:textId="77777777" w:rsidR="00EF5301" w:rsidRDefault="00000000">
            <w:pPr>
              <w:pBdr>
                <w:top w:val="nil"/>
                <w:left w:val="nil"/>
                <w:bottom w:val="nil"/>
                <w:right w:val="nil"/>
                <w:between w:val="nil"/>
              </w:pBdr>
              <w:tabs>
                <w:tab w:val="left" w:pos="1400"/>
              </w:tabs>
              <w:spacing w:before="102" w:line="275" w:lineRule="auto"/>
              <w:ind w:left="119"/>
              <w:rPr>
                <w:b/>
                <w:bCs/>
                <w:color w:val="000000"/>
                <w:sz w:val="24"/>
                <w:szCs w:val="24"/>
              </w:rPr>
            </w:pPr>
            <w:r>
              <w:rPr>
                <w:b/>
                <w:bCs/>
                <w:color w:val="000000"/>
                <w:sz w:val="24"/>
                <w:szCs w:val="24"/>
              </w:rPr>
              <w:t>Technical</w:t>
            </w:r>
            <w:r>
              <w:rPr>
                <w:b/>
                <w:bCs/>
                <w:color w:val="000000"/>
                <w:sz w:val="24"/>
                <w:szCs w:val="24"/>
              </w:rPr>
              <w:tab/>
              <w:t>Support</w:t>
            </w:r>
          </w:p>
          <w:p w14:paraId="0AD5FF7A" w14:textId="77777777" w:rsidR="00EF5301" w:rsidRDefault="00000000">
            <w:pPr>
              <w:pBdr>
                <w:top w:val="nil"/>
                <w:left w:val="nil"/>
                <w:bottom w:val="nil"/>
                <w:right w:val="nil"/>
                <w:between w:val="nil"/>
              </w:pBdr>
              <w:spacing w:line="275" w:lineRule="auto"/>
              <w:ind w:left="119"/>
              <w:rPr>
                <w:i/>
                <w:iCs/>
                <w:color w:val="000000"/>
                <w:sz w:val="24"/>
                <w:szCs w:val="24"/>
              </w:rPr>
            </w:pPr>
            <w:r>
              <w:rPr>
                <w:i/>
                <w:iCs/>
                <w:color w:val="000000"/>
                <w:sz w:val="24"/>
                <w:szCs w:val="24"/>
              </w:rPr>
              <w:t>(IT/Data)</w:t>
            </w:r>
          </w:p>
        </w:tc>
        <w:tc>
          <w:tcPr>
            <w:tcW w:w="1407" w:type="dxa"/>
          </w:tcPr>
          <w:p w14:paraId="4EB69787"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Jithin P</w:t>
            </w:r>
          </w:p>
        </w:tc>
        <w:tc>
          <w:tcPr>
            <w:tcW w:w="1489" w:type="dxa"/>
          </w:tcPr>
          <w:p w14:paraId="4DDFF653"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JHI GR 2</w:t>
            </w:r>
          </w:p>
        </w:tc>
        <w:tc>
          <w:tcPr>
            <w:tcW w:w="1652" w:type="dxa"/>
          </w:tcPr>
          <w:p w14:paraId="23F9B7A7"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9961933702</w:t>
            </w:r>
          </w:p>
        </w:tc>
        <w:tc>
          <w:tcPr>
            <w:tcW w:w="2536" w:type="dxa"/>
          </w:tcPr>
          <w:p w14:paraId="3E0751EB"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Data management</w:t>
            </w:r>
          </w:p>
        </w:tc>
      </w:tr>
    </w:tbl>
    <w:p w14:paraId="24F36DF1" w14:textId="77777777" w:rsidR="00EF5301" w:rsidRDefault="00EF5301">
      <w:pPr>
        <w:pBdr>
          <w:top w:val="nil"/>
          <w:left w:val="nil"/>
          <w:bottom w:val="nil"/>
          <w:right w:val="nil"/>
          <w:between w:val="nil"/>
        </w:pBdr>
        <w:spacing w:before="24"/>
        <w:rPr>
          <w:color w:val="000000"/>
          <w:sz w:val="24"/>
          <w:szCs w:val="24"/>
        </w:rPr>
      </w:pPr>
    </w:p>
    <w:p w14:paraId="29CD7B30" w14:textId="77777777" w:rsidR="00EF5301" w:rsidRDefault="00000000">
      <w:pPr>
        <w:pBdr>
          <w:top w:val="nil"/>
          <w:left w:val="nil"/>
          <w:bottom w:val="nil"/>
          <w:right w:val="nil"/>
          <w:between w:val="nil"/>
        </w:pBdr>
        <w:ind w:left="448"/>
        <w:rPr>
          <w:sz w:val="24"/>
          <w:szCs w:val="24"/>
        </w:rPr>
      </w:pPr>
      <w:r>
        <w:rPr>
          <w:sz w:val="24"/>
          <w:szCs w:val="24"/>
        </w:rPr>
        <w:t>SOP for alert escalation/trigger point with mapping of responsibilities.</w:t>
      </w:r>
    </w:p>
    <w:p w14:paraId="4AFBA299" w14:textId="77777777" w:rsidR="00EF5301" w:rsidRDefault="00000000">
      <w:pPr>
        <w:spacing w:before="272"/>
        <w:ind w:left="1168"/>
        <w:rPr>
          <w:b/>
          <w:bCs/>
          <w:sz w:val="24"/>
          <w:szCs w:val="24"/>
        </w:rPr>
      </w:pPr>
      <w:r>
        <w:rPr>
          <w:b/>
          <w:bCs/>
          <w:sz w:val="24"/>
          <w:szCs w:val="24"/>
        </w:rPr>
        <w:t>Key Points:</w:t>
      </w:r>
    </w:p>
    <w:p w14:paraId="3299B055" w14:textId="77777777" w:rsidR="00EF5301" w:rsidRDefault="00EF5301">
      <w:pPr>
        <w:pBdr>
          <w:top w:val="nil"/>
          <w:left w:val="nil"/>
          <w:bottom w:val="nil"/>
          <w:right w:val="nil"/>
          <w:between w:val="nil"/>
        </w:pBdr>
        <w:rPr>
          <w:b/>
          <w:bCs/>
          <w:color w:val="000000"/>
          <w:sz w:val="24"/>
          <w:szCs w:val="24"/>
        </w:rPr>
      </w:pPr>
    </w:p>
    <w:p w14:paraId="4D0E842B" w14:textId="77777777" w:rsidR="00EF5301" w:rsidRDefault="00000000">
      <w:pPr>
        <w:numPr>
          <w:ilvl w:val="0"/>
          <w:numId w:val="9"/>
        </w:numPr>
        <w:pBdr>
          <w:top w:val="nil"/>
          <w:left w:val="nil"/>
          <w:bottom w:val="nil"/>
          <w:right w:val="nil"/>
          <w:between w:val="nil"/>
        </w:pBdr>
        <w:tabs>
          <w:tab w:val="left" w:pos="1168"/>
        </w:tabs>
        <w:spacing w:line="271" w:lineRule="auto"/>
        <w:ind w:left="1168" w:right="1280" w:hanging="361"/>
        <w:rPr>
          <w:color w:val="000000"/>
          <w:sz w:val="24"/>
          <w:szCs w:val="24"/>
        </w:rPr>
      </w:pPr>
      <w:r>
        <w:rPr>
          <w:color w:val="000000"/>
          <w:sz w:val="24"/>
          <w:szCs w:val="24"/>
        </w:rPr>
        <w:t>The Control Room shall be staffed with a designated In-charge, data entry personnel, and communication staff with clearly defined roles and shift arrangements.</w:t>
      </w:r>
    </w:p>
    <w:p w14:paraId="40F156EA" w14:textId="77777777" w:rsidR="00EF5301" w:rsidRDefault="00EF5301">
      <w:pPr>
        <w:pBdr>
          <w:top w:val="nil"/>
          <w:left w:val="nil"/>
          <w:bottom w:val="nil"/>
          <w:right w:val="nil"/>
          <w:between w:val="nil"/>
        </w:pBdr>
        <w:spacing w:before="32"/>
        <w:rPr>
          <w:color w:val="000000"/>
          <w:sz w:val="24"/>
          <w:szCs w:val="24"/>
        </w:rPr>
      </w:pPr>
    </w:p>
    <w:p w14:paraId="05A01B10" w14:textId="77777777" w:rsidR="00EF5301" w:rsidRDefault="00000000">
      <w:pPr>
        <w:numPr>
          <w:ilvl w:val="0"/>
          <w:numId w:val="9"/>
        </w:numPr>
        <w:pBdr>
          <w:top w:val="nil"/>
          <w:left w:val="nil"/>
          <w:bottom w:val="nil"/>
          <w:right w:val="nil"/>
          <w:between w:val="nil"/>
        </w:pBdr>
        <w:tabs>
          <w:tab w:val="left" w:pos="1168"/>
        </w:tabs>
        <w:spacing w:line="271" w:lineRule="auto"/>
        <w:ind w:left="1168" w:right="1745" w:hanging="361"/>
        <w:rPr>
          <w:color w:val="000000"/>
          <w:sz w:val="24"/>
          <w:szCs w:val="24"/>
        </w:rPr>
      </w:pPr>
      <w:r>
        <w:rPr>
          <w:color w:val="000000"/>
          <w:sz w:val="24"/>
          <w:szCs w:val="24"/>
        </w:rPr>
        <w:t>It shall maintain updated records on daily monitoring indicators including new cases, persons under active quarantine, and hospital bed occupancy.</w:t>
      </w:r>
    </w:p>
    <w:p w14:paraId="6A3AF64C" w14:textId="77777777" w:rsidR="00EF5301" w:rsidRDefault="00EF5301">
      <w:pPr>
        <w:pBdr>
          <w:top w:val="nil"/>
          <w:left w:val="nil"/>
          <w:bottom w:val="nil"/>
          <w:right w:val="nil"/>
          <w:between w:val="nil"/>
        </w:pBdr>
        <w:spacing w:before="31"/>
        <w:rPr>
          <w:color w:val="000000"/>
          <w:sz w:val="24"/>
          <w:szCs w:val="24"/>
        </w:rPr>
      </w:pPr>
    </w:p>
    <w:p w14:paraId="7307B85E" w14:textId="77777777" w:rsidR="00EF5301" w:rsidRDefault="00000000">
      <w:pPr>
        <w:numPr>
          <w:ilvl w:val="0"/>
          <w:numId w:val="9"/>
        </w:numPr>
        <w:pBdr>
          <w:top w:val="nil"/>
          <w:left w:val="nil"/>
          <w:bottom w:val="nil"/>
          <w:right w:val="nil"/>
          <w:between w:val="nil"/>
        </w:pBdr>
        <w:tabs>
          <w:tab w:val="left" w:pos="1168"/>
        </w:tabs>
        <w:spacing w:before="1" w:line="271" w:lineRule="auto"/>
        <w:ind w:left="1168" w:right="2082" w:hanging="361"/>
        <w:rPr>
          <w:color w:val="000000"/>
          <w:sz w:val="24"/>
          <w:szCs w:val="24"/>
        </w:rPr>
        <w:sectPr w:rsidR="00EF5301">
          <w:pgSz w:w="11910" w:h="16840"/>
          <w:pgMar w:top="1340" w:right="141" w:bottom="1820" w:left="992" w:header="0" w:footer="1631" w:gutter="0"/>
          <w:cols w:space="720"/>
        </w:sectPr>
      </w:pPr>
      <w:r>
        <w:rPr>
          <w:color w:val="000000"/>
          <w:sz w:val="24"/>
          <w:szCs w:val="24"/>
        </w:rPr>
        <w:t>All reports and situation updates shall be shared daily with the Block and District Surveillance Unit.</w:t>
      </w:r>
    </w:p>
    <w:p w14:paraId="0A38EA88" w14:textId="77777777" w:rsidR="00EF5301" w:rsidRDefault="00000000">
      <w:pPr>
        <w:numPr>
          <w:ilvl w:val="0"/>
          <w:numId w:val="9"/>
        </w:numPr>
        <w:pBdr>
          <w:top w:val="nil"/>
          <w:left w:val="nil"/>
          <w:bottom w:val="nil"/>
          <w:right w:val="nil"/>
          <w:between w:val="nil"/>
        </w:pBdr>
        <w:tabs>
          <w:tab w:val="left" w:pos="1168"/>
        </w:tabs>
        <w:spacing w:before="69" w:line="271" w:lineRule="auto"/>
        <w:ind w:left="1168" w:right="1522" w:hanging="361"/>
        <w:rPr>
          <w:color w:val="000000"/>
          <w:sz w:val="24"/>
          <w:szCs w:val="24"/>
        </w:rPr>
      </w:pPr>
      <w:r>
        <w:rPr>
          <w:color w:val="000000"/>
          <w:sz w:val="24"/>
          <w:szCs w:val="24"/>
        </w:rPr>
        <w:t>The Control Room shall act as a single point of contact for coordination with response teams, health institutions, and other departments.</w:t>
      </w:r>
    </w:p>
    <w:p w14:paraId="448A2AF6" w14:textId="77777777" w:rsidR="00EF5301" w:rsidRDefault="00EF5301">
      <w:pPr>
        <w:pBdr>
          <w:top w:val="nil"/>
          <w:left w:val="nil"/>
          <w:bottom w:val="nil"/>
          <w:right w:val="nil"/>
          <w:between w:val="nil"/>
        </w:pBdr>
        <w:spacing w:before="32"/>
        <w:rPr>
          <w:color w:val="000000"/>
          <w:sz w:val="24"/>
          <w:szCs w:val="24"/>
        </w:rPr>
      </w:pPr>
    </w:p>
    <w:p w14:paraId="039F0B1E" w14:textId="77777777" w:rsidR="00EF5301" w:rsidRDefault="00000000">
      <w:pPr>
        <w:numPr>
          <w:ilvl w:val="0"/>
          <w:numId w:val="9"/>
        </w:numPr>
        <w:pBdr>
          <w:top w:val="nil"/>
          <w:left w:val="nil"/>
          <w:bottom w:val="nil"/>
          <w:right w:val="nil"/>
          <w:between w:val="nil"/>
        </w:pBdr>
        <w:tabs>
          <w:tab w:val="left" w:pos="1168"/>
        </w:tabs>
        <w:spacing w:line="271" w:lineRule="auto"/>
        <w:ind w:left="1168" w:right="1750" w:hanging="361"/>
        <w:rPr>
          <w:color w:val="000000"/>
          <w:sz w:val="24"/>
          <w:szCs w:val="24"/>
        </w:rPr>
      </w:pPr>
      <w:r>
        <w:rPr>
          <w:color w:val="000000"/>
          <w:sz w:val="24"/>
          <w:szCs w:val="24"/>
        </w:rPr>
        <w:t>Contact details of the Control Room shall be widely communicated to field staff and stakeholders during activation.</w:t>
      </w:r>
    </w:p>
    <w:p w14:paraId="077A3905" w14:textId="77777777" w:rsidR="00EF5301" w:rsidRDefault="00000000">
      <w:pPr>
        <w:pStyle w:val="Heading6"/>
        <w:spacing w:before="232"/>
        <w:ind w:left="1168"/>
      </w:pPr>
      <w:bookmarkStart w:id="98" w:name="bookmark=id.f4b46bjzmx0m" w:colFirst="0" w:colLast="0"/>
      <w:bookmarkEnd w:id="98"/>
      <w:r>
        <w:t>Daily Monitoring Indicators</w:t>
      </w:r>
    </w:p>
    <w:p w14:paraId="76EA345A" w14:textId="77777777" w:rsidR="00EF5301" w:rsidRDefault="00000000">
      <w:pPr>
        <w:pBdr>
          <w:top w:val="nil"/>
          <w:left w:val="nil"/>
          <w:bottom w:val="nil"/>
          <w:right w:val="nil"/>
          <w:between w:val="nil"/>
        </w:pBdr>
        <w:spacing w:before="286" w:line="271" w:lineRule="auto"/>
        <w:ind w:left="1168" w:right="971"/>
        <w:rPr>
          <w:color w:val="000000"/>
          <w:sz w:val="24"/>
          <w:szCs w:val="24"/>
        </w:rPr>
      </w:pPr>
      <w:r>
        <w:rPr>
          <w:color w:val="000000"/>
          <w:sz w:val="24"/>
          <w:szCs w:val="24"/>
        </w:rPr>
        <w:t>To ensure timely decision-making and effective response, the following key indicators shall be monitored and updated on a daily basis by the Pandemic Control Room:</w:t>
      </w:r>
    </w:p>
    <w:p w14:paraId="11E7621A" w14:textId="77777777" w:rsidR="00EF5301" w:rsidRDefault="00000000">
      <w:pPr>
        <w:numPr>
          <w:ilvl w:val="0"/>
          <w:numId w:val="8"/>
        </w:numPr>
        <w:pBdr>
          <w:top w:val="nil"/>
          <w:left w:val="nil"/>
          <w:bottom w:val="nil"/>
          <w:right w:val="nil"/>
          <w:between w:val="nil"/>
        </w:pBdr>
        <w:tabs>
          <w:tab w:val="left" w:pos="1887"/>
        </w:tabs>
        <w:spacing w:before="270"/>
        <w:ind w:left="1887" w:hanging="359"/>
      </w:pPr>
      <w:bookmarkStart w:id="99" w:name="bookmark=id.9hge141avlut" w:colFirst="0" w:colLast="0"/>
      <w:bookmarkEnd w:id="99"/>
      <w:r>
        <w:rPr>
          <w:b/>
          <w:bCs/>
          <w:color w:val="000000"/>
          <w:sz w:val="26"/>
          <w:szCs w:val="26"/>
        </w:rPr>
        <w:t>Epidemiological Indicators:</w:t>
      </w:r>
    </w:p>
    <w:p w14:paraId="74AB273B" w14:textId="77777777" w:rsidR="00EF5301" w:rsidRDefault="00000000">
      <w:pPr>
        <w:pBdr>
          <w:top w:val="nil"/>
          <w:left w:val="nil"/>
          <w:bottom w:val="nil"/>
          <w:right w:val="nil"/>
          <w:between w:val="nil"/>
        </w:pBdr>
        <w:spacing w:before="282" w:line="271" w:lineRule="auto"/>
        <w:ind w:left="1889" w:right="1353"/>
        <w:rPr>
          <w:color w:val="000000"/>
          <w:sz w:val="24"/>
          <w:szCs w:val="24"/>
        </w:rPr>
      </w:pPr>
      <w:r>
        <w:rPr>
          <w:color w:val="000000"/>
          <w:sz w:val="24"/>
          <w:szCs w:val="24"/>
        </w:rPr>
        <w:t>New cases reported today, Total active cases</w:t>
      </w:r>
      <w:r>
        <w:rPr>
          <w:i/>
          <w:iCs/>
          <w:color w:val="000000"/>
          <w:sz w:val="24"/>
          <w:szCs w:val="24"/>
        </w:rPr>
        <w:t xml:space="preserve">, </w:t>
      </w:r>
      <w:r>
        <w:rPr>
          <w:color w:val="000000"/>
          <w:sz w:val="24"/>
          <w:szCs w:val="24"/>
        </w:rPr>
        <w:t>Test Positivity Rate (TPR), Case Fatality Rate (CFR)</w:t>
      </w:r>
    </w:p>
    <w:p w14:paraId="650CED94" w14:textId="77777777" w:rsidR="00EF5301" w:rsidRDefault="00000000">
      <w:pPr>
        <w:numPr>
          <w:ilvl w:val="0"/>
          <w:numId w:val="8"/>
        </w:numPr>
        <w:pBdr>
          <w:top w:val="nil"/>
          <w:left w:val="nil"/>
          <w:bottom w:val="nil"/>
          <w:right w:val="nil"/>
          <w:between w:val="nil"/>
        </w:pBdr>
        <w:tabs>
          <w:tab w:val="left" w:pos="1886"/>
        </w:tabs>
        <w:spacing w:before="240"/>
        <w:ind w:left="1886" w:hanging="357"/>
        <w:rPr>
          <w:b/>
          <w:bCs/>
          <w:color w:val="000000"/>
          <w:sz w:val="24"/>
          <w:szCs w:val="24"/>
        </w:rPr>
      </w:pPr>
      <w:r>
        <w:rPr>
          <w:b/>
          <w:bCs/>
          <w:color w:val="000000"/>
          <w:sz w:val="24"/>
          <w:szCs w:val="24"/>
        </w:rPr>
        <w:t>Surveillance Indicators:</w:t>
      </w:r>
    </w:p>
    <w:p w14:paraId="3C033D61" w14:textId="77777777" w:rsidR="00EF5301" w:rsidRDefault="00EF5301">
      <w:pPr>
        <w:pBdr>
          <w:top w:val="nil"/>
          <w:left w:val="nil"/>
          <w:bottom w:val="nil"/>
          <w:right w:val="nil"/>
          <w:between w:val="nil"/>
        </w:pBdr>
        <w:rPr>
          <w:b/>
          <w:bCs/>
          <w:color w:val="000000"/>
          <w:sz w:val="24"/>
          <w:szCs w:val="24"/>
        </w:rPr>
      </w:pPr>
    </w:p>
    <w:p w14:paraId="63567A51" w14:textId="77777777" w:rsidR="00EF5301" w:rsidRDefault="00000000">
      <w:pPr>
        <w:pBdr>
          <w:top w:val="nil"/>
          <w:left w:val="nil"/>
          <w:bottom w:val="nil"/>
          <w:right w:val="nil"/>
          <w:between w:val="nil"/>
        </w:pBdr>
        <w:spacing w:before="1" w:line="271" w:lineRule="auto"/>
        <w:ind w:left="1889" w:right="1121"/>
        <w:jc w:val="both"/>
        <w:rPr>
          <w:color w:val="000000"/>
          <w:sz w:val="24"/>
          <w:szCs w:val="24"/>
        </w:rPr>
      </w:pPr>
      <w:r>
        <w:rPr>
          <w:color w:val="000000"/>
          <w:sz w:val="24"/>
          <w:szCs w:val="24"/>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79F6B97" w14:textId="77777777" w:rsidR="00EF5301" w:rsidRDefault="00000000">
      <w:pPr>
        <w:numPr>
          <w:ilvl w:val="0"/>
          <w:numId w:val="8"/>
        </w:numPr>
        <w:pBdr>
          <w:top w:val="nil"/>
          <w:left w:val="nil"/>
          <w:bottom w:val="nil"/>
          <w:right w:val="nil"/>
          <w:between w:val="nil"/>
        </w:pBdr>
        <w:tabs>
          <w:tab w:val="left" w:pos="1886"/>
        </w:tabs>
        <w:spacing w:before="231"/>
        <w:ind w:left="1886" w:hanging="357"/>
        <w:rPr>
          <w:b/>
          <w:bCs/>
          <w:color w:val="000000"/>
          <w:sz w:val="24"/>
          <w:szCs w:val="24"/>
        </w:rPr>
      </w:pPr>
      <w:r>
        <w:rPr>
          <w:b/>
          <w:bCs/>
          <w:color w:val="000000"/>
          <w:sz w:val="24"/>
          <w:szCs w:val="24"/>
        </w:rPr>
        <w:t>Logistics and Infrastructure Indicators:</w:t>
      </w:r>
    </w:p>
    <w:p w14:paraId="09EF447E" w14:textId="77777777" w:rsidR="00EF5301" w:rsidRDefault="00EF5301">
      <w:pPr>
        <w:pBdr>
          <w:top w:val="nil"/>
          <w:left w:val="nil"/>
          <w:bottom w:val="nil"/>
          <w:right w:val="nil"/>
          <w:between w:val="nil"/>
        </w:pBdr>
        <w:rPr>
          <w:b/>
          <w:bCs/>
          <w:color w:val="000000"/>
          <w:sz w:val="24"/>
          <w:szCs w:val="24"/>
        </w:rPr>
      </w:pPr>
    </w:p>
    <w:p w14:paraId="3B2357F0" w14:textId="77777777" w:rsidR="00EF5301" w:rsidRDefault="00000000">
      <w:pPr>
        <w:pBdr>
          <w:top w:val="nil"/>
          <w:left w:val="nil"/>
          <w:bottom w:val="nil"/>
          <w:right w:val="nil"/>
          <w:between w:val="nil"/>
        </w:pBdr>
        <w:spacing w:before="1" w:line="271" w:lineRule="auto"/>
        <w:ind w:left="1889" w:right="1353"/>
        <w:rPr>
          <w:color w:val="000000"/>
          <w:sz w:val="24"/>
          <w:szCs w:val="24"/>
        </w:rPr>
      </w:pPr>
      <w:r>
        <w:rPr>
          <w:color w:val="000000"/>
          <w:sz w:val="24"/>
          <w:szCs w:val="24"/>
        </w:rPr>
        <w:t>Hospital / CFLTC beds occupied, Oxygen cylinders/concentrators available, Ambulances on standby</w:t>
      </w:r>
    </w:p>
    <w:p w14:paraId="55F15493" w14:textId="77777777" w:rsidR="00EF5301" w:rsidRDefault="00EF5301">
      <w:pPr>
        <w:pBdr>
          <w:top w:val="nil"/>
          <w:left w:val="nil"/>
          <w:bottom w:val="nil"/>
          <w:right w:val="nil"/>
          <w:between w:val="nil"/>
        </w:pBdr>
        <w:spacing w:before="79"/>
        <w:rPr>
          <w:color w:val="000000"/>
          <w:sz w:val="24"/>
          <w:szCs w:val="24"/>
        </w:rPr>
      </w:pPr>
    </w:p>
    <w:p w14:paraId="264662B2" w14:textId="77777777" w:rsidR="00EF5301" w:rsidRDefault="00000000">
      <w:pPr>
        <w:numPr>
          <w:ilvl w:val="0"/>
          <w:numId w:val="8"/>
        </w:numPr>
        <w:pBdr>
          <w:top w:val="nil"/>
          <w:left w:val="nil"/>
          <w:bottom w:val="nil"/>
          <w:right w:val="nil"/>
          <w:between w:val="nil"/>
        </w:pBdr>
        <w:tabs>
          <w:tab w:val="left" w:pos="1886"/>
        </w:tabs>
        <w:ind w:left="1886" w:hanging="357"/>
        <w:rPr>
          <w:b/>
          <w:bCs/>
          <w:color w:val="000000"/>
          <w:sz w:val="24"/>
          <w:szCs w:val="24"/>
        </w:rPr>
      </w:pPr>
      <w:r>
        <w:rPr>
          <w:b/>
          <w:bCs/>
          <w:color w:val="000000"/>
          <w:sz w:val="24"/>
          <w:szCs w:val="24"/>
        </w:rPr>
        <w:t>Alert Findings</w:t>
      </w:r>
    </w:p>
    <w:p w14:paraId="75451197" w14:textId="77777777" w:rsidR="00EF5301" w:rsidRDefault="00000000">
      <w:pPr>
        <w:pBdr>
          <w:top w:val="nil"/>
          <w:left w:val="nil"/>
          <w:bottom w:val="nil"/>
          <w:right w:val="nil"/>
          <w:between w:val="nil"/>
        </w:pBdr>
        <w:spacing w:before="156" w:line="271" w:lineRule="auto"/>
        <w:ind w:left="1889" w:right="1122"/>
        <w:jc w:val="both"/>
        <w:rPr>
          <w:color w:val="000000"/>
          <w:sz w:val="24"/>
          <w:szCs w:val="24"/>
        </w:rPr>
      </w:pPr>
      <w:r>
        <w:rPr>
          <w:color w:val="000000"/>
          <w:sz w:val="24"/>
          <w:szCs w:val="24"/>
        </w:rPr>
        <w:t xml:space="preserve">The following table outlines category-specific </w:t>
      </w:r>
      <w:r>
        <w:rPr>
          <w:b/>
          <w:bCs/>
          <w:color w:val="000000"/>
          <w:sz w:val="24"/>
          <w:szCs w:val="24"/>
        </w:rPr>
        <w:t xml:space="preserve">trigger points (red flags) </w:t>
      </w:r>
      <w:r>
        <w:rPr>
          <w:color w:val="000000"/>
          <w:sz w:val="24"/>
          <w:szCs w:val="24"/>
        </w:rPr>
        <w:t>from surveillance indicators and corresponding immediate actions for the Pandemic Control Room. These enable rapid response to alert findings like testing anomalies, positive cases exceeding thresholds, clusters, and WGS reports.</w:t>
      </w:r>
    </w:p>
    <w:p w14:paraId="75C0C045" w14:textId="77777777" w:rsidR="00EF5301" w:rsidRDefault="00EF5301">
      <w:pPr>
        <w:pBdr>
          <w:top w:val="nil"/>
          <w:left w:val="nil"/>
          <w:bottom w:val="nil"/>
          <w:right w:val="nil"/>
          <w:between w:val="nil"/>
        </w:pBdr>
        <w:rPr>
          <w:color w:val="000000"/>
          <w:sz w:val="20"/>
          <w:szCs w:val="20"/>
        </w:rPr>
      </w:pPr>
    </w:p>
    <w:p w14:paraId="7E9CFEFD" w14:textId="77777777" w:rsidR="00EF5301" w:rsidRDefault="00EF5301">
      <w:pPr>
        <w:pBdr>
          <w:top w:val="nil"/>
          <w:left w:val="nil"/>
          <w:bottom w:val="nil"/>
          <w:right w:val="nil"/>
          <w:between w:val="nil"/>
        </w:pBdr>
        <w:spacing w:before="96" w:after="1"/>
        <w:rPr>
          <w:color w:val="000000"/>
          <w:sz w:val="20"/>
          <w:szCs w:val="20"/>
        </w:rPr>
      </w:pPr>
    </w:p>
    <w:tbl>
      <w:tblPr>
        <w:tblStyle w:val="afff9"/>
        <w:tblW w:w="9334" w:type="dxa"/>
        <w:tblInd w:w="934"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Look w:val="0000" w:firstRow="0" w:lastRow="0" w:firstColumn="0" w:lastColumn="0" w:noHBand="0" w:noVBand="0"/>
      </w:tblPr>
      <w:tblGrid>
        <w:gridCol w:w="2492"/>
        <w:gridCol w:w="3615"/>
        <w:gridCol w:w="3227"/>
      </w:tblGrid>
      <w:tr w:rsidR="00EF5301" w14:paraId="44133792" w14:textId="77777777">
        <w:trPr>
          <w:trHeight w:val="513"/>
        </w:trPr>
        <w:tc>
          <w:tcPr>
            <w:tcW w:w="2492" w:type="dxa"/>
            <w:shd w:val="clear" w:color="auto" w:fill="EEEEEE"/>
          </w:tcPr>
          <w:p w14:paraId="67EF2DB6" w14:textId="77777777" w:rsidR="00EF5301" w:rsidRDefault="00000000">
            <w:pPr>
              <w:pBdr>
                <w:top w:val="nil"/>
                <w:left w:val="nil"/>
                <w:bottom w:val="nil"/>
                <w:right w:val="nil"/>
                <w:between w:val="nil"/>
              </w:pBdr>
              <w:spacing w:before="107"/>
              <w:ind w:left="177"/>
              <w:rPr>
                <w:b/>
                <w:bCs/>
                <w:color w:val="000000"/>
                <w:sz w:val="24"/>
                <w:szCs w:val="24"/>
              </w:rPr>
            </w:pPr>
            <w:r>
              <w:rPr>
                <w:b/>
                <w:bCs/>
                <w:color w:val="000000"/>
                <w:sz w:val="24"/>
                <w:szCs w:val="24"/>
              </w:rPr>
              <w:t>Category</w:t>
            </w:r>
          </w:p>
        </w:tc>
        <w:tc>
          <w:tcPr>
            <w:tcW w:w="3615" w:type="dxa"/>
            <w:shd w:val="clear" w:color="auto" w:fill="EEEEEE"/>
          </w:tcPr>
          <w:p w14:paraId="5DB99E6B" w14:textId="77777777" w:rsidR="00EF5301" w:rsidRDefault="00000000">
            <w:pPr>
              <w:pBdr>
                <w:top w:val="nil"/>
                <w:left w:val="nil"/>
                <w:bottom w:val="nil"/>
                <w:right w:val="nil"/>
                <w:between w:val="nil"/>
              </w:pBdr>
              <w:spacing w:before="107"/>
              <w:ind w:left="177"/>
              <w:rPr>
                <w:b/>
                <w:bCs/>
                <w:color w:val="000000"/>
                <w:sz w:val="24"/>
                <w:szCs w:val="24"/>
              </w:rPr>
            </w:pPr>
            <w:r>
              <w:rPr>
                <w:b/>
                <w:bCs/>
                <w:color w:val="000000"/>
                <w:sz w:val="24"/>
                <w:szCs w:val="24"/>
              </w:rPr>
              <w:t>Trigger Pophint (Red Flag)</w:t>
            </w:r>
          </w:p>
        </w:tc>
        <w:tc>
          <w:tcPr>
            <w:tcW w:w="3227" w:type="dxa"/>
            <w:shd w:val="clear" w:color="auto" w:fill="EEEEEE"/>
          </w:tcPr>
          <w:p w14:paraId="34FF6004" w14:textId="77777777" w:rsidR="00EF5301" w:rsidRDefault="00000000">
            <w:pPr>
              <w:pBdr>
                <w:top w:val="nil"/>
                <w:left w:val="nil"/>
                <w:bottom w:val="nil"/>
                <w:right w:val="nil"/>
                <w:between w:val="nil"/>
              </w:pBdr>
              <w:spacing w:before="107"/>
              <w:ind w:left="178"/>
              <w:rPr>
                <w:b/>
                <w:bCs/>
                <w:color w:val="000000"/>
                <w:sz w:val="24"/>
                <w:szCs w:val="24"/>
              </w:rPr>
            </w:pPr>
            <w:r>
              <w:rPr>
                <w:b/>
                <w:bCs/>
                <w:color w:val="000000"/>
                <w:sz w:val="24"/>
                <w:szCs w:val="24"/>
              </w:rPr>
              <w:t>Immediate Action</w:t>
            </w:r>
          </w:p>
        </w:tc>
      </w:tr>
      <w:tr w:rsidR="00EF5301" w14:paraId="7D073566" w14:textId="77777777">
        <w:trPr>
          <w:trHeight w:val="1050"/>
        </w:trPr>
        <w:tc>
          <w:tcPr>
            <w:tcW w:w="2492" w:type="dxa"/>
          </w:tcPr>
          <w:p w14:paraId="3047A5C5"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Clusters</w:t>
            </w:r>
          </w:p>
        </w:tc>
        <w:tc>
          <w:tcPr>
            <w:tcW w:w="3615" w:type="dxa"/>
          </w:tcPr>
          <w:p w14:paraId="47AF4637" w14:textId="77777777" w:rsidR="00EF5301" w:rsidRDefault="00000000">
            <w:pPr>
              <w:pBdr>
                <w:top w:val="nil"/>
                <w:left w:val="nil"/>
                <w:bottom w:val="nil"/>
                <w:right w:val="nil"/>
                <w:between w:val="nil"/>
              </w:pBdr>
              <w:spacing w:before="106" w:line="235" w:lineRule="auto"/>
              <w:ind w:left="177" w:right="295"/>
              <w:rPr>
                <w:color w:val="000000"/>
                <w:sz w:val="24"/>
                <w:szCs w:val="24"/>
              </w:rPr>
            </w:pPr>
            <w:r>
              <w:rPr>
                <w:b/>
                <w:bCs/>
                <w:color w:val="000000"/>
                <w:sz w:val="24"/>
                <w:szCs w:val="24"/>
              </w:rPr>
              <w:t xml:space="preserve">Geographical or facility-based: </w:t>
            </w:r>
            <w:r>
              <w:rPr>
                <w:color w:val="000000"/>
                <w:sz w:val="24"/>
                <w:szCs w:val="24"/>
              </w:rPr>
              <w:t>5+ cases linked to one location (office, school, street).</w:t>
            </w:r>
          </w:p>
        </w:tc>
        <w:tc>
          <w:tcPr>
            <w:tcW w:w="3227" w:type="dxa"/>
          </w:tcPr>
          <w:p w14:paraId="2A25890B" w14:textId="77777777" w:rsidR="00EF5301" w:rsidRDefault="00000000">
            <w:pPr>
              <w:pBdr>
                <w:top w:val="nil"/>
                <w:left w:val="nil"/>
                <w:bottom w:val="nil"/>
                <w:right w:val="nil"/>
                <w:between w:val="nil"/>
              </w:pBdr>
              <w:spacing w:before="106" w:line="235" w:lineRule="auto"/>
              <w:ind w:left="178"/>
              <w:rPr>
                <w:color w:val="000000"/>
                <w:sz w:val="24"/>
                <w:szCs w:val="24"/>
              </w:rPr>
            </w:pPr>
            <w:r>
              <w:rPr>
                <w:color w:val="000000"/>
                <w:sz w:val="24"/>
                <w:szCs w:val="24"/>
              </w:rPr>
              <w:t>Declare a micro-containment zone; perimeter control and active case finding.</w:t>
            </w:r>
          </w:p>
        </w:tc>
      </w:tr>
    </w:tbl>
    <w:p w14:paraId="1898720F" w14:textId="77777777" w:rsidR="00EF5301" w:rsidRDefault="00EF5301">
      <w:pPr>
        <w:pBdr>
          <w:top w:val="nil"/>
          <w:left w:val="nil"/>
          <w:bottom w:val="nil"/>
          <w:right w:val="nil"/>
          <w:between w:val="nil"/>
        </w:pBdr>
        <w:spacing w:line="235" w:lineRule="auto"/>
        <w:rPr>
          <w:color w:val="000000"/>
          <w:sz w:val="24"/>
          <w:szCs w:val="24"/>
        </w:rPr>
        <w:sectPr w:rsidR="00EF5301">
          <w:pgSz w:w="11910" w:h="16840"/>
          <w:pgMar w:top="1340" w:right="141" w:bottom="1820" w:left="992" w:header="0" w:footer="1631" w:gutter="0"/>
          <w:cols w:space="720"/>
        </w:sectPr>
      </w:pPr>
    </w:p>
    <w:p w14:paraId="2B5C616C" w14:textId="77777777" w:rsidR="00EF5301" w:rsidRDefault="00EF5301">
      <w:pPr>
        <w:pBdr>
          <w:top w:val="nil"/>
          <w:left w:val="nil"/>
          <w:bottom w:val="nil"/>
          <w:right w:val="nil"/>
          <w:between w:val="nil"/>
        </w:pBdr>
        <w:spacing w:line="276" w:lineRule="auto"/>
        <w:rPr>
          <w:color w:val="000000"/>
          <w:sz w:val="24"/>
          <w:szCs w:val="24"/>
        </w:rPr>
      </w:pPr>
    </w:p>
    <w:tbl>
      <w:tblPr>
        <w:tblStyle w:val="afffa"/>
        <w:tblW w:w="9334" w:type="dxa"/>
        <w:tblInd w:w="934"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Look w:val="0000" w:firstRow="0" w:lastRow="0" w:firstColumn="0" w:lastColumn="0" w:noHBand="0" w:noVBand="0"/>
      </w:tblPr>
      <w:tblGrid>
        <w:gridCol w:w="2492"/>
        <w:gridCol w:w="3615"/>
        <w:gridCol w:w="3227"/>
      </w:tblGrid>
      <w:tr w:rsidR="00EF5301" w14:paraId="09F20154" w14:textId="77777777">
        <w:trPr>
          <w:trHeight w:val="1555"/>
        </w:trPr>
        <w:tc>
          <w:tcPr>
            <w:tcW w:w="2492" w:type="dxa"/>
          </w:tcPr>
          <w:p w14:paraId="12123A03"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Testing</w:t>
            </w:r>
          </w:p>
        </w:tc>
        <w:tc>
          <w:tcPr>
            <w:tcW w:w="3615" w:type="dxa"/>
          </w:tcPr>
          <w:p w14:paraId="60484D65" w14:textId="77777777" w:rsidR="00EF5301" w:rsidRDefault="00000000">
            <w:pPr>
              <w:pBdr>
                <w:top w:val="nil"/>
                <w:left w:val="nil"/>
                <w:bottom w:val="nil"/>
                <w:right w:val="nil"/>
                <w:between w:val="nil"/>
              </w:pBdr>
              <w:spacing w:before="106" w:line="235" w:lineRule="auto"/>
              <w:ind w:left="177" w:right="295"/>
              <w:rPr>
                <w:color w:val="000000"/>
                <w:sz w:val="24"/>
                <w:szCs w:val="24"/>
              </w:rPr>
            </w:pPr>
            <w:r>
              <w:rPr>
                <w:color w:val="000000"/>
                <w:sz w:val="24"/>
                <w:szCs w:val="24"/>
              </w:rPr>
              <w:t>Sudden drop in testing volume / delay in reporting / unusual testing trends</w:t>
            </w:r>
          </w:p>
        </w:tc>
        <w:tc>
          <w:tcPr>
            <w:tcW w:w="3227" w:type="dxa"/>
          </w:tcPr>
          <w:p w14:paraId="50CE0065" w14:textId="77777777" w:rsidR="00EF5301" w:rsidRDefault="00000000">
            <w:pPr>
              <w:pBdr>
                <w:top w:val="nil"/>
                <w:left w:val="nil"/>
                <w:bottom w:val="nil"/>
                <w:right w:val="nil"/>
                <w:between w:val="nil"/>
              </w:pBdr>
              <w:spacing w:before="106" w:line="235" w:lineRule="auto"/>
              <w:ind w:left="178" w:right="232"/>
              <w:rPr>
                <w:color w:val="000000"/>
                <w:sz w:val="21"/>
                <w:szCs w:val="21"/>
              </w:rPr>
            </w:pPr>
            <w:r>
              <w:rPr>
                <w:color w:val="000000"/>
                <w:sz w:val="24"/>
                <w:szCs w:val="24"/>
              </w:rPr>
              <w:t xml:space="preserve">Review the sample collection process, address lab bottlenecks, deploy additional testing teams, and notify </w:t>
            </w:r>
            <w:r>
              <w:rPr>
                <w:color w:val="000000"/>
                <w:sz w:val="21"/>
                <w:szCs w:val="21"/>
              </w:rPr>
              <w:t>the District Lab.</w:t>
            </w:r>
          </w:p>
        </w:tc>
      </w:tr>
      <w:tr w:rsidR="00EF5301" w14:paraId="58B40958" w14:textId="77777777">
        <w:trPr>
          <w:trHeight w:val="781"/>
        </w:trPr>
        <w:tc>
          <w:tcPr>
            <w:tcW w:w="2492" w:type="dxa"/>
          </w:tcPr>
          <w:p w14:paraId="2429B6CE" w14:textId="77777777" w:rsidR="00EF5301" w:rsidRDefault="00000000">
            <w:pPr>
              <w:pBdr>
                <w:top w:val="nil"/>
                <w:left w:val="nil"/>
                <w:bottom w:val="nil"/>
                <w:right w:val="nil"/>
                <w:between w:val="nil"/>
              </w:pBdr>
              <w:spacing w:before="106"/>
              <w:ind w:left="177"/>
              <w:rPr>
                <w:b/>
                <w:bCs/>
                <w:color w:val="000000"/>
                <w:sz w:val="24"/>
                <w:szCs w:val="24"/>
              </w:rPr>
            </w:pPr>
            <w:r>
              <w:rPr>
                <w:b/>
                <w:bCs/>
                <w:color w:val="000000"/>
                <w:sz w:val="24"/>
                <w:szCs w:val="24"/>
              </w:rPr>
              <w:t>Lab</w:t>
            </w:r>
          </w:p>
        </w:tc>
        <w:tc>
          <w:tcPr>
            <w:tcW w:w="3615" w:type="dxa"/>
          </w:tcPr>
          <w:p w14:paraId="6F56B4A8" w14:textId="77777777" w:rsidR="00EF5301" w:rsidRDefault="00000000">
            <w:pPr>
              <w:pBdr>
                <w:top w:val="nil"/>
                <w:left w:val="nil"/>
                <w:bottom w:val="nil"/>
                <w:right w:val="nil"/>
                <w:between w:val="nil"/>
              </w:pBdr>
              <w:spacing w:before="106"/>
              <w:ind w:left="177"/>
              <w:rPr>
                <w:color w:val="000000"/>
                <w:sz w:val="24"/>
                <w:szCs w:val="24"/>
              </w:rPr>
            </w:pPr>
            <w:r>
              <w:rPr>
                <w:color w:val="000000"/>
                <w:sz w:val="24"/>
                <w:szCs w:val="24"/>
              </w:rPr>
              <w:t>Test Positivity rate increases</w:t>
            </w:r>
          </w:p>
        </w:tc>
        <w:tc>
          <w:tcPr>
            <w:tcW w:w="3227" w:type="dxa"/>
          </w:tcPr>
          <w:p w14:paraId="6C5D773B" w14:textId="77777777" w:rsidR="00EF5301" w:rsidRDefault="00000000">
            <w:pPr>
              <w:pBdr>
                <w:top w:val="nil"/>
                <w:left w:val="nil"/>
                <w:bottom w:val="nil"/>
                <w:right w:val="nil"/>
                <w:between w:val="nil"/>
              </w:pBdr>
              <w:spacing w:before="113" w:line="232" w:lineRule="auto"/>
              <w:ind w:left="178" w:right="460"/>
              <w:rPr>
                <w:color w:val="000000"/>
                <w:sz w:val="24"/>
                <w:szCs w:val="24"/>
              </w:rPr>
            </w:pPr>
            <w:r>
              <w:rPr>
                <w:color w:val="000000"/>
                <w:sz w:val="24"/>
                <w:szCs w:val="24"/>
              </w:rPr>
              <w:t>Increase testing sites in that ward.</w:t>
            </w:r>
          </w:p>
        </w:tc>
      </w:tr>
      <w:tr w:rsidR="00EF5301" w14:paraId="3A1B1938" w14:textId="77777777">
        <w:trPr>
          <w:trHeight w:val="781"/>
        </w:trPr>
        <w:tc>
          <w:tcPr>
            <w:tcW w:w="2492" w:type="dxa"/>
          </w:tcPr>
          <w:p w14:paraId="0DD75900"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Hospital</w:t>
            </w:r>
          </w:p>
        </w:tc>
        <w:tc>
          <w:tcPr>
            <w:tcW w:w="3615" w:type="dxa"/>
          </w:tcPr>
          <w:p w14:paraId="197E1B49" w14:textId="77777777" w:rsidR="00EF5301" w:rsidRDefault="00000000">
            <w:pPr>
              <w:pBdr>
                <w:top w:val="nil"/>
                <w:left w:val="nil"/>
                <w:bottom w:val="nil"/>
                <w:right w:val="nil"/>
                <w:between w:val="nil"/>
              </w:pBdr>
              <w:spacing w:before="102"/>
              <w:ind w:left="177"/>
              <w:rPr>
                <w:color w:val="000000"/>
                <w:sz w:val="24"/>
                <w:szCs w:val="24"/>
              </w:rPr>
            </w:pPr>
            <w:r>
              <w:rPr>
                <w:color w:val="000000"/>
                <w:sz w:val="24"/>
                <w:szCs w:val="24"/>
              </w:rPr>
              <w:t>&gt;80% Oxygen bed occupancy</w:t>
            </w:r>
          </w:p>
        </w:tc>
        <w:tc>
          <w:tcPr>
            <w:tcW w:w="3227" w:type="dxa"/>
          </w:tcPr>
          <w:p w14:paraId="15E98189" w14:textId="77777777" w:rsidR="00EF5301" w:rsidRDefault="00000000">
            <w:pPr>
              <w:pBdr>
                <w:top w:val="nil"/>
                <w:left w:val="nil"/>
                <w:bottom w:val="nil"/>
                <w:right w:val="nil"/>
                <w:between w:val="nil"/>
              </w:pBdr>
              <w:spacing w:before="104" w:line="237" w:lineRule="auto"/>
              <w:ind w:left="178" w:right="232"/>
              <w:rPr>
                <w:color w:val="000000"/>
                <w:sz w:val="24"/>
                <w:szCs w:val="24"/>
              </w:rPr>
            </w:pPr>
            <w:r>
              <w:rPr>
                <w:color w:val="000000"/>
                <w:sz w:val="24"/>
                <w:szCs w:val="24"/>
              </w:rPr>
              <w:t>Activate backup/CFLTC beds.</w:t>
            </w:r>
          </w:p>
        </w:tc>
      </w:tr>
      <w:tr w:rsidR="00EF5301" w14:paraId="5CBF62ED" w14:textId="77777777">
        <w:trPr>
          <w:trHeight w:val="1319"/>
        </w:trPr>
        <w:tc>
          <w:tcPr>
            <w:tcW w:w="2492" w:type="dxa"/>
          </w:tcPr>
          <w:p w14:paraId="3CA358E1"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Travel</w:t>
            </w:r>
          </w:p>
        </w:tc>
        <w:tc>
          <w:tcPr>
            <w:tcW w:w="3615" w:type="dxa"/>
          </w:tcPr>
          <w:p w14:paraId="619579EA" w14:textId="77777777" w:rsidR="00EF5301" w:rsidRDefault="00000000">
            <w:pPr>
              <w:pBdr>
                <w:top w:val="nil"/>
                <w:left w:val="nil"/>
                <w:bottom w:val="nil"/>
                <w:right w:val="nil"/>
                <w:between w:val="nil"/>
              </w:pBdr>
              <w:spacing w:before="108" w:line="232" w:lineRule="auto"/>
              <w:ind w:left="177" w:right="295"/>
              <w:rPr>
                <w:color w:val="000000"/>
                <w:sz w:val="24"/>
                <w:szCs w:val="24"/>
              </w:rPr>
            </w:pPr>
            <w:r>
              <w:rPr>
                <w:color w:val="000000"/>
                <w:sz w:val="24"/>
                <w:szCs w:val="24"/>
              </w:rPr>
              <w:t>Cluster of cases from a single flight/train or high-risk arrival group.</w:t>
            </w:r>
          </w:p>
        </w:tc>
        <w:tc>
          <w:tcPr>
            <w:tcW w:w="3227" w:type="dxa"/>
          </w:tcPr>
          <w:p w14:paraId="3E72FF78" w14:textId="77777777" w:rsidR="00EF5301" w:rsidRDefault="00000000">
            <w:pPr>
              <w:pBdr>
                <w:top w:val="nil"/>
                <w:left w:val="nil"/>
                <w:bottom w:val="nil"/>
                <w:right w:val="nil"/>
                <w:between w:val="nil"/>
              </w:pBdr>
              <w:spacing w:before="106" w:line="235" w:lineRule="auto"/>
              <w:ind w:left="178" w:right="232"/>
              <w:rPr>
                <w:color w:val="000000"/>
                <w:sz w:val="24"/>
                <w:szCs w:val="24"/>
              </w:rPr>
            </w:pPr>
            <w:r>
              <w:rPr>
                <w:color w:val="000000"/>
                <w:sz w:val="24"/>
                <w:szCs w:val="24"/>
              </w:rPr>
              <w:t>Trace all passengers in adjacent seats; implement mandatory institutional quarantine.</w:t>
            </w:r>
          </w:p>
        </w:tc>
      </w:tr>
      <w:tr w:rsidR="00EF5301" w14:paraId="2128D76B" w14:textId="77777777">
        <w:trPr>
          <w:trHeight w:val="1319"/>
        </w:trPr>
        <w:tc>
          <w:tcPr>
            <w:tcW w:w="2492" w:type="dxa"/>
          </w:tcPr>
          <w:p w14:paraId="3543111D"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Animal</w:t>
            </w:r>
          </w:p>
        </w:tc>
        <w:tc>
          <w:tcPr>
            <w:tcW w:w="3615" w:type="dxa"/>
          </w:tcPr>
          <w:p w14:paraId="68F45867" w14:textId="77777777" w:rsidR="00EF5301" w:rsidRDefault="00000000">
            <w:pPr>
              <w:pBdr>
                <w:top w:val="nil"/>
                <w:left w:val="nil"/>
                <w:bottom w:val="nil"/>
                <w:right w:val="nil"/>
                <w:between w:val="nil"/>
              </w:pBdr>
              <w:spacing w:before="108" w:line="232" w:lineRule="auto"/>
              <w:ind w:left="177" w:right="578"/>
              <w:rPr>
                <w:color w:val="000000"/>
                <w:sz w:val="24"/>
                <w:szCs w:val="24"/>
              </w:rPr>
            </w:pPr>
            <w:r>
              <w:rPr>
                <w:color w:val="000000"/>
                <w:sz w:val="24"/>
                <w:szCs w:val="24"/>
              </w:rPr>
              <w:t>Mass poultry/wildlife death or unusual sickness</w:t>
            </w:r>
          </w:p>
        </w:tc>
        <w:tc>
          <w:tcPr>
            <w:tcW w:w="3227" w:type="dxa"/>
          </w:tcPr>
          <w:p w14:paraId="00F06394" w14:textId="77777777" w:rsidR="00EF5301" w:rsidRDefault="00000000">
            <w:pPr>
              <w:pBdr>
                <w:top w:val="nil"/>
                <w:left w:val="nil"/>
                <w:bottom w:val="nil"/>
                <w:right w:val="nil"/>
                <w:between w:val="nil"/>
              </w:pBdr>
              <w:spacing w:before="106" w:line="235" w:lineRule="auto"/>
              <w:ind w:left="178"/>
              <w:rPr>
                <w:color w:val="000000"/>
                <w:sz w:val="24"/>
                <w:szCs w:val="24"/>
              </w:rPr>
            </w:pPr>
            <w:r>
              <w:rPr>
                <w:color w:val="000000"/>
                <w:sz w:val="24"/>
                <w:szCs w:val="24"/>
              </w:rPr>
              <w:t>Notify Animal Husbandry, sample the area, and dispatch RRT for environmental sampling and zoonotic check.</w:t>
            </w:r>
          </w:p>
        </w:tc>
      </w:tr>
      <w:tr w:rsidR="00EF5301" w14:paraId="6EBB9889" w14:textId="77777777">
        <w:trPr>
          <w:trHeight w:val="782"/>
        </w:trPr>
        <w:tc>
          <w:tcPr>
            <w:tcW w:w="2492" w:type="dxa"/>
          </w:tcPr>
          <w:p w14:paraId="36DCF59F" w14:textId="77777777" w:rsidR="00EF5301" w:rsidRDefault="00000000">
            <w:pPr>
              <w:pBdr>
                <w:top w:val="nil"/>
                <w:left w:val="nil"/>
                <w:bottom w:val="nil"/>
                <w:right w:val="nil"/>
                <w:between w:val="nil"/>
              </w:pBdr>
              <w:spacing w:before="102"/>
              <w:ind w:left="177"/>
              <w:rPr>
                <w:b/>
                <w:bCs/>
                <w:color w:val="000000"/>
                <w:sz w:val="24"/>
                <w:szCs w:val="24"/>
              </w:rPr>
            </w:pPr>
            <w:r>
              <w:rPr>
                <w:b/>
                <w:bCs/>
                <w:color w:val="000000"/>
                <w:sz w:val="24"/>
                <w:szCs w:val="24"/>
              </w:rPr>
              <w:t>Mortality</w:t>
            </w:r>
          </w:p>
        </w:tc>
        <w:tc>
          <w:tcPr>
            <w:tcW w:w="3615" w:type="dxa"/>
          </w:tcPr>
          <w:p w14:paraId="55C79A42" w14:textId="77777777" w:rsidR="00EF5301" w:rsidRDefault="00000000">
            <w:pPr>
              <w:pBdr>
                <w:top w:val="nil"/>
                <w:left w:val="nil"/>
                <w:bottom w:val="nil"/>
                <w:right w:val="nil"/>
                <w:between w:val="nil"/>
              </w:pBdr>
              <w:spacing w:before="104" w:line="237" w:lineRule="auto"/>
              <w:ind w:left="177" w:right="434"/>
              <w:rPr>
                <w:color w:val="000000"/>
                <w:sz w:val="24"/>
                <w:szCs w:val="24"/>
              </w:rPr>
            </w:pPr>
            <w:r>
              <w:rPr>
                <w:color w:val="000000"/>
                <w:sz w:val="24"/>
                <w:szCs w:val="24"/>
              </w:rPr>
              <w:t>Sudden spike in home deaths or brought-in-dead (BID) cases</w:t>
            </w:r>
          </w:p>
        </w:tc>
        <w:tc>
          <w:tcPr>
            <w:tcW w:w="3227" w:type="dxa"/>
          </w:tcPr>
          <w:p w14:paraId="6575AEB1" w14:textId="77777777" w:rsidR="00EF5301" w:rsidRDefault="00000000">
            <w:pPr>
              <w:pBdr>
                <w:top w:val="nil"/>
                <w:left w:val="nil"/>
                <w:bottom w:val="nil"/>
                <w:right w:val="nil"/>
                <w:between w:val="nil"/>
              </w:pBdr>
              <w:spacing w:before="104" w:line="237" w:lineRule="auto"/>
              <w:ind w:left="178" w:firstLine="60"/>
              <w:rPr>
                <w:color w:val="000000"/>
                <w:sz w:val="24"/>
                <w:szCs w:val="24"/>
              </w:rPr>
            </w:pPr>
            <w:r>
              <w:rPr>
                <w:color w:val="000000"/>
                <w:sz w:val="24"/>
                <w:szCs w:val="24"/>
              </w:rPr>
              <w:t>Audit the deaths and Active Case Search drive</w:t>
            </w:r>
          </w:p>
        </w:tc>
      </w:tr>
      <w:tr w:rsidR="00EF5301" w14:paraId="680A1DAD" w14:textId="77777777">
        <w:trPr>
          <w:trHeight w:val="1319"/>
        </w:trPr>
        <w:tc>
          <w:tcPr>
            <w:tcW w:w="2492" w:type="dxa"/>
          </w:tcPr>
          <w:p w14:paraId="2DD7B09D" w14:textId="77777777" w:rsidR="00EF5301" w:rsidRDefault="00000000">
            <w:pPr>
              <w:pBdr>
                <w:top w:val="nil"/>
                <w:left w:val="nil"/>
                <w:bottom w:val="nil"/>
                <w:right w:val="nil"/>
                <w:between w:val="nil"/>
              </w:pBdr>
              <w:spacing w:before="106" w:line="235" w:lineRule="auto"/>
              <w:ind w:left="177"/>
              <w:rPr>
                <w:b/>
                <w:bCs/>
                <w:color w:val="000000"/>
                <w:sz w:val="24"/>
                <w:szCs w:val="24"/>
              </w:rPr>
            </w:pPr>
            <w:r>
              <w:rPr>
                <w:b/>
                <w:bCs/>
                <w:color w:val="000000"/>
                <w:sz w:val="24"/>
                <w:szCs w:val="24"/>
              </w:rPr>
              <w:t>Additional investigations like Whole Genome Sequencing (WGS)</w:t>
            </w:r>
          </w:p>
        </w:tc>
        <w:tc>
          <w:tcPr>
            <w:tcW w:w="3615" w:type="dxa"/>
          </w:tcPr>
          <w:p w14:paraId="469F3FCA" w14:textId="77777777" w:rsidR="00EF5301" w:rsidRDefault="00000000">
            <w:pPr>
              <w:pBdr>
                <w:top w:val="nil"/>
                <w:left w:val="nil"/>
                <w:bottom w:val="nil"/>
                <w:right w:val="nil"/>
                <w:between w:val="nil"/>
              </w:pBdr>
              <w:spacing w:before="108" w:line="232" w:lineRule="auto"/>
              <w:ind w:left="177" w:right="295"/>
              <w:rPr>
                <w:b/>
                <w:bCs/>
                <w:color w:val="000000"/>
                <w:sz w:val="24"/>
                <w:szCs w:val="24"/>
              </w:rPr>
            </w:pPr>
            <w:r>
              <w:rPr>
                <w:color w:val="000000"/>
                <w:sz w:val="24"/>
                <w:szCs w:val="24"/>
              </w:rPr>
              <w:t xml:space="preserve">Detection of a </w:t>
            </w:r>
            <w:r>
              <w:rPr>
                <w:b/>
                <w:bCs/>
                <w:color w:val="000000"/>
                <w:sz w:val="24"/>
                <w:szCs w:val="24"/>
              </w:rPr>
              <w:t>Variant of Concern (VOC) or Variant of Interest (VOI)</w:t>
            </w:r>
          </w:p>
        </w:tc>
        <w:tc>
          <w:tcPr>
            <w:tcW w:w="3227" w:type="dxa"/>
          </w:tcPr>
          <w:p w14:paraId="665F1088" w14:textId="77777777" w:rsidR="00EF5301" w:rsidRDefault="00000000">
            <w:pPr>
              <w:pBdr>
                <w:top w:val="nil"/>
                <w:left w:val="nil"/>
                <w:bottom w:val="nil"/>
                <w:right w:val="nil"/>
                <w:between w:val="nil"/>
              </w:pBdr>
              <w:spacing w:before="106" w:line="235" w:lineRule="auto"/>
              <w:ind w:left="178" w:right="418"/>
              <w:rPr>
                <w:color w:val="000000"/>
                <w:sz w:val="24"/>
                <w:szCs w:val="24"/>
              </w:rPr>
            </w:pPr>
            <w:r>
              <w:rPr>
                <w:color w:val="000000"/>
                <w:sz w:val="24"/>
                <w:szCs w:val="24"/>
              </w:rPr>
              <w:t>Implement strict micro- containment; update clinical protocols to match variant severity.</w:t>
            </w:r>
          </w:p>
        </w:tc>
      </w:tr>
    </w:tbl>
    <w:p w14:paraId="672161BE" w14:textId="77777777" w:rsidR="00EF5301" w:rsidRDefault="00EF5301">
      <w:pPr>
        <w:pBdr>
          <w:top w:val="nil"/>
          <w:left w:val="nil"/>
          <w:bottom w:val="nil"/>
          <w:right w:val="nil"/>
          <w:between w:val="nil"/>
        </w:pBdr>
        <w:spacing w:before="41"/>
        <w:rPr>
          <w:color w:val="000000"/>
          <w:sz w:val="28"/>
          <w:szCs w:val="28"/>
        </w:rPr>
      </w:pPr>
    </w:p>
    <w:p w14:paraId="06AFA572" w14:textId="77777777" w:rsidR="00EF5301" w:rsidRDefault="00000000">
      <w:pPr>
        <w:pStyle w:val="Heading6"/>
        <w:numPr>
          <w:ilvl w:val="0"/>
          <w:numId w:val="14"/>
        </w:numPr>
        <w:tabs>
          <w:tab w:val="left" w:pos="1166"/>
        </w:tabs>
        <w:ind w:left="1166" w:hanging="358"/>
      </w:pPr>
      <w:bookmarkStart w:id="100" w:name="bookmark=id.mo66v6cidw5z" w:colFirst="0" w:colLast="0"/>
      <w:bookmarkEnd w:id="100"/>
      <w:r>
        <w:t>Communication of Public Health Information</w:t>
      </w:r>
    </w:p>
    <w:p w14:paraId="1B6ABDB7" w14:textId="77777777" w:rsidR="00EF5301" w:rsidRDefault="00000000">
      <w:pPr>
        <w:spacing w:before="286" w:line="271" w:lineRule="auto"/>
        <w:ind w:left="1168" w:right="1126"/>
        <w:jc w:val="both"/>
        <w:rPr>
          <w:b/>
          <w:bCs/>
          <w:sz w:val="24"/>
          <w:szCs w:val="24"/>
        </w:rPr>
        <w:sectPr w:rsidR="00EF5301">
          <w:type w:val="continuous"/>
          <w:pgSz w:w="11910" w:h="16840"/>
          <w:pgMar w:top="1400" w:right="141" w:bottom="1820" w:left="992" w:header="0" w:footer="1631" w:gutter="0"/>
          <w:cols w:space="720"/>
        </w:sectPr>
      </w:pPr>
      <w:r>
        <w:rPr>
          <w:sz w:val="24"/>
          <w:szCs w:val="24"/>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b/>
          <w:bCs/>
          <w:sz w:val="24"/>
          <w:szCs w:val="24"/>
        </w:rPr>
        <w:t>It will support dissemination of official advisories, promote preventive behaviors, address rumors and misinformation, and ensure that messages reach all sections of the population through trusted local channels and leaders.</w:t>
      </w:r>
    </w:p>
    <w:p w14:paraId="68FCCAE7" w14:textId="77777777" w:rsidR="00EF5301" w:rsidRDefault="00000000">
      <w:pPr>
        <w:spacing w:before="60"/>
        <w:ind w:left="1168"/>
        <w:rPr>
          <w:sz w:val="28"/>
          <w:szCs w:val="28"/>
        </w:rPr>
      </w:pPr>
      <w:bookmarkStart w:id="101" w:name="bookmark=id.x5cvwojq3etr" w:colFirst="0" w:colLast="0"/>
      <w:bookmarkEnd w:id="101"/>
      <w:r>
        <w:rPr>
          <w:sz w:val="28"/>
          <w:szCs w:val="28"/>
        </w:rPr>
        <w:t>Key communicators</w:t>
      </w:r>
    </w:p>
    <w:p w14:paraId="4500ED50" w14:textId="77777777" w:rsidR="00EF5301" w:rsidRDefault="00EF5301">
      <w:pPr>
        <w:pBdr>
          <w:top w:val="nil"/>
          <w:left w:val="nil"/>
          <w:bottom w:val="nil"/>
          <w:right w:val="nil"/>
          <w:between w:val="nil"/>
        </w:pBdr>
        <w:spacing w:before="84"/>
        <w:rPr>
          <w:color w:val="000000"/>
          <w:sz w:val="20"/>
          <w:szCs w:val="20"/>
        </w:rPr>
      </w:pPr>
    </w:p>
    <w:tbl>
      <w:tblPr>
        <w:tblStyle w:val="afffb"/>
        <w:tblW w:w="8568" w:type="dxa"/>
        <w:tblInd w:w="1203"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012"/>
        <w:gridCol w:w="2925"/>
        <w:gridCol w:w="3631"/>
      </w:tblGrid>
      <w:tr w:rsidR="00EF5301" w14:paraId="58DEB763" w14:textId="77777777">
        <w:trPr>
          <w:trHeight w:val="671"/>
        </w:trPr>
        <w:tc>
          <w:tcPr>
            <w:tcW w:w="2012" w:type="dxa"/>
            <w:shd w:val="clear" w:color="auto" w:fill="F1F1F1"/>
          </w:tcPr>
          <w:p w14:paraId="4F9CF765" w14:textId="77777777" w:rsidR="00EF5301" w:rsidRDefault="00000000">
            <w:pPr>
              <w:pBdr>
                <w:top w:val="nil"/>
                <w:left w:val="nil"/>
                <w:bottom w:val="nil"/>
                <w:right w:val="nil"/>
                <w:between w:val="nil"/>
              </w:pBdr>
              <w:spacing w:before="106"/>
              <w:ind w:left="580"/>
              <w:rPr>
                <w:b/>
                <w:bCs/>
                <w:color w:val="000000"/>
                <w:sz w:val="24"/>
                <w:szCs w:val="24"/>
              </w:rPr>
            </w:pPr>
            <w:r>
              <w:rPr>
                <w:b/>
                <w:bCs/>
                <w:color w:val="000000"/>
                <w:sz w:val="24"/>
                <w:szCs w:val="24"/>
              </w:rPr>
              <w:t>Channel</w:t>
            </w:r>
          </w:p>
        </w:tc>
        <w:tc>
          <w:tcPr>
            <w:tcW w:w="2925" w:type="dxa"/>
            <w:shd w:val="clear" w:color="auto" w:fill="F1F1F1"/>
          </w:tcPr>
          <w:p w14:paraId="53CBB5A8"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Responsible Person</w:t>
            </w:r>
          </w:p>
        </w:tc>
        <w:tc>
          <w:tcPr>
            <w:tcW w:w="3631" w:type="dxa"/>
            <w:shd w:val="clear" w:color="auto" w:fill="F1F1F1"/>
          </w:tcPr>
          <w:p w14:paraId="4904D150" w14:textId="77777777" w:rsidR="00EF5301" w:rsidRDefault="00000000">
            <w:pPr>
              <w:pBdr>
                <w:top w:val="nil"/>
                <w:left w:val="nil"/>
                <w:bottom w:val="nil"/>
                <w:right w:val="nil"/>
                <w:between w:val="nil"/>
              </w:pBdr>
              <w:spacing w:before="106"/>
              <w:ind w:left="18"/>
              <w:jc w:val="center"/>
              <w:rPr>
                <w:b/>
                <w:bCs/>
                <w:color w:val="000000"/>
                <w:sz w:val="24"/>
                <w:szCs w:val="24"/>
              </w:rPr>
            </w:pPr>
            <w:r>
              <w:rPr>
                <w:b/>
                <w:bCs/>
                <w:color w:val="000000"/>
                <w:sz w:val="24"/>
                <w:szCs w:val="24"/>
              </w:rPr>
              <w:t>Contact</w:t>
            </w:r>
          </w:p>
        </w:tc>
      </w:tr>
      <w:tr w:rsidR="00EF5301" w14:paraId="147D7069" w14:textId="77777777">
        <w:trPr>
          <w:trHeight w:val="858"/>
        </w:trPr>
        <w:tc>
          <w:tcPr>
            <w:tcW w:w="2012" w:type="dxa"/>
          </w:tcPr>
          <w:p w14:paraId="732E3C2F" w14:textId="77777777" w:rsidR="00EF5301" w:rsidRDefault="00000000">
            <w:pPr>
              <w:pBdr>
                <w:top w:val="nil"/>
                <w:left w:val="nil"/>
                <w:bottom w:val="nil"/>
                <w:right w:val="nil"/>
                <w:between w:val="nil"/>
              </w:pBdr>
              <w:spacing w:before="106" w:line="271" w:lineRule="auto"/>
              <w:ind w:left="119"/>
              <w:rPr>
                <w:color w:val="000000"/>
                <w:sz w:val="24"/>
                <w:szCs w:val="24"/>
              </w:rPr>
            </w:pPr>
            <w:r>
              <w:rPr>
                <w:color w:val="000000"/>
                <w:sz w:val="24"/>
                <w:szCs w:val="24"/>
              </w:rPr>
              <w:t>Ward-level announcements</w:t>
            </w:r>
          </w:p>
        </w:tc>
        <w:tc>
          <w:tcPr>
            <w:tcW w:w="2925" w:type="dxa"/>
          </w:tcPr>
          <w:p w14:paraId="4FC7D481" w14:textId="77777777" w:rsidR="00EF5301" w:rsidRDefault="00000000">
            <w:pPr>
              <w:pBdr>
                <w:top w:val="nil"/>
                <w:left w:val="nil"/>
                <w:bottom w:val="nil"/>
                <w:right w:val="nil"/>
                <w:between w:val="nil"/>
              </w:pBdr>
              <w:spacing w:before="106" w:line="271" w:lineRule="auto"/>
              <w:ind w:left="839" w:right="559"/>
              <w:rPr>
                <w:color w:val="000000"/>
                <w:sz w:val="24"/>
                <w:szCs w:val="24"/>
              </w:rPr>
            </w:pPr>
            <w:r>
              <w:rPr>
                <w:color w:val="000000"/>
                <w:sz w:val="24"/>
                <w:szCs w:val="24"/>
              </w:rPr>
              <w:t>SHARADHA HI</w:t>
            </w:r>
          </w:p>
        </w:tc>
        <w:tc>
          <w:tcPr>
            <w:tcW w:w="3631" w:type="dxa"/>
          </w:tcPr>
          <w:p w14:paraId="40303566" w14:textId="77777777" w:rsidR="00EF5301" w:rsidRDefault="00000000">
            <w:pPr>
              <w:pBdr>
                <w:top w:val="nil"/>
                <w:left w:val="nil"/>
                <w:bottom w:val="nil"/>
                <w:right w:val="nil"/>
                <w:between w:val="nil"/>
              </w:pBdr>
              <w:spacing w:before="106"/>
              <w:ind w:left="838"/>
              <w:rPr>
                <w:color w:val="000000"/>
                <w:sz w:val="24"/>
                <w:szCs w:val="24"/>
              </w:rPr>
            </w:pPr>
            <w:r>
              <w:rPr>
                <w:color w:val="000000"/>
                <w:sz w:val="24"/>
                <w:szCs w:val="24"/>
              </w:rPr>
              <w:t>9447053469</w:t>
            </w:r>
          </w:p>
        </w:tc>
      </w:tr>
      <w:tr w:rsidR="00EF5301" w14:paraId="07F07E5B" w14:textId="77777777">
        <w:trPr>
          <w:trHeight w:val="863"/>
        </w:trPr>
        <w:tc>
          <w:tcPr>
            <w:tcW w:w="2012" w:type="dxa"/>
          </w:tcPr>
          <w:p w14:paraId="2B4E2444" w14:textId="77777777" w:rsidR="00EF5301" w:rsidRDefault="00000000">
            <w:pPr>
              <w:pBdr>
                <w:top w:val="nil"/>
                <w:left w:val="nil"/>
                <w:bottom w:val="nil"/>
                <w:right w:val="nil"/>
                <w:between w:val="nil"/>
              </w:pBdr>
              <w:spacing w:before="111"/>
              <w:ind w:left="119"/>
              <w:rPr>
                <w:color w:val="000000"/>
                <w:sz w:val="24"/>
                <w:szCs w:val="24"/>
              </w:rPr>
            </w:pPr>
            <w:r>
              <w:rPr>
                <w:color w:val="000000"/>
                <w:sz w:val="24"/>
                <w:szCs w:val="24"/>
              </w:rPr>
              <w:t>Social media</w:t>
            </w:r>
          </w:p>
        </w:tc>
        <w:tc>
          <w:tcPr>
            <w:tcW w:w="2925" w:type="dxa"/>
          </w:tcPr>
          <w:p w14:paraId="6FD2206A" w14:textId="77777777" w:rsidR="00EF5301" w:rsidRDefault="00000000">
            <w:pPr>
              <w:pBdr>
                <w:top w:val="nil"/>
                <w:left w:val="nil"/>
                <w:bottom w:val="nil"/>
                <w:right w:val="nil"/>
                <w:between w:val="nil"/>
              </w:pBdr>
              <w:spacing w:before="111" w:line="266" w:lineRule="auto"/>
              <w:ind w:left="839" w:right="1016"/>
              <w:rPr>
                <w:color w:val="000000"/>
                <w:sz w:val="24"/>
                <w:szCs w:val="24"/>
              </w:rPr>
            </w:pPr>
            <w:r>
              <w:rPr>
                <w:color w:val="000000"/>
                <w:sz w:val="24"/>
                <w:szCs w:val="24"/>
              </w:rPr>
              <w:t>JITHIN JHI</w:t>
            </w:r>
          </w:p>
        </w:tc>
        <w:tc>
          <w:tcPr>
            <w:tcW w:w="3631" w:type="dxa"/>
          </w:tcPr>
          <w:p w14:paraId="6B3268EF" w14:textId="77777777" w:rsidR="00EF5301" w:rsidRDefault="00000000">
            <w:pPr>
              <w:pBdr>
                <w:top w:val="nil"/>
                <w:left w:val="nil"/>
                <w:bottom w:val="nil"/>
                <w:right w:val="nil"/>
                <w:between w:val="nil"/>
              </w:pBdr>
              <w:spacing w:before="111"/>
              <w:ind w:left="838"/>
              <w:rPr>
                <w:color w:val="000000"/>
                <w:sz w:val="24"/>
                <w:szCs w:val="24"/>
              </w:rPr>
            </w:pPr>
            <w:r>
              <w:rPr>
                <w:color w:val="000000"/>
                <w:sz w:val="24"/>
                <w:szCs w:val="24"/>
              </w:rPr>
              <w:t>9961933702</w:t>
            </w:r>
          </w:p>
        </w:tc>
      </w:tr>
      <w:tr w:rsidR="00EF5301" w14:paraId="0153DF42" w14:textId="77777777">
        <w:trPr>
          <w:trHeight w:val="863"/>
        </w:trPr>
        <w:tc>
          <w:tcPr>
            <w:tcW w:w="2012" w:type="dxa"/>
          </w:tcPr>
          <w:p w14:paraId="302C2155" w14:textId="77777777" w:rsidR="00EF5301" w:rsidRDefault="00000000">
            <w:pPr>
              <w:pBdr>
                <w:top w:val="nil"/>
                <w:left w:val="nil"/>
                <w:bottom w:val="nil"/>
                <w:right w:val="nil"/>
                <w:between w:val="nil"/>
              </w:pBdr>
              <w:tabs>
                <w:tab w:val="left" w:pos="1425"/>
              </w:tabs>
              <w:spacing w:before="106" w:line="271" w:lineRule="auto"/>
              <w:ind w:left="119" w:right="102"/>
              <w:rPr>
                <w:color w:val="000000"/>
                <w:sz w:val="21"/>
                <w:szCs w:val="21"/>
              </w:rPr>
            </w:pPr>
            <w:r>
              <w:rPr>
                <w:color w:val="000000"/>
                <w:sz w:val="21"/>
                <w:szCs w:val="21"/>
              </w:rPr>
              <w:t>Local</w:t>
            </w:r>
            <w:r>
              <w:rPr>
                <w:color w:val="000000"/>
                <w:sz w:val="21"/>
                <w:szCs w:val="21"/>
              </w:rPr>
              <w:tab/>
              <w:t>Cable TV/Radio</w:t>
            </w:r>
          </w:p>
        </w:tc>
        <w:tc>
          <w:tcPr>
            <w:tcW w:w="2925" w:type="dxa"/>
          </w:tcPr>
          <w:p w14:paraId="28077D2B" w14:textId="77777777" w:rsidR="00EF5301" w:rsidRDefault="00000000">
            <w:pPr>
              <w:pBdr>
                <w:top w:val="nil"/>
                <w:left w:val="nil"/>
                <w:bottom w:val="nil"/>
                <w:right w:val="nil"/>
                <w:between w:val="nil"/>
              </w:pBdr>
              <w:spacing w:before="106" w:line="271" w:lineRule="auto"/>
              <w:ind w:left="839" w:right="853"/>
              <w:rPr>
                <w:color w:val="000000"/>
                <w:sz w:val="24"/>
                <w:szCs w:val="24"/>
              </w:rPr>
            </w:pPr>
            <w:r>
              <w:rPr>
                <w:color w:val="000000"/>
                <w:sz w:val="24"/>
                <w:szCs w:val="24"/>
              </w:rPr>
              <w:t>ANUPRIYA JPHN</w:t>
            </w:r>
          </w:p>
        </w:tc>
        <w:tc>
          <w:tcPr>
            <w:tcW w:w="3631" w:type="dxa"/>
          </w:tcPr>
          <w:p w14:paraId="42599271" w14:textId="77777777" w:rsidR="00EF5301" w:rsidRDefault="00000000">
            <w:pPr>
              <w:pBdr>
                <w:top w:val="nil"/>
                <w:left w:val="nil"/>
                <w:bottom w:val="nil"/>
                <w:right w:val="nil"/>
                <w:between w:val="nil"/>
              </w:pBdr>
              <w:spacing w:before="106"/>
              <w:ind w:left="838"/>
              <w:rPr>
                <w:color w:val="000000"/>
                <w:sz w:val="24"/>
                <w:szCs w:val="24"/>
              </w:rPr>
            </w:pPr>
            <w:r>
              <w:rPr>
                <w:color w:val="000000"/>
                <w:sz w:val="24"/>
                <w:szCs w:val="24"/>
              </w:rPr>
              <w:t>9497382895</w:t>
            </w:r>
          </w:p>
        </w:tc>
      </w:tr>
    </w:tbl>
    <w:p w14:paraId="09A8912A" w14:textId="77777777" w:rsidR="00EF5301" w:rsidRDefault="00EF5301">
      <w:pPr>
        <w:pBdr>
          <w:top w:val="nil"/>
          <w:left w:val="nil"/>
          <w:bottom w:val="nil"/>
          <w:right w:val="nil"/>
          <w:between w:val="nil"/>
        </w:pBdr>
        <w:spacing w:before="156"/>
        <w:rPr>
          <w:color w:val="000000"/>
          <w:sz w:val="28"/>
          <w:szCs w:val="28"/>
        </w:rPr>
      </w:pPr>
    </w:p>
    <w:p w14:paraId="22D5B5DA" w14:textId="77777777" w:rsidR="00EF5301" w:rsidRDefault="00000000">
      <w:pPr>
        <w:numPr>
          <w:ilvl w:val="1"/>
          <w:numId w:val="14"/>
        </w:numPr>
        <w:pBdr>
          <w:top w:val="nil"/>
          <w:left w:val="nil"/>
          <w:bottom w:val="nil"/>
          <w:right w:val="nil"/>
          <w:between w:val="nil"/>
        </w:pBdr>
        <w:tabs>
          <w:tab w:val="left" w:pos="1168"/>
          <w:tab w:val="left" w:pos="4061"/>
          <w:tab w:val="left" w:pos="6149"/>
          <w:tab w:val="left" w:pos="8611"/>
        </w:tabs>
        <w:spacing w:line="266" w:lineRule="auto"/>
        <w:ind w:left="1168" w:right="1131" w:hanging="361"/>
        <w:jc w:val="both"/>
        <w:rPr>
          <w:color w:val="000000"/>
          <w:sz w:val="24"/>
          <w:szCs w:val="24"/>
        </w:rPr>
      </w:pPr>
      <w:r>
        <w:rPr>
          <w:color w:val="000000"/>
          <w:sz w:val="24"/>
          <w:szCs w:val="24"/>
        </w:rPr>
        <w:t>All messages disseminated through the Hub shall align with advisories issued by the Health Department and District authorities.</w:t>
      </w:r>
    </w:p>
    <w:p w14:paraId="7BAE3702" w14:textId="77777777" w:rsidR="00EF5301" w:rsidRDefault="00EF5301">
      <w:pPr>
        <w:pBdr>
          <w:top w:val="nil"/>
          <w:left w:val="nil"/>
          <w:bottom w:val="nil"/>
          <w:right w:val="nil"/>
          <w:between w:val="nil"/>
        </w:pBdr>
        <w:spacing w:before="43"/>
        <w:jc w:val="both"/>
        <w:rPr>
          <w:color w:val="000000"/>
          <w:sz w:val="24"/>
          <w:szCs w:val="24"/>
        </w:rPr>
      </w:pPr>
    </w:p>
    <w:p w14:paraId="658142DF" w14:textId="77777777" w:rsidR="00EF5301" w:rsidRDefault="00000000">
      <w:pPr>
        <w:numPr>
          <w:ilvl w:val="1"/>
          <w:numId w:val="14"/>
        </w:numPr>
        <w:pBdr>
          <w:top w:val="nil"/>
          <w:left w:val="nil"/>
          <w:bottom w:val="nil"/>
          <w:right w:val="nil"/>
          <w:between w:val="nil"/>
        </w:pBdr>
        <w:tabs>
          <w:tab w:val="left" w:pos="1168"/>
          <w:tab w:val="left" w:pos="8149"/>
        </w:tabs>
        <w:spacing w:line="271" w:lineRule="auto"/>
        <w:ind w:left="1168" w:right="1128" w:hanging="361"/>
        <w:jc w:val="both"/>
        <w:rPr>
          <w:color w:val="000000"/>
          <w:sz w:val="24"/>
          <w:szCs w:val="24"/>
        </w:rPr>
      </w:pPr>
      <w:r>
        <w:rPr>
          <w:color w:val="000000"/>
          <w:sz w:val="24"/>
          <w:szCs w:val="24"/>
        </w:rPr>
        <w:t>Community leaders shall be sensitized to support behavior change, reduce stigma, and counter misinformation.</w:t>
      </w:r>
    </w:p>
    <w:p w14:paraId="2AEF3FE7" w14:textId="77777777" w:rsidR="00EF5301" w:rsidRDefault="00EF5301">
      <w:pPr>
        <w:pBdr>
          <w:top w:val="nil"/>
          <w:left w:val="nil"/>
          <w:bottom w:val="nil"/>
          <w:right w:val="nil"/>
          <w:between w:val="nil"/>
        </w:pBdr>
        <w:spacing w:before="32"/>
        <w:rPr>
          <w:color w:val="000000"/>
          <w:sz w:val="24"/>
          <w:szCs w:val="24"/>
        </w:rPr>
      </w:pPr>
    </w:p>
    <w:p w14:paraId="3773410F" w14:textId="77777777" w:rsidR="00EF5301" w:rsidRDefault="00000000">
      <w:pPr>
        <w:numPr>
          <w:ilvl w:val="1"/>
          <w:numId w:val="14"/>
        </w:numPr>
        <w:pBdr>
          <w:top w:val="nil"/>
          <w:left w:val="nil"/>
          <w:bottom w:val="nil"/>
          <w:right w:val="nil"/>
          <w:between w:val="nil"/>
        </w:pBdr>
        <w:tabs>
          <w:tab w:val="left" w:pos="1168"/>
        </w:tabs>
        <w:spacing w:line="271" w:lineRule="auto"/>
        <w:ind w:left="1168" w:right="1134" w:hanging="361"/>
        <w:rPr>
          <w:color w:val="000000"/>
          <w:sz w:val="24"/>
          <w:szCs w:val="24"/>
        </w:rPr>
      </w:pPr>
      <w:r>
        <w:rPr>
          <w:color w:val="000000"/>
          <w:sz w:val="24"/>
          <w:szCs w:val="24"/>
        </w:rPr>
        <w:t>Special efforts shall be made to reach vulnerable and hard-to-reach populations using locally appropriate communication methods.</w:t>
      </w:r>
    </w:p>
    <w:p w14:paraId="5B93A281" w14:textId="77777777" w:rsidR="00EF5301" w:rsidRDefault="00EF5301">
      <w:pPr>
        <w:pBdr>
          <w:top w:val="nil"/>
          <w:left w:val="nil"/>
          <w:bottom w:val="nil"/>
          <w:right w:val="nil"/>
          <w:between w:val="nil"/>
        </w:pBdr>
        <w:spacing w:before="31"/>
        <w:rPr>
          <w:color w:val="000000"/>
          <w:sz w:val="24"/>
          <w:szCs w:val="24"/>
        </w:rPr>
      </w:pPr>
    </w:p>
    <w:p w14:paraId="49CE28B2" w14:textId="77777777" w:rsidR="00EF5301" w:rsidRDefault="00000000">
      <w:pPr>
        <w:pBdr>
          <w:top w:val="nil"/>
          <w:left w:val="nil"/>
          <w:bottom w:val="nil"/>
          <w:right w:val="nil"/>
          <w:between w:val="nil"/>
        </w:pBdr>
        <w:spacing w:line="268" w:lineRule="auto"/>
        <w:ind w:left="1168" w:right="1131"/>
        <w:jc w:val="both"/>
        <w:rPr>
          <w:color w:val="000000"/>
          <w:sz w:val="24"/>
          <w:szCs w:val="24"/>
        </w:rPr>
      </w:pPr>
      <w:r>
        <w:rPr>
          <w:b/>
          <w:bCs/>
          <w:color w:val="000000"/>
          <w:sz w:val="24"/>
          <w:szCs w:val="24"/>
        </w:rPr>
        <w:t xml:space="preserve">Rumor Tracking: </w:t>
      </w:r>
      <w:r>
        <w:rPr>
          <w:color w:val="000000"/>
          <w:sz w:val="24"/>
          <w:szCs w:val="24"/>
        </w:rPr>
        <w:t>A designated volunteer will monitor local social media/WhatsApp groups daily to identify misinformation and issue official clarifications via the Communication Hub.</w:t>
      </w:r>
    </w:p>
    <w:p w14:paraId="04FC1BD8" w14:textId="77777777" w:rsidR="00EF5301" w:rsidRDefault="00000000">
      <w:pPr>
        <w:pStyle w:val="Heading6"/>
        <w:numPr>
          <w:ilvl w:val="0"/>
          <w:numId w:val="14"/>
        </w:numPr>
        <w:tabs>
          <w:tab w:val="left" w:pos="1166"/>
        </w:tabs>
        <w:spacing w:before="154"/>
        <w:ind w:left="1166" w:hanging="358"/>
        <w:jc w:val="both"/>
      </w:pPr>
      <w:bookmarkStart w:id="102" w:name="bookmark=id.qx7vh4dy05a5" w:colFirst="0" w:colLast="0"/>
      <w:bookmarkEnd w:id="102"/>
      <w:r>
        <w:t>Coordination with District/State Authorities &amp; Other Organisations</w:t>
      </w:r>
    </w:p>
    <w:p w14:paraId="56C4E584" w14:textId="77777777" w:rsidR="00EF5301" w:rsidRDefault="00000000">
      <w:pPr>
        <w:pBdr>
          <w:top w:val="nil"/>
          <w:left w:val="nil"/>
          <w:bottom w:val="nil"/>
          <w:right w:val="nil"/>
          <w:between w:val="nil"/>
        </w:pBdr>
        <w:spacing w:before="133" w:line="268" w:lineRule="auto"/>
        <w:ind w:left="1168" w:right="1135"/>
        <w:jc w:val="both"/>
        <w:rPr>
          <w:color w:val="000000"/>
          <w:sz w:val="24"/>
          <w:szCs w:val="24"/>
        </w:rPr>
      </w:pPr>
      <w:r>
        <w:rPr>
          <w:color w:val="000000"/>
          <w:sz w:val="24"/>
          <w:szCs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AA5CDB2" w14:textId="77777777" w:rsidR="00EF5301" w:rsidRDefault="00EF5301">
      <w:pPr>
        <w:pBdr>
          <w:top w:val="nil"/>
          <w:left w:val="nil"/>
          <w:bottom w:val="nil"/>
          <w:right w:val="nil"/>
          <w:between w:val="nil"/>
        </w:pBdr>
        <w:spacing w:before="274"/>
        <w:rPr>
          <w:color w:val="000000"/>
          <w:sz w:val="24"/>
          <w:szCs w:val="24"/>
        </w:rPr>
      </w:pPr>
    </w:p>
    <w:p w14:paraId="25D11037" w14:textId="77777777" w:rsidR="00EF5301" w:rsidRDefault="00000000">
      <w:pPr>
        <w:ind w:left="1168"/>
        <w:rPr>
          <w:sz w:val="28"/>
          <w:szCs w:val="28"/>
        </w:rPr>
      </w:pPr>
      <w:bookmarkStart w:id="103" w:name="bookmark=id.4shwn35n6oes" w:colFirst="0" w:colLast="0"/>
      <w:bookmarkEnd w:id="103"/>
      <w:r>
        <w:rPr>
          <w:sz w:val="28"/>
          <w:szCs w:val="28"/>
        </w:rPr>
        <w:t>Key Details:</w:t>
      </w:r>
    </w:p>
    <w:p w14:paraId="6067CCB2" w14:textId="77777777" w:rsidR="00EF5301" w:rsidRDefault="00000000">
      <w:pPr>
        <w:numPr>
          <w:ilvl w:val="1"/>
          <w:numId w:val="14"/>
        </w:numPr>
        <w:pBdr>
          <w:top w:val="nil"/>
          <w:left w:val="nil"/>
          <w:bottom w:val="nil"/>
          <w:right w:val="nil"/>
          <w:between w:val="nil"/>
        </w:pBdr>
        <w:tabs>
          <w:tab w:val="left" w:pos="1888"/>
        </w:tabs>
        <w:spacing w:before="286"/>
        <w:ind w:left="1888"/>
        <w:rPr>
          <w:b/>
          <w:bCs/>
          <w:color w:val="000000"/>
          <w:sz w:val="24"/>
          <w:szCs w:val="24"/>
        </w:rPr>
      </w:pPr>
      <w:r>
        <w:rPr>
          <w:b/>
          <w:bCs/>
          <w:color w:val="000000"/>
          <w:sz w:val="24"/>
          <w:szCs w:val="24"/>
        </w:rPr>
        <w:t xml:space="preserve">Nodal Officer for Reporting: </w:t>
      </w:r>
      <w:r>
        <w:rPr>
          <w:color w:val="000000"/>
          <w:sz w:val="24"/>
          <w:szCs w:val="24"/>
        </w:rPr>
        <w:t>Medical Officer</w:t>
      </w:r>
    </w:p>
    <w:p w14:paraId="0924A3C8" w14:textId="77777777" w:rsidR="00EF5301" w:rsidRDefault="00000000">
      <w:pPr>
        <w:numPr>
          <w:ilvl w:val="1"/>
          <w:numId w:val="14"/>
        </w:numPr>
        <w:pBdr>
          <w:top w:val="nil"/>
          <w:left w:val="nil"/>
          <w:bottom w:val="nil"/>
          <w:right w:val="nil"/>
          <w:between w:val="nil"/>
        </w:pBdr>
        <w:tabs>
          <w:tab w:val="left" w:pos="1888"/>
        </w:tabs>
        <w:spacing w:before="36"/>
        <w:ind w:left="1888"/>
        <w:rPr>
          <w:b/>
          <w:bCs/>
          <w:color w:val="000000"/>
          <w:sz w:val="24"/>
          <w:szCs w:val="24"/>
        </w:rPr>
      </w:pPr>
      <w:r>
        <w:rPr>
          <w:b/>
          <w:bCs/>
          <w:color w:val="000000"/>
          <w:sz w:val="24"/>
          <w:szCs w:val="24"/>
        </w:rPr>
        <w:t xml:space="preserve">Contact Number: </w:t>
      </w:r>
      <w:r>
        <w:rPr>
          <w:color w:val="000000"/>
          <w:sz w:val="24"/>
          <w:szCs w:val="24"/>
        </w:rPr>
        <w:t>9895403667</w:t>
      </w:r>
    </w:p>
    <w:p w14:paraId="5DABDE56" w14:textId="77777777" w:rsidR="00EF5301" w:rsidRDefault="00000000">
      <w:pPr>
        <w:pBdr>
          <w:top w:val="nil"/>
          <w:left w:val="nil"/>
          <w:bottom w:val="nil"/>
          <w:right w:val="nil"/>
          <w:between w:val="nil"/>
        </w:pBdr>
        <w:spacing w:before="272"/>
        <w:ind w:left="1168"/>
        <w:rPr>
          <w:color w:val="000000"/>
          <w:sz w:val="24"/>
          <w:szCs w:val="24"/>
        </w:rPr>
        <w:sectPr w:rsidR="00EF5301">
          <w:pgSz w:w="11910" w:h="16840"/>
          <w:pgMar w:top="1340" w:right="141" w:bottom="1820" w:left="992" w:header="0" w:footer="1631" w:gutter="0"/>
          <w:cols w:space="720"/>
        </w:sectPr>
      </w:pPr>
      <w:r>
        <w:rPr>
          <w:color w:val="000000"/>
          <w:sz w:val="24"/>
          <w:szCs w:val="24"/>
        </w:rPr>
        <w:t>Reporting Schedule and Protocols:</w:t>
      </w:r>
    </w:p>
    <w:p w14:paraId="257D694D" w14:textId="77777777" w:rsidR="00EF5301" w:rsidRDefault="00EF5301">
      <w:pPr>
        <w:pBdr>
          <w:top w:val="nil"/>
          <w:left w:val="nil"/>
          <w:bottom w:val="nil"/>
          <w:right w:val="nil"/>
          <w:between w:val="nil"/>
        </w:pBdr>
        <w:spacing w:line="276" w:lineRule="auto"/>
        <w:rPr>
          <w:color w:val="000000"/>
          <w:sz w:val="24"/>
          <w:szCs w:val="24"/>
        </w:rPr>
      </w:pPr>
    </w:p>
    <w:tbl>
      <w:tblPr>
        <w:tblStyle w:val="afffc"/>
        <w:tblW w:w="8565" w:type="dxa"/>
        <w:tblInd w:w="126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666"/>
        <w:gridCol w:w="2535"/>
        <w:gridCol w:w="1786"/>
        <w:gridCol w:w="2578"/>
      </w:tblGrid>
      <w:tr w:rsidR="00EF5301" w14:paraId="4DA4AC8D" w14:textId="77777777">
        <w:trPr>
          <w:trHeight w:val="551"/>
        </w:trPr>
        <w:tc>
          <w:tcPr>
            <w:tcW w:w="1666" w:type="dxa"/>
            <w:shd w:val="clear" w:color="auto" w:fill="F1F1F1"/>
          </w:tcPr>
          <w:p w14:paraId="573D8391"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To Whom</w:t>
            </w:r>
          </w:p>
        </w:tc>
        <w:tc>
          <w:tcPr>
            <w:tcW w:w="2535" w:type="dxa"/>
            <w:shd w:val="clear" w:color="auto" w:fill="F1F1F1"/>
          </w:tcPr>
          <w:p w14:paraId="6DED2E49"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What to Report</w:t>
            </w:r>
          </w:p>
        </w:tc>
        <w:tc>
          <w:tcPr>
            <w:tcW w:w="1786" w:type="dxa"/>
            <w:shd w:val="clear" w:color="auto" w:fill="F1F1F1"/>
          </w:tcPr>
          <w:p w14:paraId="3F1593D7" w14:textId="77777777" w:rsidR="00EF5301" w:rsidRDefault="00000000">
            <w:pPr>
              <w:pBdr>
                <w:top w:val="nil"/>
                <w:left w:val="nil"/>
                <w:bottom w:val="nil"/>
                <w:right w:val="nil"/>
                <w:between w:val="nil"/>
              </w:pBdr>
              <w:spacing w:before="106"/>
              <w:ind w:left="120"/>
              <w:rPr>
                <w:b/>
                <w:bCs/>
                <w:color w:val="000000"/>
                <w:sz w:val="24"/>
                <w:szCs w:val="24"/>
              </w:rPr>
            </w:pPr>
            <w:r>
              <w:rPr>
                <w:b/>
                <w:bCs/>
                <w:color w:val="000000"/>
                <w:sz w:val="24"/>
                <w:szCs w:val="24"/>
              </w:rPr>
              <w:t>Frequency</w:t>
            </w:r>
          </w:p>
        </w:tc>
        <w:tc>
          <w:tcPr>
            <w:tcW w:w="2578" w:type="dxa"/>
            <w:shd w:val="clear" w:color="auto" w:fill="F1F1F1"/>
          </w:tcPr>
          <w:p w14:paraId="39D5798B" w14:textId="77777777" w:rsidR="00EF5301" w:rsidRDefault="00000000">
            <w:pPr>
              <w:pBdr>
                <w:top w:val="nil"/>
                <w:left w:val="nil"/>
                <w:bottom w:val="nil"/>
                <w:right w:val="nil"/>
                <w:between w:val="nil"/>
              </w:pBdr>
              <w:spacing w:before="106"/>
              <w:ind w:left="120"/>
              <w:rPr>
                <w:b/>
                <w:bCs/>
                <w:color w:val="000000"/>
                <w:sz w:val="24"/>
                <w:szCs w:val="24"/>
              </w:rPr>
            </w:pPr>
            <w:r>
              <w:rPr>
                <w:b/>
                <w:bCs/>
                <w:color w:val="000000"/>
                <w:sz w:val="24"/>
                <w:szCs w:val="24"/>
              </w:rPr>
              <w:t>Nodal Person</w:t>
            </w:r>
          </w:p>
        </w:tc>
      </w:tr>
      <w:tr w:rsidR="00EF5301" w14:paraId="08613302" w14:textId="77777777">
        <w:trPr>
          <w:trHeight w:val="1483"/>
        </w:trPr>
        <w:tc>
          <w:tcPr>
            <w:tcW w:w="1666" w:type="dxa"/>
          </w:tcPr>
          <w:p w14:paraId="417C7C02" w14:textId="77777777" w:rsidR="00EF5301" w:rsidRDefault="00000000">
            <w:pPr>
              <w:pBdr>
                <w:top w:val="nil"/>
                <w:left w:val="nil"/>
                <w:bottom w:val="nil"/>
                <w:right w:val="nil"/>
                <w:between w:val="nil"/>
              </w:pBdr>
              <w:spacing w:before="107"/>
              <w:ind w:left="119"/>
              <w:rPr>
                <w:b/>
                <w:bCs/>
                <w:color w:val="000000"/>
                <w:sz w:val="24"/>
                <w:szCs w:val="24"/>
              </w:rPr>
            </w:pPr>
            <w:r>
              <w:rPr>
                <w:b/>
                <w:bCs/>
                <w:color w:val="000000"/>
                <w:sz w:val="24"/>
                <w:szCs w:val="24"/>
              </w:rPr>
              <w:t>Block PHC</w:t>
            </w:r>
          </w:p>
        </w:tc>
        <w:tc>
          <w:tcPr>
            <w:tcW w:w="2535" w:type="dxa"/>
          </w:tcPr>
          <w:p w14:paraId="5FAE29F2" w14:textId="77777777" w:rsidR="00EF5301" w:rsidRDefault="00000000">
            <w:pPr>
              <w:pBdr>
                <w:top w:val="nil"/>
                <w:left w:val="nil"/>
                <w:bottom w:val="nil"/>
                <w:right w:val="nil"/>
                <w:between w:val="nil"/>
              </w:pBdr>
              <w:tabs>
                <w:tab w:val="left" w:pos="1591"/>
              </w:tabs>
              <w:spacing w:before="107"/>
              <w:ind w:left="119"/>
              <w:rPr>
                <w:color w:val="000000"/>
                <w:sz w:val="24"/>
                <w:szCs w:val="24"/>
              </w:rPr>
            </w:pPr>
            <w:r>
              <w:rPr>
                <w:color w:val="000000"/>
                <w:sz w:val="24"/>
                <w:szCs w:val="24"/>
              </w:rPr>
              <w:t>Complete</w:t>
            </w:r>
            <w:r>
              <w:rPr>
                <w:color w:val="000000"/>
                <w:sz w:val="24"/>
                <w:szCs w:val="24"/>
              </w:rPr>
              <w:tab/>
              <w:t>Situation</w:t>
            </w:r>
          </w:p>
          <w:p w14:paraId="378C2539" w14:textId="77777777" w:rsidR="00EF5301" w:rsidRDefault="00000000">
            <w:pPr>
              <w:pBdr>
                <w:top w:val="nil"/>
                <w:left w:val="nil"/>
                <w:bottom w:val="nil"/>
                <w:right w:val="nil"/>
                <w:between w:val="nil"/>
              </w:pBdr>
              <w:tabs>
                <w:tab w:val="left" w:pos="1770"/>
              </w:tabs>
              <w:spacing w:before="36"/>
              <w:ind w:left="119"/>
              <w:rPr>
                <w:color w:val="000000"/>
                <w:sz w:val="24"/>
                <w:szCs w:val="24"/>
              </w:rPr>
            </w:pPr>
            <w:r>
              <w:rPr>
                <w:color w:val="000000"/>
                <w:sz w:val="24"/>
                <w:szCs w:val="24"/>
              </w:rPr>
              <w:t>Report</w:t>
            </w:r>
            <w:r>
              <w:rPr>
                <w:color w:val="000000"/>
                <w:sz w:val="24"/>
                <w:szCs w:val="24"/>
              </w:rPr>
              <w:tab/>
              <w:t>(Cases,</w:t>
            </w:r>
          </w:p>
          <w:p w14:paraId="167CBC4C" w14:textId="77777777" w:rsidR="00EF5301" w:rsidRDefault="00000000">
            <w:pPr>
              <w:pBdr>
                <w:top w:val="nil"/>
                <w:left w:val="nil"/>
                <w:bottom w:val="nil"/>
                <w:right w:val="nil"/>
                <w:between w:val="nil"/>
              </w:pBdr>
              <w:tabs>
                <w:tab w:val="left" w:pos="1908"/>
              </w:tabs>
              <w:spacing w:before="31" w:line="271" w:lineRule="auto"/>
              <w:ind w:left="119" w:right="95"/>
              <w:rPr>
                <w:color w:val="000000"/>
                <w:sz w:val="24"/>
                <w:szCs w:val="24"/>
              </w:rPr>
            </w:pPr>
            <w:r>
              <w:rPr>
                <w:color w:val="000000"/>
                <w:sz w:val="24"/>
                <w:szCs w:val="24"/>
              </w:rPr>
              <w:t>Quarantine,</w:t>
            </w:r>
            <w:r>
              <w:rPr>
                <w:color w:val="000000"/>
                <w:sz w:val="24"/>
                <w:szCs w:val="24"/>
              </w:rPr>
              <w:tab/>
              <w:t>Beds, Screening, Deaths)</w:t>
            </w:r>
          </w:p>
        </w:tc>
        <w:tc>
          <w:tcPr>
            <w:tcW w:w="1786" w:type="dxa"/>
          </w:tcPr>
          <w:p w14:paraId="4A50791D"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Daily</w:t>
            </w:r>
          </w:p>
        </w:tc>
        <w:tc>
          <w:tcPr>
            <w:tcW w:w="2578" w:type="dxa"/>
          </w:tcPr>
          <w:p w14:paraId="0C432EA5" w14:textId="77777777" w:rsidR="00EF5301" w:rsidRDefault="00000000">
            <w:pPr>
              <w:pBdr>
                <w:top w:val="nil"/>
                <w:left w:val="nil"/>
                <w:bottom w:val="nil"/>
                <w:right w:val="nil"/>
                <w:between w:val="nil"/>
              </w:pBdr>
              <w:rPr>
                <w:color w:val="000000"/>
                <w:sz w:val="24"/>
                <w:szCs w:val="24"/>
              </w:rPr>
            </w:pPr>
            <w:r>
              <w:rPr>
                <w:color w:val="000000"/>
                <w:sz w:val="24"/>
                <w:szCs w:val="24"/>
              </w:rPr>
              <w:t>Medical Officer</w:t>
            </w:r>
          </w:p>
        </w:tc>
      </w:tr>
      <w:tr w:rsidR="00EF5301" w14:paraId="061CAF9B" w14:textId="77777777">
        <w:trPr>
          <w:trHeight w:val="1170"/>
        </w:trPr>
        <w:tc>
          <w:tcPr>
            <w:tcW w:w="1666" w:type="dxa"/>
          </w:tcPr>
          <w:p w14:paraId="13EE76A5" w14:textId="77777777" w:rsidR="00EF5301" w:rsidRDefault="00000000">
            <w:pPr>
              <w:pBdr>
                <w:top w:val="nil"/>
                <w:left w:val="nil"/>
                <w:bottom w:val="nil"/>
                <w:right w:val="nil"/>
                <w:between w:val="nil"/>
              </w:pBdr>
              <w:spacing w:before="107" w:line="266" w:lineRule="auto"/>
              <w:ind w:left="119"/>
              <w:rPr>
                <w:b/>
                <w:bCs/>
                <w:color w:val="000000"/>
                <w:sz w:val="24"/>
                <w:szCs w:val="24"/>
              </w:rPr>
            </w:pPr>
            <w:r>
              <w:rPr>
                <w:b/>
                <w:bCs/>
                <w:color w:val="000000"/>
                <w:sz w:val="24"/>
                <w:szCs w:val="24"/>
              </w:rPr>
              <w:t>District IDSP Unit</w:t>
            </w:r>
          </w:p>
        </w:tc>
        <w:tc>
          <w:tcPr>
            <w:tcW w:w="2535" w:type="dxa"/>
          </w:tcPr>
          <w:p w14:paraId="3E4A6425" w14:textId="77777777" w:rsidR="00EF5301" w:rsidRDefault="00000000">
            <w:pPr>
              <w:pBdr>
                <w:top w:val="nil"/>
                <w:left w:val="nil"/>
                <w:bottom w:val="nil"/>
                <w:right w:val="nil"/>
                <w:between w:val="nil"/>
              </w:pBdr>
              <w:spacing w:before="107" w:line="268" w:lineRule="auto"/>
              <w:ind w:left="119" w:right="97"/>
              <w:jc w:val="both"/>
              <w:rPr>
                <w:color w:val="000000"/>
                <w:sz w:val="24"/>
                <w:szCs w:val="24"/>
              </w:rPr>
            </w:pPr>
            <w:r>
              <w:rPr>
                <w:color w:val="000000"/>
                <w:sz w:val="24"/>
                <w:szCs w:val="24"/>
              </w:rPr>
              <w:t>Outbreaks/Clusters/Un usual Events (&gt;5 cases same ward)</w:t>
            </w:r>
          </w:p>
        </w:tc>
        <w:tc>
          <w:tcPr>
            <w:tcW w:w="1786" w:type="dxa"/>
          </w:tcPr>
          <w:p w14:paraId="46F0AEDE" w14:textId="77777777" w:rsidR="00EF5301" w:rsidRDefault="00000000">
            <w:pPr>
              <w:pBdr>
                <w:top w:val="nil"/>
                <w:left w:val="nil"/>
                <w:bottom w:val="nil"/>
                <w:right w:val="nil"/>
                <w:between w:val="nil"/>
              </w:pBdr>
              <w:rPr>
                <w:color w:val="000000"/>
                <w:sz w:val="24"/>
                <w:szCs w:val="24"/>
              </w:rPr>
            </w:pPr>
            <w:r>
              <w:rPr>
                <w:color w:val="000000"/>
                <w:sz w:val="24"/>
                <w:szCs w:val="24"/>
              </w:rPr>
              <w:t xml:space="preserve"> Daily</w:t>
            </w:r>
          </w:p>
        </w:tc>
        <w:tc>
          <w:tcPr>
            <w:tcW w:w="2578" w:type="dxa"/>
          </w:tcPr>
          <w:p w14:paraId="1A7142CF" w14:textId="77777777" w:rsidR="00EF5301" w:rsidRDefault="00000000">
            <w:pPr>
              <w:pBdr>
                <w:top w:val="nil"/>
                <w:left w:val="nil"/>
                <w:bottom w:val="nil"/>
                <w:right w:val="nil"/>
                <w:between w:val="nil"/>
              </w:pBdr>
              <w:rPr>
                <w:color w:val="000000"/>
                <w:sz w:val="24"/>
                <w:szCs w:val="24"/>
              </w:rPr>
            </w:pPr>
            <w:r>
              <w:rPr>
                <w:color w:val="000000"/>
                <w:sz w:val="24"/>
                <w:szCs w:val="24"/>
              </w:rPr>
              <w:t>Block Epidemiologist</w:t>
            </w:r>
          </w:p>
        </w:tc>
      </w:tr>
      <w:tr w:rsidR="00EF5301" w14:paraId="5F59B400" w14:textId="77777777">
        <w:trPr>
          <w:trHeight w:val="859"/>
        </w:trPr>
        <w:tc>
          <w:tcPr>
            <w:tcW w:w="1666" w:type="dxa"/>
          </w:tcPr>
          <w:p w14:paraId="15898DD3" w14:textId="77777777" w:rsidR="00EF5301" w:rsidRDefault="00000000">
            <w:pPr>
              <w:pBdr>
                <w:top w:val="nil"/>
                <w:left w:val="nil"/>
                <w:bottom w:val="nil"/>
                <w:right w:val="nil"/>
                <w:between w:val="nil"/>
              </w:pBdr>
              <w:spacing w:before="106" w:line="271" w:lineRule="auto"/>
              <w:ind w:left="119"/>
              <w:rPr>
                <w:b/>
                <w:bCs/>
                <w:color w:val="000000"/>
                <w:sz w:val="24"/>
                <w:szCs w:val="24"/>
              </w:rPr>
            </w:pPr>
            <w:r>
              <w:rPr>
                <w:b/>
                <w:bCs/>
                <w:color w:val="000000"/>
                <w:sz w:val="24"/>
                <w:szCs w:val="24"/>
              </w:rPr>
              <w:t>Veterinary Officer</w:t>
            </w:r>
          </w:p>
        </w:tc>
        <w:tc>
          <w:tcPr>
            <w:tcW w:w="2535" w:type="dxa"/>
          </w:tcPr>
          <w:p w14:paraId="59129A30" w14:textId="77777777" w:rsidR="00EF5301" w:rsidRDefault="00000000">
            <w:pPr>
              <w:pBdr>
                <w:top w:val="nil"/>
                <w:left w:val="nil"/>
                <w:bottom w:val="nil"/>
                <w:right w:val="nil"/>
                <w:between w:val="nil"/>
              </w:pBdr>
              <w:tabs>
                <w:tab w:val="left" w:pos="1847"/>
              </w:tabs>
              <w:spacing w:before="106" w:line="271" w:lineRule="auto"/>
              <w:ind w:left="119" w:right="97"/>
              <w:rPr>
                <w:color w:val="000000"/>
                <w:sz w:val="24"/>
                <w:szCs w:val="24"/>
              </w:rPr>
            </w:pPr>
            <w:r>
              <w:rPr>
                <w:color w:val="000000"/>
                <w:sz w:val="24"/>
                <w:szCs w:val="24"/>
              </w:rPr>
              <w:t>Animal health events/Zoonotic alerts</w:t>
            </w:r>
          </w:p>
        </w:tc>
        <w:tc>
          <w:tcPr>
            <w:tcW w:w="1786" w:type="dxa"/>
          </w:tcPr>
          <w:p w14:paraId="39B208AB" w14:textId="77777777" w:rsidR="00EF5301" w:rsidRDefault="00000000">
            <w:pPr>
              <w:pBdr>
                <w:top w:val="nil"/>
                <w:left w:val="nil"/>
                <w:bottom w:val="nil"/>
                <w:right w:val="nil"/>
                <w:between w:val="nil"/>
              </w:pBdr>
              <w:rPr>
                <w:color w:val="000000"/>
                <w:sz w:val="24"/>
                <w:szCs w:val="24"/>
              </w:rPr>
            </w:pPr>
            <w:r>
              <w:rPr>
                <w:color w:val="000000"/>
                <w:sz w:val="24"/>
                <w:szCs w:val="24"/>
              </w:rPr>
              <w:t>Daily</w:t>
            </w:r>
          </w:p>
        </w:tc>
        <w:tc>
          <w:tcPr>
            <w:tcW w:w="2578" w:type="dxa"/>
          </w:tcPr>
          <w:p w14:paraId="7E034ACE" w14:textId="77777777" w:rsidR="00EF5301" w:rsidRDefault="00000000">
            <w:pPr>
              <w:pBdr>
                <w:top w:val="nil"/>
                <w:left w:val="nil"/>
                <w:bottom w:val="nil"/>
                <w:right w:val="nil"/>
                <w:between w:val="nil"/>
              </w:pBdr>
              <w:rPr>
                <w:color w:val="000000"/>
                <w:sz w:val="24"/>
                <w:szCs w:val="24"/>
              </w:rPr>
            </w:pPr>
            <w:r>
              <w:rPr>
                <w:color w:val="000000"/>
                <w:sz w:val="24"/>
                <w:szCs w:val="24"/>
              </w:rPr>
              <w:t>DSO</w:t>
            </w:r>
          </w:p>
        </w:tc>
      </w:tr>
      <w:tr w:rsidR="00EF5301" w14:paraId="1D2260EA" w14:textId="77777777">
        <w:trPr>
          <w:trHeight w:val="863"/>
        </w:trPr>
        <w:tc>
          <w:tcPr>
            <w:tcW w:w="1666" w:type="dxa"/>
          </w:tcPr>
          <w:p w14:paraId="0F5B44E3" w14:textId="77777777" w:rsidR="00EF5301" w:rsidRDefault="00000000">
            <w:pPr>
              <w:pBdr>
                <w:top w:val="nil"/>
                <w:left w:val="nil"/>
                <w:bottom w:val="nil"/>
                <w:right w:val="nil"/>
                <w:between w:val="nil"/>
              </w:pBdr>
              <w:spacing w:before="111"/>
              <w:ind w:left="119"/>
              <w:rPr>
                <w:b/>
                <w:bCs/>
                <w:color w:val="000000"/>
                <w:sz w:val="24"/>
                <w:szCs w:val="24"/>
              </w:rPr>
            </w:pPr>
            <w:r>
              <w:rPr>
                <w:b/>
                <w:bCs/>
                <w:color w:val="000000"/>
                <w:sz w:val="24"/>
                <w:szCs w:val="24"/>
              </w:rPr>
              <w:t>State Cell</w:t>
            </w:r>
          </w:p>
        </w:tc>
        <w:tc>
          <w:tcPr>
            <w:tcW w:w="2535" w:type="dxa"/>
          </w:tcPr>
          <w:p w14:paraId="3B6E669F" w14:textId="77777777" w:rsidR="00EF5301" w:rsidRDefault="00000000">
            <w:pPr>
              <w:pBdr>
                <w:top w:val="nil"/>
                <w:left w:val="nil"/>
                <w:bottom w:val="nil"/>
                <w:right w:val="nil"/>
                <w:between w:val="nil"/>
              </w:pBdr>
              <w:tabs>
                <w:tab w:val="left" w:pos="1303"/>
              </w:tabs>
              <w:spacing w:before="111" w:line="266" w:lineRule="auto"/>
              <w:ind w:left="119" w:right="95"/>
              <w:rPr>
                <w:color w:val="000000"/>
                <w:sz w:val="24"/>
                <w:szCs w:val="24"/>
              </w:rPr>
            </w:pPr>
            <w:r>
              <w:rPr>
                <w:color w:val="000000"/>
                <w:sz w:val="24"/>
                <w:szCs w:val="24"/>
              </w:rPr>
              <w:t>Zoonotic</w:t>
            </w:r>
            <w:r>
              <w:rPr>
                <w:color w:val="000000"/>
                <w:sz w:val="24"/>
                <w:szCs w:val="24"/>
              </w:rPr>
              <w:tab/>
              <w:t>cross-sector events</w:t>
            </w:r>
          </w:p>
        </w:tc>
        <w:tc>
          <w:tcPr>
            <w:tcW w:w="1786" w:type="dxa"/>
          </w:tcPr>
          <w:p w14:paraId="1563B768" w14:textId="77777777" w:rsidR="00EF5301" w:rsidRDefault="00000000">
            <w:pPr>
              <w:pBdr>
                <w:top w:val="nil"/>
                <w:left w:val="nil"/>
                <w:bottom w:val="nil"/>
                <w:right w:val="nil"/>
                <w:between w:val="nil"/>
              </w:pBdr>
              <w:rPr>
                <w:color w:val="000000"/>
                <w:sz w:val="24"/>
                <w:szCs w:val="24"/>
              </w:rPr>
            </w:pPr>
            <w:r>
              <w:rPr>
                <w:color w:val="000000"/>
                <w:sz w:val="24"/>
                <w:szCs w:val="24"/>
              </w:rPr>
              <w:t xml:space="preserve">Daily </w:t>
            </w:r>
          </w:p>
        </w:tc>
        <w:tc>
          <w:tcPr>
            <w:tcW w:w="2578" w:type="dxa"/>
          </w:tcPr>
          <w:p w14:paraId="2D7FDBDC" w14:textId="77777777" w:rsidR="00EF5301" w:rsidRDefault="00000000">
            <w:pPr>
              <w:pBdr>
                <w:top w:val="nil"/>
                <w:left w:val="nil"/>
                <w:bottom w:val="nil"/>
                <w:right w:val="nil"/>
                <w:between w:val="nil"/>
              </w:pBdr>
              <w:rPr>
                <w:color w:val="000000"/>
                <w:sz w:val="24"/>
                <w:szCs w:val="24"/>
              </w:rPr>
            </w:pPr>
            <w:r>
              <w:rPr>
                <w:color w:val="000000"/>
                <w:sz w:val="24"/>
                <w:szCs w:val="24"/>
              </w:rPr>
              <w:t>DMP</w:t>
            </w:r>
          </w:p>
        </w:tc>
      </w:tr>
    </w:tbl>
    <w:p w14:paraId="4AECAA41" w14:textId="77777777" w:rsidR="00EF5301" w:rsidRDefault="00EF5301">
      <w:pPr>
        <w:pBdr>
          <w:top w:val="nil"/>
          <w:left w:val="nil"/>
          <w:bottom w:val="nil"/>
          <w:right w:val="nil"/>
          <w:between w:val="nil"/>
        </w:pBdr>
        <w:rPr>
          <w:color w:val="000000"/>
          <w:sz w:val="28"/>
          <w:szCs w:val="28"/>
        </w:rPr>
      </w:pPr>
    </w:p>
    <w:p w14:paraId="744C50C2" w14:textId="77777777" w:rsidR="00EF5301" w:rsidRDefault="00EF5301">
      <w:pPr>
        <w:pBdr>
          <w:top w:val="nil"/>
          <w:left w:val="nil"/>
          <w:bottom w:val="nil"/>
          <w:right w:val="nil"/>
          <w:between w:val="nil"/>
        </w:pBdr>
        <w:spacing w:before="21"/>
        <w:rPr>
          <w:color w:val="000000"/>
          <w:sz w:val="28"/>
          <w:szCs w:val="28"/>
        </w:rPr>
      </w:pPr>
    </w:p>
    <w:p w14:paraId="2EC317D1" w14:textId="77777777" w:rsidR="00EF5301" w:rsidRDefault="00000000">
      <w:pPr>
        <w:ind w:left="448"/>
        <w:jc w:val="both"/>
        <w:rPr>
          <w:sz w:val="28"/>
          <w:szCs w:val="28"/>
        </w:rPr>
      </w:pPr>
      <w:bookmarkStart w:id="104" w:name="bookmark=id.4i1tie95vpjn" w:colFirst="0" w:colLast="0"/>
      <w:bookmarkEnd w:id="104"/>
      <w:r>
        <w:rPr>
          <w:sz w:val="28"/>
          <w:szCs w:val="28"/>
        </w:rPr>
        <w:t>Supply Chain Coordination</w:t>
      </w:r>
    </w:p>
    <w:p w14:paraId="0D7571CA" w14:textId="77777777" w:rsidR="00EF5301" w:rsidRDefault="00000000">
      <w:pPr>
        <w:pBdr>
          <w:top w:val="nil"/>
          <w:left w:val="nil"/>
          <w:bottom w:val="nil"/>
          <w:right w:val="nil"/>
          <w:between w:val="nil"/>
        </w:pBdr>
        <w:spacing w:before="128" w:line="268" w:lineRule="auto"/>
        <w:ind w:left="448" w:right="1135"/>
        <w:jc w:val="both"/>
        <w:rPr>
          <w:color w:val="000000"/>
          <w:sz w:val="24"/>
          <w:szCs w:val="24"/>
        </w:rPr>
      </w:pPr>
      <w:r>
        <w:rPr>
          <w:color w:val="000000"/>
          <w:sz w:val="24"/>
          <w:szCs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D9B0315" w14:textId="77777777" w:rsidR="00EF5301" w:rsidRDefault="00000000">
      <w:pPr>
        <w:spacing w:before="248"/>
        <w:ind w:left="448"/>
        <w:jc w:val="both"/>
        <w:rPr>
          <w:b/>
          <w:bCs/>
          <w:sz w:val="24"/>
          <w:szCs w:val="24"/>
        </w:rPr>
      </w:pPr>
      <w:r>
        <w:rPr>
          <w:b/>
          <w:bCs/>
          <w:sz w:val="24"/>
          <w:szCs w:val="24"/>
        </w:rPr>
        <w:t>Key Points:</w:t>
      </w:r>
    </w:p>
    <w:p w14:paraId="6ED23F60" w14:textId="77777777" w:rsidR="00EF5301" w:rsidRDefault="00000000">
      <w:pPr>
        <w:numPr>
          <w:ilvl w:val="0"/>
          <w:numId w:val="7"/>
        </w:numPr>
        <w:pBdr>
          <w:top w:val="nil"/>
          <w:left w:val="nil"/>
          <w:bottom w:val="nil"/>
          <w:right w:val="nil"/>
          <w:between w:val="nil"/>
        </w:pBdr>
        <w:tabs>
          <w:tab w:val="left" w:pos="1168"/>
        </w:tabs>
        <w:spacing w:before="271" w:line="271" w:lineRule="auto"/>
        <w:ind w:left="1168" w:right="1420" w:hanging="361"/>
        <w:rPr>
          <w:color w:val="000000"/>
          <w:sz w:val="24"/>
          <w:szCs w:val="24"/>
        </w:rPr>
      </w:pPr>
      <w:r>
        <w:rPr>
          <w:color w:val="000000"/>
          <w:sz w:val="24"/>
          <w:szCs w:val="24"/>
        </w:rPr>
        <w:t>Maintain updated contact details of District and Block nodal officers for health logistics, oxygen supply, ambulances, and essential medicines.</w:t>
      </w:r>
    </w:p>
    <w:p w14:paraId="12D644BB" w14:textId="77777777" w:rsidR="00EF5301" w:rsidRDefault="00EF5301">
      <w:pPr>
        <w:pBdr>
          <w:top w:val="nil"/>
          <w:left w:val="nil"/>
          <w:bottom w:val="nil"/>
          <w:right w:val="nil"/>
          <w:between w:val="nil"/>
        </w:pBdr>
        <w:spacing w:before="32"/>
        <w:rPr>
          <w:color w:val="000000"/>
          <w:sz w:val="24"/>
          <w:szCs w:val="24"/>
        </w:rPr>
      </w:pPr>
    </w:p>
    <w:p w14:paraId="41178157" w14:textId="77777777" w:rsidR="00EF5301" w:rsidRDefault="00000000">
      <w:pPr>
        <w:numPr>
          <w:ilvl w:val="0"/>
          <w:numId w:val="7"/>
        </w:numPr>
        <w:pBdr>
          <w:top w:val="nil"/>
          <w:left w:val="nil"/>
          <w:bottom w:val="nil"/>
          <w:right w:val="nil"/>
          <w:between w:val="nil"/>
        </w:pBdr>
        <w:tabs>
          <w:tab w:val="left" w:pos="1168"/>
        </w:tabs>
        <w:spacing w:line="271" w:lineRule="auto"/>
        <w:ind w:left="1168" w:right="1417" w:hanging="361"/>
        <w:rPr>
          <w:color w:val="000000"/>
          <w:sz w:val="24"/>
          <w:szCs w:val="24"/>
        </w:rPr>
      </w:pPr>
      <w:r>
        <w:rPr>
          <w:color w:val="000000"/>
          <w:sz w:val="24"/>
          <w:szCs w:val="24"/>
        </w:rPr>
        <w:t>Submit timely indent requests for PPE, testing kits, medicines, oxygen, and other critical supplies through prescribed channels.</w:t>
      </w:r>
    </w:p>
    <w:p w14:paraId="3DC9C46B" w14:textId="77777777" w:rsidR="00EF5301" w:rsidRDefault="00EF5301">
      <w:pPr>
        <w:pBdr>
          <w:top w:val="nil"/>
          <w:left w:val="nil"/>
          <w:bottom w:val="nil"/>
          <w:right w:val="nil"/>
          <w:between w:val="nil"/>
        </w:pBdr>
        <w:spacing w:before="31"/>
        <w:rPr>
          <w:color w:val="000000"/>
          <w:sz w:val="24"/>
          <w:szCs w:val="24"/>
        </w:rPr>
      </w:pPr>
    </w:p>
    <w:p w14:paraId="0081003C" w14:textId="77777777" w:rsidR="00EF5301" w:rsidRDefault="00000000">
      <w:pPr>
        <w:numPr>
          <w:ilvl w:val="0"/>
          <w:numId w:val="7"/>
        </w:numPr>
        <w:pBdr>
          <w:top w:val="nil"/>
          <w:left w:val="nil"/>
          <w:bottom w:val="nil"/>
          <w:right w:val="nil"/>
          <w:between w:val="nil"/>
        </w:pBdr>
        <w:tabs>
          <w:tab w:val="left" w:pos="1168"/>
        </w:tabs>
        <w:spacing w:line="271" w:lineRule="auto"/>
        <w:ind w:left="1168" w:right="1750" w:hanging="361"/>
        <w:rPr>
          <w:color w:val="000000"/>
          <w:sz w:val="24"/>
          <w:szCs w:val="24"/>
        </w:rPr>
      </w:pPr>
      <w:r>
        <w:rPr>
          <w:color w:val="000000"/>
          <w:sz w:val="24"/>
          <w:szCs w:val="24"/>
        </w:rPr>
        <w:t>Monitor stock levels at LSGD facilities, quarantine/isolation centres, and field teams through daily stock registers and dispensing logs to prevent shortages.</w:t>
      </w:r>
    </w:p>
    <w:p w14:paraId="6FF2BC96" w14:textId="77777777" w:rsidR="00EF5301" w:rsidRDefault="00EF5301">
      <w:pPr>
        <w:pBdr>
          <w:top w:val="nil"/>
          <w:left w:val="nil"/>
          <w:bottom w:val="nil"/>
          <w:right w:val="nil"/>
          <w:between w:val="nil"/>
        </w:pBdr>
        <w:spacing w:before="32"/>
        <w:rPr>
          <w:color w:val="000000"/>
          <w:sz w:val="24"/>
          <w:szCs w:val="24"/>
        </w:rPr>
      </w:pPr>
    </w:p>
    <w:p w14:paraId="4E39A893" w14:textId="77777777" w:rsidR="00EF5301" w:rsidRDefault="00000000">
      <w:pPr>
        <w:numPr>
          <w:ilvl w:val="0"/>
          <w:numId w:val="7"/>
        </w:numPr>
        <w:pBdr>
          <w:top w:val="nil"/>
          <w:left w:val="nil"/>
          <w:bottom w:val="nil"/>
          <w:right w:val="nil"/>
          <w:between w:val="nil"/>
        </w:pBdr>
        <w:tabs>
          <w:tab w:val="left" w:pos="1168"/>
        </w:tabs>
        <w:spacing w:line="271" w:lineRule="auto"/>
        <w:ind w:left="1168" w:right="1425" w:hanging="361"/>
        <w:rPr>
          <w:color w:val="000000"/>
          <w:sz w:val="24"/>
          <w:szCs w:val="24"/>
        </w:rPr>
      </w:pPr>
      <w:r>
        <w:rPr>
          <w:color w:val="000000"/>
          <w:sz w:val="24"/>
          <w:szCs w:val="24"/>
        </w:rPr>
        <w:t>Coordinate with District authorities, Karunya/Neethi medical shops, and local purchase committees for funds allocation and emergency procurement.</w:t>
      </w:r>
    </w:p>
    <w:p w14:paraId="1504EBF1" w14:textId="77777777" w:rsidR="00EF5301" w:rsidRDefault="00EF5301">
      <w:pPr>
        <w:pBdr>
          <w:top w:val="nil"/>
          <w:left w:val="nil"/>
          <w:bottom w:val="nil"/>
          <w:right w:val="nil"/>
          <w:between w:val="nil"/>
        </w:pBdr>
        <w:spacing w:before="36"/>
        <w:rPr>
          <w:color w:val="000000"/>
          <w:sz w:val="24"/>
          <w:szCs w:val="24"/>
        </w:rPr>
      </w:pPr>
    </w:p>
    <w:p w14:paraId="78DC3C89" w14:textId="77777777" w:rsidR="00EF5301" w:rsidRDefault="00000000">
      <w:pPr>
        <w:numPr>
          <w:ilvl w:val="0"/>
          <w:numId w:val="7"/>
        </w:numPr>
        <w:pBdr>
          <w:top w:val="nil"/>
          <w:left w:val="nil"/>
          <w:bottom w:val="nil"/>
          <w:right w:val="nil"/>
          <w:between w:val="nil"/>
        </w:pBdr>
        <w:tabs>
          <w:tab w:val="left" w:pos="1168"/>
        </w:tabs>
        <w:spacing w:before="1" w:line="266" w:lineRule="auto"/>
        <w:ind w:left="1168" w:right="1234" w:hanging="361"/>
        <w:rPr>
          <w:color w:val="000000"/>
          <w:sz w:val="24"/>
          <w:szCs w:val="24"/>
        </w:rPr>
        <w:sectPr w:rsidR="00EF5301">
          <w:pgSz w:w="11910" w:h="16840"/>
          <w:pgMar w:top="1720" w:right="141" w:bottom="1820" w:left="992" w:header="0" w:footer="1631" w:gutter="0"/>
          <w:cols w:space="720"/>
        </w:sectPr>
      </w:pPr>
      <w:r>
        <w:rPr>
          <w:color w:val="000000"/>
          <w:sz w:val="24"/>
          <w:szCs w:val="24"/>
        </w:rPr>
        <w:t>Ensure regular monitoring of dispensing registers at all facilities to track usage, expiry, and pilferage—shortages being a perennial issue requiring proactive weekly audits.</w:t>
      </w:r>
    </w:p>
    <w:p w14:paraId="340B589E" w14:textId="77777777" w:rsidR="00EF5301" w:rsidRDefault="00000000">
      <w:pPr>
        <w:numPr>
          <w:ilvl w:val="0"/>
          <w:numId w:val="7"/>
        </w:numPr>
        <w:pBdr>
          <w:top w:val="nil"/>
          <w:left w:val="nil"/>
          <w:bottom w:val="nil"/>
          <w:right w:val="nil"/>
          <w:between w:val="nil"/>
        </w:pBdr>
        <w:tabs>
          <w:tab w:val="left" w:pos="1168"/>
        </w:tabs>
        <w:spacing w:before="69" w:line="271" w:lineRule="auto"/>
        <w:ind w:left="1168" w:right="1602" w:hanging="361"/>
        <w:rPr>
          <w:color w:val="000000"/>
          <w:sz w:val="24"/>
          <w:szCs w:val="24"/>
        </w:rPr>
      </w:pPr>
      <w:r>
        <w:rPr>
          <w:color w:val="000000"/>
          <w:sz w:val="24"/>
          <w:szCs w:val="24"/>
        </w:rPr>
        <w:t>Activate surge procurement protocols during high caseloads, leveraging local purchase powers under LSGD funds alongside state supplies.</w:t>
      </w:r>
    </w:p>
    <w:p w14:paraId="32538130" w14:textId="77777777" w:rsidR="00EF5301" w:rsidRDefault="00EF5301">
      <w:pPr>
        <w:pBdr>
          <w:top w:val="nil"/>
          <w:left w:val="nil"/>
          <w:bottom w:val="nil"/>
          <w:right w:val="nil"/>
          <w:between w:val="nil"/>
        </w:pBdr>
        <w:rPr>
          <w:color w:val="000000"/>
          <w:sz w:val="24"/>
          <w:szCs w:val="24"/>
        </w:rPr>
      </w:pPr>
    </w:p>
    <w:p w14:paraId="488FD578" w14:textId="77777777" w:rsidR="00EF5301" w:rsidRDefault="00EF5301">
      <w:pPr>
        <w:pBdr>
          <w:top w:val="nil"/>
          <w:left w:val="nil"/>
          <w:bottom w:val="nil"/>
          <w:right w:val="nil"/>
          <w:between w:val="nil"/>
        </w:pBdr>
        <w:spacing w:before="122"/>
        <w:rPr>
          <w:color w:val="000000"/>
          <w:sz w:val="24"/>
          <w:szCs w:val="24"/>
        </w:rPr>
      </w:pPr>
    </w:p>
    <w:p w14:paraId="50FD3DED" w14:textId="77777777" w:rsidR="00EF5301" w:rsidRDefault="00000000">
      <w:pPr>
        <w:ind w:left="448"/>
        <w:jc w:val="both"/>
        <w:rPr>
          <w:sz w:val="28"/>
          <w:szCs w:val="28"/>
        </w:rPr>
      </w:pPr>
      <w:bookmarkStart w:id="105" w:name="bookmark=id.w97vsnke99ep" w:colFirst="0" w:colLast="0"/>
      <w:bookmarkEnd w:id="105"/>
      <w:r>
        <w:rPr>
          <w:sz w:val="28"/>
          <w:szCs w:val="28"/>
        </w:rPr>
        <w:t>Resource Inventory and Contacts</w:t>
      </w:r>
    </w:p>
    <w:p w14:paraId="1E3D8511" w14:textId="77777777" w:rsidR="00EF5301" w:rsidRDefault="00EF5301">
      <w:pPr>
        <w:pBdr>
          <w:top w:val="nil"/>
          <w:left w:val="nil"/>
          <w:bottom w:val="nil"/>
          <w:right w:val="nil"/>
          <w:between w:val="nil"/>
        </w:pBdr>
        <w:spacing w:before="3"/>
        <w:rPr>
          <w:color w:val="000000"/>
          <w:sz w:val="12"/>
          <w:szCs w:val="12"/>
        </w:rPr>
      </w:pPr>
    </w:p>
    <w:tbl>
      <w:tblPr>
        <w:tblStyle w:val="afffd"/>
        <w:tblW w:w="9409"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813"/>
        <w:gridCol w:w="3314"/>
        <w:gridCol w:w="2282"/>
      </w:tblGrid>
      <w:tr w:rsidR="00EF5301" w14:paraId="208D9889" w14:textId="77777777">
        <w:trPr>
          <w:trHeight w:val="776"/>
        </w:trPr>
        <w:tc>
          <w:tcPr>
            <w:tcW w:w="3813" w:type="dxa"/>
            <w:shd w:val="clear" w:color="auto" w:fill="F1F1F1"/>
          </w:tcPr>
          <w:p w14:paraId="39269A18" w14:textId="77777777" w:rsidR="00EF5301" w:rsidRDefault="00EF5301">
            <w:pPr>
              <w:pBdr>
                <w:top w:val="nil"/>
                <w:left w:val="nil"/>
                <w:bottom w:val="nil"/>
                <w:right w:val="nil"/>
                <w:between w:val="nil"/>
              </w:pBdr>
              <w:spacing w:before="65"/>
              <w:rPr>
                <w:color w:val="000000"/>
                <w:sz w:val="24"/>
                <w:szCs w:val="24"/>
              </w:rPr>
            </w:pPr>
          </w:p>
          <w:p w14:paraId="18F2580C" w14:textId="77777777" w:rsidR="00EF5301" w:rsidRDefault="00000000">
            <w:pPr>
              <w:pBdr>
                <w:top w:val="nil"/>
                <w:left w:val="nil"/>
                <w:bottom w:val="nil"/>
                <w:right w:val="nil"/>
                <w:between w:val="nil"/>
              </w:pBdr>
              <w:spacing w:before="1"/>
              <w:ind w:left="480"/>
              <w:rPr>
                <w:b/>
                <w:bCs/>
                <w:color w:val="000000"/>
                <w:sz w:val="24"/>
                <w:szCs w:val="24"/>
              </w:rPr>
            </w:pPr>
            <w:r>
              <w:rPr>
                <w:b/>
                <w:bCs/>
                <w:color w:val="000000"/>
                <w:sz w:val="24"/>
                <w:szCs w:val="24"/>
              </w:rPr>
              <w:t>Resource Category</w:t>
            </w:r>
          </w:p>
        </w:tc>
        <w:tc>
          <w:tcPr>
            <w:tcW w:w="3314" w:type="dxa"/>
            <w:shd w:val="clear" w:color="auto" w:fill="F1F1F1"/>
          </w:tcPr>
          <w:p w14:paraId="24288938" w14:textId="77777777" w:rsidR="00EF5301" w:rsidRDefault="00000000">
            <w:pPr>
              <w:pBdr>
                <w:top w:val="nil"/>
                <w:left w:val="nil"/>
                <w:bottom w:val="nil"/>
                <w:right w:val="nil"/>
                <w:between w:val="nil"/>
              </w:pBdr>
              <w:spacing w:before="108" w:line="232" w:lineRule="auto"/>
              <w:ind w:left="479"/>
              <w:rPr>
                <w:b/>
                <w:bCs/>
                <w:color w:val="000000"/>
                <w:sz w:val="24"/>
                <w:szCs w:val="24"/>
              </w:rPr>
            </w:pPr>
            <w:r>
              <w:rPr>
                <w:b/>
                <w:bCs/>
                <w:color w:val="000000"/>
                <w:sz w:val="24"/>
                <w:szCs w:val="24"/>
              </w:rPr>
              <w:t>Source (District/State/Private)</w:t>
            </w:r>
          </w:p>
        </w:tc>
        <w:tc>
          <w:tcPr>
            <w:tcW w:w="2282" w:type="dxa"/>
            <w:shd w:val="clear" w:color="auto" w:fill="F1F1F1"/>
          </w:tcPr>
          <w:p w14:paraId="42250069" w14:textId="77777777" w:rsidR="00EF5301" w:rsidRDefault="00000000">
            <w:pPr>
              <w:pBdr>
                <w:top w:val="nil"/>
                <w:left w:val="nil"/>
                <w:bottom w:val="nil"/>
                <w:right w:val="nil"/>
                <w:between w:val="nil"/>
              </w:pBdr>
              <w:spacing w:before="102"/>
              <w:ind w:left="478"/>
              <w:rPr>
                <w:b/>
                <w:bCs/>
                <w:color w:val="000000"/>
                <w:sz w:val="24"/>
                <w:szCs w:val="24"/>
              </w:rPr>
            </w:pPr>
            <w:r>
              <w:rPr>
                <w:b/>
                <w:bCs/>
                <w:color w:val="000000"/>
                <w:sz w:val="24"/>
                <w:szCs w:val="24"/>
              </w:rPr>
              <w:t>Contact</w:t>
            </w:r>
          </w:p>
        </w:tc>
      </w:tr>
      <w:tr w:rsidR="00EF5301" w14:paraId="6A239FD9" w14:textId="77777777">
        <w:trPr>
          <w:trHeight w:val="513"/>
        </w:trPr>
        <w:tc>
          <w:tcPr>
            <w:tcW w:w="3813" w:type="dxa"/>
          </w:tcPr>
          <w:p w14:paraId="732171D2" w14:textId="77777777" w:rsidR="00EF5301" w:rsidRDefault="00000000">
            <w:pPr>
              <w:pBdr>
                <w:top w:val="nil"/>
                <w:left w:val="nil"/>
                <w:bottom w:val="nil"/>
                <w:right w:val="nil"/>
                <w:between w:val="nil"/>
              </w:pBdr>
              <w:spacing w:before="107"/>
              <w:ind w:left="480"/>
              <w:rPr>
                <w:b/>
                <w:bCs/>
                <w:color w:val="000000"/>
                <w:sz w:val="24"/>
                <w:szCs w:val="24"/>
              </w:rPr>
            </w:pPr>
            <w:r>
              <w:rPr>
                <w:b/>
                <w:bCs/>
                <w:color w:val="000000"/>
                <w:sz w:val="24"/>
                <w:szCs w:val="24"/>
              </w:rPr>
              <w:t>PPE Kits/Masks/Gloves</w:t>
            </w:r>
          </w:p>
        </w:tc>
        <w:tc>
          <w:tcPr>
            <w:tcW w:w="3314" w:type="dxa"/>
          </w:tcPr>
          <w:p w14:paraId="65186C04" w14:textId="77777777" w:rsidR="00EF5301" w:rsidRDefault="00000000">
            <w:pPr>
              <w:pBdr>
                <w:top w:val="nil"/>
                <w:left w:val="nil"/>
                <w:bottom w:val="nil"/>
                <w:right w:val="nil"/>
                <w:between w:val="nil"/>
              </w:pBdr>
              <w:spacing w:before="106"/>
              <w:ind w:left="27" w:right="9"/>
              <w:jc w:val="center"/>
              <w:rPr>
                <w:color w:val="000000"/>
                <w:sz w:val="21"/>
                <w:szCs w:val="21"/>
              </w:rPr>
            </w:pPr>
            <w:r>
              <w:rPr>
                <w:color w:val="000000"/>
                <w:sz w:val="21"/>
                <w:szCs w:val="21"/>
              </w:rPr>
              <w:t>KMSCL</w:t>
            </w:r>
          </w:p>
        </w:tc>
        <w:tc>
          <w:tcPr>
            <w:tcW w:w="2282" w:type="dxa"/>
          </w:tcPr>
          <w:p w14:paraId="74F4B07D" w14:textId="77777777" w:rsidR="00EF5301" w:rsidRDefault="00EF5301">
            <w:pPr>
              <w:pBdr>
                <w:top w:val="nil"/>
                <w:left w:val="nil"/>
                <w:bottom w:val="nil"/>
                <w:right w:val="nil"/>
                <w:between w:val="nil"/>
              </w:pBdr>
              <w:rPr>
                <w:color w:val="000000"/>
                <w:sz w:val="24"/>
                <w:szCs w:val="24"/>
              </w:rPr>
            </w:pPr>
          </w:p>
        </w:tc>
      </w:tr>
      <w:tr w:rsidR="00EF5301" w14:paraId="1199E02B" w14:textId="77777777">
        <w:trPr>
          <w:trHeight w:val="507"/>
        </w:trPr>
        <w:tc>
          <w:tcPr>
            <w:tcW w:w="3813" w:type="dxa"/>
          </w:tcPr>
          <w:p w14:paraId="73B82C28" w14:textId="77777777" w:rsidR="00EF5301" w:rsidRDefault="00000000">
            <w:pPr>
              <w:pBdr>
                <w:top w:val="nil"/>
                <w:left w:val="nil"/>
                <w:bottom w:val="nil"/>
                <w:right w:val="nil"/>
                <w:between w:val="nil"/>
              </w:pBdr>
              <w:spacing w:before="102"/>
              <w:ind w:left="480"/>
              <w:rPr>
                <w:b/>
                <w:bCs/>
                <w:color w:val="000000"/>
                <w:sz w:val="24"/>
                <w:szCs w:val="24"/>
              </w:rPr>
            </w:pPr>
            <w:r>
              <w:rPr>
                <w:b/>
                <w:bCs/>
                <w:color w:val="000000"/>
                <w:sz w:val="24"/>
                <w:szCs w:val="24"/>
              </w:rPr>
              <w:t>PPE Kits/Masks/Gloves</w:t>
            </w:r>
          </w:p>
        </w:tc>
        <w:tc>
          <w:tcPr>
            <w:tcW w:w="3314" w:type="dxa"/>
          </w:tcPr>
          <w:p w14:paraId="7B83030C" w14:textId="77777777" w:rsidR="00EF5301" w:rsidRDefault="00000000">
            <w:pPr>
              <w:pBdr>
                <w:top w:val="nil"/>
                <w:left w:val="nil"/>
                <w:bottom w:val="nil"/>
                <w:right w:val="nil"/>
                <w:between w:val="nil"/>
              </w:pBdr>
              <w:spacing w:before="101"/>
              <w:ind w:left="27" w:right="6"/>
              <w:jc w:val="center"/>
              <w:rPr>
                <w:color w:val="000000"/>
                <w:sz w:val="21"/>
                <w:szCs w:val="21"/>
              </w:rPr>
            </w:pPr>
            <w:r>
              <w:rPr>
                <w:color w:val="000000"/>
                <w:sz w:val="21"/>
                <w:szCs w:val="21"/>
              </w:rPr>
              <w:t>Local Vendors</w:t>
            </w:r>
          </w:p>
        </w:tc>
        <w:tc>
          <w:tcPr>
            <w:tcW w:w="2282" w:type="dxa"/>
          </w:tcPr>
          <w:p w14:paraId="6C18E1C3" w14:textId="77777777" w:rsidR="00EF5301" w:rsidRDefault="00EF5301">
            <w:pPr>
              <w:pBdr>
                <w:top w:val="nil"/>
                <w:left w:val="nil"/>
                <w:bottom w:val="nil"/>
                <w:right w:val="nil"/>
                <w:between w:val="nil"/>
              </w:pBdr>
              <w:rPr>
                <w:color w:val="000000"/>
                <w:sz w:val="24"/>
                <w:szCs w:val="24"/>
              </w:rPr>
            </w:pPr>
          </w:p>
        </w:tc>
      </w:tr>
      <w:tr w:rsidR="00EF5301" w14:paraId="33BB4323" w14:textId="77777777">
        <w:trPr>
          <w:trHeight w:val="782"/>
        </w:trPr>
        <w:tc>
          <w:tcPr>
            <w:tcW w:w="3813" w:type="dxa"/>
          </w:tcPr>
          <w:p w14:paraId="57397B81" w14:textId="77777777" w:rsidR="00EF5301" w:rsidRDefault="00000000">
            <w:pPr>
              <w:pBdr>
                <w:top w:val="nil"/>
                <w:left w:val="nil"/>
                <w:bottom w:val="nil"/>
                <w:right w:val="nil"/>
                <w:between w:val="nil"/>
              </w:pBdr>
              <w:spacing w:before="104" w:line="237" w:lineRule="auto"/>
              <w:ind w:left="388" w:right="149"/>
              <w:rPr>
                <w:b/>
                <w:bCs/>
                <w:color w:val="000000"/>
                <w:sz w:val="24"/>
                <w:szCs w:val="24"/>
              </w:rPr>
            </w:pPr>
            <w:r>
              <w:rPr>
                <w:b/>
                <w:bCs/>
                <w:color w:val="000000"/>
                <w:sz w:val="24"/>
                <w:szCs w:val="24"/>
              </w:rPr>
              <w:t>Oxygen Cylinders/Concentrators</w:t>
            </w:r>
          </w:p>
        </w:tc>
        <w:tc>
          <w:tcPr>
            <w:tcW w:w="3314" w:type="dxa"/>
          </w:tcPr>
          <w:p w14:paraId="5343F24F" w14:textId="77777777" w:rsidR="00EF5301" w:rsidRDefault="00000000">
            <w:pPr>
              <w:pBdr>
                <w:top w:val="nil"/>
                <w:left w:val="nil"/>
                <w:bottom w:val="nil"/>
                <w:right w:val="nil"/>
                <w:between w:val="nil"/>
              </w:pBdr>
              <w:spacing w:before="101"/>
              <w:ind w:left="27"/>
              <w:jc w:val="center"/>
              <w:rPr>
                <w:color w:val="000000"/>
                <w:sz w:val="21"/>
                <w:szCs w:val="21"/>
              </w:rPr>
            </w:pPr>
            <w:r>
              <w:rPr>
                <w:color w:val="000000"/>
                <w:sz w:val="21"/>
                <w:szCs w:val="21"/>
              </w:rPr>
              <w:t>KMSCL</w:t>
            </w:r>
          </w:p>
        </w:tc>
        <w:tc>
          <w:tcPr>
            <w:tcW w:w="2282" w:type="dxa"/>
          </w:tcPr>
          <w:p w14:paraId="70B3907F" w14:textId="77777777" w:rsidR="00EF5301" w:rsidRDefault="00EF5301">
            <w:pPr>
              <w:pBdr>
                <w:top w:val="nil"/>
                <w:left w:val="nil"/>
                <w:bottom w:val="nil"/>
                <w:right w:val="nil"/>
                <w:between w:val="nil"/>
              </w:pBdr>
              <w:rPr>
                <w:color w:val="000000"/>
                <w:sz w:val="24"/>
                <w:szCs w:val="24"/>
              </w:rPr>
            </w:pPr>
          </w:p>
        </w:tc>
      </w:tr>
      <w:tr w:rsidR="00EF5301" w14:paraId="47645960" w14:textId="77777777">
        <w:trPr>
          <w:trHeight w:val="507"/>
        </w:trPr>
        <w:tc>
          <w:tcPr>
            <w:tcW w:w="3813" w:type="dxa"/>
          </w:tcPr>
          <w:p w14:paraId="320B57E1" w14:textId="77777777" w:rsidR="00EF5301" w:rsidRDefault="00000000">
            <w:pPr>
              <w:pBdr>
                <w:top w:val="nil"/>
                <w:left w:val="nil"/>
                <w:bottom w:val="nil"/>
                <w:right w:val="nil"/>
                <w:between w:val="nil"/>
              </w:pBdr>
              <w:spacing w:before="102"/>
              <w:ind w:left="480"/>
              <w:rPr>
                <w:b/>
                <w:bCs/>
                <w:color w:val="000000"/>
                <w:sz w:val="24"/>
                <w:szCs w:val="24"/>
              </w:rPr>
            </w:pPr>
            <w:r>
              <w:rPr>
                <w:b/>
                <w:bCs/>
                <w:color w:val="000000"/>
                <w:sz w:val="24"/>
                <w:szCs w:val="24"/>
              </w:rPr>
              <w:t>Medicines/Antivirals</w:t>
            </w:r>
          </w:p>
        </w:tc>
        <w:tc>
          <w:tcPr>
            <w:tcW w:w="3314" w:type="dxa"/>
          </w:tcPr>
          <w:p w14:paraId="7837151F" w14:textId="77777777" w:rsidR="00EF5301" w:rsidRDefault="00000000">
            <w:pPr>
              <w:pBdr>
                <w:top w:val="nil"/>
                <w:left w:val="nil"/>
                <w:bottom w:val="nil"/>
                <w:right w:val="nil"/>
                <w:between w:val="nil"/>
              </w:pBdr>
              <w:spacing w:before="101"/>
              <w:ind w:left="27" w:right="9"/>
              <w:jc w:val="center"/>
              <w:rPr>
                <w:color w:val="000000"/>
                <w:sz w:val="21"/>
                <w:szCs w:val="21"/>
              </w:rPr>
            </w:pPr>
            <w:r>
              <w:rPr>
                <w:color w:val="000000"/>
                <w:sz w:val="21"/>
                <w:szCs w:val="21"/>
              </w:rPr>
              <w:t>KMSCL</w:t>
            </w:r>
          </w:p>
        </w:tc>
        <w:tc>
          <w:tcPr>
            <w:tcW w:w="2282" w:type="dxa"/>
          </w:tcPr>
          <w:p w14:paraId="743243EA" w14:textId="77777777" w:rsidR="00EF5301" w:rsidRDefault="00EF5301">
            <w:pPr>
              <w:pBdr>
                <w:top w:val="nil"/>
                <w:left w:val="nil"/>
                <w:bottom w:val="nil"/>
                <w:right w:val="nil"/>
                <w:between w:val="nil"/>
              </w:pBdr>
              <w:rPr>
                <w:color w:val="000000"/>
                <w:sz w:val="24"/>
                <w:szCs w:val="24"/>
              </w:rPr>
            </w:pPr>
          </w:p>
        </w:tc>
      </w:tr>
      <w:tr w:rsidR="00EF5301" w14:paraId="63E0D9EC" w14:textId="77777777">
        <w:trPr>
          <w:trHeight w:val="512"/>
        </w:trPr>
        <w:tc>
          <w:tcPr>
            <w:tcW w:w="3813" w:type="dxa"/>
          </w:tcPr>
          <w:p w14:paraId="6FC58AF8" w14:textId="77777777" w:rsidR="00EF5301" w:rsidRDefault="00000000">
            <w:pPr>
              <w:pBdr>
                <w:top w:val="nil"/>
                <w:left w:val="nil"/>
                <w:bottom w:val="nil"/>
                <w:right w:val="nil"/>
                <w:between w:val="nil"/>
              </w:pBdr>
              <w:spacing w:before="106"/>
              <w:ind w:left="480"/>
              <w:rPr>
                <w:b/>
                <w:bCs/>
                <w:color w:val="000000"/>
                <w:sz w:val="24"/>
                <w:szCs w:val="24"/>
              </w:rPr>
            </w:pPr>
            <w:r>
              <w:rPr>
                <w:b/>
                <w:bCs/>
                <w:color w:val="000000"/>
                <w:sz w:val="24"/>
                <w:szCs w:val="24"/>
              </w:rPr>
              <w:t>Medicines/Antivirals</w:t>
            </w:r>
          </w:p>
        </w:tc>
        <w:tc>
          <w:tcPr>
            <w:tcW w:w="3314" w:type="dxa"/>
          </w:tcPr>
          <w:p w14:paraId="087136CC" w14:textId="77777777" w:rsidR="00EF5301" w:rsidRDefault="00000000">
            <w:pPr>
              <w:pBdr>
                <w:top w:val="nil"/>
                <w:left w:val="nil"/>
                <w:bottom w:val="nil"/>
                <w:right w:val="nil"/>
                <w:between w:val="nil"/>
              </w:pBdr>
              <w:spacing w:before="106"/>
              <w:ind w:left="27" w:right="5"/>
              <w:jc w:val="center"/>
              <w:rPr>
                <w:color w:val="000000"/>
                <w:sz w:val="21"/>
                <w:szCs w:val="21"/>
              </w:rPr>
            </w:pPr>
            <w:r>
              <w:rPr>
                <w:color w:val="000000"/>
                <w:sz w:val="21"/>
                <w:szCs w:val="21"/>
              </w:rPr>
              <w:t>Neethi Shops</w:t>
            </w:r>
          </w:p>
        </w:tc>
        <w:tc>
          <w:tcPr>
            <w:tcW w:w="2282" w:type="dxa"/>
          </w:tcPr>
          <w:p w14:paraId="7A4FD665" w14:textId="77777777" w:rsidR="00EF5301" w:rsidRDefault="00EF5301">
            <w:pPr>
              <w:pBdr>
                <w:top w:val="nil"/>
                <w:left w:val="nil"/>
                <w:bottom w:val="nil"/>
                <w:right w:val="nil"/>
                <w:between w:val="nil"/>
              </w:pBdr>
              <w:rPr>
                <w:color w:val="000000"/>
                <w:sz w:val="24"/>
                <w:szCs w:val="24"/>
              </w:rPr>
            </w:pPr>
          </w:p>
        </w:tc>
      </w:tr>
      <w:tr w:rsidR="00EF5301" w14:paraId="4AB26FD2" w14:textId="77777777">
        <w:trPr>
          <w:trHeight w:val="508"/>
        </w:trPr>
        <w:tc>
          <w:tcPr>
            <w:tcW w:w="3813" w:type="dxa"/>
          </w:tcPr>
          <w:p w14:paraId="44152F0A" w14:textId="77777777" w:rsidR="00EF5301" w:rsidRDefault="00000000">
            <w:pPr>
              <w:pBdr>
                <w:top w:val="nil"/>
                <w:left w:val="nil"/>
                <w:bottom w:val="nil"/>
                <w:right w:val="nil"/>
                <w:between w:val="nil"/>
              </w:pBdr>
              <w:spacing w:before="102"/>
              <w:ind w:left="480"/>
              <w:rPr>
                <w:b/>
                <w:bCs/>
                <w:color w:val="000000"/>
                <w:sz w:val="24"/>
                <w:szCs w:val="24"/>
              </w:rPr>
            </w:pPr>
            <w:r>
              <w:rPr>
                <w:b/>
                <w:bCs/>
                <w:color w:val="000000"/>
                <w:sz w:val="24"/>
                <w:szCs w:val="24"/>
              </w:rPr>
              <w:t>Test Kits (RTPCR/Rapid)</w:t>
            </w:r>
          </w:p>
        </w:tc>
        <w:tc>
          <w:tcPr>
            <w:tcW w:w="3314" w:type="dxa"/>
            <w:tcBorders>
              <w:bottom w:val="single" w:sz="8" w:space="0" w:color="000000"/>
              <w:right w:val="single" w:sz="8" w:space="0" w:color="000000"/>
            </w:tcBorders>
          </w:tcPr>
          <w:p w14:paraId="7BBA7995" w14:textId="77777777" w:rsidR="00EF5301" w:rsidRDefault="00000000">
            <w:pPr>
              <w:pBdr>
                <w:top w:val="nil"/>
                <w:left w:val="nil"/>
                <w:bottom w:val="nil"/>
                <w:right w:val="nil"/>
                <w:between w:val="nil"/>
              </w:pBdr>
              <w:spacing w:before="129"/>
              <w:ind w:left="27" w:right="11"/>
              <w:jc w:val="center"/>
              <w:rPr>
                <w:color w:val="000000"/>
                <w:sz w:val="19"/>
                <w:szCs w:val="19"/>
              </w:rPr>
            </w:pPr>
            <w:r>
              <w:rPr>
                <w:color w:val="000000"/>
                <w:sz w:val="19"/>
                <w:szCs w:val="19"/>
              </w:rPr>
              <w:t>KMSCL</w:t>
            </w:r>
          </w:p>
        </w:tc>
        <w:tc>
          <w:tcPr>
            <w:tcW w:w="2282" w:type="dxa"/>
            <w:tcBorders>
              <w:left w:val="single" w:sz="8" w:space="0" w:color="000000"/>
            </w:tcBorders>
          </w:tcPr>
          <w:p w14:paraId="3BD738FF" w14:textId="77777777" w:rsidR="00EF5301" w:rsidRDefault="00EF5301">
            <w:pPr>
              <w:pBdr>
                <w:top w:val="nil"/>
                <w:left w:val="nil"/>
                <w:bottom w:val="nil"/>
                <w:right w:val="nil"/>
                <w:between w:val="nil"/>
              </w:pBdr>
              <w:rPr>
                <w:color w:val="000000"/>
                <w:sz w:val="24"/>
                <w:szCs w:val="24"/>
              </w:rPr>
            </w:pPr>
          </w:p>
        </w:tc>
      </w:tr>
    </w:tbl>
    <w:p w14:paraId="3A789552" w14:textId="77777777" w:rsidR="00EF5301" w:rsidRDefault="00EF5301">
      <w:pPr>
        <w:pBdr>
          <w:top w:val="nil"/>
          <w:left w:val="nil"/>
          <w:bottom w:val="nil"/>
          <w:right w:val="nil"/>
          <w:between w:val="nil"/>
        </w:pBdr>
        <w:spacing w:before="293"/>
        <w:rPr>
          <w:color w:val="000000"/>
          <w:sz w:val="28"/>
          <w:szCs w:val="28"/>
        </w:rPr>
      </w:pPr>
    </w:p>
    <w:p w14:paraId="3F052FF3" w14:textId="77777777" w:rsidR="00EF5301" w:rsidRDefault="00000000">
      <w:pPr>
        <w:spacing w:before="1"/>
        <w:ind w:left="448"/>
        <w:jc w:val="both"/>
        <w:rPr>
          <w:sz w:val="28"/>
          <w:szCs w:val="28"/>
        </w:rPr>
      </w:pPr>
      <w:bookmarkStart w:id="106" w:name="bookmark=id.z8wo4say0q3q" w:colFirst="0" w:colLast="0"/>
      <w:bookmarkEnd w:id="106"/>
      <w:r>
        <w:rPr>
          <w:sz w:val="28"/>
          <w:szCs w:val="28"/>
        </w:rPr>
        <w:t>Collaboration with NGOs, PPP, and CSR</w:t>
      </w:r>
    </w:p>
    <w:p w14:paraId="450D49DB" w14:textId="77777777" w:rsidR="00EF5301" w:rsidRDefault="00000000">
      <w:pPr>
        <w:pBdr>
          <w:top w:val="nil"/>
          <w:left w:val="nil"/>
          <w:bottom w:val="nil"/>
          <w:right w:val="nil"/>
          <w:between w:val="nil"/>
        </w:pBdr>
        <w:spacing w:before="128" w:line="268" w:lineRule="auto"/>
        <w:ind w:left="448" w:right="1128"/>
        <w:jc w:val="both"/>
        <w:rPr>
          <w:color w:val="000000"/>
          <w:sz w:val="24"/>
          <w:szCs w:val="24"/>
        </w:rPr>
      </w:pPr>
      <w:r>
        <w:rPr>
          <w:color w:val="000000"/>
          <w:sz w:val="24"/>
          <w:szCs w:val="24"/>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9D72276" w14:textId="77777777" w:rsidR="00EF5301" w:rsidRDefault="00EF5301">
      <w:pPr>
        <w:pBdr>
          <w:top w:val="nil"/>
          <w:left w:val="nil"/>
          <w:bottom w:val="nil"/>
          <w:right w:val="nil"/>
          <w:between w:val="nil"/>
        </w:pBdr>
        <w:rPr>
          <w:color w:val="000000"/>
          <w:sz w:val="24"/>
          <w:szCs w:val="24"/>
        </w:rPr>
      </w:pPr>
    </w:p>
    <w:p w14:paraId="3D51E2C8" w14:textId="77777777" w:rsidR="00EF5301" w:rsidRDefault="00EF5301">
      <w:pPr>
        <w:pBdr>
          <w:top w:val="nil"/>
          <w:left w:val="nil"/>
          <w:bottom w:val="nil"/>
          <w:right w:val="nil"/>
          <w:between w:val="nil"/>
        </w:pBdr>
        <w:spacing w:before="4"/>
        <w:rPr>
          <w:color w:val="000000"/>
          <w:sz w:val="24"/>
          <w:szCs w:val="24"/>
        </w:rPr>
      </w:pPr>
    </w:p>
    <w:p w14:paraId="0975EB4D" w14:textId="77777777" w:rsidR="00EF5301" w:rsidRDefault="00000000">
      <w:pPr>
        <w:ind w:left="448"/>
        <w:jc w:val="both"/>
        <w:rPr>
          <w:b/>
          <w:bCs/>
          <w:sz w:val="24"/>
          <w:szCs w:val="24"/>
        </w:rPr>
      </w:pPr>
      <w:r>
        <w:rPr>
          <w:b/>
          <w:bCs/>
          <w:sz w:val="24"/>
          <w:szCs w:val="24"/>
        </w:rPr>
        <w:t>Key Points:</w:t>
      </w:r>
    </w:p>
    <w:p w14:paraId="0BD097E2" w14:textId="77777777" w:rsidR="00EF5301" w:rsidRDefault="00000000">
      <w:pPr>
        <w:numPr>
          <w:ilvl w:val="0"/>
          <w:numId w:val="7"/>
        </w:numPr>
        <w:pBdr>
          <w:top w:val="nil"/>
          <w:left w:val="nil"/>
          <w:bottom w:val="nil"/>
          <w:right w:val="nil"/>
          <w:between w:val="nil"/>
        </w:pBdr>
        <w:tabs>
          <w:tab w:val="left" w:pos="1168"/>
        </w:tabs>
        <w:spacing w:before="271" w:line="271" w:lineRule="auto"/>
        <w:ind w:left="1168" w:right="1377" w:hanging="361"/>
        <w:rPr>
          <w:color w:val="000000"/>
          <w:sz w:val="24"/>
          <w:szCs w:val="24"/>
        </w:rPr>
      </w:pPr>
      <w:r>
        <w:rPr>
          <w:color w:val="000000"/>
          <w:sz w:val="24"/>
          <w:szCs w:val="24"/>
        </w:rPr>
        <w:t>Engage NGOs and community-based organisations for community outreach, awareness, and support to vulnerable populations.</w:t>
      </w:r>
    </w:p>
    <w:p w14:paraId="5C5F6156" w14:textId="77777777" w:rsidR="00EF5301" w:rsidRDefault="00EF5301">
      <w:pPr>
        <w:pBdr>
          <w:top w:val="nil"/>
          <w:left w:val="nil"/>
          <w:bottom w:val="nil"/>
          <w:right w:val="nil"/>
          <w:between w:val="nil"/>
        </w:pBdr>
        <w:spacing w:before="32"/>
        <w:rPr>
          <w:color w:val="000000"/>
          <w:sz w:val="24"/>
          <w:szCs w:val="24"/>
        </w:rPr>
      </w:pPr>
    </w:p>
    <w:p w14:paraId="52260ED6" w14:textId="77777777" w:rsidR="00EF5301" w:rsidRDefault="00000000">
      <w:pPr>
        <w:numPr>
          <w:ilvl w:val="0"/>
          <w:numId w:val="7"/>
        </w:numPr>
        <w:pBdr>
          <w:top w:val="nil"/>
          <w:left w:val="nil"/>
          <w:bottom w:val="nil"/>
          <w:right w:val="nil"/>
          <w:between w:val="nil"/>
        </w:pBdr>
        <w:tabs>
          <w:tab w:val="left" w:pos="1168"/>
        </w:tabs>
        <w:spacing w:line="271" w:lineRule="auto"/>
        <w:ind w:left="1168" w:right="2515" w:hanging="361"/>
        <w:rPr>
          <w:color w:val="000000"/>
          <w:sz w:val="24"/>
          <w:szCs w:val="24"/>
        </w:rPr>
      </w:pPr>
      <w:r>
        <w:rPr>
          <w:color w:val="000000"/>
          <w:sz w:val="24"/>
          <w:szCs w:val="24"/>
        </w:rPr>
        <w:t>Leverage CSR support for procurement of medical equipment, PPE, oxygen concentrators, food kits, and sanitation materials, as permitted.</w:t>
      </w:r>
    </w:p>
    <w:p w14:paraId="1914057B" w14:textId="77777777" w:rsidR="00EF5301" w:rsidRDefault="00EF5301">
      <w:pPr>
        <w:pBdr>
          <w:top w:val="nil"/>
          <w:left w:val="nil"/>
          <w:bottom w:val="nil"/>
          <w:right w:val="nil"/>
          <w:between w:val="nil"/>
        </w:pBdr>
        <w:spacing w:before="32"/>
        <w:rPr>
          <w:color w:val="000000"/>
          <w:sz w:val="24"/>
          <w:szCs w:val="24"/>
        </w:rPr>
      </w:pPr>
    </w:p>
    <w:p w14:paraId="3022FC14" w14:textId="77777777" w:rsidR="00EF5301" w:rsidRDefault="00000000">
      <w:pPr>
        <w:numPr>
          <w:ilvl w:val="0"/>
          <w:numId w:val="7"/>
        </w:numPr>
        <w:pBdr>
          <w:top w:val="nil"/>
          <w:left w:val="nil"/>
          <w:bottom w:val="nil"/>
          <w:right w:val="nil"/>
          <w:between w:val="nil"/>
        </w:pBdr>
        <w:tabs>
          <w:tab w:val="left" w:pos="1168"/>
        </w:tabs>
        <w:spacing w:line="271" w:lineRule="auto"/>
        <w:ind w:left="1168" w:right="1969" w:hanging="361"/>
        <w:rPr>
          <w:color w:val="000000"/>
          <w:sz w:val="24"/>
          <w:szCs w:val="24"/>
        </w:rPr>
      </w:pPr>
      <w:r>
        <w:rPr>
          <w:color w:val="000000"/>
          <w:sz w:val="24"/>
          <w:szCs w:val="24"/>
        </w:rPr>
        <w:t>Ensure all collaborations align with government guidelines and are routed through approved administrative and financial procedures.</w:t>
      </w:r>
    </w:p>
    <w:p w14:paraId="492D4E2D" w14:textId="77777777" w:rsidR="00EF5301" w:rsidRDefault="00EF5301">
      <w:pPr>
        <w:pBdr>
          <w:top w:val="nil"/>
          <w:left w:val="nil"/>
          <w:bottom w:val="nil"/>
          <w:right w:val="nil"/>
          <w:between w:val="nil"/>
        </w:pBdr>
        <w:spacing w:before="32"/>
        <w:rPr>
          <w:color w:val="000000"/>
          <w:sz w:val="24"/>
          <w:szCs w:val="24"/>
        </w:rPr>
      </w:pPr>
    </w:p>
    <w:p w14:paraId="6A1CF60D" w14:textId="77777777" w:rsidR="00EF5301" w:rsidRDefault="00000000">
      <w:pPr>
        <w:numPr>
          <w:ilvl w:val="0"/>
          <w:numId w:val="7"/>
        </w:numPr>
        <w:pBdr>
          <w:top w:val="nil"/>
          <w:left w:val="nil"/>
          <w:bottom w:val="nil"/>
          <w:right w:val="nil"/>
          <w:between w:val="nil"/>
        </w:pBdr>
        <w:tabs>
          <w:tab w:val="left" w:pos="1168"/>
        </w:tabs>
        <w:ind w:left="1168"/>
        <w:rPr>
          <w:color w:val="000000"/>
          <w:sz w:val="24"/>
          <w:szCs w:val="24"/>
        </w:rPr>
      </w:pPr>
      <w:r>
        <w:rPr>
          <w:color w:val="000000"/>
          <w:sz w:val="24"/>
          <w:szCs w:val="24"/>
        </w:rPr>
        <w:t>Maintain transparency and documentation for all external support received and utilised.</w:t>
      </w:r>
    </w:p>
    <w:p w14:paraId="74184B87" w14:textId="77777777" w:rsidR="00EF5301" w:rsidRDefault="00EF5301">
      <w:pPr>
        <w:pBdr>
          <w:top w:val="nil"/>
          <w:left w:val="nil"/>
          <w:bottom w:val="nil"/>
          <w:right w:val="nil"/>
          <w:between w:val="nil"/>
        </w:pBdr>
        <w:spacing w:before="38"/>
        <w:rPr>
          <w:color w:val="000000"/>
          <w:sz w:val="28"/>
          <w:szCs w:val="28"/>
        </w:rPr>
      </w:pPr>
    </w:p>
    <w:p w14:paraId="63166F14" w14:textId="77777777" w:rsidR="00EF5301" w:rsidRDefault="00000000">
      <w:pPr>
        <w:pStyle w:val="Heading6"/>
        <w:ind w:firstLine="448"/>
        <w:jc w:val="both"/>
      </w:pPr>
      <w:bookmarkStart w:id="107" w:name="bookmark=id.vfh4iu6s0i1q" w:colFirst="0" w:colLast="0"/>
      <w:bookmarkEnd w:id="107"/>
      <w:r>
        <w:t>Interdepartmental Coordination</w:t>
      </w:r>
    </w:p>
    <w:p w14:paraId="6EB047FA" w14:textId="77777777" w:rsidR="00EF5301" w:rsidRDefault="00000000">
      <w:pPr>
        <w:pBdr>
          <w:top w:val="nil"/>
          <w:left w:val="nil"/>
          <w:bottom w:val="nil"/>
          <w:right w:val="nil"/>
          <w:between w:val="nil"/>
        </w:pBdr>
        <w:spacing w:before="128" w:line="271" w:lineRule="auto"/>
        <w:ind w:left="448" w:right="1122"/>
        <w:jc w:val="both"/>
        <w:rPr>
          <w:color w:val="000000"/>
          <w:sz w:val="24"/>
          <w:szCs w:val="24"/>
        </w:rPr>
      </w:pPr>
      <w:r>
        <w:rPr>
          <w:color w:val="000000"/>
          <w:sz w:val="24"/>
          <w:szCs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BC6295E" w14:textId="77777777" w:rsidR="00EF5301" w:rsidRDefault="00EF5301">
      <w:pPr>
        <w:pBdr>
          <w:top w:val="nil"/>
          <w:left w:val="nil"/>
          <w:bottom w:val="nil"/>
          <w:right w:val="nil"/>
          <w:between w:val="nil"/>
        </w:pBdr>
        <w:spacing w:before="87"/>
        <w:rPr>
          <w:color w:val="000000"/>
          <w:sz w:val="20"/>
          <w:szCs w:val="20"/>
        </w:rPr>
      </w:pPr>
    </w:p>
    <w:tbl>
      <w:tblPr>
        <w:tblStyle w:val="afffe"/>
        <w:tblW w:w="8660"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190"/>
        <w:gridCol w:w="1984"/>
        <w:gridCol w:w="2896"/>
        <w:gridCol w:w="1590"/>
      </w:tblGrid>
      <w:tr w:rsidR="00EF5301" w14:paraId="65DFE952" w14:textId="77777777">
        <w:trPr>
          <w:trHeight w:val="512"/>
        </w:trPr>
        <w:tc>
          <w:tcPr>
            <w:tcW w:w="2190" w:type="dxa"/>
            <w:shd w:val="clear" w:color="auto" w:fill="F1F1F1"/>
          </w:tcPr>
          <w:p w14:paraId="7C2DFC8C"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Department</w:t>
            </w:r>
          </w:p>
        </w:tc>
        <w:tc>
          <w:tcPr>
            <w:tcW w:w="1984" w:type="dxa"/>
            <w:shd w:val="clear" w:color="auto" w:fill="F1F1F1"/>
          </w:tcPr>
          <w:p w14:paraId="0B3E7B60"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Representative</w:t>
            </w:r>
          </w:p>
        </w:tc>
        <w:tc>
          <w:tcPr>
            <w:tcW w:w="2896" w:type="dxa"/>
            <w:shd w:val="clear" w:color="auto" w:fill="F1F1F1"/>
          </w:tcPr>
          <w:p w14:paraId="770FD6BB" w14:textId="77777777" w:rsidR="00EF5301" w:rsidRDefault="00000000">
            <w:pPr>
              <w:pBdr>
                <w:top w:val="nil"/>
                <w:left w:val="nil"/>
                <w:bottom w:val="nil"/>
                <w:right w:val="nil"/>
                <w:between w:val="nil"/>
              </w:pBdr>
              <w:spacing w:before="106"/>
              <w:ind w:left="118"/>
              <w:rPr>
                <w:b/>
                <w:bCs/>
                <w:color w:val="000000"/>
                <w:sz w:val="24"/>
                <w:szCs w:val="24"/>
              </w:rPr>
            </w:pPr>
            <w:r>
              <w:rPr>
                <w:b/>
                <w:bCs/>
                <w:color w:val="000000"/>
                <w:sz w:val="24"/>
                <w:szCs w:val="24"/>
              </w:rPr>
              <w:t>Key Role</w:t>
            </w:r>
          </w:p>
        </w:tc>
        <w:tc>
          <w:tcPr>
            <w:tcW w:w="1590" w:type="dxa"/>
            <w:shd w:val="clear" w:color="auto" w:fill="F1F1F1"/>
          </w:tcPr>
          <w:p w14:paraId="35ADC15D" w14:textId="77777777" w:rsidR="00EF5301" w:rsidRDefault="00000000">
            <w:pPr>
              <w:pBdr>
                <w:top w:val="nil"/>
                <w:left w:val="nil"/>
                <w:bottom w:val="nil"/>
                <w:right w:val="nil"/>
                <w:between w:val="nil"/>
              </w:pBdr>
              <w:spacing w:before="106"/>
              <w:ind w:left="118"/>
              <w:rPr>
                <w:b/>
                <w:bCs/>
                <w:color w:val="000000"/>
                <w:sz w:val="24"/>
                <w:szCs w:val="24"/>
              </w:rPr>
            </w:pPr>
            <w:r>
              <w:rPr>
                <w:b/>
                <w:bCs/>
                <w:color w:val="000000"/>
                <w:sz w:val="24"/>
                <w:szCs w:val="24"/>
              </w:rPr>
              <w:t>Contact</w:t>
            </w:r>
          </w:p>
        </w:tc>
      </w:tr>
      <w:tr w:rsidR="00EF5301" w14:paraId="2A235FC3" w14:textId="77777777">
        <w:trPr>
          <w:trHeight w:val="777"/>
        </w:trPr>
        <w:tc>
          <w:tcPr>
            <w:tcW w:w="2190" w:type="dxa"/>
          </w:tcPr>
          <w:p w14:paraId="5A06D524"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Health (PHC)</w:t>
            </w:r>
          </w:p>
        </w:tc>
        <w:tc>
          <w:tcPr>
            <w:tcW w:w="1984" w:type="dxa"/>
          </w:tcPr>
          <w:p w14:paraId="532BA490" w14:textId="77777777" w:rsidR="00EF5301" w:rsidRDefault="00000000">
            <w:pPr>
              <w:pBdr>
                <w:top w:val="nil"/>
                <w:left w:val="nil"/>
                <w:bottom w:val="nil"/>
                <w:right w:val="nil"/>
                <w:between w:val="nil"/>
              </w:pBdr>
              <w:tabs>
                <w:tab w:val="left" w:pos="896"/>
                <w:tab w:val="left" w:pos="1807"/>
              </w:tabs>
              <w:spacing w:before="106" w:line="235" w:lineRule="auto"/>
              <w:ind w:left="119" w:right="101"/>
              <w:rPr>
                <w:color w:val="000000"/>
                <w:sz w:val="24"/>
                <w:szCs w:val="24"/>
              </w:rPr>
            </w:pPr>
            <w:r>
              <w:rPr>
                <w:color w:val="000000"/>
                <w:sz w:val="24"/>
                <w:szCs w:val="24"/>
              </w:rPr>
              <w:t>Staff</w:t>
            </w:r>
            <w:r>
              <w:rPr>
                <w:color w:val="000000"/>
                <w:sz w:val="24"/>
                <w:szCs w:val="24"/>
              </w:rPr>
              <w:tab/>
              <w:t>Nurse: SAJITHA</w:t>
            </w:r>
          </w:p>
        </w:tc>
        <w:tc>
          <w:tcPr>
            <w:tcW w:w="2896" w:type="dxa"/>
          </w:tcPr>
          <w:p w14:paraId="4C550406"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Case management</w:t>
            </w:r>
          </w:p>
        </w:tc>
        <w:tc>
          <w:tcPr>
            <w:tcW w:w="1590" w:type="dxa"/>
          </w:tcPr>
          <w:p w14:paraId="7488409B" w14:textId="77777777" w:rsidR="00EF5301" w:rsidRDefault="00000000">
            <w:pPr>
              <w:pBdr>
                <w:top w:val="nil"/>
                <w:left w:val="nil"/>
                <w:bottom w:val="nil"/>
                <w:right w:val="nil"/>
                <w:between w:val="nil"/>
              </w:pBdr>
              <w:spacing w:before="102"/>
              <w:ind w:left="228"/>
              <w:rPr>
                <w:color w:val="000000"/>
                <w:sz w:val="24"/>
                <w:szCs w:val="24"/>
              </w:rPr>
            </w:pPr>
            <w:r>
              <w:rPr>
                <w:color w:val="000000"/>
                <w:sz w:val="24"/>
                <w:szCs w:val="24"/>
              </w:rPr>
              <w:t>9539302401</w:t>
            </w:r>
          </w:p>
        </w:tc>
      </w:tr>
      <w:tr w:rsidR="00EF5301" w14:paraId="0CDCF56D" w14:textId="77777777">
        <w:trPr>
          <w:trHeight w:val="1050"/>
        </w:trPr>
        <w:tc>
          <w:tcPr>
            <w:tcW w:w="2190" w:type="dxa"/>
          </w:tcPr>
          <w:p w14:paraId="2A1D9395"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Veterinary</w:t>
            </w:r>
          </w:p>
        </w:tc>
        <w:tc>
          <w:tcPr>
            <w:tcW w:w="1984" w:type="dxa"/>
          </w:tcPr>
          <w:p w14:paraId="4BB38981" w14:textId="77777777" w:rsidR="00EF5301" w:rsidRDefault="00000000">
            <w:pPr>
              <w:pBdr>
                <w:top w:val="nil"/>
                <w:left w:val="nil"/>
                <w:bottom w:val="nil"/>
                <w:right w:val="nil"/>
                <w:between w:val="nil"/>
              </w:pBdr>
              <w:spacing w:before="113" w:line="232" w:lineRule="auto"/>
              <w:ind w:left="119" w:right="178"/>
              <w:rPr>
                <w:color w:val="000000"/>
                <w:sz w:val="24"/>
                <w:szCs w:val="24"/>
              </w:rPr>
            </w:pPr>
            <w:r>
              <w:rPr>
                <w:color w:val="000000"/>
                <w:sz w:val="24"/>
                <w:szCs w:val="24"/>
              </w:rPr>
              <w:t>Veterinary Surgeon: Dr Chandrababu</w:t>
            </w:r>
          </w:p>
        </w:tc>
        <w:tc>
          <w:tcPr>
            <w:tcW w:w="2896" w:type="dxa"/>
          </w:tcPr>
          <w:p w14:paraId="41AEF38D" w14:textId="77777777" w:rsidR="00EF5301" w:rsidRDefault="00000000">
            <w:pPr>
              <w:pBdr>
                <w:top w:val="nil"/>
                <w:left w:val="nil"/>
                <w:bottom w:val="nil"/>
                <w:right w:val="nil"/>
                <w:between w:val="nil"/>
              </w:pBdr>
              <w:spacing w:before="106"/>
              <w:ind w:left="118"/>
              <w:rPr>
                <w:color w:val="000000"/>
                <w:sz w:val="24"/>
                <w:szCs w:val="24"/>
              </w:rPr>
            </w:pPr>
            <w:r>
              <w:rPr>
                <w:color w:val="000000"/>
                <w:sz w:val="24"/>
                <w:szCs w:val="24"/>
              </w:rPr>
              <w:t>Animal surveillance</w:t>
            </w:r>
          </w:p>
        </w:tc>
        <w:tc>
          <w:tcPr>
            <w:tcW w:w="1590" w:type="dxa"/>
          </w:tcPr>
          <w:p w14:paraId="6FC25252" w14:textId="77777777" w:rsidR="00EF5301" w:rsidRDefault="00000000">
            <w:pPr>
              <w:pBdr>
                <w:top w:val="nil"/>
                <w:left w:val="nil"/>
                <w:bottom w:val="nil"/>
                <w:right w:val="nil"/>
                <w:between w:val="nil"/>
              </w:pBdr>
              <w:rPr>
                <w:color w:val="000000"/>
                <w:sz w:val="24"/>
                <w:szCs w:val="24"/>
              </w:rPr>
            </w:pPr>
            <w:r>
              <w:rPr>
                <w:color w:val="000000"/>
                <w:sz w:val="24"/>
                <w:szCs w:val="24"/>
              </w:rPr>
              <w:t>9446066123</w:t>
            </w:r>
          </w:p>
        </w:tc>
      </w:tr>
      <w:tr w:rsidR="00EF5301" w14:paraId="590034B1" w14:textId="77777777">
        <w:trPr>
          <w:trHeight w:val="782"/>
        </w:trPr>
        <w:tc>
          <w:tcPr>
            <w:tcW w:w="2190" w:type="dxa"/>
          </w:tcPr>
          <w:p w14:paraId="13BFFDCA" w14:textId="77777777" w:rsidR="00EF5301" w:rsidRDefault="00000000">
            <w:pPr>
              <w:pBdr>
                <w:top w:val="nil"/>
                <w:left w:val="nil"/>
                <w:bottom w:val="nil"/>
                <w:right w:val="nil"/>
                <w:between w:val="nil"/>
              </w:pBdr>
              <w:spacing w:before="106"/>
              <w:ind w:left="119"/>
              <w:rPr>
                <w:color w:val="000000"/>
                <w:sz w:val="24"/>
                <w:szCs w:val="24"/>
              </w:rPr>
            </w:pPr>
            <w:r>
              <w:rPr>
                <w:color w:val="000000"/>
                <w:sz w:val="24"/>
                <w:szCs w:val="24"/>
              </w:rPr>
              <w:t>ICDS</w:t>
            </w:r>
          </w:p>
        </w:tc>
        <w:tc>
          <w:tcPr>
            <w:tcW w:w="1984" w:type="dxa"/>
          </w:tcPr>
          <w:p w14:paraId="4777E1C9" w14:textId="77777777" w:rsidR="00EF5301" w:rsidRDefault="00000000">
            <w:pPr>
              <w:pBdr>
                <w:top w:val="nil"/>
                <w:left w:val="nil"/>
                <w:bottom w:val="nil"/>
                <w:right w:val="nil"/>
                <w:between w:val="nil"/>
              </w:pBdr>
              <w:spacing w:before="111" w:line="235" w:lineRule="auto"/>
              <w:ind w:left="119" w:right="178"/>
              <w:rPr>
                <w:color w:val="000000"/>
                <w:sz w:val="24"/>
                <w:szCs w:val="24"/>
              </w:rPr>
            </w:pPr>
            <w:r>
              <w:rPr>
                <w:color w:val="000000"/>
                <w:sz w:val="24"/>
                <w:szCs w:val="24"/>
              </w:rPr>
              <w:t>Supervisor: Sindhu</w:t>
            </w:r>
          </w:p>
        </w:tc>
        <w:tc>
          <w:tcPr>
            <w:tcW w:w="2896" w:type="dxa"/>
          </w:tcPr>
          <w:p w14:paraId="5D1DA6B9" w14:textId="77777777" w:rsidR="00EF5301" w:rsidRDefault="00000000">
            <w:pPr>
              <w:pBdr>
                <w:top w:val="nil"/>
                <w:left w:val="nil"/>
                <w:bottom w:val="nil"/>
                <w:right w:val="nil"/>
                <w:between w:val="nil"/>
              </w:pBdr>
              <w:spacing w:before="106"/>
              <w:ind w:left="118"/>
              <w:rPr>
                <w:color w:val="000000"/>
                <w:sz w:val="24"/>
                <w:szCs w:val="24"/>
              </w:rPr>
            </w:pPr>
            <w:r>
              <w:rPr>
                <w:color w:val="000000"/>
                <w:sz w:val="24"/>
                <w:szCs w:val="24"/>
              </w:rPr>
              <w:t>Nutrition support</w:t>
            </w:r>
          </w:p>
        </w:tc>
        <w:tc>
          <w:tcPr>
            <w:tcW w:w="1590" w:type="dxa"/>
          </w:tcPr>
          <w:p w14:paraId="5591E4B7" w14:textId="77777777" w:rsidR="00EF5301" w:rsidRDefault="00EF5301">
            <w:pPr>
              <w:pBdr>
                <w:top w:val="nil"/>
                <w:left w:val="nil"/>
                <w:bottom w:val="nil"/>
                <w:right w:val="nil"/>
                <w:between w:val="nil"/>
              </w:pBdr>
              <w:rPr>
                <w:color w:val="000000"/>
                <w:sz w:val="24"/>
                <w:szCs w:val="24"/>
              </w:rPr>
            </w:pPr>
          </w:p>
        </w:tc>
      </w:tr>
      <w:tr w:rsidR="00EF5301" w14:paraId="0666F3E1" w14:textId="77777777">
        <w:trPr>
          <w:trHeight w:val="781"/>
        </w:trPr>
        <w:tc>
          <w:tcPr>
            <w:tcW w:w="2190" w:type="dxa"/>
          </w:tcPr>
          <w:p w14:paraId="77F25FEF"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Education</w:t>
            </w:r>
          </w:p>
        </w:tc>
        <w:tc>
          <w:tcPr>
            <w:tcW w:w="1984" w:type="dxa"/>
          </w:tcPr>
          <w:p w14:paraId="28575AC6"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Head Teacher:</w:t>
            </w:r>
          </w:p>
        </w:tc>
        <w:tc>
          <w:tcPr>
            <w:tcW w:w="2896" w:type="dxa"/>
          </w:tcPr>
          <w:p w14:paraId="3A4216A7" w14:textId="77777777" w:rsidR="00EF5301" w:rsidRDefault="00000000">
            <w:pPr>
              <w:pBdr>
                <w:top w:val="nil"/>
                <w:left w:val="nil"/>
                <w:bottom w:val="nil"/>
                <w:right w:val="nil"/>
                <w:between w:val="nil"/>
              </w:pBdr>
              <w:spacing w:before="102"/>
              <w:ind w:left="118"/>
              <w:rPr>
                <w:color w:val="000000"/>
                <w:sz w:val="24"/>
                <w:szCs w:val="24"/>
              </w:rPr>
            </w:pPr>
            <w:r>
              <w:rPr>
                <w:color w:val="000000"/>
                <w:sz w:val="24"/>
                <w:szCs w:val="24"/>
              </w:rPr>
              <w:t>School coordination</w:t>
            </w:r>
          </w:p>
        </w:tc>
        <w:tc>
          <w:tcPr>
            <w:tcW w:w="1590" w:type="dxa"/>
          </w:tcPr>
          <w:p w14:paraId="146BCB67" w14:textId="77777777" w:rsidR="00EF5301" w:rsidRDefault="00EF5301">
            <w:pPr>
              <w:pBdr>
                <w:top w:val="nil"/>
                <w:left w:val="nil"/>
                <w:bottom w:val="nil"/>
                <w:right w:val="nil"/>
                <w:between w:val="nil"/>
              </w:pBdr>
              <w:rPr>
                <w:color w:val="000000"/>
                <w:sz w:val="24"/>
                <w:szCs w:val="24"/>
              </w:rPr>
            </w:pPr>
          </w:p>
        </w:tc>
      </w:tr>
    </w:tbl>
    <w:p w14:paraId="36A6C0D3" w14:textId="77777777" w:rsidR="00EF5301" w:rsidRDefault="00EF5301">
      <w:pPr>
        <w:pBdr>
          <w:top w:val="nil"/>
          <w:left w:val="nil"/>
          <w:bottom w:val="nil"/>
          <w:right w:val="nil"/>
          <w:between w:val="nil"/>
        </w:pBdr>
        <w:spacing w:line="20" w:lineRule="auto"/>
        <w:rPr>
          <w:color w:val="000000"/>
          <w:sz w:val="2"/>
          <w:szCs w:val="2"/>
        </w:rPr>
        <w:sectPr w:rsidR="00EF5301">
          <w:type w:val="continuous"/>
          <w:pgSz w:w="11910" w:h="16840"/>
          <w:pgMar w:top="1400" w:right="141" w:bottom="1820" w:left="992" w:header="0" w:footer="1631" w:gutter="0"/>
          <w:cols w:space="720"/>
        </w:sectPr>
      </w:pPr>
    </w:p>
    <w:p w14:paraId="3640406F" w14:textId="77777777" w:rsidR="00EF5301" w:rsidRDefault="00000000">
      <w:pPr>
        <w:pStyle w:val="Heading5"/>
        <w:spacing w:before="57"/>
        <w:ind w:firstLine="448"/>
      </w:pPr>
      <w:bookmarkStart w:id="108" w:name="bookmark=id.o4nzd9b90p4d" w:colFirst="0" w:colLast="0"/>
      <w:bookmarkStart w:id="109" w:name="_heading=h.7dfvfut8d3qu" w:colFirst="0" w:colLast="0"/>
      <w:bookmarkEnd w:id="108"/>
      <w:bookmarkEnd w:id="109"/>
      <w:r>
        <w:t>PHASE 3 - Surge Capacity</w:t>
      </w:r>
    </w:p>
    <w:p w14:paraId="59F4BDBC" w14:textId="77777777" w:rsidR="00EF5301" w:rsidRDefault="00000000">
      <w:pPr>
        <w:pBdr>
          <w:top w:val="nil"/>
          <w:left w:val="nil"/>
          <w:bottom w:val="nil"/>
          <w:right w:val="nil"/>
          <w:between w:val="nil"/>
        </w:pBdr>
        <w:spacing w:before="138" w:line="271" w:lineRule="auto"/>
        <w:ind w:left="448" w:right="1131"/>
        <w:jc w:val="both"/>
        <w:rPr>
          <w:color w:val="000000"/>
          <w:sz w:val="24"/>
          <w:szCs w:val="24"/>
        </w:rPr>
      </w:pPr>
      <w:r>
        <w:rPr>
          <w:color w:val="000000"/>
          <w:sz w:val="24"/>
          <w:szCs w:val="24"/>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D1FC637" w14:textId="77777777" w:rsidR="00EF5301" w:rsidRDefault="00EF5301">
      <w:pPr>
        <w:pBdr>
          <w:top w:val="nil"/>
          <w:left w:val="nil"/>
          <w:bottom w:val="nil"/>
          <w:right w:val="nil"/>
          <w:between w:val="nil"/>
        </w:pBdr>
        <w:spacing w:before="68"/>
        <w:rPr>
          <w:color w:val="000000"/>
          <w:sz w:val="24"/>
          <w:szCs w:val="24"/>
        </w:rPr>
      </w:pPr>
    </w:p>
    <w:p w14:paraId="6703FB8D" w14:textId="77777777" w:rsidR="00EF5301" w:rsidRDefault="00000000">
      <w:pPr>
        <w:pStyle w:val="Heading5"/>
        <w:ind w:firstLine="448"/>
      </w:pPr>
      <w:bookmarkStart w:id="110" w:name="bookmark=id.4qrvgfs89h6h" w:colFirst="0" w:colLast="0"/>
      <w:bookmarkStart w:id="111" w:name="_heading=h.jgyv6sw3thh5" w:colFirst="0" w:colLast="0"/>
      <w:bookmarkEnd w:id="110"/>
      <w:bookmarkEnd w:id="111"/>
      <w:r>
        <w:t>Conversion of Community Facilities</w:t>
      </w:r>
    </w:p>
    <w:p w14:paraId="1ED64CAE" w14:textId="77777777" w:rsidR="00EF5301" w:rsidRDefault="00000000">
      <w:pPr>
        <w:pBdr>
          <w:top w:val="nil"/>
          <w:left w:val="nil"/>
          <w:bottom w:val="nil"/>
          <w:right w:val="nil"/>
          <w:between w:val="nil"/>
        </w:pBdr>
        <w:spacing w:before="140" w:line="268" w:lineRule="auto"/>
        <w:ind w:left="448" w:right="1126"/>
        <w:jc w:val="both"/>
        <w:rPr>
          <w:color w:val="000000"/>
          <w:sz w:val="24"/>
          <w:szCs w:val="24"/>
        </w:rPr>
      </w:pPr>
      <w:r>
        <w:rPr>
          <w:color w:val="000000"/>
          <w:sz w:val="24"/>
          <w:szCs w:val="24"/>
        </w:rPr>
        <w:t>To manage increased case load, the LSGD shall activate additional isolation facilities by repurposing identified community infrastructure such as community halls, auditoriums, schools, hostels, or other suitable buildings.</w:t>
      </w:r>
    </w:p>
    <w:p w14:paraId="1E487DBD" w14:textId="77777777" w:rsidR="00EF5301" w:rsidRDefault="00EF5301">
      <w:pPr>
        <w:pBdr>
          <w:top w:val="nil"/>
          <w:left w:val="nil"/>
          <w:bottom w:val="nil"/>
          <w:right w:val="nil"/>
          <w:between w:val="nil"/>
        </w:pBdr>
        <w:spacing w:before="93" w:after="1"/>
        <w:rPr>
          <w:color w:val="000000"/>
          <w:sz w:val="20"/>
          <w:szCs w:val="20"/>
        </w:rPr>
      </w:pPr>
    </w:p>
    <w:tbl>
      <w:tblPr>
        <w:tblStyle w:val="affff"/>
        <w:tblW w:w="9548" w:type="dxa"/>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892"/>
        <w:gridCol w:w="1892"/>
        <w:gridCol w:w="1244"/>
        <w:gridCol w:w="1201"/>
        <w:gridCol w:w="1787"/>
        <w:gridCol w:w="1532"/>
      </w:tblGrid>
      <w:tr w:rsidR="00EF5301" w14:paraId="0D724EF5" w14:textId="77777777">
        <w:trPr>
          <w:trHeight w:val="782"/>
        </w:trPr>
        <w:tc>
          <w:tcPr>
            <w:tcW w:w="1892" w:type="dxa"/>
            <w:shd w:val="clear" w:color="auto" w:fill="F1F1F1"/>
          </w:tcPr>
          <w:p w14:paraId="5E0C7CEC" w14:textId="77777777" w:rsidR="00EF5301" w:rsidRDefault="00000000">
            <w:pPr>
              <w:pBdr>
                <w:top w:val="nil"/>
                <w:left w:val="nil"/>
                <w:bottom w:val="nil"/>
                <w:right w:val="nil"/>
                <w:between w:val="nil"/>
              </w:pBdr>
              <w:spacing w:before="106"/>
              <w:ind w:left="11" w:right="10"/>
              <w:jc w:val="center"/>
              <w:rPr>
                <w:b/>
                <w:bCs/>
                <w:color w:val="000000"/>
                <w:sz w:val="24"/>
                <w:szCs w:val="24"/>
              </w:rPr>
            </w:pPr>
            <w:r>
              <w:rPr>
                <w:b/>
                <w:bCs/>
                <w:color w:val="000000"/>
                <w:sz w:val="24"/>
                <w:szCs w:val="24"/>
              </w:rPr>
              <w:t>Name of facility</w:t>
            </w:r>
          </w:p>
        </w:tc>
        <w:tc>
          <w:tcPr>
            <w:tcW w:w="1892" w:type="dxa"/>
            <w:shd w:val="clear" w:color="auto" w:fill="F1F1F1"/>
          </w:tcPr>
          <w:p w14:paraId="20214B98"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Facility Type</w:t>
            </w:r>
          </w:p>
        </w:tc>
        <w:tc>
          <w:tcPr>
            <w:tcW w:w="1244" w:type="dxa"/>
            <w:shd w:val="clear" w:color="auto" w:fill="F1F1F1"/>
          </w:tcPr>
          <w:p w14:paraId="385DC23D" w14:textId="77777777" w:rsidR="00EF5301" w:rsidRDefault="00000000">
            <w:pPr>
              <w:pBdr>
                <w:top w:val="nil"/>
                <w:left w:val="nil"/>
                <w:bottom w:val="nil"/>
                <w:right w:val="nil"/>
                <w:between w:val="nil"/>
              </w:pBdr>
              <w:spacing w:before="111" w:line="235" w:lineRule="auto"/>
              <w:ind w:left="119"/>
              <w:rPr>
                <w:b/>
                <w:bCs/>
                <w:color w:val="000000"/>
                <w:sz w:val="24"/>
                <w:szCs w:val="24"/>
              </w:rPr>
            </w:pPr>
            <w:r>
              <w:rPr>
                <w:b/>
                <w:bCs/>
                <w:color w:val="000000"/>
                <w:sz w:val="24"/>
                <w:szCs w:val="24"/>
              </w:rPr>
              <w:t>No. of Buildings</w:t>
            </w:r>
          </w:p>
        </w:tc>
        <w:tc>
          <w:tcPr>
            <w:tcW w:w="1201" w:type="dxa"/>
            <w:shd w:val="clear" w:color="auto" w:fill="F1F1F1"/>
          </w:tcPr>
          <w:p w14:paraId="7FF16497" w14:textId="77777777" w:rsidR="00EF5301" w:rsidRDefault="00000000">
            <w:pPr>
              <w:pBdr>
                <w:top w:val="nil"/>
                <w:left w:val="nil"/>
                <w:bottom w:val="nil"/>
                <w:right w:val="nil"/>
                <w:between w:val="nil"/>
              </w:pBdr>
              <w:spacing w:before="106"/>
              <w:ind w:left="119"/>
              <w:rPr>
                <w:b/>
                <w:bCs/>
                <w:color w:val="000000"/>
                <w:sz w:val="24"/>
                <w:szCs w:val="24"/>
              </w:rPr>
            </w:pPr>
            <w:r>
              <w:rPr>
                <w:b/>
                <w:bCs/>
                <w:color w:val="000000"/>
                <w:sz w:val="24"/>
                <w:szCs w:val="24"/>
              </w:rPr>
              <w:t>Ward</w:t>
            </w:r>
          </w:p>
        </w:tc>
        <w:tc>
          <w:tcPr>
            <w:tcW w:w="1787" w:type="dxa"/>
            <w:shd w:val="clear" w:color="auto" w:fill="F1F1F1"/>
          </w:tcPr>
          <w:p w14:paraId="6AACEB2A" w14:textId="77777777" w:rsidR="00EF5301" w:rsidRDefault="00000000">
            <w:pPr>
              <w:pBdr>
                <w:top w:val="nil"/>
                <w:left w:val="nil"/>
                <w:bottom w:val="nil"/>
                <w:right w:val="nil"/>
                <w:between w:val="nil"/>
              </w:pBdr>
              <w:spacing w:before="111" w:line="235" w:lineRule="auto"/>
              <w:ind w:left="118" w:right="109"/>
              <w:rPr>
                <w:b/>
                <w:bCs/>
                <w:color w:val="000000"/>
                <w:sz w:val="24"/>
                <w:szCs w:val="24"/>
              </w:rPr>
            </w:pPr>
            <w:r>
              <w:rPr>
                <w:b/>
                <w:bCs/>
                <w:color w:val="000000"/>
                <w:sz w:val="24"/>
                <w:szCs w:val="24"/>
              </w:rPr>
              <w:t>Surge Capacity (Beds)</w:t>
            </w:r>
          </w:p>
        </w:tc>
        <w:tc>
          <w:tcPr>
            <w:tcW w:w="1532" w:type="dxa"/>
            <w:shd w:val="clear" w:color="auto" w:fill="F1F1F1"/>
          </w:tcPr>
          <w:p w14:paraId="06C6A345" w14:textId="77777777" w:rsidR="00EF5301" w:rsidRDefault="00000000">
            <w:pPr>
              <w:pBdr>
                <w:top w:val="nil"/>
                <w:left w:val="nil"/>
                <w:bottom w:val="nil"/>
                <w:right w:val="nil"/>
                <w:between w:val="nil"/>
              </w:pBdr>
              <w:spacing w:before="111" w:line="235" w:lineRule="auto"/>
              <w:ind w:left="118" w:right="691"/>
              <w:rPr>
                <w:b/>
                <w:bCs/>
                <w:color w:val="000000"/>
                <w:sz w:val="24"/>
                <w:szCs w:val="24"/>
              </w:rPr>
            </w:pPr>
            <w:r>
              <w:rPr>
                <w:b/>
                <w:bCs/>
                <w:color w:val="000000"/>
                <w:sz w:val="24"/>
                <w:szCs w:val="24"/>
              </w:rPr>
              <w:t>Nodal Person</w:t>
            </w:r>
          </w:p>
        </w:tc>
      </w:tr>
      <w:tr w:rsidR="00EF5301" w14:paraId="3E4BAC3F" w14:textId="77777777">
        <w:trPr>
          <w:trHeight w:val="1050"/>
        </w:trPr>
        <w:tc>
          <w:tcPr>
            <w:tcW w:w="1892" w:type="dxa"/>
          </w:tcPr>
          <w:p w14:paraId="754BCC04" w14:textId="77777777" w:rsidR="00EF5301" w:rsidRDefault="00000000">
            <w:pPr>
              <w:pBdr>
                <w:top w:val="nil"/>
                <w:left w:val="nil"/>
                <w:bottom w:val="nil"/>
                <w:right w:val="nil"/>
                <w:between w:val="nil"/>
              </w:pBdr>
              <w:spacing w:before="102"/>
              <w:ind w:left="1" w:right="11"/>
              <w:jc w:val="center"/>
              <w:rPr>
                <w:b/>
                <w:bCs/>
                <w:color w:val="000000"/>
                <w:sz w:val="24"/>
                <w:szCs w:val="24"/>
              </w:rPr>
            </w:pPr>
            <w:r>
              <w:rPr>
                <w:b/>
                <w:bCs/>
                <w:color w:val="000000"/>
                <w:sz w:val="24"/>
                <w:szCs w:val="24"/>
              </w:rPr>
              <w:t>GHSS UDUMA</w:t>
            </w:r>
          </w:p>
        </w:tc>
        <w:tc>
          <w:tcPr>
            <w:tcW w:w="1892" w:type="dxa"/>
          </w:tcPr>
          <w:p w14:paraId="77DEAC70"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SCHOOL</w:t>
            </w:r>
          </w:p>
        </w:tc>
        <w:tc>
          <w:tcPr>
            <w:tcW w:w="1244" w:type="dxa"/>
          </w:tcPr>
          <w:p w14:paraId="348A2F9C"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5</w:t>
            </w:r>
          </w:p>
        </w:tc>
        <w:tc>
          <w:tcPr>
            <w:tcW w:w="1201" w:type="dxa"/>
          </w:tcPr>
          <w:p w14:paraId="3451554E"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w:t>
            </w:r>
          </w:p>
        </w:tc>
        <w:tc>
          <w:tcPr>
            <w:tcW w:w="1787" w:type="dxa"/>
          </w:tcPr>
          <w:p w14:paraId="2F425ED0" w14:textId="77777777" w:rsidR="00EF5301" w:rsidRDefault="00EF5301">
            <w:pPr>
              <w:pBdr>
                <w:top w:val="nil"/>
                <w:left w:val="nil"/>
                <w:bottom w:val="nil"/>
                <w:right w:val="nil"/>
                <w:between w:val="nil"/>
              </w:pBdr>
              <w:rPr>
                <w:color w:val="000000"/>
                <w:sz w:val="24"/>
                <w:szCs w:val="24"/>
              </w:rPr>
            </w:pPr>
          </w:p>
        </w:tc>
        <w:tc>
          <w:tcPr>
            <w:tcW w:w="1532" w:type="dxa"/>
          </w:tcPr>
          <w:p w14:paraId="203C245C" w14:textId="77777777" w:rsidR="00EF5301" w:rsidRDefault="00000000">
            <w:pPr>
              <w:pBdr>
                <w:top w:val="nil"/>
                <w:left w:val="nil"/>
                <w:bottom w:val="nil"/>
                <w:right w:val="nil"/>
                <w:between w:val="nil"/>
              </w:pBdr>
              <w:spacing w:before="106" w:line="235" w:lineRule="auto"/>
              <w:ind w:left="118" w:right="128"/>
              <w:rPr>
                <w:color w:val="000000"/>
                <w:sz w:val="24"/>
                <w:szCs w:val="24"/>
              </w:rPr>
            </w:pPr>
            <w:r>
              <w:rPr>
                <w:color w:val="000000"/>
                <w:sz w:val="24"/>
                <w:szCs w:val="24"/>
              </w:rPr>
              <w:t>ASHALATH A 9447489145</w:t>
            </w:r>
          </w:p>
        </w:tc>
      </w:tr>
      <w:tr w:rsidR="00EF5301" w14:paraId="25A00CFD" w14:textId="77777777">
        <w:trPr>
          <w:trHeight w:val="1050"/>
        </w:trPr>
        <w:tc>
          <w:tcPr>
            <w:tcW w:w="1892" w:type="dxa"/>
          </w:tcPr>
          <w:p w14:paraId="781BCA05" w14:textId="77777777" w:rsidR="00EF5301" w:rsidRDefault="00000000">
            <w:pPr>
              <w:pBdr>
                <w:top w:val="nil"/>
                <w:left w:val="nil"/>
                <w:bottom w:val="nil"/>
                <w:right w:val="nil"/>
                <w:between w:val="nil"/>
              </w:pBdr>
              <w:spacing w:before="102"/>
              <w:ind w:left="1" w:right="100"/>
              <w:jc w:val="center"/>
              <w:rPr>
                <w:b/>
                <w:bCs/>
                <w:color w:val="000000"/>
                <w:sz w:val="24"/>
                <w:szCs w:val="24"/>
              </w:rPr>
            </w:pPr>
            <w:r>
              <w:rPr>
                <w:b/>
                <w:bCs/>
                <w:color w:val="000000"/>
                <w:sz w:val="24"/>
                <w:szCs w:val="24"/>
              </w:rPr>
              <w:t>GWLPS BARE</w:t>
            </w:r>
          </w:p>
        </w:tc>
        <w:tc>
          <w:tcPr>
            <w:tcW w:w="1892" w:type="dxa"/>
          </w:tcPr>
          <w:p w14:paraId="5D22198D" w14:textId="77777777" w:rsidR="00EF5301" w:rsidRDefault="00000000">
            <w:pPr>
              <w:pBdr>
                <w:top w:val="nil"/>
                <w:left w:val="nil"/>
                <w:bottom w:val="nil"/>
                <w:right w:val="nil"/>
                <w:between w:val="nil"/>
              </w:pBdr>
              <w:spacing w:before="102"/>
              <w:ind w:left="119"/>
              <w:rPr>
                <w:b/>
                <w:bCs/>
                <w:color w:val="000000"/>
                <w:sz w:val="24"/>
                <w:szCs w:val="24"/>
              </w:rPr>
            </w:pPr>
            <w:r>
              <w:rPr>
                <w:b/>
                <w:bCs/>
                <w:color w:val="000000"/>
                <w:sz w:val="24"/>
                <w:szCs w:val="24"/>
              </w:rPr>
              <w:t>SCHOOL</w:t>
            </w:r>
          </w:p>
        </w:tc>
        <w:tc>
          <w:tcPr>
            <w:tcW w:w="1244" w:type="dxa"/>
          </w:tcPr>
          <w:p w14:paraId="003B1A42"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3</w:t>
            </w:r>
          </w:p>
        </w:tc>
        <w:tc>
          <w:tcPr>
            <w:tcW w:w="1201" w:type="dxa"/>
          </w:tcPr>
          <w:p w14:paraId="766AF5E5" w14:textId="77777777" w:rsidR="00EF5301" w:rsidRDefault="00000000">
            <w:pPr>
              <w:pBdr>
                <w:top w:val="nil"/>
                <w:left w:val="nil"/>
                <w:bottom w:val="nil"/>
                <w:right w:val="nil"/>
                <w:between w:val="nil"/>
              </w:pBdr>
              <w:spacing w:before="102"/>
              <w:ind w:left="119"/>
              <w:rPr>
                <w:color w:val="000000"/>
                <w:sz w:val="24"/>
                <w:szCs w:val="24"/>
              </w:rPr>
            </w:pPr>
            <w:r>
              <w:rPr>
                <w:color w:val="000000"/>
                <w:sz w:val="24"/>
                <w:szCs w:val="24"/>
              </w:rPr>
              <w:t>6</w:t>
            </w:r>
          </w:p>
        </w:tc>
        <w:tc>
          <w:tcPr>
            <w:tcW w:w="1787" w:type="dxa"/>
          </w:tcPr>
          <w:p w14:paraId="00683A92" w14:textId="77777777" w:rsidR="00EF5301" w:rsidRDefault="00EF5301">
            <w:pPr>
              <w:pBdr>
                <w:top w:val="nil"/>
                <w:left w:val="nil"/>
                <w:bottom w:val="nil"/>
                <w:right w:val="nil"/>
                <w:between w:val="nil"/>
              </w:pBdr>
              <w:rPr>
                <w:color w:val="000000"/>
                <w:sz w:val="24"/>
                <w:szCs w:val="24"/>
              </w:rPr>
            </w:pPr>
          </w:p>
        </w:tc>
        <w:tc>
          <w:tcPr>
            <w:tcW w:w="1532" w:type="dxa"/>
          </w:tcPr>
          <w:p w14:paraId="399BB5F3" w14:textId="77777777" w:rsidR="00EF5301" w:rsidRDefault="00000000">
            <w:pPr>
              <w:pBdr>
                <w:top w:val="nil"/>
                <w:left w:val="nil"/>
                <w:bottom w:val="nil"/>
                <w:right w:val="nil"/>
                <w:between w:val="nil"/>
              </w:pBdr>
              <w:spacing w:before="106" w:line="235" w:lineRule="auto"/>
              <w:ind w:left="118" w:right="128"/>
              <w:rPr>
                <w:color w:val="000000"/>
                <w:sz w:val="24"/>
                <w:szCs w:val="24"/>
              </w:rPr>
            </w:pPr>
            <w:r>
              <w:rPr>
                <w:color w:val="000000"/>
                <w:sz w:val="24"/>
                <w:szCs w:val="24"/>
              </w:rPr>
              <w:t>BALAKRIS HNAN 9495150839</w:t>
            </w:r>
          </w:p>
        </w:tc>
      </w:tr>
    </w:tbl>
    <w:p w14:paraId="081F0262"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28AB0D1F" w14:textId="77777777" w:rsidR="00EF5301" w:rsidRDefault="00000000">
      <w:pPr>
        <w:pStyle w:val="Heading2"/>
        <w:numPr>
          <w:ilvl w:val="0"/>
          <w:numId w:val="6"/>
        </w:numPr>
        <w:tabs>
          <w:tab w:val="left" w:pos="1168"/>
        </w:tabs>
        <w:spacing w:before="92"/>
        <w:ind w:left="1168"/>
      </w:pPr>
      <w:r>
        <w:t>Recovery and rehabilitation phase</w:t>
      </w:r>
    </w:p>
    <w:p w14:paraId="4523157C" w14:textId="77777777" w:rsidR="00EF5301" w:rsidRDefault="00000000">
      <w:pPr>
        <w:numPr>
          <w:ilvl w:val="0"/>
          <w:numId w:val="6"/>
        </w:numPr>
        <w:pBdr>
          <w:top w:val="nil"/>
          <w:left w:val="nil"/>
          <w:bottom w:val="nil"/>
          <w:right w:val="nil"/>
          <w:between w:val="nil"/>
        </w:pBdr>
        <w:tabs>
          <w:tab w:val="left" w:pos="1168"/>
        </w:tabs>
        <w:spacing w:before="57"/>
        <w:ind w:left="1168"/>
        <w:rPr>
          <w:b/>
          <w:bCs/>
          <w:color w:val="000000"/>
          <w:sz w:val="36"/>
          <w:szCs w:val="36"/>
        </w:rPr>
      </w:pPr>
      <w:r>
        <w:rPr>
          <w:b/>
          <w:bCs/>
          <w:color w:val="000000"/>
          <w:sz w:val="36"/>
          <w:szCs w:val="36"/>
        </w:rPr>
        <w:t>Recovery</w:t>
      </w:r>
    </w:p>
    <w:p w14:paraId="6DFC0ADD" w14:textId="77777777" w:rsidR="00EF5301" w:rsidRDefault="00000000">
      <w:pPr>
        <w:numPr>
          <w:ilvl w:val="1"/>
          <w:numId w:val="6"/>
        </w:numPr>
        <w:pBdr>
          <w:top w:val="nil"/>
          <w:left w:val="nil"/>
          <w:bottom w:val="nil"/>
          <w:right w:val="nil"/>
          <w:between w:val="nil"/>
        </w:pBdr>
        <w:tabs>
          <w:tab w:val="left" w:pos="1888"/>
        </w:tabs>
        <w:spacing w:before="68"/>
        <w:ind w:left="1888"/>
        <w:rPr>
          <w:color w:val="000000"/>
          <w:sz w:val="24"/>
          <w:szCs w:val="24"/>
        </w:rPr>
      </w:pPr>
      <w:r>
        <w:rPr>
          <w:color w:val="000000"/>
          <w:sz w:val="24"/>
          <w:szCs w:val="24"/>
        </w:rPr>
        <w:t>Damage &amp; impact assessment</w:t>
      </w:r>
    </w:p>
    <w:p w14:paraId="7939B1CC" w14:textId="77777777" w:rsidR="00EF5301" w:rsidRDefault="00000000">
      <w:pPr>
        <w:numPr>
          <w:ilvl w:val="1"/>
          <w:numId w:val="6"/>
        </w:numPr>
        <w:pBdr>
          <w:top w:val="nil"/>
          <w:left w:val="nil"/>
          <w:bottom w:val="nil"/>
          <w:right w:val="nil"/>
          <w:between w:val="nil"/>
        </w:pBdr>
        <w:tabs>
          <w:tab w:val="left" w:pos="1888"/>
        </w:tabs>
        <w:spacing w:before="31"/>
        <w:ind w:left="1888"/>
        <w:rPr>
          <w:color w:val="000000"/>
          <w:sz w:val="24"/>
          <w:szCs w:val="24"/>
        </w:rPr>
      </w:pPr>
      <w:r>
        <w:rPr>
          <w:color w:val="000000"/>
          <w:sz w:val="24"/>
          <w:szCs w:val="24"/>
        </w:rPr>
        <w:t>Restoration of health services</w:t>
      </w:r>
    </w:p>
    <w:p w14:paraId="3566E681"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Rehabilitation of affected population</w:t>
      </w:r>
    </w:p>
    <w:p w14:paraId="47A5C565"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Psychosocial &amp; mental health support</w:t>
      </w:r>
    </w:p>
    <w:p w14:paraId="3D928810" w14:textId="77777777" w:rsidR="00EF5301" w:rsidRDefault="00000000">
      <w:pPr>
        <w:numPr>
          <w:ilvl w:val="1"/>
          <w:numId w:val="6"/>
        </w:numPr>
        <w:pBdr>
          <w:top w:val="nil"/>
          <w:left w:val="nil"/>
          <w:bottom w:val="nil"/>
          <w:right w:val="nil"/>
          <w:between w:val="nil"/>
        </w:pBdr>
        <w:tabs>
          <w:tab w:val="left" w:pos="1888"/>
        </w:tabs>
        <w:spacing w:before="32"/>
        <w:ind w:left="1888"/>
        <w:rPr>
          <w:color w:val="000000"/>
          <w:sz w:val="24"/>
          <w:szCs w:val="24"/>
        </w:rPr>
      </w:pPr>
      <w:r>
        <w:rPr>
          <w:color w:val="000000"/>
          <w:sz w:val="24"/>
          <w:szCs w:val="24"/>
        </w:rPr>
        <w:t>Disease surveillance during recovery phase</w:t>
      </w:r>
    </w:p>
    <w:p w14:paraId="397A9585"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Environmental cleanup &amp; sanitation</w:t>
      </w:r>
    </w:p>
    <w:p w14:paraId="2EC6E2A3"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Livelihood restoration</w:t>
      </w:r>
    </w:p>
    <w:p w14:paraId="1EF16075" w14:textId="77777777" w:rsidR="00EF5301" w:rsidRDefault="00000000">
      <w:pPr>
        <w:numPr>
          <w:ilvl w:val="1"/>
          <w:numId w:val="6"/>
        </w:numPr>
        <w:pBdr>
          <w:top w:val="nil"/>
          <w:left w:val="nil"/>
          <w:bottom w:val="nil"/>
          <w:right w:val="nil"/>
          <w:between w:val="nil"/>
        </w:pBdr>
        <w:tabs>
          <w:tab w:val="left" w:pos="1888"/>
        </w:tabs>
        <w:spacing w:before="31"/>
        <w:ind w:left="1888"/>
        <w:rPr>
          <w:color w:val="000000"/>
          <w:sz w:val="24"/>
          <w:szCs w:val="24"/>
        </w:rPr>
      </w:pPr>
      <w:r>
        <w:rPr>
          <w:color w:val="000000"/>
          <w:sz w:val="24"/>
          <w:szCs w:val="24"/>
        </w:rPr>
        <w:t>Community engagement &amp; confidence building</w:t>
      </w:r>
    </w:p>
    <w:p w14:paraId="2D0E28CB"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Documentation &amp; after-action review</w:t>
      </w:r>
    </w:p>
    <w:p w14:paraId="133FC7BE" w14:textId="77777777" w:rsidR="00EF5301" w:rsidRDefault="00000000">
      <w:pPr>
        <w:numPr>
          <w:ilvl w:val="1"/>
          <w:numId w:val="6"/>
        </w:numPr>
        <w:pBdr>
          <w:top w:val="nil"/>
          <w:left w:val="nil"/>
          <w:bottom w:val="nil"/>
          <w:right w:val="nil"/>
          <w:between w:val="nil"/>
        </w:pBdr>
        <w:tabs>
          <w:tab w:val="left" w:pos="1888"/>
        </w:tabs>
        <w:spacing w:before="37"/>
        <w:ind w:left="1888"/>
        <w:rPr>
          <w:color w:val="000000"/>
          <w:sz w:val="24"/>
          <w:szCs w:val="24"/>
        </w:rPr>
      </w:pPr>
      <w:r>
        <w:rPr>
          <w:color w:val="000000"/>
          <w:sz w:val="24"/>
          <w:szCs w:val="24"/>
        </w:rPr>
        <w:t>Lessons learned &amp; best practices</w:t>
      </w:r>
    </w:p>
    <w:p w14:paraId="10DE8F41" w14:textId="77777777" w:rsidR="00EF5301" w:rsidRDefault="00000000">
      <w:pPr>
        <w:numPr>
          <w:ilvl w:val="1"/>
          <w:numId w:val="6"/>
        </w:numPr>
        <w:pBdr>
          <w:top w:val="nil"/>
          <w:left w:val="nil"/>
          <w:bottom w:val="nil"/>
          <w:right w:val="nil"/>
          <w:between w:val="nil"/>
        </w:pBdr>
        <w:tabs>
          <w:tab w:val="left" w:pos="1888"/>
        </w:tabs>
        <w:spacing w:before="31"/>
        <w:ind w:left="1888"/>
        <w:rPr>
          <w:color w:val="000000"/>
          <w:sz w:val="24"/>
          <w:szCs w:val="24"/>
        </w:rPr>
      </w:pPr>
      <w:r>
        <w:rPr>
          <w:color w:val="000000"/>
          <w:sz w:val="24"/>
          <w:szCs w:val="24"/>
        </w:rPr>
        <w:t>Health system strengthening</w:t>
      </w:r>
    </w:p>
    <w:p w14:paraId="452A722D"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Policy revision &amp; preparedness enhancement</w:t>
      </w:r>
    </w:p>
    <w:p w14:paraId="086AFFB8" w14:textId="77777777" w:rsidR="00EF5301" w:rsidRDefault="00000000">
      <w:pPr>
        <w:numPr>
          <w:ilvl w:val="1"/>
          <w:numId w:val="6"/>
        </w:numPr>
        <w:pBdr>
          <w:top w:val="nil"/>
          <w:left w:val="nil"/>
          <w:bottom w:val="nil"/>
          <w:right w:val="nil"/>
          <w:between w:val="nil"/>
        </w:pBdr>
        <w:tabs>
          <w:tab w:val="left" w:pos="1888"/>
        </w:tabs>
        <w:spacing w:before="36"/>
        <w:ind w:left="1888"/>
        <w:rPr>
          <w:color w:val="000000"/>
          <w:sz w:val="24"/>
          <w:szCs w:val="24"/>
        </w:rPr>
      </w:pPr>
      <w:r>
        <w:rPr>
          <w:color w:val="000000"/>
          <w:sz w:val="24"/>
          <w:szCs w:val="24"/>
        </w:rPr>
        <w:t>Research</w:t>
      </w:r>
    </w:p>
    <w:p w14:paraId="0BE0E161" w14:textId="77777777" w:rsidR="00EF5301" w:rsidRDefault="00EF5301">
      <w:pPr>
        <w:pBdr>
          <w:top w:val="nil"/>
          <w:left w:val="nil"/>
          <w:bottom w:val="nil"/>
          <w:right w:val="nil"/>
          <w:between w:val="nil"/>
        </w:pBdr>
        <w:rPr>
          <w:color w:val="000000"/>
          <w:sz w:val="24"/>
          <w:szCs w:val="24"/>
        </w:rPr>
      </w:pPr>
    </w:p>
    <w:p w14:paraId="4D330E2B" w14:textId="77777777" w:rsidR="00EF5301" w:rsidRDefault="00EF5301">
      <w:pPr>
        <w:pBdr>
          <w:top w:val="nil"/>
          <w:left w:val="nil"/>
          <w:bottom w:val="nil"/>
          <w:right w:val="nil"/>
          <w:between w:val="nil"/>
        </w:pBdr>
        <w:spacing w:before="21"/>
        <w:rPr>
          <w:color w:val="000000"/>
          <w:sz w:val="24"/>
          <w:szCs w:val="24"/>
        </w:rPr>
      </w:pPr>
    </w:p>
    <w:p w14:paraId="3AB36FD9" w14:textId="77777777" w:rsidR="00EF5301" w:rsidRDefault="00000000">
      <w:pPr>
        <w:pStyle w:val="Heading4"/>
        <w:spacing w:before="1"/>
        <w:ind w:firstLine="448"/>
      </w:pPr>
      <w:bookmarkStart w:id="112" w:name="bookmark=id.14dplo9se23" w:colFirst="0" w:colLast="0"/>
      <w:bookmarkStart w:id="113" w:name="_heading=h.1k8nixhrdzb6" w:colFirst="0" w:colLast="0"/>
      <w:bookmarkEnd w:id="112"/>
      <w:bookmarkEnd w:id="113"/>
      <w:r>
        <w:t>CONCLUSION</w:t>
      </w:r>
    </w:p>
    <w:p w14:paraId="10D6A4B6" w14:textId="77777777" w:rsidR="00EF5301" w:rsidRDefault="00000000">
      <w:pPr>
        <w:widowControl/>
        <w:pBdr>
          <w:top w:val="nil"/>
          <w:left w:val="nil"/>
          <w:bottom w:val="nil"/>
          <w:right w:val="nil"/>
          <w:between w:val="nil"/>
        </w:pBdr>
        <w:rPr>
          <w:color w:val="000000"/>
          <w:sz w:val="24"/>
          <w:szCs w:val="24"/>
        </w:rPr>
      </w:pPr>
      <w:r>
        <w:rPr>
          <w:color w:val="000000"/>
          <w:sz w:val="24"/>
          <w:szCs w:val="24"/>
        </w:rPr>
        <w:t xml:space="preserve">     The Pandemic Preparedness Plan of Uduma Grama Panchayat has been developed to strengthen the Panchayat’s capacity to effectively prevent, detect, and respond to pandemics, disease outbreaks, and other public health emergencies. The plan provides a structured framework for coordinated action among healthcare institutions, Panchayat authorities, government departments, community organizations, and the public to safeguard the health and wellbeing of the population.</w:t>
      </w:r>
    </w:p>
    <w:p w14:paraId="15799B88" w14:textId="77777777" w:rsidR="00EF5301" w:rsidRDefault="00000000">
      <w:pPr>
        <w:widowControl/>
        <w:pBdr>
          <w:top w:val="nil"/>
          <w:left w:val="nil"/>
          <w:bottom w:val="nil"/>
          <w:right w:val="nil"/>
          <w:between w:val="nil"/>
        </w:pBdr>
        <w:rPr>
          <w:color w:val="000000"/>
          <w:sz w:val="24"/>
          <w:szCs w:val="24"/>
        </w:rPr>
      </w:pPr>
      <w:r>
        <w:rPr>
          <w:color w:val="000000"/>
          <w:sz w:val="24"/>
          <w:szCs w:val="24"/>
        </w:rPr>
        <w:t>Considering the Panchayat’s coastal geography, population density, environmental vulnerabilities, seasonal disease patterns, and increasing population mobility, sustained preparedness and proactive public health interventions are essential. The plan emphasizes strengthening disease surveillance, environmental monitoring, emergency coordination, risk communication, referral systems, and continuity of essential services during emergencies.</w:t>
      </w:r>
    </w:p>
    <w:p w14:paraId="755079D5" w14:textId="77777777" w:rsidR="00EF5301" w:rsidRDefault="00000000">
      <w:pPr>
        <w:widowControl/>
        <w:pBdr>
          <w:top w:val="nil"/>
          <w:left w:val="nil"/>
          <w:bottom w:val="nil"/>
          <w:right w:val="nil"/>
          <w:between w:val="nil"/>
        </w:pBdr>
        <w:rPr>
          <w:color w:val="000000"/>
          <w:sz w:val="24"/>
          <w:szCs w:val="24"/>
        </w:rPr>
      </w:pPr>
      <w:r>
        <w:rPr>
          <w:color w:val="000000"/>
          <w:sz w:val="24"/>
          <w:szCs w:val="24"/>
        </w:rPr>
        <w:t>A key focus of the plan is the promotion of intersectoral collaboration through a One Health approach, recognizing the interconnectedness of human, animal, and environmental health. Active participation of healthcare workers, ASHA workers, Anganwadi staff, educational institutions, Kudumbashree units, volunteers, and community members will be crucial for successful implementation of preparedness and response activities.</w:t>
      </w:r>
    </w:p>
    <w:p w14:paraId="2B5EE0E2" w14:textId="77777777" w:rsidR="00EF5301" w:rsidRDefault="00000000">
      <w:pPr>
        <w:widowControl/>
        <w:pBdr>
          <w:top w:val="nil"/>
          <w:left w:val="nil"/>
          <w:bottom w:val="nil"/>
          <w:right w:val="nil"/>
          <w:between w:val="nil"/>
        </w:pBdr>
        <w:rPr>
          <w:color w:val="000000"/>
          <w:sz w:val="24"/>
          <w:szCs w:val="24"/>
        </w:rPr>
      </w:pPr>
      <w:r>
        <w:rPr>
          <w:color w:val="000000"/>
          <w:sz w:val="24"/>
          <w:szCs w:val="24"/>
        </w:rPr>
        <w:t>The plan also highlights the importance of continuous capacity building, periodic review of preparedness measures, resource mapping, mock drills, and strengthening healthcare infrastructure to address emerging public health challenges. Through collective effort and coordinated planning, Uduma Grama Panchayat can enhance its resilience and ensure a timely and effective response to future pandemics and public health emergencies.</w:t>
      </w:r>
    </w:p>
    <w:p w14:paraId="71E6055B" w14:textId="77777777" w:rsidR="00EF5301" w:rsidRDefault="00000000">
      <w:pPr>
        <w:widowControl/>
        <w:pBdr>
          <w:top w:val="nil"/>
          <w:left w:val="nil"/>
          <w:bottom w:val="nil"/>
          <w:right w:val="nil"/>
          <w:between w:val="nil"/>
        </w:pBdr>
        <w:rPr>
          <w:color w:val="000000"/>
          <w:sz w:val="24"/>
          <w:szCs w:val="24"/>
        </w:rPr>
      </w:pPr>
      <w:r>
        <w:rPr>
          <w:color w:val="000000"/>
          <w:sz w:val="24"/>
          <w:szCs w:val="24"/>
        </w:rPr>
        <w:t>This Pandemic Preparedness Plan serves as an important step towards building a healthier, safer, and more resilient community in Uduma Grama Panchayat, capable of facing future health threats with preparedness, coordination, and confidence.</w:t>
      </w:r>
    </w:p>
    <w:p w14:paraId="20686A4C" w14:textId="77777777" w:rsidR="00EF5301" w:rsidRDefault="00EF5301">
      <w:pPr>
        <w:pBdr>
          <w:top w:val="nil"/>
          <w:left w:val="nil"/>
          <w:bottom w:val="nil"/>
          <w:right w:val="nil"/>
          <w:between w:val="nil"/>
        </w:pBdr>
        <w:spacing w:before="65"/>
        <w:rPr>
          <w:b/>
          <w:bCs/>
          <w:color w:val="000000"/>
          <w:sz w:val="32"/>
          <w:szCs w:val="32"/>
        </w:rPr>
      </w:pPr>
    </w:p>
    <w:p w14:paraId="60C2B15C" w14:textId="77777777" w:rsidR="00EF5301" w:rsidRDefault="00000000">
      <w:pPr>
        <w:pStyle w:val="Heading4"/>
        <w:ind w:firstLine="448"/>
      </w:pPr>
      <w:bookmarkStart w:id="114" w:name="bookmark=id.rj0h7vgd7rz1" w:colFirst="0" w:colLast="0"/>
      <w:bookmarkStart w:id="115" w:name="_heading=h.z1txvcq2b5va" w:colFirst="0" w:colLast="0"/>
      <w:bookmarkEnd w:id="114"/>
      <w:bookmarkEnd w:id="115"/>
      <w:r>
        <w:t>RECOMMENDATIONS</w:t>
      </w:r>
    </w:p>
    <w:p w14:paraId="281B08C4" w14:textId="77777777" w:rsidR="00EF5301" w:rsidRDefault="00000000">
      <w:pPr>
        <w:numPr>
          <w:ilvl w:val="0"/>
          <w:numId w:val="5"/>
        </w:numPr>
        <w:pBdr>
          <w:top w:val="nil"/>
          <w:left w:val="nil"/>
          <w:bottom w:val="nil"/>
          <w:right w:val="nil"/>
          <w:between w:val="nil"/>
        </w:pBdr>
        <w:tabs>
          <w:tab w:val="left" w:pos="1167"/>
        </w:tabs>
        <w:spacing w:before="335"/>
        <w:ind w:left="1167" w:hanging="358"/>
        <w:rPr>
          <w:color w:val="000000"/>
          <w:sz w:val="24"/>
          <w:szCs w:val="24"/>
        </w:rPr>
      </w:pPr>
      <w:bookmarkStart w:id="116" w:name="bookmark=id.ufx8vz9augik" w:colFirst="0" w:colLast="0"/>
      <w:bookmarkEnd w:id="116"/>
      <w:r>
        <w:rPr>
          <w:color w:val="000000"/>
          <w:sz w:val="24"/>
          <w:szCs w:val="24"/>
        </w:rPr>
        <w:t>Strengthening Healthcare Infrastructure</w:t>
      </w:r>
    </w:p>
    <w:p w14:paraId="302C01B9" w14:textId="77777777" w:rsidR="00EF5301" w:rsidRDefault="00000000">
      <w:pPr>
        <w:numPr>
          <w:ilvl w:val="1"/>
          <w:numId w:val="5"/>
        </w:numPr>
        <w:pBdr>
          <w:top w:val="nil"/>
          <w:left w:val="nil"/>
          <w:bottom w:val="nil"/>
          <w:right w:val="nil"/>
          <w:between w:val="nil"/>
        </w:pBdr>
        <w:tabs>
          <w:tab w:val="left" w:pos="1168"/>
        </w:tabs>
        <w:spacing w:before="37"/>
        <w:ind w:left="1168"/>
        <w:rPr>
          <w:color w:val="000000"/>
          <w:sz w:val="24"/>
          <w:szCs w:val="24"/>
        </w:rPr>
      </w:pPr>
      <w:r>
        <w:rPr>
          <w:color w:val="000000"/>
          <w:sz w:val="24"/>
          <w:szCs w:val="24"/>
        </w:rPr>
        <w:t>Establish a primary health response unit within the Panchayat with trained staff.</w:t>
      </w:r>
    </w:p>
    <w:p w14:paraId="234AEABA"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pPr>
      <w:r>
        <w:rPr>
          <w:color w:val="000000"/>
          <w:sz w:val="24"/>
          <w:szCs w:val="24"/>
        </w:rPr>
        <w:t>Ensure availability of basic medical supplies (masks, sanitizers, PPE kits, oxygen cylinders).</w:t>
      </w:r>
    </w:p>
    <w:p w14:paraId="0C1BB738"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pPr>
      <w:r>
        <w:rPr>
          <w:color w:val="000000"/>
          <w:sz w:val="24"/>
          <w:szCs w:val="24"/>
        </w:rPr>
        <w:t>Create tie-ups with nearby hospitals in emergency referral and transport.</w:t>
      </w:r>
    </w:p>
    <w:p w14:paraId="1E508410" w14:textId="77777777" w:rsidR="00EF5301" w:rsidRDefault="00EF5301">
      <w:pPr>
        <w:pBdr>
          <w:top w:val="nil"/>
          <w:left w:val="nil"/>
          <w:bottom w:val="nil"/>
          <w:right w:val="nil"/>
          <w:between w:val="nil"/>
        </w:pBdr>
        <w:spacing w:before="33"/>
        <w:rPr>
          <w:color w:val="000000"/>
          <w:sz w:val="24"/>
          <w:szCs w:val="24"/>
        </w:rPr>
      </w:pPr>
    </w:p>
    <w:p w14:paraId="11E70D71" w14:textId="77777777" w:rsidR="00EF5301" w:rsidRDefault="00000000">
      <w:pPr>
        <w:numPr>
          <w:ilvl w:val="0"/>
          <w:numId w:val="5"/>
        </w:numPr>
        <w:pBdr>
          <w:top w:val="nil"/>
          <w:left w:val="nil"/>
          <w:bottom w:val="nil"/>
          <w:right w:val="nil"/>
          <w:between w:val="nil"/>
        </w:pBdr>
        <w:tabs>
          <w:tab w:val="left" w:pos="672"/>
        </w:tabs>
        <w:ind w:left="672" w:hanging="224"/>
        <w:rPr>
          <w:color w:val="000000"/>
          <w:sz w:val="24"/>
          <w:szCs w:val="24"/>
        </w:rPr>
      </w:pPr>
      <w:bookmarkStart w:id="117" w:name="bookmark=id.niq41byqga6l" w:colFirst="0" w:colLast="0"/>
      <w:bookmarkEnd w:id="117"/>
      <w:r>
        <w:rPr>
          <w:color w:val="000000"/>
          <w:sz w:val="24"/>
          <w:szCs w:val="24"/>
        </w:rPr>
        <w:t>Community Awareness &amp; Education</w:t>
      </w:r>
    </w:p>
    <w:p w14:paraId="67FB614B" w14:textId="77777777" w:rsidR="00EF5301" w:rsidRDefault="00EF5301">
      <w:pPr>
        <w:pBdr>
          <w:top w:val="nil"/>
          <w:left w:val="nil"/>
          <w:bottom w:val="nil"/>
          <w:right w:val="nil"/>
          <w:between w:val="nil"/>
        </w:pBdr>
        <w:spacing w:before="1"/>
        <w:rPr>
          <w:color w:val="000000"/>
          <w:sz w:val="24"/>
          <w:szCs w:val="24"/>
        </w:rPr>
      </w:pPr>
    </w:p>
    <w:p w14:paraId="31D071C2" w14:textId="77777777" w:rsidR="00EF5301" w:rsidRDefault="00000000">
      <w:pPr>
        <w:numPr>
          <w:ilvl w:val="1"/>
          <w:numId w:val="5"/>
        </w:numPr>
        <w:pBdr>
          <w:top w:val="nil"/>
          <w:left w:val="nil"/>
          <w:bottom w:val="nil"/>
          <w:right w:val="nil"/>
          <w:between w:val="nil"/>
        </w:pBdr>
        <w:tabs>
          <w:tab w:val="left" w:pos="1168"/>
        </w:tabs>
        <w:ind w:left="1168"/>
        <w:rPr>
          <w:color w:val="000000"/>
          <w:sz w:val="24"/>
          <w:szCs w:val="24"/>
        </w:rPr>
      </w:pPr>
      <w:r>
        <w:rPr>
          <w:color w:val="000000"/>
          <w:sz w:val="24"/>
          <w:szCs w:val="24"/>
        </w:rPr>
        <w:t>Conduct regular awareness campaigns on hygiene, vaccination, and preventive measures.</w:t>
      </w:r>
    </w:p>
    <w:p w14:paraId="24A8EE74" w14:textId="77777777" w:rsidR="00EF5301" w:rsidRDefault="00000000">
      <w:pPr>
        <w:numPr>
          <w:ilvl w:val="1"/>
          <w:numId w:val="5"/>
        </w:numPr>
        <w:pBdr>
          <w:top w:val="nil"/>
          <w:left w:val="nil"/>
          <w:bottom w:val="nil"/>
          <w:right w:val="nil"/>
          <w:between w:val="nil"/>
        </w:pBdr>
        <w:tabs>
          <w:tab w:val="left" w:pos="1168"/>
        </w:tabs>
        <w:spacing w:before="36" w:line="271" w:lineRule="auto"/>
        <w:ind w:left="1168" w:right="1153" w:hanging="361"/>
        <w:rPr>
          <w:color w:val="000000"/>
          <w:sz w:val="24"/>
          <w:szCs w:val="24"/>
        </w:rPr>
      </w:pPr>
      <w:r>
        <w:rPr>
          <w:color w:val="000000"/>
          <w:sz w:val="24"/>
          <w:szCs w:val="24"/>
        </w:rPr>
        <w:t>Use local communication channels (community radio, WhatsApp groups, notice boards) to spread verified information.</w:t>
      </w:r>
    </w:p>
    <w:p w14:paraId="7FD09CD9" w14:textId="77777777" w:rsidR="00EF5301" w:rsidRDefault="00000000">
      <w:pPr>
        <w:numPr>
          <w:ilvl w:val="1"/>
          <w:numId w:val="5"/>
        </w:numPr>
        <w:pBdr>
          <w:top w:val="nil"/>
          <w:left w:val="nil"/>
          <w:bottom w:val="nil"/>
          <w:right w:val="nil"/>
          <w:between w:val="nil"/>
        </w:pBdr>
        <w:tabs>
          <w:tab w:val="left" w:pos="1168"/>
        </w:tabs>
        <w:ind w:left="1168"/>
        <w:rPr>
          <w:color w:val="000000"/>
          <w:sz w:val="24"/>
          <w:szCs w:val="24"/>
        </w:rPr>
      </w:pPr>
      <w:r>
        <w:rPr>
          <w:color w:val="000000"/>
          <w:sz w:val="24"/>
          <w:szCs w:val="24"/>
        </w:rPr>
        <w:t>Train volunteers to act as health ambassadors in each ward.</w:t>
      </w:r>
    </w:p>
    <w:p w14:paraId="011E2054" w14:textId="77777777" w:rsidR="00EF5301" w:rsidRDefault="00EF5301">
      <w:pPr>
        <w:pBdr>
          <w:top w:val="nil"/>
          <w:left w:val="nil"/>
          <w:bottom w:val="nil"/>
          <w:right w:val="nil"/>
          <w:between w:val="nil"/>
        </w:pBdr>
        <w:spacing w:before="34"/>
        <w:rPr>
          <w:color w:val="000000"/>
          <w:sz w:val="24"/>
          <w:szCs w:val="24"/>
        </w:rPr>
      </w:pPr>
    </w:p>
    <w:p w14:paraId="7BCAF4C7" w14:textId="77777777" w:rsidR="00EF5301" w:rsidRDefault="00000000">
      <w:pPr>
        <w:numPr>
          <w:ilvl w:val="0"/>
          <w:numId w:val="5"/>
        </w:numPr>
        <w:pBdr>
          <w:top w:val="nil"/>
          <w:left w:val="nil"/>
          <w:bottom w:val="nil"/>
          <w:right w:val="nil"/>
          <w:between w:val="nil"/>
        </w:pBdr>
        <w:tabs>
          <w:tab w:val="left" w:pos="672"/>
        </w:tabs>
        <w:ind w:left="672" w:hanging="224"/>
        <w:rPr>
          <w:color w:val="000000"/>
          <w:sz w:val="24"/>
          <w:szCs w:val="24"/>
        </w:rPr>
      </w:pPr>
      <w:bookmarkStart w:id="118" w:name="bookmark=id.a2vboqh9ggmk" w:colFirst="0" w:colLast="0"/>
      <w:bookmarkEnd w:id="118"/>
      <w:r>
        <w:rPr>
          <w:color w:val="000000"/>
          <w:sz w:val="24"/>
          <w:szCs w:val="24"/>
        </w:rPr>
        <w:t>Emergency Response &amp; Coordination</w:t>
      </w:r>
    </w:p>
    <w:p w14:paraId="341D7453" w14:textId="77777777" w:rsidR="00EF5301" w:rsidRDefault="00EF5301">
      <w:pPr>
        <w:pBdr>
          <w:top w:val="nil"/>
          <w:left w:val="nil"/>
          <w:bottom w:val="nil"/>
          <w:right w:val="nil"/>
          <w:between w:val="nil"/>
        </w:pBdr>
        <w:rPr>
          <w:color w:val="000000"/>
          <w:sz w:val="24"/>
          <w:szCs w:val="24"/>
        </w:rPr>
      </w:pPr>
    </w:p>
    <w:p w14:paraId="69046719" w14:textId="77777777" w:rsidR="00EF5301" w:rsidRDefault="00000000">
      <w:pPr>
        <w:numPr>
          <w:ilvl w:val="1"/>
          <w:numId w:val="5"/>
        </w:numPr>
        <w:pBdr>
          <w:top w:val="nil"/>
          <w:left w:val="nil"/>
          <w:bottom w:val="nil"/>
          <w:right w:val="nil"/>
          <w:between w:val="nil"/>
        </w:pBdr>
        <w:tabs>
          <w:tab w:val="left" w:pos="1168"/>
        </w:tabs>
        <w:spacing w:line="271" w:lineRule="auto"/>
        <w:ind w:left="1168" w:right="1442" w:hanging="361"/>
        <w:rPr>
          <w:color w:val="000000"/>
          <w:sz w:val="24"/>
          <w:szCs w:val="24"/>
        </w:rPr>
      </w:pPr>
      <w:r>
        <w:rPr>
          <w:color w:val="000000"/>
          <w:sz w:val="24"/>
          <w:szCs w:val="24"/>
        </w:rPr>
        <w:t>Form a Pandemic Preparedness Committee at Panchayat level including health workers, ward members, and NGOs.</w:t>
      </w:r>
    </w:p>
    <w:p w14:paraId="68F406D7" w14:textId="77777777" w:rsidR="00EF5301" w:rsidRDefault="00000000">
      <w:pPr>
        <w:numPr>
          <w:ilvl w:val="1"/>
          <w:numId w:val="5"/>
        </w:numPr>
        <w:pBdr>
          <w:top w:val="nil"/>
          <w:left w:val="nil"/>
          <w:bottom w:val="nil"/>
          <w:right w:val="nil"/>
          <w:between w:val="nil"/>
        </w:pBdr>
        <w:tabs>
          <w:tab w:val="left" w:pos="1168"/>
        </w:tabs>
        <w:spacing w:before="1"/>
        <w:ind w:left="1168"/>
        <w:rPr>
          <w:color w:val="000000"/>
          <w:sz w:val="24"/>
          <w:szCs w:val="24"/>
        </w:rPr>
      </w:pPr>
      <w:r>
        <w:rPr>
          <w:color w:val="000000"/>
          <w:sz w:val="24"/>
          <w:szCs w:val="24"/>
        </w:rPr>
        <w:t>Develop a clear action plan for lockdowns, quarantine, and distribution of essentials.</w:t>
      </w:r>
    </w:p>
    <w:p w14:paraId="74B7615C" w14:textId="77777777" w:rsidR="00EF5301" w:rsidRDefault="00000000">
      <w:pPr>
        <w:numPr>
          <w:ilvl w:val="1"/>
          <w:numId w:val="5"/>
        </w:numPr>
        <w:pBdr>
          <w:top w:val="nil"/>
          <w:left w:val="nil"/>
          <w:bottom w:val="nil"/>
          <w:right w:val="nil"/>
          <w:between w:val="nil"/>
        </w:pBdr>
        <w:tabs>
          <w:tab w:val="left" w:pos="1168"/>
        </w:tabs>
        <w:spacing w:before="31" w:line="271" w:lineRule="auto"/>
        <w:ind w:left="1168" w:right="1653" w:hanging="361"/>
        <w:rPr>
          <w:color w:val="000000"/>
          <w:sz w:val="24"/>
          <w:szCs w:val="24"/>
        </w:rPr>
      </w:pPr>
      <w:r>
        <w:rPr>
          <w:color w:val="000000"/>
          <w:sz w:val="24"/>
          <w:szCs w:val="24"/>
        </w:rPr>
        <w:t>Maintain a database of vulnerable groups (elderly, differently-abled, chronically ill) for targeted support.</w:t>
      </w:r>
    </w:p>
    <w:p w14:paraId="3A1EFEE8" w14:textId="77777777" w:rsidR="00EF5301" w:rsidRDefault="00EF5301">
      <w:pPr>
        <w:pBdr>
          <w:top w:val="nil"/>
          <w:left w:val="nil"/>
          <w:bottom w:val="nil"/>
          <w:right w:val="nil"/>
          <w:between w:val="nil"/>
        </w:pBdr>
        <w:spacing w:before="3"/>
        <w:rPr>
          <w:color w:val="000000"/>
          <w:sz w:val="24"/>
          <w:szCs w:val="24"/>
        </w:rPr>
      </w:pPr>
    </w:p>
    <w:p w14:paraId="5225E71E" w14:textId="77777777" w:rsidR="00EF5301" w:rsidRDefault="00000000">
      <w:pPr>
        <w:numPr>
          <w:ilvl w:val="0"/>
          <w:numId w:val="5"/>
        </w:numPr>
        <w:pBdr>
          <w:top w:val="nil"/>
          <w:left w:val="nil"/>
          <w:bottom w:val="nil"/>
          <w:right w:val="nil"/>
          <w:between w:val="nil"/>
        </w:pBdr>
        <w:tabs>
          <w:tab w:val="left" w:pos="672"/>
        </w:tabs>
        <w:ind w:left="672" w:hanging="224"/>
        <w:rPr>
          <w:color w:val="000000"/>
          <w:sz w:val="24"/>
          <w:szCs w:val="24"/>
        </w:rPr>
      </w:pPr>
      <w:bookmarkStart w:id="119" w:name="bookmark=id.sy3b07g4musd" w:colFirst="0" w:colLast="0"/>
      <w:bookmarkEnd w:id="119"/>
      <w:r>
        <w:rPr>
          <w:color w:val="000000"/>
          <w:sz w:val="24"/>
          <w:szCs w:val="24"/>
        </w:rPr>
        <w:t>Supply Chain &amp; Food Security</w:t>
      </w:r>
    </w:p>
    <w:p w14:paraId="132045C3" w14:textId="77777777" w:rsidR="00EF5301" w:rsidRDefault="00000000">
      <w:pPr>
        <w:numPr>
          <w:ilvl w:val="1"/>
          <w:numId w:val="5"/>
        </w:numPr>
        <w:pBdr>
          <w:top w:val="nil"/>
          <w:left w:val="nil"/>
          <w:bottom w:val="nil"/>
          <w:right w:val="nil"/>
          <w:between w:val="nil"/>
        </w:pBdr>
        <w:tabs>
          <w:tab w:val="left" w:pos="1168"/>
        </w:tabs>
        <w:spacing w:before="271"/>
        <w:ind w:left="1168"/>
        <w:rPr>
          <w:color w:val="000000"/>
          <w:sz w:val="24"/>
          <w:szCs w:val="24"/>
        </w:rPr>
      </w:pPr>
      <w:r>
        <w:rPr>
          <w:color w:val="000000"/>
          <w:sz w:val="24"/>
          <w:szCs w:val="24"/>
        </w:rPr>
        <w:t>Identify and support local suppliers and farmers to ensure uninterrupted food supply.</w:t>
      </w:r>
    </w:p>
    <w:p w14:paraId="582117D7"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pPr>
      <w:r>
        <w:rPr>
          <w:color w:val="000000"/>
          <w:sz w:val="24"/>
          <w:szCs w:val="24"/>
        </w:rPr>
        <w:t>Create community kitchens during emergencies to serve vulnerable populations.</w:t>
      </w:r>
    </w:p>
    <w:p w14:paraId="089C7052" w14:textId="77777777" w:rsidR="00EF5301" w:rsidRDefault="00000000">
      <w:pPr>
        <w:numPr>
          <w:ilvl w:val="1"/>
          <w:numId w:val="5"/>
        </w:numPr>
        <w:pBdr>
          <w:top w:val="nil"/>
          <w:left w:val="nil"/>
          <w:bottom w:val="nil"/>
          <w:right w:val="nil"/>
          <w:between w:val="nil"/>
        </w:pBdr>
        <w:tabs>
          <w:tab w:val="left" w:pos="1168"/>
        </w:tabs>
        <w:spacing w:before="37"/>
        <w:ind w:left="1168"/>
        <w:rPr>
          <w:color w:val="000000"/>
          <w:sz w:val="24"/>
          <w:szCs w:val="24"/>
        </w:rPr>
      </w:pPr>
      <w:r>
        <w:rPr>
          <w:color w:val="000000"/>
          <w:sz w:val="24"/>
          <w:szCs w:val="24"/>
        </w:rPr>
        <w:t>Stockpile essential commodities in Panchayat-run outlets for crisis periods.</w:t>
      </w:r>
    </w:p>
    <w:p w14:paraId="748DABC3" w14:textId="77777777" w:rsidR="00EF5301" w:rsidRDefault="00EF5301">
      <w:pPr>
        <w:pBdr>
          <w:top w:val="nil"/>
          <w:left w:val="nil"/>
          <w:bottom w:val="nil"/>
          <w:right w:val="nil"/>
          <w:between w:val="nil"/>
        </w:pBdr>
        <w:spacing w:before="38"/>
        <w:rPr>
          <w:color w:val="000000"/>
          <w:sz w:val="24"/>
          <w:szCs w:val="24"/>
        </w:rPr>
      </w:pPr>
    </w:p>
    <w:p w14:paraId="7A035DF5" w14:textId="77777777" w:rsidR="00EF5301" w:rsidRDefault="00000000">
      <w:pPr>
        <w:numPr>
          <w:ilvl w:val="0"/>
          <w:numId w:val="5"/>
        </w:numPr>
        <w:pBdr>
          <w:top w:val="nil"/>
          <w:left w:val="nil"/>
          <w:bottom w:val="nil"/>
          <w:right w:val="nil"/>
          <w:between w:val="nil"/>
        </w:pBdr>
        <w:tabs>
          <w:tab w:val="left" w:pos="672"/>
        </w:tabs>
        <w:ind w:left="672" w:hanging="224"/>
        <w:rPr>
          <w:color w:val="000000"/>
          <w:sz w:val="24"/>
          <w:szCs w:val="24"/>
        </w:rPr>
      </w:pPr>
      <w:bookmarkStart w:id="120" w:name="bookmark=id.y5oew14k1cyp" w:colFirst="0" w:colLast="0"/>
      <w:bookmarkEnd w:id="120"/>
      <w:r>
        <w:rPr>
          <w:color w:val="000000"/>
          <w:sz w:val="24"/>
          <w:szCs w:val="24"/>
        </w:rPr>
        <w:t>Digital Preparedness</w:t>
      </w:r>
    </w:p>
    <w:p w14:paraId="6E388599" w14:textId="77777777" w:rsidR="00EF5301" w:rsidRDefault="00000000">
      <w:pPr>
        <w:numPr>
          <w:ilvl w:val="1"/>
          <w:numId w:val="5"/>
        </w:numPr>
        <w:pBdr>
          <w:top w:val="nil"/>
          <w:left w:val="nil"/>
          <w:bottom w:val="nil"/>
          <w:right w:val="nil"/>
          <w:between w:val="nil"/>
        </w:pBdr>
        <w:tabs>
          <w:tab w:val="left" w:pos="1168"/>
        </w:tabs>
        <w:spacing w:before="271"/>
        <w:ind w:left="1168"/>
        <w:rPr>
          <w:color w:val="000000"/>
          <w:sz w:val="24"/>
          <w:szCs w:val="24"/>
        </w:rPr>
      </w:pPr>
      <w:r>
        <w:rPr>
          <w:color w:val="000000"/>
          <w:sz w:val="24"/>
          <w:szCs w:val="24"/>
        </w:rPr>
        <w:t>Promote digital platforms for telemedicine consultations.</w:t>
      </w:r>
    </w:p>
    <w:p w14:paraId="096A39B1" w14:textId="77777777" w:rsidR="00EF5301" w:rsidRDefault="00000000">
      <w:pPr>
        <w:numPr>
          <w:ilvl w:val="1"/>
          <w:numId w:val="5"/>
        </w:numPr>
        <w:pBdr>
          <w:top w:val="nil"/>
          <w:left w:val="nil"/>
          <w:bottom w:val="nil"/>
          <w:right w:val="nil"/>
          <w:between w:val="nil"/>
        </w:pBdr>
        <w:tabs>
          <w:tab w:val="left" w:pos="1168"/>
        </w:tabs>
        <w:spacing w:before="37"/>
        <w:ind w:left="1168"/>
        <w:rPr>
          <w:color w:val="000000"/>
          <w:sz w:val="24"/>
          <w:szCs w:val="24"/>
        </w:rPr>
      </w:pPr>
      <w:r>
        <w:rPr>
          <w:color w:val="000000"/>
          <w:sz w:val="24"/>
          <w:szCs w:val="24"/>
        </w:rPr>
        <w:t>Use Panchayat’s website/social media for real-time updates on health advisories.</w:t>
      </w:r>
    </w:p>
    <w:p w14:paraId="4B33FF8F"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pPr>
      <w:r>
        <w:rPr>
          <w:color w:val="000000"/>
          <w:sz w:val="24"/>
          <w:szCs w:val="24"/>
        </w:rPr>
        <w:t>Encourage online grievance redressal to reduce crowding in offices.</w:t>
      </w:r>
    </w:p>
    <w:p w14:paraId="24DFFCFF" w14:textId="77777777" w:rsidR="00EF5301" w:rsidRDefault="00EF5301">
      <w:pPr>
        <w:pBdr>
          <w:top w:val="nil"/>
          <w:left w:val="nil"/>
          <w:bottom w:val="nil"/>
          <w:right w:val="nil"/>
          <w:between w:val="nil"/>
        </w:pBdr>
        <w:spacing w:before="38"/>
        <w:rPr>
          <w:color w:val="000000"/>
          <w:sz w:val="24"/>
          <w:szCs w:val="24"/>
        </w:rPr>
      </w:pPr>
    </w:p>
    <w:p w14:paraId="3FF999A1" w14:textId="77777777" w:rsidR="00EF5301" w:rsidRDefault="00000000">
      <w:pPr>
        <w:numPr>
          <w:ilvl w:val="0"/>
          <w:numId w:val="5"/>
        </w:numPr>
        <w:pBdr>
          <w:top w:val="nil"/>
          <w:left w:val="nil"/>
          <w:bottom w:val="nil"/>
          <w:right w:val="nil"/>
          <w:between w:val="nil"/>
        </w:pBdr>
        <w:tabs>
          <w:tab w:val="left" w:pos="672"/>
        </w:tabs>
        <w:spacing w:before="1"/>
        <w:ind w:left="672" w:hanging="224"/>
        <w:rPr>
          <w:color w:val="000000"/>
          <w:sz w:val="24"/>
          <w:szCs w:val="24"/>
        </w:rPr>
      </w:pPr>
      <w:bookmarkStart w:id="121" w:name="bookmark=id.tzid9otga0wj" w:colFirst="0" w:colLast="0"/>
      <w:bookmarkEnd w:id="121"/>
      <w:r>
        <w:rPr>
          <w:color w:val="000000"/>
          <w:sz w:val="24"/>
          <w:szCs w:val="24"/>
        </w:rPr>
        <w:t>Training &amp; Capacity Building</w:t>
      </w:r>
    </w:p>
    <w:p w14:paraId="65878AE8" w14:textId="77777777" w:rsidR="00EF5301" w:rsidRDefault="00000000">
      <w:pPr>
        <w:numPr>
          <w:ilvl w:val="1"/>
          <w:numId w:val="5"/>
        </w:numPr>
        <w:pBdr>
          <w:top w:val="nil"/>
          <w:left w:val="nil"/>
          <w:bottom w:val="nil"/>
          <w:right w:val="nil"/>
          <w:between w:val="nil"/>
        </w:pBdr>
        <w:tabs>
          <w:tab w:val="left" w:pos="1168"/>
        </w:tabs>
        <w:spacing w:before="276"/>
        <w:ind w:left="1168"/>
        <w:rPr>
          <w:color w:val="000000"/>
          <w:sz w:val="24"/>
          <w:szCs w:val="24"/>
        </w:rPr>
      </w:pPr>
      <w:r>
        <w:rPr>
          <w:color w:val="000000"/>
          <w:sz w:val="24"/>
          <w:szCs w:val="24"/>
        </w:rPr>
        <w:t>Organize mock drills for pandemic response in schools, offices, and public spaces.</w:t>
      </w:r>
    </w:p>
    <w:p w14:paraId="1BE8C2D2"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pPr>
      <w:r>
        <w:rPr>
          <w:color w:val="000000"/>
          <w:sz w:val="24"/>
          <w:szCs w:val="24"/>
        </w:rPr>
        <w:t>Train Panchayat staff and volunteers in first aid, infection control, and crowd management.</w:t>
      </w:r>
    </w:p>
    <w:p w14:paraId="4B86B247" w14:textId="77777777" w:rsidR="00EF5301" w:rsidRDefault="00000000">
      <w:pPr>
        <w:numPr>
          <w:ilvl w:val="1"/>
          <w:numId w:val="5"/>
        </w:numPr>
        <w:pBdr>
          <w:top w:val="nil"/>
          <w:left w:val="nil"/>
          <w:bottom w:val="nil"/>
          <w:right w:val="nil"/>
          <w:between w:val="nil"/>
        </w:pBdr>
        <w:tabs>
          <w:tab w:val="left" w:pos="1168"/>
        </w:tabs>
        <w:spacing w:before="31"/>
        <w:ind w:left="1168"/>
        <w:rPr>
          <w:color w:val="000000"/>
          <w:sz w:val="24"/>
          <w:szCs w:val="24"/>
        </w:rPr>
      </w:pPr>
      <w:r>
        <w:rPr>
          <w:color w:val="000000"/>
          <w:sz w:val="24"/>
          <w:szCs w:val="24"/>
        </w:rPr>
        <w:t>Collaborate with NGOs and health departments for capacity-building workshops.</w:t>
      </w:r>
    </w:p>
    <w:p w14:paraId="09722C48" w14:textId="77777777" w:rsidR="00EF5301" w:rsidRDefault="00EF5301">
      <w:pPr>
        <w:pBdr>
          <w:top w:val="nil"/>
          <w:left w:val="nil"/>
          <w:bottom w:val="nil"/>
          <w:right w:val="nil"/>
          <w:between w:val="nil"/>
        </w:pBdr>
        <w:spacing w:before="38"/>
        <w:rPr>
          <w:color w:val="000000"/>
          <w:sz w:val="24"/>
          <w:szCs w:val="24"/>
        </w:rPr>
      </w:pPr>
    </w:p>
    <w:p w14:paraId="7C197B80" w14:textId="77777777" w:rsidR="00EF5301" w:rsidRDefault="00000000">
      <w:pPr>
        <w:numPr>
          <w:ilvl w:val="0"/>
          <w:numId w:val="5"/>
        </w:numPr>
        <w:pBdr>
          <w:top w:val="nil"/>
          <w:left w:val="nil"/>
          <w:bottom w:val="nil"/>
          <w:right w:val="nil"/>
          <w:between w:val="nil"/>
        </w:pBdr>
        <w:tabs>
          <w:tab w:val="left" w:pos="672"/>
        </w:tabs>
        <w:spacing w:before="1"/>
        <w:ind w:left="672" w:hanging="224"/>
        <w:rPr>
          <w:color w:val="000000"/>
          <w:sz w:val="24"/>
          <w:szCs w:val="24"/>
        </w:rPr>
      </w:pPr>
      <w:bookmarkStart w:id="122" w:name="bookmark=id.7v0r9rjbrldn" w:colFirst="0" w:colLast="0"/>
      <w:bookmarkEnd w:id="122"/>
      <w:r>
        <w:rPr>
          <w:color w:val="000000"/>
          <w:sz w:val="24"/>
          <w:szCs w:val="24"/>
        </w:rPr>
        <w:t>Long-Term Resilience</w:t>
      </w:r>
    </w:p>
    <w:p w14:paraId="78A3EA4A" w14:textId="77777777" w:rsidR="00EF5301" w:rsidRDefault="00000000">
      <w:pPr>
        <w:numPr>
          <w:ilvl w:val="1"/>
          <w:numId w:val="5"/>
        </w:numPr>
        <w:pBdr>
          <w:top w:val="nil"/>
          <w:left w:val="nil"/>
          <w:bottom w:val="nil"/>
          <w:right w:val="nil"/>
          <w:between w:val="nil"/>
        </w:pBdr>
        <w:tabs>
          <w:tab w:val="left" w:pos="1168"/>
        </w:tabs>
        <w:spacing w:before="276"/>
        <w:ind w:left="1168"/>
        <w:rPr>
          <w:color w:val="000000"/>
          <w:sz w:val="24"/>
          <w:szCs w:val="24"/>
        </w:rPr>
      </w:pPr>
      <w:r>
        <w:rPr>
          <w:color w:val="000000"/>
          <w:sz w:val="24"/>
          <w:szCs w:val="24"/>
        </w:rPr>
        <w:t>Integrate pandemic preparedness into the Panchayat Development Plan.</w:t>
      </w:r>
    </w:p>
    <w:p w14:paraId="435FFE69" w14:textId="77777777" w:rsidR="00EF5301" w:rsidRDefault="00000000">
      <w:pPr>
        <w:numPr>
          <w:ilvl w:val="1"/>
          <w:numId w:val="5"/>
        </w:numPr>
        <w:pBdr>
          <w:top w:val="nil"/>
          <w:left w:val="nil"/>
          <w:bottom w:val="nil"/>
          <w:right w:val="nil"/>
          <w:between w:val="nil"/>
        </w:pBdr>
        <w:tabs>
          <w:tab w:val="left" w:pos="1168"/>
        </w:tabs>
        <w:spacing w:before="36"/>
        <w:ind w:left="1168"/>
        <w:rPr>
          <w:color w:val="000000"/>
          <w:sz w:val="24"/>
          <w:szCs w:val="24"/>
        </w:rPr>
        <w:sectPr w:rsidR="00EF5301">
          <w:pgSz w:w="11910" w:h="16840"/>
          <w:pgMar w:top="1340" w:right="141" w:bottom="1820" w:left="992" w:header="0" w:footer="1631" w:gutter="0"/>
          <w:cols w:space="720"/>
        </w:sectPr>
      </w:pPr>
      <w:r>
        <w:rPr>
          <w:color w:val="000000"/>
          <w:sz w:val="24"/>
          <w:szCs w:val="24"/>
        </w:rPr>
        <w:t>Allocate a dedicated budget for health emergencies.</w:t>
      </w:r>
    </w:p>
    <w:p w14:paraId="54AFE0C7" w14:textId="77777777" w:rsidR="00EF5301" w:rsidRDefault="00000000">
      <w:pPr>
        <w:numPr>
          <w:ilvl w:val="1"/>
          <w:numId w:val="5"/>
        </w:numPr>
        <w:pBdr>
          <w:top w:val="nil"/>
          <w:left w:val="nil"/>
          <w:bottom w:val="nil"/>
          <w:right w:val="nil"/>
          <w:between w:val="nil"/>
        </w:pBdr>
        <w:tabs>
          <w:tab w:val="left" w:pos="1168"/>
        </w:tabs>
        <w:spacing w:before="69"/>
        <w:ind w:left="1168"/>
        <w:rPr>
          <w:color w:val="000000"/>
          <w:sz w:val="24"/>
          <w:szCs w:val="24"/>
        </w:rPr>
      </w:pPr>
      <w:r>
        <w:rPr>
          <w:color w:val="000000"/>
          <w:sz w:val="24"/>
          <w:szCs w:val="24"/>
        </w:rPr>
        <w:t>Encourage community participation in planning and monitoring preparedness measures.</w:t>
      </w:r>
    </w:p>
    <w:p w14:paraId="7A4F1BF0" w14:textId="77777777" w:rsidR="00EF5301" w:rsidRDefault="00EF5301">
      <w:pPr>
        <w:pBdr>
          <w:top w:val="nil"/>
          <w:left w:val="nil"/>
          <w:bottom w:val="nil"/>
          <w:right w:val="nil"/>
          <w:between w:val="nil"/>
        </w:pBdr>
        <w:rPr>
          <w:color w:val="000000"/>
          <w:sz w:val="24"/>
          <w:szCs w:val="24"/>
        </w:rPr>
      </w:pPr>
    </w:p>
    <w:p w14:paraId="47EFCABC" w14:textId="77777777" w:rsidR="00EF5301" w:rsidRDefault="00EF5301">
      <w:pPr>
        <w:pBdr>
          <w:top w:val="nil"/>
          <w:left w:val="nil"/>
          <w:bottom w:val="nil"/>
          <w:right w:val="nil"/>
          <w:between w:val="nil"/>
        </w:pBdr>
        <w:rPr>
          <w:color w:val="000000"/>
          <w:sz w:val="24"/>
          <w:szCs w:val="24"/>
        </w:rPr>
      </w:pPr>
    </w:p>
    <w:p w14:paraId="55417493" w14:textId="77777777" w:rsidR="00EF5301" w:rsidRDefault="00EF5301">
      <w:pPr>
        <w:pBdr>
          <w:top w:val="nil"/>
          <w:left w:val="nil"/>
          <w:bottom w:val="nil"/>
          <w:right w:val="nil"/>
          <w:between w:val="nil"/>
        </w:pBdr>
        <w:rPr>
          <w:color w:val="000000"/>
          <w:sz w:val="24"/>
          <w:szCs w:val="24"/>
        </w:rPr>
      </w:pPr>
    </w:p>
    <w:p w14:paraId="4B2202EB" w14:textId="77777777" w:rsidR="00EF5301" w:rsidRDefault="00EF5301">
      <w:pPr>
        <w:pBdr>
          <w:top w:val="nil"/>
          <w:left w:val="nil"/>
          <w:bottom w:val="nil"/>
          <w:right w:val="nil"/>
          <w:between w:val="nil"/>
        </w:pBdr>
        <w:rPr>
          <w:b/>
          <w:bCs/>
          <w:sz w:val="38"/>
          <w:szCs w:val="38"/>
        </w:rPr>
      </w:pPr>
    </w:p>
    <w:p w14:paraId="72D6D134" w14:textId="77777777" w:rsidR="00EF5301" w:rsidRDefault="00EF5301">
      <w:pPr>
        <w:pBdr>
          <w:top w:val="nil"/>
          <w:left w:val="nil"/>
          <w:bottom w:val="nil"/>
          <w:right w:val="nil"/>
          <w:between w:val="nil"/>
        </w:pBdr>
        <w:rPr>
          <w:b/>
          <w:bCs/>
          <w:color w:val="000000"/>
          <w:sz w:val="38"/>
          <w:szCs w:val="38"/>
        </w:rPr>
      </w:pPr>
    </w:p>
    <w:p w14:paraId="36249DF2" w14:textId="77777777" w:rsidR="00EF5301" w:rsidRDefault="00EF5301">
      <w:pPr>
        <w:pBdr>
          <w:top w:val="nil"/>
          <w:left w:val="nil"/>
          <w:bottom w:val="nil"/>
          <w:right w:val="nil"/>
          <w:between w:val="nil"/>
        </w:pBdr>
        <w:rPr>
          <w:b/>
          <w:bCs/>
          <w:color w:val="000000"/>
          <w:sz w:val="38"/>
          <w:szCs w:val="38"/>
        </w:rPr>
      </w:pPr>
    </w:p>
    <w:p w14:paraId="35CC0FAD" w14:textId="77777777" w:rsidR="00EF5301" w:rsidRDefault="00EF5301">
      <w:pPr>
        <w:pBdr>
          <w:top w:val="nil"/>
          <w:left w:val="nil"/>
          <w:bottom w:val="nil"/>
          <w:right w:val="nil"/>
          <w:between w:val="nil"/>
        </w:pBdr>
        <w:rPr>
          <w:b/>
          <w:bCs/>
          <w:color w:val="000000"/>
          <w:sz w:val="38"/>
          <w:szCs w:val="38"/>
        </w:rPr>
      </w:pPr>
    </w:p>
    <w:p w14:paraId="7082339D" w14:textId="77777777" w:rsidR="00EF5301" w:rsidRDefault="00EF5301">
      <w:pPr>
        <w:pBdr>
          <w:top w:val="nil"/>
          <w:left w:val="nil"/>
          <w:bottom w:val="nil"/>
          <w:right w:val="nil"/>
          <w:between w:val="nil"/>
        </w:pBdr>
        <w:rPr>
          <w:b/>
          <w:bCs/>
          <w:color w:val="000000"/>
          <w:sz w:val="38"/>
          <w:szCs w:val="38"/>
        </w:rPr>
      </w:pPr>
    </w:p>
    <w:p w14:paraId="4E031116" w14:textId="77777777" w:rsidR="00EF5301" w:rsidRDefault="00EF5301">
      <w:pPr>
        <w:pBdr>
          <w:top w:val="nil"/>
          <w:left w:val="nil"/>
          <w:bottom w:val="nil"/>
          <w:right w:val="nil"/>
          <w:between w:val="nil"/>
        </w:pBdr>
        <w:rPr>
          <w:b/>
          <w:bCs/>
          <w:color w:val="000000"/>
          <w:sz w:val="38"/>
          <w:szCs w:val="38"/>
        </w:rPr>
      </w:pPr>
    </w:p>
    <w:p w14:paraId="66B346FE" w14:textId="77777777" w:rsidR="00EF5301" w:rsidRDefault="00EF5301">
      <w:pPr>
        <w:pBdr>
          <w:top w:val="nil"/>
          <w:left w:val="nil"/>
          <w:bottom w:val="nil"/>
          <w:right w:val="nil"/>
          <w:between w:val="nil"/>
        </w:pBdr>
        <w:rPr>
          <w:b/>
          <w:bCs/>
          <w:color w:val="000000"/>
          <w:sz w:val="38"/>
          <w:szCs w:val="38"/>
        </w:rPr>
      </w:pPr>
    </w:p>
    <w:p w14:paraId="06B75B7D" w14:textId="77777777" w:rsidR="00EF5301" w:rsidRDefault="00EF5301">
      <w:pPr>
        <w:pBdr>
          <w:top w:val="nil"/>
          <w:left w:val="nil"/>
          <w:bottom w:val="nil"/>
          <w:right w:val="nil"/>
          <w:between w:val="nil"/>
        </w:pBdr>
        <w:rPr>
          <w:b/>
          <w:bCs/>
          <w:color w:val="000000"/>
          <w:sz w:val="38"/>
          <w:szCs w:val="38"/>
        </w:rPr>
      </w:pPr>
    </w:p>
    <w:p w14:paraId="433D7C63" w14:textId="77777777" w:rsidR="00EF5301" w:rsidRDefault="00EF5301">
      <w:pPr>
        <w:pBdr>
          <w:top w:val="nil"/>
          <w:left w:val="nil"/>
          <w:bottom w:val="nil"/>
          <w:right w:val="nil"/>
          <w:between w:val="nil"/>
        </w:pBdr>
        <w:rPr>
          <w:b/>
          <w:bCs/>
          <w:color w:val="000000"/>
          <w:sz w:val="38"/>
          <w:szCs w:val="38"/>
        </w:rPr>
      </w:pPr>
    </w:p>
    <w:p w14:paraId="28D9C1BA" w14:textId="77777777" w:rsidR="00EF5301" w:rsidRDefault="00EF5301">
      <w:pPr>
        <w:pBdr>
          <w:top w:val="nil"/>
          <w:left w:val="nil"/>
          <w:bottom w:val="nil"/>
          <w:right w:val="nil"/>
          <w:between w:val="nil"/>
        </w:pBdr>
        <w:rPr>
          <w:b/>
          <w:bCs/>
          <w:color w:val="000000"/>
          <w:sz w:val="38"/>
          <w:szCs w:val="38"/>
        </w:rPr>
      </w:pPr>
    </w:p>
    <w:p w14:paraId="44E9B54B" w14:textId="77777777" w:rsidR="00EF5301" w:rsidRDefault="00EF5301">
      <w:pPr>
        <w:pBdr>
          <w:top w:val="nil"/>
          <w:left w:val="nil"/>
          <w:bottom w:val="nil"/>
          <w:right w:val="nil"/>
          <w:between w:val="nil"/>
        </w:pBdr>
        <w:rPr>
          <w:b/>
          <w:bCs/>
          <w:color w:val="000000"/>
          <w:sz w:val="38"/>
          <w:szCs w:val="38"/>
        </w:rPr>
      </w:pPr>
    </w:p>
    <w:p w14:paraId="54DCC4FA" w14:textId="77777777" w:rsidR="00EF5301" w:rsidRDefault="00EF5301">
      <w:pPr>
        <w:pBdr>
          <w:top w:val="nil"/>
          <w:left w:val="nil"/>
          <w:bottom w:val="nil"/>
          <w:right w:val="nil"/>
          <w:between w:val="nil"/>
        </w:pBdr>
        <w:rPr>
          <w:b/>
          <w:bCs/>
          <w:color w:val="000000"/>
          <w:sz w:val="38"/>
          <w:szCs w:val="38"/>
        </w:rPr>
      </w:pPr>
    </w:p>
    <w:p w14:paraId="347D96A5" w14:textId="77777777" w:rsidR="00EF5301" w:rsidRDefault="00EF5301">
      <w:pPr>
        <w:pBdr>
          <w:top w:val="nil"/>
          <w:left w:val="nil"/>
          <w:bottom w:val="nil"/>
          <w:right w:val="nil"/>
          <w:between w:val="nil"/>
        </w:pBdr>
        <w:rPr>
          <w:b/>
          <w:bCs/>
          <w:color w:val="000000"/>
          <w:sz w:val="38"/>
          <w:szCs w:val="38"/>
        </w:rPr>
      </w:pPr>
    </w:p>
    <w:p w14:paraId="5108FA07" w14:textId="77777777" w:rsidR="00EF5301" w:rsidRDefault="00EF5301">
      <w:pPr>
        <w:pBdr>
          <w:top w:val="nil"/>
          <w:left w:val="nil"/>
          <w:bottom w:val="nil"/>
          <w:right w:val="nil"/>
          <w:between w:val="nil"/>
        </w:pBdr>
        <w:rPr>
          <w:b/>
          <w:bCs/>
          <w:color w:val="000000"/>
          <w:sz w:val="38"/>
          <w:szCs w:val="38"/>
        </w:rPr>
      </w:pPr>
    </w:p>
    <w:p w14:paraId="606CC053" w14:textId="77777777" w:rsidR="00EF5301" w:rsidRDefault="00EF5301">
      <w:pPr>
        <w:pBdr>
          <w:top w:val="nil"/>
          <w:left w:val="nil"/>
          <w:bottom w:val="nil"/>
          <w:right w:val="nil"/>
          <w:between w:val="nil"/>
        </w:pBdr>
        <w:rPr>
          <w:b/>
          <w:bCs/>
          <w:color w:val="000000"/>
          <w:sz w:val="38"/>
          <w:szCs w:val="38"/>
        </w:rPr>
      </w:pPr>
    </w:p>
    <w:p w14:paraId="471B0B91" w14:textId="77777777" w:rsidR="00EF5301" w:rsidRDefault="00EF5301">
      <w:pPr>
        <w:pBdr>
          <w:top w:val="nil"/>
          <w:left w:val="nil"/>
          <w:bottom w:val="nil"/>
          <w:right w:val="nil"/>
          <w:between w:val="nil"/>
        </w:pBdr>
        <w:rPr>
          <w:b/>
          <w:bCs/>
          <w:color w:val="000000"/>
          <w:sz w:val="38"/>
          <w:szCs w:val="38"/>
        </w:rPr>
      </w:pPr>
    </w:p>
    <w:p w14:paraId="7397843A" w14:textId="77777777" w:rsidR="00EF5301" w:rsidRDefault="00EF5301">
      <w:pPr>
        <w:pBdr>
          <w:top w:val="nil"/>
          <w:left w:val="nil"/>
          <w:bottom w:val="nil"/>
          <w:right w:val="nil"/>
          <w:between w:val="nil"/>
        </w:pBdr>
        <w:rPr>
          <w:b/>
          <w:bCs/>
          <w:color w:val="000000"/>
          <w:sz w:val="38"/>
          <w:szCs w:val="38"/>
        </w:rPr>
      </w:pPr>
    </w:p>
    <w:p w14:paraId="16B89B03" w14:textId="77777777" w:rsidR="00EF5301" w:rsidRDefault="00EF5301">
      <w:pPr>
        <w:pBdr>
          <w:top w:val="nil"/>
          <w:left w:val="nil"/>
          <w:bottom w:val="nil"/>
          <w:right w:val="nil"/>
          <w:between w:val="nil"/>
        </w:pBdr>
        <w:rPr>
          <w:b/>
          <w:bCs/>
          <w:color w:val="000000"/>
          <w:sz w:val="38"/>
          <w:szCs w:val="38"/>
        </w:rPr>
      </w:pPr>
    </w:p>
    <w:p w14:paraId="431F71F8" w14:textId="77777777" w:rsidR="00EF5301" w:rsidRDefault="00EF5301">
      <w:pPr>
        <w:pBdr>
          <w:top w:val="nil"/>
          <w:left w:val="nil"/>
          <w:bottom w:val="nil"/>
          <w:right w:val="nil"/>
          <w:between w:val="nil"/>
        </w:pBdr>
        <w:rPr>
          <w:b/>
          <w:bCs/>
          <w:color w:val="000000"/>
          <w:sz w:val="38"/>
          <w:szCs w:val="38"/>
        </w:rPr>
      </w:pPr>
    </w:p>
    <w:p w14:paraId="2864138F" w14:textId="77777777" w:rsidR="00EF5301" w:rsidRDefault="00EF5301">
      <w:pPr>
        <w:pBdr>
          <w:top w:val="nil"/>
          <w:left w:val="nil"/>
          <w:bottom w:val="nil"/>
          <w:right w:val="nil"/>
          <w:between w:val="nil"/>
        </w:pBdr>
        <w:rPr>
          <w:b/>
          <w:bCs/>
          <w:color w:val="000000"/>
          <w:sz w:val="38"/>
          <w:szCs w:val="38"/>
        </w:rPr>
      </w:pPr>
    </w:p>
    <w:p w14:paraId="224F0DF9" w14:textId="77777777" w:rsidR="00EF5301" w:rsidRDefault="00EF5301">
      <w:pPr>
        <w:pBdr>
          <w:top w:val="nil"/>
          <w:left w:val="nil"/>
          <w:bottom w:val="nil"/>
          <w:right w:val="nil"/>
          <w:between w:val="nil"/>
        </w:pBdr>
        <w:rPr>
          <w:b/>
          <w:bCs/>
          <w:color w:val="000000"/>
          <w:sz w:val="38"/>
          <w:szCs w:val="38"/>
        </w:rPr>
      </w:pPr>
    </w:p>
    <w:p w14:paraId="4DD7C5B3" w14:textId="77777777" w:rsidR="00EF5301" w:rsidRDefault="00EF5301">
      <w:pPr>
        <w:pBdr>
          <w:top w:val="nil"/>
          <w:left w:val="nil"/>
          <w:bottom w:val="nil"/>
          <w:right w:val="nil"/>
          <w:between w:val="nil"/>
        </w:pBdr>
        <w:rPr>
          <w:b/>
          <w:bCs/>
          <w:color w:val="000000"/>
          <w:sz w:val="38"/>
          <w:szCs w:val="38"/>
        </w:rPr>
      </w:pPr>
    </w:p>
    <w:p w14:paraId="69C83F5D" w14:textId="77777777" w:rsidR="00EF5301" w:rsidRDefault="00EF5301">
      <w:pPr>
        <w:pBdr>
          <w:top w:val="nil"/>
          <w:left w:val="nil"/>
          <w:bottom w:val="nil"/>
          <w:right w:val="nil"/>
          <w:between w:val="nil"/>
        </w:pBdr>
        <w:rPr>
          <w:b/>
          <w:bCs/>
          <w:color w:val="000000"/>
          <w:sz w:val="38"/>
          <w:szCs w:val="38"/>
        </w:rPr>
      </w:pPr>
    </w:p>
    <w:p w14:paraId="4233BCBC" w14:textId="77777777" w:rsidR="00EF5301" w:rsidRDefault="00EF5301">
      <w:pPr>
        <w:pBdr>
          <w:top w:val="nil"/>
          <w:left w:val="nil"/>
          <w:bottom w:val="nil"/>
          <w:right w:val="nil"/>
          <w:between w:val="nil"/>
        </w:pBdr>
        <w:rPr>
          <w:b/>
          <w:bCs/>
          <w:color w:val="000000"/>
          <w:sz w:val="38"/>
          <w:szCs w:val="38"/>
        </w:rPr>
      </w:pPr>
    </w:p>
    <w:p w14:paraId="55DC4BFE" w14:textId="77777777" w:rsidR="00EF5301" w:rsidRDefault="00EF5301">
      <w:pPr>
        <w:pBdr>
          <w:top w:val="nil"/>
          <w:left w:val="nil"/>
          <w:bottom w:val="nil"/>
          <w:right w:val="nil"/>
          <w:between w:val="nil"/>
        </w:pBdr>
        <w:rPr>
          <w:b/>
          <w:bCs/>
          <w:color w:val="000000"/>
          <w:sz w:val="38"/>
          <w:szCs w:val="38"/>
        </w:rPr>
      </w:pPr>
    </w:p>
    <w:p w14:paraId="7F5C24FD" w14:textId="77777777" w:rsidR="00EF5301" w:rsidRDefault="00EF5301">
      <w:pPr>
        <w:pBdr>
          <w:top w:val="nil"/>
          <w:left w:val="nil"/>
          <w:bottom w:val="nil"/>
          <w:right w:val="nil"/>
          <w:between w:val="nil"/>
        </w:pBdr>
        <w:rPr>
          <w:b/>
          <w:bCs/>
          <w:color w:val="000000"/>
          <w:sz w:val="38"/>
          <w:szCs w:val="38"/>
        </w:rPr>
      </w:pPr>
    </w:p>
    <w:p w14:paraId="0D03F653" w14:textId="77777777" w:rsidR="00EF5301" w:rsidRDefault="00EF5301">
      <w:pPr>
        <w:pBdr>
          <w:top w:val="nil"/>
          <w:left w:val="nil"/>
          <w:bottom w:val="nil"/>
          <w:right w:val="nil"/>
          <w:between w:val="nil"/>
        </w:pBdr>
        <w:rPr>
          <w:b/>
          <w:bCs/>
          <w:color w:val="000000"/>
          <w:sz w:val="38"/>
          <w:szCs w:val="38"/>
        </w:rPr>
      </w:pPr>
    </w:p>
    <w:p w14:paraId="6C0D7DBB" w14:textId="77777777" w:rsidR="00EF5301" w:rsidRDefault="00EF5301">
      <w:pPr>
        <w:pBdr>
          <w:top w:val="nil"/>
          <w:left w:val="nil"/>
          <w:bottom w:val="nil"/>
          <w:right w:val="nil"/>
          <w:between w:val="nil"/>
        </w:pBdr>
        <w:spacing w:before="38"/>
        <w:rPr>
          <w:b/>
          <w:bCs/>
          <w:color w:val="000000"/>
          <w:sz w:val="38"/>
          <w:szCs w:val="38"/>
        </w:rPr>
      </w:pPr>
    </w:p>
    <w:p w14:paraId="5C9D55E2" w14:textId="77777777" w:rsidR="00EF5301" w:rsidRDefault="00000000">
      <w:pPr>
        <w:spacing w:before="1"/>
        <w:ind w:right="687"/>
        <w:jc w:val="center"/>
        <w:rPr>
          <w:b/>
          <w:bCs/>
          <w:sz w:val="38"/>
          <w:szCs w:val="38"/>
        </w:rPr>
      </w:pPr>
      <w:bookmarkStart w:id="123" w:name="bookmark=id.yj9xc145bmzg" w:colFirst="0" w:colLast="0"/>
      <w:bookmarkStart w:id="124" w:name="_heading=h.x6pxxfbzrqx4" w:colFirst="0" w:colLast="0"/>
      <w:bookmarkEnd w:id="123"/>
      <w:bookmarkEnd w:id="124"/>
      <w:r>
        <w:rPr>
          <w:b/>
          <w:bCs/>
          <w:sz w:val="38"/>
          <w:szCs w:val="38"/>
        </w:rPr>
        <w:t>ANNEXURE</w:t>
      </w:r>
    </w:p>
    <w:p w14:paraId="1AF4AF1F" w14:textId="77777777" w:rsidR="00EF5301" w:rsidRDefault="00000000">
      <w:pPr>
        <w:pStyle w:val="Heading4"/>
        <w:numPr>
          <w:ilvl w:val="0"/>
          <w:numId w:val="4"/>
        </w:numPr>
        <w:tabs>
          <w:tab w:val="left" w:pos="1168"/>
        </w:tabs>
        <w:spacing w:before="0"/>
        <w:ind w:left="1168"/>
      </w:pPr>
      <w:bookmarkStart w:id="125" w:name="bookmark=id.bbc8qwakyord" w:colFirst="0" w:colLast="0"/>
      <w:bookmarkStart w:id="126" w:name="_heading=h.a5lnvtqp68k" w:colFirst="0" w:colLast="0"/>
      <w:bookmarkEnd w:id="125"/>
      <w:bookmarkEnd w:id="126"/>
      <w:r>
        <w:t>IMPORTANT PHONE NUMBERS</w:t>
      </w:r>
    </w:p>
    <w:p w14:paraId="37EF00F1" w14:textId="77777777" w:rsidR="00EF5301" w:rsidRDefault="00EF5301">
      <w:pPr>
        <w:pBdr>
          <w:top w:val="nil"/>
          <w:left w:val="nil"/>
          <w:bottom w:val="nil"/>
          <w:right w:val="nil"/>
          <w:between w:val="nil"/>
        </w:pBdr>
        <w:spacing w:before="83"/>
        <w:rPr>
          <w:b/>
          <w:bCs/>
          <w:color w:val="000000"/>
          <w:sz w:val="32"/>
          <w:szCs w:val="32"/>
        </w:rPr>
      </w:pPr>
    </w:p>
    <w:p w14:paraId="6703FEBB" w14:textId="77777777" w:rsidR="00EF5301" w:rsidRDefault="00000000">
      <w:pPr>
        <w:pBdr>
          <w:top w:val="nil"/>
          <w:left w:val="nil"/>
          <w:bottom w:val="nil"/>
          <w:right w:val="nil"/>
          <w:between w:val="nil"/>
        </w:pBdr>
        <w:spacing w:line="271" w:lineRule="auto"/>
        <w:ind w:left="448" w:right="971" w:firstLine="62"/>
        <w:rPr>
          <w:color w:val="000000"/>
          <w:sz w:val="24"/>
          <w:szCs w:val="24"/>
        </w:rPr>
        <w:sectPr w:rsidR="00EF5301">
          <w:pgSz w:w="11910" w:h="16840"/>
          <w:pgMar w:top="1340" w:right="141" w:bottom="1820" w:left="992" w:header="0" w:footer="1631" w:gutter="0"/>
          <w:cols w:space="720"/>
        </w:sectPr>
      </w:pPr>
      <w:r>
        <w:rPr>
          <w:color w:val="000000"/>
          <w:sz w:val="24"/>
          <w:szCs w:val="24"/>
        </w:rPr>
        <w:t>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F503C54" w14:textId="77777777" w:rsidR="00EF5301" w:rsidRDefault="00000000">
      <w:pPr>
        <w:numPr>
          <w:ilvl w:val="1"/>
          <w:numId w:val="4"/>
        </w:numPr>
        <w:pBdr>
          <w:top w:val="nil"/>
          <w:left w:val="nil"/>
          <w:bottom w:val="nil"/>
          <w:right w:val="nil"/>
          <w:between w:val="nil"/>
        </w:pBdr>
        <w:tabs>
          <w:tab w:val="left" w:pos="974"/>
        </w:tabs>
        <w:spacing w:before="60"/>
        <w:ind w:left="974" w:hanging="454"/>
        <w:rPr>
          <w:color w:val="000000"/>
          <w:sz w:val="28"/>
          <w:szCs w:val="28"/>
        </w:rPr>
      </w:pPr>
      <w:bookmarkStart w:id="127" w:name="bookmark=id.ma9nwawk145" w:colFirst="0" w:colLast="0"/>
      <w:bookmarkEnd w:id="127"/>
      <w:r>
        <w:rPr>
          <w:color w:val="000000"/>
          <w:sz w:val="28"/>
          <w:szCs w:val="28"/>
        </w:rPr>
        <w:t>Details of grama panchayat/municipality/corporation wards</w:t>
      </w:r>
    </w:p>
    <w:p w14:paraId="642727AC" w14:textId="77777777" w:rsidR="00EF5301" w:rsidRDefault="00EF5301">
      <w:pPr>
        <w:pBdr>
          <w:top w:val="nil"/>
          <w:left w:val="nil"/>
          <w:bottom w:val="nil"/>
          <w:right w:val="nil"/>
          <w:between w:val="nil"/>
        </w:pBdr>
        <w:spacing w:before="3"/>
        <w:rPr>
          <w:color w:val="000000"/>
          <w:sz w:val="12"/>
          <w:szCs w:val="12"/>
        </w:rPr>
      </w:pPr>
    </w:p>
    <w:tbl>
      <w:tblPr>
        <w:tblStyle w:val="affff0"/>
        <w:tblW w:w="8646"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
        <w:gridCol w:w="2718"/>
        <w:gridCol w:w="1177"/>
        <w:gridCol w:w="2320"/>
        <w:gridCol w:w="1739"/>
      </w:tblGrid>
      <w:tr w:rsidR="00EF5301" w14:paraId="4593D749" w14:textId="77777777">
        <w:trPr>
          <w:trHeight w:val="542"/>
        </w:trPr>
        <w:tc>
          <w:tcPr>
            <w:tcW w:w="692" w:type="dxa"/>
          </w:tcPr>
          <w:p w14:paraId="4D29E46D" w14:textId="77777777" w:rsidR="00EF5301" w:rsidRDefault="00000000">
            <w:pPr>
              <w:pBdr>
                <w:top w:val="nil"/>
                <w:left w:val="nil"/>
                <w:bottom w:val="nil"/>
                <w:right w:val="nil"/>
                <w:between w:val="nil"/>
              </w:pBdr>
              <w:spacing w:before="227"/>
              <w:ind w:right="140"/>
              <w:jc w:val="right"/>
              <w:rPr>
                <w:color w:val="000000"/>
                <w:sz w:val="24"/>
                <w:szCs w:val="24"/>
              </w:rPr>
            </w:pPr>
            <w:r>
              <w:rPr>
                <w:color w:val="000000"/>
                <w:sz w:val="24"/>
                <w:szCs w:val="24"/>
              </w:rPr>
              <w:t>Sl.No</w:t>
            </w:r>
          </w:p>
        </w:tc>
        <w:tc>
          <w:tcPr>
            <w:tcW w:w="2718" w:type="dxa"/>
          </w:tcPr>
          <w:p w14:paraId="5B2CF580" w14:textId="77777777" w:rsidR="00EF5301" w:rsidRDefault="00000000">
            <w:pPr>
              <w:pBdr>
                <w:top w:val="nil"/>
                <w:left w:val="nil"/>
                <w:bottom w:val="nil"/>
                <w:right w:val="nil"/>
                <w:between w:val="nil"/>
              </w:pBdr>
              <w:spacing w:line="263" w:lineRule="auto"/>
              <w:ind w:left="681"/>
              <w:rPr>
                <w:color w:val="000000"/>
                <w:sz w:val="24"/>
                <w:szCs w:val="24"/>
              </w:rPr>
            </w:pPr>
            <w:r>
              <w:rPr>
                <w:color w:val="000000"/>
                <w:sz w:val="24"/>
                <w:szCs w:val="24"/>
              </w:rPr>
              <w:t>Name of the ward</w:t>
            </w:r>
          </w:p>
        </w:tc>
        <w:tc>
          <w:tcPr>
            <w:tcW w:w="1177" w:type="dxa"/>
          </w:tcPr>
          <w:p w14:paraId="66D30969" w14:textId="77777777" w:rsidR="00EF5301" w:rsidRDefault="00000000">
            <w:pPr>
              <w:pBdr>
                <w:top w:val="nil"/>
                <w:left w:val="nil"/>
                <w:bottom w:val="nil"/>
                <w:right w:val="nil"/>
                <w:between w:val="nil"/>
              </w:pBdr>
              <w:spacing w:line="259" w:lineRule="auto"/>
              <w:ind w:left="508"/>
              <w:rPr>
                <w:color w:val="000000"/>
                <w:sz w:val="24"/>
                <w:szCs w:val="24"/>
              </w:rPr>
            </w:pPr>
            <w:r>
              <w:rPr>
                <w:color w:val="000000"/>
                <w:sz w:val="24"/>
                <w:szCs w:val="24"/>
              </w:rPr>
              <w:t>Ward</w:t>
            </w:r>
          </w:p>
          <w:p w14:paraId="491D0026" w14:textId="77777777" w:rsidR="00EF5301" w:rsidRDefault="00000000">
            <w:pPr>
              <w:pBdr>
                <w:top w:val="nil"/>
                <w:left w:val="nil"/>
                <w:bottom w:val="nil"/>
                <w:right w:val="nil"/>
                <w:between w:val="nil"/>
              </w:pBdr>
              <w:spacing w:line="263" w:lineRule="auto"/>
              <w:ind w:left="397"/>
              <w:rPr>
                <w:color w:val="000000"/>
                <w:sz w:val="24"/>
                <w:szCs w:val="24"/>
              </w:rPr>
            </w:pPr>
            <w:r>
              <w:rPr>
                <w:color w:val="000000"/>
                <w:sz w:val="24"/>
                <w:szCs w:val="24"/>
              </w:rPr>
              <w:t>number</w:t>
            </w:r>
          </w:p>
        </w:tc>
        <w:tc>
          <w:tcPr>
            <w:tcW w:w="2320" w:type="dxa"/>
          </w:tcPr>
          <w:p w14:paraId="789B8712" w14:textId="77777777" w:rsidR="00EF5301" w:rsidRDefault="00000000">
            <w:pPr>
              <w:pBdr>
                <w:top w:val="nil"/>
                <w:left w:val="nil"/>
                <w:bottom w:val="nil"/>
                <w:right w:val="nil"/>
                <w:between w:val="nil"/>
              </w:pBdr>
              <w:spacing w:line="259" w:lineRule="auto"/>
              <w:ind w:left="353" w:right="9"/>
              <w:jc w:val="center"/>
              <w:rPr>
                <w:color w:val="000000"/>
                <w:sz w:val="24"/>
                <w:szCs w:val="24"/>
              </w:rPr>
            </w:pPr>
            <w:r>
              <w:rPr>
                <w:color w:val="000000"/>
                <w:sz w:val="24"/>
                <w:szCs w:val="24"/>
              </w:rPr>
              <w:t>Name of the ward</w:t>
            </w:r>
          </w:p>
          <w:p w14:paraId="0199B282" w14:textId="77777777" w:rsidR="00EF5301" w:rsidRDefault="00000000">
            <w:pPr>
              <w:pBdr>
                <w:top w:val="nil"/>
                <w:left w:val="nil"/>
                <w:bottom w:val="nil"/>
                <w:right w:val="nil"/>
                <w:between w:val="nil"/>
              </w:pBdr>
              <w:spacing w:line="263" w:lineRule="auto"/>
              <w:ind w:left="353"/>
              <w:jc w:val="center"/>
              <w:rPr>
                <w:color w:val="000000"/>
                <w:sz w:val="24"/>
                <w:szCs w:val="24"/>
              </w:rPr>
            </w:pPr>
            <w:r>
              <w:rPr>
                <w:color w:val="000000"/>
                <w:sz w:val="24"/>
                <w:szCs w:val="24"/>
              </w:rPr>
              <w:t>member</w:t>
            </w:r>
          </w:p>
        </w:tc>
        <w:tc>
          <w:tcPr>
            <w:tcW w:w="1739" w:type="dxa"/>
          </w:tcPr>
          <w:p w14:paraId="0061C72C" w14:textId="77777777" w:rsidR="00EF5301" w:rsidRDefault="00000000">
            <w:pPr>
              <w:pBdr>
                <w:top w:val="nil"/>
                <w:left w:val="nil"/>
                <w:bottom w:val="nil"/>
                <w:right w:val="nil"/>
                <w:between w:val="nil"/>
              </w:pBdr>
              <w:spacing w:line="259" w:lineRule="auto"/>
              <w:ind w:left="670"/>
              <w:rPr>
                <w:color w:val="000000"/>
                <w:sz w:val="24"/>
                <w:szCs w:val="24"/>
              </w:rPr>
            </w:pPr>
            <w:r>
              <w:rPr>
                <w:color w:val="000000"/>
                <w:sz w:val="24"/>
                <w:szCs w:val="24"/>
              </w:rPr>
              <w:t>Contact</w:t>
            </w:r>
          </w:p>
          <w:p w14:paraId="4222A153" w14:textId="77777777" w:rsidR="00EF5301" w:rsidRDefault="00000000">
            <w:pPr>
              <w:pBdr>
                <w:top w:val="nil"/>
                <w:left w:val="nil"/>
                <w:bottom w:val="nil"/>
                <w:right w:val="nil"/>
                <w:between w:val="nil"/>
              </w:pBdr>
              <w:spacing w:line="263" w:lineRule="auto"/>
              <w:ind w:left="674"/>
              <w:rPr>
                <w:color w:val="000000"/>
                <w:sz w:val="24"/>
                <w:szCs w:val="24"/>
              </w:rPr>
            </w:pPr>
            <w:r>
              <w:rPr>
                <w:color w:val="000000"/>
                <w:sz w:val="24"/>
                <w:szCs w:val="24"/>
              </w:rPr>
              <w:t>number</w:t>
            </w:r>
          </w:p>
        </w:tc>
      </w:tr>
      <w:tr w:rsidR="00EF5301" w14:paraId="75CBAC14" w14:textId="77777777">
        <w:trPr>
          <w:trHeight w:val="273"/>
        </w:trPr>
        <w:tc>
          <w:tcPr>
            <w:tcW w:w="692" w:type="dxa"/>
          </w:tcPr>
          <w:p w14:paraId="53B6EFB3" w14:textId="77777777" w:rsidR="00EF5301" w:rsidRDefault="00000000">
            <w:pPr>
              <w:pBdr>
                <w:top w:val="nil"/>
                <w:left w:val="nil"/>
                <w:bottom w:val="nil"/>
                <w:right w:val="nil"/>
                <w:between w:val="nil"/>
              </w:pBdr>
              <w:spacing w:line="254" w:lineRule="auto"/>
              <w:ind w:left="369"/>
              <w:rPr>
                <w:color w:val="000000"/>
                <w:sz w:val="24"/>
                <w:szCs w:val="24"/>
              </w:rPr>
            </w:pPr>
            <w:r>
              <w:rPr>
                <w:color w:val="000000"/>
                <w:sz w:val="24"/>
                <w:szCs w:val="24"/>
              </w:rPr>
              <w:t>1</w:t>
            </w:r>
          </w:p>
        </w:tc>
        <w:tc>
          <w:tcPr>
            <w:tcW w:w="2718" w:type="dxa"/>
          </w:tcPr>
          <w:p w14:paraId="2C167A40"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BEVOORI</w:t>
            </w:r>
          </w:p>
        </w:tc>
        <w:tc>
          <w:tcPr>
            <w:tcW w:w="1177" w:type="dxa"/>
          </w:tcPr>
          <w:p w14:paraId="755CA304"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1</w:t>
            </w:r>
          </w:p>
        </w:tc>
        <w:tc>
          <w:tcPr>
            <w:tcW w:w="2320" w:type="dxa"/>
          </w:tcPr>
          <w:p w14:paraId="7DE6D260" w14:textId="77777777" w:rsidR="00EF5301" w:rsidRDefault="00000000">
            <w:pPr>
              <w:pBdr>
                <w:top w:val="nil"/>
                <w:left w:val="nil"/>
                <w:bottom w:val="nil"/>
                <w:right w:val="nil"/>
                <w:between w:val="nil"/>
              </w:pBdr>
              <w:spacing w:line="254" w:lineRule="auto"/>
              <w:ind w:left="257"/>
              <w:rPr>
                <w:color w:val="000000"/>
                <w:sz w:val="24"/>
                <w:szCs w:val="24"/>
              </w:rPr>
            </w:pPr>
            <w:r>
              <w:rPr>
                <w:color w:val="000000"/>
                <w:sz w:val="24"/>
                <w:szCs w:val="24"/>
              </w:rPr>
              <w:t>ANEES</w:t>
            </w:r>
          </w:p>
        </w:tc>
        <w:tc>
          <w:tcPr>
            <w:tcW w:w="1739" w:type="dxa"/>
          </w:tcPr>
          <w:p w14:paraId="1B21ABE2" w14:textId="77777777" w:rsidR="00EF5301" w:rsidRDefault="00000000">
            <w:pPr>
              <w:pBdr>
                <w:top w:val="nil"/>
                <w:left w:val="nil"/>
                <w:bottom w:val="nil"/>
                <w:right w:val="nil"/>
                <w:between w:val="nil"/>
              </w:pBdr>
              <w:spacing w:line="254" w:lineRule="auto"/>
              <w:ind w:right="349"/>
              <w:jc w:val="right"/>
              <w:rPr>
                <w:color w:val="000000"/>
                <w:sz w:val="24"/>
                <w:szCs w:val="24"/>
              </w:rPr>
            </w:pPr>
            <w:r>
              <w:rPr>
                <w:color w:val="000000"/>
                <w:sz w:val="24"/>
                <w:szCs w:val="24"/>
              </w:rPr>
              <w:t>9633722733</w:t>
            </w:r>
          </w:p>
        </w:tc>
      </w:tr>
      <w:tr w:rsidR="00EF5301" w14:paraId="6A07DFD2" w14:textId="77777777">
        <w:trPr>
          <w:trHeight w:val="273"/>
        </w:trPr>
        <w:tc>
          <w:tcPr>
            <w:tcW w:w="692" w:type="dxa"/>
          </w:tcPr>
          <w:p w14:paraId="21957733" w14:textId="77777777" w:rsidR="00EF5301" w:rsidRDefault="00000000">
            <w:pPr>
              <w:pBdr>
                <w:top w:val="nil"/>
                <w:left w:val="nil"/>
                <w:bottom w:val="nil"/>
                <w:right w:val="nil"/>
                <w:between w:val="nil"/>
              </w:pBdr>
              <w:spacing w:line="253" w:lineRule="auto"/>
              <w:ind w:left="369"/>
              <w:rPr>
                <w:color w:val="000000"/>
                <w:sz w:val="24"/>
                <w:szCs w:val="24"/>
              </w:rPr>
            </w:pPr>
            <w:r>
              <w:rPr>
                <w:color w:val="000000"/>
                <w:sz w:val="24"/>
                <w:szCs w:val="24"/>
              </w:rPr>
              <w:t>2</w:t>
            </w:r>
          </w:p>
        </w:tc>
        <w:tc>
          <w:tcPr>
            <w:tcW w:w="2718" w:type="dxa"/>
          </w:tcPr>
          <w:p w14:paraId="7E0AA3C9"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UDUMA</w:t>
            </w:r>
          </w:p>
        </w:tc>
        <w:tc>
          <w:tcPr>
            <w:tcW w:w="1177" w:type="dxa"/>
          </w:tcPr>
          <w:p w14:paraId="793A4210"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2</w:t>
            </w:r>
          </w:p>
        </w:tc>
        <w:tc>
          <w:tcPr>
            <w:tcW w:w="2320" w:type="dxa"/>
          </w:tcPr>
          <w:p w14:paraId="4B055D51"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PRAMEELA</w:t>
            </w:r>
          </w:p>
        </w:tc>
        <w:tc>
          <w:tcPr>
            <w:tcW w:w="1739" w:type="dxa"/>
          </w:tcPr>
          <w:p w14:paraId="27D9CFDC"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8086385339</w:t>
            </w:r>
          </w:p>
        </w:tc>
      </w:tr>
      <w:tr w:rsidR="00EF5301" w14:paraId="628AAF5A" w14:textId="77777777">
        <w:trPr>
          <w:trHeight w:val="273"/>
        </w:trPr>
        <w:tc>
          <w:tcPr>
            <w:tcW w:w="692" w:type="dxa"/>
          </w:tcPr>
          <w:p w14:paraId="4B225E45" w14:textId="77777777" w:rsidR="00EF5301" w:rsidRDefault="00000000">
            <w:pPr>
              <w:pBdr>
                <w:top w:val="nil"/>
                <w:left w:val="nil"/>
                <w:bottom w:val="nil"/>
                <w:right w:val="nil"/>
                <w:between w:val="nil"/>
              </w:pBdr>
              <w:spacing w:line="253" w:lineRule="auto"/>
              <w:ind w:left="369"/>
              <w:rPr>
                <w:color w:val="000000"/>
                <w:sz w:val="24"/>
                <w:szCs w:val="24"/>
              </w:rPr>
            </w:pPr>
            <w:r>
              <w:rPr>
                <w:color w:val="000000"/>
                <w:sz w:val="24"/>
                <w:szCs w:val="24"/>
              </w:rPr>
              <w:t>3</w:t>
            </w:r>
          </w:p>
        </w:tc>
        <w:tc>
          <w:tcPr>
            <w:tcW w:w="2718" w:type="dxa"/>
          </w:tcPr>
          <w:p w14:paraId="008754E3"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MUKKUNNOTH</w:t>
            </w:r>
          </w:p>
        </w:tc>
        <w:tc>
          <w:tcPr>
            <w:tcW w:w="1177" w:type="dxa"/>
          </w:tcPr>
          <w:p w14:paraId="62D03771"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3</w:t>
            </w:r>
          </w:p>
        </w:tc>
        <w:tc>
          <w:tcPr>
            <w:tcW w:w="2320" w:type="dxa"/>
          </w:tcPr>
          <w:p w14:paraId="68EBE5FB"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HAMSA</w:t>
            </w:r>
          </w:p>
        </w:tc>
        <w:tc>
          <w:tcPr>
            <w:tcW w:w="1739" w:type="dxa"/>
          </w:tcPr>
          <w:p w14:paraId="3CE2C41F"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9496608171</w:t>
            </w:r>
          </w:p>
        </w:tc>
      </w:tr>
      <w:tr w:rsidR="00EF5301" w14:paraId="3AA46E57" w14:textId="77777777">
        <w:trPr>
          <w:trHeight w:val="268"/>
        </w:trPr>
        <w:tc>
          <w:tcPr>
            <w:tcW w:w="692" w:type="dxa"/>
          </w:tcPr>
          <w:p w14:paraId="7D760494" w14:textId="77777777" w:rsidR="00EF5301" w:rsidRDefault="00000000">
            <w:pPr>
              <w:pBdr>
                <w:top w:val="nil"/>
                <w:left w:val="nil"/>
                <w:bottom w:val="nil"/>
                <w:right w:val="nil"/>
                <w:between w:val="nil"/>
              </w:pBdr>
              <w:spacing w:line="248" w:lineRule="auto"/>
              <w:ind w:left="369"/>
              <w:rPr>
                <w:color w:val="000000"/>
                <w:sz w:val="24"/>
                <w:szCs w:val="24"/>
              </w:rPr>
            </w:pPr>
            <w:r>
              <w:rPr>
                <w:color w:val="000000"/>
                <w:sz w:val="24"/>
                <w:szCs w:val="24"/>
              </w:rPr>
              <w:t>4</w:t>
            </w:r>
          </w:p>
        </w:tc>
        <w:tc>
          <w:tcPr>
            <w:tcW w:w="2718" w:type="dxa"/>
          </w:tcPr>
          <w:p w14:paraId="339AAFC1"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MANGAD</w:t>
            </w:r>
          </w:p>
        </w:tc>
        <w:tc>
          <w:tcPr>
            <w:tcW w:w="1177" w:type="dxa"/>
          </w:tcPr>
          <w:p w14:paraId="5055610B"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4</w:t>
            </w:r>
          </w:p>
        </w:tc>
        <w:tc>
          <w:tcPr>
            <w:tcW w:w="2320" w:type="dxa"/>
          </w:tcPr>
          <w:p w14:paraId="7678CC58" w14:textId="77777777" w:rsidR="00EF5301" w:rsidRDefault="00000000">
            <w:pPr>
              <w:pBdr>
                <w:top w:val="nil"/>
                <w:left w:val="nil"/>
                <w:bottom w:val="nil"/>
                <w:right w:val="nil"/>
                <w:between w:val="nil"/>
              </w:pBdr>
              <w:spacing w:line="248" w:lineRule="auto"/>
              <w:ind w:left="257"/>
              <w:rPr>
                <w:color w:val="000000"/>
                <w:sz w:val="24"/>
                <w:szCs w:val="24"/>
              </w:rPr>
            </w:pPr>
            <w:r>
              <w:rPr>
                <w:color w:val="000000"/>
                <w:sz w:val="24"/>
                <w:szCs w:val="24"/>
              </w:rPr>
              <w:t>JANAKI</w:t>
            </w:r>
          </w:p>
        </w:tc>
        <w:tc>
          <w:tcPr>
            <w:tcW w:w="1739" w:type="dxa"/>
          </w:tcPr>
          <w:p w14:paraId="134434A6" w14:textId="77777777" w:rsidR="00EF5301" w:rsidRDefault="00000000">
            <w:pPr>
              <w:pBdr>
                <w:top w:val="nil"/>
                <w:left w:val="nil"/>
                <w:bottom w:val="nil"/>
                <w:right w:val="nil"/>
                <w:between w:val="nil"/>
              </w:pBdr>
              <w:spacing w:line="248" w:lineRule="auto"/>
              <w:ind w:right="349"/>
              <w:jc w:val="right"/>
              <w:rPr>
                <w:color w:val="000000"/>
                <w:sz w:val="24"/>
                <w:szCs w:val="24"/>
              </w:rPr>
            </w:pPr>
            <w:r>
              <w:rPr>
                <w:color w:val="000000"/>
                <w:sz w:val="24"/>
                <w:szCs w:val="24"/>
              </w:rPr>
              <w:t>9539711596</w:t>
            </w:r>
          </w:p>
        </w:tc>
      </w:tr>
      <w:tr w:rsidR="00EF5301" w14:paraId="0DE98730" w14:textId="77777777">
        <w:trPr>
          <w:trHeight w:val="273"/>
        </w:trPr>
        <w:tc>
          <w:tcPr>
            <w:tcW w:w="692" w:type="dxa"/>
          </w:tcPr>
          <w:p w14:paraId="5129D59F" w14:textId="77777777" w:rsidR="00EF5301" w:rsidRDefault="00000000">
            <w:pPr>
              <w:pBdr>
                <w:top w:val="nil"/>
                <w:left w:val="nil"/>
                <w:bottom w:val="nil"/>
                <w:right w:val="nil"/>
                <w:between w:val="nil"/>
              </w:pBdr>
              <w:spacing w:line="253" w:lineRule="auto"/>
              <w:ind w:left="369"/>
              <w:rPr>
                <w:color w:val="000000"/>
                <w:sz w:val="24"/>
                <w:szCs w:val="24"/>
              </w:rPr>
            </w:pPr>
            <w:r>
              <w:rPr>
                <w:color w:val="000000"/>
                <w:sz w:val="24"/>
                <w:szCs w:val="24"/>
              </w:rPr>
              <w:t>5</w:t>
            </w:r>
          </w:p>
        </w:tc>
        <w:tc>
          <w:tcPr>
            <w:tcW w:w="2718" w:type="dxa"/>
          </w:tcPr>
          <w:p w14:paraId="4CF522AE"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ARAMANGANAM</w:t>
            </w:r>
          </w:p>
        </w:tc>
        <w:tc>
          <w:tcPr>
            <w:tcW w:w="1177" w:type="dxa"/>
          </w:tcPr>
          <w:p w14:paraId="734058F4"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5</w:t>
            </w:r>
          </w:p>
        </w:tc>
        <w:tc>
          <w:tcPr>
            <w:tcW w:w="2320" w:type="dxa"/>
          </w:tcPr>
          <w:p w14:paraId="06A1907D"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PRADEEP</w:t>
            </w:r>
          </w:p>
        </w:tc>
        <w:tc>
          <w:tcPr>
            <w:tcW w:w="1739" w:type="dxa"/>
          </w:tcPr>
          <w:p w14:paraId="7F30CB05"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8304008331</w:t>
            </w:r>
          </w:p>
        </w:tc>
      </w:tr>
      <w:tr w:rsidR="00EF5301" w14:paraId="0E89BA77" w14:textId="77777777">
        <w:trPr>
          <w:trHeight w:val="273"/>
        </w:trPr>
        <w:tc>
          <w:tcPr>
            <w:tcW w:w="692" w:type="dxa"/>
          </w:tcPr>
          <w:p w14:paraId="52F40664" w14:textId="77777777" w:rsidR="00EF5301" w:rsidRDefault="00000000">
            <w:pPr>
              <w:pBdr>
                <w:top w:val="nil"/>
                <w:left w:val="nil"/>
                <w:bottom w:val="nil"/>
                <w:right w:val="nil"/>
                <w:between w:val="nil"/>
              </w:pBdr>
              <w:spacing w:line="253" w:lineRule="auto"/>
              <w:ind w:left="369"/>
              <w:rPr>
                <w:color w:val="000000"/>
                <w:sz w:val="24"/>
                <w:szCs w:val="24"/>
              </w:rPr>
            </w:pPr>
            <w:r>
              <w:rPr>
                <w:color w:val="000000"/>
                <w:sz w:val="24"/>
                <w:szCs w:val="24"/>
              </w:rPr>
              <w:t>6</w:t>
            </w:r>
          </w:p>
        </w:tc>
        <w:tc>
          <w:tcPr>
            <w:tcW w:w="2718" w:type="dxa"/>
          </w:tcPr>
          <w:p w14:paraId="76A60EE1"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MEETHAL MANGAD</w:t>
            </w:r>
          </w:p>
        </w:tc>
        <w:tc>
          <w:tcPr>
            <w:tcW w:w="1177" w:type="dxa"/>
          </w:tcPr>
          <w:p w14:paraId="5B95C4CC"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6</w:t>
            </w:r>
          </w:p>
        </w:tc>
        <w:tc>
          <w:tcPr>
            <w:tcW w:w="2320" w:type="dxa"/>
          </w:tcPr>
          <w:p w14:paraId="1BABB814"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RAJAKALA</w:t>
            </w:r>
          </w:p>
        </w:tc>
        <w:tc>
          <w:tcPr>
            <w:tcW w:w="1739" w:type="dxa"/>
          </w:tcPr>
          <w:p w14:paraId="25C1954F"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9747541683</w:t>
            </w:r>
          </w:p>
        </w:tc>
      </w:tr>
      <w:tr w:rsidR="00EF5301" w14:paraId="51464F05" w14:textId="77777777">
        <w:trPr>
          <w:trHeight w:val="273"/>
        </w:trPr>
        <w:tc>
          <w:tcPr>
            <w:tcW w:w="692" w:type="dxa"/>
          </w:tcPr>
          <w:p w14:paraId="54C314A3" w14:textId="77777777" w:rsidR="00EF5301" w:rsidRDefault="00000000">
            <w:pPr>
              <w:pBdr>
                <w:top w:val="nil"/>
                <w:left w:val="nil"/>
                <w:bottom w:val="nil"/>
                <w:right w:val="nil"/>
                <w:between w:val="nil"/>
              </w:pBdr>
              <w:spacing w:line="254" w:lineRule="auto"/>
              <w:ind w:left="369"/>
              <w:rPr>
                <w:color w:val="000000"/>
                <w:sz w:val="24"/>
                <w:szCs w:val="24"/>
              </w:rPr>
            </w:pPr>
            <w:r>
              <w:rPr>
                <w:color w:val="000000"/>
                <w:sz w:val="24"/>
                <w:szCs w:val="24"/>
              </w:rPr>
              <w:t>7</w:t>
            </w:r>
          </w:p>
        </w:tc>
        <w:tc>
          <w:tcPr>
            <w:tcW w:w="2718" w:type="dxa"/>
          </w:tcPr>
          <w:p w14:paraId="5AFB8DE6"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BARE</w:t>
            </w:r>
          </w:p>
        </w:tc>
        <w:tc>
          <w:tcPr>
            <w:tcW w:w="1177" w:type="dxa"/>
          </w:tcPr>
          <w:p w14:paraId="7F7FA4D7"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7</w:t>
            </w:r>
          </w:p>
        </w:tc>
        <w:tc>
          <w:tcPr>
            <w:tcW w:w="2320" w:type="dxa"/>
          </w:tcPr>
          <w:p w14:paraId="5EE3C8B6" w14:textId="77777777" w:rsidR="00EF5301" w:rsidRDefault="00000000">
            <w:pPr>
              <w:pBdr>
                <w:top w:val="nil"/>
                <w:left w:val="nil"/>
                <w:bottom w:val="nil"/>
                <w:right w:val="nil"/>
                <w:between w:val="nil"/>
              </w:pBdr>
              <w:spacing w:line="254" w:lineRule="auto"/>
              <w:ind w:left="257"/>
              <w:rPr>
                <w:color w:val="000000"/>
                <w:sz w:val="24"/>
                <w:szCs w:val="24"/>
              </w:rPr>
            </w:pPr>
            <w:r>
              <w:rPr>
                <w:color w:val="000000"/>
                <w:sz w:val="24"/>
                <w:szCs w:val="24"/>
              </w:rPr>
              <w:t>LAKSHKI</w:t>
            </w:r>
          </w:p>
        </w:tc>
        <w:tc>
          <w:tcPr>
            <w:tcW w:w="1739" w:type="dxa"/>
          </w:tcPr>
          <w:p w14:paraId="6397CAA7" w14:textId="77777777" w:rsidR="00EF5301" w:rsidRDefault="00000000">
            <w:pPr>
              <w:pBdr>
                <w:top w:val="nil"/>
                <w:left w:val="nil"/>
                <w:bottom w:val="nil"/>
                <w:right w:val="nil"/>
                <w:between w:val="nil"/>
              </w:pBdr>
              <w:spacing w:line="254" w:lineRule="auto"/>
              <w:ind w:right="349"/>
              <w:jc w:val="right"/>
              <w:rPr>
                <w:color w:val="000000"/>
                <w:sz w:val="24"/>
                <w:szCs w:val="24"/>
              </w:rPr>
            </w:pPr>
            <w:r>
              <w:rPr>
                <w:color w:val="000000"/>
                <w:sz w:val="24"/>
                <w:szCs w:val="24"/>
              </w:rPr>
              <w:t>9995539565</w:t>
            </w:r>
          </w:p>
        </w:tc>
      </w:tr>
      <w:tr w:rsidR="00EF5301" w14:paraId="21CC80BD" w14:textId="77777777">
        <w:trPr>
          <w:trHeight w:val="268"/>
        </w:trPr>
        <w:tc>
          <w:tcPr>
            <w:tcW w:w="692" w:type="dxa"/>
          </w:tcPr>
          <w:p w14:paraId="1152514E" w14:textId="77777777" w:rsidR="00EF5301" w:rsidRDefault="00000000">
            <w:pPr>
              <w:pBdr>
                <w:top w:val="nil"/>
                <w:left w:val="nil"/>
                <w:bottom w:val="nil"/>
                <w:right w:val="nil"/>
                <w:between w:val="nil"/>
              </w:pBdr>
              <w:spacing w:line="248" w:lineRule="auto"/>
              <w:ind w:left="369"/>
              <w:rPr>
                <w:color w:val="000000"/>
                <w:sz w:val="24"/>
                <w:szCs w:val="24"/>
              </w:rPr>
            </w:pPr>
            <w:r>
              <w:rPr>
                <w:color w:val="000000"/>
                <w:sz w:val="24"/>
                <w:szCs w:val="24"/>
              </w:rPr>
              <w:t>8</w:t>
            </w:r>
          </w:p>
        </w:tc>
        <w:tc>
          <w:tcPr>
            <w:tcW w:w="2718" w:type="dxa"/>
          </w:tcPr>
          <w:p w14:paraId="1E05D2B0"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VEDIKKUNNU</w:t>
            </w:r>
          </w:p>
        </w:tc>
        <w:tc>
          <w:tcPr>
            <w:tcW w:w="1177" w:type="dxa"/>
          </w:tcPr>
          <w:p w14:paraId="60706A00"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8</w:t>
            </w:r>
          </w:p>
        </w:tc>
        <w:tc>
          <w:tcPr>
            <w:tcW w:w="2320" w:type="dxa"/>
          </w:tcPr>
          <w:p w14:paraId="539F6774" w14:textId="77777777" w:rsidR="00EF5301" w:rsidRDefault="00000000">
            <w:pPr>
              <w:pBdr>
                <w:top w:val="nil"/>
                <w:left w:val="nil"/>
                <w:bottom w:val="nil"/>
                <w:right w:val="nil"/>
                <w:between w:val="nil"/>
              </w:pBdr>
              <w:spacing w:line="248" w:lineRule="auto"/>
              <w:ind w:left="257"/>
              <w:rPr>
                <w:color w:val="000000"/>
                <w:sz w:val="24"/>
                <w:szCs w:val="24"/>
              </w:rPr>
            </w:pPr>
            <w:r>
              <w:rPr>
                <w:color w:val="000000"/>
                <w:sz w:val="24"/>
                <w:szCs w:val="24"/>
              </w:rPr>
              <w:t>MANGALA</w:t>
            </w:r>
          </w:p>
        </w:tc>
        <w:tc>
          <w:tcPr>
            <w:tcW w:w="1739" w:type="dxa"/>
          </w:tcPr>
          <w:p w14:paraId="2550A4BC" w14:textId="77777777" w:rsidR="00EF5301" w:rsidRDefault="00000000">
            <w:pPr>
              <w:pBdr>
                <w:top w:val="nil"/>
                <w:left w:val="nil"/>
                <w:bottom w:val="nil"/>
                <w:right w:val="nil"/>
                <w:between w:val="nil"/>
              </w:pBdr>
              <w:spacing w:line="248" w:lineRule="auto"/>
              <w:ind w:right="349"/>
              <w:jc w:val="right"/>
              <w:rPr>
                <w:color w:val="000000"/>
                <w:sz w:val="24"/>
                <w:szCs w:val="24"/>
              </w:rPr>
            </w:pPr>
            <w:r>
              <w:rPr>
                <w:color w:val="000000"/>
                <w:sz w:val="24"/>
                <w:szCs w:val="24"/>
              </w:rPr>
              <w:t>9207201232</w:t>
            </w:r>
          </w:p>
        </w:tc>
      </w:tr>
      <w:tr w:rsidR="00EF5301" w14:paraId="31BF114E" w14:textId="77777777">
        <w:trPr>
          <w:trHeight w:val="273"/>
        </w:trPr>
        <w:tc>
          <w:tcPr>
            <w:tcW w:w="692" w:type="dxa"/>
          </w:tcPr>
          <w:p w14:paraId="3D738E3B" w14:textId="77777777" w:rsidR="00EF5301" w:rsidRDefault="00000000">
            <w:pPr>
              <w:pBdr>
                <w:top w:val="nil"/>
                <w:left w:val="nil"/>
                <w:bottom w:val="nil"/>
                <w:right w:val="nil"/>
                <w:between w:val="nil"/>
              </w:pBdr>
              <w:spacing w:line="253" w:lineRule="auto"/>
              <w:ind w:left="369"/>
              <w:rPr>
                <w:color w:val="000000"/>
                <w:sz w:val="24"/>
                <w:szCs w:val="24"/>
              </w:rPr>
            </w:pPr>
            <w:r>
              <w:rPr>
                <w:color w:val="000000"/>
                <w:sz w:val="24"/>
                <w:szCs w:val="24"/>
              </w:rPr>
              <w:t>9</w:t>
            </w:r>
          </w:p>
        </w:tc>
        <w:tc>
          <w:tcPr>
            <w:tcW w:w="2718" w:type="dxa"/>
          </w:tcPr>
          <w:p w14:paraId="1524306C"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EROL</w:t>
            </w:r>
          </w:p>
        </w:tc>
        <w:tc>
          <w:tcPr>
            <w:tcW w:w="1177" w:type="dxa"/>
          </w:tcPr>
          <w:p w14:paraId="2862618C"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9</w:t>
            </w:r>
          </w:p>
        </w:tc>
        <w:tc>
          <w:tcPr>
            <w:tcW w:w="2320" w:type="dxa"/>
          </w:tcPr>
          <w:p w14:paraId="6145082E"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PV RAJENDRAN</w:t>
            </w:r>
          </w:p>
        </w:tc>
        <w:tc>
          <w:tcPr>
            <w:tcW w:w="1739" w:type="dxa"/>
          </w:tcPr>
          <w:p w14:paraId="3057C220"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9446023884</w:t>
            </w:r>
          </w:p>
        </w:tc>
      </w:tr>
      <w:tr w:rsidR="00EF5301" w14:paraId="4940D0B3" w14:textId="77777777">
        <w:trPr>
          <w:trHeight w:val="810"/>
        </w:trPr>
        <w:tc>
          <w:tcPr>
            <w:tcW w:w="692" w:type="dxa"/>
          </w:tcPr>
          <w:p w14:paraId="0A07A259" w14:textId="77777777" w:rsidR="00EF5301" w:rsidRDefault="00000000">
            <w:pPr>
              <w:pBdr>
                <w:top w:val="nil"/>
                <w:left w:val="nil"/>
                <w:bottom w:val="nil"/>
                <w:right w:val="nil"/>
                <w:between w:val="nil"/>
              </w:pBdr>
              <w:spacing w:line="263" w:lineRule="auto"/>
              <w:ind w:right="89"/>
              <w:jc w:val="right"/>
              <w:rPr>
                <w:color w:val="000000"/>
                <w:sz w:val="24"/>
                <w:szCs w:val="24"/>
              </w:rPr>
            </w:pPr>
            <w:r>
              <w:rPr>
                <w:color w:val="000000"/>
                <w:sz w:val="24"/>
                <w:szCs w:val="24"/>
              </w:rPr>
              <w:t>10</w:t>
            </w:r>
          </w:p>
        </w:tc>
        <w:tc>
          <w:tcPr>
            <w:tcW w:w="2718" w:type="dxa"/>
          </w:tcPr>
          <w:p w14:paraId="61EBEEF8"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NALAMVATHUKAL</w:t>
            </w:r>
          </w:p>
        </w:tc>
        <w:tc>
          <w:tcPr>
            <w:tcW w:w="1177" w:type="dxa"/>
          </w:tcPr>
          <w:p w14:paraId="333B9A9A"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10</w:t>
            </w:r>
          </w:p>
        </w:tc>
        <w:tc>
          <w:tcPr>
            <w:tcW w:w="2320" w:type="dxa"/>
          </w:tcPr>
          <w:p w14:paraId="10A6DF1D" w14:textId="77777777" w:rsidR="00EF5301" w:rsidRDefault="00000000">
            <w:pPr>
              <w:pBdr>
                <w:top w:val="nil"/>
                <w:left w:val="nil"/>
                <w:bottom w:val="nil"/>
                <w:right w:val="nil"/>
                <w:between w:val="nil"/>
              </w:pBdr>
              <w:spacing w:line="232" w:lineRule="auto"/>
              <w:ind w:left="257"/>
              <w:rPr>
                <w:color w:val="000000"/>
                <w:sz w:val="24"/>
                <w:szCs w:val="24"/>
              </w:rPr>
            </w:pPr>
            <w:r>
              <w:rPr>
                <w:color w:val="000000"/>
                <w:sz w:val="24"/>
                <w:szCs w:val="24"/>
              </w:rPr>
              <w:t>KAREEM NALAMVATHUKA</w:t>
            </w:r>
          </w:p>
          <w:p w14:paraId="6CCA14DA" w14:textId="77777777" w:rsidR="00EF5301" w:rsidRDefault="00000000">
            <w:pPr>
              <w:pBdr>
                <w:top w:val="nil"/>
                <w:left w:val="nil"/>
                <w:bottom w:val="nil"/>
                <w:right w:val="nil"/>
                <w:between w:val="nil"/>
              </w:pBdr>
              <w:spacing w:line="261" w:lineRule="auto"/>
              <w:ind w:left="257"/>
              <w:rPr>
                <w:color w:val="000000"/>
                <w:sz w:val="24"/>
                <w:szCs w:val="24"/>
              </w:rPr>
            </w:pPr>
            <w:r>
              <w:rPr>
                <w:color w:val="000000"/>
                <w:sz w:val="24"/>
                <w:szCs w:val="24"/>
              </w:rPr>
              <w:t>L</w:t>
            </w:r>
          </w:p>
        </w:tc>
        <w:tc>
          <w:tcPr>
            <w:tcW w:w="1739" w:type="dxa"/>
          </w:tcPr>
          <w:p w14:paraId="1F8EEDAD" w14:textId="77777777" w:rsidR="00EF5301" w:rsidRDefault="00000000">
            <w:pPr>
              <w:pBdr>
                <w:top w:val="nil"/>
                <w:left w:val="nil"/>
                <w:bottom w:val="nil"/>
                <w:right w:val="nil"/>
                <w:between w:val="nil"/>
              </w:pBdr>
              <w:spacing w:line="263" w:lineRule="auto"/>
              <w:ind w:right="349"/>
              <w:jc w:val="right"/>
              <w:rPr>
                <w:color w:val="000000"/>
                <w:sz w:val="24"/>
                <w:szCs w:val="24"/>
              </w:rPr>
            </w:pPr>
            <w:r>
              <w:rPr>
                <w:color w:val="000000"/>
                <w:sz w:val="24"/>
                <w:szCs w:val="24"/>
              </w:rPr>
              <w:t>9847886115</w:t>
            </w:r>
          </w:p>
        </w:tc>
      </w:tr>
      <w:tr w:rsidR="00EF5301" w14:paraId="33512844" w14:textId="77777777">
        <w:trPr>
          <w:trHeight w:val="542"/>
        </w:trPr>
        <w:tc>
          <w:tcPr>
            <w:tcW w:w="692" w:type="dxa"/>
          </w:tcPr>
          <w:p w14:paraId="56934E79" w14:textId="77777777" w:rsidR="00EF5301" w:rsidRDefault="00000000">
            <w:pPr>
              <w:pBdr>
                <w:top w:val="nil"/>
                <w:left w:val="nil"/>
                <w:bottom w:val="nil"/>
                <w:right w:val="nil"/>
                <w:between w:val="nil"/>
              </w:pBdr>
              <w:spacing w:line="264" w:lineRule="auto"/>
              <w:ind w:right="89"/>
              <w:jc w:val="right"/>
              <w:rPr>
                <w:color w:val="000000"/>
                <w:sz w:val="24"/>
                <w:szCs w:val="24"/>
              </w:rPr>
            </w:pPr>
            <w:r>
              <w:rPr>
                <w:color w:val="000000"/>
                <w:sz w:val="24"/>
                <w:szCs w:val="24"/>
              </w:rPr>
              <w:t>11</w:t>
            </w:r>
          </w:p>
        </w:tc>
        <w:tc>
          <w:tcPr>
            <w:tcW w:w="2718" w:type="dxa"/>
          </w:tcPr>
          <w:p w14:paraId="6C3663ED" w14:textId="77777777" w:rsidR="00EF5301" w:rsidRDefault="00000000">
            <w:pPr>
              <w:pBdr>
                <w:top w:val="nil"/>
                <w:left w:val="nil"/>
                <w:bottom w:val="nil"/>
                <w:right w:val="nil"/>
                <w:between w:val="nil"/>
              </w:pBdr>
              <w:spacing w:line="264" w:lineRule="auto"/>
              <w:ind w:left="258"/>
              <w:rPr>
                <w:color w:val="000000"/>
                <w:sz w:val="24"/>
                <w:szCs w:val="24"/>
              </w:rPr>
            </w:pPr>
            <w:r>
              <w:rPr>
                <w:color w:val="000000"/>
                <w:sz w:val="24"/>
                <w:szCs w:val="24"/>
              </w:rPr>
              <w:t>PAKIYARA</w:t>
            </w:r>
          </w:p>
        </w:tc>
        <w:tc>
          <w:tcPr>
            <w:tcW w:w="1177" w:type="dxa"/>
          </w:tcPr>
          <w:p w14:paraId="7DA4717B" w14:textId="77777777" w:rsidR="00EF5301" w:rsidRDefault="00000000">
            <w:pPr>
              <w:pBdr>
                <w:top w:val="nil"/>
                <w:left w:val="nil"/>
                <w:bottom w:val="nil"/>
                <w:right w:val="nil"/>
                <w:between w:val="nil"/>
              </w:pBdr>
              <w:spacing w:line="264" w:lineRule="auto"/>
              <w:ind w:left="258"/>
              <w:rPr>
                <w:color w:val="000000"/>
                <w:sz w:val="24"/>
                <w:szCs w:val="24"/>
              </w:rPr>
            </w:pPr>
            <w:r>
              <w:rPr>
                <w:color w:val="000000"/>
                <w:sz w:val="24"/>
                <w:szCs w:val="24"/>
              </w:rPr>
              <w:t>11</w:t>
            </w:r>
          </w:p>
        </w:tc>
        <w:tc>
          <w:tcPr>
            <w:tcW w:w="2320" w:type="dxa"/>
          </w:tcPr>
          <w:p w14:paraId="28A27B97" w14:textId="77777777" w:rsidR="00EF5301" w:rsidRDefault="00000000">
            <w:pPr>
              <w:pBdr>
                <w:top w:val="nil"/>
                <w:left w:val="nil"/>
                <w:bottom w:val="nil"/>
                <w:right w:val="nil"/>
                <w:between w:val="nil"/>
              </w:pBdr>
              <w:spacing w:line="260" w:lineRule="auto"/>
              <w:ind w:left="257"/>
              <w:rPr>
                <w:color w:val="000000"/>
                <w:sz w:val="24"/>
                <w:szCs w:val="24"/>
              </w:rPr>
            </w:pPr>
            <w:r>
              <w:rPr>
                <w:color w:val="000000"/>
                <w:sz w:val="24"/>
                <w:szCs w:val="24"/>
              </w:rPr>
              <w:t>FOUSIYA</w:t>
            </w:r>
          </w:p>
          <w:p w14:paraId="7C6C05BA" w14:textId="77777777" w:rsidR="00EF5301" w:rsidRDefault="00000000">
            <w:pPr>
              <w:pBdr>
                <w:top w:val="nil"/>
                <w:left w:val="nil"/>
                <w:bottom w:val="nil"/>
                <w:right w:val="nil"/>
                <w:between w:val="nil"/>
              </w:pBdr>
              <w:spacing w:line="263" w:lineRule="auto"/>
              <w:ind w:left="257"/>
              <w:rPr>
                <w:color w:val="000000"/>
                <w:sz w:val="24"/>
                <w:szCs w:val="24"/>
              </w:rPr>
            </w:pPr>
            <w:r>
              <w:rPr>
                <w:color w:val="000000"/>
                <w:sz w:val="24"/>
                <w:szCs w:val="24"/>
              </w:rPr>
              <w:t>ABDULLA</w:t>
            </w:r>
          </w:p>
        </w:tc>
        <w:tc>
          <w:tcPr>
            <w:tcW w:w="1739" w:type="dxa"/>
          </w:tcPr>
          <w:p w14:paraId="5724A169" w14:textId="77777777" w:rsidR="00EF5301" w:rsidRDefault="00000000">
            <w:pPr>
              <w:pBdr>
                <w:top w:val="nil"/>
                <w:left w:val="nil"/>
                <w:bottom w:val="nil"/>
                <w:right w:val="nil"/>
                <w:between w:val="nil"/>
              </w:pBdr>
              <w:spacing w:line="264" w:lineRule="auto"/>
              <w:ind w:right="349"/>
              <w:jc w:val="right"/>
              <w:rPr>
                <w:color w:val="000000"/>
                <w:sz w:val="24"/>
                <w:szCs w:val="24"/>
              </w:rPr>
            </w:pPr>
            <w:r>
              <w:rPr>
                <w:color w:val="000000"/>
                <w:sz w:val="24"/>
                <w:szCs w:val="24"/>
              </w:rPr>
              <w:t>9995134867</w:t>
            </w:r>
          </w:p>
        </w:tc>
      </w:tr>
      <w:tr w:rsidR="00EF5301" w14:paraId="33DC15FB" w14:textId="77777777">
        <w:trPr>
          <w:trHeight w:val="815"/>
        </w:trPr>
        <w:tc>
          <w:tcPr>
            <w:tcW w:w="692" w:type="dxa"/>
          </w:tcPr>
          <w:p w14:paraId="4B827A7D" w14:textId="77777777" w:rsidR="00EF5301" w:rsidRDefault="00000000">
            <w:pPr>
              <w:pBdr>
                <w:top w:val="nil"/>
                <w:left w:val="nil"/>
                <w:bottom w:val="nil"/>
                <w:right w:val="nil"/>
                <w:between w:val="nil"/>
              </w:pBdr>
              <w:spacing w:line="263" w:lineRule="auto"/>
              <w:ind w:right="89"/>
              <w:jc w:val="right"/>
              <w:rPr>
                <w:color w:val="000000"/>
                <w:sz w:val="24"/>
                <w:szCs w:val="24"/>
              </w:rPr>
            </w:pPr>
            <w:r>
              <w:rPr>
                <w:color w:val="000000"/>
                <w:sz w:val="24"/>
                <w:szCs w:val="24"/>
              </w:rPr>
              <w:t>12</w:t>
            </w:r>
          </w:p>
        </w:tc>
        <w:tc>
          <w:tcPr>
            <w:tcW w:w="2718" w:type="dxa"/>
          </w:tcPr>
          <w:p w14:paraId="67A1F9AE"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KARIPODY</w:t>
            </w:r>
          </w:p>
        </w:tc>
        <w:tc>
          <w:tcPr>
            <w:tcW w:w="1177" w:type="dxa"/>
          </w:tcPr>
          <w:p w14:paraId="4BF4741B"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12</w:t>
            </w:r>
          </w:p>
        </w:tc>
        <w:tc>
          <w:tcPr>
            <w:tcW w:w="2320" w:type="dxa"/>
          </w:tcPr>
          <w:p w14:paraId="7C171F39" w14:textId="77777777" w:rsidR="00EF5301" w:rsidRDefault="00000000">
            <w:pPr>
              <w:pBdr>
                <w:top w:val="nil"/>
                <w:left w:val="nil"/>
                <w:bottom w:val="nil"/>
                <w:right w:val="nil"/>
                <w:between w:val="nil"/>
              </w:pBdr>
              <w:spacing w:line="232" w:lineRule="auto"/>
              <w:ind w:left="257"/>
              <w:rPr>
                <w:color w:val="000000"/>
                <w:sz w:val="24"/>
                <w:szCs w:val="24"/>
              </w:rPr>
            </w:pPr>
            <w:r>
              <w:rPr>
                <w:color w:val="000000"/>
                <w:sz w:val="24"/>
                <w:szCs w:val="24"/>
              </w:rPr>
              <w:t>CHANDRAN NALAMVATHUKA</w:t>
            </w:r>
          </w:p>
          <w:p w14:paraId="1E15D1BC" w14:textId="77777777" w:rsidR="00EF5301" w:rsidRDefault="00000000">
            <w:pPr>
              <w:pBdr>
                <w:top w:val="nil"/>
                <w:left w:val="nil"/>
                <w:bottom w:val="nil"/>
                <w:right w:val="nil"/>
                <w:between w:val="nil"/>
              </w:pBdr>
              <w:spacing w:line="267" w:lineRule="auto"/>
              <w:ind w:left="257"/>
              <w:rPr>
                <w:color w:val="000000"/>
                <w:sz w:val="24"/>
                <w:szCs w:val="24"/>
              </w:rPr>
            </w:pPr>
            <w:r>
              <w:rPr>
                <w:color w:val="000000"/>
                <w:sz w:val="24"/>
                <w:szCs w:val="24"/>
              </w:rPr>
              <w:t>L</w:t>
            </w:r>
          </w:p>
        </w:tc>
        <w:tc>
          <w:tcPr>
            <w:tcW w:w="1739" w:type="dxa"/>
          </w:tcPr>
          <w:p w14:paraId="461BCEDF" w14:textId="77777777" w:rsidR="00EF5301" w:rsidRDefault="00000000">
            <w:pPr>
              <w:pBdr>
                <w:top w:val="nil"/>
                <w:left w:val="nil"/>
                <w:bottom w:val="nil"/>
                <w:right w:val="nil"/>
                <w:between w:val="nil"/>
              </w:pBdr>
              <w:spacing w:line="263" w:lineRule="auto"/>
              <w:ind w:right="349"/>
              <w:jc w:val="right"/>
              <w:rPr>
                <w:color w:val="000000"/>
                <w:sz w:val="24"/>
                <w:szCs w:val="24"/>
              </w:rPr>
            </w:pPr>
            <w:r>
              <w:rPr>
                <w:color w:val="000000"/>
                <w:sz w:val="24"/>
                <w:szCs w:val="24"/>
              </w:rPr>
              <w:t>9846726472</w:t>
            </w:r>
          </w:p>
        </w:tc>
      </w:tr>
      <w:tr w:rsidR="00EF5301" w14:paraId="7D1FFD7E" w14:textId="77777777">
        <w:trPr>
          <w:trHeight w:val="268"/>
        </w:trPr>
        <w:tc>
          <w:tcPr>
            <w:tcW w:w="692" w:type="dxa"/>
          </w:tcPr>
          <w:p w14:paraId="1D441747" w14:textId="77777777" w:rsidR="00EF5301" w:rsidRDefault="00000000">
            <w:pPr>
              <w:pBdr>
                <w:top w:val="nil"/>
                <w:left w:val="nil"/>
                <w:bottom w:val="nil"/>
                <w:right w:val="nil"/>
                <w:between w:val="nil"/>
              </w:pBdr>
              <w:spacing w:line="248" w:lineRule="auto"/>
              <w:ind w:right="89"/>
              <w:jc w:val="right"/>
              <w:rPr>
                <w:color w:val="000000"/>
                <w:sz w:val="24"/>
                <w:szCs w:val="24"/>
              </w:rPr>
            </w:pPr>
            <w:r>
              <w:rPr>
                <w:color w:val="000000"/>
                <w:sz w:val="24"/>
                <w:szCs w:val="24"/>
              </w:rPr>
              <w:t>13</w:t>
            </w:r>
          </w:p>
        </w:tc>
        <w:tc>
          <w:tcPr>
            <w:tcW w:w="2718" w:type="dxa"/>
          </w:tcPr>
          <w:p w14:paraId="583DB125"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ARATTUKADAV</w:t>
            </w:r>
          </w:p>
        </w:tc>
        <w:tc>
          <w:tcPr>
            <w:tcW w:w="1177" w:type="dxa"/>
          </w:tcPr>
          <w:p w14:paraId="51C1B4AD"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13</w:t>
            </w:r>
          </w:p>
        </w:tc>
        <w:tc>
          <w:tcPr>
            <w:tcW w:w="2320" w:type="dxa"/>
          </w:tcPr>
          <w:p w14:paraId="0F3D41B1" w14:textId="77777777" w:rsidR="00EF5301" w:rsidRDefault="00000000">
            <w:pPr>
              <w:pBdr>
                <w:top w:val="nil"/>
                <w:left w:val="nil"/>
                <w:bottom w:val="nil"/>
                <w:right w:val="nil"/>
                <w:between w:val="nil"/>
              </w:pBdr>
              <w:spacing w:line="248" w:lineRule="auto"/>
              <w:ind w:left="257"/>
              <w:rPr>
                <w:color w:val="000000"/>
                <w:sz w:val="24"/>
                <w:szCs w:val="24"/>
              </w:rPr>
            </w:pPr>
            <w:r>
              <w:rPr>
                <w:color w:val="000000"/>
                <w:sz w:val="24"/>
                <w:szCs w:val="24"/>
              </w:rPr>
              <w:t>SREELATHA</w:t>
            </w:r>
          </w:p>
        </w:tc>
        <w:tc>
          <w:tcPr>
            <w:tcW w:w="1739" w:type="dxa"/>
          </w:tcPr>
          <w:p w14:paraId="3C0DEBE8" w14:textId="77777777" w:rsidR="00EF5301" w:rsidRDefault="00000000">
            <w:pPr>
              <w:pBdr>
                <w:top w:val="nil"/>
                <w:left w:val="nil"/>
                <w:bottom w:val="nil"/>
                <w:right w:val="nil"/>
                <w:between w:val="nil"/>
              </w:pBdr>
              <w:spacing w:line="248" w:lineRule="auto"/>
              <w:ind w:right="349"/>
              <w:jc w:val="right"/>
              <w:rPr>
                <w:color w:val="000000"/>
                <w:sz w:val="24"/>
                <w:szCs w:val="24"/>
              </w:rPr>
            </w:pPr>
            <w:r>
              <w:rPr>
                <w:color w:val="000000"/>
                <w:sz w:val="24"/>
                <w:szCs w:val="24"/>
              </w:rPr>
              <w:t>9048809894</w:t>
            </w:r>
          </w:p>
        </w:tc>
      </w:tr>
      <w:tr w:rsidR="00EF5301" w14:paraId="04BF886B" w14:textId="77777777">
        <w:trPr>
          <w:trHeight w:val="273"/>
        </w:trPr>
        <w:tc>
          <w:tcPr>
            <w:tcW w:w="692" w:type="dxa"/>
          </w:tcPr>
          <w:p w14:paraId="4F4CBF49" w14:textId="77777777" w:rsidR="00EF5301" w:rsidRDefault="00000000">
            <w:pPr>
              <w:pBdr>
                <w:top w:val="nil"/>
                <w:left w:val="nil"/>
                <w:bottom w:val="nil"/>
                <w:right w:val="nil"/>
                <w:between w:val="nil"/>
              </w:pBdr>
              <w:spacing w:line="254" w:lineRule="auto"/>
              <w:ind w:right="89"/>
              <w:jc w:val="right"/>
              <w:rPr>
                <w:color w:val="000000"/>
                <w:sz w:val="24"/>
                <w:szCs w:val="24"/>
              </w:rPr>
            </w:pPr>
            <w:r>
              <w:rPr>
                <w:color w:val="000000"/>
                <w:sz w:val="24"/>
                <w:szCs w:val="24"/>
              </w:rPr>
              <w:t>14</w:t>
            </w:r>
          </w:p>
        </w:tc>
        <w:tc>
          <w:tcPr>
            <w:tcW w:w="2718" w:type="dxa"/>
          </w:tcPr>
          <w:p w14:paraId="4E533EBE"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MUDIYAKKAL</w:t>
            </w:r>
          </w:p>
        </w:tc>
        <w:tc>
          <w:tcPr>
            <w:tcW w:w="1177" w:type="dxa"/>
          </w:tcPr>
          <w:p w14:paraId="6A9AD616"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14</w:t>
            </w:r>
          </w:p>
        </w:tc>
        <w:tc>
          <w:tcPr>
            <w:tcW w:w="2320" w:type="dxa"/>
          </w:tcPr>
          <w:p w14:paraId="51140CBE" w14:textId="77777777" w:rsidR="00EF5301" w:rsidRDefault="00000000">
            <w:pPr>
              <w:pBdr>
                <w:top w:val="nil"/>
                <w:left w:val="nil"/>
                <w:bottom w:val="nil"/>
                <w:right w:val="nil"/>
                <w:between w:val="nil"/>
              </w:pBdr>
              <w:spacing w:line="254" w:lineRule="auto"/>
              <w:ind w:left="257"/>
              <w:rPr>
                <w:color w:val="000000"/>
                <w:sz w:val="24"/>
                <w:szCs w:val="24"/>
              </w:rPr>
            </w:pPr>
            <w:r>
              <w:rPr>
                <w:color w:val="000000"/>
                <w:sz w:val="24"/>
                <w:szCs w:val="24"/>
              </w:rPr>
              <w:t>ASHOKAN</w:t>
            </w:r>
          </w:p>
        </w:tc>
        <w:tc>
          <w:tcPr>
            <w:tcW w:w="1739" w:type="dxa"/>
          </w:tcPr>
          <w:p w14:paraId="0939AD71" w14:textId="77777777" w:rsidR="00EF5301" w:rsidRDefault="00000000">
            <w:pPr>
              <w:pBdr>
                <w:top w:val="nil"/>
                <w:left w:val="nil"/>
                <w:bottom w:val="nil"/>
                <w:right w:val="nil"/>
                <w:between w:val="nil"/>
              </w:pBdr>
              <w:spacing w:line="254" w:lineRule="auto"/>
              <w:ind w:right="349"/>
              <w:jc w:val="right"/>
              <w:rPr>
                <w:color w:val="000000"/>
                <w:sz w:val="24"/>
                <w:szCs w:val="24"/>
              </w:rPr>
            </w:pPr>
            <w:r>
              <w:rPr>
                <w:color w:val="000000"/>
                <w:sz w:val="24"/>
                <w:szCs w:val="24"/>
              </w:rPr>
              <w:t>9061233607</w:t>
            </w:r>
          </w:p>
        </w:tc>
      </w:tr>
      <w:tr w:rsidR="00EF5301" w14:paraId="29F7E2FF" w14:textId="77777777">
        <w:trPr>
          <w:trHeight w:val="273"/>
        </w:trPr>
        <w:tc>
          <w:tcPr>
            <w:tcW w:w="692" w:type="dxa"/>
          </w:tcPr>
          <w:p w14:paraId="42E12579" w14:textId="77777777" w:rsidR="00EF5301" w:rsidRDefault="00000000">
            <w:pPr>
              <w:pBdr>
                <w:top w:val="nil"/>
                <w:left w:val="nil"/>
                <w:bottom w:val="nil"/>
                <w:right w:val="nil"/>
                <w:between w:val="nil"/>
              </w:pBdr>
              <w:spacing w:line="253" w:lineRule="auto"/>
              <w:ind w:right="89"/>
              <w:jc w:val="right"/>
              <w:rPr>
                <w:color w:val="000000"/>
                <w:sz w:val="24"/>
                <w:szCs w:val="24"/>
              </w:rPr>
            </w:pPr>
            <w:r>
              <w:rPr>
                <w:color w:val="000000"/>
                <w:sz w:val="24"/>
                <w:szCs w:val="24"/>
              </w:rPr>
              <w:t>15</w:t>
            </w:r>
          </w:p>
        </w:tc>
        <w:tc>
          <w:tcPr>
            <w:tcW w:w="2718" w:type="dxa"/>
          </w:tcPr>
          <w:p w14:paraId="52675A10"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THURUVAKOLI</w:t>
            </w:r>
          </w:p>
        </w:tc>
        <w:tc>
          <w:tcPr>
            <w:tcW w:w="1177" w:type="dxa"/>
          </w:tcPr>
          <w:p w14:paraId="61F7001C"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15</w:t>
            </w:r>
          </w:p>
        </w:tc>
        <w:tc>
          <w:tcPr>
            <w:tcW w:w="2320" w:type="dxa"/>
          </w:tcPr>
          <w:p w14:paraId="5BCC2C61"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AMMINITEACHER</w:t>
            </w:r>
          </w:p>
        </w:tc>
        <w:tc>
          <w:tcPr>
            <w:tcW w:w="1739" w:type="dxa"/>
          </w:tcPr>
          <w:p w14:paraId="42CF68E5"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9947168366</w:t>
            </w:r>
          </w:p>
        </w:tc>
      </w:tr>
      <w:tr w:rsidR="00EF5301" w14:paraId="7A4FA2F8" w14:textId="77777777">
        <w:trPr>
          <w:trHeight w:val="273"/>
        </w:trPr>
        <w:tc>
          <w:tcPr>
            <w:tcW w:w="692" w:type="dxa"/>
          </w:tcPr>
          <w:p w14:paraId="25CC2741" w14:textId="77777777" w:rsidR="00EF5301" w:rsidRDefault="00000000">
            <w:pPr>
              <w:pBdr>
                <w:top w:val="nil"/>
                <w:left w:val="nil"/>
                <w:bottom w:val="nil"/>
                <w:right w:val="nil"/>
                <w:between w:val="nil"/>
              </w:pBdr>
              <w:spacing w:line="253" w:lineRule="auto"/>
              <w:ind w:right="89"/>
              <w:jc w:val="right"/>
              <w:rPr>
                <w:color w:val="000000"/>
                <w:sz w:val="24"/>
                <w:szCs w:val="24"/>
              </w:rPr>
            </w:pPr>
            <w:r>
              <w:rPr>
                <w:color w:val="000000"/>
                <w:sz w:val="24"/>
                <w:szCs w:val="24"/>
              </w:rPr>
              <w:t>16</w:t>
            </w:r>
          </w:p>
        </w:tc>
        <w:tc>
          <w:tcPr>
            <w:tcW w:w="2718" w:type="dxa"/>
          </w:tcPr>
          <w:p w14:paraId="240AC18E"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ANGAKALARI</w:t>
            </w:r>
          </w:p>
        </w:tc>
        <w:tc>
          <w:tcPr>
            <w:tcW w:w="1177" w:type="dxa"/>
          </w:tcPr>
          <w:p w14:paraId="4BB02F5D"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16</w:t>
            </w:r>
          </w:p>
        </w:tc>
        <w:tc>
          <w:tcPr>
            <w:tcW w:w="2320" w:type="dxa"/>
          </w:tcPr>
          <w:p w14:paraId="4115E744"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VIJAYALAKSHMI</w:t>
            </w:r>
          </w:p>
        </w:tc>
        <w:tc>
          <w:tcPr>
            <w:tcW w:w="1739" w:type="dxa"/>
          </w:tcPr>
          <w:p w14:paraId="0055E570"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7510786455</w:t>
            </w:r>
          </w:p>
        </w:tc>
      </w:tr>
      <w:tr w:rsidR="00EF5301" w14:paraId="5EBD630F" w14:textId="77777777">
        <w:trPr>
          <w:trHeight w:val="268"/>
        </w:trPr>
        <w:tc>
          <w:tcPr>
            <w:tcW w:w="692" w:type="dxa"/>
          </w:tcPr>
          <w:p w14:paraId="5C2C0785" w14:textId="77777777" w:rsidR="00EF5301" w:rsidRDefault="00000000">
            <w:pPr>
              <w:pBdr>
                <w:top w:val="nil"/>
                <w:left w:val="nil"/>
                <w:bottom w:val="nil"/>
                <w:right w:val="nil"/>
                <w:between w:val="nil"/>
              </w:pBdr>
              <w:spacing w:line="248" w:lineRule="auto"/>
              <w:ind w:right="89"/>
              <w:jc w:val="right"/>
              <w:rPr>
                <w:color w:val="000000"/>
                <w:sz w:val="24"/>
                <w:szCs w:val="24"/>
              </w:rPr>
            </w:pPr>
            <w:r>
              <w:rPr>
                <w:color w:val="000000"/>
                <w:sz w:val="24"/>
                <w:szCs w:val="24"/>
              </w:rPr>
              <w:t>17</w:t>
            </w:r>
          </w:p>
        </w:tc>
        <w:tc>
          <w:tcPr>
            <w:tcW w:w="2718" w:type="dxa"/>
          </w:tcPr>
          <w:p w14:paraId="2029521C"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MALAMKUNNU</w:t>
            </w:r>
          </w:p>
        </w:tc>
        <w:tc>
          <w:tcPr>
            <w:tcW w:w="1177" w:type="dxa"/>
          </w:tcPr>
          <w:p w14:paraId="6C3FB903" w14:textId="77777777" w:rsidR="00EF5301" w:rsidRDefault="00000000">
            <w:pPr>
              <w:pBdr>
                <w:top w:val="nil"/>
                <w:left w:val="nil"/>
                <w:bottom w:val="nil"/>
                <w:right w:val="nil"/>
                <w:between w:val="nil"/>
              </w:pBdr>
              <w:spacing w:line="248" w:lineRule="auto"/>
              <w:ind w:left="258"/>
              <w:rPr>
                <w:color w:val="000000"/>
                <w:sz w:val="24"/>
                <w:szCs w:val="24"/>
              </w:rPr>
            </w:pPr>
            <w:r>
              <w:rPr>
                <w:color w:val="000000"/>
                <w:sz w:val="24"/>
                <w:szCs w:val="24"/>
              </w:rPr>
              <w:t>17</w:t>
            </w:r>
          </w:p>
        </w:tc>
        <w:tc>
          <w:tcPr>
            <w:tcW w:w="2320" w:type="dxa"/>
          </w:tcPr>
          <w:p w14:paraId="63A994CF" w14:textId="77777777" w:rsidR="00EF5301" w:rsidRDefault="00000000">
            <w:pPr>
              <w:pBdr>
                <w:top w:val="nil"/>
                <w:left w:val="nil"/>
                <w:bottom w:val="nil"/>
                <w:right w:val="nil"/>
                <w:between w:val="nil"/>
              </w:pBdr>
              <w:spacing w:line="248" w:lineRule="auto"/>
              <w:ind w:left="257"/>
              <w:rPr>
                <w:color w:val="000000"/>
                <w:sz w:val="24"/>
                <w:szCs w:val="24"/>
              </w:rPr>
            </w:pPr>
            <w:r>
              <w:rPr>
                <w:color w:val="000000"/>
                <w:sz w:val="24"/>
                <w:szCs w:val="24"/>
              </w:rPr>
              <w:t>JAYASANDHYA</w:t>
            </w:r>
          </w:p>
        </w:tc>
        <w:tc>
          <w:tcPr>
            <w:tcW w:w="1739" w:type="dxa"/>
          </w:tcPr>
          <w:p w14:paraId="7BBEB89D" w14:textId="77777777" w:rsidR="00EF5301" w:rsidRDefault="00000000">
            <w:pPr>
              <w:pBdr>
                <w:top w:val="nil"/>
                <w:left w:val="nil"/>
                <w:bottom w:val="nil"/>
                <w:right w:val="nil"/>
                <w:between w:val="nil"/>
              </w:pBdr>
              <w:spacing w:line="248" w:lineRule="auto"/>
              <w:ind w:right="349"/>
              <w:jc w:val="right"/>
              <w:rPr>
                <w:color w:val="000000"/>
                <w:sz w:val="24"/>
                <w:szCs w:val="24"/>
              </w:rPr>
            </w:pPr>
            <w:r>
              <w:rPr>
                <w:color w:val="000000"/>
                <w:sz w:val="24"/>
                <w:szCs w:val="24"/>
              </w:rPr>
              <w:t>9946256835</w:t>
            </w:r>
          </w:p>
        </w:tc>
      </w:tr>
      <w:tr w:rsidR="00EF5301" w14:paraId="7652C9E5" w14:textId="77777777">
        <w:trPr>
          <w:trHeight w:val="273"/>
        </w:trPr>
        <w:tc>
          <w:tcPr>
            <w:tcW w:w="692" w:type="dxa"/>
          </w:tcPr>
          <w:p w14:paraId="228E1263" w14:textId="77777777" w:rsidR="00EF5301" w:rsidRDefault="00000000">
            <w:pPr>
              <w:pBdr>
                <w:top w:val="nil"/>
                <w:left w:val="nil"/>
                <w:bottom w:val="nil"/>
                <w:right w:val="nil"/>
                <w:between w:val="nil"/>
              </w:pBdr>
              <w:spacing w:line="253" w:lineRule="auto"/>
              <w:ind w:right="89"/>
              <w:jc w:val="right"/>
              <w:rPr>
                <w:color w:val="000000"/>
                <w:sz w:val="24"/>
                <w:szCs w:val="24"/>
              </w:rPr>
            </w:pPr>
            <w:r>
              <w:rPr>
                <w:color w:val="000000"/>
                <w:sz w:val="24"/>
                <w:szCs w:val="24"/>
              </w:rPr>
              <w:t>18</w:t>
            </w:r>
          </w:p>
        </w:tc>
        <w:tc>
          <w:tcPr>
            <w:tcW w:w="2718" w:type="dxa"/>
          </w:tcPr>
          <w:p w14:paraId="3F6434EF"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BEKAL</w:t>
            </w:r>
          </w:p>
        </w:tc>
        <w:tc>
          <w:tcPr>
            <w:tcW w:w="1177" w:type="dxa"/>
          </w:tcPr>
          <w:p w14:paraId="024F8DEB"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18</w:t>
            </w:r>
          </w:p>
        </w:tc>
        <w:tc>
          <w:tcPr>
            <w:tcW w:w="2320" w:type="dxa"/>
          </w:tcPr>
          <w:p w14:paraId="410422B9"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SHAMBU</w:t>
            </w:r>
          </w:p>
        </w:tc>
        <w:tc>
          <w:tcPr>
            <w:tcW w:w="1739" w:type="dxa"/>
          </w:tcPr>
          <w:p w14:paraId="56B4EF72" w14:textId="77777777" w:rsidR="00EF5301" w:rsidRDefault="00000000">
            <w:pPr>
              <w:pBdr>
                <w:top w:val="nil"/>
                <w:left w:val="nil"/>
                <w:bottom w:val="nil"/>
                <w:right w:val="nil"/>
                <w:between w:val="nil"/>
              </w:pBdr>
              <w:spacing w:line="253" w:lineRule="auto"/>
              <w:ind w:right="349"/>
              <w:jc w:val="right"/>
              <w:rPr>
                <w:color w:val="000000"/>
                <w:sz w:val="24"/>
                <w:szCs w:val="24"/>
              </w:rPr>
            </w:pPr>
            <w:r>
              <w:rPr>
                <w:color w:val="000000"/>
                <w:sz w:val="24"/>
                <w:szCs w:val="24"/>
              </w:rPr>
              <w:t>9847090646</w:t>
            </w:r>
          </w:p>
        </w:tc>
      </w:tr>
      <w:tr w:rsidR="00EF5301" w14:paraId="16533422" w14:textId="77777777">
        <w:trPr>
          <w:trHeight w:val="273"/>
        </w:trPr>
        <w:tc>
          <w:tcPr>
            <w:tcW w:w="692" w:type="dxa"/>
          </w:tcPr>
          <w:p w14:paraId="61183C18" w14:textId="77777777" w:rsidR="00EF5301" w:rsidRDefault="00000000">
            <w:pPr>
              <w:pBdr>
                <w:top w:val="nil"/>
                <w:left w:val="nil"/>
                <w:bottom w:val="nil"/>
                <w:right w:val="nil"/>
                <w:between w:val="nil"/>
              </w:pBdr>
              <w:spacing w:line="253" w:lineRule="auto"/>
              <w:ind w:right="89"/>
              <w:jc w:val="right"/>
              <w:rPr>
                <w:color w:val="000000"/>
                <w:sz w:val="24"/>
                <w:szCs w:val="24"/>
              </w:rPr>
            </w:pPr>
            <w:r>
              <w:rPr>
                <w:color w:val="000000"/>
                <w:sz w:val="24"/>
                <w:szCs w:val="24"/>
              </w:rPr>
              <w:t>19</w:t>
            </w:r>
          </w:p>
        </w:tc>
        <w:tc>
          <w:tcPr>
            <w:tcW w:w="2718" w:type="dxa"/>
          </w:tcPr>
          <w:p w14:paraId="79C63FC1"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KOTTIKULAM</w:t>
            </w:r>
          </w:p>
        </w:tc>
        <w:tc>
          <w:tcPr>
            <w:tcW w:w="1177" w:type="dxa"/>
          </w:tcPr>
          <w:p w14:paraId="4588C38D"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19</w:t>
            </w:r>
          </w:p>
        </w:tc>
        <w:tc>
          <w:tcPr>
            <w:tcW w:w="2320" w:type="dxa"/>
          </w:tcPr>
          <w:p w14:paraId="2AC2DC8E"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SOURA UBAID</w:t>
            </w:r>
          </w:p>
        </w:tc>
        <w:tc>
          <w:tcPr>
            <w:tcW w:w="1739" w:type="dxa"/>
          </w:tcPr>
          <w:p w14:paraId="1093EF62" w14:textId="77777777" w:rsidR="00EF5301" w:rsidRDefault="00000000">
            <w:pPr>
              <w:pBdr>
                <w:top w:val="nil"/>
                <w:left w:val="nil"/>
                <w:bottom w:val="nil"/>
                <w:right w:val="nil"/>
                <w:between w:val="nil"/>
              </w:pBdr>
              <w:spacing w:line="253" w:lineRule="auto"/>
              <w:ind w:left="-2"/>
              <w:rPr>
                <w:color w:val="000000"/>
                <w:sz w:val="24"/>
                <w:szCs w:val="24"/>
              </w:rPr>
            </w:pPr>
            <w:r>
              <w:rPr>
                <w:color w:val="000000"/>
                <w:sz w:val="24"/>
                <w:szCs w:val="24"/>
              </w:rPr>
              <w:t>9539882529</w:t>
            </w:r>
          </w:p>
        </w:tc>
      </w:tr>
      <w:tr w:rsidR="00EF5301" w14:paraId="6922A2EF" w14:textId="77777777">
        <w:trPr>
          <w:trHeight w:val="811"/>
        </w:trPr>
        <w:tc>
          <w:tcPr>
            <w:tcW w:w="692" w:type="dxa"/>
          </w:tcPr>
          <w:p w14:paraId="1103B24E" w14:textId="77777777" w:rsidR="00EF5301" w:rsidRDefault="00000000">
            <w:pPr>
              <w:pBdr>
                <w:top w:val="nil"/>
                <w:left w:val="nil"/>
                <w:bottom w:val="nil"/>
                <w:right w:val="nil"/>
                <w:between w:val="nil"/>
              </w:pBdr>
              <w:spacing w:line="259" w:lineRule="auto"/>
              <w:ind w:right="89"/>
              <w:jc w:val="right"/>
              <w:rPr>
                <w:color w:val="000000"/>
                <w:sz w:val="24"/>
                <w:szCs w:val="24"/>
              </w:rPr>
            </w:pPr>
            <w:r>
              <w:rPr>
                <w:color w:val="000000"/>
                <w:sz w:val="24"/>
                <w:szCs w:val="24"/>
              </w:rPr>
              <w:t>20</w:t>
            </w:r>
          </w:p>
        </w:tc>
        <w:tc>
          <w:tcPr>
            <w:tcW w:w="2718" w:type="dxa"/>
          </w:tcPr>
          <w:p w14:paraId="55DC056B" w14:textId="77777777" w:rsidR="00EF5301" w:rsidRDefault="00000000">
            <w:pPr>
              <w:pBdr>
                <w:top w:val="nil"/>
                <w:left w:val="nil"/>
                <w:bottom w:val="nil"/>
                <w:right w:val="nil"/>
                <w:between w:val="nil"/>
              </w:pBdr>
              <w:spacing w:line="259" w:lineRule="auto"/>
              <w:ind w:left="258"/>
              <w:rPr>
                <w:color w:val="000000"/>
                <w:sz w:val="24"/>
                <w:szCs w:val="24"/>
              </w:rPr>
            </w:pPr>
            <w:r>
              <w:rPr>
                <w:color w:val="000000"/>
                <w:sz w:val="24"/>
                <w:szCs w:val="24"/>
              </w:rPr>
              <w:t>PALAKKUNNU</w:t>
            </w:r>
          </w:p>
        </w:tc>
        <w:tc>
          <w:tcPr>
            <w:tcW w:w="1177" w:type="dxa"/>
          </w:tcPr>
          <w:p w14:paraId="74C8C4B7" w14:textId="77777777" w:rsidR="00EF5301" w:rsidRDefault="00000000">
            <w:pPr>
              <w:pBdr>
                <w:top w:val="nil"/>
                <w:left w:val="nil"/>
                <w:bottom w:val="nil"/>
                <w:right w:val="nil"/>
                <w:between w:val="nil"/>
              </w:pBdr>
              <w:spacing w:line="259" w:lineRule="auto"/>
              <w:ind w:left="258"/>
              <w:rPr>
                <w:color w:val="000000"/>
                <w:sz w:val="24"/>
                <w:szCs w:val="24"/>
              </w:rPr>
            </w:pPr>
            <w:r>
              <w:rPr>
                <w:color w:val="000000"/>
                <w:sz w:val="24"/>
                <w:szCs w:val="24"/>
              </w:rPr>
              <w:t>20</w:t>
            </w:r>
          </w:p>
        </w:tc>
        <w:tc>
          <w:tcPr>
            <w:tcW w:w="2320" w:type="dxa"/>
          </w:tcPr>
          <w:p w14:paraId="552FA16E" w14:textId="77777777" w:rsidR="00EF5301" w:rsidRDefault="00000000">
            <w:pPr>
              <w:pBdr>
                <w:top w:val="nil"/>
                <w:left w:val="nil"/>
                <w:bottom w:val="nil"/>
                <w:right w:val="nil"/>
                <w:between w:val="nil"/>
              </w:pBdr>
              <w:spacing w:line="257" w:lineRule="auto"/>
              <w:ind w:left="257"/>
              <w:rPr>
                <w:color w:val="000000"/>
                <w:sz w:val="24"/>
                <w:szCs w:val="24"/>
              </w:rPr>
            </w:pPr>
            <w:r>
              <w:rPr>
                <w:color w:val="000000"/>
                <w:sz w:val="24"/>
                <w:szCs w:val="24"/>
              </w:rPr>
              <w:t>KAPPIL</w:t>
            </w:r>
          </w:p>
          <w:p w14:paraId="1F50EA08" w14:textId="77777777" w:rsidR="00EF5301" w:rsidRDefault="00000000">
            <w:pPr>
              <w:pBdr>
                <w:top w:val="nil"/>
                <w:left w:val="nil"/>
                <w:bottom w:val="nil"/>
                <w:right w:val="nil"/>
                <w:between w:val="nil"/>
              </w:pBdr>
              <w:spacing w:line="268" w:lineRule="auto"/>
              <w:ind w:left="257" w:right="22"/>
              <w:rPr>
                <w:color w:val="000000"/>
                <w:sz w:val="24"/>
                <w:szCs w:val="24"/>
              </w:rPr>
            </w:pPr>
            <w:r>
              <w:rPr>
                <w:color w:val="000000"/>
                <w:sz w:val="24"/>
                <w:szCs w:val="24"/>
              </w:rPr>
              <w:t>MUHAMMMADSIY AS</w:t>
            </w:r>
          </w:p>
        </w:tc>
        <w:tc>
          <w:tcPr>
            <w:tcW w:w="1739" w:type="dxa"/>
          </w:tcPr>
          <w:p w14:paraId="7E2EEC0D" w14:textId="77777777" w:rsidR="00EF5301" w:rsidRDefault="00000000">
            <w:pPr>
              <w:pBdr>
                <w:top w:val="nil"/>
                <w:left w:val="nil"/>
                <w:bottom w:val="nil"/>
                <w:right w:val="nil"/>
                <w:between w:val="nil"/>
              </w:pBdr>
              <w:spacing w:line="259" w:lineRule="auto"/>
              <w:ind w:left="-2"/>
              <w:rPr>
                <w:color w:val="000000"/>
                <w:sz w:val="24"/>
                <w:szCs w:val="24"/>
              </w:rPr>
            </w:pPr>
            <w:r>
              <w:rPr>
                <w:color w:val="000000"/>
                <w:sz w:val="24"/>
                <w:szCs w:val="24"/>
              </w:rPr>
              <w:t>7907146474</w:t>
            </w:r>
          </w:p>
        </w:tc>
      </w:tr>
      <w:tr w:rsidR="00EF5301" w14:paraId="37CE050B" w14:textId="77777777">
        <w:trPr>
          <w:trHeight w:val="542"/>
        </w:trPr>
        <w:tc>
          <w:tcPr>
            <w:tcW w:w="692" w:type="dxa"/>
          </w:tcPr>
          <w:p w14:paraId="70D1A089" w14:textId="77777777" w:rsidR="00EF5301" w:rsidRDefault="00000000">
            <w:pPr>
              <w:pBdr>
                <w:top w:val="nil"/>
                <w:left w:val="nil"/>
                <w:bottom w:val="nil"/>
                <w:right w:val="nil"/>
                <w:between w:val="nil"/>
              </w:pBdr>
              <w:spacing w:line="263" w:lineRule="auto"/>
              <w:ind w:right="89"/>
              <w:jc w:val="right"/>
              <w:rPr>
                <w:color w:val="000000"/>
                <w:sz w:val="24"/>
                <w:szCs w:val="24"/>
              </w:rPr>
            </w:pPr>
            <w:r>
              <w:rPr>
                <w:color w:val="000000"/>
                <w:sz w:val="24"/>
                <w:szCs w:val="24"/>
              </w:rPr>
              <w:t>21</w:t>
            </w:r>
          </w:p>
        </w:tc>
        <w:tc>
          <w:tcPr>
            <w:tcW w:w="2718" w:type="dxa"/>
          </w:tcPr>
          <w:p w14:paraId="35088F52" w14:textId="77777777" w:rsidR="00EF5301" w:rsidRDefault="00000000">
            <w:pPr>
              <w:pBdr>
                <w:top w:val="nil"/>
                <w:left w:val="nil"/>
                <w:bottom w:val="nil"/>
                <w:right w:val="nil"/>
                <w:between w:val="nil"/>
              </w:pBdr>
              <w:spacing w:line="259" w:lineRule="auto"/>
              <w:ind w:left="258"/>
              <w:rPr>
                <w:color w:val="000000"/>
                <w:sz w:val="24"/>
                <w:szCs w:val="24"/>
              </w:rPr>
            </w:pPr>
            <w:r>
              <w:rPr>
                <w:color w:val="000000"/>
                <w:sz w:val="24"/>
                <w:szCs w:val="24"/>
              </w:rPr>
              <w:t>PALLAM</w:t>
            </w:r>
          </w:p>
          <w:p w14:paraId="246F17D4"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THEKKEKKARA</w:t>
            </w:r>
          </w:p>
        </w:tc>
        <w:tc>
          <w:tcPr>
            <w:tcW w:w="1177" w:type="dxa"/>
          </w:tcPr>
          <w:p w14:paraId="54F1EE17" w14:textId="77777777" w:rsidR="00EF5301" w:rsidRDefault="00000000">
            <w:pPr>
              <w:pBdr>
                <w:top w:val="nil"/>
                <w:left w:val="nil"/>
                <w:bottom w:val="nil"/>
                <w:right w:val="nil"/>
                <w:between w:val="nil"/>
              </w:pBdr>
              <w:spacing w:line="263" w:lineRule="auto"/>
              <w:ind w:left="258"/>
              <w:rPr>
                <w:color w:val="000000"/>
                <w:sz w:val="24"/>
                <w:szCs w:val="24"/>
              </w:rPr>
            </w:pPr>
            <w:r>
              <w:rPr>
                <w:color w:val="000000"/>
                <w:sz w:val="24"/>
                <w:szCs w:val="24"/>
              </w:rPr>
              <w:t>21</w:t>
            </w:r>
          </w:p>
        </w:tc>
        <w:tc>
          <w:tcPr>
            <w:tcW w:w="2320" w:type="dxa"/>
          </w:tcPr>
          <w:p w14:paraId="6047CC88" w14:textId="77777777" w:rsidR="00EF5301" w:rsidRDefault="00000000">
            <w:pPr>
              <w:pBdr>
                <w:top w:val="nil"/>
                <w:left w:val="nil"/>
                <w:bottom w:val="nil"/>
                <w:right w:val="nil"/>
                <w:between w:val="nil"/>
              </w:pBdr>
              <w:spacing w:line="263" w:lineRule="auto"/>
              <w:ind w:left="257"/>
              <w:rPr>
                <w:color w:val="000000"/>
                <w:sz w:val="24"/>
                <w:szCs w:val="24"/>
              </w:rPr>
            </w:pPr>
            <w:r>
              <w:rPr>
                <w:color w:val="000000"/>
                <w:sz w:val="24"/>
                <w:szCs w:val="24"/>
              </w:rPr>
              <w:t>KRISHNAN</w:t>
            </w:r>
          </w:p>
        </w:tc>
        <w:tc>
          <w:tcPr>
            <w:tcW w:w="1739" w:type="dxa"/>
          </w:tcPr>
          <w:p w14:paraId="3D7E77FD" w14:textId="77777777" w:rsidR="00EF5301" w:rsidRDefault="00000000">
            <w:pPr>
              <w:pBdr>
                <w:top w:val="nil"/>
                <w:left w:val="nil"/>
                <w:bottom w:val="nil"/>
                <w:right w:val="nil"/>
                <w:between w:val="nil"/>
              </w:pBdr>
              <w:spacing w:line="263" w:lineRule="auto"/>
              <w:ind w:left="-2"/>
              <w:rPr>
                <w:color w:val="000000"/>
                <w:sz w:val="24"/>
                <w:szCs w:val="24"/>
              </w:rPr>
            </w:pPr>
            <w:r>
              <w:rPr>
                <w:color w:val="000000"/>
                <w:sz w:val="24"/>
                <w:szCs w:val="24"/>
              </w:rPr>
              <w:t>9447653302</w:t>
            </w:r>
          </w:p>
        </w:tc>
      </w:tr>
      <w:tr w:rsidR="00EF5301" w14:paraId="3DC84640" w14:textId="77777777">
        <w:trPr>
          <w:trHeight w:val="273"/>
        </w:trPr>
        <w:tc>
          <w:tcPr>
            <w:tcW w:w="692" w:type="dxa"/>
          </w:tcPr>
          <w:p w14:paraId="75A4528E" w14:textId="77777777" w:rsidR="00EF5301" w:rsidRDefault="00000000">
            <w:pPr>
              <w:pBdr>
                <w:top w:val="nil"/>
                <w:left w:val="nil"/>
                <w:bottom w:val="nil"/>
                <w:right w:val="nil"/>
                <w:between w:val="nil"/>
              </w:pBdr>
              <w:spacing w:line="253" w:lineRule="auto"/>
              <w:ind w:right="89"/>
              <w:jc w:val="right"/>
              <w:rPr>
                <w:color w:val="000000"/>
                <w:sz w:val="24"/>
                <w:szCs w:val="24"/>
              </w:rPr>
            </w:pPr>
            <w:r>
              <w:rPr>
                <w:color w:val="000000"/>
                <w:sz w:val="24"/>
                <w:szCs w:val="24"/>
              </w:rPr>
              <w:t>22</w:t>
            </w:r>
          </w:p>
        </w:tc>
        <w:tc>
          <w:tcPr>
            <w:tcW w:w="2718" w:type="dxa"/>
          </w:tcPr>
          <w:p w14:paraId="3C001071"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KOPPAL</w:t>
            </w:r>
          </w:p>
        </w:tc>
        <w:tc>
          <w:tcPr>
            <w:tcW w:w="1177" w:type="dxa"/>
          </w:tcPr>
          <w:p w14:paraId="69838675" w14:textId="77777777" w:rsidR="00EF5301" w:rsidRDefault="00000000">
            <w:pPr>
              <w:pBdr>
                <w:top w:val="nil"/>
                <w:left w:val="nil"/>
                <w:bottom w:val="nil"/>
                <w:right w:val="nil"/>
                <w:between w:val="nil"/>
              </w:pBdr>
              <w:spacing w:line="253" w:lineRule="auto"/>
              <w:ind w:left="258"/>
              <w:rPr>
                <w:color w:val="000000"/>
                <w:sz w:val="24"/>
                <w:szCs w:val="24"/>
              </w:rPr>
            </w:pPr>
            <w:r>
              <w:rPr>
                <w:color w:val="000000"/>
                <w:sz w:val="24"/>
                <w:szCs w:val="24"/>
              </w:rPr>
              <w:t>22</w:t>
            </w:r>
          </w:p>
        </w:tc>
        <w:tc>
          <w:tcPr>
            <w:tcW w:w="2320" w:type="dxa"/>
          </w:tcPr>
          <w:p w14:paraId="75CA1450" w14:textId="77777777" w:rsidR="00EF5301" w:rsidRDefault="00000000">
            <w:pPr>
              <w:pBdr>
                <w:top w:val="nil"/>
                <w:left w:val="nil"/>
                <w:bottom w:val="nil"/>
                <w:right w:val="nil"/>
                <w:between w:val="nil"/>
              </w:pBdr>
              <w:spacing w:line="253" w:lineRule="auto"/>
              <w:ind w:left="257"/>
              <w:rPr>
                <w:color w:val="000000"/>
                <w:sz w:val="24"/>
                <w:szCs w:val="24"/>
              </w:rPr>
            </w:pPr>
            <w:r>
              <w:rPr>
                <w:color w:val="000000"/>
                <w:sz w:val="24"/>
                <w:szCs w:val="24"/>
              </w:rPr>
              <w:t>MAIMOONA</w:t>
            </w:r>
          </w:p>
        </w:tc>
        <w:tc>
          <w:tcPr>
            <w:tcW w:w="1739" w:type="dxa"/>
          </w:tcPr>
          <w:p w14:paraId="647A2AC9" w14:textId="77777777" w:rsidR="00EF5301" w:rsidRDefault="00000000">
            <w:pPr>
              <w:pBdr>
                <w:top w:val="nil"/>
                <w:left w:val="nil"/>
                <w:bottom w:val="nil"/>
                <w:right w:val="nil"/>
                <w:between w:val="nil"/>
              </w:pBdr>
              <w:spacing w:line="253" w:lineRule="auto"/>
              <w:ind w:left="-2"/>
              <w:rPr>
                <w:color w:val="000000"/>
                <w:sz w:val="24"/>
                <w:szCs w:val="24"/>
              </w:rPr>
            </w:pPr>
            <w:r>
              <w:rPr>
                <w:color w:val="000000"/>
                <w:sz w:val="24"/>
                <w:szCs w:val="24"/>
              </w:rPr>
              <w:t>9567848924</w:t>
            </w:r>
          </w:p>
        </w:tc>
      </w:tr>
      <w:tr w:rsidR="00EF5301" w14:paraId="5CD19F5B" w14:textId="77777777">
        <w:trPr>
          <w:trHeight w:val="273"/>
        </w:trPr>
        <w:tc>
          <w:tcPr>
            <w:tcW w:w="692" w:type="dxa"/>
          </w:tcPr>
          <w:p w14:paraId="473BC7F0" w14:textId="77777777" w:rsidR="00EF5301" w:rsidRDefault="00000000">
            <w:pPr>
              <w:pBdr>
                <w:top w:val="nil"/>
                <w:left w:val="nil"/>
                <w:bottom w:val="nil"/>
                <w:right w:val="nil"/>
                <w:between w:val="nil"/>
              </w:pBdr>
              <w:spacing w:line="254" w:lineRule="auto"/>
              <w:ind w:right="89"/>
              <w:jc w:val="right"/>
              <w:rPr>
                <w:color w:val="000000"/>
                <w:sz w:val="24"/>
                <w:szCs w:val="24"/>
              </w:rPr>
            </w:pPr>
            <w:r>
              <w:rPr>
                <w:color w:val="000000"/>
                <w:sz w:val="24"/>
                <w:szCs w:val="24"/>
              </w:rPr>
              <w:t>23</w:t>
            </w:r>
          </w:p>
        </w:tc>
        <w:tc>
          <w:tcPr>
            <w:tcW w:w="2718" w:type="dxa"/>
          </w:tcPr>
          <w:p w14:paraId="5B720EFD"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AMBIKANAGAR</w:t>
            </w:r>
          </w:p>
        </w:tc>
        <w:tc>
          <w:tcPr>
            <w:tcW w:w="1177" w:type="dxa"/>
          </w:tcPr>
          <w:p w14:paraId="41B5E0B8" w14:textId="77777777" w:rsidR="00EF5301" w:rsidRDefault="00000000">
            <w:pPr>
              <w:pBdr>
                <w:top w:val="nil"/>
                <w:left w:val="nil"/>
                <w:bottom w:val="nil"/>
                <w:right w:val="nil"/>
                <w:between w:val="nil"/>
              </w:pBdr>
              <w:spacing w:line="254" w:lineRule="auto"/>
              <w:ind w:left="258"/>
              <w:rPr>
                <w:color w:val="000000"/>
                <w:sz w:val="24"/>
                <w:szCs w:val="24"/>
              </w:rPr>
            </w:pPr>
            <w:r>
              <w:rPr>
                <w:color w:val="000000"/>
                <w:sz w:val="24"/>
                <w:szCs w:val="24"/>
              </w:rPr>
              <w:t>23</w:t>
            </w:r>
          </w:p>
        </w:tc>
        <w:tc>
          <w:tcPr>
            <w:tcW w:w="2320" w:type="dxa"/>
          </w:tcPr>
          <w:p w14:paraId="797AC064" w14:textId="77777777" w:rsidR="00EF5301" w:rsidRDefault="00000000">
            <w:pPr>
              <w:pBdr>
                <w:top w:val="nil"/>
                <w:left w:val="nil"/>
                <w:bottom w:val="nil"/>
                <w:right w:val="nil"/>
                <w:between w:val="nil"/>
              </w:pBdr>
              <w:spacing w:line="254" w:lineRule="auto"/>
              <w:ind w:left="257"/>
              <w:rPr>
                <w:color w:val="000000"/>
                <w:sz w:val="24"/>
                <w:szCs w:val="24"/>
              </w:rPr>
            </w:pPr>
            <w:r>
              <w:rPr>
                <w:color w:val="000000"/>
                <w:sz w:val="24"/>
                <w:szCs w:val="24"/>
              </w:rPr>
              <w:t>VENU</w:t>
            </w:r>
          </w:p>
        </w:tc>
        <w:tc>
          <w:tcPr>
            <w:tcW w:w="1739" w:type="dxa"/>
          </w:tcPr>
          <w:p w14:paraId="7533BC74" w14:textId="77777777" w:rsidR="00EF5301" w:rsidRDefault="00000000">
            <w:pPr>
              <w:pBdr>
                <w:top w:val="nil"/>
                <w:left w:val="nil"/>
                <w:bottom w:val="nil"/>
                <w:right w:val="nil"/>
                <w:between w:val="nil"/>
              </w:pBdr>
              <w:spacing w:line="254" w:lineRule="auto"/>
              <w:ind w:left="-2"/>
              <w:rPr>
                <w:color w:val="000000"/>
                <w:sz w:val="24"/>
                <w:szCs w:val="24"/>
              </w:rPr>
            </w:pPr>
            <w:r>
              <w:rPr>
                <w:color w:val="000000"/>
                <w:sz w:val="24"/>
                <w:szCs w:val="24"/>
              </w:rPr>
              <w:t>6238741453</w:t>
            </w:r>
          </w:p>
        </w:tc>
      </w:tr>
    </w:tbl>
    <w:p w14:paraId="70DB5194" w14:textId="77777777" w:rsidR="00EF5301" w:rsidRDefault="00EF5301">
      <w:pPr>
        <w:pBdr>
          <w:top w:val="nil"/>
          <w:left w:val="nil"/>
          <w:bottom w:val="nil"/>
          <w:right w:val="nil"/>
          <w:between w:val="nil"/>
        </w:pBdr>
        <w:spacing w:before="188"/>
        <w:rPr>
          <w:color w:val="000000"/>
          <w:sz w:val="28"/>
          <w:szCs w:val="28"/>
        </w:rPr>
      </w:pPr>
    </w:p>
    <w:p w14:paraId="28D58DB5" w14:textId="77777777" w:rsidR="00EF5301" w:rsidRDefault="00000000">
      <w:pPr>
        <w:numPr>
          <w:ilvl w:val="1"/>
          <w:numId w:val="4"/>
        </w:numPr>
        <w:pBdr>
          <w:top w:val="nil"/>
          <w:left w:val="nil"/>
          <w:bottom w:val="nil"/>
          <w:right w:val="nil"/>
          <w:between w:val="nil"/>
        </w:pBdr>
        <w:tabs>
          <w:tab w:val="left" w:pos="902"/>
        </w:tabs>
        <w:ind w:left="902" w:hanging="454"/>
        <w:rPr>
          <w:color w:val="000000"/>
          <w:sz w:val="28"/>
          <w:szCs w:val="28"/>
        </w:rPr>
      </w:pPr>
      <w:bookmarkStart w:id="128" w:name="bookmark=id.dqa8qykwsgbz" w:colFirst="0" w:colLast="0"/>
      <w:bookmarkEnd w:id="128"/>
      <w:r>
        <w:rPr>
          <w:color w:val="000000"/>
          <w:sz w:val="28"/>
          <w:szCs w:val="28"/>
        </w:rPr>
        <w:t>Other important phone numbers of grama panchayat/municipality/corporation area</w:t>
      </w:r>
    </w:p>
    <w:p w14:paraId="23AA24CF" w14:textId="77777777" w:rsidR="00EF5301" w:rsidRDefault="00EF5301">
      <w:pPr>
        <w:pBdr>
          <w:top w:val="nil"/>
          <w:left w:val="nil"/>
          <w:bottom w:val="nil"/>
          <w:right w:val="nil"/>
          <w:between w:val="nil"/>
        </w:pBdr>
        <w:spacing w:before="3"/>
        <w:rPr>
          <w:color w:val="000000"/>
          <w:sz w:val="12"/>
          <w:szCs w:val="12"/>
        </w:rPr>
      </w:pPr>
    </w:p>
    <w:tbl>
      <w:tblPr>
        <w:tblStyle w:val="affff1"/>
        <w:tblW w:w="8629"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
        <w:gridCol w:w="5201"/>
        <w:gridCol w:w="2473"/>
      </w:tblGrid>
      <w:tr w:rsidR="00EF5301" w14:paraId="50E45503" w14:textId="77777777">
        <w:trPr>
          <w:trHeight w:val="782"/>
        </w:trPr>
        <w:tc>
          <w:tcPr>
            <w:tcW w:w="955" w:type="dxa"/>
          </w:tcPr>
          <w:p w14:paraId="5152DAB0" w14:textId="77777777" w:rsidR="00EF5301" w:rsidRDefault="00000000">
            <w:pPr>
              <w:pBdr>
                <w:top w:val="nil"/>
                <w:left w:val="nil"/>
                <w:bottom w:val="nil"/>
                <w:right w:val="nil"/>
                <w:between w:val="nil"/>
              </w:pBdr>
              <w:spacing w:before="227" w:line="273" w:lineRule="auto"/>
              <w:ind w:left="388"/>
              <w:rPr>
                <w:color w:val="000000"/>
                <w:sz w:val="24"/>
                <w:szCs w:val="24"/>
              </w:rPr>
            </w:pPr>
            <w:r>
              <w:rPr>
                <w:color w:val="000000"/>
                <w:sz w:val="24"/>
                <w:szCs w:val="24"/>
              </w:rPr>
              <w:t>Sl.</w:t>
            </w:r>
          </w:p>
          <w:p w14:paraId="729C6255" w14:textId="77777777" w:rsidR="00EF5301" w:rsidRDefault="00000000">
            <w:pPr>
              <w:pBdr>
                <w:top w:val="nil"/>
                <w:left w:val="nil"/>
                <w:bottom w:val="nil"/>
                <w:right w:val="nil"/>
                <w:between w:val="nil"/>
              </w:pBdr>
              <w:spacing w:line="263" w:lineRule="auto"/>
              <w:ind w:left="388"/>
              <w:rPr>
                <w:color w:val="000000"/>
                <w:sz w:val="24"/>
                <w:szCs w:val="24"/>
              </w:rPr>
            </w:pPr>
            <w:r>
              <w:rPr>
                <w:color w:val="000000"/>
                <w:sz w:val="24"/>
                <w:szCs w:val="24"/>
              </w:rPr>
              <w:t>No.</w:t>
            </w:r>
          </w:p>
        </w:tc>
        <w:tc>
          <w:tcPr>
            <w:tcW w:w="5201" w:type="dxa"/>
          </w:tcPr>
          <w:p w14:paraId="74755342" w14:textId="77777777" w:rsidR="00EF5301" w:rsidRDefault="00000000">
            <w:pPr>
              <w:pBdr>
                <w:top w:val="nil"/>
                <w:left w:val="nil"/>
                <w:bottom w:val="nil"/>
                <w:right w:val="nil"/>
                <w:between w:val="nil"/>
              </w:pBdr>
              <w:spacing w:line="263" w:lineRule="auto"/>
              <w:ind w:left="379"/>
              <w:rPr>
                <w:color w:val="000000"/>
                <w:sz w:val="24"/>
                <w:szCs w:val="24"/>
              </w:rPr>
            </w:pPr>
            <w:r>
              <w:rPr>
                <w:color w:val="000000"/>
                <w:sz w:val="24"/>
                <w:szCs w:val="24"/>
              </w:rPr>
              <w:t>Name</w:t>
            </w:r>
          </w:p>
        </w:tc>
        <w:tc>
          <w:tcPr>
            <w:tcW w:w="2473" w:type="dxa"/>
          </w:tcPr>
          <w:p w14:paraId="5407F8E5" w14:textId="77777777" w:rsidR="00EF5301" w:rsidRDefault="00000000">
            <w:pPr>
              <w:pBdr>
                <w:top w:val="nil"/>
                <w:left w:val="nil"/>
                <w:bottom w:val="nil"/>
                <w:right w:val="nil"/>
                <w:between w:val="nil"/>
              </w:pBdr>
              <w:spacing w:line="263" w:lineRule="auto"/>
              <w:ind w:left="378"/>
              <w:rPr>
                <w:color w:val="000000"/>
                <w:sz w:val="24"/>
                <w:szCs w:val="24"/>
              </w:rPr>
            </w:pPr>
            <w:r>
              <w:rPr>
                <w:color w:val="000000"/>
                <w:sz w:val="24"/>
                <w:szCs w:val="24"/>
              </w:rPr>
              <w:t>Contact number</w:t>
            </w:r>
          </w:p>
        </w:tc>
      </w:tr>
      <w:tr w:rsidR="00EF5301" w14:paraId="5D7128C9" w14:textId="77777777">
        <w:trPr>
          <w:trHeight w:val="273"/>
        </w:trPr>
        <w:tc>
          <w:tcPr>
            <w:tcW w:w="955" w:type="dxa"/>
          </w:tcPr>
          <w:p w14:paraId="629E3C8A" w14:textId="77777777" w:rsidR="00EF5301" w:rsidRDefault="00000000">
            <w:pPr>
              <w:pBdr>
                <w:top w:val="nil"/>
                <w:left w:val="nil"/>
                <w:bottom w:val="nil"/>
                <w:right w:val="nil"/>
                <w:between w:val="nil"/>
              </w:pBdr>
              <w:spacing w:line="253" w:lineRule="auto"/>
              <w:ind w:right="264"/>
              <w:jc w:val="right"/>
              <w:rPr>
                <w:color w:val="000000"/>
                <w:sz w:val="24"/>
                <w:szCs w:val="24"/>
              </w:rPr>
            </w:pPr>
            <w:r>
              <w:rPr>
                <w:color w:val="000000"/>
                <w:sz w:val="24"/>
                <w:szCs w:val="24"/>
              </w:rPr>
              <w:t>1.</w:t>
            </w:r>
          </w:p>
        </w:tc>
        <w:tc>
          <w:tcPr>
            <w:tcW w:w="5201" w:type="dxa"/>
          </w:tcPr>
          <w:p w14:paraId="6B855BE9" w14:textId="77777777" w:rsidR="00EF5301" w:rsidRDefault="00000000">
            <w:pPr>
              <w:pBdr>
                <w:top w:val="nil"/>
                <w:left w:val="nil"/>
                <w:bottom w:val="nil"/>
                <w:right w:val="nil"/>
                <w:between w:val="nil"/>
              </w:pBdr>
              <w:spacing w:line="253" w:lineRule="auto"/>
              <w:ind w:left="379"/>
              <w:rPr>
                <w:color w:val="000000"/>
                <w:sz w:val="24"/>
                <w:szCs w:val="24"/>
              </w:rPr>
            </w:pPr>
            <w:r>
              <w:rPr>
                <w:color w:val="000000"/>
                <w:sz w:val="24"/>
                <w:szCs w:val="24"/>
              </w:rPr>
              <w:t>VILLAGE OFFICE</w:t>
            </w:r>
          </w:p>
        </w:tc>
        <w:tc>
          <w:tcPr>
            <w:tcW w:w="2473" w:type="dxa"/>
          </w:tcPr>
          <w:p w14:paraId="7623FB6B" w14:textId="77777777" w:rsidR="00EF5301" w:rsidRDefault="00000000">
            <w:pPr>
              <w:pBdr>
                <w:top w:val="nil"/>
                <w:left w:val="nil"/>
                <w:bottom w:val="nil"/>
                <w:right w:val="nil"/>
                <w:between w:val="nil"/>
              </w:pBdr>
              <w:spacing w:line="253" w:lineRule="auto"/>
              <w:ind w:left="278"/>
              <w:rPr>
                <w:color w:val="000000"/>
                <w:sz w:val="24"/>
                <w:szCs w:val="24"/>
              </w:rPr>
            </w:pPr>
            <w:r>
              <w:rPr>
                <w:color w:val="000000"/>
                <w:sz w:val="24"/>
                <w:szCs w:val="24"/>
              </w:rPr>
              <w:t>8547617402</w:t>
            </w:r>
          </w:p>
        </w:tc>
      </w:tr>
    </w:tbl>
    <w:p w14:paraId="59369D08" w14:textId="77777777" w:rsidR="00EF5301" w:rsidRDefault="00EF5301">
      <w:pPr>
        <w:pBdr>
          <w:top w:val="nil"/>
          <w:left w:val="nil"/>
          <w:bottom w:val="nil"/>
          <w:right w:val="nil"/>
          <w:between w:val="nil"/>
        </w:pBdr>
        <w:rPr>
          <w:color w:val="000000"/>
          <w:sz w:val="20"/>
          <w:szCs w:val="20"/>
        </w:rPr>
        <w:sectPr w:rsidR="00EF5301">
          <w:pgSz w:w="11910" w:h="16840"/>
          <w:pgMar w:top="1340" w:right="141" w:bottom="2168" w:left="992" w:header="0" w:footer="1631" w:gutter="0"/>
          <w:cols w:space="720"/>
        </w:sectPr>
      </w:pPr>
    </w:p>
    <w:p w14:paraId="1F3318F8" w14:textId="77777777" w:rsidR="00EF5301" w:rsidRDefault="00EF5301">
      <w:pPr>
        <w:pBdr>
          <w:top w:val="nil"/>
          <w:left w:val="nil"/>
          <w:bottom w:val="nil"/>
          <w:right w:val="nil"/>
          <w:between w:val="nil"/>
        </w:pBdr>
        <w:spacing w:before="206"/>
        <w:rPr>
          <w:color w:val="000000"/>
          <w:sz w:val="28"/>
          <w:szCs w:val="28"/>
        </w:rPr>
      </w:pPr>
      <w:bookmarkStart w:id="129" w:name="bookmark=id.9fnzo5kd3n41" w:colFirst="0" w:colLast="0"/>
      <w:bookmarkStart w:id="130" w:name="bookmark=id.5lkeky27hu76" w:colFirst="0" w:colLast="0"/>
      <w:bookmarkStart w:id="131" w:name="bookmark=id.g71jknd9yg7u" w:colFirst="0" w:colLast="0"/>
      <w:bookmarkStart w:id="132" w:name="bookmark=id.2waxfxhc4m89" w:colFirst="0" w:colLast="0"/>
      <w:bookmarkEnd w:id="129"/>
      <w:bookmarkEnd w:id="130"/>
      <w:bookmarkEnd w:id="131"/>
      <w:bookmarkEnd w:id="132"/>
    </w:p>
    <w:p w14:paraId="0651AC80" w14:textId="77777777" w:rsidR="00EF5301" w:rsidRDefault="00000000">
      <w:pPr>
        <w:numPr>
          <w:ilvl w:val="1"/>
          <w:numId w:val="4"/>
        </w:numPr>
        <w:pBdr>
          <w:top w:val="nil"/>
          <w:left w:val="nil"/>
          <w:bottom w:val="nil"/>
          <w:right w:val="nil"/>
          <w:between w:val="nil"/>
        </w:pBdr>
        <w:tabs>
          <w:tab w:val="left" w:pos="902"/>
        </w:tabs>
        <w:ind w:left="902" w:hanging="454"/>
        <w:rPr>
          <w:color w:val="000000"/>
          <w:sz w:val="28"/>
          <w:szCs w:val="28"/>
        </w:rPr>
      </w:pPr>
      <w:bookmarkStart w:id="133" w:name="bookmark=id.cufaagkm9wnt" w:colFirst="0" w:colLast="0"/>
      <w:bookmarkEnd w:id="133"/>
      <w:r>
        <w:rPr>
          <w:color w:val="000000"/>
          <w:sz w:val="28"/>
          <w:szCs w:val="28"/>
        </w:rPr>
        <w:t>Public and Private Schools Contact details</w:t>
      </w:r>
    </w:p>
    <w:p w14:paraId="06536C24" w14:textId="77777777" w:rsidR="00EF5301" w:rsidRDefault="00EF5301">
      <w:pPr>
        <w:pBdr>
          <w:top w:val="nil"/>
          <w:left w:val="nil"/>
          <w:bottom w:val="nil"/>
          <w:right w:val="nil"/>
          <w:between w:val="nil"/>
        </w:pBdr>
        <w:spacing w:before="223" w:after="1"/>
        <w:rPr>
          <w:color w:val="000000"/>
          <w:sz w:val="20"/>
          <w:szCs w:val="20"/>
        </w:rPr>
      </w:pPr>
    </w:p>
    <w:tbl>
      <w:tblPr>
        <w:tblStyle w:val="affff2"/>
        <w:tblW w:w="9200"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4321"/>
        <w:gridCol w:w="2161"/>
        <w:gridCol w:w="2012"/>
      </w:tblGrid>
      <w:tr w:rsidR="00EF5301" w14:paraId="3EF8F2C5" w14:textId="77777777">
        <w:trPr>
          <w:trHeight w:val="551"/>
        </w:trPr>
        <w:tc>
          <w:tcPr>
            <w:tcW w:w="706" w:type="dxa"/>
          </w:tcPr>
          <w:p w14:paraId="4968590D"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S.No</w:t>
            </w:r>
          </w:p>
        </w:tc>
        <w:tc>
          <w:tcPr>
            <w:tcW w:w="4321" w:type="dxa"/>
          </w:tcPr>
          <w:p w14:paraId="432D1580"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Name of School</w:t>
            </w:r>
          </w:p>
        </w:tc>
        <w:tc>
          <w:tcPr>
            <w:tcW w:w="2161" w:type="dxa"/>
          </w:tcPr>
          <w:p w14:paraId="339E97CF" w14:textId="77777777" w:rsidR="00EF5301" w:rsidRDefault="00000000">
            <w:pPr>
              <w:pBdr>
                <w:top w:val="nil"/>
                <w:left w:val="nil"/>
                <w:bottom w:val="nil"/>
                <w:right w:val="nil"/>
                <w:between w:val="nil"/>
              </w:pBdr>
              <w:spacing w:before="231"/>
              <w:ind w:left="101"/>
              <w:rPr>
                <w:color w:val="000000"/>
                <w:sz w:val="24"/>
                <w:szCs w:val="24"/>
              </w:rPr>
            </w:pPr>
            <w:r>
              <w:rPr>
                <w:color w:val="000000"/>
                <w:sz w:val="24"/>
                <w:szCs w:val="24"/>
              </w:rPr>
              <w:t>Institution type</w:t>
            </w:r>
          </w:p>
        </w:tc>
        <w:tc>
          <w:tcPr>
            <w:tcW w:w="2012" w:type="dxa"/>
          </w:tcPr>
          <w:p w14:paraId="66329E8A" w14:textId="77777777" w:rsidR="00EF5301" w:rsidRDefault="00000000">
            <w:pPr>
              <w:pBdr>
                <w:top w:val="nil"/>
                <w:left w:val="nil"/>
                <w:bottom w:val="nil"/>
                <w:right w:val="nil"/>
                <w:between w:val="nil"/>
              </w:pBdr>
              <w:spacing w:before="231"/>
              <w:ind w:right="505"/>
              <w:jc w:val="right"/>
              <w:rPr>
                <w:color w:val="000000"/>
                <w:sz w:val="24"/>
                <w:szCs w:val="24"/>
              </w:rPr>
            </w:pPr>
            <w:r>
              <w:rPr>
                <w:color w:val="000000"/>
                <w:sz w:val="24"/>
                <w:szCs w:val="24"/>
              </w:rPr>
              <w:t>Phone number</w:t>
            </w:r>
          </w:p>
        </w:tc>
      </w:tr>
      <w:tr w:rsidR="00EF5301" w14:paraId="7DDA7C39" w14:textId="77777777">
        <w:trPr>
          <w:trHeight w:val="556"/>
        </w:trPr>
        <w:tc>
          <w:tcPr>
            <w:tcW w:w="706" w:type="dxa"/>
          </w:tcPr>
          <w:p w14:paraId="6F8632D9" w14:textId="77777777" w:rsidR="00EF5301" w:rsidRDefault="00000000">
            <w:pPr>
              <w:pBdr>
                <w:top w:val="nil"/>
                <w:left w:val="nil"/>
                <w:bottom w:val="nil"/>
                <w:right w:val="nil"/>
                <w:between w:val="nil"/>
              </w:pBdr>
              <w:spacing w:before="232"/>
              <w:ind w:left="163"/>
              <w:rPr>
                <w:color w:val="000000"/>
                <w:sz w:val="24"/>
                <w:szCs w:val="24"/>
              </w:rPr>
            </w:pPr>
            <w:r>
              <w:rPr>
                <w:color w:val="000000"/>
                <w:sz w:val="24"/>
                <w:szCs w:val="24"/>
              </w:rPr>
              <w:t>1</w:t>
            </w:r>
          </w:p>
        </w:tc>
        <w:tc>
          <w:tcPr>
            <w:tcW w:w="4321" w:type="dxa"/>
          </w:tcPr>
          <w:p w14:paraId="0A59B362" w14:textId="77777777" w:rsidR="00EF5301" w:rsidRDefault="00EF5301">
            <w:pPr>
              <w:pBdr>
                <w:top w:val="nil"/>
                <w:left w:val="nil"/>
                <w:bottom w:val="nil"/>
                <w:right w:val="nil"/>
                <w:between w:val="nil"/>
              </w:pBdr>
              <w:spacing w:before="17"/>
              <w:rPr>
                <w:color w:val="000000"/>
                <w:sz w:val="20"/>
                <w:szCs w:val="20"/>
              </w:rPr>
            </w:pPr>
          </w:p>
          <w:p w14:paraId="2E437684" w14:textId="77777777" w:rsidR="00EF5301" w:rsidRDefault="00000000">
            <w:pPr>
              <w:pBdr>
                <w:top w:val="nil"/>
                <w:left w:val="nil"/>
                <w:bottom w:val="nil"/>
                <w:right w:val="nil"/>
                <w:between w:val="nil"/>
              </w:pBdr>
              <w:spacing w:before="1"/>
              <w:ind w:left="100"/>
              <w:rPr>
                <w:color w:val="000000"/>
                <w:sz w:val="20"/>
                <w:szCs w:val="20"/>
              </w:rPr>
            </w:pPr>
            <w:r>
              <w:rPr>
                <w:color w:val="000000"/>
                <w:sz w:val="20"/>
                <w:szCs w:val="20"/>
              </w:rPr>
              <w:t>ISLAMIA ALPS UDMA</w:t>
            </w:r>
          </w:p>
        </w:tc>
        <w:tc>
          <w:tcPr>
            <w:tcW w:w="2161" w:type="dxa"/>
          </w:tcPr>
          <w:p w14:paraId="6D267D78" w14:textId="77777777" w:rsidR="00EF5301" w:rsidRDefault="00EF5301">
            <w:pPr>
              <w:pBdr>
                <w:top w:val="nil"/>
                <w:left w:val="nil"/>
                <w:bottom w:val="nil"/>
                <w:right w:val="nil"/>
                <w:between w:val="nil"/>
              </w:pBdr>
              <w:spacing w:before="17"/>
              <w:rPr>
                <w:color w:val="000000"/>
                <w:sz w:val="20"/>
                <w:szCs w:val="20"/>
              </w:rPr>
            </w:pPr>
          </w:p>
          <w:p w14:paraId="78A8446D" w14:textId="77777777" w:rsidR="00EF5301" w:rsidRDefault="00000000">
            <w:pPr>
              <w:pBdr>
                <w:top w:val="nil"/>
                <w:left w:val="nil"/>
                <w:bottom w:val="nil"/>
                <w:right w:val="nil"/>
                <w:between w:val="nil"/>
              </w:pBdr>
              <w:spacing w:before="1"/>
              <w:ind w:left="13" w:right="2"/>
              <w:jc w:val="center"/>
              <w:rPr>
                <w:color w:val="000000"/>
                <w:sz w:val="20"/>
                <w:szCs w:val="20"/>
              </w:rPr>
            </w:pPr>
            <w:r>
              <w:rPr>
                <w:color w:val="000000"/>
                <w:sz w:val="20"/>
                <w:szCs w:val="20"/>
              </w:rPr>
              <w:t>AIDED</w:t>
            </w:r>
          </w:p>
        </w:tc>
        <w:tc>
          <w:tcPr>
            <w:tcW w:w="2012" w:type="dxa"/>
          </w:tcPr>
          <w:p w14:paraId="6A55EFB9" w14:textId="77777777" w:rsidR="00EF5301" w:rsidRDefault="00000000">
            <w:pPr>
              <w:pBdr>
                <w:top w:val="nil"/>
                <w:left w:val="nil"/>
                <w:bottom w:val="nil"/>
                <w:right w:val="nil"/>
                <w:between w:val="nil"/>
              </w:pBdr>
              <w:spacing w:before="232"/>
              <w:ind w:right="438"/>
              <w:jc w:val="right"/>
              <w:rPr>
                <w:color w:val="000000"/>
                <w:sz w:val="24"/>
                <w:szCs w:val="24"/>
              </w:rPr>
            </w:pPr>
            <w:r>
              <w:rPr>
                <w:color w:val="000000"/>
                <w:sz w:val="24"/>
                <w:szCs w:val="24"/>
              </w:rPr>
              <w:t>9847287507</w:t>
            </w:r>
          </w:p>
        </w:tc>
      </w:tr>
      <w:tr w:rsidR="00EF5301" w14:paraId="5F44B771" w14:textId="77777777">
        <w:trPr>
          <w:trHeight w:val="551"/>
        </w:trPr>
        <w:tc>
          <w:tcPr>
            <w:tcW w:w="706" w:type="dxa"/>
          </w:tcPr>
          <w:p w14:paraId="41DC85C0" w14:textId="77777777" w:rsidR="00EF5301" w:rsidRDefault="00000000">
            <w:pPr>
              <w:pBdr>
                <w:top w:val="nil"/>
                <w:left w:val="nil"/>
                <w:bottom w:val="nil"/>
                <w:right w:val="nil"/>
                <w:between w:val="nil"/>
              </w:pBdr>
              <w:spacing w:before="227"/>
              <w:ind w:left="163"/>
              <w:rPr>
                <w:color w:val="000000"/>
                <w:sz w:val="24"/>
                <w:szCs w:val="24"/>
              </w:rPr>
            </w:pPr>
            <w:r>
              <w:rPr>
                <w:color w:val="000000"/>
                <w:sz w:val="24"/>
                <w:szCs w:val="24"/>
              </w:rPr>
              <w:t>2</w:t>
            </w:r>
          </w:p>
        </w:tc>
        <w:tc>
          <w:tcPr>
            <w:tcW w:w="4321" w:type="dxa"/>
          </w:tcPr>
          <w:p w14:paraId="4403F815" w14:textId="77777777" w:rsidR="00EF5301" w:rsidRDefault="00EF5301">
            <w:pPr>
              <w:pBdr>
                <w:top w:val="nil"/>
                <w:left w:val="nil"/>
                <w:bottom w:val="nil"/>
                <w:right w:val="nil"/>
                <w:between w:val="nil"/>
              </w:pBdr>
              <w:spacing w:before="12"/>
              <w:rPr>
                <w:color w:val="000000"/>
                <w:sz w:val="20"/>
                <w:szCs w:val="20"/>
              </w:rPr>
            </w:pPr>
          </w:p>
          <w:p w14:paraId="67511598" w14:textId="77777777" w:rsidR="00EF5301" w:rsidRDefault="00000000">
            <w:pPr>
              <w:pBdr>
                <w:top w:val="nil"/>
                <w:left w:val="nil"/>
                <w:bottom w:val="nil"/>
                <w:right w:val="nil"/>
                <w:between w:val="nil"/>
              </w:pBdr>
              <w:ind w:left="100"/>
              <w:rPr>
                <w:color w:val="000000"/>
                <w:sz w:val="20"/>
                <w:szCs w:val="20"/>
              </w:rPr>
            </w:pPr>
            <w:r>
              <w:rPr>
                <w:color w:val="000000"/>
                <w:sz w:val="20"/>
                <w:szCs w:val="20"/>
              </w:rPr>
              <w:t>GLPS UDMA</w:t>
            </w:r>
          </w:p>
        </w:tc>
        <w:tc>
          <w:tcPr>
            <w:tcW w:w="2161" w:type="dxa"/>
          </w:tcPr>
          <w:p w14:paraId="2CB64B80" w14:textId="77777777" w:rsidR="00EF5301" w:rsidRDefault="00EF5301">
            <w:pPr>
              <w:pBdr>
                <w:top w:val="nil"/>
                <w:left w:val="nil"/>
                <w:bottom w:val="nil"/>
                <w:right w:val="nil"/>
                <w:between w:val="nil"/>
              </w:pBdr>
              <w:spacing w:before="12"/>
              <w:rPr>
                <w:color w:val="000000"/>
                <w:sz w:val="20"/>
                <w:szCs w:val="20"/>
              </w:rPr>
            </w:pPr>
          </w:p>
          <w:p w14:paraId="687B3AD3"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5A8C9BE0"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9895449437</w:t>
            </w:r>
          </w:p>
        </w:tc>
      </w:tr>
      <w:tr w:rsidR="00EF5301" w14:paraId="62D928DB" w14:textId="77777777">
        <w:trPr>
          <w:trHeight w:val="551"/>
        </w:trPr>
        <w:tc>
          <w:tcPr>
            <w:tcW w:w="706" w:type="dxa"/>
          </w:tcPr>
          <w:p w14:paraId="6A3E466F" w14:textId="77777777" w:rsidR="00EF5301" w:rsidRDefault="00000000">
            <w:pPr>
              <w:pBdr>
                <w:top w:val="nil"/>
                <w:left w:val="nil"/>
                <w:bottom w:val="nil"/>
                <w:right w:val="nil"/>
                <w:between w:val="nil"/>
              </w:pBdr>
              <w:spacing w:before="227"/>
              <w:ind w:left="163"/>
              <w:rPr>
                <w:color w:val="000000"/>
                <w:sz w:val="24"/>
                <w:szCs w:val="24"/>
              </w:rPr>
            </w:pPr>
            <w:r>
              <w:rPr>
                <w:color w:val="000000"/>
                <w:sz w:val="24"/>
                <w:szCs w:val="24"/>
              </w:rPr>
              <w:t>3</w:t>
            </w:r>
          </w:p>
        </w:tc>
        <w:tc>
          <w:tcPr>
            <w:tcW w:w="4321" w:type="dxa"/>
          </w:tcPr>
          <w:p w14:paraId="72210F1A" w14:textId="77777777" w:rsidR="00EF5301" w:rsidRDefault="00EF5301">
            <w:pPr>
              <w:pBdr>
                <w:top w:val="nil"/>
                <w:left w:val="nil"/>
                <w:bottom w:val="nil"/>
                <w:right w:val="nil"/>
                <w:between w:val="nil"/>
              </w:pBdr>
              <w:spacing w:before="12"/>
              <w:rPr>
                <w:color w:val="000000"/>
                <w:sz w:val="20"/>
                <w:szCs w:val="20"/>
              </w:rPr>
            </w:pPr>
          </w:p>
          <w:p w14:paraId="794D3F2B" w14:textId="77777777" w:rsidR="00EF5301" w:rsidRDefault="00000000">
            <w:pPr>
              <w:pBdr>
                <w:top w:val="nil"/>
                <w:left w:val="nil"/>
                <w:bottom w:val="nil"/>
                <w:right w:val="nil"/>
                <w:between w:val="nil"/>
              </w:pBdr>
              <w:ind w:left="100"/>
              <w:rPr>
                <w:color w:val="000000"/>
                <w:sz w:val="20"/>
                <w:szCs w:val="20"/>
              </w:rPr>
            </w:pPr>
            <w:r>
              <w:rPr>
                <w:color w:val="000000"/>
                <w:sz w:val="20"/>
                <w:szCs w:val="20"/>
              </w:rPr>
              <w:t>AMBIKA ALPS</w:t>
            </w:r>
          </w:p>
        </w:tc>
        <w:tc>
          <w:tcPr>
            <w:tcW w:w="2161" w:type="dxa"/>
          </w:tcPr>
          <w:p w14:paraId="237D5606" w14:textId="77777777" w:rsidR="00EF5301" w:rsidRDefault="00EF5301">
            <w:pPr>
              <w:pBdr>
                <w:top w:val="nil"/>
                <w:left w:val="nil"/>
                <w:bottom w:val="nil"/>
                <w:right w:val="nil"/>
                <w:between w:val="nil"/>
              </w:pBdr>
              <w:spacing w:before="12"/>
              <w:rPr>
                <w:color w:val="000000"/>
                <w:sz w:val="20"/>
                <w:szCs w:val="20"/>
              </w:rPr>
            </w:pPr>
          </w:p>
          <w:p w14:paraId="1A59F255" w14:textId="77777777" w:rsidR="00EF5301" w:rsidRDefault="00000000">
            <w:pPr>
              <w:pBdr>
                <w:top w:val="nil"/>
                <w:left w:val="nil"/>
                <w:bottom w:val="nil"/>
                <w:right w:val="nil"/>
                <w:between w:val="nil"/>
              </w:pBdr>
              <w:ind w:left="13" w:right="2"/>
              <w:jc w:val="center"/>
              <w:rPr>
                <w:color w:val="000000"/>
                <w:sz w:val="20"/>
                <w:szCs w:val="20"/>
              </w:rPr>
            </w:pPr>
            <w:r>
              <w:rPr>
                <w:color w:val="000000"/>
                <w:sz w:val="20"/>
                <w:szCs w:val="20"/>
              </w:rPr>
              <w:t>AIDED</w:t>
            </w:r>
          </w:p>
        </w:tc>
        <w:tc>
          <w:tcPr>
            <w:tcW w:w="2012" w:type="dxa"/>
          </w:tcPr>
          <w:p w14:paraId="07B26BAB"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8137834519</w:t>
            </w:r>
          </w:p>
        </w:tc>
      </w:tr>
      <w:tr w:rsidR="00EF5301" w14:paraId="2BE8BAF4" w14:textId="77777777">
        <w:trPr>
          <w:trHeight w:val="552"/>
        </w:trPr>
        <w:tc>
          <w:tcPr>
            <w:tcW w:w="706" w:type="dxa"/>
          </w:tcPr>
          <w:p w14:paraId="40013A11" w14:textId="77777777" w:rsidR="00EF5301" w:rsidRDefault="00000000">
            <w:pPr>
              <w:pBdr>
                <w:top w:val="nil"/>
                <w:left w:val="nil"/>
                <w:bottom w:val="nil"/>
                <w:right w:val="nil"/>
                <w:between w:val="nil"/>
              </w:pBdr>
              <w:spacing w:before="227"/>
              <w:ind w:left="163"/>
              <w:rPr>
                <w:color w:val="000000"/>
                <w:sz w:val="24"/>
                <w:szCs w:val="24"/>
              </w:rPr>
            </w:pPr>
            <w:r>
              <w:rPr>
                <w:color w:val="000000"/>
                <w:sz w:val="24"/>
                <w:szCs w:val="24"/>
              </w:rPr>
              <w:t>4</w:t>
            </w:r>
          </w:p>
        </w:tc>
        <w:tc>
          <w:tcPr>
            <w:tcW w:w="4321" w:type="dxa"/>
          </w:tcPr>
          <w:p w14:paraId="0A1D7638" w14:textId="77777777" w:rsidR="00EF5301" w:rsidRDefault="00EF5301">
            <w:pPr>
              <w:pBdr>
                <w:top w:val="nil"/>
                <w:left w:val="nil"/>
                <w:bottom w:val="nil"/>
                <w:right w:val="nil"/>
                <w:between w:val="nil"/>
              </w:pBdr>
              <w:spacing w:before="13"/>
              <w:rPr>
                <w:color w:val="000000"/>
                <w:sz w:val="20"/>
                <w:szCs w:val="20"/>
              </w:rPr>
            </w:pPr>
          </w:p>
          <w:p w14:paraId="274D063B" w14:textId="77777777" w:rsidR="00EF5301" w:rsidRDefault="00000000">
            <w:pPr>
              <w:pBdr>
                <w:top w:val="nil"/>
                <w:left w:val="nil"/>
                <w:bottom w:val="nil"/>
                <w:right w:val="nil"/>
                <w:between w:val="nil"/>
              </w:pBdr>
              <w:ind w:left="100"/>
              <w:rPr>
                <w:color w:val="000000"/>
                <w:sz w:val="20"/>
                <w:szCs w:val="20"/>
              </w:rPr>
            </w:pPr>
            <w:r>
              <w:rPr>
                <w:color w:val="000000"/>
                <w:sz w:val="20"/>
                <w:szCs w:val="20"/>
              </w:rPr>
              <w:t>JAMA ATH HS</w:t>
            </w:r>
          </w:p>
        </w:tc>
        <w:tc>
          <w:tcPr>
            <w:tcW w:w="2161" w:type="dxa"/>
          </w:tcPr>
          <w:p w14:paraId="50F4CEA3" w14:textId="77777777" w:rsidR="00EF5301" w:rsidRDefault="00EF5301">
            <w:pPr>
              <w:pBdr>
                <w:top w:val="nil"/>
                <w:left w:val="nil"/>
                <w:bottom w:val="nil"/>
                <w:right w:val="nil"/>
                <w:between w:val="nil"/>
              </w:pBdr>
              <w:spacing w:before="13"/>
              <w:rPr>
                <w:color w:val="000000"/>
                <w:sz w:val="20"/>
                <w:szCs w:val="20"/>
              </w:rPr>
            </w:pPr>
          </w:p>
          <w:p w14:paraId="5AA82ED0" w14:textId="77777777" w:rsidR="00EF5301" w:rsidRDefault="00000000">
            <w:pPr>
              <w:pBdr>
                <w:top w:val="nil"/>
                <w:left w:val="nil"/>
                <w:bottom w:val="nil"/>
                <w:right w:val="nil"/>
                <w:between w:val="nil"/>
              </w:pBdr>
              <w:ind w:left="725"/>
              <w:rPr>
                <w:color w:val="000000"/>
                <w:sz w:val="20"/>
                <w:szCs w:val="20"/>
              </w:rPr>
            </w:pPr>
            <w:r>
              <w:rPr>
                <w:color w:val="000000"/>
                <w:sz w:val="20"/>
                <w:szCs w:val="20"/>
              </w:rPr>
              <w:t>unaided</w:t>
            </w:r>
          </w:p>
        </w:tc>
        <w:tc>
          <w:tcPr>
            <w:tcW w:w="2012" w:type="dxa"/>
          </w:tcPr>
          <w:p w14:paraId="0118B51D"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9567568789</w:t>
            </w:r>
          </w:p>
        </w:tc>
      </w:tr>
      <w:tr w:rsidR="00EF5301" w14:paraId="4905474B" w14:textId="77777777">
        <w:trPr>
          <w:trHeight w:val="551"/>
        </w:trPr>
        <w:tc>
          <w:tcPr>
            <w:tcW w:w="706" w:type="dxa"/>
          </w:tcPr>
          <w:p w14:paraId="1A58FCEF" w14:textId="77777777" w:rsidR="00EF5301" w:rsidRDefault="00000000">
            <w:pPr>
              <w:pBdr>
                <w:top w:val="nil"/>
                <w:left w:val="nil"/>
                <w:bottom w:val="nil"/>
                <w:right w:val="nil"/>
                <w:between w:val="nil"/>
              </w:pBdr>
              <w:spacing w:before="231"/>
              <w:ind w:left="163"/>
              <w:rPr>
                <w:color w:val="000000"/>
                <w:sz w:val="24"/>
                <w:szCs w:val="24"/>
              </w:rPr>
            </w:pPr>
            <w:r>
              <w:rPr>
                <w:color w:val="000000"/>
                <w:sz w:val="24"/>
                <w:szCs w:val="24"/>
              </w:rPr>
              <w:t>5</w:t>
            </w:r>
          </w:p>
        </w:tc>
        <w:tc>
          <w:tcPr>
            <w:tcW w:w="4321" w:type="dxa"/>
          </w:tcPr>
          <w:p w14:paraId="62EC1714" w14:textId="77777777" w:rsidR="00EF5301" w:rsidRDefault="00EF5301">
            <w:pPr>
              <w:pBdr>
                <w:top w:val="nil"/>
                <w:left w:val="nil"/>
                <w:bottom w:val="nil"/>
                <w:right w:val="nil"/>
                <w:between w:val="nil"/>
              </w:pBdr>
              <w:spacing w:before="17"/>
              <w:rPr>
                <w:color w:val="000000"/>
                <w:sz w:val="20"/>
                <w:szCs w:val="20"/>
              </w:rPr>
            </w:pPr>
          </w:p>
          <w:p w14:paraId="163E4FF2" w14:textId="77777777" w:rsidR="00EF5301" w:rsidRDefault="00000000">
            <w:pPr>
              <w:pBdr>
                <w:top w:val="nil"/>
                <w:left w:val="nil"/>
                <w:bottom w:val="nil"/>
                <w:right w:val="nil"/>
                <w:between w:val="nil"/>
              </w:pBdr>
              <w:ind w:left="100"/>
              <w:rPr>
                <w:color w:val="000000"/>
                <w:sz w:val="20"/>
                <w:szCs w:val="20"/>
              </w:rPr>
            </w:pPr>
            <w:r>
              <w:rPr>
                <w:color w:val="000000"/>
                <w:sz w:val="20"/>
                <w:szCs w:val="20"/>
              </w:rPr>
              <w:t>MIC UDMA</w:t>
            </w:r>
          </w:p>
        </w:tc>
        <w:tc>
          <w:tcPr>
            <w:tcW w:w="2161" w:type="dxa"/>
          </w:tcPr>
          <w:p w14:paraId="6F8DA179" w14:textId="77777777" w:rsidR="00EF5301" w:rsidRDefault="00EF5301">
            <w:pPr>
              <w:pBdr>
                <w:top w:val="nil"/>
                <w:left w:val="nil"/>
                <w:bottom w:val="nil"/>
                <w:right w:val="nil"/>
                <w:between w:val="nil"/>
              </w:pBdr>
              <w:spacing w:before="17"/>
              <w:rPr>
                <w:color w:val="000000"/>
                <w:sz w:val="20"/>
                <w:szCs w:val="20"/>
              </w:rPr>
            </w:pPr>
          </w:p>
          <w:p w14:paraId="27787F64" w14:textId="77777777" w:rsidR="00EF5301" w:rsidRDefault="00000000">
            <w:pPr>
              <w:pBdr>
                <w:top w:val="nil"/>
                <w:left w:val="nil"/>
                <w:bottom w:val="nil"/>
                <w:right w:val="nil"/>
                <w:between w:val="nil"/>
              </w:pBdr>
              <w:ind w:left="725"/>
              <w:rPr>
                <w:color w:val="000000"/>
                <w:sz w:val="20"/>
                <w:szCs w:val="20"/>
              </w:rPr>
            </w:pPr>
            <w:r>
              <w:rPr>
                <w:color w:val="000000"/>
                <w:sz w:val="20"/>
                <w:szCs w:val="20"/>
              </w:rPr>
              <w:t>unaided</w:t>
            </w:r>
          </w:p>
        </w:tc>
        <w:tc>
          <w:tcPr>
            <w:tcW w:w="2012" w:type="dxa"/>
          </w:tcPr>
          <w:p w14:paraId="54BBF079" w14:textId="77777777" w:rsidR="00EF5301" w:rsidRDefault="00000000">
            <w:pPr>
              <w:pBdr>
                <w:top w:val="nil"/>
                <w:left w:val="nil"/>
                <w:bottom w:val="nil"/>
                <w:right w:val="nil"/>
                <w:between w:val="nil"/>
              </w:pBdr>
              <w:spacing w:before="231"/>
              <w:ind w:right="438"/>
              <w:jc w:val="right"/>
              <w:rPr>
                <w:color w:val="000000"/>
                <w:sz w:val="24"/>
                <w:szCs w:val="24"/>
              </w:rPr>
            </w:pPr>
            <w:r>
              <w:rPr>
                <w:color w:val="000000"/>
                <w:sz w:val="24"/>
                <w:szCs w:val="24"/>
              </w:rPr>
              <w:t>9746698611</w:t>
            </w:r>
          </w:p>
        </w:tc>
      </w:tr>
      <w:tr w:rsidR="00EF5301" w14:paraId="1D599FEC" w14:textId="77777777">
        <w:trPr>
          <w:trHeight w:val="556"/>
        </w:trPr>
        <w:tc>
          <w:tcPr>
            <w:tcW w:w="706" w:type="dxa"/>
          </w:tcPr>
          <w:p w14:paraId="6A8CF351"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6</w:t>
            </w:r>
          </w:p>
        </w:tc>
        <w:tc>
          <w:tcPr>
            <w:tcW w:w="4321" w:type="dxa"/>
          </w:tcPr>
          <w:p w14:paraId="3C5F59EB" w14:textId="77777777" w:rsidR="00EF5301" w:rsidRDefault="00EF5301">
            <w:pPr>
              <w:pBdr>
                <w:top w:val="nil"/>
                <w:left w:val="nil"/>
                <w:bottom w:val="nil"/>
                <w:right w:val="nil"/>
                <w:between w:val="nil"/>
              </w:pBdr>
              <w:spacing w:before="17"/>
              <w:rPr>
                <w:color w:val="000000"/>
                <w:sz w:val="20"/>
                <w:szCs w:val="20"/>
              </w:rPr>
            </w:pPr>
          </w:p>
          <w:p w14:paraId="31097100" w14:textId="77777777" w:rsidR="00EF5301" w:rsidRDefault="00000000">
            <w:pPr>
              <w:pBdr>
                <w:top w:val="nil"/>
                <w:left w:val="nil"/>
                <w:bottom w:val="nil"/>
                <w:right w:val="nil"/>
                <w:between w:val="nil"/>
              </w:pBdr>
              <w:ind w:left="100"/>
              <w:rPr>
                <w:color w:val="000000"/>
                <w:sz w:val="20"/>
                <w:szCs w:val="20"/>
              </w:rPr>
            </w:pPr>
            <w:r>
              <w:rPr>
                <w:color w:val="000000"/>
                <w:sz w:val="20"/>
                <w:szCs w:val="20"/>
              </w:rPr>
              <w:t>GHSS UDMA</w:t>
            </w:r>
          </w:p>
        </w:tc>
        <w:tc>
          <w:tcPr>
            <w:tcW w:w="2161" w:type="dxa"/>
          </w:tcPr>
          <w:p w14:paraId="5240E4AA" w14:textId="77777777" w:rsidR="00EF5301" w:rsidRDefault="00EF5301">
            <w:pPr>
              <w:pBdr>
                <w:top w:val="nil"/>
                <w:left w:val="nil"/>
                <w:bottom w:val="nil"/>
                <w:right w:val="nil"/>
                <w:between w:val="nil"/>
              </w:pBdr>
              <w:spacing w:before="17"/>
              <w:rPr>
                <w:color w:val="000000"/>
                <w:sz w:val="20"/>
                <w:szCs w:val="20"/>
              </w:rPr>
            </w:pPr>
          </w:p>
          <w:p w14:paraId="1E913B88"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44A587DA" w14:textId="77777777" w:rsidR="00EF5301" w:rsidRDefault="00000000">
            <w:pPr>
              <w:pBdr>
                <w:top w:val="nil"/>
                <w:left w:val="nil"/>
                <w:bottom w:val="nil"/>
                <w:right w:val="nil"/>
                <w:between w:val="nil"/>
              </w:pBdr>
              <w:spacing w:before="231"/>
              <w:ind w:right="438"/>
              <w:jc w:val="right"/>
              <w:rPr>
                <w:color w:val="000000"/>
                <w:sz w:val="24"/>
                <w:szCs w:val="24"/>
              </w:rPr>
            </w:pPr>
            <w:r>
              <w:rPr>
                <w:color w:val="000000"/>
                <w:sz w:val="24"/>
                <w:szCs w:val="24"/>
              </w:rPr>
              <w:t>9447489145</w:t>
            </w:r>
          </w:p>
        </w:tc>
      </w:tr>
      <w:tr w:rsidR="00EF5301" w14:paraId="043CB8AA" w14:textId="77777777">
        <w:trPr>
          <w:trHeight w:val="552"/>
        </w:trPr>
        <w:tc>
          <w:tcPr>
            <w:tcW w:w="706" w:type="dxa"/>
          </w:tcPr>
          <w:p w14:paraId="1258DF87"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7</w:t>
            </w:r>
          </w:p>
        </w:tc>
        <w:tc>
          <w:tcPr>
            <w:tcW w:w="4321" w:type="dxa"/>
          </w:tcPr>
          <w:p w14:paraId="7683F9C2" w14:textId="77777777" w:rsidR="00EF5301" w:rsidRDefault="00EF5301">
            <w:pPr>
              <w:pBdr>
                <w:top w:val="nil"/>
                <w:left w:val="nil"/>
                <w:bottom w:val="nil"/>
                <w:right w:val="nil"/>
                <w:between w:val="nil"/>
              </w:pBdr>
              <w:spacing w:before="13"/>
              <w:rPr>
                <w:color w:val="000000"/>
                <w:sz w:val="20"/>
                <w:szCs w:val="20"/>
              </w:rPr>
            </w:pPr>
          </w:p>
          <w:p w14:paraId="40117EC3" w14:textId="77777777" w:rsidR="00EF5301" w:rsidRDefault="00000000">
            <w:pPr>
              <w:pBdr>
                <w:top w:val="nil"/>
                <w:left w:val="nil"/>
                <w:bottom w:val="nil"/>
                <w:right w:val="nil"/>
                <w:between w:val="nil"/>
              </w:pBdr>
              <w:ind w:left="100"/>
              <w:rPr>
                <w:color w:val="000000"/>
                <w:sz w:val="20"/>
                <w:szCs w:val="20"/>
              </w:rPr>
            </w:pPr>
            <w:r>
              <w:rPr>
                <w:color w:val="000000"/>
                <w:sz w:val="20"/>
                <w:szCs w:val="20"/>
              </w:rPr>
              <w:t>GLPS ARAMANGANAM</w:t>
            </w:r>
          </w:p>
        </w:tc>
        <w:tc>
          <w:tcPr>
            <w:tcW w:w="2161" w:type="dxa"/>
          </w:tcPr>
          <w:p w14:paraId="7A38DF45" w14:textId="77777777" w:rsidR="00EF5301" w:rsidRDefault="00EF5301">
            <w:pPr>
              <w:pBdr>
                <w:top w:val="nil"/>
                <w:left w:val="nil"/>
                <w:bottom w:val="nil"/>
                <w:right w:val="nil"/>
                <w:between w:val="nil"/>
              </w:pBdr>
              <w:spacing w:before="13"/>
              <w:rPr>
                <w:color w:val="000000"/>
                <w:sz w:val="20"/>
                <w:szCs w:val="20"/>
              </w:rPr>
            </w:pPr>
          </w:p>
          <w:p w14:paraId="72DA5180"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3C758A05"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9495900101</w:t>
            </w:r>
          </w:p>
        </w:tc>
      </w:tr>
      <w:tr w:rsidR="00EF5301" w14:paraId="72616543" w14:textId="77777777">
        <w:trPr>
          <w:trHeight w:val="551"/>
        </w:trPr>
        <w:tc>
          <w:tcPr>
            <w:tcW w:w="706" w:type="dxa"/>
          </w:tcPr>
          <w:p w14:paraId="2884F2E1"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8</w:t>
            </w:r>
          </w:p>
        </w:tc>
        <w:tc>
          <w:tcPr>
            <w:tcW w:w="4321" w:type="dxa"/>
          </w:tcPr>
          <w:p w14:paraId="0F666028" w14:textId="77777777" w:rsidR="00EF5301" w:rsidRDefault="00EF5301">
            <w:pPr>
              <w:pBdr>
                <w:top w:val="nil"/>
                <w:left w:val="nil"/>
                <w:bottom w:val="nil"/>
                <w:right w:val="nil"/>
                <w:between w:val="nil"/>
              </w:pBdr>
              <w:spacing w:before="12"/>
              <w:rPr>
                <w:color w:val="000000"/>
                <w:sz w:val="20"/>
                <w:szCs w:val="20"/>
              </w:rPr>
            </w:pPr>
          </w:p>
          <w:p w14:paraId="65839DC5" w14:textId="77777777" w:rsidR="00EF5301" w:rsidRDefault="00000000">
            <w:pPr>
              <w:pBdr>
                <w:top w:val="nil"/>
                <w:left w:val="nil"/>
                <w:bottom w:val="nil"/>
                <w:right w:val="nil"/>
                <w:between w:val="nil"/>
              </w:pBdr>
              <w:ind w:left="100"/>
              <w:rPr>
                <w:color w:val="000000"/>
                <w:sz w:val="20"/>
                <w:szCs w:val="20"/>
              </w:rPr>
            </w:pPr>
            <w:r>
              <w:rPr>
                <w:color w:val="000000"/>
                <w:sz w:val="20"/>
                <w:szCs w:val="20"/>
              </w:rPr>
              <w:t>GWLPS BARE</w:t>
            </w:r>
          </w:p>
        </w:tc>
        <w:tc>
          <w:tcPr>
            <w:tcW w:w="2161" w:type="dxa"/>
          </w:tcPr>
          <w:p w14:paraId="05487419" w14:textId="77777777" w:rsidR="00EF5301" w:rsidRDefault="00EF5301">
            <w:pPr>
              <w:pBdr>
                <w:top w:val="nil"/>
                <w:left w:val="nil"/>
                <w:bottom w:val="nil"/>
                <w:right w:val="nil"/>
                <w:between w:val="nil"/>
              </w:pBdr>
              <w:spacing w:before="12"/>
              <w:rPr>
                <w:color w:val="000000"/>
                <w:sz w:val="20"/>
                <w:szCs w:val="20"/>
              </w:rPr>
            </w:pPr>
          </w:p>
          <w:p w14:paraId="479A9B47"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1143D57A"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9495150839</w:t>
            </w:r>
          </w:p>
        </w:tc>
      </w:tr>
      <w:tr w:rsidR="00EF5301" w14:paraId="4A79F5C3" w14:textId="77777777">
        <w:trPr>
          <w:trHeight w:val="551"/>
        </w:trPr>
        <w:tc>
          <w:tcPr>
            <w:tcW w:w="706" w:type="dxa"/>
          </w:tcPr>
          <w:p w14:paraId="1D76A12B"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9</w:t>
            </w:r>
          </w:p>
        </w:tc>
        <w:tc>
          <w:tcPr>
            <w:tcW w:w="4321" w:type="dxa"/>
          </w:tcPr>
          <w:p w14:paraId="6B11C2C3" w14:textId="77777777" w:rsidR="00EF5301" w:rsidRDefault="00EF5301">
            <w:pPr>
              <w:pBdr>
                <w:top w:val="nil"/>
                <w:left w:val="nil"/>
                <w:bottom w:val="nil"/>
                <w:right w:val="nil"/>
                <w:between w:val="nil"/>
              </w:pBdr>
              <w:spacing w:before="12"/>
              <w:rPr>
                <w:color w:val="000000"/>
                <w:sz w:val="20"/>
                <w:szCs w:val="20"/>
              </w:rPr>
            </w:pPr>
          </w:p>
          <w:p w14:paraId="2369B25F" w14:textId="77777777" w:rsidR="00EF5301" w:rsidRDefault="00000000">
            <w:pPr>
              <w:pBdr>
                <w:top w:val="nil"/>
                <w:left w:val="nil"/>
                <w:bottom w:val="nil"/>
                <w:right w:val="nil"/>
                <w:between w:val="nil"/>
              </w:pBdr>
              <w:ind w:left="100"/>
              <w:rPr>
                <w:color w:val="000000"/>
                <w:sz w:val="20"/>
                <w:szCs w:val="20"/>
              </w:rPr>
            </w:pPr>
            <w:r>
              <w:rPr>
                <w:color w:val="000000"/>
                <w:sz w:val="20"/>
                <w:szCs w:val="20"/>
              </w:rPr>
              <w:t>GHS BARE</w:t>
            </w:r>
          </w:p>
        </w:tc>
        <w:tc>
          <w:tcPr>
            <w:tcW w:w="2161" w:type="dxa"/>
          </w:tcPr>
          <w:p w14:paraId="28EC9FFC" w14:textId="77777777" w:rsidR="00EF5301" w:rsidRDefault="00EF5301">
            <w:pPr>
              <w:pBdr>
                <w:top w:val="nil"/>
                <w:left w:val="nil"/>
                <w:bottom w:val="nil"/>
                <w:right w:val="nil"/>
                <w:between w:val="nil"/>
              </w:pBdr>
              <w:spacing w:before="12"/>
              <w:rPr>
                <w:color w:val="000000"/>
                <w:sz w:val="20"/>
                <w:szCs w:val="20"/>
              </w:rPr>
            </w:pPr>
          </w:p>
          <w:p w14:paraId="18C2463D"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700D54C5" w14:textId="77777777" w:rsidR="00EF5301" w:rsidRDefault="00000000">
            <w:pPr>
              <w:pBdr>
                <w:top w:val="nil"/>
                <w:left w:val="nil"/>
                <w:bottom w:val="nil"/>
                <w:right w:val="nil"/>
                <w:between w:val="nil"/>
              </w:pBdr>
              <w:spacing w:before="227"/>
              <w:ind w:right="438"/>
              <w:jc w:val="right"/>
              <w:rPr>
                <w:color w:val="000000"/>
                <w:sz w:val="24"/>
                <w:szCs w:val="24"/>
              </w:rPr>
            </w:pPr>
            <w:r>
              <w:rPr>
                <w:color w:val="000000"/>
                <w:sz w:val="24"/>
                <w:szCs w:val="24"/>
              </w:rPr>
              <w:t>8943085631</w:t>
            </w:r>
          </w:p>
        </w:tc>
      </w:tr>
      <w:tr w:rsidR="00EF5301" w14:paraId="451D6B19" w14:textId="77777777">
        <w:trPr>
          <w:trHeight w:val="551"/>
        </w:trPr>
        <w:tc>
          <w:tcPr>
            <w:tcW w:w="706" w:type="dxa"/>
          </w:tcPr>
          <w:p w14:paraId="43D61EC5" w14:textId="77777777" w:rsidR="00EF5301" w:rsidRDefault="00000000">
            <w:pPr>
              <w:pBdr>
                <w:top w:val="nil"/>
                <w:left w:val="nil"/>
                <w:bottom w:val="nil"/>
                <w:right w:val="nil"/>
                <w:between w:val="nil"/>
              </w:pBdr>
              <w:spacing w:before="232"/>
              <w:ind w:left="100"/>
              <w:rPr>
                <w:color w:val="000000"/>
                <w:sz w:val="24"/>
                <w:szCs w:val="24"/>
              </w:rPr>
            </w:pPr>
            <w:r>
              <w:rPr>
                <w:color w:val="000000"/>
                <w:sz w:val="24"/>
                <w:szCs w:val="24"/>
              </w:rPr>
              <w:t>10</w:t>
            </w:r>
          </w:p>
        </w:tc>
        <w:tc>
          <w:tcPr>
            <w:tcW w:w="4321" w:type="dxa"/>
          </w:tcPr>
          <w:p w14:paraId="086738BF" w14:textId="77777777" w:rsidR="00EF5301" w:rsidRDefault="00EF5301">
            <w:pPr>
              <w:pBdr>
                <w:top w:val="nil"/>
                <w:left w:val="nil"/>
                <w:bottom w:val="nil"/>
                <w:right w:val="nil"/>
                <w:between w:val="nil"/>
              </w:pBdr>
              <w:spacing w:before="17"/>
              <w:rPr>
                <w:color w:val="000000"/>
                <w:sz w:val="20"/>
                <w:szCs w:val="20"/>
              </w:rPr>
            </w:pPr>
          </w:p>
          <w:p w14:paraId="7AF8AE4E" w14:textId="77777777" w:rsidR="00EF5301" w:rsidRDefault="00000000">
            <w:pPr>
              <w:pBdr>
                <w:top w:val="nil"/>
                <w:left w:val="nil"/>
                <w:bottom w:val="nil"/>
                <w:right w:val="nil"/>
                <w:between w:val="nil"/>
              </w:pBdr>
              <w:spacing w:before="1"/>
              <w:ind w:left="100"/>
              <w:rPr>
                <w:color w:val="000000"/>
                <w:sz w:val="20"/>
                <w:szCs w:val="20"/>
              </w:rPr>
            </w:pPr>
            <w:r>
              <w:rPr>
                <w:color w:val="000000"/>
                <w:sz w:val="20"/>
                <w:szCs w:val="20"/>
              </w:rPr>
              <w:t>DUNE SCHOOL MANGAD</w:t>
            </w:r>
          </w:p>
        </w:tc>
        <w:tc>
          <w:tcPr>
            <w:tcW w:w="2161" w:type="dxa"/>
          </w:tcPr>
          <w:p w14:paraId="3143EC02" w14:textId="77777777" w:rsidR="00EF5301" w:rsidRDefault="00EF5301">
            <w:pPr>
              <w:pBdr>
                <w:top w:val="nil"/>
                <w:left w:val="nil"/>
                <w:bottom w:val="nil"/>
                <w:right w:val="nil"/>
                <w:between w:val="nil"/>
              </w:pBdr>
              <w:spacing w:before="17"/>
              <w:rPr>
                <w:color w:val="000000"/>
                <w:sz w:val="20"/>
                <w:szCs w:val="20"/>
              </w:rPr>
            </w:pPr>
          </w:p>
          <w:p w14:paraId="15C1E45E" w14:textId="77777777" w:rsidR="00EF5301" w:rsidRDefault="00000000">
            <w:pPr>
              <w:pBdr>
                <w:top w:val="nil"/>
                <w:left w:val="nil"/>
                <w:bottom w:val="nil"/>
                <w:right w:val="nil"/>
                <w:between w:val="nil"/>
              </w:pBdr>
              <w:spacing w:before="1"/>
              <w:ind w:left="13" w:right="2"/>
              <w:jc w:val="center"/>
              <w:rPr>
                <w:color w:val="000000"/>
                <w:sz w:val="20"/>
                <w:szCs w:val="20"/>
              </w:rPr>
            </w:pPr>
            <w:r>
              <w:rPr>
                <w:color w:val="000000"/>
                <w:sz w:val="20"/>
                <w:szCs w:val="20"/>
              </w:rPr>
              <w:t>AIDED</w:t>
            </w:r>
          </w:p>
        </w:tc>
        <w:tc>
          <w:tcPr>
            <w:tcW w:w="2012" w:type="dxa"/>
          </w:tcPr>
          <w:p w14:paraId="4A62A33E" w14:textId="77777777" w:rsidR="00EF5301" w:rsidRDefault="00000000">
            <w:pPr>
              <w:pBdr>
                <w:top w:val="nil"/>
                <w:left w:val="nil"/>
                <w:bottom w:val="nil"/>
                <w:right w:val="nil"/>
                <w:between w:val="nil"/>
              </w:pBdr>
              <w:spacing w:before="232"/>
              <w:ind w:right="438"/>
              <w:jc w:val="right"/>
              <w:rPr>
                <w:color w:val="000000"/>
                <w:sz w:val="24"/>
                <w:szCs w:val="24"/>
              </w:rPr>
            </w:pPr>
            <w:r>
              <w:rPr>
                <w:color w:val="000000"/>
                <w:sz w:val="24"/>
                <w:szCs w:val="24"/>
              </w:rPr>
              <w:t>9656340060</w:t>
            </w:r>
          </w:p>
        </w:tc>
      </w:tr>
      <w:tr w:rsidR="00EF5301" w14:paraId="292CA2C8" w14:textId="77777777">
        <w:trPr>
          <w:trHeight w:val="551"/>
        </w:trPr>
        <w:tc>
          <w:tcPr>
            <w:tcW w:w="706" w:type="dxa"/>
          </w:tcPr>
          <w:p w14:paraId="14A2754D"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11</w:t>
            </w:r>
          </w:p>
        </w:tc>
        <w:tc>
          <w:tcPr>
            <w:tcW w:w="4321" w:type="dxa"/>
          </w:tcPr>
          <w:p w14:paraId="377ACEEF" w14:textId="77777777" w:rsidR="00EF5301" w:rsidRDefault="00EF5301">
            <w:pPr>
              <w:pBdr>
                <w:top w:val="nil"/>
                <w:left w:val="nil"/>
                <w:bottom w:val="nil"/>
                <w:right w:val="nil"/>
                <w:between w:val="nil"/>
              </w:pBdr>
              <w:spacing w:before="17"/>
              <w:rPr>
                <w:color w:val="000000"/>
                <w:sz w:val="20"/>
                <w:szCs w:val="20"/>
              </w:rPr>
            </w:pPr>
          </w:p>
          <w:p w14:paraId="7D6176FE" w14:textId="77777777" w:rsidR="00EF5301" w:rsidRDefault="00000000">
            <w:pPr>
              <w:pBdr>
                <w:top w:val="nil"/>
                <w:left w:val="nil"/>
                <w:bottom w:val="nil"/>
                <w:right w:val="nil"/>
                <w:between w:val="nil"/>
              </w:pBdr>
              <w:ind w:left="100"/>
              <w:rPr>
                <w:color w:val="000000"/>
                <w:sz w:val="20"/>
                <w:szCs w:val="20"/>
              </w:rPr>
            </w:pPr>
            <w:r>
              <w:rPr>
                <w:color w:val="000000"/>
                <w:sz w:val="20"/>
                <w:szCs w:val="20"/>
              </w:rPr>
              <w:t>ALPS BEKAL</w:t>
            </w:r>
          </w:p>
        </w:tc>
        <w:tc>
          <w:tcPr>
            <w:tcW w:w="2161" w:type="dxa"/>
          </w:tcPr>
          <w:p w14:paraId="1F1EFC1D" w14:textId="77777777" w:rsidR="00EF5301" w:rsidRDefault="00EF5301">
            <w:pPr>
              <w:pBdr>
                <w:top w:val="nil"/>
                <w:left w:val="nil"/>
                <w:bottom w:val="nil"/>
                <w:right w:val="nil"/>
                <w:between w:val="nil"/>
              </w:pBdr>
              <w:spacing w:before="17"/>
              <w:rPr>
                <w:color w:val="000000"/>
                <w:sz w:val="20"/>
                <w:szCs w:val="20"/>
              </w:rPr>
            </w:pPr>
          </w:p>
          <w:p w14:paraId="02BAB889" w14:textId="77777777" w:rsidR="00EF5301" w:rsidRDefault="00000000">
            <w:pPr>
              <w:pBdr>
                <w:top w:val="nil"/>
                <w:left w:val="nil"/>
                <w:bottom w:val="nil"/>
                <w:right w:val="nil"/>
                <w:between w:val="nil"/>
              </w:pBdr>
              <w:ind w:left="13" w:right="2"/>
              <w:jc w:val="center"/>
              <w:rPr>
                <w:color w:val="000000"/>
                <w:sz w:val="20"/>
                <w:szCs w:val="20"/>
              </w:rPr>
            </w:pPr>
            <w:r>
              <w:rPr>
                <w:color w:val="000000"/>
                <w:sz w:val="20"/>
                <w:szCs w:val="20"/>
              </w:rPr>
              <w:t>AIDED</w:t>
            </w:r>
          </w:p>
        </w:tc>
        <w:tc>
          <w:tcPr>
            <w:tcW w:w="2012" w:type="dxa"/>
          </w:tcPr>
          <w:p w14:paraId="504604A2" w14:textId="77777777" w:rsidR="00EF5301" w:rsidRDefault="00EF5301">
            <w:pPr>
              <w:pBdr>
                <w:top w:val="nil"/>
                <w:left w:val="nil"/>
                <w:bottom w:val="nil"/>
                <w:right w:val="nil"/>
                <w:between w:val="nil"/>
              </w:pBdr>
              <w:rPr>
                <w:color w:val="000000"/>
              </w:rPr>
            </w:pPr>
          </w:p>
        </w:tc>
      </w:tr>
      <w:tr w:rsidR="00EF5301" w14:paraId="58F325FB" w14:textId="77777777">
        <w:trPr>
          <w:trHeight w:val="556"/>
        </w:trPr>
        <w:tc>
          <w:tcPr>
            <w:tcW w:w="706" w:type="dxa"/>
          </w:tcPr>
          <w:p w14:paraId="306D9AAA"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12</w:t>
            </w:r>
          </w:p>
        </w:tc>
        <w:tc>
          <w:tcPr>
            <w:tcW w:w="4321" w:type="dxa"/>
          </w:tcPr>
          <w:p w14:paraId="77D33496" w14:textId="77777777" w:rsidR="00EF5301" w:rsidRDefault="00EF5301">
            <w:pPr>
              <w:pBdr>
                <w:top w:val="nil"/>
                <w:left w:val="nil"/>
                <w:bottom w:val="nil"/>
                <w:right w:val="nil"/>
                <w:between w:val="nil"/>
              </w:pBdr>
              <w:spacing w:before="17"/>
              <w:rPr>
                <w:color w:val="000000"/>
                <w:sz w:val="20"/>
                <w:szCs w:val="20"/>
              </w:rPr>
            </w:pPr>
          </w:p>
          <w:p w14:paraId="7C954D9C" w14:textId="77777777" w:rsidR="00EF5301" w:rsidRDefault="00000000">
            <w:pPr>
              <w:pBdr>
                <w:top w:val="nil"/>
                <w:left w:val="nil"/>
                <w:bottom w:val="nil"/>
                <w:right w:val="nil"/>
                <w:between w:val="nil"/>
              </w:pBdr>
              <w:ind w:left="100"/>
              <w:rPr>
                <w:color w:val="000000"/>
                <w:sz w:val="20"/>
                <w:szCs w:val="20"/>
              </w:rPr>
            </w:pPr>
            <w:r>
              <w:rPr>
                <w:color w:val="000000"/>
                <w:sz w:val="20"/>
                <w:szCs w:val="20"/>
              </w:rPr>
              <w:t>GLPS MUDIYAKKAL</w:t>
            </w:r>
          </w:p>
        </w:tc>
        <w:tc>
          <w:tcPr>
            <w:tcW w:w="2161" w:type="dxa"/>
          </w:tcPr>
          <w:p w14:paraId="06CF41E7" w14:textId="77777777" w:rsidR="00EF5301" w:rsidRDefault="00EF5301">
            <w:pPr>
              <w:pBdr>
                <w:top w:val="nil"/>
                <w:left w:val="nil"/>
                <w:bottom w:val="nil"/>
                <w:right w:val="nil"/>
                <w:between w:val="nil"/>
              </w:pBdr>
              <w:spacing w:before="17"/>
              <w:rPr>
                <w:color w:val="000000"/>
                <w:sz w:val="20"/>
                <w:szCs w:val="20"/>
              </w:rPr>
            </w:pPr>
          </w:p>
          <w:p w14:paraId="581FE181"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5A1B009B" w14:textId="77777777" w:rsidR="00EF5301" w:rsidRDefault="00EF5301">
            <w:pPr>
              <w:pBdr>
                <w:top w:val="nil"/>
                <w:left w:val="nil"/>
                <w:bottom w:val="nil"/>
                <w:right w:val="nil"/>
                <w:between w:val="nil"/>
              </w:pBdr>
              <w:rPr>
                <w:color w:val="000000"/>
              </w:rPr>
            </w:pPr>
          </w:p>
        </w:tc>
      </w:tr>
      <w:tr w:rsidR="00EF5301" w14:paraId="00C23A92" w14:textId="77777777">
        <w:trPr>
          <w:trHeight w:val="552"/>
        </w:trPr>
        <w:tc>
          <w:tcPr>
            <w:tcW w:w="706" w:type="dxa"/>
          </w:tcPr>
          <w:p w14:paraId="0304E8B3"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13</w:t>
            </w:r>
          </w:p>
        </w:tc>
        <w:tc>
          <w:tcPr>
            <w:tcW w:w="4321" w:type="dxa"/>
          </w:tcPr>
          <w:p w14:paraId="6E5FDEAF" w14:textId="77777777" w:rsidR="00EF5301" w:rsidRDefault="00EF5301">
            <w:pPr>
              <w:pBdr>
                <w:top w:val="nil"/>
                <w:left w:val="nil"/>
                <w:bottom w:val="nil"/>
                <w:right w:val="nil"/>
                <w:between w:val="nil"/>
              </w:pBdr>
              <w:spacing w:before="13"/>
              <w:rPr>
                <w:color w:val="000000"/>
                <w:sz w:val="20"/>
                <w:szCs w:val="20"/>
              </w:rPr>
            </w:pPr>
          </w:p>
          <w:p w14:paraId="6EEEE09A" w14:textId="77777777" w:rsidR="00EF5301" w:rsidRDefault="00000000">
            <w:pPr>
              <w:pBdr>
                <w:top w:val="nil"/>
                <w:left w:val="nil"/>
                <w:bottom w:val="nil"/>
                <w:right w:val="nil"/>
                <w:between w:val="nil"/>
              </w:pBdr>
              <w:ind w:left="100"/>
              <w:rPr>
                <w:color w:val="000000"/>
                <w:sz w:val="20"/>
                <w:szCs w:val="20"/>
              </w:rPr>
            </w:pPr>
            <w:r>
              <w:rPr>
                <w:color w:val="000000"/>
                <w:sz w:val="20"/>
                <w:szCs w:val="20"/>
              </w:rPr>
              <w:t>GLPS THIRUVAKOLI</w:t>
            </w:r>
          </w:p>
        </w:tc>
        <w:tc>
          <w:tcPr>
            <w:tcW w:w="2161" w:type="dxa"/>
          </w:tcPr>
          <w:p w14:paraId="5D2B5C9E" w14:textId="77777777" w:rsidR="00EF5301" w:rsidRDefault="00EF5301">
            <w:pPr>
              <w:pBdr>
                <w:top w:val="nil"/>
                <w:left w:val="nil"/>
                <w:bottom w:val="nil"/>
                <w:right w:val="nil"/>
                <w:between w:val="nil"/>
              </w:pBdr>
              <w:spacing w:before="13"/>
              <w:rPr>
                <w:color w:val="000000"/>
                <w:sz w:val="20"/>
                <w:szCs w:val="20"/>
              </w:rPr>
            </w:pPr>
          </w:p>
          <w:p w14:paraId="638D1028"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35B1CAEA" w14:textId="77777777" w:rsidR="00EF5301" w:rsidRDefault="00EF5301">
            <w:pPr>
              <w:pBdr>
                <w:top w:val="nil"/>
                <w:left w:val="nil"/>
                <w:bottom w:val="nil"/>
                <w:right w:val="nil"/>
                <w:between w:val="nil"/>
              </w:pBdr>
              <w:rPr>
                <w:color w:val="000000"/>
              </w:rPr>
            </w:pPr>
          </w:p>
        </w:tc>
      </w:tr>
    </w:tbl>
    <w:p w14:paraId="364D920F" w14:textId="77777777" w:rsidR="00EF5301" w:rsidRDefault="00EF5301">
      <w:pPr>
        <w:pBdr>
          <w:top w:val="nil"/>
          <w:left w:val="nil"/>
          <w:bottom w:val="nil"/>
          <w:right w:val="nil"/>
          <w:between w:val="nil"/>
        </w:pBdr>
        <w:rPr>
          <w:color w:val="000000"/>
        </w:rPr>
        <w:sectPr w:rsidR="00EF5301">
          <w:type w:val="continuous"/>
          <w:pgSz w:w="11910" w:h="16840"/>
          <w:pgMar w:top="1400" w:right="141" w:bottom="2147" w:left="992" w:header="0" w:footer="1631" w:gutter="0"/>
          <w:cols w:space="720"/>
        </w:sectPr>
      </w:pPr>
    </w:p>
    <w:p w14:paraId="58E92AEE" w14:textId="77777777" w:rsidR="00EF5301" w:rsidRDefault="00EF5301">
      <w:pPr>
        <w:pBdr>
          <w:top w:val="nil"/>
          <w:left w:val="nil"/>
          <w:bottom w:val="nil"/>
          <w:right w:val="nil"/>
          <w:between w:val="nil"/>
        </w:pBdr>
        <w:spacing w:line="276" w:lineRule="auto"/>
        <w:rPr>
          <w:color w:val="000000"/>
        </w:rPr>
      </w:pPr>
    </w:p>
    <w:tbl>
      <w:tblPr>
        <w:tblStyle w:val="affff3"/>
        <w:tblW w:w="9200"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4321"/>
        <w:gridCol w:w="2161"/>
        <w:gridCol w:w="2012"/>
      </w:tblGrid>
      <w:tr w:rsidR="00EF5301" w14:paraId="7F2C6081" w14:textId="77777777">
        <w:trPr>
          <w:trHeight w:val="551"/>
        </w:trPr>
        <w:tc>
          <w:tcPr>
            <w:tcW w:w="706" w:type="dxa"/>
            <w:tcBorders>
              <w:top w:val="nil"/>
            </w:tcBorders>
          </w:tcPr>
          <w:p w14:paraId="0420DDD5"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14</w:t>
            </w:r>
          </w:p>
        </w:tc>
        <w:tc>
          <w:tcPr>
            <w:tcW w:w="4321" w:type="dxa"/>
            <w:tcBorders>
              <w:top w:val="nil"/>
            </w:tcBorders>
          </w:tcPr>
          <w:p w14:paraId="7BEAE108" w14:textId="77777777" w:rsidR="00EF5301" w:rsidRDefault="00EF5301">
            <w:pPr>
              <w:pBdr>
                <w:top w:val="nil"/>
                <w:left w:val="nil"/>
                <w:bottom w:val="nil"/>
                <w:right w:val="nil"/>
                <w:between w:val="nil"/>
              </w:pBdr>
              <w:spacing w:before="12"/>
              <w:rPr>
                <w:color w:val="000000"/>
                <w:sz w:val="20"/>
                <w:szCs w:val="20"/>
              </w:rPr>
            </w:pPr>
          </w:p>
          <w:p w14:paraId="7CC7F9FF" w14:textId="77777777" w:rsidR="00EF5301" w:rsidRDefault="00000000">
            <w:pPr>
              <w:pBdr>
                <w:top w:val="nil"/>
                <w:left w:val="nil"/>
                <w:bottom w:val="nil"/>
                <w:right w:val="nil"/>
                <w:between w:val="nil"/>
              </w:pBdr>
              <w:spacing w:before="1"/>
              <w:ind w:left="100"/>
              <w:rPr>
                <w:color w:val="000000"/>
                <w:sz w:val="20"/>
                <w:szCs w:val="20"/>
              </w:rPr>
            </w:pPr>
            <w:r>
              <w:rPr>
                <w:color w:val="000000"/>
                <w:sz w:val="20"/>
                <w:szCs w:val="20"/>
              </w:rPr>
              <w:t>GUPS KOTIKULAM</w:t>
            </w:r>
          </w:p>
        </w:tc>
        <w:tc>
          <w:tcPr>
            <w:tcW w:w="2161" w:type="dxa"/>
            <w:tcBorders>
              <w:top w:val="nil"/>
            </w:tcBorders>
          </w:tcPr>
          <w:p w14:paraId="1ECEA2DA" w14:textId="77777777" w:rsidR="00EF5301" w:rsidRDefault="00EF5301">
            <w:pPr>
              <w:pBdr>
                <w:top w:val="nil"/>
                <w:left w:val="nil"/>
                <w:bottom w:val="nil"/>
                <w:right w:val="nil"/>
                <w:between w:val="nil"/>
              </w:pBdr>
              <w:spacing w:before="12"/>
              <w:rPr>
                <w:color w:val="000000"/>
                <w:sz w:val="20"/>
                <w:szCs w:val="20"/>
              </w:rPr>
            </w:pPr>
          </w:p>
          <w:p w14:paraId="784A385E" w14:textId="77777777" w:rsidR="00EF5301" w:rsidRDefault="00000000">
            <w:pPr>
              <w:pBdr>
                <w:top w:val="nil"/>
                <w:left w:val="nil"/>
                <w:bottom w:val="nil"/>
                <w:right w:val="nil"/>
                <w:between w:val="nil"/>
              </w:pBdr>
              <w:spacing w:before="1"/>
              <w:ind w:left="13"/>
              <w:jc w:val="center"/>
              <w:rPr>
                <w:color w:val="000000"/>
                <w:sz w:val="20"/>
                <w:szCs w:val="20"/>
              </w:rPr>
            </w:pPr>
            <w:r>
              <w:rPr>
                <w:color w:val="000000"/>
                <w:sz w:val="20"/>
                <w:szCs w:val="20"/>
              </w:rPr>
              <w:t>GOVT</w:t>
            </w:r>
          </w:p>
        </w:tc>
        <w:tc>
          <w:tcPr>
            <w:tcW w:w="2012" w:type="dxa"/>
            <w:tcBorders>
              <w:top w:val="nil"/>
            </w:tcBorders>
          </w:tcPr>
          <w:p w14:paraId="526170AC" w14:textId="77777777" w:rsidR="00EF5301" w:rsidRDefault="00EF5301">
            <w:pPr>
              <w:pBdr>
                <w:top w:val="nil"/>
                <w:left w:val="nil"/>
                <w:bottom w:val="nil"/>
                <w:right w:val="nil"/>
                <w:between w:val="nil"/>
              </w:pBdr>
              <w:rPr>
                <w:color w:val="000000"/>
              </w:rPr>
            </w:pPr>
          </w:p>
        </w:tc>
      </w:tr>
      <w:tr w:rsidR="00EF5301" w14:paraId="567B6EE6" w14:textId="77777777">
        <w:trPr>
          <w:trHeight w:val="552"/>
        </w:trPr>
        <w:tc>
          <w:tcPr>
            <w:tcW w:w="706" w:type="dxa"/>
          </w:tcPr>
          <w:p w14:paraId="647F35E3"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15</w:t>
            </w:r>
          </w:p>
        </w:tc>
        <w:tc>
          <w:tcPr>
            <w:tcW w:w="4321" w:type="dxa"/>
          </w:tcPr>
          <w:p w14:paraId="7F433D92" w14:textId="77777777" w:rsidR="00EF5301" w:rsidRDefault="00EF5301">
            <w:pPr>
              <w:pBdr>
                <w:top w:val="nil"/>
                <w:left w:val="nil"/>
                <w:bottom w:val="nil"/>
                <w:right w:val="nil"/>
                <w:between w:val="nil"/>
              </w:pBdr>
              <w:spacing w:before="12"/>
              <w:rPr>
                <w:color w:val="000000"/>
                <w:sz w:val="20"/>
                <w:szCs w:val="20"/>
              </w:rPr>
            </w:pPr>
          </w:p>
          <w:p w14:paraId="519E10C2" w14:textId="77777777" w:rsidR="00EF5301" w:rsidRDefault="00000000">
            <w:pPr>
              <w:pBdr>
                <w:top w:val="nil"/>
                <w:left w:val="nil"/>
                <w:bottom w:val="nil"/>
                <w:right w:val="nil"/>
                <w:between w:val="nil"/>
              </w:pBdr>
              <w:ind w:left="100"/>
              <w:rPr>
                <w:color w:val="000000"/>
                <w:sz w:val="20"/>
                <w:szCs w:val="20"/>
              </w:rPr>
            </w:pPr>
            <w:r>
              <w:rPr>
                <w:color w:val="000000"/>
                <w:sz w:val="20"/>
                <w:szCs w:val="20"/>
              </w:rPr>
              <w:t>ALPS KARIPODI</w:t>
            </w:r>
          </w:p>
        </w:tc>
        <w:tc>
          <w:tcPr>
            <w:tcW w:w="2161" w:type="dxa"/>
          </w:tcPr>
          <w:p w14:paraId="37F5D318" w14:textId="77777777" w:rsidR="00EF5301" w:rsidRDefault="00EF5301">
            <w:pPr>
              <w:pBdr>
                <w:top w:val="nil"/>
                <w:left w:val="nil"/>
                <w:bottom w:val="nil"/>
                <w:right w:val="nil"/>
                <w:between w:val="nil"/>
              </w:pBdr>
              <w:spacing w:before="12"/>
              <w:rPr>
                <w:color w:val="000000"/>
                <w:sz w:val="20"/>
                <w:szCs w:val="20"/>
              </w:rPr>
            </w:pPr>
          </w:p>
          <w:p w14:paraId="6CB019C8" w14:textId="77777777" w:rsidR="00EF5301" w:rsidRDefault="00000000">
            <w:pPr>
              <w:pBdr>
                <w:top w:val="nil"/>
                <w:left w:val="nil"/>
                <w:bottom w:val="nil"/>
                <w:right w:val="nil"/>
                <w:between w:val="nil"/>
              </w:pBdr>
              <w:ind w:left="13" w:right="2"/>
              <w:jc w:val="center"/>
              <w:rPr>
                <w:color w:val="000000"/>
                <w:sz w:val="20"/>
                <w:szCs w:val="20"/>
              </w:rPr>
            </w:pPr>
            <w:r>
              <w:rPr>
                <w:color w:val="000000"/>
                <w:sz w:val="20"/>
                <w:szCs w:val="20"/>
              </w:rPr>
              <w:t>AIDED</w:t>
            </w:r>
          </w:p>
        </w:tc>
        <w:tc>
          <w:tcPr>
            <w:tcW w:w="2012" w:type="dxa"/>
          </w:tcPr>
          <w:p w14:paraId="3AD9F43C" w14:textId="77777777" w:rsidR="00EF5301" w:rsidRDefault="00000000">
            <w:pPr>
              <w:pBdr>
                <w:top w:val="nil"/>
                <w:left w:val="nil"/>
                <w:bottom w:val="nil"/>
                <w:right w:val="nil"/>
                <w:between w:val="nil"/>
              </w:pBdr>
              <w:spacing w:before="227"/>
              <w:ind w:left="6" w:right="5"/>
              <w:jc w:val="center"/>
              <w:rPr>
                <w:color w:val="000000"/>
                <w:sz w:val="24"/>
                <w:szCs w:val="24"/>
              </w:rPr>
            </w:pPr>
            <w:r>
              <w:rPr>
                <w:color w:val="000000"/>
                <w:sz w:val="24"/>
                <w:szCs w:val="24"/>
              </w:rPr>
              <w:t>9496182524</w:t>
            </w:r>
          </w:p>
        </w:tc>
      </w:tr>
      <w:tr w:rsidR="00EF5301" w14:paraId="214FC9ED" w14:textId="77777777">
        <w:trPr>
          <w:trHeight w:val="551"/>
        </w:trPr>
        <w:tc>
          <w:tcPr>
            <w:tcW w:w="706" w:type="dxa"/>
          </w:tcPr>
          <w:p w14:paraId="585A43DF"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16</w:t>
            </w:r>
          </w:p>
        </w:tc>
        <w:tc>
          <w:tcPr>
            <w:tcW w:w="4321" w:type="dxa"/>
          </w:tcPr>
          <w:p w14:paraId="19EAA572" w14:textId="77777777" w:rsidR="00EF5301" w:rsidRDefault="00EF5301">
            <w:pPr>
              <w:pBdr>
                <w:top w:val="nil"/>
                <w:left w:val="nil"/>
                <w:bottom w:val="nil"/>
                <w:right w:val="nil"/>
                <w:between w:val="nil"/>
              </w:pBdr>
              <w:spacing w:before="12"/>
              <w:rPr>
                <w:color w:val="000000"/>
                <w:sz w:val="20"/>
                <w:szCs w:val="20"/>
              </w:rPr>
            </w:pPr>
          </w:p>
          <w:p w14:paraId="59D9BB50" w14:textId="77777777" w:rsidR="00EF5301" w:rsidRDefault="00000000">
            <w:pPr>
              <w:pBdr>
                <w:top w:val="nil"/>
                <w:left w:val="nil"/>
                <w:bottom w:val="nil"/>
                <w:right w:val="nil"/>
                <w:between w:val="nil"/>
              </w:pBdr>
              <w:ind w:left="100"/>
              <w:rPr>
                <w:color w:val="000000"/>
                <w:sz w:val="20"/>
                <w:szCs w:val="20"/>
              </w:rPr>
            </w:pPr>
            <w:r>
              <w:rPr>
                <w:color w:val="000000"/>
                <w:sz w:val="20"/>
                <w:szCs w:val="20"/>
              </w:rPr>
              <w:t>JEMS PAKIYARA</w:t>
            </w:r>
          </w:p>
        </w:tc>
        <w:tc>
          <w:tcPr>
            <w:tcW w:w="2161" w:type="dxa"/>
          </w:tcPr>
          <w:p w14:paraId="10F3CF0C" w14:textId="77777777" w:rsidR="00EF5301" w:rsidRDefault="00EF5301">
            <w:pPr>
              <w:pBdr>
                <w:top w:val="nil"/>
                <w:left w:val="nil"/>
                <w:bottom w:val="nil"/>
                <w:right w:val="nil"/>
                <w:between w:val="nil"/>
              </w:pBdr>
              <w:spacing w:before="12"/>
              <w:rPr>
                <w:color w:val="000000"/>
                <w:sz w:val="20"/>
                <w:szCs w:val="20"/>
              </w:rPr>
            </w:pPr>
          </w:p>
          <w:p w14:paraId="745AB0CF" w14:textId="77777777" w:rsidR="00EF5301" w:rsidRDefault="00000000">
            <w:pPr>
              <w:pBdr>
                <w:top w:val="nil"/>
                <w:left w:val="nil"/>
                <w:bottom w:val="nil"/>
                <w:right w:val="nil"/>
                <w:between w:val="nil"/>
              </w:pBdr>
              <w:ind w:left="13" w:right="1"/>
              <w:jc w:val="center"/>
              <w:rPr>
                <w:color w:val="000000"/>
                <w:sz w:val="20"/>
                <w:szCs w:val="20"/>
              </w:rPr>
            </w:pPr>
            <w:r>
              <w:rPr>
                <w:color w:val="000000"/>
                <w:sz w:val="20"/>
                <w:szCs w:val="20"/>
              </w:rPr>
              <w:t>unaided</w:t>
            </w:r>
          </w:p>
        </w:tc>
        <w:tc>
          <w:tcPr>
            <w:tcW w:w="2012" w:type="dxa"/>
          </w:tcPr>
          <w:p w14:paraId="563DF0E8" w14:textId="77777777" w:rsidR="00EF5301" w:rsidRDefault="00000000">
            <w:pPr>
              <w:pBdr>
                <w:top w:val="nil"/>
                <w:left w:val="nil"/>
                <w:bottom w:val="nil"/>
                <w:right w:val="nil"/>
                <w:between w:val="nil"/>
              </w:pBdr>
              <w:spacing w:before="227"/>
              <w:ind w:left="6" w:right="5"/>
              <w:jc w:val="center"/>
              <w:rPr>
                <w:color w:val="000000"/>
                <w:sz w:val="24"/>
                <w:szCs w:val="24"/>
              </w:rPr>
            </w:pPr>
            <w:r>
              <w:rPr>
                <w:color w:val="000000"/>
                <w:sz w:val="24"/>
                <w:szCs w:val="24"/>
              </w:rPr>
              <w:t>9745705521</w:t>
            </w:r>
          </w:p>
        </w:tc>
      </w:tr>
      <w:tr w:rsidR="00EF5301" w14:paraId="3F703D4C" w14:textId="77777777">
        <w:trPr>
          <w:trHeight w:val="551"/>
        </w:trPr>
        <w:tc>
          <w:tcPr>
            <w:tcW w:w="706" w:type="dxa"/>
          </w:tcPr>
          <w:p w14:paraId="0D02542E"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17</w:t>
            </w:r>
          </w:p>
        </w:tc>
        <w:tc>
          <w:tcPr>
            <w:tcW w:w="4321" w:type="dxa"/>
          </w:tcPr>
          <w:p w14:paraId="2D641C57" w14:textId="77777777" w:rsidR="00EF5301" w:rsidRDefault="00EF5301">
            <w:pPr>
              <w:pBdr>
                <w:top w:val="nil"/>
                <w:left w:val="nil"/>
                <w:bottom w:val="nil"/>
                <w:right w:val="nil"/>
                <w:between w:val="nil"/>
              </w:pBdr>
              <w:spacing w:before="17"/>
              <w:rPr>
                <w:color w:val="000000"/>
                <w:sz w:val="20"/>
                <w:szCs w:val="20"/>
              </w:rPr>
            </w:pPr>
          </w:p>
          <w:p w14:paraId="749FEED9" w14:textId="77777777" w:rsidR="00EF5301" w:rsidRDefault="00000000">
            <w:pPr>
              <w:pBdr>
                <w:top w:val="nil"/>
                <w:left w:val="nil"/>
                <w:bottom w:val="nil"/>
                <w:right w:val="nil"/>
                <w:between w:val="nil"/>
              </w:pBdr>
              <w:ind w:left="100"/>
              <w:rPr>
                <w:color w:val="000000"/>
                <w:sz w:val="20"/>
                <w:szCs w:val="20"/>
              </w:rPr>
            </w:pPr>
            <w:r>
              <w:rPr>
                <w:color w:val="000000"/>
                <w:sz w:val="20"/>
                <w:szCs w:val="20"/>
              </w:rPr>
              <w:t>GREEN WOOD PUBLIC SCHOOL</w:t>
            </w:r>
          </w:p>
        </w:tc>
        <w:tc>
          <w:tcPr>
            <w:tcW w:w="2161" w:type="dxa"/>
          </w:tcPr>
          <w:p w14:paraId="369AF258" w14:textId="77777777" w:rsidR="00EF5301" w:rsidRDefault="00EF5301">
            <w:pPr>
              <w:pBdr>
                <w:top w:val="nil"/>
                <w:left w:val="nil"/>
                <w:bottom w:val="nil"/>
                <w:right w:val="nil"/>
                <w:between w:val="nil"/>
              </w:pBdr>
              <w:spacing w:before="17"/>
              <w:rPr>
                <w:color w:val="000000"/>
                <w:sz w:val="20"/>
                <w:szCs w:val="20"/>
              </w:rPr>
            </w:pPr>
          </w:p>
          <w:p w14:paraId="714FE904" w14:textId="77777777" w:rsidR="00EF5301" w:rsidRDefault="00000000">
            <w:pPr>
              <w:pBdr>
                <w:top w:val="nil"/>
                <w:left w:val="nil"/>
                <w:bottom w:val="nil"/>
                <w:right w:val="nil"/>
                <w:between w:val="nil"/>
              </w:pBdr>
              <w:ind w:left="13" w:right="1"/>
              <w:jc w:val="center"/>
              <w:rPr>
                <w:color w:val="000000"/>
                <w:sz w:val="20"/>
                <w:szCs w:val="20"/>
              </w:rPr>
            </w:pPr>
            <w:r>
              <w:rPr>
                <w:color w:val="000000"/>
                <w:sz w:val="20"/>
                <w:szCs w:val="20"/>
              </w:rPr>
              <w:t>unaided</w:t>
            </w:r>
          </w:p>
        </w:tc>
        <w:tc>
          <w:tcPr>
            <w:tcW w:w="2012" w:type="dxa"/>
          </w:tcPr>
          <w:p w14:paraId="21AB307F" w14:textId="77777777" w:rsidR="00EF5301" w:rsidRDefault="00000000">
            <w:pPr>
              <w:pBdr>
                <w:top w:val="nil"/>
                <w:left w:val="nil"/>
                <w:bottom w:val="nil"/>
                <w:right w:val="nil"/>
                <w:between w:val="nil"/>
              </w:pBdr>
              <w:spacing w:before="231"/>
              <w:ind w:left="6"/>
              <w:jc w:val="center"/>
              <w:rPr>
                <w:color w:val="000000"/>
                <w:sz w:val="24"/>
                <w:szCs w:val="24"/>
              </w:rPr>
            </w:pPr>
            <w:r>
              <w:rPr>
                <w:color w:val="000000"/>
                <w:sz w:val="24"/>
                <w:szCs w:val="24"/>
              </w:rPr>
              <w:t>86064887</w:t>
            </w:r>
          </w:p>
        </w:tc>
      </w:tr>
      <w:tr w:rsidR="00EF5301" w14:paraId="518C9E23" w14:textId="77777777">
        <w:trPr>
          <w:trHeight w:val="556"/>
        </w:trPr>
        <w:tc>
          <w:tcPr>
            <w:tcW w:w="706" w:type="dxa"/>
          </w:tcPr>
          <w:p w14:paraId="4FEC592F"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18</w:t>
            </w:r>
          </w:p>
        </w:tc>
        <w:tc>
          <w:tcPr>
            <w:tcW w:w="4321" w:type="dxa"/>
          </w:tcPr>
          <w:p w14:paraId="39265257" w14:textId="77777777" w:rsidR="00EF5301" w:rsidRDefault="00EF5301">
            <w:pPr>
              <w:pBdr>
                <w:top w:val="nil"/>
                <w:left w:val="nil"/>
                <w:bottom w:val="nil"/>
                <w:right w:val="nil"/>
                <w:between w:val="nil"/>
              </w:pBdr>
              <w:spacing w:before="17"/>
              <w:rPr>
                <w:color w:val="000000"/>
                <w:sz w:val="20"/>
                <w:szCs w:val="20"/>
              </w:rPr>
            </w:pPr>
          </w:p>
          <w:p w14:paraId="0E31AD86" w14:textId="77777777" w:rsidR="00EF5301" w:rsidRDefault="00000000">
            <w:pPr>
              <w:pBdr>
                <w:top w:val="nil"/>
                <w:left w:val="nil"/>
                <w:bottom w:val="nil"/>
                <w:right w:val="nil"/>
                <w:between w:val="nil"/>
              </w:pBdr>
              <w:ind w:left="100"/>
              <w:rPr>
                <w:color w:val="000000"/>
                <w:sz w:val="20"/>
                <w:szCs w:val="20"/>
              </w:rPr>
            </w:pPr>
            <w:r>
              <w:rPr>
                <w:color w:val="000000"/>
                <w:sz w:val="20"/>
                <w:szCs w:val="20"/>
              </w:rPr>
              <w:t>AL FITHRAH ISLAMIC PRE SCHOOL</w:t>
            </w:r>
          </w:p>
        </w:tc>
        <w:tc>
          <w:tcPr>
            <w:tcW w:w="2161" w:type="dxa"/>
          </w:tcPr>
          <w:p w14:paraId="22DA9FF5" w14:textId="77777777" w:rsidR="00EF5301" w:rsidRDefault="00EF5301">
            <w:pPr>
              <w:pBdr>
                <w:top w:val="nil"/>
                <w:left w:val="nil"/>
                <w:bottom w:val="nil"/>
                <w:right w:val="nil"/>
                <w:between w:val="nil"/>
              </w:pBdr>
              <w:spacing w:before="17"/>
              <w:rPr>
                <w:color w:val="000000"/>
                <w:sz w:val="20"/>
                <w:szCs w:val="20"/>
              </w:rPr>
            </w:pPr>
          </w:p>
          <w:p w14:paraId="38374F46" w14:textId="77777777" w:rsidR="00EF5301" w:rsidRDefault="00000000">
            <w:pPr>
              <w:pBdr>
                <w:top w:val="nil"/>
                <w:left w:val="nil"/>
                <w:bottom w:val="nil"/>
                <w:right w:val="nil"/>
                <w:between w:val="nil"/>
              </w:pBdr>
              <w:ind w:left="13" w:right="1"/>
              <w:jc w:val="center"/>
              <w:rPr>
                <w:color w:val="000000"/>
                <w:sz w:val="20"/>
                <w:szCs w:val="20"/>
              </w:rPr>
            </w:pPr>
            <w:r>
              <w:rPr>
                <w:color w:val="000000"/>
                <w:sz w:val="20"/>
                <w:szCs w:val="20"/>
              </w:rPr>
              <w:t>unaided</w:t>
            </w:r>
          </w:p>
        </w:tc>
        <w:tc>
          <w:tcPr>
            <w:tcW w:w="2012" w:type="dxa"/>
          </w:tcPr>
          <w:p w14:paraId="3CE8FF08" w14:textId="77777777" w:rsidR="00EF5301" w:rsidRDefault="00EF5301">
            <w:pPr>
              <w:pBdr>
                <w:top w:val="nil"/>
                <w:left w:val="nil"/>
                <w:bottom w:val="nil"/>
                <w:right w:val="nil"/>
                <w:between w:val="nil"/>
              </w:pBdr>
              <w:rPr>
                <w:color w:val="000000"/>
              </w:rPr>
            </w:pPr>
          </w:p>
        </w:tc>
      </w:tr>
      <w:tr w:rsidR="00EF5301" w14:paraId="03D5AC05" w14:textId="77777777">
        <w:trPr>
          <w:trHeight w:val="551"/>
        </w:trPr>
        <w:tc>
          <w:tcPr>
            <w:tcW w:w="706" w:type="dxa"/>
          </w:tcPr>
          <w:p w14:paraId="1A9B8274"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19</w:t>
            </w:r>
          </w:p>
        </w:tc>
        <w:tc>
          <w:tcPr>
            <w:tcW w:w="4321" w:type="dxa"/>
          </w:tcPr>
          <w:p w14:paraId="5AE85888" w14:textId="77777777" w:rsidR="00EF5301" w:rsidRDefault="00EF5301">
            <w:pPr>
              <w:pBdr>
                <w:top w:val="nil"/>
                <w:left w:val="nil"/>
                <w:bottom w:val="nil"/>
                <w:right w:val="nil"/>
                <w:between w:val="nil"/>
              </w:pBdr>
              <w:spacing w:before="12"/>
              <w:rPr>
                <w:color w:val="000000"/>
                <w:sz w:val="20"/>
                <w:szCs w:val="20"/>
              </w:rPr>
            </w:pPr>
          </w:p>
          <w:p w14:paraId="1E9942AF" w14:textId="77777777" w:rsidR="00EF5301" w:rsidRDefault="00000000">
            <w:pPr>
              <w:pBdr>
                <w:top w:val="nil"/>
                <w:left w:val="nil"/>
                <w:bottom w:val="nil"/>
                <w:right w:val="nil"/>
                <w:between w:val="nil"/>
              </w:pBdr>
              <w:ind w:left="100"/>
              <w:rPr>
                <w:color w:val="000000"/>
                <w:sz w:val="20"/>
                <w:szCs w:val="20"/>
              </w:rPr>
            </w:pPr>
            <w:r>
              <w:rPr>
                <w:color w:val="000000"/>
                <w:sz w:val="20"/>
                <w:szCs w:val="20"/>
              </w:rPr>
              <w:t>GFLPS BEKAL</w:t>
            </w:r>
          </w:p>
        </w:tc>
        <w:tc>
          <w:tcPr>
            <w:tcW w:w="2161" w:type="dxa"/>
          </w:tcPr>
          <w:p w14:paraId="789FEEEA" w14:textId="77777777" w:rsidR="00EF5301" w:rsidRDefault="00EF5301">
            <w:pPr>
              <w:pBdr>
                <w:top w:val="nil"/>
                <w:left w:val="nil"/>
                <w:bottom w:val="nil"/>
                <w:right w:val="nil"/>
                <w:between w:val="nil"/>
              </w:pBdr>
              <w:spacing w:before="12"/>
              <w:rPr>
                <w:color w:val="000000"/>
                <w:sz w:val="20"/>
                <w:szCs w:val="20"/>
              </w:rPr>
            </w:pPr>
          </w:p>
          <w:p w14:paraId="2A9D81D1"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7789FDAC" w14:textId="77777777" w:rsidR="00EF5301" w:rsidRDefault="00EF5301">
            <w:pPr>
              <w:pBdr>
                <w:top w:val="nil"/>
                <w:left w:val="nil"/>
                <w:bottom w:val="nil"/>
                <w:right w:val="nil"/>
                <w:between w:val="nil"/>
              </w:pBdr>
              <w:rPr>
                <w:color w:val="000000"/>
              </w:rPr>
            </w:pPr>
          </w:p>
        </w:tc>
      </w:tr>
      <w:tr w:rsidR="00EF5301" w14:paraId="3BD84DEC" w14:textId="77777777">
        <w:trPr>
          <w:trHeight w:val="551"/>
        </w:trPr>
        <w:tc>
          <w:tcPr>
            <w:tcW w:w="706" w:type="dxa"/>
          </w:tcPr>
          <w:p w14:paraId="3734EB19"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20</w:t>
            </w:r>
          </w:p>
        </w:tc>
        <w:tc>
          <w:tcPr>
            <w:tcW w:w="4321" w:type="dxa"/>
          </w:tcPr>
          <w:p w14:paraId="042BE92A" w14:textId="77777777" w:rsidR="00EF5301" w:rsidRDefault="00EF5301">
            <w:pPr>
              <w:pBdr>
                <w:top w:val="nil"/>
                <w:left w:val="nil"/>
                <w:bottom w:val="nil"/>
                <w:right w:val="nil"/>
                <w:between w:val="nil"/>
              </w:pBdr>
              <w:spacing w:before="12"/>
              <w:rPr>
                <w:color w:val="000000"/>
                <w:sz w:val="20"/>
                <w:szCs w:val="20"/>
              </w:rPr>
            </w:pPr>
          </w:p>
          <w:p w14:paraId="239CA3E3" w14:textId="77777777" w:rsidR="00EF5301" w:rsidRDefault="00000000">
            <w:pPr>
              <w:pBdr>
                <w:top w:val="nil"/>
                <w:left w:val="nil"/>
                <w:bottom w:val="nil"/>
                <w:right w:val="nil"/>
                <w:between w:val="nil"/>
              </w:pBdr>
              <w:ind w:left="100"/>
              <w:rPr>
                <w:color w:val="000000"/>
                <w:sz w:val="20"/>
                <w:szCs w:val="20"/>
              </w:rPr>
            </w:pPr>
            <w:r>
              <w:rPr>
                <w:color w:val="000000"/>
                <w:sz w:val="20"/>
                <w:szCs w:val="20"/>
              </w:rPr>
              <w:t>GFUPS KOTTIKKULAM</w:t>
            </w:r>
          </w:p>
        </w:tc>
        <w:tc>
          <w:tcPr>
            <w:tcW w:w="2161" w:type="dxa"/>
          </w:tcPr>
          <w:p w14:paraId="4B47F4B6" w14:textId="77777777" w:rsidR="00EF5301" w:rsidRDefault="00EF5301">
            <w:pPr>
              <w:pBdr>
                <w:top w:val="nil"/>
                <w:left w:val="nil"/>
                <w:bottom w:val="nil"/>
                <w:right w:val="nil"/>
                <w:between w:val="nil"/>
              </w:pBdr>
              <w:spacing w:before="12"/>
              <w:rPr>
                <w:color w:val="000000"/>
                <w:sz w:val="20"/>
                <w:szCs w:val="20"/>
              </w:rPr>
            </w:pPr>
          </w:p>
          <w:p w14:paraId="2283BB44"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32B3EEAE" w14:textId="77777777" w:rsidR="00EF5301" w:rsidRDefault="00EF5301">
            <w:pPr>
              <w:pBdr>
                <w:top w:val="nil"/>
                <w:left w:val="nil"/>
                <w:bottom w:val="nil"/>
                <w:right w:val="nil"/>
                <w:between w:val="nil"/>
              </w:pBdr>
              <w:rPr>
                <w:color w:val="000000"/>
              </w:rPr>
            </w:pPr>
          </w:p>
        </w:tc>
      </w:tr>
      <w:tr w:rsidR="00EF5301" w14:paraId="7C1DAB86" w14:textId="77777777">
        <w:trPr>
          <w:trHeight w:val="552"/>
        </w:trPr>
        <w:tc>
          <w:tcPr>
            <w:tcW w:w="706" w:type="dxa"/>
          </w:tcPr>
          <w:p w14:paraId="74321FDD" w14:textId="77777777" w:rsidR="00EF5301" w:rsidRDefault="00000000">
            <w:pPr>
              <w:pBdr>
                <w:top w:val="nil"/>
                <w:left w:val="nil"/>
                <w:bottom w:val="nil"/>
                <w:right w:val="nil"/>
                <w:between w:val="nil"/>
              </w:pBdr>
              <w:spacing w:before="227"/>
              <w:ind w:left="100"/>
              <w:rPr>
                <w:color w:val="000000"/>
                <w:sz w:val="24"/>
                <w:szCs w:val="24"/>
              </w:rPr>
            </w:pPr>
            <w:r>
              <w:rPr>
                <w:color w:val="000000"/>
                <w:sz w:val="24"/>
                <w:szCs w:val="24"/>
              </w:rPr>
              <w:t>21</w:t>
            </w:r>
          </w:p>
        </w:tc>
        <w:tc>
          <w:tcPr>
            <w:tcW w:w="4321" w:type="dxa"/>
          </w:tcPr>
          <w:p w14:paraId="41FD45EA" w14:textId="77777777" w:rsidR="00EF5301" w:rsidRDefault="00EF5301">
            <w:pPr>
              <w:pBdr>
                <w:top w:val="nil"/>
                <w:left w:val="nil"/>
                <w:bottom w:val="nil"/>
                <w:right w:val="nil"/>
                <w:between w:val="nil"/>
              </w:pBdr>
              <w:spacing w:before="12"/>
              <w:rPr>
                <w:color w:val="000000"/>
                <w:sz w:val="20"/>
                <w:szCs w:val="20"/>
              </w:rPr>
            </w:pPr>
          </w:p>
          <w:p w14:paraId="2C6FF9C0" w14:textId="77777777" w:rsidR="00EF5301" w:rsidRDefault="00000000">
            <w:pPr>
              <w:pBdr>
                <w:top w:val="nil"/>
                <w:left w:val="nil"/>
                <w:bottom w:val="nil"/>
                <w:right w:val="nil"/>
                <w:between w:val="nil"/>
              </w:pBdr>
              <w:ind w:left="100"/>
              <w:rPr>
                <w:color w:val="000000"/>
                <w:sz w:val="20"/>
                <w:szCs w:val="20"/>
              </w:rPr>
            </w:pPr>
            <w:r>
              <w:rPr>
                <w:color w:val="000000"/>
                <w:sz w:val="20"/>
                <w:szCs w:val="20"/>
              </w:rPr>
              <w:t>GFHSS BEKAL</w:t>
            </w:r>
          </w:p>
        </w:tc>
        <w:tc>
          <w:tcPr>
            <w:tcW w:w="2161" w:type="dxa"/>
          </w:tcPr>
          <w:p w14:paraId="5ECD0920" w14:textId="77777777" w:rsidR="00EF5301" w:rsidRDefault="00EF5301">
            <w:pPr>
              <w:pBdr>
                <w:top w:val="nil"/>
                <w:left w:val="nil"/>
                <w:bottom w:val="nil"/>
                <w:right w:val="nil"/>
                <w:between w:val="nil"/>
              </w:pBdr>
              <w:spacing w:before="12"/>
              <w:rPr>
                <w:color w:val="000000"/>
                <w:sz w:val="20"/>
                <w:szCs w:val="20"/>
              </w:rPr>
            </w:pPr>
          </w:p>
          <w:p w14:paraId="7AE3EA50" w14:textId="77777777" w:rsidR="00EF5301" w:rsidRDefault="00000000">
            <w:pPr>
              <w:pBdr>
                <w:top w:val="nil"/>
                <w:left w:val="nil"/>
                <w:bottom w:val="nil"/>
                <w:right w:val="nil"/>
                <w:between w:val="nil"/>
              </w:pBdr>
              <w:ind w:left="13"/>
              <w:jc w:val="center"/>
              <w:rPr>
                <w:color w:val="000000"/>
                <w:sz w:val="20"/>
                <w:szCs w:val="20"/>
              </w:rPr>
            </w:pPr>
            <w:r>
              <w:rPr>
                <w:color w:val="000000"/>
                <w:sz w:val="20"/>
                <w:szCs w:val="20"/>
              </w:rPr>
              <w:t>GOVT</w:t>
            </w:r>
          </w:p>
        </w:tc>
        <w:tc>
          <w:tcPr>
            <w:tcW w:w="2012" w:type="dxa"/>
          </w:tcPr>
          <w:p w14:paraId="14A0E92A" w14:textId="77777777" w:rsidR="00EF5301" w:rsidRDefault="00EF5301">
            <w:pPr>
              <w:pBdr>
                <w:top w:val="nil"/>
                <w:left w:val="nil"/>
                <w:bottom w:val="nil"/>
                <w:right w:val="nil"/>
                <w:between w:val="nil"/>
              </w:pBdr>
              <w:rPr>
                <w:color w:val="000000"/>
              </w:rPr>
            </w:pPr>
          </w:p>
        </w:tc>
      </w:tr>
      <w:tr w:rsidR="00EF5301" w14:paraId="371065B8" w14:textId="77777777">
        <w:trPr>
          <w:trHeight w:val="551"/>
        </w:trPr>
        <w:tc>
          <w:tcPr>
            <w:tcW w:w="706" w:type="dxa"/>
          </w:tcPr>
          <w:p w14:paraId="194A2786"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22</w:t>
            </w:r>
          </w:p>
        </w:tc>
        <w:tc>
          <w:tcPr>
            <w:tcW w:w="4321" w:type="dxa"/>
          </w:tcPr>
          <w:p w14:paraId="4CDAEC43" w14:textId="77777777" w:rsidR="00EF5301" w:rsidRDefault="00EF5301">
            <w:pPr>
              <w:pBdr>
                <w:top w:val="nil"/>
                <w:left w:val="nil"/>
                <w:bottom w:val="nil"/>
                <w:right w:val="nil"/>
                <w:between w:val="nil"/>
              </w:pBdr>
              <w:spacing w:before="17"/>
              <w:rPr>
                <w:color w:val="000000"/>
                <w:sz w:val="20"/>
                <w:szCs w:val="20"/>
              </w:rPr>
            </w:pPr>
          </w:p>
          <w:p w14:paraId="05A6A31B" w14:textId="77777777" w:rsidR="00EF5301" w:rsidRDefault="00000000">
            <w:pPr>
              <w:pBdr>
                <w:top w:val="nil"/>
                <w:left w:val="nil"/>
                <w:bottom w:val="nil"/>
                <w:right w:val="nil"/>
                <w:between w:val="nil"/>
              </w:pBdr>
              <w:ind w:left="100"/>
              <w:rPr>
                <w:color w:val="000000"/>
                <w:sz w:val="20"/>
                <w:szCs w:val="20"/>
              </w:rPr>
            </w:pPr>
            <w:r>
              <w:rPr>
                <w:color w:val="000000"/>
                <w:sz w:val="20"/>
                <w:szCs w:val="20"/>
              </w:rPr>
              <w:t>AMBIKA SCHOOL PALAKKUNNU</w:t>
            </w:r>
          </w:p>
        </w:tc>
        <w:tc>
          <w:tcPr>
            <w:tcW w:w="2161" w:type="dxa"/>
          </w:tcPr>
          <w:p w14:paraId="64CBF156" w14:textId="77777777" w:rsidR="00EF5301" w:rsidRDefault="00EF5301">
            <w:pPr>
              <w:pBdr>
                <w:top w:val="nil"/>
                <w:left w:val="nil"/>
                <w:bottom w:val="nil"/>
                <w:right w:val="nil"/>
                <w:between w:val="nil"/>
              </w:pBdr>
              <w:spacing w:before="17"/>
              <w:rPr>
                <w:color w:val="000000"/>
                <w:sz w:val="20"/>
                <w:szCs w:val="20"/>
              </w:rPr>
            </w:pPr>
          </w:p>
          <w:p w14:paraId="7EF668B9" w14:textId="77777777" w:rsidR="00EF5301" w:rsidRDefault="00000000">
            <w:pPr>
              <w:pBdr>
                <w:top w:val="nil"/>
                <w:left w:val="nil"/>
                <w:bottom w:val="nil"/>
                <w:right w:val="nil"/>
                <w:between w:val="nil"/>
              </w:pBdr>
              <w:ind w:left="13" w:right="1"/>
              <w:jc w:val="center"/>
              <w:rPr>
                <w:color w:val="000000"/>
                <w:sz w:val="20"/>
                <w:szCs w:val="20"/>
              </w:rPr>
            </w:pPr>
            <w:r>
              <w:rPr>
                <w:color w:val="000000"/>
                <w:sz w:val="20"/>
                <w:szCs w:val="20"/>
              </w:rPr>
              <w:t>unaided</w:t>
            </w:r>
          </w:p>
        </w:tc>
        <w:tc>
          <w:tcPr>
            <w:tcW w:w="2012" w:type="dxa"/>
          </w:tcPr>
          <w:p w14:paraId="4E1C8468" w14:textId="77777777" w:rsidR="00EF5301" w:rsidRDefault="00EF5301">
            <w:pPr>
              <w:pBdr>
                <w:top w:val="nil"/>
                <w:left w:val="nil"/>
                <w:bottom w:val="nil"/>
                <w:right w:val="nil"/>
                <w:between w:val="nil"/>
              </w:pBdr>
              <w:rPr>
                <w:color w:val="000000"/>
              </w:rPr>
            </w:pPr>
          </w:p>
        </w:tc>
      </w:tr>
      <w:tr w:rsidR="00EF5301" w14:paraId="693D544B" w14:textId="77777777">
        <w:trPr>
          <w:trHeight w:val="556"/>
        </w:trPr>
        <w:tc>
          <w:tcPr>
            <w:tcW w:w="706" w:type="dxa"/>
          </w:tcPr>
          <w:p w14:paraId="0B1B18D1" w14:textId="77777777" w:rsidR="00EF5301" w:rsidRDefault="00000000">
            <w:pPr>
              <w:pBdr>
                <w:top w:val="nil"/>
                <w:left w:val="nil"/>
                <w:bottom w:val="nil"/>
                <w:right w:val="nil"/>
                <w:between w:val="nil"/>
              </w:pBdr>
              <w:spacing w:before="231"/>
              <w:ind w:left="100"/>
              <w:rPr>
                <w:color w:val="000000"/>
                <w:sz w:val="24"/>
                <w:szCs w:val="24"/>
              </w:rPr>
            </w:pPr>
            <w:r>
              <w:rPr>
                <w:color w:val="000000"/>
                <w:sz w:val="24"/>
                <w:szCs w:val="24"/>
              </w:rPr>
              <w:t>23</w:t>
            </w:r>
          </w:p>
        </w:tc>
        <w:tc>
          <w:tcPr>
            <w:tcW w:w="4321" w:type="dxa"/>
          </w:tcPr>
          <w:p w14:paraId="2993BCA7" w14:textId="77777777" w:rsidR="00EF5301" w:rsidRDefault="00EF5301">
            <w:pPr>
              <w:pBdr>
                <w:top w:val="nil"/>
                <w:left w:val="nil"/>
                <w:bottom w:val="nil"/>
                <w:right w:val="nil"/>
                <w:between w:val="nil"/>
              </w:pBdr>
              <w:spacing w:before="17"/>
              <w:rPr>
                <w:color w:val="000000"/>
                <w:sz w:val="20"/>
                <w:szCs w:val="20"/>
              </w:rPr>
            </w:pPr>
          </w:p>
          <w:p w14:paraId="23B92B63" w14:textId="77777777" w:rsidR="00EF5301" w:rsidRDefault="00000000">
            <w:pPr>
              <w:pBdr>
                <w:top w:val="nil"/>
                <w:left w:val="nil"/>
                <w:bottom w:val="nil"/>
                <w:right w:val="nil"/>
                <w:between w:val="nil"/>
              </w:pBdr>
              <w:ind w:left="100"/>
              <w:rPr>
                <w:color w:val="000000"/>
                <w:sz w:val="20"/>
                <w:szCs w:val="20"/>
              </w:rPr>
            </w:pPr>
            <w:r>
              <w:rPr>
                <w:color w:val="000000"/>
                <w:sz w:val="20"/>
                <w:szCs w:val="20"/>
              </w:rPr>
              <w:t>NOORUL HUDA PALAKKUNNU</w:t>
            </w:r>
          </w:p>
        </w:tc>
        <w:tc>
          <w:tcPr>
            <w:tcW w:w="2161" w:type="dxa"/>
          </w:tcPr>
          <w:p w14:paraId="11C22AD7" w14:textId="77777777" w:rsidR="00EF5301" w:rsidRDefault="00EF5301">
            <w:pPr>
              <w:pBdr>
                <w:top w:val="nil"/>
                <w:left w:val="nil"/>
                <w:bottom w:val="nil"/>
                <w:right w:val="nil"/>
                <w:between w:val="nil"/>
              </w:pBdr>
              <w:spacing w:before="17"/>
              <w:rPr>
                <w:color w:val="000000"/>
                <w:sz w:val="20"/>
                <w:szCs w:val="20"/>
              </w:rPr>
            </w:pPr>
          </w:p>
          <w:p w14:paraId="60F24495" w14:textId="77777777" w:rsidR="00EF5301" w:rsidRDefault="00000000">
            <w:pPr>
              <w:pBdr>
                <w:top w:val="nil"/>
                <w:left w:val="nil"/>
                <w:bottom w:val="nil"/>
                <w:right w:val="nil"/>
                <w:between w:val="nil"/>
              </w:pBdr>
              <w:ind w:left="13" w:right="1"/>
              <w:jc w:val="center"/>
              <w:rPr>
                <w:color w:val="000000"/>
                <w:sz w:val="20"/>
                <w:szCs w:val="20"/>
              </w:rPr>
            </w:pPr>
            <w:r>
              <w:rPr>
                <w:color w:val="000000"/>
                <w:sz w:val="20"/>
                <w:szCs w:val="20"/>
              </w:rPr>
              <w:t>unaided</w:t>
            </w:r>
          </w:p>
        </w:tc>
        <w:tc>
          <w:tcPr>
            <w:tcW w:w="2012" w:type="dxa"/>
          </w:tcPr>
          <w:p w14:paraId="493DF719" w14:textId="77777777" w:rsidR="00EF5301" w:rsidRDefault="00EF5301">
            <w:pPr>
              <w:pBdr>
                <w:top w:val="nil"/>
                <w:left w:val="nil"/>
                <w:bottom w:val="nil"/>
                <w:right w:val="nil"/>
                <w:between w:val="nil"/>
              </w:pBdr>
              <w:rPr>
                <w:color w:val="000000"/>
              </w:rPr>
            </w:pPr>
          </w:p>
        </w:tc>
      </w:tr>
    </w:tbl>
    <w:p w14:paraId="70D7B5C2" w14:textId="77777777" w:rsidR="00EF5301" w:rsidRDefault="00EF5301">
      <w:pPr>
        <w:pBdr>
          <w:top w:val="nil"/>
          <w:left w:val="nil"/>
          <w:bottom w:val="nil"/>
          <w:right w:val="nil"/>
          <w:between w:val="nil"/>
        </w:pBdr>
        <w:rPr>
          <w:color w:val="000000"/>
          <w:sz w:val="28"/>
          <w:szCs w:val="28"/>
        </w:rPr>
      </w:pPr>
    </w:p>
    <w:p w14:paraId="1E64BEA0" w14:textId="77777777" w:rsidR="00EF5301" w:rsidRDefault="00EF5301">
      <w:pPr>
        <w:pBdr>
          <w:top w:val="nil"/>
          <w:left w:val="nil"/>
          <w:bottom w:val="nil"/>
          <w:right w:val="nil"/>
          <w:between w:val="nil"/>
        </w:pBdr>
        <w:spacing w:before="139"/>
        <w:rPr>
          <w:color w:val="000000"/>
          <w:sz w:val="28"/>
          <w:szCs w:val="28"/>
        </w:rPr>
      </w:pPr>
    </w:p>
    <w:p w14:paraId="19F1D060" w14:textId="77777777" w:rsidR="00EF5301" w:rsidRDefault="00000000">
      <w:pPr>
        <w:spacing w:before="1"/>
        <w:ind w:left="448"/>
        <w:rPr>
          <w:sz w:val="28"/>
          <w:szCs w:val="28"/>
        </w:rPr>
      </w:pPr>
      <w:bookmarkStart w:id="134" w:name="bookmark=id.20u0xja2rpb3" w:colFirst="0" w:colLast="0"/>
      <w:bookmarkEnd w:id="134"/>
      <w:r>
        <w:rPr>
          <w:sz w:val="28"/>
          <w:szCs w:val="28"/>
        </w:rPr>
        <w:t>1.9. Anganwadi Contact Details</w:t>
      </w:r>
    </w:p>
    <w:p w14:paraId="6CD3BAF4" w14:textId="77777777" w:rsidR="00EF5301" w:rsidRDefault="00EF5301">
      <w:pPr>
        <w:pBdr>
          <w:top w:val="nil"/>
          <w:left w:val="nil"/>
          <w:bottom w:val="nil"/>
          <w:right w:val="nil"/>
          <w:between w:val="nil"/>
        </w:pBdr>
        <w:spacing w:before="227"/>
        <w:rPr>
          <w:color w:val="000000"/>
          <w:sz w:val="20"/>
          <w:szCs w:val="20"/>
        </w:rPr>
      </w:pPr>
    </w:p>
    <w:tbl>
      <w:tblPr>
        <w:tblStyle w:val="affff4"/>
        <w:tblW w:w="6831" w:type="dxa"/>
        <w:tblInd w:w="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0"/>
        <w:gridCol w:w="2410"/>
        <w:gridCol w:w="2131"/>
        <w:gridCol w:w="1560"/>
      </w:tblGrid>
      <w:tr w:rsidR="00EF5301" w14:paraId="3FC93DCD" w14:textId="77777777">
        <w:trPr>
          <w:trHeight w:val="373"/>
        </w:trPr>
        <w:tc>
          <w:tcPr>
            <w:tcW w:w="730" w:type="dxa"/>
          </w:tcPr>
          <w:p w14:paraId="11B818CE" w14:textId="77777777" w:rsidR="00EF5301" w:rsidRDefault="00000000">
            <w:pPr>
              <w:pBdr>
                <w:top w:val="nil"/>
                <w:left w:val="nil"/>
                <w:bottom w:val="nil"/>
                <w:right w:val="nil"/>
                <w:between w:val="nil"/>
              </w:pBdr>
              <w:spacing w:before="49"/>
              <w:ind w:left="45"/>
              <w:rPr>
                <w:color w:val="000000"/>
              </w:rPr>
            </w:pPr>
            <w:r>
              <w:rPr>
                <w:color w:val="000000"/>
              </w:rPr>
              <w:t>Sl No</w:t>
            </w:r>
          </w:p>
        </w:tc>
        <w:tc>
          <w:tcPr>
            <w:tcW w:w="2410" w:type="dxa"/>
          </w:tcPr>
          <w:p w14:paraId="5E9C5B8B" w14:textId="77777777" w:rsidR="00EF5301" w:rsidRDefault="00000000">
            <w:pPr>
              <w:pBdr>
                <w:top w:val="nil"/>
                <w:left w:val="nil"/>
                <w:bottom w:val="nil"/>
                <w:right w:val="nil"/>
                <w:between w:val="nil"/>
              </w:pBdr>
              <w:spacing w:before="49"/>
              <w:ind w:left="50"/>
              <w:rPr>
                <w:color w:val="000000"/>
              </w:rPr>
            </w:pPr>
            <w:r>
              <w:rPr>
                <w:color w:val="000000"/>
              </w:rPr>
              <w:t>Locality</w:t>
            </w:r>
          </w:p>
        </w:tc>
        <w:tc>
          <w:tcPr>
            <w:tcW w:w="2131" w:type="dxa"/>
          </w:tcPr>
          <w:p w14:paraId="2F70D2FE" w14:textId="77777777" w:rsidR="00EF5301" w:rsidRDefault="00000000">
            <w:pPr>
              <w:pBdr>
                <w:top w:val="nil"/>
                <w:left w:val="nil"/>
                <w:bottom w:val="nil"/>
                <w:right w:val="nil"/>
                <w:between w:val="nil"/>
              </w:pBdr>
              <w:spacing w:before="49"/>
              <w:ind w:left="46"/>
              <w:rPr>
                <w:color w:val="000000"/>
              </w:rPr>
            </w:pPr>
            <w:r>
              <w:rPr>
                <w:color w:val="000000"/>
              </w:rPr>
              <w:t>Name of Worker</w:t>
            </w:r>
          </w:p>
        </w:tc>
        <w:tc>
          <w:tcPr>
            <w:tcW w:w="1560" w:type="dxa"/>
          </w:tcPr>
          <w:p w14:paraId="165B188B" w14:textId="77777777" w:rsidR="00EF5301" w:rsidRDefault="00000000">
            <w:pPr>
              <w:pBdr>
                <w:top w:val="nil"/>
                <w:left w:val="nil"/>
                <w:bottom w:val="nil"/>
                <w:right w:val="nil"/>
                <w:between w:val="nil"/>
              </w:pBdr>
              <w:spacing w:before="49"/>
              <w:ind w:left="46"/>
              <w:rPr>
                <w:color w:val="000000"/>
              </w:rPr>
            </w:pPr>
            <w:r>
              <w:rPr>
                <w:color w:val="000000"/>
              </w:rPr>
              <w:t>Ph No:</w:t>
            </w:r>
          </w:p>
        </w:tc>
      </w:tr>
      <w:tr w:rsidR="00EF5301" w14:paraId="364F763D" w14:textId="77777777">
        <w:trPr>
          <w:trHeight w:val="373"/>
        </w:trPr>
        <w:tc>
          <w:tcPr>
            <w:tcW w:w="730" w:type="dxa"/>
          </w:tcPr>
          <w:p w14:paraId="2654A8E2" w14:textId="77777777" w:rsidR="00EF5301" w:rsidRDefault="00000000">
            <w:pPr>
              <w:pBdr>
                <w:top w:val="nil"/>
                <w:left w:val="nil"/>
                <w:bottom w:val="nil"/>
                <w:right w:val="nil"/>
                <w:between w:val="nil"/>
              </w:pBdr>
              <w:spacing w:before="54"/>
              <w:ind w:left="45"/>
              <w:rPr>
                <w:color w:val="000000"/>
              </w:rPr>
            </w:pPr>
            <w:r>
              <w:rPr>
                <w:color w:val="000000"/>
              </w:rPr>
              <w:t>1</w:t>
            </w:r>
          </w:p>
        </w:tc>
        <w:tc>
          <w:tcPr>
            <w:tcW w:w="2410" w:type="dxa"/>
          </w:tcPr>
          <w:p w14:paraId="18DF9D8D" w14:textId="77777777" w:rsidR="00EF5301" w:rsidRDefault="00000000">
            <w:pPr>
              <w:pBdr>
                <w:top w:val="nil"/>
                <w:left w:val="nil"/>
                <w:bottom w:val="nil"/>
                <w:right w:val="nil"/>
                <w:between w:val="nil"/>
              </w:pBdr>
              <w:spacing w:before="54"/>
              <w:ind w:left="50"/>
              <w:rPr>
                <w:color w:val="000000"/>
              </w:rPr>
            </w:pPr>
            <w:r>
              <w:rPr>
                <w:color w:val="000000"/>
              </w:rPr>
              <w:t>PERIYAVALAPPU</w:t>
            </w:r>
          </w:p>
        </w:tc>
        <w:tc>
          <w:tcPr>
            <w:tcW w:w="2131" w:type="dxa"/>
          </w:tcPr>
          <w:p w14:paraId="55ABED95" w14:textId="77777777" w:rsidR="00EF5301" w:rsidRDefault="00000000">
            <w:pPr>
              <w:pBdr>
                <w:top w:val="nil"/>
                <w:left w:val="nil"/>
                <w:bottom w:val="nil"/>
                <w:right w:val="nil"/>
                <w:between w:val="nil"/>
              </w:pBdr>
              <w:spacing w:before="54"/>
              <w:ind w:left="46"/>
              <w:rPr>
                <w:color w:val="000000"/>
              </w:rPr>
            </w:pPr>
            <w:r>
              <w:rPr>
                <w:color w:val="000000"/>
              </w:rPr>
              <w:t>SAROJINI M</w:t>
            </w:r>
          </w:p>
        </w:tc>
        <w:tc>
          <w:tcPr>
            <w:tcW w:w="1560" w:type="dxa"/>
          </w:tcPr>
          <w:p w14:paraId="3FC65248" w14:textId="77777777" w:rsidR="00EF5301" w:rsidRDefault="00000000">
            <w:pPr>
              <w:pBdr>
                <w:top w:val="nil"/>
                <w:left w:val="nil"/>
                <w:bottom w:val="nil"/>
                <w:right w:val="nil"/>
                <w:between w:val="nil"/>
              </w:pBdr>
              <w:spacing w:before="54"/>
              <w:ind w:left="46"/>
              <w:rPr>
                <w:color w:val="000000"/>
              </w:rPr>
            </w:pPr>
            <w:r>
              <w:rPr>
                <w:color w:val="000000"/>
              </w:rPr>
              <w:t>9847238996</w:t>
            </w:r>
          </w:p>
        </w:tc>
      </w:tr>
      <w:tr w:rsidR="00EF5301" w14:paraId="17EECDDD" w14:textId="77777777">
        <w:trPr>
          <w:trHeight w:val="378"/>
        </w:trPr>
        <w:tc>
          <w:tcPr>
            <w:tcW w:w="730" w:type="dxa"/>
          </w:tcPr>
          <w:p w14:paraId="2177D316" w14:textId="77777777" w:rsidR="00EF5301" w:rsidRDefault="00000000">
            <w:pPr>
              <w:pBdr>
                <w:top w:val="nil"/>
                <w:left w:val="nil"/>
                <w:bottom w:val="nil"/>
                <w:right w:val="nil"/>
                <w:between w:val="nil"/>
              </w:pBdr>
              <w:spacing w:before="54"/>
              <w:rPr>
                <w:color w:val="000000"/>
              </w:rPr>
            </w:pPr>
            <w:r>
              <w:rPr>
                <w:color w:val="000000"/>
              </w:rPr>
              <w:t>2</w:t>
            </w:r>
          </w:p>
        </w:tc>
        <w:tc>
          <w:tcPr>
            <w:tcW w:w="2410" w:type="dxa"/>
          </w:tcPr>
          <w:p w14:paraId="0CE9AD11" w14:textId="77777777" w:rsidR="00EF5301" w:rsidRDefault="00000000">
            <w:pPr>
              <w:pBdr>
                <w:top w:val="nil"/>
                <w:left w:val="nil"/>
                <w:bottom w:val="nil"/>
                <w:right w:val="nil"/>
                <w:between w:val="nil"/>
              </w:pBdr>
              <w:spacing w:before="54"/>
              <w:ind w:left="50"/>
              <w:rPr>
                <w:color w:val="000000"/>
              </w:rPr>
            </w:pPr>
            <w:r>
              <w:rPr>
                <w:color w:val="000000"/>
              </w:rPr>
              <w:t>KUNDOLAMPARA</w:t>
            </w:r>
          </w:p>
        </w:tc>
        <w:tc>
          <w:tcPr>
            <w:tcW w:w="2131" w:type="dxa"/>
          </w:tcPr>
          <w:p w14:paraId="7BA10FE2" w14:textId="77777777" w:rsidR="00EF5301" w:rsidRDefault="00000000">
            <w:pPr>
              <w:pBdr>
                <w:top w:val="nil"/>
                <w:left w:val="nil"/>
                <w:bottom w:val="nil"/>
                <w:right w:val="nil"/>
                <w:between w:val="nil"/>
              </w:pBdr>
              <w:spacing w:before="54"/>
              <w:ind w:left="46"/>
              <w:rPr>
                <w:color w:val="000000"/>
              </w:rPr>
            </w:pPr>
            <w:r>
              <w:rPr>
                <w:color w:val="000000"/>
              </w:rPr>
              <w:t>ANUSHA</w:t>
            </w:r>
          </w:p>
        </w:tc>
        <w:tc>
          <w:tcPr>
            <w:tcW w:w="1560" w:type="dxa"/>
          </w:tcPr>
          <w:p w14:paraId="6CEB3F78" w14:textId="77777777" w:rsidR="00EF5301" w:rsidRDefault="00000000">
            <w:pPr>
              <w:pBdr>
                <w:top w:val="nil"/>
                <w:left w:val="nil"/>
                <w:bottom w:val="nil"/>
                <w:right w:val="nil"/>
                <w:between w:val="nil"/>
              </w:pBdr>
              <w:spacing w:before="54"/>
              <w:ind w:left="46"/>
              <w:rPr>
                <w:color w:val="000000"/>
              </w:rPr>
            </w:pPr>
            <w:r>
              <w:rPr>
                <w:color w:val="000000"/>
              </w:rPr>
              <w:t>8138985288</w:t>
            </w:r>
          </w:p>
        </w:tc>
      </w:tr>
      <w:tr w:rsidR="00EF5301" w14:paraId="481FCE61" w14:textId="77777777">
        <w:trPr>
          <w:trHeight w:val="373"/>
        </w:trPr>
        <w:tc>
          <w:tcPr>
            <w:tcW w:w="730" w:type="dxa"/>
          </w:tcPr>
          <w:p w14:paraId="3F5C6716" w14:textId="77777777" w:rsidR="00EF5301" w:rsidRDefault="00000000">
            <w:pPr>
              <w:pBdr>
                <w:top w:val="nil"/>
                <w:left w:val="nil"/>
                <w:bottom w:val="nil"/>
                <w:right w:val="nil"/>
                <w:between w:val="nil"/>
              </w:pBdr>
              <w:spacing w:before="49"/>
              <w:ind w:left="45"/>
              <w:rPr>
                <w:color w:val="000000"/>
              </w:rPr>
            </w:pPr>
            <w:r>
              <w:rPr>
                <w:color w:val="000000"/>
              </w:rPr>
              <w:t>3</w:t>
            </w:r>
          </w:p>
        </w:tc>
        <w:tc>
          <w:tcPr>
            <w:tcW w:w="2410" w:type="dxa"/>
          </w:tcPr>
          <w:p w14:paraId="56EB7BA0" w14:textId="77777777" w:rsidR="00EF5301" w:rsidRDefault="00000000">
            <w:pPr>
              <w:pBdr>
                <w:top w:val="nil"/>
                <w:left w:val="nil"/>
                <w:bottom w:val="nil"/>
                <w:right w:val="nil"/>
                <w:between w:val="nil"/>
              </w:pBdr>
              <w:spacing w:before="49"/>
              <w:ind w:left="50"/>
              <w:rPr>
                <w:color w:val="000000"/>
              </w:rPr>
            </w:pPr>
            <w:r>
              <w:rPr>
                <w:color w:val="000000"/>
              </w:rPr>
              <w:t>KONGINIYAMVALAPPU</w:t>
            </w:r>
          </w:p>
        </w:tc>
        <w:tc>
          <w:tcPr>
            <w:tcW w:w="2131" w:type="dxa"/>
          </w:tcPr>
          <w:p w14:paraId="22F291A7" w14:textId="77777777" w:rsidR="00EF5301" w:rsidRDefault="00000000">
            <w:pPr>
              <w:pBdr>
                <w:top w:val="nil"/>
                <w:left w:val="nil"/>
                <w:bottom w:val="nil"/>
                <w:right w:val="nil"/>
                <w:between w:val="nil"/>
              </w:pBdr>
              <w:spacing w:before="49"/>
              <w:ind w:left="46"/>
              <w:rPr>
                <w:color w:val="000000"/>
              </w:rPr>
            </w:pPr>
            <w:r>
              <w:rPr>
                <w:color w:val="000000"/>
              </w:rPr>
              <w:t>PUSHPALATHAT V</w:t>
            </w:r>
          </w:p>
        </w:tc>
        <w:tc>
          <w:tcPr>
            <w:tcW w:w="1560" w:type="dxa"/>
          </w:tcPr>
          <w:p w14:paraId="4ECA760E" w14:textId="77777777" w:rsidR="00EF5301" w:rsidRDefault="00000000">
            <w:pPr>
              <w:pBdr>
                <w:top w:val="nil"/>
                <w:left w:val="nil"/>
                <w:bottom w:val="nil"/>
                <w:right w:val="nil"/>
                <w:between w:val="nil"/>
              </w:pBdr>
              <w:spacing w:before="49"/>
              <w:ind w:left="46"/>
              <w:rPr>
                <w:color w:val="000000"/>
              </w:rPr>
            </w:pPr>
            <w:r>
              <w:rPr>
                <w:color w:val="000000"/>
              </w:rPr>
              <w:t>8281291395</w:t>
            </w:r>
          </w:p>
        </w:tc>
      </w:tr>
      <w:tr w:rsidR="00EF5301" w14:paraId="10BF89AD" w14:textId="77777777">
        <w:trPr>
          <w:trHeight w:val="374"/>
        </w:trPr>
        <w:tc>
          <w:tcPr>
            <w:tcW w:w="730" w:type="dxa"/>
          </w:tcPr>
          <w:p w14:paraId="073D2A2C" w14:textId="77777777" w:rsidR="00EF5301" w:rsidRDefault="00000000">
            <w:pPr>
              <w:pBdr>
                <w:top w:val="nil"/>
                <w:left w:val="nil"/>
                <w:bottom w:val="nil"/>
                <w:right w:val="nil"/>
                <w:between w:val="nil"/>
              </w:pBdr>
              <w:spacing w:before="54"/>
              <w:ind w:left="45"/>
              <w:rPr>
                <w:color w:val="000000"/>
              </w:rPr>
            </w:pPr>
            <w:r>
              <w:rPr>
                <w:color w:val="000000"/>
              </w:rPr>
              <w:t>4</w:t>
            </w:r>
          </w:p>
        </w:tc>
        <w:tc>
          <w:tcPr>
            <w:tcW w:w="2410" w:type="dxa"/>
          </w:tcPr>
          <w:p w14:paraId="50877FAC" w14:textId="77777777" w:rsidR="00EF5301" w:rsidRDefault="00000000">
            <w:pPr>
              <w:pBdr>
                <w:top w:val="nil"/>
                <w:left w:val="nil"/>
                <w:bottom w:val="nil"/>
                <w:right w:val="nil"/>
                <w:between w:val="nil"/>
              </w:pBdr>
              <w:spacing w:before="54"/>
              <w:ind w:left="50"/>
              <w:rPr>
                <w:color w:val="000000"/>
              </w:rPr>
            </w:pPr>
            <w:r>
              <w:rPr>
                <w:color w:val="000000"/>
              </w:rPr>
              <w:t>NAALAM VATHUKAL</w:t>
            </w:r>
          </w:p>
        </w:tc>
        <w:tc>
          <w:tcPr>
            <w:tcW w:w="2131" w:type="dxa"/>
          </w:tcPr>
          <w:p w14:paraId="7939D155" w14:textId="77777777" w:rsidR="00EF5301" w:rsidRDefault="00000000">
            <w:pPr>
              <w:pBdr>
                <w:top w:val="nil"/>
                <w:left w:val="nil"/>
                <w:bottom w:val="nil"/>
                <w:right w:val="nil"/>
                <w:between w:val="nil"/>
              </w:pBdr>
              <w:spacing w:before="54"/>
              <w:ind w:left="46"/>
              <w:rPr>
                <w:color w:val="000000"/>
              </w:rPr>
            </w:pPr>
            <w:r>
              <w:rPr>
                <w:color w:val="000000"/>
              </w:rPr>
              <w:t>BABY N K</w:t>
            </w:r>
          </w:p>
        </w:tc>
        <w:tc>
          <w:tcPr>
            <w:tcW w:w="1560" w:type="dxa"/>
          </w:tcPr>
          <w:p w14:paraId="3A20A0A4" w14:textId="77777777" w:rsidR="00EF5301" w:rsidRDefault="00000000">
            <w:pPr>
              <w:pBdr>
                <w:top w:val="nil"/>
                <w:left w:val="nil"/>
                <w:bottom w:val="nil"/>
                <w:right w:val="nil"/>
                <w:between w:val="nil"/>
              </w:pBdr>
              <w:spacing w:before="54"/>
              <w:ind w:left="46"/>
              <w:rPr>
                <w:color w:val="000000"/>
              </w:rPr>
            </w:pPr>
            <w:r>
              <w:rPr>
                <w:color w:val="000000"/>
              </w:rPr>
              <w:t>9562904527</w:t>
            </w:r>
          </w:p>
        </w:tc>
      </w:tr>
      <w:tr w:rsidR="00EF5301" w14:paraId="3053237C" w14:textId="77777777">
        <w:trPr>
          <w:trHeight w:val="373"/>
        </w:trPr>
        <w:tc>
          <w:tcPr>
            <w:tcW w:w="730" w:type="dxa"/>
          </w:tcPr>
          <w:p w14:paraId="1F115A03" w14:textId="77777777" w:rsidR="00EF5301" w:rsidRDefault="00000000">
            <w:pPr>
              <w:pBdr>
                <w:top w:val="nil"/>
                <w:left w:val="nil"/>
                <w:bottom w:val="nil"/>
                <w:right w:val="nil"/>
                <w:between w:val="nil"/>
              </w:pBdr>
              <w:spacing w:before="54"/>
              <w:ind w:left="45"/>
              <w:rPr>
                <w:color w:val="000000"/>
              </w:rPr>
            </w:pPr>
            <w:r>
              <w:rPr>
                <w:color w:val="000000"/>
              </w:rPr>
              <w:t>5</w:t>
            </w:r>
          </w:p>
        </w:tc>
        <w:tc>
          <w:tcPr>
            <w:tcW w:w="2410" w:type="dxa"/>
          </w:tcPr>
          <w:p w14:paraId="77B6E659" w14:textId="77777777" w:rsidR="00EF5301" w:rsidRDefault="00000000">
            <w:pPr>
              <w:pBdr>
                <w:top w:val="nil"/>
                <w:left w:val="nil"/>
                <w:bottom w:val="nil"/>
                <w:right w:val="nil"/>
                <w:between w:val="nil"/>
              </w:pBdr>
              <w:spacing w:before="54"/>
              <w:ind w:left="50"/>
              <w:rPr>
                <w:color w:val="000000"/>
              </w:rPr>
            </w:pPr>
            <w:r>
              <w:rPr>
                <w:color w:val="000000"/>
              </w:rPr>
              <w:t>MULLACHERI</w:t>
            </w:r>
          </w:p>
        </w:tc>
        <w:tc>
          <w:tcPr>
            <w:tcW w:w="2131" w:type="dxa"/>
          </w:tcPr>
          <w:p w14:paraId="3EAFEC8D" w14:textId="77777777" w:rsidR="00EF5301" w:rsidRDefault="00000000">
            <w:pPr>
              <w:pBdr>
                <w:top w:val="nil"/>
                <w:left w:val="nil"/>
                <w:bottom w:val="nil"/>
                <w:right w:val="nil"/>
                <w:between w:val="nil"/>
              </w:pBdr>
              <w:spacing w:before="54"/>
              <w:ind w:left="46"/>
              <w:rPr>
                <w:color w:val="000000"/>
              </w:rPr>
            </w:pPr>
            <w:r>
              <w:rPr>
                <w:color w:val="000000"/>
              </w:rPr>
              <w:t>GEETHA K</w:t>
            </w:r>
          </w:p>
        </w:tc>
        <w:tc>
          <w:tcPr>
            <w:tcW w:w="1560" w:type="dxa"/>
          </w:tcPr>
          <w:p w14:paraId="7E12BFC0" w14:textId="77777777" w:rsidR="00EF5301" w:rsidRDefault="00000000">
            <w:pPr>
              <w:pBdr>
                <w:top w:val="nil"/>
                <w:left w:val="nil"/>
                <w:bottom w:val="nil"/>
                <w:right w:val="nil"/>
                <w:between w:val="nil"/>
              </w:pBdr>
              <w:spacing w:before="54"/>
              <w:ind w:left="46"/>
              <w:rPr>
                <w:color w:val="000000"/>
              </w:rPr>
            </w:pPr>
            <w:r>
              <w:rPr>
                <w:color w:val="000000"/>
              </w:rPr>
              <w:t>7306757670</w:t>
            </w:r>
          </w:p>
        </w:tc>
      </w:tr>
      <w:tr w:rsidR="00EF5301" w14:paraId="6015E593" w14:textId="77777777">
        <w:trPr>
          <w:trHeight w:val="378"/>
        </w:trPr>
        <w:tc>
          <w:tcPr>
            <w:tcW w:w="730" w:type="dxa"/>
          </w:tcPr>
          <w:p w14:paraId="008513E8" w14:textId="77777777" w:rsidR="00EF5301" w:rsidRDefault="00000000">
            <w:pPr>
              <w:pBdr>
                <w:top w:val="nil"/>
                <w:left w:val="nil"/>
                <w:bottom w:val="nil"/>
                <w:right w:val="nil"/>
                <w:between w:val="nil"/>
              </w:pBdr>
              <w:spacing w:before="54"/>
              <w:ind w:left="45"/>
              <w:rPr>
                <w:color w:val="000000"/>
              </w:rPr>
            </w:pPr>
            <w:r>
              <w:rPr>
                <w:color w:val="000000"/>
              </w:rPr>
              <w:t>6</w:t>
            </w:r>
          </w:p>
        </w:tc>
        <w:tc>
          <w:tcPr>
            <w:tcW w:w="2410" w:type="dxa"/>
          </w:tcPr>
          <w:p w14:paraId="0C59662E" w14:textId="77777777" w:rsidR="00EF5301" w:rsidRDefault="00000000">
            <w:pPr>
              <w:pBdr>
                <w:top w:val="nil"/>
                <w:left w:val="nil"/>
                <w:bottom w:val="nil"/>
                <w:right w:val="nil"/>
                <w:between w:val="nil"/>
              </w:pBdr>
              <w:spacing w:before="54"/>
              <w:rPr>
                <w:color w:val="000000"/>
              </w:rPr>
            </w:pPr>
            <w:r>
              <w:rPr>
                <w:color w:val="000000"/>
              </w:rPr>
              <w:t>BEVOORI</w:t>
            </w:r>
          </w:p>
        </w:tc>
        <w:tc>
          <w:tcPr>
            <w:tcW w:w="2131" w:type="dxa"/>
          </w:tcPr>
          <w:p w14:paraId="5CB19D58" w14:textId="77777777" w:rsidR="00EF5301" w:rsidRDefault="00000000">
            <w:pPr>
              <w:pBdr>
                <w:top w:val="nil"/>
                <w:left w:val="nil"/>
                <w:bottom w:val="nil"/>
                <w:right w:val="nil"/>
                <w:between w:val="nil"/>
              </w:pBdr>
              <w:spacing w:before="54"/>
              <w:ind w:left="46"/>
              <w:rPr>
                <w:color w:val="000000"/>
              </w:rPr>
            </w:pPr>
            <w:r>
              <w:rPr>
                <w:color w:val="000000"/>
              </w:rPr>
              <w:t>JEMI KT</w:t>
            </w:r>
          </w:p>
        </w:tc>
        <w:tc>
          <w:tcPr>
            <w:tcW w:w="1560" w:type="dxa"/>
          </w:tcPr>
          <w:p w14:paraId="24EE2BE0" w14:textId="77777777" w:rsidR="00EF5301" w:rsidRDefault="00000000">
            <w:pPr>
              <w:pBdr>
                <w:top w:val="nil"/>
                <w:left w:val="nil"/>
                <w:bottom w:val="nil"/>
                <w:right w:val="nil"/>
                <w:between w:val="nil"/>
              </w:pBdr>
              <w:spacing w:before="54"/>
              <w:ind w:left="46"/>
              <w:rPr>
                <w:color w:val="000000"/>
              </w:rPr>
            </w:pPr>
            <w:r>
              <w:rPr>
                <w:color w:val="000000"/>
              </w:rPr>
              <w:t>9846844084</w:t>
            </w:r>
          </w:p>
        </w:tc>
      </w:tr>
      <w:tr w:rsidR="00EF5301" w14:paraId="1E5000AD" w14:textId="77777777">
        <w:trPr>
          <w:trHeight w:val="373"/>
        </w:trPr>
        <w:tc>
          <w:tcPr>
            <w:tcW w:w="730" w:type="dxa"/>
          </w:tcPr>
          <w:p w14:paraId="431510E5" w14:textId="77777777" w:rsidR="00EF5301" w:rsidRDefault="00000000">
            <w:pPr>
              <w:pBdr>
                <w:top w:val="nil"/>
                <w:left w:val="nil"/>
                <w:bottom w:val="nil"/>
                <w:right w:val="nil"/>
                <w:between w:val="nil"/>
              </w:pBdr>
              <w:spacing w:before="49"/>
              <w:ind w:left="45"/>
              <w:rPr>
                <w:color w:val="000000"/>
              </w:rPr>
            </w:pPr>
            <w:r>
              <w:rPr>
                <w:color w:val="000000"/>
              </w:rPr>
              <w:t>7</w:t>
            </w:r>
          </w:p>
        </w:tc>
        <w:tc>
          <w:tcPr>
            <w:tcW w:w="2410" w:type="dxa"/>
          </w:tcPr>
          <w:p w14:paraId="1A35E887" w14:textId="77777777" w:rsidR="00EF5301" w:rsidRDefault="00000000">
            <w:pPr>
              <w:pBdr>
                <w:top w:val="nil"/>
                <w:left w:val="nil"/>
                <w:bottom w:val="nil"/>
                <w:right w:val="nil"/>
                <w:between w:val="nil"/>
              </w:pBdr>
              <w:spacing w:before="49"/>
              <w:ind w:left="50"/>
              <w:rPr>
                <w:color w:val="000000"/>
              </w:rPr>
            </w:pPr>
            <w:r>
              <w:rPr>
                <w:color w:val="000000"/>
              </w:rPr>
              <w:t>CHERIPADIKAVU</w:t>
            </w:r>
          </w:p>
        </w:tc>
        <w:tc>
          <w:tcPr>
            <w:tcW w:w="2131" w:type="dxa"/>
          </w:tcPr>
          <w:p w14:paraId="21263386" w14:textId="77777777" w:rsidR="00EF5301" w:rsidRDefault="00000000">
            <w:pPr>
              <w:pBdr>
                <w:top w:val="nil"/>
                <w:left w:val="nil"/>
                <w:bottom w:val="nil"/>
                <w:right w:val="nil"/>
                <w:between w:val="nil"/>
              </w:pBdr>
              <w:spacing w:before="49"/>
              <w:ind w:left="46"/>
              <w:rPr>
                <w:color w:val="000000"/>
              </w:rPr>
            </w:pPr>
            <w:r>
              <w:rPr>
                <w:color w:val="000000"/>
              </w:rPr>
              <w:t>SHYLAJA SK</w:t>
            </w:r>
          </w:p>
        </w:tc>
        <w:tc>
          <w:tcPr>
            <w:tcW w:w="1560" w:type="dxa"/>
          </w:tcPr>
          <w:p w14:paraId="51936329" w14:textId="77777777" w:rsidR="00EF5301" w:rsidRDefault="00000000">
            <w:pPr>
              <w:pBdr>
                <w:top w:val="nil"/>
                <w:left w:val="nil"/>
                <w:bottom w:val="nil"/>
                <w:right w:val="nil"/>
                <w:between w:val="nil"/>
              </w:pBdr>
              <w:spacing w:before="49"/>
              <w:ind w:left="46"/>
              <w:rPr>
                <w:color w:val="000000"/>
              </w:rPr>
            </w:pPr>
            <w:r>
              <w:rPr>
                <w:color w:val="000000"/>
              </w:rPr>
              <w:t>8714964530</w:t>
            </w:r>
          </w:p>
        </w:tc>
      </w:tr>
      <w:tr w:rsidR="00EF5301" w14:paraId="20391649" w14:textId="77777777">
        <w:trPr>
          <w:trHeight w:val="373"/>
        </w:trPr>
        <w:tc>
          <w:tcPr>
            <w:tcW w:w="730" w:type="dxa"/>
          </w:tcPr>
          <w:p w14:paraId="7E36AC15" w14:textId="77777777" w:rsidR="00EF5301" w:rsidRDefault="00000000">
            <w:pPr>
              <w:pBdr>
                <w:top w:val="nil"/>
                <w:left w:val="nil"/>
                <w:bottom w:val="nil"/>
                <w:right w:val="nil"/>
                <w:between w:val="nil"/>
              </w:pBdr>
              <w:spacing w:before="54"/>
              <w:ind w:left="45"/>
              <w:rPr>
                <w:color w:val="000000"/>
              </w:rPr>
            </w:pPr>
            <w:r>
              <w:rPr>
                <w:color w:val="000000"/>
              </w:rPr>
              <w:t>8</w:t>
            </w:r>
          </w:p>
        </w:tc>
        <w:tc>
          <w:tcPr>
            <w:tcW w:w="2410" w:type="dxa"/>
          </w:tcPr>
          <w:p w14:paraId="1274AD86" w14:textId="77777777" w:rsidR="00EF5301" w:rsidRDefault="00000000">
            <w:pPr>
              <w:pBdr>
                <w:top w:val="nil"/>
                <w:left w:val="nil"/>
                <w:bottom w:val="nil"/>
                <w:right w:val="nil"/>
                <w:between w:val="nil"/>
              </w:pBdr>
              <w:spacing w:before="54"/>
              <w:ind w:left="50"/>
              <w:rPr>
                <w:color w:val="000000"/>
              </w:rPr>
            </w:pPr>
            <w:r>
              <w:rPr>
                <w:color w:val="000000"/>
              </w:rPr>
              <w:t>KAPPIL</w:t>
            </w:r>
          </w:p>
        </w:tc>
        <w:tc>
          <w:tcPr>
            <w:tcW w:w="2131" w:type="dxa"/>
          </w:tcPr>
          <w:p w14:paraId="2131A5F4" w14:textId="77777777" w:rsidR="00EF5301" w:rsidRDefault="00000000">
            <w:pPr>
              <w:pBdr>
                <w:top w:val="nil"/>
                <w:left w:val="nil"/>
                <w:bottom w:val="nil"/>
                <w:right w:val="nil"/>
                <w:between w:val="nil"/>
              </w:pBdr>
              <w:spacing w:before="54"/>
              <w:ind w:left="46"/>
              <w:rPr>
                <w:color w:val="000000"/>
              </w:rPr>
            </w:pPr>
            <w:r>
              <w:rPr>
                <w:color w:val="000000"/>
              </w:rPr>
              <w:t>MALATHI</w:t>
            </w:r>
          </w:p>
        </w:tc>
        <w:tc>
          <w:tcPr>
            <w:tcW w:w="1560" w:type="dxa"/>
          </w:tcPr>
          <w:p w14:paraId="08B844EE" w14:textId="77777777" w:rsidR="00EF5301" w:rsidRDefault="00000000">
            <w:pPr>
              <w:pBdr>
                <w:top w:val="nil"/>
                <w:left w:val="nil"/>
                <w:bottom w:val="nil"/>
                <w:right w:val="nil"/>
                <w:between w:val="nil"/>
              </w:pBdr>
              <w:spacing w:before="54"/>
              <w:ind w:left="46"/>
              <w:rPr>
                <w:color w:val="000000"/>
              </w:rPr>
            </w:pPr>
            <w:r>
              <w:rPr>
                <w:color w:val="000000"/>
              </w:rPr>
              <w:t>9747894917</w:t>
            </w:r>
          </w:p>
        </w:tc>
      </w:tr>
      <w:tr w:rsidR="00EF5301" w14:paraId="23A8F8C5" w14:textId="77777777">
        <w:trPr>
          <w:trHeight w:val="374"/>
        </w:trPr>
        <w:tc>
          <w:tcPr>
            <w:tcW w:w="730" w:type="dxa"/>
          </w:tcPr>
          <w:p w14:paraId="4918AE5C" w14:textId="77777777" w:rsidR="00EF5301" w:rsidRDefault="00000000">
            <w:pPr>
              <w:pBdr>
                <w:top w:val="nil"/>
                <w:left w:val="nil"/>
                <w:bottom w:val="nil"/>
                <w:right w:val="nil"/>
                <w:between w:val="nil"/>
              </w:pBdr>
              <w:spacing w:before="54"/>
              <w:ind w:left="45"/>
              <w:rPr>
                <w:color w:val="000000"/>
              </w:rPr>
            </w:pPr>
            <w:r>
              <w:rPr>
                <w:color w:val="000000"/>
              </w:rPr>
              <w:t>9</w:t>
            </w:r>
          </w:p>
        </w:tc>
        <w:tc>
          <w:tcPr>
            <w:tcW w:w="2410" w:type="dxa"/>
          </w:tcPr>
          <w:p w14:paraId="52E5CFF8" w14:textId="77777777" w:rsidR="00EF5301" w:rsidRDefault="00000000">
            <w:pPr>
              <w:pBdr>
                <w:top w:val="nil"/>
                <w:left w:val="nil"/>
                <w:bottom w:val="nil"/>
                <w:right w:val="nil"/>
                <w:between w:val="nil"/>
              </w:pBdr>
              <w:spacing w:before="54"/>
              <w:ind w:left="50"/>
              <w:rPr>
                <w:color w:val="000000"/>
              </w:rPr>
            </w:pPr>
            <w:r>
              <w:rPr>
                <w:color w:val="000000"/>
              </w:rPr>
              <w:t>PADINJARETHERU</w:t>
            </w:r>
          </w:p>
        </w:tc>
        <w:tc>
          <w:tcPr>
            <w:tcW w:w="2131" w:type="dxa"/>
          </w:tcPr>
          <w:p w14:paraId="5568410C" w14:textId="77777777" w:rsidR="00EF5301" w:rsidRDefault="00000000">
            <w:pPr>
              <w:pBdr>
                <w:top w:val="nil"/>
                <w:left w:val="nil"/>
                <w:bottom w:val="nil"/>
                <w:right w:val="nil"/>
                <w:between w:val="nil"/>
              </w:pBdr>
              <w:spacing w:before="54"/>
              <w:ind w:left="46"/>
              <w:rPr>
                <w:color w:val="000000"/>
              </w:rPr>
            </w:pPr>
            <w:r>
              <w:rPr>
                <w:color w:val="000000"/>
              </w:rPr>
              <w:t>ANITHA</w:t>
            </w:r>
          </w:p>
        </w:tc>
        <w:tc>
          <w:tcPr>
            <w:tcW w:w="1560" w:type="dxa"/>
          </w:tcPr>
          <w:p w14:paraId="1B944F0A" w14:textId="77777777" w:rsidR="00EF5301" w:rsidRDefault="00000000">
            <w:pPr>
              <w:pBdr>
                <w:top w:val="nil"/>
                <w:left w:val="nil"/>
                <w:bottom w:val="nil"/>
                <w:right w:val="nil"/>
                <w:between w:val="nil"/>
              </w:pBdr>
              <w:spacing w:before="54"/>
              <w:ind w:left="46"/>
              <w:rPr>
                <w:color w:val="000000"/>
              </w:rPr>
            </w:pPr>
            <w:r>
              <w:rPr>
                <w:color w:val="000000"/>
              </w:rPr>
              <w:t>9495856813</w:t>
            </w:r>
          </w:p>
        </w:tc>
      </w:tr>
      <w:tr w:rsidR="00EF5301" w14:paraId="5834A0A1" w14:textId="77777777">
        <w:trPr>
          <w:trHeight w:val="378"/>
        </w:trPr>
        <w:tc>
          <w:tcPr>
            <w:tcW w:w="730" w:type="dxa"/>
          </w:tcPr>
          <w:p w14:paraId="245C51A5" w14:textId="77777777" w:rsidR="00EF5301" w:rsidRDefault="00000000">
            <w:pPr>
              <w:pBdr>
                <w:top w:val="nil"/>
                <w:left w:val="nil"/>
                <w:bottom w:val="nil"/>
                <w:right w:val="nil"/>
                <w:between w:val="nil"/>
              </w:pBdr>
              <w:rPr>
                <w:color w:val="000000"/>
              </w:rPr>
            </w:pPr>
            <w:r>
              <w:rPr>
                <w:color w:val="000000"/>
              </w:rPr>
              <w:t>10</w:t>
            </w:r>
          </w:p>
        </w:tc>
        <w:tc>
          <w:tcPr>
            <w:tcW w:w="2410" w:type="dxa"/>
          </w:tcPr>
          <w:p w14:paraId="04B4E3A3" w14:textId="77777777" w:rsidR="00EF5301" w:rsidRDefault="00000000">
            <w:pPr>
              <w:pBdr>
                <w:top w:val="nil"/>
                <w:left w:val="nil"/>
                <w:bottom w:val="nil"/>
                <w:right w:val="nil"/>
                <w:between w:val="nil"/>
              </w:pBdr>
              <w:spacing w:before="62"/>
              <w:ind w:left="50"/>
              <w:rPr>
                <w:color w:val="000000"/>
              </w:rPr>
            </w:pPr>
            <w:r>
              <w:rPr>
                <w:color w:val="000000"/>
              </w:rPr>
              <w:t>THEKKEKARA</w:t>
            </w:r>
          </w:p>
        </w:tc>
        <w:tc>
          <w:tcPr>
            <w:tcW w:w="2131" w:type="dxa"/>
          </w:tcPr>
          <w:p w14:paraId="2A8D9CA3" w14:textId="77777777" w:rsidR="00EF5301" w:rsidRDefault="00000000">
            <w:pPr>
              <w:pBdr>
                <w:top w:val="nil"/>
                <w:left w:val="nil"/>
                <w:bottom w:val="nil"/>
                <w:right w:val="nil"/>
                <w:between w:val="nil"/>
              </w:pBdr>
              <w:spacing w:before="62"/>
              <w:ind w:left="46"/>
              <w:rPr>
                <w:color w:val="000000"/>
              </w:rPr>
            </w:pPr>
            <w:r>
              <w:rPr>
                <w:color w:val="000000"/>
              </w:rPr>
              <w:t>ROHINI</w:t>
            </w:r>
          </w:p>
        </w:tc>
        <w:tc>
          <w:tcPr>
            <w:tcW w:w="1560" w:type="dxa"/>
          </w:tcPr>
          <w:p w14:paraId="15BEEA71" w14:textId="77777777" w:rsidR="00EF5301" w:rsidRDefault="00000000">
            <w:pPr>
              <w:pBdr>
                <w:top w:val="nil"/>
                <w:left w:val="nil"/>
                <w:bottom w:val="nil"/>
                <w:right w:val="nil"/>
                <w:between w:val="nil"/>
              </w:pBdr>
              <w:spacing w:before="62"/>
              <w:ind w:left="46"/>
              <w:rPr>
                <w:color w:val="000000"/>
              </w:rPr>
            </w:pPr>
            <w:r>
              <w:rPr>
                <w:color w:val="000000"/>
              </w:rPr>
              <w:t>9847456856</w:t>
            </w:r>
          </w:p>
        </w:tc>
      </w:tr>
      <w:tr w:rsidR="00EF5301" w14:paraId="03311CB1" w14:textId="77777777">
        <w:trPr>
          <w:trHeight w:val="373"/>
        </w:trPr>
        <w:tc>
          <w:tcPr>
            <w:tcW w:w="730" w:type="dxa"/>
          </w:tcPr>
          <w:p w14:paraId="76032770" w14:textId="77777777" w:rsidR="00EF5301" w:rsidRDefault="00000000">
            <w:pPr>
              <w:pBdr>
                <w:top w:val="nil"/>
                <w:left w:val="nil"/>
                <w:bottom w:val="nil"/>
                <w:right w:val="nil"/>
                <w:between w:val="nil"/>
              </w:pBdr>
              <w:spacing w:before="62"/>
              <w:ind w:left="45"/>
              <w:rPr>
                <w:color w:val="000000"/>
              </w:rPr>
            </w:pPr>
            <w:r>
              <w:rPr>
                <w:color w:val="000000"/>
              </w:rPr>
              <w:t>11</w:t>
            </w:r>
          </w:p>
        </w:tc>
        <w:tc>
          <w:tcPr>
            <w:tcW w:w="2410" w:type="dxa"/>
          </w:tcPr>
          <w:p w14:paraId="720CE38D" w14:textId="77777777" w:rsidR="00EF5301" w:rsidRDefault="00000000">
            <w:pPr>
              <w:pBdr>
                <w:top w:val="nil"/>
                <w:left w:val="nil"/>
                <w:bottom w:val="nil"/>
                <w:right w:val="nil"/>
                <w:between w:val="nil"/>
              </w:pBdr>
              <w:spacing w:before="57"/>
              <w:ind w:left="50"/>
              <w:rPr>
                <w:color w:val="000000"/>
              </w:rPr>
            </w:pPr>
            <w:r>
              <w:rPr>
                <w:color w:val="000000"/>
              </w:rPr>
              <w:t>EROL KUNUMMEL</w:t>
            </w:r>
          </w:p>
        </w:tc>
        <w:tc>
          <w:tcPr>
            <w:tcW w:w="2131" w:type="dxa"/>
          </w:tcPr>
          <w:p w14:paraId="73829FC4" w14:textId="77777777" w:rsidR="00EF5301" w:rsidRDefault="00000000">
            <w:pPr>
              <w:pBdr>
                <w:top w:val="nil"/>
                <w:left w:val="nil"/>
                <w:bottom w:val="nil"/>
                <w:right w:val="nil"/>
                <w:between w:val="nil"/>
              </w:pBdr>
              <w:spacing w:before="57"/>
              <w:ind w:left="46"/>
              <w:rPr>
                <w:color w:val="000000"/>
              </w:rPr>
            </w:pPr>
            <w:r>
              <w:rPr>
                <w:color w:val="000000"/>
              </w:rPr>
              <w:t>KAVITHA</w:t>
            </w:r>
          </w:p>
        </w:tc>
        <w:tc>
          <w:tcPr>
            <w:tcW w:w="1560" w:type="dxa"/>
          </w:tcPr>
          <w:p w14:paraId="753812AB" w14:textId="77777777" w:rsidR="00EF5301" w:rsidRDefault="00000000">
            <w:pPr>
              <w:pBdr>
                <w:top w:val="nil"/>
                <w:left w:val="nil"/>
                <w:bottom w:val="nil"/>
                <w:right w:val="nil"/>
                <w:between w:val="nil"/>
              </w:pBdr>
              <w:spacing w:before="57"/>
              <w:ind w:left="46"/>
              <w:rPr>
                <w:color w:val="000000"/>
              </w:rPr>
            </w:pPr>
            <w:r>
              <w:rPr>
                <w:color w:val="000000"/>
              </w:rPr>
              <w:t>7025516213</w:t>
            </w:r>
          </w:p>
        </w:tc>
      </w:tr>
      <w:tr w:rsidR="00EF5301" w14:paraId="10C31A6B" w14:textId="77777777">
        <w:trPr>
          <w:trHeight w:val="373"/>
        </w:trPr>
        <w:tc>
          <w:tcPr>
            <w:tcW w:w="730" w:type="dxa"/>
          </w:tcPr>
          <w:p w14:paraId="0E265B71" w14:textId="77777777" w:rsidR="00EF5301" w:rsidRDefault="00000000">
            <w:pPr>
              <w:pBdr>
                <w:top w:val="nil"/>
                <w:left w:val="nil"/>
                <w:bottom w:val="nil"/>
                <w:right w:val="nil"/>
                <w:between w:val="nil"/>
              </w:pBdr>
              <w:spacing w:before="62"/>
              <w:ind w:left="45"/>
              <w:rPr>
                <w:color w:val="000000"/>
              </w:rPr>
            </w:pPr>
            <w:r>
              <w:rPr>
                <w:color w:val="000000"/>
              </w:rPr>
              <w:t>12</w:t>
            </w:r>
          </w:p>
        </w:tc>
        <w:tc>
          <w:tcPr>
            <w:tcW w:w="2410" w:type="dxa"/>
          </w:tcPr>
          <w:p w14:paraId="708EA6D0" w14:textId="77777777" w:rsidR="00EF5301" w:rsidRDefault="00000000">
            <w:pPr>
              <w:pBdr>
                <w:top w:val="nil"/>
                <w:left w:val="nil"/>
                <w:bottom w:val="nil"/>
                <w:right w:val="nil"/>
                <w:between w:val="nil"/>
              </w:pBdr>
              <w:spacing w:before="57"/>
              <w:ind w:left="50"/>
              <w:rPr>
                <w:color w:val="000000"/>
              </w:rPr>
            </w:pPr>
            <w:r>
              <w:rPr>
                <w:color w:val="000000"/>
              </w:rPr>
              <w:t>KARIPODY</w:t>
            </w:r>
          </w:p>
        </w:tc>
        <w:tc>
          <w:tcPr>
            <w:tcW w:w="2131" w:type="dxa"/>
          </w:tcPr>
          <w:p w14:paraId="2BA26337" w14:textId="77777777" w:rsidR="00EF5301" w:rsidRDefault="00000000">
            <w:pPr>
              <w:pBdr>
                <w:top w:val="nil"/>
                <w:left w:val="nil"/>
                <w:bottom w:val="nil"/>
                <w:right w:val="nil"/>
                <w:between w:val="nil"/>
              </w:pBdr>
              <w:spacing w:before="57"/>
              <w:ind w:left="46"/>
              <w:rPr>
                <w:color w:val="000000"/>
              </w:rPr>
            </w:pPr>
            <w:r>
              <w:rPr>
                <w:color w:val="000000"/>
              </w:rPr>
              <w:t>OMANA</w:t>
            </w:r>
          </w:p>
        </w:tc>
        <w:tc>
          <w:tcPr>
            <w:tcW w:w="1560" w:type="dxa"/>
          </w:tcPr>
          <w:p w14:paraId="0FC4ECF5" w14:textId="77777777" w:rsidR="00EF5301" w:rsidRDefault="00000000">
            <w:pPr>
              <w:pBdr>
                <w:top w:val="nil"/>
                <w:left w:val="nil"/>
                <w:bottom w:val="nil"/>
                <w:right w:val="nil"/>
                <w:between w:val="nil"/>
              </w:pBdr>
              <w:spacing w:before="57"/>
              <w:ind w:left="46"/>
              <w:rPr>
                <w:color w:val="000000"/>
              </w:rPr>
            </w:pPr>
            <w:r>
              <w:rPr>
                <w:color w:val="000000"/>
              </w:rPr>
              <w:t>9656084674</w:t>
            </w:r>
          </w:p>
        </w:tc>
      </w:tr>
      <w:tr w:rsidR="00EF5301" w14:paraId="0C92D4F1" w14:textId="77777777">
        <w:trPr>
          <w:trHeight w:val="374"/>
        </w:trPr>
        <w:tc>
          <w:tcPr>
            <w:tcW w:w="730" w:type="dxa"/>
          </w:tcPr>
          <w:p w14:paraId="27D9432E" w14:textId="77777777" w:rsidR="00EF5301" w:rsidRDefault="00000000">
            <w:pPr>
              <w:pBdr>
                <w:top w:val="nil"/>
                <w:left w:val="nil"/>
                <w:bottom w:val="nil"/>
                <w:right w:val="nil"/>
                <w:between w:val="nil"/>
              </w:pBdr>
              <w:spacing w:before="68"/>
              <w:ind w:left="45"/>
              <w:rPr>
                <w:color w:val="000000"/>
              </w:rPr>
            </w:pPr>
            <w:r>
              <w:rPr>
                <w:color w:val="000000"/>
              </w:rPr>
              <w:t>13</w:t>
            </w:r>
          </w:p>
        </w:tc>
        <w:tc>
          <w:tcPr>
            <w:tcW w:w="2410" w:type="dxa"/>
          </w:tcPr>
          <w:p w14:paraId="54F2FA0D" w14:textId="77777777" w:rsidR="00EF5301" w:rsidRDefault="00000000">
            <w:pPr>
              <w:pBdr>
                <w:top w:val="nil"/>
                <w:left w:val="nil"/>
                <w:bottom w:val="nil"/>
                <w:right w:val="nil"/>
                <w:between w:val="nil"/>
              </w:pBdr>
              <w:spacing w:before="63"/>
              <w:ind w:left="50"/>
              <w:rPr>
                <w:color w:val="000000"/>
              </w:rPr>
            </w:pPr>
            <w:r>
              <w:rPr>
                <w:color w:val="000000"/>
              </w:rPr>
              <w:t>PAKYARA</w:t>
            </w:r>
          </w:p>
        </w:tc>
        <w:tc>
          <w:tcPr>
            <w:tcW w:w="2131" w:type="dxa"/>
          </w:tcPr>
          <w:p w14:paraId="086FA35C" w14:textId="77777777" w:rsidR="00EF5301" w:rsidRDefault="00000000">
            <w:pPr>
              <w:pBdr>
                <w:top w:val="nil"/>
                <w:left w:val="nil"/>
                <w:bottom w:val="nil"/>
                <w:right w:val="nil"/>
                <w:between w:val="nil"/>
              </w:pBdr>
              <w:spacing w:before="63"/>
              <w:ind w:left="46"/>
              <w:rPr>
                <w:color w:val="000000"/>
              </w:rPr>
            </w:pPr>
            <w:r>
              <w:rPr>
                <w:color w:val="000000"/>
              </w:rPr>
              <w:t>GEETHA</w:t>
            </w:r>
          </w:p>
        </w:tc>
        <w:tc>
          <w:tcPr>
            <w:tcW w:w="1560" w:type="dxa"/>
          </w:tcPr>
          <w:p w14:paraId="3DDAC3B5" w14:textId="77777777" w:rsidR="00EF5301" w:rsidRDefault="00000000">
            <w:pPr>
              <w:pBdr>
                <w:top w:val="nil"/>
                <w:left w:val="nil"/>
                <w:bottom w:val="nil"/>
                <w:right w:val="nil"/>
                <w:between w:val="nil"/>
              </w:pBdr>
              <w:spacing w:before="63"/>
              <w:ind w:left="46"/>
              <w:rPr>
                <w:color w:val="000000"/>
              </w:rPr>
            </w:pPr>
            <w:r>
              <w:rPr>
                <w:color w:val="000000"/>
              </w:rPr>
              <w:t>99473434814</w:t>
            </w:r>
          </w:p>
        </w:tc>
      </w:tr>
    </w:tbl>
    <w:p w14:paraId="77FFE163" w14:textId="77777777" w:rsidR="00EF5301" w:rsidRDefault="00EF5301">
      <w:pPr>
        <w:pBdr>
          <w:top w:val="nil"/>
          <w:left w:val="nil"/>
          <w:bottom w:val="nil"/>
          <w:right w:val="nil"/>
          <w:between w:val="nil"/>
        </w:pBdr>
        <w:rPr>
          <w:color w:val="000000"/>
        </w:rPr>
        <w:sectPr w:rsidR="00EF5301">
          <w:type w:val="continuous"/>
          <w:pgSz w:w="11910" w:h="16840"/>
          <w:pgMar w:top="1400" w:right="141" w:bottom="2214" w:left="992" w:header="0" w:footer="1631" w:gutter="0"/>
          <w:cols w:space="720"/>
        </w:sectPr>
      </w:pPr>
    </w:p>
    <w:p w14:paraId="2E7689E1" w14:textId="77777777" w:rsidR="00EF5301" w:rsidRDefault="00EF5301">
      <w:pPr>
        <w:pBdr>
          <w:top w:val="nil"/>
          <w:left w:val="nil"/>
          <w:bottom w:val="nil"/>
          <w:right w:val="nil"/>
          <w:between w:val="nil"/>
        </w:pBdr>
        <w:spacing w:line="276" w:lineRule="auto"/>
        <w:rPr>
          <w:color w:val="000000"/>
        </w:rPr>
      </w:pPr>
    </w:p>
    <w:tbl>
      <w:tblPr>
        <w:tblStyle w:val="affff5"/>
        <w:tblW w:w="6831" w:type="dxa"/>
        <w:tblInd w:w="46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000" w:firstRow="0" w:lastRow="0" w:firstColumn="0" w:lastColumn="0" w:noHBand="0" w:noVBand="0"/>
      </w:tblPr>
      <w:tblGrid>
        <w:gridCol w:w="730"/>
        <w:gridCol w:w="2410"/>
        <w:gridCol w:w="2131"/>
        <w:gridCol w:w="1560"/>
      </w:tblGrid>
      <w:tr w:rsidR="00EF5301" w14:paraId="5C8836C8" w14:textId="77777777">
        <w:trPr>
          <w:trHeight w:val="373"/>
        </w:trPr>
        <w:tc>
          <w:tcPr>
            <w:tcW w:w="730" w:type="dxa"/>
            <w:tcBorders>
              <w:left w:val="single" w:sz="6" w:space="0" w:color="000000"/>
              <w:bottom w:val="single" w:sz="6" w:space="0" w:color="000000"/>
              <w:right w:val="single" w:sz="6" w:space="0" w:color="000000"/>
            </w:tcBorders>
          </w:tcPr>
          <w:p w14:paraId="14943A68" w14:textId="77777777" w:rsidR="00EF5301" w:rsidRDefault="00000000">
            <w:pPr>
              <w:pBdr>
                <w:top w:val="nil"/>
                <w:left w:val="nil"/>
                <w:bottom w:val="nil"/>
                <w:right w:val="nil"/>
                <w:between w:val="nil"/>
              </w:pBdr>
              <w:spacing w:before="67"/>
              <w:ind w:left="45"/>
              <w:rPr>
                <w:color w:val="000000"/>
              </w:rPr>
            </w:pPr>
            <w:r>
              <w:rPr>
                <w:color w:val="000000"/>
              </w:rPr>
              <w:t>14</w:t>
            </w:r>
          </w:p>
        </w:tc>
        <w:tc>
          <w:tcPr>
            <w:tcW w:w="2410" w:type="dxa"/>
            <w:tcBorders>
              <w:left w:val="single" w:sz="6" w:space="0" w:color="000000"/>
              <w:bottom w:val="single" w:sz="6" w:space="0" w:color="000000"/>
              <w:right w:val="single" w:sz="6" w:space="0" w:color="000000"/>
            </w:tcBorders>
          </w:tcPr>
          <w:p w14:paraId="15916E11" w14:textId="77777777" w:rsidR="00EF5301" w:rsidRDefault="00000000">
            <w:pPr>
              <w:pBdr>
                <w:top w:val="nil"/>
                <w:left w:val="nil"/>
                <w:bottom w:val="nil"/>
                <w:right w:val="nil"/>
                <w:between w:val="nil"/>
              </w:pBdr>
              <w:spacing w:before="62"/>
              <w:ind w:left="50"/>
              <w:rPr>
                <w:color w:val="000000"/>
              </w:rPr>
            </w:pPr>
            <w:r>
              <w:rPr>
                <w:color w:val="000000"/>
              </w:rPr>
              <w:t>ARAMANGANM</w:t>
            </w:r>
          </w:p>
        </w:tc>
        <w:tc>
          <w:tcPr>
            <w:tcW w:w="2131" w:type="dxa"/>
            <w:tcBorders>
              <w:left w:val="single" w:sz="6" w:space="0" w:color="000000"/>
              <w:bottom w:val="single" w:sz="6" w:space="0" w:color="000000"/>
              <w:right w:val="single" w:sz="6" w:space="0" w:color="000000"/>
            </w:tcBorders>
          </w:tcPr>
          <w:p w14:paraId="07384431" w14:textId="77777777" w:rsidR="00EF5301" w:rsidRDefault="00000000">
            <w:pPr>
              <w:pBdr>
                <w:top w:val="nil"/>
                <w:left w:val="nil"/>
                <w:bottom w:val="nil"/>
                <w:right w:val="nil"/>
                <w:between w:val="nil"/>
              </w:pBdr>
              <w:spacing w:before="62"/>
              <w:ind w:left="46"/>
              <w:rPr>
                <w:color w:val="000000"/>
              </w:rPr>
            </w:pPr>
            <w:r>
              <w:rPr>
                <w:color w:val="000000"/>
              </w:rPr>
              <w:t>SINDU</w:t>
            </w:r>
          </w:p>
        </w:tc>
        <w:tc>
          <w:tcPr>
            <w:tcW w:w="1560" w:type="dxa"/>
            <w:tcBorders>
              <w:left w:val="single" w:sz="6" w:space="0" w:color="000000"/>
              <w:bottom w:val="single" w:sz="6" w:space="0" w:color="000000"/>
              <w:right w:val="single" w:sz="6" w:space="0" w:color="000000"/>
            </w:tcBorders>
          </w:tcPr>
          <w:p w14:paraId="149CC041" w14:textId="77777777" w:rsidR="00EF5301" w:rsidRDefault="00000000">
            <w:pPr>
              <w:pBdr>
                <w:top w:val="nil"/>
                <w:left w:val="nil"/>
                <w:bottom w:val="nil"/>
                <w:right w:val="nil"/>
                <w:between w:val="nil"/>
              </w:pBdr>
              <w:spacing w:before="62"/>
              <w:ind w:left="46"/>
              <w:rPr>
                <w:color w:val="000000"/>
              </w:rPr>
            </w:pPr>
            <w:r>
              <w:rPr>
                <w:color w:val="000000"/>
              </w:rPr>
              <w:t>9400898013</w:t>
            </w:r>
          </w:p>
        </w:tc>
      </w:tr>
      <w:tr w:rsidR="00EF5301" w14:paraId="2CC29214" w14:textId="77777777">
        <w:trPr>
          <w:trHeight w:val="378"/>
        </w:trPr>
        <w:tc>
          <w:tcPr>
            <w:tcW w:w="730" w:type="dxa"/>
            <w:tcBorders>
              <w:top w:val="single" w:sz="6" w:space="0" w:color="000000"/>
              <w:left w:val="single" w:sz="6" w:space="0" w:color="000000"/>
              <w:bottom w:val="single" w:sz="6" w:space="0" w:color="000000"/>
              <w:right w:val="single" w:sz="6" w:space="0" w:color="000000"/>
            </w:tcBorders>
          </w:tcPr>
          <w:p w14:paraId="70AA8732" w14:textId="77777777" w:rsidR="00EF5301" w:rsidRDefault="00000000">
            <w:pPr>
              <w:pBdr>
                <w:top w:val="nil"/>
                <w:left w:val="nil"/>
                <w:bottom w:val="nil"/>
                <w:right w:val="nil"/>
                <w:between w:val="nil"/>
              </w:pBdr>
              <w:spacing w:before="67"/>
              <w:ind w:left="45"/>
              <w:rPr>
                <w:color w:val="000000"/>
              </w:rPr>
            </w:pPr>
            <w:r>
              <w:rPr>
                <w:color w:val="000000"/>
              </w:rPr>
              <w:t>15</w:t>
            </w:r>
          </w:p>
        </w:tc>
        <w:tc>
          <w:tcPr>
            <w:tcW w:w="2410" w:type="dxa"/>
            <w:tcBorders>
              <w:top w:val="single" w:sz="6" w:space="0" w:color="000000"/>
              <w:left w:val="single" w:sz="6" w:space="0" w:color="000000"/>
              <w:bottom w:val="single" w:sz="6" w:space="0" w:color="000000"/>
              <w:right w:val="single" w:sz="6" w:space="0" w:color="000000"/>
            </w:tcBorders>
          </w:tcPr>
          <w:p w14:paraId="5911829F" w14:textId="77777777" w:rsidR="00EF5301" w:rsidRDefault="00000000">
            <w:pPr>
              <w:pBdr>
                <w:top w:val="nil"/>
                <w:left w:val="nil"/>
                <w:bottom w:val="nil"/>
                <w:right w:val="nil"/>
                <w:between w:val="nil"/>
              </w:pBdr>
              <w:spacing w:before="62"/>
              <w:ind w:left="50"/>
              <w:rPr>
                <w:color w:val="000000"/>
              </w:rPr>
            </w:pPr>
            <w:r>
              <w:rPr>
                <w:color w:val="000000"/>
              </w:rPr>
              <w:t>AMARAVATHI</w:t>
            </w:r>
          </w:p>
        </w:tc>
        <w:tc>
          <w:tcPr>
            <w:tcW w:w="2131" w:type="dxa"/>
            <w:tcBorders>
              <w:top w:val="single" w:sz="6" w:space="0" w:color="000000"/>
              <w:left w:val="single" w:sz="6" w:space="0" w:color="000000"/>
              <w:bottom w:val="single" w:sz="6" w:space="0" w:color="000000"/>
              <w:right w:val="single" w:sz="6" w:space="0" w:color="000000"/>
            </w:tcBorders>
          </w:tcPr>
          <w:p w14:paraId="0FCCF88A" w14:textId="77777777" w:rsidR="00EF5301" w:rsidRDefault="00000000">
            <w:pPr>
              <w:pBdr>
                <w:top w:val="nil"/>
                <w:left w:val="nil"/>
                <w:bottom w:val="nil"/>
                <w:right w:val="nil"/>
                <w:between w:val="nil"/>
              </w:pBdr>
              <w:spacing w:before="62"/>
              <w:ind w:left="46"/>
              <w:rPr>
                <w:color w:val="000000"/>
              </w:rPr>
            </w:pPr>
            <w:r>
              <w:rPr>
                <w:color w:val="000000"/>
              </w:rPr>
              <w:t>GOWRY</w:t>
            </w:r>
          </w:p>
        </w:tc>
        <w:tc>
          <w:tcPr>
            <w:tcW w:w="1560" w:type="dxa"/>
            <w:tcBorders>
              <w:top w:val="single" w:sz="6" w:space="0" w:color="000000"/>
              <w:left w:val="single" w:sz="6" w:space="0" w:color="000000"/>
              <w:bottom w:val="single" w:sz="6" w:space="0" w:color="000000"/>
              <w:right w:val="single" w:sz="6" w:space="0" w:color="000000"/>
            </w:tcBorders>
          </w:tcPr>
          <w:p w14:paraId="45677364" w14:textId="77777777" w:rsidR="00EF5301" w:rsidRDefault="00000000">
            <w:pPr>
              <w:pBdr>
                <w:top w:val="nil"/>
                <w:left w:val="nil"/>
                <w:bottom w:val="nil"/>
                <w:right w:val="nil"/>
                <w:between w:val="nil"/>
              </w:pBdr>
              <w:spacing w:before="62"/>
              <w:ind w:left="46"/>
              <w:rPr>
                <w:color w:val="000000"/>
              </w:rPr>
            </w:pPr>
            <w:r>
              <w:rPr>
                <w:color w:val="000000"/>
              </w:rPr>
              <w:t>9746717094</w:t>
            </w:r>
          </w:p>
        </w:tc>
      </w:tr>
      <w:tr w:rsidR="00EF5301" w14:paraId="1C0E72AA" w14:textId="77777777">
        <w:trPr>
          <w:trHeight w:val="374"/>
        </w:trPr>
        <w:tc>
          <w:tcPr>
            <w:tcW w:w="730" w:type="dxa"/>
            <w:tcBorders>
              <w:top w:val="single" w:sz="6" w:space="0" w:color="000000"/>
              <w:left w:val="single" w:sz="6" w:space="0" w:color="000000"/>
              <w:bottom w:val="single" w:sz="6" w:space="0" w:color="000000"/>
              <w:right w:val="single" w:sz="6" w:space="0" w:color="000000"/>
            </w:tcBorders>
          </w:tcPr>
          <w:p w14:paraId="3F6ADF6F" w14:textId="77777777" w:rsidR="00EF5301" w:rsidRDefault="00000000">
            <w:pPr>
              <w:pBdr>
                <w:top w:val="nil"/>
                <w:left w:val="nil"/>
                <w:bottom w:val="nil"/>
                <w:right w:val="nil"/>
                <w:between w:val="nil"/>
              </w:pBdr>
              <w:spacing w:before="63"/>
              <w:ind w:left="45"/>
              <w:rPr>
                <w:color w:val="000000"/>
              </w:rPr>
            </w:pPr>
            <w:r>
              <w:rPr>
                <w:color w:val="000000"/>
              </w:rPr>
              <w:t>16</w:t>
            </w:r>
          </w:p>
        </w:tc>
        <w:tc>
          <w:tcPr>
            <w:tcW w:w="2410" w:type="dxa"/>
            <w:tcBorders>
              <w:top w:val="single" w:sz="6" w:space="0" w:color="000000"/>
              <w:left w:val="single" w:sz="6" w:space="0" w:color="000000"/>
              <w:bottom w:val="single" w:sz="6" w:space="0" w:color="000000"/>
              <w:right w:val="single" w:sz="6" w:space="0" w:color="000000"/>
            </w:tcBorders>
          </w:tcPr>
          <w:p w14:paraId="020A7AD2" w14:textId="77777777" w:rsidR="00EF5301" w:rsidRDefault="00000000">
            <w:pPr>
              <w:pBdr>
                <w:top w:val="nil"/>
                <w:left w:val="nil"/>
                <w:bottom w:val="nil"/>
                <w:right w:val="nil"/>
                <w:between w:val="nil"/>
              </w:pBdr>
              <w:spacing w:before="58"/>
              <w:ind w:left="50"/>
              <w:rPr>
                <w:color w:val="000000"/>
              </w:rPr>
            </w:pPr>
            <w:r>
              <w:rPr>
                <w:color w:val="000000"/>
              </w:rPr>
              <w:t>KOOLIKUNNU</w:t>
            </w:r>
          </w:p>
        </w:tc>
        <w:tc>
          <w:tcPr>
            <w:tcW w:w="2131" w:type="dxa"/>
            <w:tcBorders>
              <w:top w:val="single" w:sz="6" w:space="0" w:color="000000"/>
              <w:left w:val="single" w:sz="6" w:space="0" w:color="000000"/>
              <w:bottom w:val="single" w:sz="6" w:space="0" w:color="000000"/>
              <w:right w:val="single" w:sz="6" w:space="0" w:color="000000"/>
            </w:tcBorders>
          </w:tcPr>
          <w:p w14:paraId="6716876E" w14:textId="77777777" w:rsidR="00EF5301" w:rsidRDefault="00000000">
            <w:pPr>
              <w:pBdr>
                <w:top w:val="nil"/>
                <w:left w:val="nil"/>
                <w:bottom w:val="nil"/>
                <w:right w:val="nil"/>
                <w:between w:val="nil"/>
              </w:pBdr>
              <w:spacing w:before="58"/>
              <w:ind w:left="46"/>
              <w:rPr>
                <w:color w:val="000000"/>
              </w:rPr>
            </w:pPr>
            <w:r>
              <w:rPr>
                <w:color w:val="000000"/>
              </w:rPr>
              <w:t>RAMANI</w:t>
            </w:r>
          </w:p>
        </w:tc>
        <w:tc>
          <w:tcPr>
            <w:tcW w:w="1560" w:type="dxa"/>
            <w:tcBorders>
              <w:top w:val="single" w:sz="6" w:space="0" w:color="000000"/>
              <w:left w:val="single" w:sz="6" w:space="0" w:color="000000"/>
              <w:bottom w:val="single" w:sz="6" w:space="0" w:color="000000"/>
              <w:right w:val="single" w:sz="6" w:space="0" w:color="000000"/>
            </w:tcBorders>
          </w:tcPr>
          <w:p w14:paraId="66566931" w14:textId="77777777" w:rsidR="00EF5301" w:rsidRDefault="00000000">
            <w:pPr>
              <w:pBdr>
                <w:top w:val="nil"/>
                <w:left w:val="nil"/>
                <w:bottom w:val="nil"/>
                <w:right w:val="nil"/>
                <w:between w:val="nil"/>
              </w:pBdr>
              <w:spacing w:before="58"/>
              <w:ind w:left="46"/>
              <w:rPr>
                <w:color w:val="000000"/>
              </w:rPr>
            </w:pPr>
            <w:r>
              <w:rPr>
                <w:color w:val="000000"/>
              </w:rPr>
              <w:t>9497514242</w:t>
            </w:r>
          </w:p>
        </w:tc>
      </w:tr>
      <w:tr w:rsidR="00EF5301" w14:paraId="1966C3BC"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7151B2E1" w14:textId="77777777" w:rsidR="00EF5301" w:rsidRDefault="00000000">
            <w:pPr>
              <w:pBdr>
                <w:top w:val="nil"/>
                <w:left w:val="nil"/>
                <w:bottom w:val="nil"/>
                <w:right w:val="nil"/>
                <w:between w:val="nil"/>
              </w:pBdr>
              <w:spacing w:before="62"/>
              <w:ind w:left="45"/>
              <w:rPr>
                <w:color w:val="000000"/>
              </w:rPr>
            </w:pPr>
            <w:r>
              <w:rPr>
                <w:color w:val="000000"/>
              </w:rPr>
              <w:t>17</w:t>
            </w:r>
          </w:p>
        </w:tc>
        <w:tc>
          <w:tcPr>
            <w:tcW w:w="2410" w:type="dxa"/>
            <w:tcBorders>
              <w:top w:val="single" w:sz="6" w:space="0" w:color="000000"/>
              <w:left w:val="single" w:sz="6" w:space="0" w:color="000000"/>
              <w:bottom w:val="single" w:sz="6" w:space="0" w:color="000000"/>
              <w:right w:val="single" w:sz="6" w:space="0" w:color="000000"/>
            </w:tcBorders>
          </w:tcPr>
          <w:p w14:paraId="66485ABF" w14:textId="77777777" w:rsidR="00EF5301" w:rsidRDefault="00000000">
            <w:pPr>
              <w:pBdr>
                <w:top w:val="nil"/>
                <w:left w:val="nil"/>
                <w:bottom w:val="nil"/>
                <w:right w:val="nil"/>
                <w:between w:val="nil"/>
              </w:pBdr>
              <w:spacing w:before="57"/>
              <w:ind w:left="50"/>
              <w:rPr>
                <w:color w:val="000000"/>
              </w:rPr>
            </w:pPr>
            <w:r>
              <w:rPr>
                <w:color w:val="000000"/>
              </w:rPr>
              <w:t>MANGAD</w:t>
            </w:r>
          </w:p>
        </w:tc>
        <w:tc>
          <w:tcPr>
            <w:tcW w:w="2131" w:type="dxa"/>
            <w:tcBorders>
              <w:top w:val="single" w:sz="6" w:space="0" w:color="000000"/>
              <w:left w:val="single" w:sz="6" w:space="0" w:color="000000"/>
              <w:bottom w:val="single" w:sz="6" w:space="0" w:color="000000"/>
              <w:right w:val="single" w:sz="6" w:space="0" w:color="000000"/>
            </w:tcBorders>
          </w:tcPr>
          <w:p w14:paraId="00CE38B8" w14:textId="77777777" w:rsidR="00EF5301" w:rsidRDefault="00000000">
            <w:pPr>
              <w:pBdr>
                <w:top w:val="nil"/>
                <w:left w:val="nil"/>
                <w:bottom w:val="nil"/>
                <w:right w:val="nil"/>
                <w:between w:val="nil"/>
              </w:pBdr>
              <w:spacing w:before="57"/>
              <w:ind w:left="46"/>
              <w:rPr>
                <w:color w:val="000000"/>
              </w:rPr>
            </w:pPr>
            <w:r>
              <w:rPr>
                <w:color w:val="000000"/>
              </w:rPr>
              <w:t>THANKAMANI</w:t>
            </w:r>
          </w:p>
        </w:tc>
        <w:tc>
          <w:tcPr>
            <w:tcW w:w="1560" w:type="dxa"/>
            <w:tcBorders>
              <w:top w:val="single" w:sz="6" w:space="0" w:color="000000"/>
              <w:left w:val="single" w:sz="6" w:space="0" w:color="000000"/>
              <w:bottom w:val="single" w:sz="6" w:space="0" w:color="000000"/>
              <w:right w:val="single" w:sz="6" w:space="0" w:color="000000"/>
            </w:tcBorders>
          </w:tcPr>
          <w:p w14:paraId="02628A78" w14:textId="77777777" w:rsidR="00EF5301" w:rsidRDefault="00000000">
            <w:pPr>
              <w:pBdr>
                <w:top w:val="nil"/>
                <w:left w:val="nil"/>
                <w:bottom w:val="nil"/>
                <w:right w:val="nil"/>
                <w:between w:val="nil"/>
              </w:pBdr>
              <w:spacing w:before="57"/>
              <w:ind w:left="46"/>
              <w:rPr>
                <w:color w:val="000000"/>
              </w:rPr>
            </w:pPr>
            <w:r>
              <w:rPr>
                <w:color w:val="000000"/>
              </w:rPr>
              <w:t>9544856604</w:t>
            </w:r>
          </w:p>
        </w:tc>
      </w:tr>
      <w:tr w:rsidR="00EF5301" w14:paraId="3D249A26"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166FD3BC" w14:textId="77777777" w:rsidR="00EF5301" w:rsidRDefault="00000000">
            <w:pPr>
              <w:pBdr>
                <w:top w:val="nil"/>
                <w:left w:val="nil"/>
                <w:bottom w:val="nil"/>
                <w:right w:val="nil"/>
                <w:between w:val="nil"/>
              </w:pBdr>
              <w:spacing w:before="67"/>
              <w:ind w:left="45"/>
              <w:rPr>
                <w:color w:val="000000"/>
              </w:rPr>
            </w:pPr>
            <w:r>
              <w:rPr>
                <w:color w:val="000000"/>
              </w:rPr>
              <w:t>18</w:t>
            </w:r>
          </w:p>
        </w:tc>
        <w:tc>
          <w:tcPr>
            <w:tcW w:w="2410" w:type="dxa"/>
            <w:tcBorders>
              <w:top w:val="single" w:sz="6" w:space="0" w:color="000000"/>
              <w:left w:val="single" w:sz="6" w:space="0" w:color="000000"/>
              <w:bottom w:val="single" w:sz="6" w:space="0" w:color="000000"/>
              <w:right w:val="single" w:sz="6" w:space="0" w:color="000000"/>
            </w:tcBorders>
          </w:tcPr>
          <w:p w14:paraId="5B1A829D" w14:textId="77777777" w:rsidR="00EF5301" w:rsidRDefault="00000000">
            <w:pPr>
              <w:pBdr>
                <w:top w:val="nil"/>
                <w:left w:val="nil"/>
                <w:bottom w:val="nil"/>
                <w:right w:val="nil"/>
                <w:between w:val="nil"/>
              </w:pBdr>
              <w:spacing w:before="62"/>
              <w:ind w:left="50"/>
              <w:rPr>
                <w:color w:val="000000"/>
              </w:rPr>
            </w:pPr>
            <w:r>
              <w:rPr>
                <w:color w:val="000000"/>
              </w:rPr>
              <w:t>MELBARE</w:t>
            </w:r>
          </w:p>
        </w:tc>
        <w:tc>
          <w:tcPr>
            <w:tcW w:w="2131" w:type="dxa"/>
            <w:tcBorders>
              <w:top w:val="single" w:sz="6" w:space="0" w:color="000000"/>
              <w:left w:val="single" w:sz="6" w:space="0" w:color="000000"/>
              <w:bottom w:val="single" w:sz="6" w:space="0" w:color="000000"/>
              <w:right w:val="single" w:sz="6" w:space="0" w:color="000000"/>
            </w:tcBorders>
          </w:tcPr>
          <w:p w14:paraId="2311A2C8" w14:textId="77777777" w:rsidR="00EF5301" w:rsidRDefault="00000000">
            <w:pPr>
              <w:pBdr>
                <w:top w:val="nil"/>
                <w:left w:val="nil"/>
                <w:bottom w:val="nil"/>
                <w:right w:val="nil"/>
                <w:between w:val="nil"/>
              </w:pBdr>
              <w:spacing w:before="62"/>
              <w:ind w:left="46"/>
              <w:rPr>
                <w:color w:val="000000"/>
              </w:rPr>
            </w:pPr>
            <w:r>
              <w:rPr>
                <w:color w:val="000000"/>
              </w:rPr>
              <w:t>SUBHASHINI</w:t>
            </w:r>
          </w:p>
        </w:tc>
        <w:tc>
          <w:tcPr>
            <w:tcW w:w="1560" w:type="dxa"/>
            <w:tcBorders>
              <w:top w:val="single" w:sz="6" w:space="0" w:color="000000"/>
              <w:left w:val="single" w:sz="6" w:space="0" w:color="000000"/>
              <w:bottom w:val="single" w:sz="6" w:space="0" w:color="000000"/>
              <w:right w:val="single" w:sz="6" w:space="0" w:color="000000"/>
            </w:tcBorders>
          </w:tcPr>
          <w:p w14:paraId="769E9770" w14:textId="77777777" w:rsidR="00EF5301" w:rsidRDefault="00000000">
            <w:pPr>
              <w:pBdr>
                <w:top w:val="nil"/>
                <w:left w:val="nil"/>
                <w:bottom w:val="nil"/>
                <w:right w:val="nil"/>
                <w:between w:val="nil"/>
              </w:pBdr>
              <w:spacing w:before="62"/>
              <w:ind w:left="46"/>
              <w:rPr>
                <w:color w:val="000000"/>
              </w:rPr>
            </w:pPr>
            <w:r>
              <w:rPr>
                <w:color w:val="000000"/>
              </w:rPr>
              <w:t>9837565620</w:t>
            </w:r>
          </w:p>
        </w:tc>
      </w:tr>
      <w:tr w:rsidR="00EF5301" w14:paraId="6C4DFC9D" w14:textId="77777777">
        <w:trPr>
          <w:trHeight w:val="378"/>
        </w:trPr>
        <w:tc>
          <w:tcPr>
            <w:tcW w:w="730" w:type="dxa"/>
            <w:tcBorders>
              <w:top w:val="single" w:sz="6" w:space="0" w:color="000000"/>
              <w:left w:val="single" w:sz="6" w:space="0" w:color="000000"/>
              <w:bottom w:val="single" w:sz="6" w:space="0" w:color="000000"/>
              <w:right w:val="single" w:sz="6" w:space="0" w:color="000000"/>
            </w:tcBorders>
          </w:tcPr>
          <w:p w14:paraId="403A8463" w14:textId="77777777" w:rsidR="00EF5301" w:rsidRDefault="00000000">
            <w:pPr>
              <w:pBdr>
                <w:top w:val="nil"/>
                <w:left w:val="nil"/>
                <w:bottom w:val="nil"/>
                <w:right w:val="nil"/>
                <w:between w:val="nil"/>
              </w:pBdr>
              <w:spacing w:before="67"/>
              <w:ind w:left="45"/>
              <w:rPr>
                <w:color w:val="000000"/>
              </w:rPr>
            </w:pPr>
            <w:r>
              <w:rPr>
                <w:color w:val="000000"/>
              </w:rPr>
              <w:t>19</w:t>
            </w:r>
          </w:p>
        </w:tc>
        <w:tc>
          <w:tcPr>
            <w:tcW w:w="2410" w:type="dxa"/>
            <w:tcBorders>
              <w:top w:val="single" w:sz="6" w:space="0" w:color="000000"/>
              <w:left w:val="single" w:sz="6" w:space="0" w:color="000000"/>
              <w:bottom w:val="single" w:sz="6" w:space="0" w:color="000000"/>
              <w:right w:val="single" w:sz="6" w:space="0" w:color="000000"/>
            </w:tcBorders>
          </w:tcPr>
          <w:p w14:paraId="1FF5A8FA" w14:textId="77777777" w:rsidR="00EF5301" w:rsidRDefault="00000000">
            <w:pPr>
              <w:pBdr>
                <w:top w:val="nil"/>
                <w:left w:val="nil"/>
                <w:bottom w:val="nil"/>
                <w:right w:val="nil"/>
                <w:between w:val="nil"/>
              </w:pBdr>
              <w:spacing w:before="62"/>
              <w:ind w:left="50"/>
              <w:rPr>
                <w:color w:val="000000"/>
              </w:rPr>
            </w:pPr>
            <w:r>
              <w:rPr>
                <w:color w:val="000000"/>
              </w:rPr>
              <w:t>ADUKATHVAYAL</w:t>
            </w:r>
          </w:p>
        </w:tc>
        <w:tc>
          <w:tcPr>
            <w:tcW w:w="2131" w:type="dxa"/>
            <w:tcBorders>
              <w:top w:val="single" w:sz="6" w:space="0" w:color="000000"/>
              <w:left w:val="single" w:sz="6" w:space="0" w:color="000000"/>
              <w:bottom w:val="single" w:sz="6" w:space="0" w:color="000000"/>
              <w:right w:val="single" w:sz="6" w:space="0" w:color="000000"/>
            </w:tcBorders>
          </w:tcPr>
          <w:p w14:paraId="2E603E96" w14:textId="77777777" w:rsidR="00EF5301" w:rsidRDefault="00000000">
            <w:pPr>
              <w:pBdr>
                <w:top w:val="nil"/>
                <w:left w:val="nil"/>
                <w:bottom w:val="nil"/>
                <w:right w:val="nil"/>
                <w:between w:val="nil"/>
              </w:pBdr>
              <w:spacing w:before="62"/>
              <w:ind w:left="46"/>
              <w:rPr>
                <w:color w:val="000000"/>
              </w:rPr>
            </w:pPr>
            <w:r>
              <w:rPr>
                <w:color w:val="000000"/>
              </w:rPr>
              <w:t>PUSHPA</w:t>
            </w:r>
          </w:p>
        </w:tc>
        <w:tc>
          <w:tcPr>
            <w:tcW w:w="1560" w:type="dxa"/>
            <w:tcBorders>
              <w:top w:val="single" w:sz="6" w:space="0" w:color="000000"/>
              <w:left w:val="single" w:sz="6" w:space="0" w:color="000000"/>
              <w:bottom w:val="single" w:sz="6" w:space="0" w:color="000000"/>
              <w:right w:val="single" w:sz="6" w:space="0" w:color="000000"/>
            </w:tcBorders>
          </w:tcPr>
          <w:p w14:paraId="3D4DCA12" w14:textId="77777777" w:rsidR="00EF5301" w:rsidRDefault="00000000">
            <w:pPr>
              <w:pBdr>
                <w:top w:val="nil"/>
                <w:left w:val="nil"/>
                <w:bottom w:val="nil"/>
                <w:right w:val="nil"/>
                <w:between w:val="nil"/>
              </w:pBdr>
              <w:spacing w:before="62"/>
              <w:ind w:left="46"/>
              <w:rPr>
                <w:color w:val="000000"/>
              </w:rPr>
            </w:pPr>
            <w:r>
              <w:rPr>
                <w:color w:val="000000"/>
              </w:rPr>
              <w:t>9744457931</w:t>
            </w:r>
          </w:p>
        </w:tc>
      </w:tr>
      <w:tr w:rsidR="00EF5301" w14:paraId="3F6A48C5" w14:textId="77777777">
        <w:trPr>
          <w:trHeight w:val="374"/>
        </w:trPr>
        <w:tc>
          <w:tcPr>
            <w:tcW w:w="730" w:type="dxa"/>
            <w:tcBorders>
              <w:top w:val="single" w:sz="6" w:space="0" w:color="000000"/>
              <w:left w:val="single" w:sz="6" w:space="0" w:color="000000"/>
              <w:bottom w:val="single" w:sz="6" w:space="0" w:color="000000"/>
              <w:right w:val="single" w:sz="6" w:space="0" w:color="000000"/>
            </w:tcBorders>
          </w:tcPr>
          <w:p w14:paraId="06E0F858" w14:textId="77777777" w:rsidR="00EF5301" w:rsidRDefault="00000000">
            <w:pPr>
              <w:pBdr>
                <w:top w:val="nil"/>
                <w:left w:val="nil"/>
                <w:bottom w:val="nil"/>
                <w:right w:val="nil"/>
                <w:between w:val="nil"/>
              </w:pBdr>
              <w:spacing w:before="62"/>
              <w:ind w:left="45"/>
              <w:rPr>
                <w:color w:val="000000"/>
              </w:rPr>
            </w:pPr>
            <w:r>
              <w:rPr>
                <w:color w:val="000000"/>
              </w:rPr>
              <w:t>20</w:t>
            </w:r>
          </w:p>
        </w:tc>
        <w:tc>
          <w:tcPr>
            <w:tcW w:w="2410" w:type="dxa"/>
            <w:tcBorders>
              <w:top w:val="single" w:sz="6" w:space="0" w:color="000000"/>
              <w:left w:val="single" w:sz="6" w:space="0" w:color="000000"/>
              <w:bottom w:val="single" w:sz="6" w:space="0" w:color="000000"/>
              <w:right w:val="single" w:sz="6" w:space="0" w:color="000000"/>
            </w:tcBorders>
          </w:tcPr>
          <w:p w14:paraId="7FA3EB42" w14:textId="77777777" w:rsidR="00EF5301" w:rsidRDefault="00000000">
            <w:pPr>
              <w:pBdr>
                <w:top w:val="nil"/>
                <w:left w:val="nil"/>
                <w:bottom w:val="nil"/>
                <w:right w:val="nil"/>
                <w:between w:val="nil"/>
              </w:pBdr>
              <w:spacing w:before="57"/>
              <w:ind w:left="50"/>
              <w:rPr>
                <w:color w:val="000000"/>
              </w:rPr>
            </w:pPr>
            <w:r>
              <w:rPr>
                <w:color w:val="000000"/>
              </w:rPr>
              <w:t>KURUKKAMADI</w:t>
            </w:r>
          </w:p>
        </w:tc>
        <w:tc>
          <w:tcPr>
            <w:tcW w:w="2131" w:type="dxa"/>
            <w:tcBorders>
              <w:top w:val="single" w:sz="6" w:space="0" w:color="000000"/>
              <w:left w:val="single" w:sz="6" w:space="0" w:color="000000"/>
              <w:bottom w:val="single" w:sz="6" w:space="0" w:color="000000"/>
              <w:right w:val="single" w:sz="6" w:space="0" w:color="000000"/>
            </w:tcBorders>
          </w:tcPr>
          <w:p w14:paraId="4E853205" w14:textId="77777777" w:rsidR="00EF5301" w:rsidRDefault="00000000">
            <w:pPr>
              <w:pBdr>
                <w:top w:val="nil"/>
                <w:left w:val="nil"/>
                <w:bottom w:val="nil"/>
                <w:right w:val="nil"/>
                <w:between w:val="nil"/>
              </w:pBdr>
              <w:spacing w:before="57"/>
              <w:ind w:left="46"/>
              <w:rPr>
                <w:color w:val="000000"/>
              </w:rPr>
            </w:pPr>
            <w:r>
              <w:rPr>
                <w:color w:val="000000"/>
              </w:rPr>
              <w:t>USHA</w:t>
            </w:r>
          </w:p>
        </w:tc>
        <w:tc>
          <w:tcPr>
            <w:tcW w:w="1560" w:type="dxa"/>
            <w:tcBorders>
              <w:top w:val="single" w:sz="6" w:space="0" w:color="000000"/>
              <w:left w:val="single" w:sz="6" w:space="0" w:color="000000"/>
              <w:bottom w:val="single" w:sz="6" w:space="0" w:color="000000"/>
              <w:right w:val="single" w:sz="6" w:space="0" w:color="000000"/>
            </w:tcBorders>
          </w:tcPr>
          <w:p w14:paraId="66DCCB25" w14:textId="77777777" w:rsidR="00EF5301" w:rsidRDefault="00000000">
            <w:pPr>
              <w:pBdr>
                <w:top w:val="nil"/>
                <w:left w:val="nil"/>
                <w:bottom w:val="nil"/>
                <w:right w:val="nil"/>
                <w:between w:val="nil"/>
              </w:pBdr>
              <w:spacing w:before="57"/>
              <w:ind w:left="46"/>
              <w:rPr>
                <w:color w:val="000000"/>
              </w:rPr>
            </w:pPr>
            <w:r>
              <w:rPr>
                <w:color w:val="000000"/>
              </w:rPr>
              <w:t>9656704127</w:t>
            </w:r>
          </w:p>
        </w:tc>
      </w:tr>
      <w:tr w:rsidR="00EF5301" w14:paraId="30BDB319"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6B7690D8" w14:textId="77777777" w:rsidR="00EF5301" w:rsidRDefault="00000000">
            <w:pPr>
              <w:pBdr>
                <w:top w:val="nil"/>
                <w:left w:val="nil"/>
                <w:bottom w:val="nil"/>
                <w:right w:val="nil"/>
                <w:between w:val="nil"/>
              </w:pBdr>
              <w:spacing w:before="62"/>
              <w:ind w:left="45"/>
              <w:rPr>
                <w:color w:val="000000"/>
              </w:rPr>
            </w:pPr>
            <w:r>
              <w:rPr>
                <w:color w:val="000000"/>
              </w:rPr>
              <w:t>21</w:t>
            </w:r>
          </w:p>
        </w:tc>
        <w:tc>
          <w:tcPr>
            <w:tcW w:w="2410" w:type="dxa"/>
            <w:tcBorders>
              <w:top w:val="single" w:sz="6" w:space="0" w:color="000000"/>
              <w:left w:val="single" w:sz="6" w:space="0" w:color="000000"/>
              <w:bottom w:val="single" w:sz="6" w:space="0" w:color="000000"/>
              <w:right w:val="single" w:sz="6" w:space="0" w:color="000000"/>
            </w:tcBorders>
          </w:tcPr>
          <w:p w14:paraId="3E9FA229" w14:textId="77777777" w:rsidR="00EF5301" w:rsidRDefault="00000000">
            <w:pPr>
              <w:pBdr>
                <w:top w:val="nil"/>
                <w:left w:val="nil"/>
                <w:bottom w:val="nil"/>
                <w:right w:val="nil"/>
                <w:between w:val="nil"/>
              </w:pBdr>
              <w:spacing w:before="57"/>
              <w:ind w:left="50"/>
              <w:rPr>
                <w:color w:val="000000"/>
              </w:rPr>
            </w:pPr>
            <w:r>
              <w:rPr>
                <w:color w:val="000000"/>
              </w:rPr>
              <w:t>THIRUVAKOLI</w:t>
            </w:r>
          </w:p>
        </w:tc>
        <w:tc>
          <w:tcPr>
            <w:tcW w:w="2131" w:type="dxa"/>
            <w:tcBorders>
              <w:top w:val="single" w:sz="6" w:space="0" w:color="000000"/>
              <w:left w:val="single" w:sz="6" w:space="0" w:color="000000"/>
              <w:bottom w:val="single" w:sz="6" w:space="0" w:color="000000"/>
              <w:right w:val="single" w:sz="6" w:space="0" w:color="000000"/>
            </w:tcBorders>
          </w:tcPr>
          <w:p w14:paraId="0D1CC3C2" w14:textId="77777777" w:rsidR="00EF5301" w:rsidRDefault="00000000">
            <w:pPr>
              <w:pBdr>
                <w:top w:val="nil"/>
                <w:left w:val="nil"/>
                <w:bottom w:val="nil"/>
                <w:right w:val="nil"/>
                <w:between w:val="nil"/>
              </w:pBdr>
              <w:spacing w:before="57"/>
              <w:ind w:left="46"/>
              <w:rPr>
                <w:color w:val="000000"/>
              </w:rPr>
            </w:pPr>
            <w:r>
              <w:rPr>
                <w:color w:val="000000"/>
              </w:rPr>
              <w:t>RADHA. KV</w:t>
            </w:r>
          </w:p>
        </w:tc>
        <w:tc>
          <w:tcPr>
            <w:tcW w:w="1560" w:type="dxa"/>
            <w:tcBorders>
              <w:top w:val="single" w:sz="6" w:space="0" w:color="000000"/>
              <w:left w:val="single" w:sz="6" w:space="0" w:color="000000"/>
              <w:bottom w:val="single" w:sz="6" w:space="0" w:color="000000"/>
              <w:right w:val="single" w:sz="6" w:space="0" w:color="000000"/>
            </w:tcBorders>
          </w:tcPr>
          <w:p w14:paraId="238E9A2F" w14:textId="77777777" w:rsidR="00EF5301" w:rsidRDefault="00000000">
            <w:pPr>
              <w:pBdr>
                <w:top w:val="nil"/>
                <w:left w:val="nil"/>
                <w:bottom w:val="nil"/>
                <w:right w:val="nil"/>
                <w:between w:val="nil"/>
              </w:pBdr>
              <w:spacing w:before="57"/>
              <w:ind w:left="46"/>
              <w:rPr>
                <w:color w:val="000000"/>
              </w:rPr>
            </w:pPr>
            <w:r>
              <w:rPr>
                <w:color w:val="000000"/>
              </w:rPr>
              <w:t>9656044927</w:t>
            </w:r>
          </w:p>
        </w:tc>
      </w:tr>
      <w:tr w:rsidR="00EF5301" w14:paraId="23514040"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788C9E7F" w14:textId="77777777" w:rsidR="00EF5301" w:rsidRDefault="00000000">
            <w:pPr>
              <w:pBdr>
                <w:top w:val="nil"/>
                <w:left w:val="nil"/>
                <w:bottom w:val="nil"/>
                <w:right w:val="nil"/>
                <w:between w:val="nil"/>
              </w:pBdr>
              <w:spacing w:before="67"/>
              <w:ind w:left="45"/>
              <w:rPr>
                <w:color w:val="000000"/>
              </w:rPr>
            </w:pPr>
            <w:r>
              <w:rPr>
                <w:color w:val="000000"/>
              </w:rPr>
              <w:t>22</w:t>
            </w:r>
          </w:p>
        </w:tc>
        <w:tc>
          <w:tcPr>
            <w:tcW w:w="2410" w:type="dxa"/>
            <w:tcBorders>
              <w:top w:val="single" w:sz="6" w:space="0" w:color="000000"/>
              <w:left w:val="single" w:sz="6" w:space="0" w:color="000000"/>
              <w:bottom w:val="single" w:sz="6" w:space="0" w:color="000000"/>
              <w:right w:val="single" w:sz="6" w:space="0" w:color="000000"/>
            </w:tcBorders>
          </w:tcPr>
          <w:p w14:paraId="45A954DD" w14:textId="77777777" w:rsidR="00EF5301" w:rsidRDefault="00000000">
            <w:pPr>
              <w:pBdr>
                <w:top w:val="nil"/>
                <w:left w:val="nil"/>
                <w:bottom w:val="nil"/>
                <w:right w:val="nil"/>
                <w:between w:val="nil"/>
              </w:pBdr>
              <w:spacing w:before="62"/>
              <w:ind w:left="50"/>
              <w:rPr>
                <w:color w:val="000000"/>
              </w:rPr>
            </w:pPr>
            <w:r>
              <w:rPr>
                <w:color w:val="000000"/>
              </w:rPr>
              <w:t>MUDIYAKKAL</w:t>
            </w:r>
          </w:p>
        </w:tc>
        <w:tc>
          <w:tcPr>
            <w:tcW w:w="2131" w:type="dxa"/>
            <w:tcBorders>
              <w:top w:val="single" w:sz="6" w:space="0" w:color="000000"/>
              <w:left w:val="single" w:sz="6" w:space="0" w:color="000000"/>
              <w:bottom w:val="single" w:sz="6" w:space="0" w:color="000000"/>
              <w:right w:val="single" w:sz="6" w:space="0" w:color="000000"/>
            </w:tcBorders>
          </w:tcPr>
          <w:p w14:paraId="0C297D54" w14:textId="77777777" w:rsidR="00EF5301" w:rsidRDefault="00000000">
            <w:pPr>
              <w:pBdr>
                <w:top w:val="nil"/>
                <w:left w:val="nil"/>
                <w:bottom w:val="nil"/>
                <w:right w:val="nil"/>
                <w:between w:val="nil"/>
              </w:pBdr>
              <w:spacing w:before="62"/>
              <w:ind w:left="46"/>
              <w:rPr>
                <w:color w:val="000000"/>
              </w:rPr>
            </w:pPr>
            <w:r>
              <w:rPr>
                <w:color w:val="000000"/>
              </w:rPr>
              <w:t>MALLIKA. K</w:t>
            </w:r>
          </w:p>
        </w:tc>
        <w:tc>
          <w:tcPr>
            <w:tcW w:w="1560" w:type="dxa"/>
            <w:tcBorders>
              <w:top w:val="single" w:sz="6" w:space="0" w:color="000000"/>
              <w:left w:val="single" w:sz="6" w:space="0" w:color="000000"/>
              <w:bottom w:val="single" w:sz="6" w:space="0" w:color="000000"/>
              <w:right w:val="single" w:sz="6" w:space="0" w:color="000000"/>
            </w:tcBorders>
          </w:tcPr>
          <w:p w14:paraId="2EB9A73B" w14:textId="77777777" w:rsidR="00EF5301" w:rsidRDefault="00000000">
            <w:pPr>
              <w:pBdr>
                <w:top w:val="nil"/>
                <w:left w:val="nil"/>
                <w:bottom w:val="nil"/>
                <w:right w:val="nil"/>
                <w:between w:val="nil"/>
              </w:pBdr>
              <w:spacing w:before="62"/>
              <w:ind w:left="46"/>
              <w:rPr>
                <w:color w:val="000000"/>
              </w:rPr>
            </w:pPr>
            <w:r>
              <w:rPr>
                <w:color w:val="000000"/>
              </w:rPr>
              <w:t>9048482675</w:t>
            </w:r>
          </w:p>
        </w:tc>
      </w:tr>
      <w:tr w:rsidR="00EF5301" w14:paraId="75E674B0" w14:textId="77777777">
        <w:trPr>
          <w:trHeight w:val="378"/>
        </w:trPr>
        <w:tc>
          <w:tcPr>
            <w:tcW w:w="730" w:type="dxa"/>
            <w:tcBorders>
              <w:top w:val="single" w:sz="6" w:space="0" w:color="000000"/>
              <w:left w:val="single" w:sz="6" w:space="0" w:color="000000"/>
              <w:bottom w:val="single" w:sz="6" w:space="0" w:color="000000"/>
              <w:right w:val="single" w:sz="6" w:space="0" w:color="000000"/>
            </w:tcBorders>
          </w:tcPr>
          <w:p w14:paraId="7F1AAB77" w14:textId="77777777" w:rsidR="00EF5301" w:rsidRDefault="00000000">
            <w:pPr>
              <w:pBdr>
                <w:top w:val="nil"/>
                <w:left w:val="nil"/>
                <w:bottom w:val="nil"/>
                <w:right w:val="nil"/>
                <w:between w:val="nil"/>
              </w:pBdr>
              <w:spacing w:before="67"/>
              <w:ind w:left="45"/>
              <w:rPr>
                <w:color w:val="000000"/>
              </w:rPr>
            </w:pPr>
            <w:r>
              <w:rPr>
                <w:color w:val="000000"/>
              </w:rPr>
              <w:t>23</w:t>
            </w:r>
          </w:p>
        </w:tc>
        <w:tc>
          <w:tcPr>
            <w:tcW w:w="2410" w:type="dxa"/>
            <w:tcBorders>
              <w:top w:val="single" w:sz="6" w:space="0" w:color="000000"/>
              <w:left w:val="single" w:sz="6" w:space="0" w:color="000000"/>
              <w:bottom w:val="single" w:sz="6" w:space="0" w:color="000000"/>
              <w:right w:val="single" w:sz="6" w:space="0" w:color="000000"/>
            </w:tcBorders>
          </w:tcPr>
          <w:p w14:paraId="3D30FABA" w14:textId="77777777" w:rsidR="00EF5301" w:rsidRDefault="00000000">
            <w:pPr>
              <w:pBdr>
                <w:top w:val="nil"/>
                <w:left w:val="nil"/>
                <w:bottom w:val="nil"/>
                <w:right w:val="nil"/>
                <w:between w:val="nil"/>
              </w:pBdr>
              <w:spacing w:before="62"/>
              <w:ind w:left="50"/>
              <w:rPr>
                <w:color w:val="000000"/>
              </w:rPr>
            </w:pPr>
            <w:r>
              <w:rPr>
                <w:color w:val="000000"/>
              </w:rPr>
              <w:t>ANGAKALARI</w:t>
            </w:r>
          </w:p>
        </w:tc>
        <w:tc>
          <w:tcPr>
            <w:tcW w:w="2131" w:type="dxa"/>
            <w:tcBorders>
              <w:top w:val="single" w:sz="6" w:space="0" w:color="000000"/>
              <w:left w:val="single" w:sz="6" w:space="0" w:color="000000"/>
              <w:bottom w:val="single" w:sz="6" w:space="0" w:color="000000"/>
              <w:right w:val="single" w:sz="6" w:space="0" w:color="000000"/>
            </w:tcBorders>
          </w:tcPr>
          <w:p w14:paraId="1B0F8D36" w14:textId="77777777" w:rsidR="00EF5301" w:rsidRDefault="00000000">
            <w:pPr>
              <w:pBdr>
                <w:top w:val="nil"/>
                <w:left w:val="nil"/>
                <w:bottom w:val="nil"/>
                <w:right w:val="nil"/>
                <w:between w:val="nil"/>
              </w:pBdr>
              <w:spacing w:before="62"/>
              <w:ind w:left="46"/>
              <w:rPr>
                <w:color w:val="000000"/>
              </w:rPr>
            </w:pPr>
            <w:r>
              <w:rPr>
                <w:color w:val="000000"/>
              </w:rPr>
              <w:t>KARTHYAYANI. V</w:t>
            </w:r>
          </w:p>
        </w:tc>
        <w:tc>
          <w:tcPr>
            <w:tcW w:w="1560" w:type="dxa"/>
            <w:tcBorders>
              <w:top w:val="single" w:sz="6" w:space="0" w:color="000000"/>
              <w:left w:val="single" w:sz="6" w:space="0" w:color="000000"/>
              <w:bottom w:val="single" w:sz="6" w:space="0" w:color="000000"/>
              <w:right w:val="single" w:sz="6" w:space="0" w:color="000000"/>
            </w:tcBorders>
          </w:tcPr>
          <w:p w14:paraId="3EA909B7" w14:textId="77777777" w:rsidR="00EF5301" w:rsidRDefault="00000000">
            <w:pPr>
              <w:pBdr>
                <w:top w:val="nil"/>
                <w:left w:val="nil"/>
                <w:bottom w:val="nil"/>
                <w:right w:val="nil"/>
                <w:between w:val="nil"/>
              </w:pBdr>
              <w:spacing w:before="62"/>
              <w:ind w:left="46"/>
              <w:rPr>
                <w:color w:val="000000"/>
              </w:rPr>
            </w:pPr>
            <w:r>
              <w:rPr>
                <w:color w:val="000000"/>
              </w:rPr>
              <w:t>9496057988</w:t>
            </w:r>
          </w:p>
        </w:tc>
      </w:tr>
      <w:tr w:rsidR="00EF5301" w14:paraId="6D343A2C"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25178185" w14:textId="77777777" w:rsidR="00EF5301" w:rsidRDefault="00000000">
            <w:pPr>
              <w:pBdr>
                <w:top w:val="nil"/>
                <w:left w:val="nil"/>
                <w:bottom w:val="nil"/>
                <w:right w:val="nil"/>
                <w:between w:val="nil"/>
              </w:pBdr>
              <w:spacing w:before="62"/>
              <w:ind w:left="45"/>
              <w:rPr>
                <w:color w:val="000000"/>
              </w:rPr>
            </w:pPr>
            <w:r>
              <w:rPr>
                <w:color w:val="000000"/>
              </w:rPr>
              <w:t>24</w:t>
            </w:r>
          </w:p>
        </w:tc>
        <w:tc>
          <w:tcPr>
            <w:tcW w:w="2410" w:type="dxa"/>
            <w:tcBorders>
              <w:top w:val="single" w:sz="6" w:space="0" w:color="000000"/>
              <w:left w:val="single" w:sz="6" w:space="0" w:color="000000"/>
              <w:bottom w:val="single" w:sz="6" w:space="0" w:color="000000"/>
              <w:right w:val="single" w:sz="6" w:space="0" w:color="000000"/>
            </w:tcBorders>
          </w:tcPr>
          <w:p w14:paraId="11D08F48" w14:textId="77777777" w:rsidR="00EF5301" w:rsidRDefault="00000000">
            <w:pPr>
              <w:pBdr>
                <w:top w:val="nil"/>
                <w:left w:val="nil"/>
                <w:bottom w:val="nil"/>
                <w:right w:val="nil"/>
                <w:between w:val="nil"/>
              </w:pBdr>
              <w:spacing w:before="57"/>
              <w:ind w:left="50"/>
              <w:rPr>
                <w:color w:val="000000"/>
              </w:rPr>
            </w:pPr>
            <w:r>
              <w:rPr>
                <w:color w:val="000000"/>
              </w:rPr>
              <w:t>MALAMKUNNU</w:t>
            </w:r>
          </w:p>
        </w:tc>
        <w:tc>
          <w:tcPr>
            <w:tcW w:w="2131" w:type="dxa"/>
            <w:tcBorders>
              <w:top w:val="single" w:sz="6" w:space="0" w:color="000000"/>
              <w:left w:val="single" w:sz="6" w:space="0" w:color="000000"/>
              <w:bottom w:val="single" w:sz="6" w:space="0" w:color="000000"/>
              <w:right w:val="single" w:sz="6" w:space="0" w:color="000000"/>
            </w:tcBorders>
          </w:tcPr>
          <w:p w14:paraId="091566F8" w14:textId="77777777" w:rsidR="00EF5301" w:rsidRDefault="00000000">
            <w:pPr>
              <w:pBdr>
                <w:top w:val="nil"/>
                <w:left w:val="nil"/>
                <w:bottom w:val="nil"/>
                <w:right w:val="nil"/>
                <w:between w:val="nil"/>
              </w:pBdr>
              <w:spacing w:before="57"/>
              <w:ind w:left="46"/>
              <w:rPr>
                <w:color w:val="000000"/>
              </w:rPr>
            </w:pPr>
            <w:r>
              <w:rPr>
                <w:color w:val="000000"/>
              </w:rPr>
              <w:t>PREMA. AV</w:t>
            </w:r>
          </w:p>
        </w:tc>
        <w:tc>
          <w:tcPr>
            <w:tcW w:w="1560" w:type="dxa"/>
            <w:tcBorders>
              <w:top w:val="single" w:sz="6" w:space="0" w:color="000000"/>
              <w:left w:val="single" w:sz="6" w:space="0" w:color="000000"/>
              <w:bottom w:val="single" w:sz="6" w:space="0" w:color="000000"/>
              <w:right w:val="single" w:sz="6" w:space="0" w:color="000000"/>
            </w:tcBorders>
          </w:tcPr>
          <w:p w14:paraId="151BF936" w14:textId="77777777" w:rsidR="00EF5301" w:rsidRDefault="00000000">
            <w:pPr>
              <w:pBdr>
                <w:top w:val="nil"/>
                <w:left w:val="nil"/>
                <w:bottom w:val="nil"/>
                <w:right w:val="nil"/>
                <w:between w:val="nil"/>
              </w:pBdr>
              <w:spacing w:before="57"/>
              <w:ind w:left="46"/>
              <w:rPr>
                <w:color w:val="000000"/>
              </w:rPr>
            </w:pPr>
            <w:r>
              <w:rPr>
                <w:color w:val="000000"/>
              </w:rPr>
              <w:t>8547438368</w:t>
            </w:r>
          </w:p>
        </w:tc>
      </w:tr>
      <w:tr w:rsidR="00EF5301" w14:paraId="29DA95D2" w14:textId="77777777">
        <w:trPr>
          <w:trHeight w:val="374"/>
        </w:trPr>
        <w:tc>
          <w:tcPr>
            <w:tcW w:w="730" w:type="dxa"/>
            <w:tcBorders>
              <w:top w:val="single" w:sz="6" w:space="0" w:color="000000"/>
              <w:left w:val="single" w:sz="6" w:space="0" w:color="000000"/>
              <w:bottom w:val="single" w:sz="6" w:space="0" w:color="000000"/>
              <w:right w:val="single" w:sz="6" w:space="0" w:color="000000"/>
            </w:tcBorders>
          </w:tcPr>
          <w:p w14:paraId="07A8949C" w14:textId="77777777" w:rsidR="00EF5301" w:rsidRDefault="00000000">
            <w:pPr>
              <w:pBdr>
                <w:top w:val="nil"/>
                <w:left w:val="nil"/>
                <w:bottom w:val="nil"/>
                <w:right w:val="nil"/>
                <w:between w:val="nil"/>
              </w:pBdr>
              <w:spacing w:before="63"/>
              <w:ind w:left="45"/>
              <w:rPr>
                <w:color w:val="000000"/>
              </w:rPr>
            </w:pPr>
            <w:r>
              <w:rPr>
                <w:color w:val="000000"/>
              </w:rPr>
              <w:t>25</w:t>
            </w:r>
          </w:p>
        </w:tc>
        <w:tc>
          <w:tcPr>
            <w:tcW w:w="2410" w:type="dxa"/>
            <w:tcBorders>
              <w:top w:val="single" w:sz="6" w:space="0" w:color="000000"/>
              <w:left w:val="single" w:sz="6" w:space="0" w:color="000000"/>
              <w:bottom w:val="single" w:sz="6" w:space="0" w:color="000000"/>
              <w:right w:val="single" w:sz="6" w:space="0" w:color="000000"/>
            </w:tcBorders>
          </w:tcPr>
          <w:p w14:paraId="6959EA6E" w14:textId="77777777" w:rsidR="00EF5301" w:rsidRDefault="00000000">
            <w:pPr>
              <w:pBdr>
                <w:top w:val="nil"/>
                <w:left w:val="nil"/>
                <w:bottom w:val="nil"/>
                <w:right w:val="nil"/>
                <w:between w:val="nil"/>
              </w:pBdr>
              <w:spacing w:before="58"/>
              <w:ind w:left="50"/>
              <w:rPr>
                <w:color w:val="000000"/>
              </w:rPr>
            </w:pPr>
            <w:r>
              <w:rPr>
                <w:color w:val="000000"/>
              </w:rPr>
              <w:t>Ambalathingal</w:t>
            </w:r>
          </w:p>
        </w:tc>
        <w:tc>
          <w:tcPr>
            <w:tcW w:w="2131" w:type="dxa"/>
            <w:tcBorders>
              <w:top w:val="single" w:sz="6" w:space="0" w:color="000000"/>
              <w:left w:val="single" w:sz="6" w:space="0" w:color="000000"/>
              <w:bottom w:val="single" w:sz="6" w:space="0" w:color="000000"/>
              <w:right w:val="single" w:sz="6" w:space="0" w:color="000000"/>
            </w:tcBorders>
          </w:tcPr>
          <w:p w14:paraId="39835BEC" w14:textId="77777777" w:rsidR="00EF5301" w:rsidRDefault="00000000">
            <w:pPr>
              <w:pBdr>
                <w:top w:val="nil"/>
                <w:left w:val="nil"/>
                <w:bottom w:val="nil"/>
                <w:right w:val="nil"/>
                <w:between w:val="nil"/>
              </w:pBdr>
              <w:spacing w:before="58"/>
              <w:ind w:left="46"/>
              <w:rPr>
                <w:color w:val="000000"/>
              </w:rPr>
            </w:pPr>
            <w:r>
              <w:rPr>
                <w:color w:val="000000"/>
              </w:rPr>
              <w:t>RAJEEVI</w:t>
            </w:r>
          </w:p>
        </w:tc>
        <w:tc>
          <w:tcPr>
            <w:tcW w:w="1560" w:type="dxa"/>
            <w:tcBorders>
              <w:top w:val="single" w:sz="6" w:space="0" w:color="000000"/>
              <w:left w:val="single" w:sz="6" w:space="0" w:color="000000"/>
              <w:bottom w:val="single" w:sz="6" w:space="0" w:color="000000"/>
              <w:right w:val="single" w:sz="6" w:space="0" w:color="000000"/>
            </w:tcBorders>
          </w:tcPr>
          <w:p w14:paraId="7F6A3E07" w14:textId="77777777" w:rsidR="00EF5301" w:rsidRDefault="00000000">
            <w:pPr>
              <w:pBdr>
                <w:top w:val="nil"/>
                <w:left w:val="nil"/>
                <w:bottom w:val="nil"/>
                <w:right w:val="nil"/>
                <w:between w:val="nil"/>
              </w:pBdr>
              <w:spacing w:before="58"/>
              <w:ind w:left="46"/>
              <w:rPr>
                <w:color w:val="000000"/>
              </w:rPr>
            </w:pPr>
            <w:r>
              <w:rPr>
                <w:color w:val="000000"/>
              </w:rPr>
              <w:t>9400538854</w:t>
            </w:r>
          </w:p>
        </w:tc>
      </w:tr>
      <w:tr w:rsidR="00EF5301" w14:paraId="75AFAADC"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41B255C2" w14:textId="77777777" w:rsidR="00EF5301" w:rsidRDefault="00000000">
            <w:pPr>
              <w:pBdr>
                <w:top w:val="nil"/>
                <w:left w:val="nil"/>
                <w:bottom w:val="nil"/>
                <w:right w:val="nil"/>
                <w:between w:val="nil"/>
              </w:pBdr>
              <w:spacing w:before="67"/>
              <w:ind w:left="45"/>
              <w:rPr>
                <w:color w:val="000000"/>
              </w:rPr>
            </w:pPr>
            <w:r>
              <w:rPr>
                <w:color w:val="000000"/>
              </w:rPr>
              <w:t>26</w:t>
            </w:r>
          </w:p>
        </w:tc>
        <w:tc>
          <w:tcPr>
            <w:tcW w:w="2410" w:type="dxa"/>
            <w:tcBorders>
              <w:top w:val="single" w:sz="6" w:space="0" w:color="000000"/>
              <w:left w:val="single" w:sz="6" w:space="0" w:color="000000"/>
              <w:bottom w:val="single" w:sz="6" w:space="0" w:color="000000"/>
              <w:right w:val="single" w:sz="6" w:space="0" w:color="000000"/>
            </w:tcBorders>
          </w:tcPr>
          <w:p w14:paraId="7190BD5A" w14:textId="77777777" w:rsidR="00EF5301" w:rsidRDefault="00000000">
            <w:pPr>
              <w:pBdr>
                <w:top w:val="nil"/>
                <w:left w:val="nil"/>
                <w:bottom w:val="nil"/>
                <w:right w:val="nil"/>
                <w:between w:val="nil"/>
              </w:pBdr>
              <w:spacing w:before="62"/>
              <w:ind w:left="50"/>
              <w:rPr>
                <w:color w:val="000000"/>
              </w:rPr>
            </w:pPr>
            <w:r>
              <w:rPr>
                <w:color w:val="000000"/>
              </w:rPr>
              <w:t>NHEKLI</w:t>
            </w:r>
          </w:p>
        </w:tc>
        <w:tc>
          <w:tcPr>
            <w:tcW w:w="2131" w:type="dxa"/>
            <w:tcBorders>
              <w:top w:val="single" w:sz="6" w:space="0" w:color="000000"/>
              <w:left w:val="single" w:sz="6" w:space="0" w:color="000000"/>
              <w:bottom w:val="single" w:sz="6" w:space="0" w:color="000000"/>
              <w:right w:val="single" w:sz="6" w:space="0" w:color="000000"/>
            </w:tcBorders>
          </w:tcPr>
          <w:p w14:paraId="58BD29A5" w14:textId="77777777" w:rsidR="00EF5301" w:rsidRDefault="00000000">
            <w:pPr>
              <w:pBdr>
                <w:top w:val="nil"/>
                <w:left w:val="nil"/>
                <w:bottom w:val="nil"/>
                <w:right w:val="nil"/>
                <w:between w:val="nil"/>
              </w:pBdr>
              <w:spacing w:before="62"/>
              <w:ind w:left="46"/>
              <w:rPr>
                <w:color w:val="000000"/>
              </w:rPr>
            </w:pPr>
            <w:r>
              <w:rPr>
                <w:color w:val="000000"/>
              </w:rPr>
              <w:t>SHALINI</w:t>
            </w:r>
          </w:p>
        </w:tc>
        <w:tc>
          <w:tcPr>
            <w:tcW w:w="1560" w:type="dxa"/>
            <w:tcBorders>
              <w:top w:val="single" w:sz="6" w:space="0" w:color="000000"/>
              <w:left w:val="single" w:sz="6" w:space="0" w:color="000000"/>
              <w:bottom w:val="single" w:sz="6" w:space="0" w:color="000000"/>
              <w:right w:val="single" w:sz="6" w:space="0" w:color="000000"/>
            </w:tcBorders>
          </w:tcPr>
          <w:p w14:paraId="6BF373D5" w14:textId="77777777" w:rsidR="00EF5301" w:rsidRDefault="00000000">
            <w:pPr>
              <w:pBdr>
                <w:top w:val="nil"/>
                <w:left w:val="nil"/>
                <w:bottom w:val="nil"/>
                <w:right w:val="nil"/>
                <w:between w:val="nil"/>
              </w:pBdr>
              <w:spacing w:before="62"/>
              <w:ind w:left="46"/>
              <w:rPr>
                <w:color w:val="000000"/>
              </w:rPr>
            </w:pPr>
            <w:r>
              <w:rPr>
                <w:color w:val="000000"/>
              </w:rPr>
              <w:t>9961511570</w:t>
            </w:r>
          </w:p>
        </w:tc>
      </w:tr>
      <w:tr w:rsidR="00EF5301" w14:paraId="5EDD83AD" w14:textId="77777777">
        <w:trPr>
          <w:trHeight w:val="378"/>
        </w:trPr>
        <w:tc>
          <w:tcPr>
            <w:tcW w:w="730" w:type="dxa"/>
            <w:tcBorders>
              <w:top w:val="single" w:sz="6" w:space="0" w:color="000000"/>
              <w:left w:val="single" w:sz="6" w:space="0" w:color="000000"/>
              <w:bottom w:val="single" w:sz="6" w:space="0" w:color="000000"/>
              <w:right w:val="single" w:sz="6" w:space="0" w:color="000000"/>
            </w:tcBorders>
          </w:tcPr>
          <w:p w14:paraId="6F3ABD1E" w14:textId="77777777" w:rsidR="00EF5301" w:rsidRDefault="00000000">
            <w:pPr>
              <w:pBdr>
                <w:top w:val="nil"/>
                <w:left w:val="nil"/>
                <w:bottom w:val="nil"/>
                <w:right w:val="nil"/>
                <w:between w:val="nil"/>
              </w:pBdr>
              <w:spacing w:before="67"/>
              <w:ind w:left="45"/>
              <w:rPr>
                <w:color w:val="000000"/>
              </w:rPr>
            </w:pPr>
            <w:r>
              <w:rPr>
                <w:color w:val="000000"/>
              </w:rPr>
              <w:t>27</w:t>
            </w:r>
          </w:p>
        </w:tc>
        <w:tc>
          <w:tcPr>
            <w:tcW w:w="2410" w:type="dxa"/>
            <w:tcBorders>
              <w:top w:val="single" w:sz="6" w:space="0" w:color="000000"/>
              <w:left w:val="single" w:sz="6" w:space="0" w:color="000000"/>
              <w:bottom w:val="single" w:sz="6" w:space="0" w:color="000000"/>
              <w:right w:val="single" w:sz="6" w:space="0" w:color="000000"/>
            </w:tcBorders>
          </w:tcPr>
          <w:p w14:paraId="3B762A33" w14:textId="77777777" w:rsidR="00EF5301" w:rsidRDefault="00000000">
            <w:pPr>
              <w:pBdr>
                <w:top w:val="nil"/>
                <w:left w:val="nil"/>
                <w:bottom w:val="nil"/>
                <w:right w:val="nil"/>
                <w:between w:val="nil"/>
              </w:pBdr>
              <w:spacing w:before="62"/>
              <w:ind w:left="50"/>
              <w:rPr>
                <w:color w:val="000000"/>
              </w:rPr>
            </w:pPr>
            <w:r>
              <w:rPr>
                <w:color w:val="000000"/>
              </w:rPr>
              <w:t>VEDIKKUNN</w:t>
            </w:r>
          </w:p>
        </w:tc>
        <w:tc>
          <w:tcPr>
            <w:tcW w:w="2131" w:type="dxa"/>
            <w:tcBorders>
              <w:top w:val="single" w:sz="6" w:space="0" w:color="000000"/>
              <w:left w:val="single" w:sz="6" w:space="0" w:color="000000"/>
              <w:bottom w:val="single" w:sz="6" w:space="0" w:color="000000"/>
              <w:right w:val="single" w:sz="6" w:space="0" w:color="000000"/>
            </w:tcBorders>
          </w:tcPr>
          <w:p w14:paraId="3F3DBB92" w14:textId="77777777" w:rsidR="00EF5301" w:rsidRDefault="00000000">
            <w:pPr>
              <w:pBdr>
                <w:top w:val="nil"/>
                <w:left w:val="nil"/>
                <w:bottom w:val="nil"/>
                <w:right w:val="nil"/>
                <w:between w:val="nil"/>
              </w:pBdr>
              <w:spacing w:before="62"/>
              <w:ind w:left="46"/>
              <w:rPr>
                <w:color w:val="000000"/>
              </w:rPr>
            </w:pPr>
            <w:r>
              <w:rPr>
                <w:color w:val="000000"/>
              </w:rPr>
              <w:t>RUGMINI</w:t>
            </w:r>
          </w:p>
        </w:tc>
        <w:tc>
          <w:tcPr>
            <w:tcW w:w="1560" w:type="dxa"/>
            <w:tcBorders>
              <w:top w:val="single" w:sz="6" w:space="0" w:color="000000"/>
              <w:left w:val="single" w:sz="6" w:space="0" w:color="000000"/>
              <w:bottom w:val="single" w:sz="6" w:space="0" w:color="000000"/>
              <w:right w:val="single" w:sz="6" w:space="0" w:color="000000"/>
            </w:tcBorders>
          </w:tcPr>
          <w:p w14:paraId="3E51B019" w14:textId="77777777" w:rsidR="00EF5301" w:rsidRDefault="00000000">
            <w:pPr>
              <w:pBdr>
                <w:top w:val="nil"/>
                <w:left w:val="nil"/>
                <w:bottom w:val="nil"/>
                <w:right w:val="nil"/>
                <w:between w:val="nil"/>
              </w:pBdr>
              <w:spacing w:before="62"/>
              <w:ind w:left="46"/>
              <w:rPr>
                <w:color w:val="000000"/>
              </w:rPr>
            </w:pPr>
            <w:r>
              <w:rPr>
                <w:color w:val="000000"/>
              </w:rPr>
              <w:t>8281262726</w:t>
            </w:r>
          </w:p>
        </w:tc>
      </w:tr>
      <w:tr w:rsidR="00EF5301" w14:paraId="7FBC05CC"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73116075" w14:textId="77777777" w:rsidR="00EF5301" w:rsidRDefault="00000000">
            <w:pPr>
              <w:pBdr>
                <w:top w:val="nil"/>
                <w:left w:val="nil"/>
                <w:bottom w:val="nil"/>
                <w:right w:val="nil"/>
                <w:between w:val="nil"/>
              </w:pBdr>
              <w:spacing w:before="62"/>
              <w:ind w:left="45"/>
              <w:rPr>
                <w:color w:val="000000"/>
              </w:rPr>
            </w:pPr>
            <w:r>
              <w:rPr>
                <w:color w:val="000000"/>
              </w:rPr>
              <w:t>28</w:t>
            </w:r>
          </w:p>
        </w:tc>
        <w:tc>
          <w:tcPr>
            <w:tcW w:w="2410" w:type="dxa"/>
            <w:tcBorders>
              <w:top w:val="single" w:sz="6" w:space="0" w:color="000000"/>
              <w:left w:val="single" w:sz="6" w:space="0" w:color="000000"/>
              <w:bottom w:val="single" w:sz="6" w:space="0" w:color="000000"/>
              <w:right w:val="single" w:sz="6" w:space="0" w:color="000000"/>
            </w:tcBorders>
          </w:tcPr>
          <w:p w14:paraId="7CAE55D2" w14:textId="77777777" w:rsidR="00EF5301" w:rsidRDefault="00000000">
            <w:pPr>
              <w:pBdr>
                <w:top w:val="nil"/>
                <w:left w:val="nil"/>
                <w:bottom w:val="nil"/>
                <w:right w:val="nil"/>
                <w:between w:val="nil"/>
              </w:pBdr>
              <w:spacing w:before="57"/>
              <w:ind w:left="50"/>
              <w:rPr>
                <w:color w:val="000000"/>
              </w:rPr>
            </w:pPr>
            <w:r>
              <w:rPr>
                <w:color w:val="000000"/>
              </w:rPr>
              <w:t>ARATTUKADAV</w:t>
            </w:r>
          </w:p>
        </w:tc>
        <w:tc>
          <w:tcPr>
            <w:tcW w:w="2131" w:type="dxa"/>
            <w:tcBorders>
              <w:top w:val="single" w:sz="6" w:space="0" w:color="000000"/>
              <w:left w:val="single" w:sz="6" w:space="0" w:color="000000"/>
              <w:bottom w:val="single" w:sz="6" w:space="0" w:color="000000"/>
              <w:right w:val="single" w:sz="6" w:space="0" w:color="000000"/>
            </w:tcBorders>
          </w:tcPr>
          <w:p w14:paraId="471F5A17" w14:textId="77777777" w:rsidR="00EF5301" w:rsidRDefault="00000000">
            <w:pPr>
              <w:pBdr>
                <w:top w:val="nil"/>
                <w:left w:val="nil"/>
                <w:bottom w:val="nil"/>
                <w:right w:val="nil"/>
                <w:between w:val="nil"/>
              </w:pBdr>
              <w:spacing w:before="57"/>
              <w:ind w:left="46"/>
              <w:rPr>
                <w:color w:val="000000"/>
              </w:rPr>
            </w:pPr>
            <w:r>
              <w:rPr>
                <w:color w:val="000000"/>
              </w:rPr>
              <w:t>BABY</w:t>
            </w:r>
          </w:p>
        </w:tc>
        <w:tc>
          <w:tcPr>
            <w:tcW w:w="1560" w:type="dxa"/>
            <w:tcBorders>
              <w:top w:val="single" w:sz="6" w:space="0" w:color="000000"/>
              <w:left w:val="single" w:sz="6" w:space="0" w:color="000000"/>
              <w:bottom w:val="single" w:sz="6" w:space="0" w:color="000000"/>
              <w:right w:val="single" w:sz="6" w:space="0" w:color="000000"/>
            </w:tcBorders>
          </w:tcPr>
          <w:p w14:paraId="18D0077D" w14:textId="77777777" w:rsidR="00EF5301" w:rsidRDefault="00000000">
            <w:pPr>
              <w:pBdr>
                <w:top w:val="nil"/>
                <w:left w:val="nil"/>
                <w:bottom w:val="nil"/>
                <w:right w:val="nil"/>
                <w:between w:val="nil"/>
              </w:pBdr>
              <w:spacing w:before="57"/>
              <w:ind w:left="46"/>
              <w:rPr>
                <w:color w:val="000000"/>
              </w:rPr>
            </w:pPr>
            <w:r>
              <w:rPr>
                <w:color w:val="000000"/>
              </w:rPr>
              <w:t>9562197662</w:t>
            </w:r>
          </w:p>
        </w:tc>
      </w:tr>
      <w:tr w:rsidR="00EF5301" w14:paraId="0E454861" w14:textId="77777777">
        <w:trPr>
          <w:trHeight w:val="374"/>
        </w:trPr>
        <w:tc>
          <w:tcPr>
            <w:tcW w:w="730" w:type="dxa"/>
            <w:tcBorders>
              <w:top w:val="single" w:sz="6" w:space="0" w:color="000000"/>
              <w:bottom w:val="single" w:sz="6" w:space="0" w:color="000000"/>
            </w:tcBorders>
          </w:tcPr>
          <w:p w14:paraId="6B375692" w14:textId="77777777" w:rsidR="00EF5301" w:rsidRDefault="00000000">
            <w:pPr>
              <w:pBdr>
                <w:top w:val="nil"/>
                <w:left w:val="nil"/>
                <w:bottom w:val="nil"/>
                <w:right w:val="nil"/>
                <w:between w:val="nil"/>
              </w:pBdr>
              <w:spacing w:before="110"/>
              <w:ind w:left="45"/>
              <w:rPr>
                <w:color w:val="000000"/>
              </w:rPr>
            </w:pPr>
            <w:r>
              <w:rPr>
                <w:color w:val="000000"/>
              </w:rPr>
              <w:t>29</w:t>
            </w:r>
          </w:p>
        </w:tc>
        <w:tc>
          <w:tcPr>
            <w:tcW w:w="2410" w:type="dxa"/>
            <w:tcBorders>
              <w:top w:val="single" w:sz="6" w:space="0" w:color="000000"/>
              <w:bottom w:val="single" w:sz="6" w:space="0" w:color="000000"/>
            </w:tcBorders>
          </w:tcPr>
          <w:p w14:paraId="45011BCB" w14:textId="77777777" w:rsidR="00EF5301" w:rsidRDefault="00000000">
            <w:pPr>
              <w:pBdr>
                <w:top w:val="nil"/>
                <w:left w:val="nil"/>
                <w:bottom w:val="nil"/>
                <w:right w:val="nil"/>
                <w:between w:val="nil"/>
              </w:pBdr>
              <w:spacing w:before="110"/>
              <w:ind w:left="50"/>
              <w:rPr>
                <w:color w:val="000000"/>
              </w:rPr>
            </w:pPr>
            <w:r>
              <w:rPr>
                <w:color w:val="000000"/>
              </w:rPr>
              <w:t>BEKAL</w:t>
            </w:r>
          </w:p>
        </w:tc>
        <w:tc>
          <w:tcPr>
            <w:tcW w:w="2131" w:type="dxa"/>
            <w:tcBorders>
              <w:top w:val="single" w:sz="6" w:space="0" w:color="000000"/>
              <w:bottom w:val="single" w:sz="6" w:space="0" w:color="000000"/>
            </w:tcBorders>
          </w:tcPr>
          <w:p w14:paraId="56942538" w14:textId="77777777" w:rsidR="00EF5301" w:rsidRDefault="00000000">
            <w:pPr>
              <w:pBdr>
                <w:top w:val="nil"/>
                <w:left w:val="nil"/>
                <w:bottom w:val="nil"/>
                <w:right w:val="nil"/>
                <w:between w:val="nil"/>
              </w:pBdr>
              <w:spacing w:before="110"/>
              <w:ind w:left="46"/>
              <w:rPr>
                <w:color w:val="000000"/>
              </w:rPr>
            </w:pPr>
            <w:r>
              <w:rPr>
                <w:color w:val="000000"/>
              </w:rPr>
              <w:t>CHANDRALEKHA</w:t>
            </w:r>
          </w:p>
        </w:tc>
        <w:tc>
          <w:tcPr>
            <w:tcW w:w="1560" w:type="dxa"/>
            <w:tcBorders>
              <w:top w:val="single" w:sz="6" w:space="0" w:color="000000"/>
              <w:bottom w:val="single" w:sz="6" w:space="0" w:color="000000"/>
            </w:tcBorders>
          </w:tcPr>
          <w:p w14:paraId="0C64B375" w14:textId="77777777" w:rsidR="00EF5301" w:rsidRDefault="00000000">
            <w:pPr>
              <w:pBdr>
                <w:top w:val="nil"/>
                <w:left w:val="nil"/>
                <w:bottom w:val="nil"/>
                <w:right w:val="nil"/>
                <w:between w:val="nil"/>
              </w:pBdr>
              <w:spacing w:before="110"/>
              <w:ind w:left="46"/>
              <w:rPr>
                <w:color w:val="000000"/>
              </w:rPr>
            </w:pPr>
            <w:r>
              <w:rPr>
                <w:color w:val="000000"/>
              </w:rPr>
              <w:t>7558814380</w:t>
            </w:r>
          </w:p>
        </w:tc>
      </w:tr>
      <w:tr w:rsidR="00EF5301" w14:paraId="0F081CA5"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12F65F8C" w14:textId="77777777" w:rsidR="00EF5301" w:rsidRDefault="00000000">
            <w:pPr>
              <w:pBdr>
                <w:top w:val="nil"/>
                <w:left w:val="nil"/>
                <w:bottom w:val="nil"/>
                <w:right w:val="nil"/>
                <w:between w:val="nil"/>
              </w:pBdr>
              <w:spacing w:before="109"/>
              <w:ind w:left="45"/>
              <w:rPr>
                <w:color w:val="000000"/>
              </w:rPr>
            </w:pPr>
            <w:r>
              <w:rPr>
                <w:color w:val="000000"/>
              </w:rPr>
              <w:t>30</w:t>
            </w:r>
          </w:p>
        </w:tc>
        <w:tc>
          <w:tcPr>
            <w:tcW w:w="2410" w:type="dxa"/>
            <w:tcBorders>
              <w:top w:val="single" w:sz="6" w:space="0" w:color="000000"/>
              <w:left w:val="single" w:sz="6" w:space="0" w:color="000000"/>
              <w:bottom w:val="single" w:sz="6" w:space="0" w:color="000000"/>
              <w:right w:val="single" w:sz="6" w:space="0" w:color="000000"/>
            </w:tcBorders>
          </w:tcPr>
          <w:p w14:paraId="10BC3B14" w14:textId="77777777" w:rsidR="00EF5301" w:rsidRDefault="00000000">
            <w:pPr>
              <w:pBdr>
                <w:top w:val="nil"/>
                <w:left w:val="nil"/>
                <w:bottom w:val="nil"/>
                <w:right w:val="nil"/>
                <w:between w:val="nil"/>
              </w:pBdr>
              <w:spacing w:before="109"/>
              <w:ind w:left="50"/>
              <w:rPr>
                <w:color w:val="000000"/>
              </w:rPr>
            </w:pPr>
            <w:r>
              <w:rPr>
                <w:color w:val="000000"/>
              </w:rPr>
              <w:t>GOPALPETTA</w:t>
            </w:r>
          </w:p>
        </w:tc>
        <w:tc>
          <w:tcPr>
            <w:tcW w:w="2131" w:type="dxa"/>
            <w:tcBorders>
              <w:top w:val="single" w:sz="6" w:space="0" w:color="000000"/>
              <w:left w:val="single" w:sz="6" w:space="0" w:color="000000"/>
              <w:bottom w:val="single" w:sz="6" w:space="0" w:color="000000"/>
              <w:right w:val="single" w:sz="6" w:space="0" w:color="000000"/>
            </w:tcBorders>
          </w:tcPr>
          <w:p w14:paraId="2033311B" w14:textId="77777777" w:rsidR="00EF5301" w:rsidRDefault="00000000">
            <w:pPr>
              <w:pBdr>
                <w:top w:val="nil"/>
                <w:left w:val="nil"/>
                <w:bottom w:val="nil"/>
                <w:right w:val="nil"/>
                <w:between w:val="nil"/>
              </w:pBdr>
              <w:spacing w:before="109"/>
              <w:ind w:left="46"/>
              <w:rPr>
                <w:color w:val="000000"/>
              </w:rPr>
            </w:pPr>
            <w:r>
              <w:rPr>
                <w:color w:val="000000"/>
              </w:rPr>
              <w:t>KALYANI</w:t>
            </w:r>
          </w:p>
        </w:tc>
        <w:tc>
          <w:tcPr>
            <w:tcW w:w="1560" w:type="dxa"/>
            <w:tcBorders>
              <w:top w:val="single" w:sz="6" w:space="0" w:color="000000"/>
              <w:left w:val="single" w:sz="6" w:space="0" w:color="000000"/>
              <w:bottom w:val="single" w:sz="6" w:space="0" w:color="000000"/>
              <w:right w:val="single" w:sz="6" w:space="0" w:color="000000"/>
            </w:tcBorders>
          </w:tcPr>
          <w:p w14:paraId="66EF8D2E" w14:textId="77777777" w:rsidR="00EF5301" w:rsidRDefault="00000000">
            <w:pPr>
              <w:pBdr>
                <w:top w:val="nil"/>
                <w:left w:val="nil"/>
                <w:bottom w:val="nil"/>
                <w:right w:val="nil"/>
                <w:between w:val="nil"/>
              </w:pBdr>
              <w:spacing w:before="109"/>
              <w:ind w:left="46"/>
              <w:rPr>
                <w:color w:val="000000"/>
              </w:rPr>
            </w:pPr>
            <w:r>
              <w:rPr>
                <w:color w:val="000000"/>
              </w:rPr>
              <w:t>8111890856</w:t>
            </w:r>
          </w:p>
        </w:tc>
      </w:tr>
      <w:tr w:rsidR="00EF5301" w14:paraId="2E190D3B" w14:textId="77777777">
        <w:trPr>
          <w:trHeight w:val="378"/>
        </w:trPr>
        <w:tc>
          <w:tcPr>
            <w:tcW w:w="730" w:type="dxa"/>
            <w:tcBorders>
              <w:top w:val="single" w:sz="6" w:space="0" w:color="000000"/>
              <w:left w:val="single" w:sz="6" w:space="0" w:color="000000"/>
              <w:bottom w:val="single" w:sz="6" w:space="0" w:color="000000"/>
              <w:right w:val="single" w:sz="6" w:space="0" w:color="000000"/>
            </w:tcBorders>
          </w:tcPr>
          <w:p w14:paraId="453F8DE1" w14:textId="77777777" w:rsidR="00EF5301" w:rsidRDefault="00000000">
            <w:pPr>
              <w:pBdr>
                <w:top w:val="nil"/>
                <w:left w:val="nil"/>
                <w:bottom w:val="nil"/>
                <w:right w:val="nil"/>
                <w:between w:val="nil"/>
              </w:pBdr>
              <w:rPr>
                <w:color w:val="000000"/>
              </w:rPr>
            </w:pPr>
            <w:r>
              <w:rPr>
                <w:color w:val="000000"/>
              </w:rPr>
              <w:t xml:space="preserve"> 31</w:t>
            </w:r>
          </w:p>
        </w:tc>
        <w:tc>
          <w:tcPr>
            <w:tcW w:w="2410" w:type="dxa"/>
            <w:tcBorders>
              <w:top w:val="single" w:sz="6" w:space="0" w:color="000000"/>
              <w:left w:val="single" w:sz="6" w:space="0" w:color="000000"/>
              <w:bottom w:val="single" w:sz="6" w:space="0" w:color="000000"/>
              <w:right w:val="single" w:sz="6" w:space="0" w:color="000000"/>
            </w:tcBorders>
          </w:tcPr>
          <w:p w14:paraId="3232C376" w14:textId="77777777" w:rsidR="00EF5301" w:rsidRDefault="00000000">
            <w:pPr>
              <w:pBdr>
                <w:top w:val="nil"/>
                <w:left w:val="nil"/>
                <w:bottom w:val="nil"/>
                <w:right w:val="nil"/>
                <w:between w:val="nil"/>
              </w:pBdr>
              <w:spacing w:before="109"/>
              <w:ind w:left="50"/>
              <w:rPr>
                <w:color w:val="000000"/>
              </w:rPr>
            </w:pPr>
            <w:r>
              <w:rPr>
                <w:color w:val="000000"/>
              </w:rPr>
              <w:t>KOTTIKULAM</w:t>
            </w:r>
          </w:p>
        </w:tc>
        <w:tc>
          <w:tcPr>
            <w:tcW w:w="2131" w:type="dxa"/>
            <w:tcBorders>
              <w:top w:val="single" w:sz="6" w:space="0" w:color="000000"/>
              <w:left w:val="single" w:sz="6" w:space="0" w:color="000000"/>
              <w:bottom w:val="single" w:sz="6" w:space="0" w:color="000000"/>
              <w:right w:val="single" w:sz="6" w:space="0" w:color="000000"/>
            </w:tcBorders>
          </w:tcPr>
          <w:p w14:paraId="60814DB9" w14:textId="77777777" w:rsidR="00EF5301" w:rsidRDefault="00000000">
            <w:pPr>
              <w:pBdr>
                <w:top w:val="nil"/>
                <w:left w:val="nil"/>
                <w:bottom w:val="nil"/>
                <w:right w:val="nil"/>
                <w:between w:val="nil"/>
              </w:pBdr>
              <w:spacing w:before="109"/>
              <w:ind w:left="46"/>
              <w:rPr>
                <w:color w:val="000000"/>
              </w:rPr>
            </w:pPr>
            <w:r>
              <w:rPr>
                <w:color w:val="000000"/>
              </w:rPr>
              <w:t>VANAJA</w:t>
            </w:r>
          </w:p>
        </w:tc>
        <w:tc>
          <w:tcPr>
            <w:tcW w:w="1560" w:type="dxa"/>
            <w:tcBorders>
              <w:top w:val="single" w:sz="6" w:space="0" w:color="000000"/>
              <w:left w:val="single" w:sz="6" w:space="0" w:color="000000"/>
              <w:bottom w:val="single" w:sz="6" w:space="0" w:color="000000"/>
              <w:right w:val="single" w:sz="6" w:space="0" w:color="000000"/>
            </w:tcBorders>
          </w:tcPr>
          <w:p w14:paraId="5B8F9376" w14:textId="77777777" w:rsidR="00EF5301" w:rsidRDefault="00000000">
            <w:pPr>
              <w:pBdr>
                <w:top w:val="nil"/>
                <w:left w:val="nil"/>
                <w:bottom w:val="nil"/>
                <w:right w:val="nil"/>
                <w:between w:val="nil"/>
              </w:pBdr>
              <w:spacing w:before="109"/>
              <w:ind w:left="46"/>
              <w:rPr>
                <w:color w:val="000000"/>
              </w:rPr>
            </w:pPr>
            <w:r>
              <w:rPr>
                <w:color w:val="000000"/>
              </w:rPr>
              <w:t>9656869554</w:t>
            </w:r>
          </w:p>
        </w:tc>
      </w:tr>
      <w:tr w:rsidR="00EF5301" w14:paraId="29E3C4B6" w14:textId="77777777">
        <w:trPr>
          <w:trHeight w:val="373"/>
        </w:trPr>
        <w:tc>
          <w:tcPr>
            <w:tcW w:w="730" w:type="dxa"/>
            <w:tcBorders>
              <w:top w:val="single" w:sz="6" w:space="0" w:color="000000"/>
              <w:left w:val="single" w:sz="6" w:space="0" w:color="000000"/>
              <w:bottom w:val="single" w:sz="6" w:space="0" w:color="000000"/>
              <w:right w:val="single" w:sz="6" w:space="0" w:color="000000"/>
            </w:tcBorders>
          </w:tcPr>
          <w:p w14:paraId="121D5179" w14:textId="77777777" w:rsidR="00EF5301" w:rsidRDefault="00000000">
            <w:pPr>
              <w:pBdr>
                <w:top w:val="nil"/>
                <w:left w:val="nil"/>
                <w:bottom w:val="nil"/>
                <w:right w:val="nil"/>
                <w:between w:val="nil"/>
              </w:pBdr>
              <w:spacing w:before="109"/>
              <w:ind w:left="45"/>
              <w:rPr>
                <w:color w:val="000000"/>
              </w:rPr>
            </w:pPr>
            <w:r>
              <w:rPr>
                <w:color w:val="000000"/>
              </w:rPr>
              <w:t>32</w:t>
            </w:r>
          </w:p>
        </w:tc>
        <w:tc>
          <w:tcPr>
            <w:tcW w:w="2410" w:type="dxa"/>
            <w:tcBorders>
              <w:top w:val="single" w:sz="6" w:space="0" w:color="000000"/>
              <w:left w:val="single" w:sz="6" w:space="0" w:color="000000"/>
              <w:bottom w:val="single" w:sz="6" w:space="0" w:color="000000"/>
              <w:right w:val="single" w:sz="6" w:space="0" w:color="000000"/>
            </w:tcBorders>
          </w:tcPr>
          <w:p w14:paraId="09CB5BE9" w14:textId="77777777" w:rsidR="00EF5301" w:rsidRDefault="00000000">
            <w:pPr>
              <w:pBdr>
                <w:top w:val="nil"/>
                <w:left w:val="nil"/>
                <w:bottom w:val="nil"/>
                <w:right w:val="nil"/>
                <w:between w:val="nil"/>
              </w:pBdr>
              <w:spacing w:before="109"/>
              <w:ind w:left="50"/>
              <w:rPr>
                <w:color w:val="000000"/>
              </w:rPr>
            </w:pPr>
            <w:r>
              <w:rPr>
                <w:color w:val="000000"/>
              </w:rPr>
              <w:t>CHIRAMMAL</w:t>
            </w:r>
          </w:p>
        </w:tc>
        <w:tc>
          <w:tcPr>
            <w:tcW w:w="2131" w:type="dxa"/>
            <w:tcBorders>
              <w:top w:val="single" w:sz="6" w:space="0" w:color="000000"/>
              <w:left w:val="single" w:sz="6" w:space="0" w:color="000000"/>
              <w:bottom w:val="single" w:sz="6" w:space="0" w:color="000000"/>
              <w:right w:val="single" w:sz="6" w:space="0" w:color="000000"/>
            </w:tcBorders>
          </w:tcPr>
          <w:p w14:paraId="5991C206" w14:textId="77777777" w:rsidR="00EF5301" w:rsidRDefault="00000000">
            <w:pPr>
              <w:pBdr>
                <w:top w:val="nil"/>
                <w:left w:val="nil"/>
                <w:bottom w:val="nil"/>
                <w:right w:val="nil"/>
                <w:between w:val="nil"/>
              </w:pBdr>
              <w:spacing w:before="109"/>
              <w:ind w:left="46"/>
              <w:rPr>
                <w:color w:val="000000"/>
              </w:rPr>
            </w:pPr>
            <w:r>
              <w:rPr>
                <w:color w:val="000000"/>
              </w:rPr>
              <w:t>SUJATHA</w:t>
            </w:r>
          </w:p>
        </w:tc>
        <w:tc>
          <w:tcPr>
            <w:tcW w:w="1560" w:type="dxa"/>
            <w:tcBorders>
              <w:top w:val="single" w:sz="6" w:space="0" w:color="000000"/>
              <w:left w:val="single" w:sz="6" w:space="0" w:color="000000"/>
              <w:bottom w:val="single" w:sz="6" w:space="0" w:color="000000"/>
              <w:right w:val="single" w:sz="6" w:space="0" w:color="000000"/>
            </w:tcBorders>
          </w:tcPr>
          <w:p w14:paraId="47CD4BDA" w14:textId="77777777" w:rsidR="00EF5301" w:rsidRDefault="00000000">
            <w:pPr>
              <w:pBdr>
                <w:top w:val="nil"/>
                <w:left w:val="nil"/>
                <w:bottom w:val="nil"/>
                <w:right w:val="nil"/>
                <w:between w:val="nil"/>
              </w:pBdr>
              <w:spacing w:before="109"/>
              <w:ind w:left="46"/>
              <w:rPr>
                <w:color w:val="000000"/>
              </w:rPr>
            </w:pPr>
            <w:r>
              <w:rPr>
                <w:color w:val="000000"/>
              </w:rPr>
              <w:t>9539215763</w:t>
            </w:r>
          </w:p>
        </w:tc>
      </w:tr>
    </w:tbl>
    <w:p w14:paraId="21FE3DC8" w14:textId="77777777" w:rsidR="00EF5301" w:rsidRDefault="00EF5301">
      <w:pPr>
        <w:pBdr>
          <w:top w:val="nil"/>
          <w:left w:val="nil"/>
          <w:bottom w:val="nil"/>
          <w:right w:val="nil"/>
          <w:between w:val="nil"/>
        </w:pBdr>
        <w:rPr>
          <w:color w:val="000000"/>
        </w:rPr>
        <w:sectPr w:rsidR="00EF5301">
          <w:type w:val="continuous"/>
          <w:pgSz w:w="11910" w:h="16840"/>
          <w:pgMar w:top="1400" w:right="141" w:bottom="1820" w:left="992" w:header="0" w:footer="1631" w:gutter="0"/>
          <w:cols w:space="720"/>
        </w:sectPr>
      </w:pPr>
    </w:p>
    <w:p w14:paraId="3194D5F5" w14:textId="77777777" w:rsidR="00EF5301" w:rsidRDefault="00000000">
      <w:pPr>
        <w:spacing w:before="60"/>
        <w:ind w:left="448"/>
        <w:rPr>
          <w:sz w:val="28"/>
          <w:szCs w:val="28"/>
        </w:rPr>
      </w:pPr>
      <w:bookmarkStart w:id="135" w:name="bookmark=id.nvmkeysk7a64" w:colFirst="0" w:colLast="0"/>
      <w:bookmarkEnd w:id="135"/>
      <w:r>
        <w:rPr>
          <w:sz w:val="28"/>
          <w:szCs w:val="28"/>
        </w:rPr>
        <w:t>1.12. Information regarding resources</w:t>
      </w:r>
    </w:p>
    <w:p w14:paraId="35E0E99A" w14:textId="77777777" w:rsidR="00EF5301" w:rsidRDefault="00EF5301">
      <w:pPr>
        <w:pBdr>
          <w:top w:val="nil"/>
          <w:left w:val="nil"/>
          <w:bottom w:val="nil"/>
          <w:right w:val="nil"/>
          <w:between w:val="nil"/>
        </w:pBdr>
        <w:spacing w:before="223"/>
        <w:rPr>
          <w:color w:val="000000"/>
          <w:sz w:val="20"/>
          <w:szCs w:val="20"/>
        </w:rPr>
      </w:pPr>
    </w:p>
    <w:tbl>
      <w:tblPr>
        <w:tblStyle w:val="affff6"/>
        <w:tblW w:w="9195"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64"/>
        <w:gridCol w:w="3068"/>
        <w:gridCol w:w="3063"/>
      </w:tblGrid>
      <w:tr w:rsidR="00EF5301" w14:paraId="2C2B1D9A" w14:textId="77777777">
        <w:trPr>
          <w:trHeight w:val="470"/>
        </w:trPr>
        <w:tc>
          <w:tcPr>
            <w:tcW w:w="3064" w:type="dxa"/>
          </w:tcPr>
          <w:p w14:paraId="106E8B5F"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Means of transportation</w:t>
            </w:r>
          </w:p>
        </w:tc>
        <w:tc>
          <w:tcPr>
            <w:tcW w:w="3068" w:type="dxa"/>
          </w:tcPr>
          <w:p w14:paraId="7BE5677E"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Name of Owner</w:t>
            </w:r>
          </w:p>
        </w:tc>
        <w:tc>
          <w:tcPr>
            <w:tcW w:w="3063" w:type="dxa"/>
          </w:tcPr>
          <w:p w14:paraId="2AC03E84"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Phone Number</w:t>
            </w:r>
          </w:p>
        </w:tc>
      </w:tr>
      <w:tr w:rsidR="00EF5301" w14:paraId="6E000E3E" w14:textId="77777777">
        <w:trPr>
          <w:trHeight w:val="469"/>
        </w:trPr>
        <w:tc>
          <w:tcPr>
            <w:tcW w:w="3064" w:type="dxa"/>
          </w:tcPr>
          <w:p w14:paraId="0D1B7A02"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Heavy Trucks</w:t>
            </w:r>
          </w:p>
        </w:tc>
        <w:tc>
          <w:tcPr>
            <w:tcW w:w="3068" w:type="dxa"/>
          </w:tcPr>
          <w:p w14:paraId="72246921"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2</w:t>
            </w:r>
          </w:p>
        </w:tc>
        <w:tc>
          <w:tcPr>
            <w:tcW w:w="3063" w:type="dxa"/>
          </w:tcPr>
          <w:p w14:paraId="79E1FEFC" w14:textId="77777777" w:rsidR="00EF5301" w:rsidRDefault="00000000">
            <w:pPr>
              <w:pBdr>
                <w:top w:val="nil"/>
                <w:left w:val="nil"/>
                <w:bottom w:val="nil"/>
                <w:right w:val="nil"/>
                <w:between w:val="nil"/>
              </w:pBdr>
              <w:rPr>
                <w:color w:val="000000"/>
                <w:sz w:val="24"/>
                <w:szCs w:val="24"/>
              </w:rPr>
            </w:pPr>
            <w:r>
              <w:rPr>
                <w:color w:val="000000"/>
                <w:sz w:val="24"/>
                <w:szCs w:val="24"/>
              </w:rPr>
              <w:t>9961933702</w:t>
            </w:r>
          </w:p>
        </w:tc>
      </w:tr>
      <w:tr w:rsidR="00EF5301" w14:paraId="098DB8AF" w14:textId="77777777">
        <w:trPr>
          <w:trHeight w:val="469"/>
        </w:trPr>
        <w:tc>
          <w:tcPr>
            <w:tcW w:w="3064" w:type="dxa"/>
          </w:tcPr>
          <w:p w14:paraId="132F54BE"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Tractor</w:t>
            </w:r>
          </w:p>
        </w:tc>
        <w:tc>
          <w:tcPr>
            <w:tcW w:w="3068" w:type="dxa"/>
          </w:tcPr>
          <w:p w14:paraId="19D2A603"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1</w:t>
            </w:r>
          </w:p>
        </w:tc>
        <w:tc>
          <w:tcPr>
            <w:tcW w:w="3063" w:type="dxa"/>
          </w:tcPr>
          <w:p w14:paraId="41378247" w14:textId="77777777" w:rsidR="00EF5301" w:rsidRDefault="00000000">
            <w:pPr>
              <w:pBdr>
                <w:top w:val="nil"/>
                <w:left w:val="nil"/>
                <w:bottom w:val="nil"/>
                <w:right w:val="nil"/>
                <w:between w:val="nil"/>
              </w:pBdr>
              <w:rPr>
                <w:color w:val="000000"/>
                <w:sz w:val="24"/>
                <w:szCs w:val="24"/>
              </w:rPr>
            </w:pPr>
            <w:r>
              <w:rPr>
                <w:color w:val="000000"/>
                <w:sz w:val="24"/>
                <w:szCs w:val="24"/>
              </w:rPr>
              <w:t>9447053469</w:t>
            </w:r>
          </w:p>
        </w:tc>
      </w:tr>
      <w:tr w:rsidR="00EF5301" w14:paraId="43F52F1F" w14:textId="77777777">
        <w:trPr>
          <w:trHeight w:val="469"/>
        </w:trPr>
        <w:tc>
          <w:tcPr>
            <w:tcW w:w="3064" w:type="dxa"/>
          </w:tcPr>
          <w:p w14:paraId="1CF2D1B7"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Ambulances</w:t>
            </w:r>
          </w:p>
        </w:tc>
        <w:tc>
          <w:tcPr>
            <w:tcW w:w="3068" w:type="dxa"/>
          </w:tcPr>
          <w:p w14:paraId="2A641F8A"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1</w:t>
            </w:r>
          </w:p>
        </w:tc>
        <w:tc>
          <w:tcPr>
            <w:tcW w:w="3063" w:type="dxa"/>
          </w:tcPr>
          <w:p w14:paraId="5E1AC49A" w14:textId="77777777" w:rsidR="00EF5301" w:rsidRDefault="00000000">
            <w:pPr>
              <w:pBdr>
                <w:top w:val="nil"/>
                <w:left w:val="nil"/>
                <w:bottom w:val="nil"/>
                <w:right w:val="nil"/>
                <w:between w:val="nil"/>
              </w:pBdr>
              <w:rPr>
                <w:color w:val="000000"/>
                <w:sz w:val="24"/>
                <w:szCs w:val="24"/>
              </w:rPr>
            </w:pPr>
            <w:r>
              <w:rPr>
                <w:color w:val="000000"/>
                <w:sz w:val="24"/>
                <w:szCs w:val="24"/>
              </w:rPr>
              <w:t>9447053469</w:t>
            </w:r>
          </w:p>
        </w:tc>
      </w:tr>
      <w:tr w:rsidR="00EF5301" w14:paraId="4D8282A0" w14:textId="77777777">
        <w:trPr>
          <w:trHeight w:val="469"/>
        </w:trPr>
        <w:tc>
          <w:tcPr>
            <w:tcW w:w="3064" w:type="dxa"/>
          </w:tcPr>
          <w:p w14:paraId="301D96AC"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Boats</w:t>
            </w:r>
          </w:p>
        </w:tc>
        <w:tc>
          <w:tcPr>
            <w:tcW w:w="3068" w:type="dxa"/>
          </w:tcPr>
          <w:p w14:paraId="7A2A193A" w14:textId="77777777" w:rsidR="00EF5301" w:rsidRDefault="00000000">
            <w:pPr>
              <w:pBdr>
                <w:top w:val="nil"/>
                <w:left w:val="nil"/>
                <w:bottom w:val="nil"/>
                <w:right w:val="nil"/>
                <w:between w:val="nil"/>
              </w:pBdr>
              <w:spacing w:before="83"/>
              <w:ind w:left="100"/>
              <w:rPr>
                <w:color w:val="000000"/>
                <w:sz w:val="24"/>
                <w:szCs w:val="24"/>
              </w:rPr>
            </w:pPr>
            <w:r>
              <w:rPr>
                <w:color w:val="000000"/>
                <w:sz w:val="24"/>
                <w:szCs w:val="24"/>
              </w:rPr>
              <w:t>6</w:t>
            </w:r>
          </w:p>
        </w:tc>
        <w:tc>
          <w:tcPr>
            <w:tcW w:w="3063" w:type="dxa"/>
          </w:tcPr>
          <w:p w14:paraId="3C16B09E" w14:textId="77777777" w:rsidR="00EF5301" w:rsidRDefault="00000000">
            <w:pPr>
              <w:pBdr>
                <w:top w:val="nil"/>
                <w:left w:val="nil"/>
                <w:bottom w:val="nil"/>
                <w:right w:val="nil"/>
                <w:between w:val="nil"/>
              </w:pBdr>
              <w:rPr>
                <w:color w:val="000000"/>
                <w:sz w:val="24"/>
                <w:szCs w:val="24"/>
              </w:rPr>
            </w:pPr>
            <w:r>
              <w:rPr>
                <w:color w:val="000000"/>
                <w:sz w:val="24"/>
                <w:szCs w:val="24"/>
              </w:rPr>
              <w:t>9961933702</w:t>
            </w:r>
          </w:p>
        </w:tc>
      </w:tr>
      <w:tr w:rsidR="00EF5301" w14:paraId="13711297" w14:textId="77777777">
        <w:trPr>
          <w:trHeight w:val="474"/>
        </w:trPr>
        <w:tc>
          <w:tcPr>
            <w:tcW w:w="3064" w:type="dxa"/>
          </w:tcPr>
          <w:p w14:paraId="22DA1D2D"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Taxi service</w:t>
            </w:r>
          </w:p>
        </w:tc>
        <w:tc>
          <w:tcPr>
            <w:tcW w:w="3068" w:type="dxa"/>
          </w:tcPr>
          <w:p w14:paraId="249E1427" w14:textId="77777777" w:rsidR="00EF5301" w:rsidRDefault="00000000">
            <w:pPr>
              <w:pBdr>
                <w:top w:val="nil"/>
                <w:left w:val="nil"/>
                <w:bottom w:val="nil"/>
                <w:right w:val="nil"/>
                <w:between w:val="nil"/>
              </w:pBdr>
              <w:spacing w:before="82"/>
              <w:ind w:left="100"/>
              <w:rPr>
                <w:color w:val="000000"/>
                <w:sz w:val="24"/>
                <w:szCs w:val="24"/>
              </w:rPr>
            </w:pPr>
            <w:r>
              <w:rPr>
                <w:color w:val="000000"/>
                <w:sz w:val="24"/>
                <w:szCs w:val="24"/>
              </w:rPr>
              <w:t>59</w:t>
            </w:r>
          </w:p>
        </w:tc>
        <w:tc>
          <w:tcPr>
            <w:tcW w:w="3063" w:type="dxa"/>
          </w:tcPr>
          <w:p w14:paraId="5F77D69C" w14:textId="77777777" w:rsidR="00EF5301" w:rsidRDefault="00000000">
            <w:pPr>
              <w:pBdr>
                <w:top w:val="nil"/>
                <w:left w:val="nil"/>
                <w:bottom w:val="nil"/>
                <w:right w:val="nil"/>
                <w:between w:val="nil"/>
              </w:pBdr>
              <w:rPr>
                <w:color w:val="000000"/>
                <w:sz w:val="24"/>
                <w:szCs w:val="24"/>
              </w:rPr>
            </w:pPr>
            <w:r>
              <w:rPr>
                <w:color w:val="000000"/>
                <w:sz w:val="24"/>
                <w:szCs w:val="24"/>
              </w:rPr>
              <w:t>9961933702</w:t>
            </w:r>
          </w:p>
        </w:tc>
      </w:tr>
    </w:tbl>
    <w:p w14:paraId="73E2DE41"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617554AE" w14:textId="77777777" w:rsidR="00EF5301" w:rsidRDefault="00000000">
      <w:pPr>
        <w:pStyle w:val="Heading5"/>
        <w:spacing w:before="57"/>
        <w:ind w:left="7" w:right="687"/>
        <w:jc w:val="center"/>
      </w:pPr>
      <w:r>
        <w:t>Annexure 1: LSG Baseline Data Collection Format</w:t>
      </w:r>
    </w:p>
    <w:p w14:paraId="6D3E74CB" w14:textId="77777777" w:rsidR="00EF5301" w:rsidRDefault="00000000">
      <w:pPr>
        <w:numPr>
          <w:ilvl w:val="0"/>
          <w:numId w:val="1"/>
        </w:numPr>
        <w:pBdr>
          <w:top w:val="nil"/>
          <w:left w:val="nil"/>
          <w:bottom w:val="nil"/>
          <w:right w:val="nil"/>
          <w:between w:val="nil"/>
        </w:pBdr>
        <w:tabs>
          <w:tab w:val="left" w:pos="729"/>
        </w:tabs>
        <w:spacing w:before="297"/>
        <w:ind w:left="729" w:hanging="281"/>
        <w:rPr>
          <w:b/>
          <w:bCs/>
          <w:color w:val="000000"/>
          <w:sz w:val="24"/>
          <w:szCs w:val="24"/>
        </w:rPr>
      </w:pPr>
      <w:r>
        <w:rPr>
          <w:b/>
          <w:bCs/>
          <w:color w:val="000000"/>
          <w:sz w:val="24"/>
          <w:szCs w:val="24"/>
        </w:rPr>
        <w:t>Baseline data</w:t>
      </w:r>
    </w:p>
    <w:p w14:paraId="10138AEE" w14:textId="77777777" w:rsidR="00EF5301" w:rsidRDefault="00EF5301">
      <w:pPr>
        <w:pBdr>
          <w:top w:val="nil"/>
          <w:left w:val="nil"/>
          <w:bottom w:val="nil"/>
          <w:right w:val="nil"/>
          <w:between w:val="nil"/>
        </w:pBdr>
        <w:spacing w:before="59"/>
        <w:rPr>
          <w:b/>
          <w:bCs/>
          <w:color w:val="000000"/>
          <w:sz w:val="20"/>
          <w:szCs w:val="20"/>
        </w:rPr>
      </w:pPr>
    </w:p>
    <w:tbl>
      <w:tblPr>
        <w:tblStyle w:val="affff7"/>
        <w:tblW w:w="8912"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4"/>
        <w:gridCol w:w="3678"/>
        <w:gridCol w:w="2237"/>
        <w:gridCol w:w="2233"/>
      </w:tblGrid>
      <w:tr w:rsidR="00EF5301" w14:paraId="59823CA0" w14:textId="77777777">
        <w:trPr>
          <w:trHeight w:val="623"/>
        </w:trPr>
        <w:tc>
          <w:tcPr>
            <w:tcW w:w="764" w:type="dxa"/>
          </w:tcPr>
          <w:p w14:paraId="58C5979D" w14:textId="77777777" w:rsidR="00EF5301" w:rsidRDefault="00000000">
            <w:pPr>
              <w:pBdr>
                <w:top w:val="nil"/>
                <w:left w:val="nil"/>
                <w:bottom w:val="nil"/>
                <w:right w:val="nil"/>
                <w:between w:val="nil"/>
              </w:pBdr>
              <w:spacing w:line="263" w:lineRule="auto"/>
              <w:ind w:left="259"/>
              <w:rPr>
                <w:b/>
                <w:bCs/>
                <w:color w:val="000000"/>
                <w:sz w:val="24"/>
                <w:szCs w:val="24"/>
              </w:rPr>
            </w:pPr>
            <w:r>
              <w:rPr>
                <w:b/>
                <w:bCs/>
                <w:color w:val="000000"/>
                <w:sz w:val="24"/>
                <w:szCs w:val="24"/>
              </w:rPr>
              <w:t>Sl.</w:t>
            </w:r>
          </w:p>
          <w:p w14:paraId="2F5642FE" w14:textId="77777777" w:rsidR="00EF5301" w:rsidRDefault="00000000">
            <w:pPr>
              <w:pBdr>
                <w:top w:val="nil"/>
                <w:left w:val="nil"/>
                <w:bottom w:val="nil"/>
                <w:right w:val="nil"/>
                <w:between w:val="nil"/>
              </w:pBdr>
              <w:spacing w:before="36"/>
              <w:ind w:left="186"/>
              <w:rPr>
                <w:b/>
                <w:bCs/>
                <w:color w:val="000000"/>
                <w:sz w:val="24"/>
                <w:szCs w:val="24"/>
              </w:rPr>
            </w:pPr>
            <w:r>
              <w:rPr>
                <w:b/>
                <w:bCs/>
                <w:color w:val="000000"/>
                <w:sz w:val="24"/>
                <w:szCs w:val="24"/>
              </w:rPr>
              <w:t>No.</w:t>
            </w:r>
          </w:p>
        </w:tc>
        <w:tc>
          <w:tcPr>
            <w:tcW w:w="3678" w:type="dxa"/>
          </w:tcPr>
          <w:p w14:paraId="1B54E5C3" w14:textId="77777777" w:rsidR="00EF5301" w:rsidRDefault="00000000">
            <w:pPr>
              <w:pBdr>
                <w:top w:val="nil"/>
                <w:left w:val="nil"/>
                <w:bottom w:val="nil"/>
                <w:right w:val="nil"/>
                <w:between w:val="nil"/>
              </w:pBdr>
              <w:spacing w:line="263" w:lineRule="auto"/>
              <w:ind w:left="979"/>
              <w:rPr>
                <w:b/>
                <w:bCs/>
                <w:color w:val="000000"/>
                <w:sz w:val="24"/>
                <w:szCs w:val="24"/>
              </w:rPr>
            </w:pPr>
            <w:r>
              <w:rPr>
                <w:b/>
                <w:bCs/>
                <w:color w:val="000000"/>
                <w:sz w:val="24"/>
                <w:szCs w:val="24"/>
              </w:rPr>
              <w:t>Indicator / Field</w:t>
            </w:r>
          </w:p>
        </w:tc>
        <w:tc>
          <w:tcPr>
            <w:tcW w:w="2237" w:type="dxa"/>
          </w:tcPr>
          <w:p w14:paraId="22FF3B5D" w14:textId="77777777" w:rsidR="00EF5301" w:rsidRDefault="00000000">
            <w:pPr>
              <w:pBdr>
                <w:top w:val="nil"/>
                <w:left w:val="nil"/>
                <w:bottom w:val="nil"/>
                <w:right w:val="nil"/>
                <w:between w:val="nil"/>
              </w:pBdr>
              <w:spacing w:line="263" w:lineRule="auto"/>
              <w:ind w:left="407"/>
              <w:rPr>
                <w:b/>
                <w:bCs/>
                <w:color w:val="000000"/>
                <w:sz w:val="24"/>
                <w:szCs w:val="24"/>
              </w:rPr>
            </w:pPr>
            <w:r>
              <w:rPr>
                <w:b/>
                <w:bCs/>
                <w:color w:val="000000"/>
                <w:sz w:val="24"/>
                <w:szCs w:val="24"/>
              </w:rPr>
              <w:t>Baseline Data</w:t>
            </w:r>
          </w:p>
        </w:tc>
        <w:tc>
          <w:tcPr>
            <w:tcW w:w="2233" w:type="dxa"/>
          </w:tcPr>
          <w:p w14:paraId="34952A3D" w14:textId="77777777" w:rsidR="00EF5301" w:rsidRDefault="00000000">
            <w:pPr>
              <w:pBdr>
                <w:top w:val="nil"/>
                <w:left w:val="nil"/>
                <w:bottom w:val="nil"/>
                <w:right w:val="nil"/>
                <w:between w:val="nil"/>
              </w:pBdr>
              <w:spacing w:line="263" w:lineRule="auto"/>
              <w:ind w:left="192"/>
              <w:rPr>
                <w:b/>
                <w:bCs/>
                <w:color w:val="000000"/>
                <w:sz w:val="24"/>
                <w:szCs w:val="24"/>
              </w:rPr>
            </w:pPr>
            <w:r>
              <w:rPr>
                <w:b/>
                <w:bCs/>
                <w:color w:val="000000"/>
                <w:sz w:val="24"/>
                <w:szCs w:val="24"/>
              </w:rPr>
              <w:t>Source / Remarks</w:t>
            </w:r>
          </w:p>
        </w:tc>
      </w:tr>
      <w:tr w:rsidR="00EF5301" w14:paraId="27F77238" w14:textId="77777777">
        <w:trPr>
          <w:trHeight w:val="306"/>
        </w:trPr>
        <w:tc>
          <w:tcPr>
            <w:tcW w:w="764" w:type="dxa"/>
          </w:tcPr>
          <w:p w14:paraId="745CB77D"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1</w:t>
            </w:r>
          </w:p>
        </w:tc>
        <w:tc>
          <w:tcPr>
            <w:tcW w:w="3678" w:type="dxa"/>
          </w:tcPr>
          <w:p w14:paraId="23F82FCC"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Name of LSG</w:t>
            </w:r>
          </w:p>
        </w:tc>
        <w:tc>
          <w:tcPr>
            <w:tcW w:w="2237" w:type="dxa"/>
          </w:tcPr>
          <w:p w14:paraId="034E627B"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UDUMA</w:t>
            </w:r>
          </w:p>
        </w:tc>
        <w:tc>
          <w:tcPr>
            <w:tcW w:w="2233" w:type="dxa"/>
          </w:tcPr>
          <w:p w14:paraId="7124B317" w14:textId="77777777" w:rsidR="00EF5301" w:rsidRDefault="00EF5301">
            <w:pPr>
              <w:pBdr>
                <w:top w:val="nil"/>
                <w:left w:val="nil"/>
                <w:bottom w:val="nil"/>
                <w:right w:val="nil"/>
                <w:between w:val="nil"/>
              </w:pBdr>
              <w:rPr>
                <w:color w:val="000000"/>
              </w:rPr>
            </w:pPr>
          </w:p>
        </w:tc>
      </w:tr>
      <w:tr w:rsidR="00EF5301" w14:paraId="44AB2BD8" w14:textId="77777777">
        <w:trPr>
          <w:trHeight w:val="311"/>
        </w:trPr>
        <w:tc>
          <w:tcPr>
            <w:tcW w:w="764" w:type="dxa"/>
          </w:tcPr>
          <w:p w14:paraId="5AE5984C"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2</w:t>
            </w:r>
          </w:p>
        </w:tc>
        <w:tc>
          <w:tcPr>
            <w:tcW w:w="3678" w:type="dxa"/>
          </w:tcPr>
          <w:p w14:paraId="3510802A"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District</w:t>
            </w:r>
          </w:p>
        </w:tc>
        <w:tc>
          <w:tcPr>
            <w:tcW w:w="2237" w:type="dxa"/>
          </w:tcPr>
          <w:p w14:paraId="55119BF4"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KASARAGOD</w:t>
            </w:r>
          </w:p>
        </w:tc>
        <w:tc>
          <w:tcPr>
            <w:tcW w:w="2233" w:type="dxa"/>
          </w:tcPr>
          <w:p w14:paraId="1F98D189" w14:textId="77777777" w:rsidR="00EF5301" w:rsidRDefault="00EF5301">
            <w:pPr>
              <w:pBdr>
                <w:top w:val="nil"/>
                <w:left w:val="nil"/>
                <w:bottom w:val="nil"/>
                <w:right w:val="nil"/>
                <w:between w:val="nil"/>
              </w:pBdr>
              <w:rPr>
                <w:color w:val="000000"/>
              </w:rPr>
            </w:pPr>
          </w:p>
        </w:tc>
      </w:tr>
      <w:tr w:rsidR="00EF5301" w14:paraId="7CA370BA" w14:textId="77777777">
        <w:trPr>
          <w:trHeight w:val="311"/>
        </w:trPr>
        <w:tc>
          <w:tcPr>
            <w:tcW w:w="764" w:type="dxa"/>
          </w:tcPr>
          <w:p w14:paraId="75BDC459"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3</w:t>
            </w:r>
          </w:p>
        </w:tc>
        <w:tc>
          <w:tcPr>
            <w:tcW w:w="3678" w:type="dxa"/>
          </w:tcPr>
          <w:p w14:paraId="0C228418"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Block / Taluk</w:t>
            </w:r>
          </w:p>
        </w:tc>
        <w:tc>
          <w:tcPr>
            <w:tcW w:w="2237" w:type="dxa"/>
          </w:tcPr>
          <w:p w14:paraId="233246A4"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KANHANGAD</w:t>
            </w:r>
          </w:p>
        </w:tc>
        <w:tc>
          <w:tcPr>
            <w:tcW w:w="2233" w:type="dxa"/>
          </w:tcPr>
          <w:p w14:paraId="5ACCC4B6" w14:textId="77777777" w:rsidR="00EF5301" w:rsidRDefault="00EF5301">
            <w:pPr>
              <w:pBdr>
                <w:top w:val="nil"/>
                <w:left w:val="nil"/>
                <w:bottom w:val="nil"/>
                <w:right w:val="nil"/>
                <w:between w:val="nil"/>
              </w:pBdr>
              <w:rPr>
                <w:color w:val="000000"/>
              </w:rPr>
            </w:pPr>
          </w:p>
        </w:tc>
      </w:tr>
      <w:tr w:rsidR="00EF5301" w14:paraId="17BB974E" w14:textId="77777777">
        <w:trPr>
          <w:trHeight w:val="930"/>
        </w:trPr>
        <w:tc>
          <w:tcPr>
            <w:tcW w:w="764" w:type="dxa"/>
          </w:tcPr>
          <w:p w14:paraId="25287E04"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4</w:t>
            </w:r>
          </w:p>
        </w:tc>
        <w:tc>
          <w:tcPr>
            <w:tcW w:w="3678" w:type="dxa"/>
          </w:tcPr>
          <w:p w14:paraId="1D772F67" w14:textId="77777777" w:rsidR="00EF5301" w:rsidRDefault="00000000">
            <w:pPr>
              <w:pBdr>
                <w:top w:val="nil"/>
                <w:left w:val="nil"/>
                <w:bottom w:val="nil"/>
                <w:right w:val="nil"/>
                <w:between w:val="nil"/>
              </w:pBdr>
              <w:spacing w:line="271" w:lineRule="auto"/>
              <w:ind w:left="100"/>
              <w:rPr>
                <w:color w:val="000000"/>
                <w:sz w:val="24"/>
                <w:szCs w:val="24"/>
              </w:rPr>
            </w:pPr>
            <w:r>
              <w:rPr>
                <w:color w:val="000000"/>
                <w:sz w:val="24"/>
                <w:szCs w:val="24"/>
              </w:rPr>
              <w:t>Type of LSG (Gram Panchayat / Municipality / Corporation)</w:t>
            </w:r>
          </w:p>
        </w:tc>
        <w:tc>
          <w:tcPr>
            <w:tcW w:w="2237" w:type="dxa"/>
          </w:tcPr>
          <w:p w14:paraId="006254FE" w14:textId="77777777" w:rsidR="00EF5301" w:rsidRDefault="00000000">
            <w:pPr>
              <w:pBdr>
                <w:top w:val="nil"/>
                <w:left w:val="nil"/>
                <w:bottom w:val="nil"/>
                <w:right w:val="nil"/>
                <w:between w:val="nil"/>
              </w:pBdr>
              <w:spacing w:before="275"/>
              <w:ind w:left="100"/>
              <w:rPr>
                <w:color w:val="000000"/>
                <w:sz w:val="24"/>
                <w:szCs w:val="24"/>
              </w:rPr>
            </w:pPr>
            <w:r>
              <w:rPr>
                <w:color w:val="000000"/>
                <w:sz w:val="24"/>
                <w:szCs w:val="24"/>
              </w:rPr>
              <w:t>GRAMAPANCHAY ATH</w:t>
            </w:r>
          </w:p>
        </w:tc>
        <w:tc>
          <w:tcPr>
            <w:tcW w:w="2233" w:type="dxa"/>
          </w:tcPr>
          <w:p w14:paraId="57634E31" w14:textId="77777777" w:rsidR="00EF5301" w:rsidRDefault="00EF5301">
            <w:pPr>
              <w:pBdr>
                <w:top w:val="nil"/>
                <w:left w:val="nil"/>
                <w:bottom w:val="nil"/>
                <w:right w:val="nil"/>
                <w:between w:val="nil"/>
              </w:pBdr>
              <w:rPr>
                <w:color w:val="000000"/>
                <w:sz w:val="24"/>
                <w:szCs w:val="24"/>
              </w:rPr>
            </w:pPr>
          </w:p>
        </w:tc>
      </w:tr>
      <w:tr w:rsidR="00EF5301" w14:paraId="772B1E1F" w14:textId="77777777">
        <w:trPr>
          <w:trHeight w:val="311"/>
        </w:trPr>
        <w:tc>
          <w:tcPr>
            <w:tcW w:w="764" w:type="dxa"/>
          </w:tcPr>
          <w:p w14:paraId="12A8439C"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5</w:t>
            </w:r>
          </w:p>
        </w:tc>
        <w:tc>
          <w:tcPr>
            <w:tcW w:w="3678" w:type="dxa"/>
          </w:tcPr>
          <w:p w14:paraId="5C367AF5"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Area (sq. km)</w:t>
            </w:r>
          </w:p>
        </w:tc>
        <w:tc>
          <w:tcPr>
            <w:tcW w:w="2237" w:type="dxa"/>
          </w:tcPr>
          <w:p w14:paraId="3117E731"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20.2</w:t>
            </w:r>
          </w:p>
        </w:tc>
        <w:tc>
          <w:tcPr>
            <w:tcW w:w="2233" w:type="dxa"/>
          </w:tcPr>
          <w:p w14:paraId="7D0D02A3" w14:textId="77777777" w:rsidR="00EF5301" w:rsidRDefault="00EF5301">
            <w:pPr>
              <w:pBdr>
                <w:top w:val="nil"/>
                <w:left w:val="nil"/>
                <w:bottom w:val="nil"/>
                <w:right w:val="nil"/>
                <w:between w:val="nil"/>
              </w:pBdr>
              <w:rPr>
                <w:color w:val="000000"/>
              </w:rPr>
            </w:pPr>
          </w:p>
        </w:tc>
      </w:tr>
      <w:tr w:rsidR="00EF5301" w14:paraId="4F60C63C" w14:textId="77777777">
        <w:trPr>
          <w:trHeight w:val="311"/>
        </w:trPr>
        <w:tc>
          <w:tcPr>
            <w:tcW w:w="764" w:type="dxa"/>
          </w:tcPr>
          <w:p w14:paraId="4C2F95A7"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6</w:t>
            </w:r>
          </w:p>
        </w:tc>
        <w:tc>
          <w:tcPr>
            <w:tcW w:w="3678" w:type="dxa"/>
          </w:tcPr>
          <w:p w14:paraId="588D1463"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No. of wards</w:t>
            </w:r>
          </w:p>
        </w:tc>
        <w:tc>
          <w:tcPr>
            <w:tcW w:w="2237" w:type="dxa"/>
          </w:tcPr>
          <w:p w14:paraId="3754094F"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23</w:t>
            </w:r>
          </w:p>
        </w:tc>
        <w:tc>
          <w:tcPr>
            <w:tcW w:w="2233" w:type="dxa"/>
          </w:tcPr>
          <w:p w14:paraId="2DF5F265" w14:textId="77777777" w:rsidR="00EF5301" w:rsidRDefault="00EF5301">
            <w:pPr>
              <w:pBdr>
                <w:top w:val="nil"/>
                <w:left w:val="nil"/>
                <w:bottom w:val="nil"/>
                <w:right w:val="nil"/>
                <w:between w:val="nil"/>
              </w:pBdr>
              <w:rPr>
                <w:color w:val="000000"/>
              </w:rPr>
            </w:pPr>
          </w:p>
        </w:tc>
      </w:tr>
      <w:tr w:rsidR="00EF5301" w14:paraId="57A29C3C" w14:textId="77777777">
        <w:trPr>
          <w:trHeight w:val="307"/>
        </w:trPr>
        <w:tc>
          <w:tcPr>
            <w:tcW w:w="764" w:type="dxa"/>
          </w:tcPr>
          <w:p w14:paraId="4EA1D8D1" w14:textId="77777777" w:rsidR="00EF5301" w:rsidRDefault="00000000">
            <w:pPr>
              <w:pBdr>
                <w:top w:val="nil"/>
                <w:left w:val="nil"/>
                <w:bottom w:val="nil"/>
                <w:right w:val="nil"/>
                <w:between w:val="nil"/>
              </w:pBdr>
              <w:spacing w:line="264" w:lineRule="auto"/>
              <w:ind w:left="10"/>
              <w:jc w:val="center"/>
              <w:rPr>
                <w:color w:val="000000"/>
                <w:sz w:val="24"/>
                <w:szCs w:val="24"/>
              </w:rPr>
            </w:pPr>
            <w:r>
              <w:rPr>
                <w:color w:val="000000"/>
                <w:sz w:val="24"/>
                <w:szCs w:val="24"/>
              </w:rPr>
              <w:t>7</w:t>
            </w:r>
          </w:p>
        </w:tc>
        <w:tc>
          <w:tcPr>
            <w:tcW w:w="3678" w:type="dxa"/>
          </w:tcPr>
          <w:p w14:paraId="3207AEC8" w14:textId="77777777" w:rsidR="00EF5301" w:rsidRDefault="00000000">
            <w:pPr>
              <w:pBdr>
                <w:top w:val="nil"/>
                <w:left w:val="nil"/>
                <w:bottom w:val="nil"/>
                <w:right w:val="nil"/>
                <w:between w:val="nil"/>
              </w:pBdr>
              <w:spacing w:line="264" w:lineRule="auto"/>
              <w:ind w:left="100"/>
              <w:rPr>
                <w:color w:val="000000"/>
                <w:sz w:val="24"/>
                <w:szCs w:val="24"/>
              </w:rPr>
            </w:pPr>
            <w:r>
              <w:rPr>
                <w:color w:val="000000"/>
                <w:sz w:val="24"/>
                <w:szCs w:val="24"/>
              </w:rPr>
              <w:t>GIS boundary file available</w:t>
            </w:r>
          </w:p>
        </w:tc>
        <w:tc>
          <w:tcPr>
            <w:tcW w:w="2237" w:type="dxa"/>
          </w:tcPr>
          <w:p w14:paraId="6BC8F4DD" w14:textId="77777777" w:rsidR="00EF5301" w:rsidRDefault="00000000">
            <w:pPr>
              <w:pBdr>
                <w:top w:val="nil"/>
                <w:left w:val="nil"/>
                <w:bottom w:val="nil"/>
                <w:right w:val="nil"/>
                <w:between w:val="nil"/>
              </w:pBdr>
              <w:spacing w:line="264" w:lineRule="auto"/>
              <w:ind w:left="162"/>
              <w:rPr>
                <w:color w:val="000000"/>
                <w:sz w:val="24"/>
                <w:szCs w:val="24"/>
              </w:rPr>
            </w:pPr>
            <w:r>
              <w:rPr>
                <w:color w:val="000000"/>
                <w:sz w:val="24"/>
                <w:szCs w:val="24"/>
              </w:rPr>
              <w:t>(Yes/No)</w:t>
            </w:r>
          </w:p>
        </w:tc>
        <w:tc>
          <w:tcPr>
            <w:tcW w:w="2233" w:type="dxa"/>
          </w:tcPr>
          <w:p w14:paraId="1766A3B2" w14:textId="77777777" w:rsidR="00EF5301" w:rsidRDefault="00EF5301">
            <w:pPr>
              <w:pBdr>
                <w:top w:val="nil"/>
                <w:left w:val="nil"/>
                <w:bottom w:val="nil"/>
                <w:right w:val="nil"/>
                <w:between w:val="nil"/>
              </w:pBdr>
              <w:rPr>
                <w:color w:val="000000"/>
              </w:rPr>
            </w:pPr>
          </w:p>
        </w:tc>
      </w:tr>
      <w:tr w:rsidR="00EF5301" w14:paraId="7F8216F8" w14:textId="77777777">
        <w:trPr>
          <w:trHeight w:val="311"/>
        </w:trPr>
        <w:tc>
          <w:tcPr>
            <w:tcW w:w="764" w:type="dxa"/>
          </w:tcPr>
          <w:p w14:paraId="145088F5" w14:textId="77777777" w:rsidR="00EF5301" w:rsidRDefault="00000000">
            <w:pPr>
              <w:pBdr>
                <w:top w:val="nil"/>
                <w:left w:val="nil"/>
                <w:bottom w:val="nil"/>
                <w:right w:val="nil"/>
                <w:between w:val="nil"/>
              </w:pBdr>
              <w:spacing w:line="263" w:lineRule="auto"/>
              <w:ind w:left="10"/>
              <w:jc w:val="center"/>
              <w:rPr>
                <w:color w:val="000000"/>
                <w:sz w:val="24"/>
                <w:szCs w:val="24"/>
              </w:rPr>
            </w:pPr>
            <w:r>
              <w:rPr>
                <w:color w:val="000000"/>
                <w:sz w:val="24"/>
                <w:szCs w:val="24"/>
              </w:rPr>
              <w:t>8</w:t>
            </w:r>
          </w:p>
        </w:tc>
        <w:tc>
          <w:tcPr>
            <w:tcW w:w="3678" w:type="dxa"/>
          </w:tcPr>
          <w:p w14:paraId="70A2ECB4"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Key contact person &amp; phone</w:t>
            </w:r>
          </w:p>
        </w:tc>
        <w:tc>
          <w:tcPr>
            <w:tcW w:w="2237" w:type="dxa"/>
          </w:tcPr>
          <w:p w14:paraId="355F9D18"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SECRETARY</w:t>
            </w:r>
          </w:p>
        </w:tc>
        <w:tc>
          <w:tcPr>
            <w:tcW w:w="2233" w:type="dxa"/>
          </w:tcPr>
          <w:p w14:paraId="301A642E" w14:textId="77777777" w:rsidR="00EF5301" w:rsidRDefault="00000000">
            <w:pPr>
              <w:pBdr>
                <w:top w:val="nil"/>
                <w:left w:val="nil"/>
                <w:bottom w:val="nil"/>
                <w:right w:val="nil"/>
                <w:between w:val="nil"/>
              </w:pBdr>
              <w:spacing w:line="263" w:lineRule="auto"/>
              <w:ind w:left="163"/>
              <w:rPr>
                <w:color w:val="000000"/>
                <w:sz w:val="24"/>
                <w:szCs w:val="24"/>
              </w:rPr>
            </w:pPr>
            <w:r>
              <w:rPr>
                <w:color w:val="000000"/>
                <w:sz w:val="24"/>
                <w:szCs w:val="24"/>
              </w:rPr>
              <w:t>9947158273</w:t>
            </w:r>
          </w:p>
        </w:tc>
      </w:tr>
    </w:tbl>
    <w:p w14:paraId="3CB81544" w14:textId="77777777" w:rsidR="00EF5301" w:rsidRDefault="00EF5301">
      <w:pPr>
        <w:pBdr>
          <w:top w:val="nil"/>
          <w:left w:val="nil"/>
          <w:bottom w:val="nil"/>
          <w:right w:val="nil"/>
          <w:between w:val="nil"/>
        </w:pBdr>
        <w:rPr>
          <w:b/>
          <w:bCs/>
          <w:color w:val="000000"/>
          <w:sz w:val="24"/>
          <w:szCs w:val="24"/>
        </w:rPr>
      </w:pPr>
    </w:p>
    <w:p w14:paraId="7D149E34" w14:textId="77777777" w:rsidR="00EF5301" w:rsidRDefault="00EF5301">
      <w:pPr>
        <w:pBdr>
          <w:top w:val="nil"/>
          <w:left w:val="nil"/>
          <w:bottom w:val="nil"/>
          <w:right w:val="nil"/>
          <w:between w:val="nil"/>
        </w:pBdr>
        <w:spacing w:before="232"/>
        <w:rPr>
          <w:b/>
          <w:bCs/>
          <w:color w:val="000000"/>
          <w:sz w:val="24"/>
          <w:szCs w:val="24"/>
        </w:rPr>
      </w:pPr>
    </w:p>
    <w:p w14:paraId="1B061C31" w14:textId="77777777" w:rsidR="00EF5301" w:rsidRDefault="00000000">
      <w:pPr>
        <w:numPr>
          <w:ilvl w:val="0"/>
          <w:numId w:val="1"/>
        </w:numPr>
        <w:pBdr>
          <w:top w:val="nil"/>
          <w:left w:val="nil"/>
          <w:bottom w:val="nil"/>
          <w:right w:val="nil"/>
          <w:between w:val="nil"/>
        </w:pBdr>
        <w:tabs>
          <w:tab w:val="left" w:pos="735"/>
        </w:tabs>
        <w:ind w:left="735" w:hanging="287"/>
        <w:rPr>
          <w:b/>
          <w:bCs/>
          <w:color w:val="000000"/>
          <w:sz w:val="24"/>
          <w:szCs w:val="24"/>
        </w:rPr>
      </w:pPr>
      <w:r>
        <w:rPr>
          <w:b/>
          <w:bCs/>
          <w:color w:val="000000"/>
          <w:sz w:val="24"/>
          <w:szCs w:val="24"/>
        </w:rPr>
        <w:t>Demography</w:t>
      </w:r>
    </w:p>
    <w:p w14:paraId="54743B79" w14:textId="77777777" w:rsidR="00EF5301" w:rsidRDefault="00EF5301">
      <w:pPr>
        <w:pBdr>
          <w:top w:val="nil"/>
          <w:left w:val="nil"/>
          <w:bottom w:val="nil"/>
          <w:right w:val="nil"/>
          <w:between w:val="nil"/>
        </w:pBdr>
        <w:spacing w:before="55"/>
        <w:rPr>
          <w:b/>
          <w:bCs/>
          <w:color w:val="000000"/>
          <w:sz w:val="20"/>
          <w:szCs w:val="20"/>
        </w:rPr>
      </w:pPr>
    </w:p>
    <w:tbl>
      <w:tblPr>
        <w:tblStyle w:val="affff8"/>
        <w:tblW w:w="8912"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3"/>
        <w:gridCol w:w="2972"/>
        <w:gridCol w:w="2967"/>
      </w:tblGrid>
      <w:tr w:rsidR="00EF5301" w14:paraId="7D021D53" w14:textId="77777777">
        <w:trPr>
          <w:trHeight w:val="273"/>
        </w:trPr>
        <w:tc>
          <w:tcPr>
            <w:tcW w:w="2973" w:type="dxa"/>
          </w:tcPr>
          <w:p w14:paraId="0A1A693A" w14:textId="77777777" w:rsidR="00EF5301" w:rsidRDefault="00000000">
            <w:pPr>
              <w:pBdr>
                <w:top w:val="nil"/>
                <w:left w:val="nil"/>
                <w:bottom w:val="nil"/>
                <w:right w:val="nil"/>
                <w:between w:val="nil"/>
              </w:pBdr>
              <w:spacing w:line="253" w:lineRule="auto"/>
              <w:ind w:left="629"/>
              <w:rPr>
                <w:b/>
                <w:bCs/>
                <w:color w:val="000000"/>
                <w:sz w:val="24"/>
                <w:szCs w:val="24"/>
              </w:rPr>
            </w:pPr>
            <w:r>
              <w:rPr>
                <w:b/>
                <w:bCs/>
                <w:color w:val="000000"/>
                <w:sz w:val="24"/>
                <w:szCs w:val="24"/>
              </w:rPr>
              <w:t>Indicator / Field</w:t>
            </w:r>
          </w:p>
        </w:tc>
        <w:tc>
          <w:tcPr>
            <w:tcW w:w="2972" w:type="dxa"/>
          </w:tcPr>
          <w:p w14:paraId="32438880" w14:textId="77777777" w:rsidR="00EF5301" w:rsidRDefault="00000000">
            <w:pPr>
              <w:pBdr>
                <w:top w:val="nil"/>
                <w:left w:val="nil"/>
                <w:bottom w:val="nil"/>
                <w:right w:val="nil"/>
                <w:between w:val="nil"/>
              </w:pBdr>
              <w:spacing w:line="253" w:lineRule="auto"/>
              <w:ind w:left="777"/>
              <w:rPr>
                <w:b/>
                <w:bCs/>
                <w:color w:val="000000"/>
                <w:sz w:val="24"/>
                <w:szCs w:val="24"/>
              </w:rPr>
            </w:pPr>
            <w:r>
              <w:rPr>
                <w:b/>
                <w:bCs/>
                <w:color w:val="000000"/>
                <w:sz w:val="24"/>
                <w:szCs w:val="24"/>
              </w:rPr>
              <w:t>Baseline Data</w:t>
            </w:r>
          </w:p>
        </w:tc>
        <w:tc>
          <w:tcPr>
            <w:tcW w:w="2967" w:type="dxa"/>
          </w:tcPr>
          <w:p w14:paraId="63D85357" w14:textId="77777777" w:rsidR="00EF5301" w:rsidRDefault="00000000">
            <w:pPr>
              <w:pBdr>
                <w:top w:val="nil"/>
                <w:left w:val="nil"/>
                <w:bottom w:val="nil"/>
                <w:right w:val="nil"/>
                <w:between w:val="nil"/>
              </w:pBdr>
              <w:spacing w:line="253" w:lineRule="auto"/>
              <w:ind w:left="556"/>
              <w:rPr>
                <w:b/>
                <w:bCs/>
                <w:color w:val="000000"/>
                <w:sz w:val="24"/>
                <w:szCs w:val="24"/>
              </w:rPr>
            </w:pPr>
            <w:r>
              <w:rPr>
                <w:b/>
                <w:bCs/>
                <w:color w:val="000000"/>
                <w:sz w:val="24"/>
                <w:szCs w:val="24"/>
              </w:rPr>
              <w:t>Source / Remarks</w:t>
            </w:r>
          </w:p>
        </w:tc>
      </w:tr>
      <w:tr w:rsidR="00EF5301" w14:paraId="1B53888A" w14:textId="77777777">
        <w:trPr>
          <w:trHeight w:val="268"/>
        </w:trPr>
        <w:tc>
          <w:tcPr>
            <w:tcW w:w="2973" w:type="dxa"/>
          </w:tcPr>
          <w:p w14:paraId="552BE87F"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Total population</w:t>
            </w:r>
          </w:p>
        </w:tc>
        <w:tc>
          <w:tcPr>
            <w:tcW w:w="2972" w:type="dxa"/>
          </w:tcPr>
          <w:p w14:paraId="108326FB"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49246</w:t>
            </w:r>
          </w:p>
        </w:tc>
        <w:tc>
          <w:tcPr>
            <w:tcW w:w="2967" w:type="dxa"/>
          </w:tcPr>
          <w:p w14:paraId="127B32AB" w14:textId="77777777" w:rsidR="00EF5301" w:rsidRDefault="00EF5301">
            <w:pPr>
              <w:pBdr>
                <w:top w:val="nil"/>
                <w:left w:val="nil"/>
                <w:bottom w:val="nil"/>
                <w:right w:val="nil"/>
                <w:between w:val="nil"/>
              </w:pBdr>
              <w:rPr>
                <w:color w:val="000000"/>
                <w:sz w:val="18"/>
                <w:szCs w:val="18"/>
              </w:rPr>
            </w:pPr>
          </w:p>
        </w:tc>
      </w:tr>
      <w:tr w:rsidR="00EF5301" w14:paraId="26641B5B" w14:textId="77777777">
        <w:trPr>
          <w:trHeight w:val="268"/>
        </w:trPr>
        <w:tc>
          <w:tcPr>
            <w:tcW w:w="2973" w:type="dxa"/>
          </w:tcPr>
          <w:p w14:paraId="6EA9D55F"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Males</w:t>
            </w:r>
          </w:p>
        </w:tc>
        <w:tc>
          <w:tcPr>
            <w:tcW w:w="2972" w:type="dxa"/>
          </w:tcPr>
          <w:p w14:paraId="046B830B"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24566</w:t>
            </w:r>
          </w:p>
        </w:tc>
        <w:tc>
          <w:tcPr>
            <w:tcW w:w="2967" w:type="dxa"/>
          </w:tcPr>
          <w:p w14:paraId="2B8EF545" w14:textId="77777777" w:rsidR="00EF5301" w:rsidRDefault="00EF5301">
            <w:pPr>
              <w:pBdr>
                <w:top w:val="nil"/>
                <w:left w:val="nil"/>
                <w:bottom w:val="nil"/>
                <w:right w:val="nil"/>
                <w:between w:val="nil"/>
              </w:pBdr>
              <w:rPr>
                <w:color w:val="000000"/>
                <w:sz w:val="18"/>
                <w:szCs w:val="18"/>
              </w:rPr>
            </w:pPr>
          </w:p>
        </w:tc>
      </w:tr>
      <w:tr w:rsidR="00EF5301" w14:paraId="6E182B09" w14:textId="77777777">
        <w:trPr>
          <w:trHeight w:val="273"/>
        </w:trPr>
        <w:tc>
          <w:tcPr>
            <w:tcW w:w="2973" w:type="dxa"/>
          </w:tcPr>
          <w:p w14:paraId="697A29E1"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Females</w:t>
            </w:r>
          </w:p>
        </w:tc>
        <w:tc>
          <w:tcPr>
            <w:tcW w:w="2972" w:type="dxa"/>
          </w:tcPr>
          <w:p w14:paraId="0EA582F2"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24680</w:t>
            </w:r>
          </w:p>
        </w:tc>
        <w:tc>
          <w:tcPr>
            <w:tcW w:w="2967" w:type="dxa"/>
          </w:tcPr>
          <w:p w14:paraId="7E9D2818" w14:textId="77777777" w:rsidR="00EF5301" w:rsidRDefault="00EF5301">
            <w:pPr>
              <w:pBdr>
                <w:top w:val="nil"/>
                <w:left w:val="nil"/>
                <w:bottom w:val="nil"/>
                <w:right w:val="nil"/>
                <w:between w:val="nil"/>
              </w:pBdr>
              <w:rPr>
                <w:color w:val="000000"/>
                <w:sz w:val="20"/>
                <w:szCs w:val="20"/>
              </w:rPr>
            </w:pPr>
          </w:p>
        </w:tc>
      </w:tr>
      <w:tr w:rsidR="00EF5301" w14:paraId="5E76C07B" w14:textId="77777777">
        <w:trPr>
          <w:trHeight w:val="268"/>
        </w:trPr>
        <w:tc>
          <w:tcPr>
            <w:tcW w:w="2973" w:type="dxa"/>
          </w:tcPr>
          <w:p w14:paraId="3037DE19"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Transgender population</w:t>
            </w:r>
          </w:p>
        </w:tc>
        <w:tc>
          <w:tcPr>
            <w:tcW w:w="2972" w:type="dxa"/>
          </w:tcPr>
          <w:p w14:paraId="6A503939" w14:textId="77777777" w:rsidR="00EF5301" w:rsidRDefault="00000000">
            <w:pPr>
              <w:pBdr>
                <w:top w:val="nil"/>
                <w:left w:val="nil"/>
                <w:bottom w:val="nil"/>
                <w:right w:val="nil"/>
                <w:between w:val="nil"/>
              </w:pBdr>
              <w:spacing w:line="249" w:lineRule="auto"/>
              <w:ind w:left="162"/>
              <w:rPr>
                <w:color w:val="000000"/>
                <w:sz w:val="24"/>
                <w:szCs w:val="24"/>
              </w:rPr>
            </w:pPr>
            <w:r>
              <w:rPr>
                <w:color w:val="000000"/>
                <w:sz w:val="24"/>
                <w:szCs w:val="24"/>
              </w:rPr>
              <w:t>0</w:t>
            </w:r>
          </w:p>
        </w:tc>
        <w:tc>
          <w:tcPr>
            <w:tcW w:w="2967" w:type="dxa"/>
          </w:tcPr>
          <w:p w14:paraId="22B03F3D" w14:textId="77777777" w:rsidR="00EF5301" w:rsidRDefault="00EF5301">
            <w:pPr>
              <w:pBdr>
                <w:top w:val="nil"/>
                <w:left w:val="nil"/>
                <w:bottom w:val="nil"/>
                <w:right w:val="nil"/>
                <w:between w:val="nil"/>
              </w:pBdr>
              <w:rPr>
                <w:color w:val="000000"/>
                <w:sz w:val="18"/>
                <w:szCs w:val="18"/>
              </w:rPr>
            </w:pPr>
          </w:p>
        </w:tc>
      </w:tr>
      <w:tr w:rsidR="00EF5301" w14:paraId="4F48D49C" w14:textId="77777777">
        <w:trPr>
          <w:trHeight w:val="542"/>
        </w:trPr>
        <w:tc>
          <w:tcPr>
            <w:tcW w:w="2973" w:type="dxa"/>
          </w:tcPr>
          <w:p w14:paraId="0CC306CD"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Age distribution</w:t>
            </w:r>
          </w:p>
          <w:p w14:paraId="30E8B154" w14:textId="77777777" w:rsidR="00EF5301" w:rsidRDefault="00000000">
            <w:pPr>
              <w:pBdr>
                <w:top w:val="nil"/>
                <w:left w:val="nil"/>
                <w:bottom w:val="nil"/>
                <w:right w:val="nil"/>
                <w:between w:val="nil"/>
              </w:pBdr>
              <w:spacing w:line="267" w:lineRule="auto"/>
              <w:ind w:left="100"/>
              <w:rPr>
                <w:color w:val="000000"/>
                <w:sz w:val="24"/>
                <w:szCs w:val="24"/>
              </w:rPr>
            </w:pPr>
            <w:sdt>
              <w:sdtPr>
                <w:tag w:val="goog_rdk_3"/>
                <w:id w:val="-1796935680"/>
              </w:sdtPr>
              <w:sdtContent>
                <w:r>
                  <w:rPr>
                    <w:rFonts w:ascii="Gungsuh" w:eastAsia="Gungsuh" w:hAnsi="Gungsuh" w:cs="Gungsuh"/>
                    <w:color w:val="000000"/>
                    <w:sz w:val="24"/>
                    <w:szCs w:val="24"/>
                  </w:rPr>
                  <w:t>(&lt;5, 5–14, 15–59, ≥60)</w:t>
                </w:r>
              </w:sdtContent>
            </w:sdt>
          </w:p>
        </w:tc>
        <w:tc>
          <w:tcPr>
            <w:tcW w:w="2972" w:type="dxa"/>
          </w:tcPr>
          <w:p w14:paraId="69E7A899"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2613,5695,34244,6694</w:t>
            </w:r>
          </w:p>
        </w:tc>
        <w:tc>
          <w:tcPr>
            <w:tcW w:w="2967" w:type="dxa"/>
          </w:tcPr>
          <w:p w14:paraId="773BE18D" w14:textId="77777777" w:rsidR="00EF5301" w:rsidRDefault="00EF5301">
            <w:pPr>
              <w:pBdr>
                <w:top w:val="nil"/>
                <w:left w:val="nil"/>
                <w:bottom w:val="nil"/>
                <w:right w:val="nil"/>
                <w:between w:val="nil"/>
              </w:pBdr>
              <w:rPr>
                <w:color w:val="000000"/>
                <w:sz w:val="24"/>
                <w:szCs w:val="24"/>
              </w:rPr>
            </w:pPr>
          </w:p>
        </w:tc>
      </w:tr>
      <w:tr w:rsidR="00EF5301" w14:paraId="04218B5A" w14:textId="77777777">
        <w:trPr>
          <w:trHeight w:val="268"/>
        </w:trPr>
        <w:tc>
          <w:tcPr>
            <w:tcW w:w="2973" w:type="dxa"/>
          </w:tcPr>
          <w:p w14:paraId="38113E36"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No. of households</w:t>
            </w:r>
          </w:p>
        </w:tc>
        <w:tc>
          <w:tcPr>
            <w:tcW w:w="2972" w:type="dxa"/>
          </w:tcPr>
          <w:p w14:paraId="088C79C8"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10641</w:t>
            </w:r>
          </w:p>
        </w:tc>
        <w:tc>
          <w:tcPr>
            <w:tcW w:w="2967" w:type="dxa"/>
          </w:tcPr>
          <w:p w14:paraId="1028B12B" w14:textId="77777777" w:rsidR="00EF5301" w:rsidRDefault="00EF5301">
            <w:pPr>
              <w:pBdr>
                <w:top w:val="nil"/>
                <w:left w:val="nil"/>
                <w:bottom w:val="nil"/>
                <w:right w:val="nil"/>
                <w:between w:val="nil"/>
              </w:pBdr>
              <w:rPr>
                <w:color w:val="000000"/>
                <w:sz w:val="18"/>
                <w:szCs w:val="18"/>
              </w:rPr>
            </w:pPr>
          </w:p>
        </w:tc>
      </w:tr>
      <w:tr w:rsidR="00EF5301" w14:paraId="74B9059E" w14:textId="77777777">
        <w:trPr>
          <w:trHeight w:val="541"/>
        </w:trPr>
        <w:tc>
          <w:tcPr>
            <w:tcW w:w="2973" w:type="dxa"/>
          </w:tcPr>
          <w:p w14:paraId="15EBAF2D" w14:textId="77777777" w:rsidR="00EF5301" w:rsidRDefault="00000000">
            <w:pPr>
              <w:pBdr>
                <w:top w:val="nil"/>
                <w:left w:val="nil"/>
                <w:bottom w:val="nil"/>
                <w:right w:val="nil"/>
                <w:between w:val="nil"/>
              </w:pBdr>
              <w:tabs>
                <w:tab w:val="left" w:pos="2221"/>
              </w:tabs>
              <w:spacing w:line="255" w:lineRule="auto"/>
              <w:ind w:left="100"/>
              <w:rPr>
                <w:color w:val="000000"/>
                <w:sz w:val="24"/>
                <w:szCs w:val="24"/>
              </w:rPr>
            </w:pPr>
            <w:r>
              <w:rPr>
                <w:color w:val="000000"/>
                <w:sz w:val="24"/>
                <w:szCs w:val="24"/>
              </w:rPr>
              <w:t>Population</w:t>
            </w:r>
            <w:r>
              <w:rPr>
                <w:color w:val="000000"/>
                <w:sz w:val="24"/>
                <w:szCs w:val="24"/>
              </w:rPr>
              <w:tab/>
              <w:t>density</w:t>
            </w:r>
          </w:p>
          <w:p w14:paraId="0DABFCA9"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(persons/sq.km)</w:t>
            </w:r>
          </w:p>
        </w:tc>
        <w:tc>
          <w:tcPr>
            <w:tcW w:w="2972" w:type="dxa"/>
          </w:tcPr>
          <w:p w14:paraId="1A08926C"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2400</w:t>
            </w:r>
          </w:p>
        </w:tc>
        <w:tc>
          <w:tcPr>
            <w:tcW w:w="2967" w:type="dxa"/>
          </w:tcPr>
          <w:p w14:paraId="55E60775" w14:textId="77777777" w:rsidR="00EF5301" w:rsidRDefault="00EF5301">
            <w:pPr>
              <w:pBdr>
                <w:top w:val="nil"/>
                <w:left w:val="nil"/>
                <w:bottom w:val="nil"/>
                <w:right w:val="nil"/>
                <w:between w:val="nil"/>
              </w:pBdr>
              <w:rPr>
                <w:color w:val="000000"/>
                <w:sz w:val="24"/>
                <w:szCs w:val="24"/>
              </w:rPr>
            </w:pPr>
          </w:p>
        </w:tc>
      </w:tr>
      <w:tr w:rsidR="00EF5301" w14:paraId="29ECC2C0" w14:textId="77777777">
        <w:trPr>
          <w:trHeight w:val="268"/>
        </w:trPr>
        <w:tc>
          <w:tcPr>
            <w:tcW w:w="2973" w:type="dxa"/>
          </w:tcPr>
          <w:p w14:paraId="791970BC"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No. of migrant workers</w:t>
            </w:r>
          </w:p>
        </w:tc>
        <w:tc>
          <w:tcPr>
            <w:tcW w:w="2972" w:type="dxa"/>
          </w:tcPr>
          <w:p w14:paraId="6006E3B1"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486</w:t>
            </w:r>
          </w:p>
        </w:tc>
        <w:tc>
          <w:tcPr>
            <w:tcW w:w="2967" w:type="dxa"/>
          </w:tcPr>
          <w:p w14:paraId="0359DFD6" w14:textId="77777777" w:rsidR="00EF5301" w:rsidRDefault="00EF5301">
            <w:pPr>
              <w:pBdr>
                <w:top w:val="nil"/>
                <w:left w:val="nil"/>
                <w:bottom w:val="nil"/>
                <w:right w:val="nil"/>
                <w:between w:val="nil"/>
              </w:pBdr>
              <w:rPr>
                <w:color w:val="000000"/>
                <w:sz w:val="18"/>
                <w:szCs w:val="18"/>
              </w:rPr>
            </w:pPr>
          </w:p>
        </w:tc>
      </w:tr>
      <w:tr w:rsidR="00EF5301" w14:paraId="1E54E27B" w14:textId="77777777">
        <w:trPr>
          <w:trHeight w:val="268"/>
        </w:trPr>
        <w:tc>
          <w:tcPr>
            <w:tcW w:w="2973" w:type="dxa"/>
          </w:tcPr>
          <w:p w14:paraId="7AF80774"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Major occupational groups</w:t>
            </w:r>
          </w:p>
        </w:tc>
        <w:tc>
          <w:tcPr>
            <w:tcW w:w="2972" w:type="dxa"/>
          </w:tcPr>
          <w:p w14:paraId="1842E6D4" w14:textId="77777777" w:rsidR="00EF5301" w:rsidRDefault="00000000">
            <w:pPr>
              <w:pBdr>
                <w:top w:val="nil"/>
                <w:left w:val="nil"/>
                <w:bottom w:val="nil"/>
                <w:right w:val="nil"/>
                <w:between w:val="nil"/>
              </w:pBdr>
              <w:spacing w:line="249" w:lineRule="auto"/>
              <w:ind w:left="162"/>
              <w:rPr>
                <w:color w:val="000000"/>
                <w:sz w:val="24"/>
                <w:szCs w:val="24"/>
              </w:rPr>
            </w:pPr>
            <w:r>
              <w:rPr>
                <w:color w:val="000000"/>
                <w:sz w:val="24"/>
                <w:szCs w:val="24"/>
              </w:rPr>
              <w:t>FISHERMAN</w:t>
            </w:r>
          </w:p>
        </w:tc>
        <w:tc>
          <w:tcPr>
            <w:tcW w:w="2967" w:type="dxa"/>
          </w:tcPr>
          <w:p w14:paraId="599E05E4" w14:textId="77777777" w:rsidR="00EF5301" w:rsidRDefault="00EF5301">
            <w:pPr>
              <w:pBdr>
                <w:top w:val="nil"/>
                <w:left w:val="nil"/>
                <w:bottom w:val="nil"/>
                <w:right w:val="nil"/>
                <w:between w:val="nil"/>
              </w:pBdr>
              <w:rPr>
                <w:color w:val="000000"/>
                <w:sz w:val="18"/>
                <w:szCs w:val="18"/>
              </w:rPr>
            </w:pPr>
          </w:p>
        </w:tc>
      </w:tr>
    </w:tbl>
    <w:p w14:paraId="39815CAE" w14:textId="77777777" w:rsidR="00EF5301" w:rsidRDefault="00EF5301">
      <w:pPr>
        <w:pBdr>
          <w:top w:val="nil"/>
          <w:left w:val="nil"/>
          <w:bottom w:val="nil"/>
          <w:right w:val="nil"/>
          <w:between w:val="nil"/>
        </w:pBdr>
        <w:rPr>
          <w:b/>
          <w:bCs/>
          <w:color w:val="000000"/>
          <w:sz w:val="24"/>
          <w:szCs w:val="24"/>
        </w:rPr>
      </w:pPr>
    </w:p>
    <w:p w14:paraId="32CD4A71" w14:textId="77777777" w:rsidR="00EF5301" w:rsidRDefault="00EF5301">
      <w:pPr>
        <w:pBdr>
          <w:top w:val="nil"/>
          <w:left w:val="nil"/>
          <w:bottom w:val="nil"/>
          <w:right w:val="nil"/>
          <w:between w:val="nil"/>
        </w:pBdr>
        <w:spacing w:before="231"/>
        <w:rPr>
          <w:b/>
          <w:bCs/>
          <w:color w:val="000000"/>
          <w:sz w:val="24"/>
          <w:szCs w:val="24"/>
        </w:rPr>
      </w:pPr>
    </w:p>
    <w:p w14:paraId="08AD929E" w14:textId="77777777" w:rsidR="00EF5301" w:rsidRDefault="00000000">
      <w:pPr>
        <w:numPr>
          <w:ilvl w:val="0"/>
          <w:numId w:val="1"/>
        </w:numPr>
        <w:pBdr>
          <w:top w:val="nil"/>
          <w:left w:val="nil"/>
          <w:bottom w:val="nil"/>
          <w:right w:val="nil"/>
          <w:between w:val="nil"/>
        </w:pBdr>
        <w:tabs>
          <w:tab w:val="left" w:pos="735"/>
        </w:tabs>
        <w:ind w:left="735" w:hanging="287"/>
        <w:rPr>
          <w:b/>
          <w:bCs/>
          <w:color w:val="000000"/>
          <w:sz w:val="24"/>
          <w:szCs w:val="24"/>
        </w:rPr>
      </w:pPr>
      <w:r>
        <w:rPr>
          <w:b/>
          <w:bCs/>
          <w:color w:val="000000"/>
          <w:sz w:val="24"/>
          <w:szCs w:val="24"/>
        </w:rPr>
        <w:t>Vulnerable Populations &amp; Social Risks</w:t>
      </w:r>
    </w:p>
    <w:p w14:paraId="05DE6868" w14:textId="77777777" w:rsidR="00EF5301" w:rsidRDefault="00EF5301">
      <w:pPr>
        <w:pBdr>
          <w:top w:val="nil"/>
          <w:left w:val="nil"/>
          <w:bottom w:val="nil"/>
          <w:right w:val="nil"/>
          <w:between w:val="nil"/>
        </w:pBdr>
        <w:spacing w:before="59"/>
        <w:rPr>
          <w:b/>
          <w:bCs/>
          <w:color w:val="000000"/>
          <w:sz w:val="20"/>
          <w:szCs w:val="20"/>
        </w:rPr>
      </w:pPr>
    </w:p>
    <w:tbl>
      <w:tblPr>
        <w:tblStyle w:val="affff9"/>
        <w:tblW w:w="8913"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3573"/>
        <w:gridCol w:w="2209"/>
        <w:gridCol w:w="2127"/>
      </w:tblGrid>
      <w:tr w:rsidR="00EF5301" w14:paraId="1E14B307" w14:textId="77777777">
        <w:trPr>
          <w:trHeight w:val="537"/>
        </w:trPr>
        <w:tc>
          <w:tcPr>
            <w:tcW w:w="1004" w:type="dxa"/>
          </w:tcPr>
          <w:p w14:paraId="40580951"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Sl. No.</w:t>
            </w:r>
          </w:p>
        </w:tc>
        <w:tc>
          <w:tcPr>
            <w:tcW w:w="3573" w:type="dxa"/>
          </w:tcPr>
          <w:p w14:paraId="0C6A305C"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Indicator / Field</w:t>
            </w:r>
          </w:p>
        </w:tc>
        <w:tc>
          <w:tcPr>
            <w:tcW w:w="2209" w:type="dxa"/>
          </w:tcPr>
          <w:p w14:paraId="60CDFB48" w14:textId="77777777" w:rsidR="00EF5301" w:rsidRDefault="00000000">
            <w:pPr>
              <w:pBdr>
                <w:top w:val="nil"/>
                <w:left w:val="nil"/>
                <w:bottom w:val="nil"/>
                <w:right w:val="nil"/>
                <w:between w:val="nil"/>
              </w:pBdr>
              <w:spacing w:line="255" w:lineRule="auto"/>
              <w:ind w:left="99"/>
              <w:rPr>
                <w:color w:val="000000"/>
                <w:sz w:val="24"/>
                <w:szCs w:val="24"/>
              </w:rPr>
            </w:pPr>
            <w:r>
              <w:rPr>
                <w:color w:val="000000"/>
                <w:sz w:val="24"/>
                <w:szCs w:val="24"/>
              </w:rPr>
              <w:t>Baseline Data (Value</w:t>
            </w:r>
          </w:p>
          <w:p w14:paraId="592DEC65" w14:textId="77777777" w:rsidR="00EF5301" w:rsidRDefault="00000000">
            <w:pPr>
              <w:pBdr>
                <w:top w:val="nil"/>
                <w:left w:val="nil"/>
                <w:bottom w:val="nil"/>
                <w:right w:val="nil"/>
                <w:between w:val="nil"/>
              </w:pBdr>
              <w:spacing w:line="263" w:lineRule="auto"/>
              <w:ind w:left="99"/>
              <w:rPr>
                <w:color w:val="000000"/>
                <w:sz w:val="24"/>
                <w:szCs w:val="24"/>
              </w:rPr>
            </w:pPr>
            <w:r>
              <w:rPr>
                <w:color w:val="000000"/>
                <w:sz w:val="24"/>
                <w:szCs w:val="24"/>
              </w:rPr>
              <w:t>/ Description)</w:t>
            </w:r>
          </w:p>
        </w:tc>
        <w:tc>
          <w:tcPr>
            <w:tcW w:w="2127" w:type="dxa"/>
          </w:tcPr>
          <w:p w14:paraId="51D2C677"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Source / Remarks</w:t>
            </w:r>
          </w:p>
        </w:tc>
      </w:tr>
      <w:tr w:rsidR="00EF5301" w14:paraId="0B140A21" w14:textId="77777777">
        <w:trPr>
          <w:trHeight w:val="273"/>
        </w:trPr>
        <w:tc>
          <w:tcPr>
            <w:tcW w:w="1004" w:type="dxa"/>
          </w:tcPr>
          <w:p w14:paraId="1B24C75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1</w:t>
            </w:r>
          </w:p>
        </w:tc>
        <w:tc>
          <w:tcPr>
            <w:tcW w:w="3573" w:type="dxa"/>
          </w:tcPr>
          <w:p w14:paraId="6CFF5BF8" w14:textId="77777777" w:rsidR="00EF5301" w:rsidRDefault="00000000">
            <w:pPr>
              <w:pBdr>
                <w:top w:val="nil"/>
                <w:left w:val="nil"/>
                <w:bottom w:val="nil"/>
                <w:right w:val="nil"/>
                <w:between w:val="nil"/>
              </w:pBdr>
              <w:spacing w:line="253" w:lineRule="auto"/>
              <w:ind w:left="100"/>
              <w:rPr>
                <w:color w:val="000000"/>
                <w:sz w:val="24"/>
                <w:szCs w:val="24"/>
              </w:rPr>
            </w:pPr>
            <w:sdt>
              <w:sdtPr>
                <w:tag w:val="goog_rdk_4"/>
                <w:id w:val="-365471939"/>
              </w:sdtPr>
              <w:sdtContent>
                <w:r>
                  <w:rPr>
                    <w:rFonts w:ascii="Gungsuh" w:eastAsia="Gungsuh" w:hAnsi="Gungsuh" w:cs="Gungsuh"/>
                    <w:color w:val="000000"/>
                    <w:sz w:val="24"/>
                    <w:szCs w:val="24"/>
                  </w:rPr>
                  <w:t>No. of elderly (≥60)</w:t>
                </w:r>
              </w:sdtContent>
            </w:sdt>
          </w:p>
        </w:tc>
        <w:tc>
          <w:tcPr>
            <w:tcW w:w="2209" w:type="dxa"/>
          </w:tcPr>
          <w:p w14:paraId="1B78285D"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6694</w:t>
            </w:r>
          </w:p>
        </w:tc>
        <w:tc>
          <w:tcPr>
            <w:tcW w:w="2127" w:type="dxa"/>
          </w:tcPr>
          <w:p w14:paraId="6BB14795" w14:textId="77777777" w:rsidR="00EF5301" w:rsidRDefault="00EF5301">
            <w:pPr>
              <w:pBdr>
                <w:top w:val="nil"/>
                <w:left w:val="nil"/>
                <w:bottom w:val="nil"/>
                <w:right w:val="nil"/>
                <w:between w:val="nil"/>
              </w:pBdr>
              <w:rPr>
                <w:color w:val="000000"/>
                <w:sz w:val="20"/>
                <w:szCs w:val="20"/>
              </w:rPr>
            </w:pPr>
          </w:p>
        </w:tc>
      </w:tr>
      <w:tr w:rsidR="00EF5301" w14:paraId="3DB96C2C" w14:textId="77777777">
        <w:trPr>
          <w:trHeight w:val="268"/>
        </w:trPr>
        <w:tc>
          <w:tcPr>
            <w:tcW w:w="1004" w:type="dxa"/>
          </w:tcPr>
          <w:p w14:paraId="1AD55627"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2</w:t>
            </w:r>
          </w:p>
        </w:tc>
        <w:tc>
          <w:tcPr>
            <w:tcW w:w="3573" w:type="dxa"/>
          </w:tcPr>
          <w:p w14:paraId="0556D88F"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No. of persons with disability</w:t>
            </w:r>
          </w:p>
        </w:tc>
        <w:tc>
          <w:tcPr>
            <w:tcW w:w="2209" w:type="dxa"/>
          </w:tcPr>
          <w:p w14:paraId="6FBE96E0"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621</w:t>
            </w:r>
          </w:p>
        </w:tc>
        <w:tc>
          <w:tcPr>
            <w:tcW w:w="2127" w:type="dxa"/>
          </w:tcPr>
          <w:p w14:paraId="7DAF00AA" w14:textId="77777777" w:rsidR="00EF5301" w:rsidRDefault="00EF5301">
            <w:pPr>
              <w:pBdr>
                <w:top w:val="nil"/>
                <w:left w:val="nil"/>
                <w:bottom w:val="nil"/>
                <w:right w:val="nil"/>
                <w:between w:val="nil"/>
              </w:pBdr>
              <w:rPr>
                <w:color w:val="000000"/>
                <w:sz w:val="18"/>
                <w:szCs w:val="18"/>
              </w:rPr>
            </w:pPr>
          </w:p>
        </w:tc>
      </w:tr>
      <w:tr w:rsidR="00EF5301" w14:paraId="0FF74655" w14:textId="77777777">
        <w:trPr>
          <w:trHeight w:val="268"/>
        </w:trPr>
        <w:tc>
          <w:tcPr>
            <w:tcW w:w="1004" w:type="dxa"/>
          </w:tcPr>
          <w:p w14:paraId="0D77BBEA"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3</w:t>
            </w:r>
          </w:p>
        </w:tc>
        <w:tc>
          <w:tcPr>
            <w:tcW w:w="3573" w:type="dxa"/>
          </w:tcPr>
          <w:p w14:paraId="4570B103"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No. of bedridden persons</w:t>
            </w:r>
          </w:p>
        </w:tc>
        <w:tc>
          <w:tcPr>
            <w:tcW w:w="2209" w:type="dxa"/>
          </w:tcPr>
          <w:p w14:paraId="0F4391FD"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208</w:t>
            </w:r>
          </w:p>
        </w:tc>
        <w:tc>
          <w:tcPr>
            <w:tcW w:w="2127" w:type="dxa"/>
          </w:tcPr>
          <w:p w14:paraId="2E445ED8" w14:textId="77777777" w:rsidR="00EF5301" w:rsidRDefault="00EF5301">
            <w:pPr>
              <w:pBdr>
                <w:top w:val="nil"/>
                <w:left w:val="nil"/>
                <w:bottom w:val="nil"/>
                <w:right w:val="nil"/>
                <w:between w:val="nil"/>
              </w:pBdr>
              <w:rPr>
                <w:color w:val="000000"/>
                <w:sz w:val="18"/>
                <w:szCs w:val="18"/>
              </w:rPr>
            </w:pPr>
          </w:p>
        </w:tc>
      </w:tr>
      <w:tr w:rsidR="00EF5301" w14:paraId="50B63C89" w14:textId="77777777">
        <w:trPr>
          <w:trHeight w:val="542"/>
        </w:trPr>
        <w:tc>
          <w:tcPr>
            <w:tcW w:w="1004" w:type="dxa"/>
          </w:tcPr>
          <w:p w14:paraId="1C51F7C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3573" w:type="dxa"/>
          </w:tcPr>
          <w:p w14:paraId="0F9A8EE4" w14:textId="77777777" w:rsidR="00EF5301" w:rsidRDefault="00000000">
            <w:pPr>
              <w:pBdr>
                <w:top w:val="nil"/>
                <w:left w:val="nil"/>
                <w:bottom w:val="nil"/>
                <w:right w:val="nil"/>
                <w:between w:val="nil"/>
              </w:pBdr>
              <w:tabs>
                <w:tab w:val="left" w:pos="709"/>
                <w:tab w:val="left" w:pos="1155"/>
                <w:tab w:val="left" w:pos="2104"/>
                <w:tab w:val="left" w:pos="2996"/>
              </w:tabs>
              <w:spacing w:line="257" w:lineRule="auto"/>
              <w:ind w:left="100"/>
              <w:rPr>
                <w:color w:val="000000"/>
                <w:sz w:val="24"/>
                <w:szCs w:val="24"/>
              </w:rPr>
            </w:pPr>
            <w:r>
              <w:rPr>
                <w:color w:val="000000"/>
                <w:sz w:val="24"/>
                <w:szCs w:val="24"/>
              </w:rPr>
              <w:t>No.</w:t>
            </w:r>
            <w:r>
              <w:rPr>
                <w:color w:val="000000"/>
                <w:sz w:val="24"/>
                <w:szCs w:val="24"/>
              </w:rPr>
              <w:tab/>
              <w:t>of</w:t>
            </w:r>
            <w:r>
              <w:rPr>
                <w:color w:val="000000"/>
                <w:sz w:val="24"/>
                <w:szCs w:val="24"/>
              </w:rPr>
              <w:tab/>
              <w:t>chronic</w:t>
            </w:r>
            <w:r>
              <w:rPr>
                <w:color w:val="000000"/>
                <w:sz w:val="24"/>
                <w:szCs w:val="24"/>
              </w:rPr>
              <w:tab/>
              <w:t>disease</w:t>
            </w:r>
            <w:r>
              <w:rPr>
                <w:color w:val="000000"/>
                <w:sz w:val="24"/>
                <w:szCs w:val="24"/>
              </w:rPr>
              <w:tab/>
              <w:t>cases</w:t>
            </w:r>
          </w:p>
          <w:p w14:paraId="37688A42"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(DM/HTN/COPD/CKD etc.)</w:t>
            </w:r>
          </w:p>
        </w:tc>
        <w:tc>
          <w:tcPr>
            <w:tcW w:w="2209" w:type="dxa"/>
          </w:tcPr>
          <w:p w14:paraId="408CE01E"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DM 1825,HTN 3876</w:t>
            </w:r>
          </w:p>
        </w:tc>
        <w:tc>
          <w:tcPr>
            <w:tcW w:w="2127" w:type="dxa"/>
          </w:tcPr>
          <w:p w14:paraId="777EA614" w14:textId="77777777" w:rsidR="00EF5301" w:rsidRDefault="00EF5301">
            <w:pPr>
              <w:pBdr>
                <w:top w:val="nil"/>
                <w:left w:val="nil"/>
                <w:bottom w:val="nil"/>
                <w:right w:val="nil"/>
                <w:between w:val="nil"/>
              </w:pBdr>
              <w:rPr>
                <w:color w:val="000000"/>
                <w:sz w:val="24"/>
                <w:szCs w:val="24"/>
              </w:rPr>
            </w:pPr>
          </w:p>
        </w:tc>
      </w:tr>
    </w:tbl>
    <w:p w14:paraId="7A3D2391" w14:textId="77777777" w:rsidR="00EF5301" w:rsidRDefault="00EF5301">
      <w:pPr>
        <w:pBdr>
          <w:top w:val="nil"/>
          <w:left w:val="nil"/>
          <w:bottom w:val="nil"/>
          <w:right w:val="nil"/>
          <w:between w:val="nil"/>
        </w:pBdr>
        <w:rPr>
          <w:color w:val="000000"/>
          <w:sz w:val="24"/>
          <w:szCs w:val="24"/>
        </w:rPr>
        <w:sectPr w:rsidR="00EF5301">
          <w:pgSz w:w="11910" w:h="16840"/>
          <w:pgMar w:top="1340" w:right="141" w:bottom="2268" w:left="992" w:header="0" w:footer="1631" w:gutter="0"/>
          <w:cols w:space="720"/>
        </w:sectPr>
      </w:pPr>
    </w:p>
    <w:p w14:paraId="168A5CAD" w14:textId="77777777" w:rsidR="00EF5301" w:rsidRDefault="00EF5301">
      <w:pPr>
        <w:pBdr>
          <w:top w:val="nil"/>
          <w:left w:val="nil"/>
          <w:bottom w:val="nil"/>
          <w:right w:val="nil"/>
          <w:between w:val="nil"/>
        </w:pBdr>
        <w:spacing w:line="276" w:lineRule="auto"/>
        <w:rPr>
          <w:color w:val="000000"/>
          <w:sz w:val="24"/>
          <w:szCs w:val="24"/>
        </w:rPr>
      </w:pPr>
    </w:p>
    <w:tbl>
      <w:tblPr>
        <w:tblStyle w:val="affffa"/>
        <w:tblW w:w="8913"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3573"/>
        <w:gridCol w:w="2209"/>
        <w:gridCol w:w="2127"/>
      </w:tblGrid>
      <w:tr w:rsidR="00EF5301" w14:paraId="660AA7C8" w14:textId="77777777">
        <w:trPr>
          <w:trHeight w:val="268"/>
        </w:trPr>
        <w:tc>
          <w:tcPr>
            <w:tcW w:w="1004" w:type="dxa"/>
            <w:tcBorders>
              <w:top w:val="nil"/>
            </w:tcBorders>
          </w:tcPr>
          <w:p w14:paraId="55121B02"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5</w:t>
            </w:r>
          </w:p>
        </w:tc>
        <w:tc>
          <w:tcPr>
            <w:tcW w:w="3573" w:type="dxa"/>
            <w:tcBorders>
              <w:top w:val="nil"/>
            </w:tcBorders>
          </w:tcPr>
          <w:p w14:paraId="32A3047A"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Pregnant women (current estimate)</w:t>
            </w:r>
          </w:p>
        </w:tc>
        <w:tc>
          <w:tcPr>
            <w:tcW w:w="2209" w:type="dxa"/>
            <w:tcBorders>
              <w:top w:val="nil"/>
            </w:tcBorders>
          </w:tcPr>
          <w:p w14:paraId="32EF939D" w14:textId="77777777" w:rsidR="00EF5301" w:rsidRDefault="00000000">
            <w:pPr>
              <w:pBdr>
                <w:top w:val="nil"/>
                <w:left w:val="nil"/>
                <w:bottom w:val="nil"/>
                <w:right w:val="nil"/>
                <w:between w:val="nil"/>
              </w:pBdr>
              <w:spacing w:line="249" w:lineRule="auto"/>
              <w:ind w:left="162"/>
              <w:rPr>
                <w:color w:val="000000"/>
                <w:sz w:val="24"/>
                <w:szCs w:val="24"/>
              </w:rPr>
            </w:pPr>
            <w:r>
              <w:rPr>
                <w:color w:val="000000"/>
                <w:sz w:val="24"/>
                <w:szCs w:val="24"/>
              </w:rPr>
              <w:t>444</w:t>
            </w:r>
          </w:p>
        </w:tc>
        <w:tc>
          <w:tcPr>
            <w:tcW w:w="2127" w:type="dxa"/>
            <w:tcBorders>
              <w:top w:val="nil"/>
            </w:tcBorders>
          </w:tcPr>
          <w:p w14:paraId="2BFEB8F7" w14:textId="77777777" w:rsidR="00EF5301" w:rsidRDefault="00EF5301">
            <w:pPr>
              <w:pBdr>
                <w:top w:val="nil"/>
                <w:left w:val="nil"/>
                <w:bottom w:val="nil"/>
                <w:right w:val="nil"/>
                <w:between w:val="nil"/>
              </w:pBdr>
              <w:rPr>
                <w:color w:val="000000"/>
                <w:sz w:val="18"/>
                <w:szCs w:val="18"/>
              </w:rPr>
            </w:pPr>
          </w:p>
        </w:tc>
      </w:tr>
      <w:tr w:rsidR="00EF5301" w14:paraId="24592E63" w14:textId="77777777">
        <w:trPr>
          <w:trHeight w:val="273"/>
        </w:trPr>
        <w:tc>
          <w:tcPr>
            <w:tcW w:w="1004" w:type="dxa"/>
          </w:tcPr>
          <w:p w14:paraId="41D38B8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6</w:t>
            </w:r>
          </w:p>
        </w:tc>
        <w:tc>
          <w:tcPr>
            <w:tcW w:w="3573" w:type="dxa"/>
          </w:tcPr>
          <w:p w14:paraId="6B9BCA9F"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Children &lt;5 years</w:t>
            </w:r>
          </w:p>
        </w:tc>
        <w:tc>
          <w:tcPr>
            <w:tcW w:w="2209" w:type="dxa"/>
          </w:tcPr>
          <w:p w14:paraId="52B93224"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2613</w:t>
            </w:r>
          </w:p>
        </w:tc>
        <w:tc>
          <w:tcPr>
            <w:tcW w:w="2127" w:type="dxa"/>
          </w:tcPr>
          <w:p w14:paraId="25C57D00" w14:textId="77777777" w:rsidR="00EF5301" w:rsidRDefault="00EF5301">
            <w:pPr>
              <w:pBdr>
                <w:top w:val="nil"/>
                <w:left w:val="nil"/>
                <w:bottom w:val="nil"/>
                <w:right w:val="nil"/>
                <w:between w:val="nil"/>
              </w:pBdr>
              <w:rPr>
                <w:color w:val="000000"/>
                <w:sz w:val="20"/>
                <w:szCs w:val="20"/>
              </w:rPr>
            </w:pPr>
          </w:p>
        </w:tc>
      </w:tr>
      <w:tr w:rsidR="00EF5301" w14:paraId="612960BD" w14:textId="77777777">
        <w:trPr>
          <w:trHeight w:val="268"/>
        </w:trPr>
        <w:tc>
          <w:tcPr>
            <w:tcW w:w="1004" w:type="dxa"/>
          </w:tcPr>
          <w:p w14:paraId="0C554716"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7</w:t>
            </w:r>
          </w:p>
        </w:tc>
        <w:tc>
          <w:tcPr>
            <w:tcW w:w="3573" w:type="dxa"/>
          </w:tcPr>
          <w:p w14:paraId="3E94D688"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Tribal population (if any)</w:t>
            </w:r>
          </w:p>
        </w:tc>
        <w:tc>
          <w:tcPr>
            <w:tcW w:w="2209" w:type="dxa"/>
          </w:tcPr>
          <w:p w14:paraId="6EF6FA71"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121</w:t>
            </w:r>
          </w:p>
        </w:tc>
        <w:tc>
          <w:tcPr>
            <w:tcW w:w="2127" w:type="dxa"/>
          </w:tcPr>
          <w:p w14:paraId="13F2B57E" w14:textId="77777777" w:rsidR="00EF5301" w:rsidRDefault="00EF5301">
            <w:pPr>
              <w:pBdr>
                <w:top w:val="nil"/>
                <w:left w:val="nil"/>
                <w:bottom w:val="nil"/>
                <w:right w:val="nil"/>
                <w:between w:val="nil"/>
              </w:pBdr>
              <w:rPr>
                <w:color w:val="000000"/>
                <w:sz w:val="18"/>
                <w:szCs w:val="18"/>
              </w:rPr>
            </w:pPr>
          </w:p>
        </w:tc>
      </w:tr>
      <w:tr w:rsidR="00EF5301" w14:paraId="5D8C69FD" w14:textId="77777777">
        <w:trPr>
          <w:trHeight w:val="542"/>
        </w:trPr>
        <w:tc>
          <w:tcPr>
            <w:tcW w:w="1004" w:type="dxa"/>
          </w:tcPr>
          <w:p w14:paraId="0B7114D2"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8</w:t>
            </w:r>
          </w:p>
        </w:tc>
        <w:tc>
          <w:tcPr>
            <w:tcW w:w="3573" w:type="dxa"/>
          </w:tcPr>
          <w:p w14:paraId="0C386DD2" w14:textId="77777777" w:rsidR="00EF5301" w:rsidRDefault="00000000">
            <w:pPr>
              <w:pBdr>
                <w:top w:val="nil"/>
                <w:left w:val="nil"/>
                <w:bottom w:val="nil"/>
                <w:right w:val="nil"/>
                <w:between w:val="nil"/>
              </w:pBdr>
              <w:tabs>
                <w:tab w:val="left" w:pos="1284"/>
                <w:tab w:val="left" w:pos="1644"/>
                <w:tab w:val="left" w:pos="2507"/>
              </w:tabs>
              <w:spacing w:line="255" w:lineRule="auto"/>
              <w:ind w:left="100"/>
              <w:rPr>
                <w:color w:val="000000"/>
                <w:sz w:val="24"/>
                <w:szCs w:val="24"/>
              </w:rPr>
            </w:pPr>
            <w:r>
              <w:rPr>
                <w:color w:val="000000"/>
                <w:sz w:val="24"/>
                <w:szCs w:val="24"/>
              </w:rPr>
              <w:t>Fisherfolk</w:t>
            </w:r>
            <w:r>
              <w:rPr>
                <w:color w:val="000000"/>
                <w:sz w:val="24"/>
                <w:szCs w:val="24"/>
              </w:rPr>
              <w:tab/>
              <w:t>/</w:t>
            </w:r>
            <w:r>
              <w:rPr>
                <w:color w:val="000000"/>
                <w:sz w:val="24"/>
                <w:szCs w:val="24"/>
              </w:rPr>
              <w:tab/>
              <w:t>coastal</w:t>
            </w:r>
            <w:r>
              <w:rPr>
                <w:color w:val="000000"/>
                <w:sz w:val="24"/>
                <w:szCs w:val="24"/>
              </w:rPr>
              <w:tab/>
              <w:t>vulnerable</w:t>
            </w:r>
          </w:p>
          <w:p w14:paraId="6BD9C73C"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groups (if any)</w:t>
            </w:r>
          </w:p>
        </w:tc>
        <w:tc>
          <w:tcPr>
            <w:tcW w:w="2209" w:type="dxa"/>
          </w:tcPr>
          <w:p w14:paraId="1CBD409C" w14:textId="77777777" w:rsidR="00EF5301" w:rsidRDefault="00000000">
            <w:pPr>
              <w:pBdr>
                <w:top w:val="nil"/>
                <w:left w:val="nil"/>
                <w:bottom w:val="nil"/>
                <w:right w:val="nil"/>
                <w:between w:val="nil"/>
              </w:pBdr>
              <w:spacing w:line="259" w:lineRule="auto"/>
              <w:ind w:left="162"/>
              <w:rPr>
                <w:color w:val="000000"/>
                <w:sz w:val="24"/>
                <w:szCs w:val="24"/>
              </w:rPr>
            </w:pPr>
            <w:r>
              <w:rPr>
                <w:color w:val="000000"/>
                <w:sz w:val="24"/>
                <w:szCs w:val="24"/>
              </w:rPr>
              <w:t>845</w:t>
            </w:r>
          </w:p>
        </w:tc>
        <w:tc>
          <w:tcPr>
            <w:tcW w:w="2127" w:type="dxa"/>
          </w:tcPr>
          <w:p w14:paraId="2364653C" w14:textId="77777777" w:rsidR="00EF5301" w:rsidRDefault="00EF5301">
            <w:pPr>
              <w:pBdr>
                <w:top w:val="nil"/>
                <w:left w:val="nil"/>
                <w:bottom w:val="nil"/>
                <w:right w:val="nil"/>
                <w:between w:val="nil"/>
              </w:pBdr>
              <w:rPr>
                <w:color w:val="000000"/>
                <w:sz w:val="24"/>
                <w:szCs w:val="24"/>
              </w:rPr>
            </w:pPr>
          </w:p>
        </w:tc>
      </w:tr>
      <w:tr w:rsidR="00EF5301" w14:paraId="28621AC1" w14:textId="77777777">
        <w:trPr>
          <w:trHeight w:val="537"/>
        </w:trPr>
        <w:tc>
          <w:tcPr>
            <w:tcW w:w="1004" w:type="dxa"/>
          </w:tcPr>
          <w:p w14:paraId="6ECAFBC7"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3573" w:type="dxa"/>
          </w:tcPr>
          <w:p w14:paraId="7C29FE92" w14:textId="77777777" w:rsidR="00EF5301" w:rsidRDefault="00000000">
            <w:pPr>
              <w:pBdr>
                <w:top w:val="nil"/>
                <w:left w:val="nil"/>
                <w:bottom w:val="nil"/>
                <w:right w:val="nil"/>
                <w:between w:val="nil"/>
              </w:pBdr>
              <w:tabs>
                <w:tab w:val="left" w:pos="1083"/>
                <w:tab w:val="left" w:pos="1999"/>
                <w:tab w:val="left" w:pos="2508"/>
              </w:tabs>
              <w:spacing w:line="255" w:lineRule="auto"/>
              <w:ind w:left="100"/>
              <w:rPr>
                <w:color w:val="000000"/>
                <w:sz w:val="24"/>
                <w:szCs w:val="24"/>
              </w:rPr>
            </w:pPr>
            <w:r>
              <w:rPr>
                <w:color w:val="000000"/>
                <w:sz w:val="24"/>
                <w:szCs w:val="24"/>
              </w:rPr>
              <w:t>Urban</w:t>
            </w:r>
            <w:r>
              <w:rPr>
                <w:color w:val="000000"/>
                <w:sz w:val="24"/>
                <w:szCs w:val="24"/>
              </w:rPr>
              <w:tab/>
              <w:t>slums</w:t>
            </w:r>
            <w:r>
              <w:rPr>
                <w:color w:val="000000"/>
                <w:sz w:val="24"/>
                <w:szCs w:val="24"/>
              </w:rPr>
              <w:tab/>
              <w:t>/</w:t>
            </w:r>
            <w:r>
              <w:rPr>
                <w:color w:val="000000"/>
                <w:sz w:val="24"/>
                <w:szCs w:val="24"/>
              </w:rPr>
              <w:tab/>
              <w:t>unnotified</w:t>
            </w:r>
          </w:p>
          <w:p w14:paraId="72181BD9"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settlements (if any)</w:t>
            </w:r>
          </w:p>
        </w:tc>
        <w:tc>
          <w:tcPr>
            <w:tcW w:w="2209" w:type="dxa"/>
          </w:tcPr>
          <w:p w14:paraId="21F15AEE"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127" w:type="dxa"/>
          </w:tcPr>
          <w:p w14:paraId="433A231E" w14:textId="77777777" w:rsidR="00EF5301" w:rsidRDefault="00EF5301">
            <w:pPr>
              <w:pBdr>
                <w:top w:val="nil"/>
                <w:left w:val="nil"/>
                <w:bottom w:val="nil"/>
                <w:right w:val="nil"/>
                <w:between w:val="nil"/>
              </w:pBdr>
              <w:rPr>
                <w:color w:val="000000"/>
                <w:sz w:val="24"/>
                <w:szCs w:val="24"/>
              </w:rPr>
            </w:pPr>
          </w:p>
        </w:tc>
      </w:tr>
      <w:tr w:rsidR="00EF5301" w14:paraId="05E1BE61" w14:textId="77777777">
        <w:trPr>
          <w:trHeight w:val="273"/>
        </w:trPr>
        <w:tc>
          <w:tcPr>
            <w:tcW w:w="1004" w:type="dxa"/>
          </w:tcPr>
          <w:p w14:paraId="56A9245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10</w:t>
            </w:r>
          </w:p>
        </w:tc>
        <w:tc>
          <w:tcPr>
            <w:tcW w:w="3573" w:type="dxa"/>
          </w:tcPr>
          <w:p w14:paraId="31E33F3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Homeless population</w:t>
            </w:r>
          </w:p>
        </w:tc>
        <w:tc>
          <w:tcPr>
            <w:tcW w:w="2209" w:type="dxa"/>
          </w:tcPr>
          <w:p w14:paraId="75FC4018"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0</w:t>
            </w:r>
          </w:p>
        </w:tc>
        <w:tc>
          <w:tcPr>
            <w:tcW w:w="2127" w:type="dxa"/>
          </w:tcPr>
          <w:p w14:paraId="6933DE3D" w14:textId="77777777" w:rsidR="00EF5301" w:rsidRDefault="00EF5301">
            <w:pPr>
              <w:pBdr>
                <w:top w:val="nil"/>
                <w:left w:val="nil"/>
                <w:bottom w:val="nil"/>
                <w:right w:val="nil"/>
                <w:between w:val="nil"/>
              </w:pBdr>
              <w:rPr>
                <w:color w:val="000000"/>
                <w:sz w:val="20"/>
                <w:szCs w:val="20"/>
              </w:rPr>
            </w:pPr>
          </w:p>
        </w:tc>
      </w:tr>
      <w:tr w:rsidR="00EF5301" w14:paraId="04A7227D" w14:textId="77777777">
        <w:trPr>
          <w:trHeight w:val="537"/>
        </w:trPr>
        <w:tc>
          <w:tcPr>
            <w:tcW w:w="1004" w:type="dxa"/>
          </w:tcPr>
          <w:p w14:paraId="40513826"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11</w:t>
            </w:r>
          </w:p>
        </w:tc>
        <w:tc>
          <w:tcPr>
            <w:tcW w:w="3573" w:type="dxa"/>
          </w:tcPr>
          <w:p w14:paraId="06E3EA64" w14:textId="77777777" w:rsidR="00EF5301" w:rsidRDefault="00000000">
            <w:pPr>
              <w:pBdr>
                <w:top w:val="nil"/>
                <w:left w:val="nil"/>
                <w:bottom w:val="nil"/>
                <w:right w:val="nil"/>
                <w:between w:val="nil"/>
              </w:pBdr>
              <w:tabs>
                <w:tab w:val="left" w:pos="1452"/>
                <w:tab w:val="left" w:pos="1797"/>
                <w:tab w:val="left" w:pos="2325"/>
                <w:tab w:val="left" w:pos="2853"/>
              </w:tabs>
              <w:spacing w:line="255" w:lineRule="auto"/>
              <w:ind w:left="100"/>
              <w:rPr>
                <w:color w:val="000000"/>
                <w:sz w:val="24"/>
                <w:szCs w:val="24"/>
              </w:rPr>
            </w:pPr>
            <w:r>
              <w:rPr>
                <w:color w:val="000000"/>
                <w:sz w:val="24"/>
                <w:szCs w:val="24"/>
              </w:rPr>
              <w:t>Orphanages</w:t>
            </w:r>
            <w:r>
              <w:rPr>
                <w:color w:val="000000"/>
                <w:sz w:val="24"/>
                <w:szCs w:val="24"/>
              </w:rPr>
              <w:tab/>
              <w:t>/</w:t>
            </w:r>
            <w:r>
              <w:rPr>
                <w:color w:val="000000"/>
                <w:sz w:val="24"/>
                <w:szCs w:val="24"/>
              </w:rPr>
              <w:tab/>
              <w:t>old</w:t>
            </w:r>
            <w:r>
              <w:rPr>
                <w:color w:val="000000"/>
                <w:sz w:val="24"/>
                <w:szCs w:val="24"/>
              </w:rPr>
              <w:tab/>
              <w:t>age</w:t>
            </w:r>
            <w:r>
              <w:rPr>
                <w:color w:val="000000"/>
                <w:sz w:val="24"/>
                <w:szCs w:val="24"/>
              </w:rPr>
              <w:tab/>
              <w:t>homes</w:t>
            </w:r>
          </w:p>
          <w:p w14:paraId="70A3B6F9"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(number &amp; capacity)</w:t>
            </w:r>
          </w:p>
        </w:tc>
        <w:tc>
          <w:tcPr>
            <w:tcW w:w="2209" w:type="dxa"/>
          </w:tcPr>
          <w:p w14:paraId="53AF5495"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127" w:type="dxa"/>
          </w:tcPr>
          <w:p w14:paraId="084CC827" w14:textId="77777777" w:rsidR="00EF5301" w:rsidRDefault="00EF5301">
            <w:pPr>
              <w:pBdr>
                <w:top w:val="nil"/>
                <w:left w:val="nil"/>
                <w:bottom w:val="nil"/>
                <w:right w:val="nil"/>
                <w:between w:val="nil"/>
              </w:pBdr>
              <w:rPr>
                <w:color w:val="000000"/>
                <w:sz w:val="24"/>
                <w:szCs w:val="24"/>
              </w:rPr>
            </w:pPr>
          </w:p>
        </w:tc>
      </w:tr>
      <w:tr w:rsidR="00EF5301" w14:paraId="31463FFD" w14:textId="77777777">
        <w:trPr>
          <w:trHeight w:val="541"/>
        </w:trPr>
        <w:tc>
          <w:tcPr>
            <w:tcW w:w="1004" w:type="dxa"/>
          </w:tcPr>
          <w:p w14:paraId="1AE2D03B"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12</w:t>
            </w:r>
          </w:p>
        </w:tc>
        <w:tc>
          <w:tcPr>
            <w:tcW w:w="3573" w:type="dxa"/>
          </w:tcPr>
          <w:p w14:paraId="0A5B3177"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Hostels / prisons / shelters (number</w:t>
            </w:r>
          </w:p>
          <w:p w14:paraId="67856763"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&amp; capacity)</w:t>
            </w:r>
          </w:p>
        </w:tc>
        <w:tc>
          <w:tcPr>
            <w:tcW w:w="2209" w:type="dxa"/>
          </w:tcPr>
          <w:p w14:paraId="03DC33E9"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1</w:t>
            </w:r>
          </w:p>
        </w:tc>
        <w:tc>
          <w:tcPr>
            <w:tcW w:w="2127" w:type="dxa"/>
          </w:tcPr>
          <w:p w14:paraId="31C0172F" w14:textId="77777777" w:rsidR="00EF5301" w:rsidRDefault="00EF5301">
            <w:pPr>
              <w:pBdr>
                <w:top w:val="nil"/>
                <w:left w:val="nil"/>
                <w:bottom w:val="nil"/>
                <w:right w:val="nil"/>
                <w:between w:val="nil"/>
              </w:pBdr>
              <w:rPr>
                <w:color w:val="000000"/>
                <w:sz w:val="24"/>
                <w:szCs w:val="24"/>
              </w:rPr>
            </w:pPr>
          </w:p>
        </w:tc>
      </w:tr>
      <w:tr w:rsidR="00EF5301" w14:paraId="12540F54" w14:textId="77777777">
        <w:trPr>
          <w:trHeight w:val="268"/>
        </w:trPr>
        <w:tc>
          <w:tcPr>
            <w:tcW w:w="1004" w:type="dxa"/>
          </w:tcPr>
          <w:p w14:paraId="6F11A58C"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13</w:t>
            </w:r>
          </w:p>
        </w:tc>
        <w:tc>
          <w:tcPr>
            <w:tcW w:w="3573" w:type="dxa"/>
          </w:tcPr>
          <w:p w14:paraId="1308E77E"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Poverty / BPL estimate</w:t>
            </w:r>
          </w:p>
        </w:tc>
        <w:tc>
          <w:tcPr>
            <w:tcW w:w="2209" w:type="dxa"/>
          </w:tcPr>
          <w:p w14:paraId="57A59B86"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4462</w:t>
            </w:r>
          </w:p>
        </w:tc>
        <w:tc>
          <w:tcPr>
            <w:tcW w:w="2127" w:type="dxa"/>
          </w:tcPr>
          <w:p w14:paraId="074C39DA" w14:textId="77777777" w:rsidR="00EF5301" w:rsidRDefault="00EF5301">
            <w:pPr>
              <w:pBdr>
                <w:top w:val="nil"/>
                <w:left w:val="nil"/>
                <w:bottom w:val="nil"/>
                <w:right w:val="nil"/>
                <w:between w:val="nil"/>
              </w:pBdr>
              <w:rPr>
                <w:color w:val="000000"/>
                <w:sz w:val="18"/>
                <w:szCs w:val="18"/>
              </w:rPr>
            </w:pPr>
          </w:p>
        </w:tc>
      </w:tr>
      <w:tr w:rsidR="00EF5301" w14:paraId="376152AB" w14:textId="77777777">
        <w:trPr>
          <w:trHeight w:val="268"/>
        </w:trPr>
        <w:tc>
          <w:tcPr>
            <w:tcW w:w="1004" w:type="dxa"/>
          </w:tcPr>
          <w:p w14:paraId="3DDCC6A8"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14</w:t>
            </w:r>
          </w:p>
        </w:tc>
        <w:tc>
          <w:tcPr>
            <w:tcW w:w="3573" w:type="dxa"/>
          </w:tcPr>
          <w:p w14:paraId="59BDFD43"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Food insecurity hotspots</w:t>
            </w:r>
          </w:p>
        </w:tc>
        <w:tc>
          <w:tcPr>
            <w:tcW w:w="2209" w:type="dxa"/>
          </w:tcPr>
          <w:p w14:paraId="68A9D232"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0</w:t>
            </w:r>
          </w:p>
        </w:tc>
        <w:tc>
          <w:tcPr>
            <w:tcW w:w="2127" w:type="dxa"/>
          </w:tcPr>
          <w:p w14:paraId="55F1C6B8" w14:textId="77777777" w:rsidR="00EF5301" w:rsidRDefault="00EF5301">
            <w:pPr>
              <w:pBdr>
                <w:top w:val="nil"/>
                <w:left w:val="nil"/>
                <w:bottom w:val="nil"/>
                <w:right w:val="nil"/>
                <w:between w:val="nil"/>
              </w:pBdr>
              <w:rPr>
                <w:color w:val="000000"/>
                <w:sz w:val="18"/>
                <w:szCs w:val="18"/>
              </w:rPr>
            </w:pPr>
          </w:p>
        </w:tc>
      </w:tr>
      <w:tr w:rsidR="00EF5301" w14:paraId="4D41C2CF" w14:textId="77777777">
        <w:trPr>
          <w:trHeight w:val="811"/>
        </w:trPr>
        <w:tc>
          <w:tcPr>
            <w:tcW w:w="1004" w:type="dxa"/>
          </w:tcPr>
          <w:p w14:paraId="2BAD2B16"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15</w:t>
            </w:r>
          </w:p>
        </w:tc>
        <w:tc>
          <w:tcPr>
            <w:tcW w:w="3573" w:type="dxa"/>
          </w:tcPr>
          <w:p w14:paraId="2D5AB0FA" w14:textId="77777777" w:rsidR="00EF5301" w:rsidRDefault="00000000">
            <w:pPr>
              <w:pBdr>
                <w:top w:val="nil"/>
                <w:left w:val="nil"/>
                <w:bottom w:val="nil"/>
                <w:right w:val="nil"/>
                <w:between w:val="nil"/>
              </w:pBdr>
              <w:tabs>
                <w:tab w:val="left" w:pos="1559"/>
                <w:tab w:val="left" w:pos="3272"/>
              </w:tabs>
              <w:spacing w:line="257" w:lineRule="auto"/>
              <w:ind w:left="100"/>
              <w:rPr>
                <w:color w:val="000000"/>
                <w:sz w:val="24"/>
                <w:szCs w:val="24"/>
              </w:rPr>
            </w:pPr>
            <w:r>
              <w:rPr>
                <w:color w:val="000000"/>
                <w:sz w:val="24"/>
                <w:szCs w:val="24"/>
              </w:rPr>
              <w:t>Any</w:t>
            </w:r>
            <w:r>
              <w:rPr>
                <w:color w:val="000000"/>
                <w:sz w:val="24"/>
                <w:szCs w:val="24"/>
              </w:rPr>
              <w:tab/>
              <w:t>history</w:t>
            </w:r>
            <w:r>
              <w:rPr>
                <w:color w:val="000000"/>
                <w:sz w:val="24"/>
                <w:szCs w:val="24"/>
              </w:rPr>
              <w:tab/>
              <w:t>of</w:t>
            </w:r>
          </w:p>
          <w:p w14:paraId="0B443353" w14:textId="77777777" w:rsidR="00EF5301" w:rsidRDefault="00000000">
            <w:pPr>
              <w:pBdr>
                <w:top w:val="nil"/>
                <w:left w:val="nil"/>
                <w:bottom w:val="nil"/>
                <w:right w:val="nil"/>
                <w:between w:val="nil"/>
              </w:pBdr>
              <w:tabs>
                <w:tab w:val="left" w:pos="2935"/>
              </w:tabs>
              <w:spacing w:line="270" w:lineRule="auto"/>
              <w:ind w:left="100" w:right="97"/>
              <w:rPr>
                <w:color w:val="000000"/>
                <w:sz w:val="24"/>
                <w:szCs w:val="24"/>
              </w:rPr>
            </w:pPr>
            <w:r>
              <w:rPr>
                <w:color w:val="000000"/>
                <w:sz w:val="24"/>
                <w:szCs w:val="24"/>
              </w:rPr>
              <w:t>stigma/discrimination</w:t>
            </w:r>
            <w:r>
              <w:rPr>
                <w:color w:val="000000"/>
                <w:sz w:val="24"/>
                <w:szCs w:val="24"/>
              </w:rPr>
              <w:tab/>
              <w:t>issues (Yes/No)</w:t>
            </w:r>
          </w:p>
        </w:tc>
        <w:tc>
          <w:tcPr>
            <w:tcW w:w="2209" w:type="dxa"/>
          </w:tcPr>
          <w:p w14:paraId="5271BC16"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127" w:type="dxa"/>
          </w:tcPr>
          <w:p w14:paraId="70497606" w14:textId="77777777" w:rsidR="00EF5301" w:rsidRDefault="00EF5301">
            <w:pPr>
              <w:pBdr>
                <w:top w:val="nil"/>
                <w:left w:val="nil"/>
                <w:bottom w:val="nil"/>
                <w:right w:val="nil"/>
                <w:between w:val="nil"/>
              </w:pBdr>
              <w:rPr>
                <w:color w:val="000000"/>
                <w:sz w:val="24"/>
                <w:szCs w:val="24"/>
              </w:rPr>
            </w:pPr>
          </w:p>
        </w:tc>
      </w:tr>
    </w:tbl>
    <w:p w14:paraId="6EDB5823" w14:textId="77777777" w:rsidR="00EF5301" w:rsidRDefault="00EF5301">
      <w:pPr>
        <w:pBdr>
          <w:top w:val="nil"/>
          <w:left w:val="nil"/>
          <w:bottom w:val="nil"/>
          <w:right w:val="nil"/>
          <w:between w:val="nil"/>
        </w:pBdr>
        <w:rPr>
          <w:b/>
          <w:bCs/>
          <w:color w:val="000000"/>
          <w:sz w:val="24"/>
          <w:szCs w:val="24"/>
        </w:rPr>
      </w:pPr>
    </w:p>
    <w:p w14:paraId="6FD127DB" w14:textId="77777777" w:rsidR="00EF5301" w:rsidRDefault="00EF5301">
      <w:pPr>
        <w:pBdr>
          <w:top w:val="nil"/>
          <w:left w:val="nil"/>
          <w:bottom w:val="nil"/>
          <w:right w:val="nil"/>
          <w:between w:val="nil"/>
        </w:pBdr>
        <w:spacing w:before="253"/>
        <w:rPr>
          <w:b/>
          <w:bCs/>
          <w:color w:val="000000"/>
          <w:sz w:val="24"/>
          <w:szCs w:val="24"/>
        </w:rPr>
      </w:pPr>
    </w:p>
    <w:p w14:paraId="45F2E130" w14:textId="77777777" w:rsidR="00EF5301" w:rsidRDefault="00000000">
      <w:pPr>
        <w:numPr>
          <w:ilvl w:val="0"/>
          <w:numId w:val="1"/>
        </w:numPr>
        <w:pBdr>
          <w:top w:val="nil"/>
          <w:left w:val="nil"/>
          <w:bottom w:val="nil"/>
          <w:right w:val="nil"/>
          <w:between w:val="nil"/>
        </w:pBdr>
        <w:tabs>
          <w:tab w:val="left" w:pos="757"/>
        </w:tabs>
        <w:spacing w:before="1"/>
        <w:ind w:left="757" w:hanging="309"/>
        <w:rPr>
          <w:b/>
          <w:bCs/>
          <w:color w:val="000000"/>
          <w:sz w:val="24"/>
          <w:szCs w:val="24"/>
        </w:rPr>
      </w:pPr>
      <w:r>
        <w:rPr>
          <w:b/>
          <w:bCs/>
          <w:color w:val="000000"/>
          <w:sz w:val="24"/>
          <w:szCs w:val="24"/>
        </w:rPr>
        <w:t>Health System &amp; Service Readiness</w:t>
      </w:r>
    </w:p>
    <w:p w14:paraId="11B5C62F" w14:textId="77777777" w:rsidR="00EF5301" w:rsidRDefault="00EF5301">
      <w:pPr>
        <w:pBdr>
          <w:top w:val="nil"/>
          <w:left w:val="nil"/>
          <w:bottom w:val="nil"/>
          <w:right w:val="nil"/>
          <w:between w:val="nil"/>
        </w:pBdr>
        <w:spacing w:before="58" w:after="1"/>
        <w:rPr>
          <w:b/>
          <w:bCs/>
          <w:color w:val="000000"/>
          <w:sz w:val="20"/>
          <w:szCs w:val="20"/>
        </w:rPr>
      </w:pPr>
    </w:p>
    <w:tbl>
      <w:tblPr>
        <w:tblStyle w:val="affffb"/>
        <w:tblW w:w="8899"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958"/>
        <w:gridCol w:w="2104"/>
        <w:gridCol w:w="1993"/>
      </w:tblGrid>
      <w:tr w:rsidR="00EF5301" w14:paraId="33709A76" w14:textId="77777777">
        <w:trPr>
          <w:trHeight w:val="806"/>
        </w:trPr>
        <w:tc>
          <w:tcPr>
            <w:tcW w:w="1844" w:type="dxa"/>
          </w:tcPr>
          <w:p w14:paraId="0580A117"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Sl. No.</w:t>
            </w:r>
          </w:p>
        </w:tc>
        <w:tc>
          <w:tcPr>
            <w:tcW w:w="2958" w:type="dxa"/>
          </w:tcPr>
          <w:p w14:paraId="32B0A2AF"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Indicator / Field</w:t>
            </w:r>
          </w:p>
        </w:tc>
        <w:tc>
          <w:tcPr>
            <w:tcW w:w="2104" w:type="dxa"/>
          </w:tcPr>
          <w:p w14:paraId="3D5DD74F" w14:textId="77777777" w:rsidR="00EF5301" w:rsidRDefault="00000000">
            <w:pPr>
              <w:pBdr>
                <w:top w:val="nil"/>
                <w:left w:val="nil"/>
                <w:bottom w:val="nil"/>
                <w:right w:val="nil"/>
                <w:between w:val="nil"/>
              </w:pBdr>
              <w:tabs>
                <w:tab w:val="left" w:pos="1549"/>
              </w:tabs>
              <w:spacing w:line="255" w:lineRule="auto"/>
              <w:ind w:left="100"/>
              <w:rPr>
                <w:color w:val="000000"/>
                <w:sz w:val="24"/>
                <w:szCs w:val="24"/>
              </w:rPr>
            </w:pPr>
            <w:r>
              <w:rPr>
                <w:color w:val="000000"/>
                <w:sz w:val="24"/>
                <w:szCs w:val="24"/>
              </w:rPr>
              <w:t>Baseline</w:t>
            </w:r>
            <w:r>
              <w:rPr>
                <w:color w:val="000000"/>
                <w:sz w:val="24"/>
                <w:szCs w:val="24"/>
              </w:rPr>
              <w:tab/>
              <w:t>Data</w:t>
            </w:r>
          </w:p>
          <w:p w14:paraId="5419D354" w14:textId="77777777" w:rsidR="00EF5301" w:rsidRDefault="00000000">
            <w:pPr>
              <w:pBdr>
                <w:top w:val="nil"/>
                <w:left w:val="nil"/>
                <w:bottom w:val="nil"/>
                <w:right w:val="nil"/>
                <w:between w:val="nil"/>
              </w:pBdr>
              <w:tabs>
                <w:tab w:val="left" w:pos="1880"/>
              </w:tabs>
              <w:spacing w:line="269" w:lineRule="auto"/>
              <w:ind w:left="100"/>
              <w:rPr>
                <w:color w:val="000000"/>
                <w:sz w:val="24"/>
                <w:szCs w:val="24"/>
              </w:rPr>
            </w:pPr>
            <w:r>
              <w:rPr>
                <w:color w:val="000000"/>
                <w:sz w:val="24"/>
                <w:szCs w:val="24"/>
              </w:rPr>
              <w:t>(Value</w:t>
            </w:r>
            <w:r>
              <w:rPr>
                <w:color w:val="000000"/>
                <w:sz w:val="24"/>
                <w:szCs w:val="24"/>
              </w:rPr>
              <w:tab/>
              <w:t>/</w:t>
            </w:r>
          </w:p>
          <w:p w14:paraId="7DCD315A"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Description)</w:t>
            </w:r>
          </w:p>
        </w:tc>
        <w:tc>
          <w:tcPr>
            <w:tcW w:w="1993" w:type="dxa"/>
          </w:tcPr>
          <w:p w14:paraId="43EB42DB"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Source / Remarks</w:t>
            </w:r>
          </w:p>
        </w:tc>
      </w:tr>
      <w:tr w:rsidR="00EF5301" w14:paraId="7ACF7516" w14:textId="77777777">
        <w:trPr>
          <w:trHeight w:val="810"/>
        </w:trPr>
        <w:tc>
          <w:tcPr>
            <w:tcW w:w="1844" w:type="dxa"/>
          </w:tcPr>
          <w:p w14:paraId="01E25E9D"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1</w:t>
            </w:r>
          </w:p>
        </w:tc>
        <w:tc>
          <w:tcPr>
            <w:tcW w:w="2958" w:type="dxa"/>
          </w:tcPr>
          <w:p w14:paraId="645453EC"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No. of health facilities in LSG</w:t>
            </w:r>
          </w:p>
          <w:p w14:paraId="122468FE" w14:textId="77777777" w:rsidR="00EF5301" w:rsidRDefault="00000000">
            <w:pPr>
              <w:pBdr>
                <w:top w:val="nil"/>
                <w:left w:val="nil"/>
                <w:bottom w:val="nil"/>
                <w:right w:val="nil"/>
                <w:between w:val="nil"/>
              </w:pBdr>
              <w:spacing w:line="268" w:lineRule="auto"/>
              <w:ind w:left="100" w:right="52"/>
              <w:rPr>
                <w:color w:val="000000"/>
                <w:sz w:val="24"/>
                <w:szCs w:val="24"/>
              </w:rPr>
            </w:pPr>
            <w:r>
              <w:rPr>
                <w:color w:val="000000"/>
                <w:sz w:val="24"/>
                <w:szCs w:val="24"/>
              </w:rPr>
              <w:t>(PHC/CHC/TH/DH/Privat e)</w:t>
            </w:r>
          </w:p>
        </w:tc>
        <w:tc>
          <w:tcPr>
            <w:tcW w:w="2104" w:type="dxa"/>
          </w:tcPr>
          <w:p w14:paraId="19DCA41B"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4</w:t>
            </w:r>
          </w:p>
        </w:tc>
        <w:tc>
          <w:tcPr>
            <w:tcW w:w="1993" w:type="dxa"/>
          </w:tcPr>
          <w:p w14:paraId="40904C64" w14:textId="77777777" w:rsidR="00EF5301" w:rsidRDefault="00EF5301">
            <w:pPr>
              <w:pBdr>
                <w:top w:val="nil"/>
                <w:left w:val="nil"/>
                <w:bottom w:val="nil"/>
                <w:right w:val="nil"/>
                <w:between w:val="nil"/>
              </w:pBdr>
              <w:rPr>
                <w:color w:val="000000"/>
                <w:sz w:val="24"/>
                <w:szCs w:val="24"/>
              </w:rPr>
            </w:pPr>
          </w:p>
        </w:tc>
      </w:tr>
      <w:tr w:rsidR="00EF5301" w14:paraId="11FC1BB6" w14:textId="77777777">
        <w:trPr>
          <w:trHeight w:val="542"/>
        </w:trPr>
        <w:tc>
          <w:tcPr>
            <w:tcW w:w="1844" w:type="dxa"/>
          </w:tcPr>
          <w:p w14:paraId="03CBC841"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2</w:t>
            </w:r>
          </w:p>
        </w:tc>
        <w:tc>
          <w:tcPr>
            <w:tcW w:w="2958" w:type="dxa"/>
          </w:tcPr>
          <w:p w14:paraId="3BCE1172"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PHC/Family Health Centre</w:t>
            </w:r>
          </w:p>
          <w:p w14:paraId="6B802637"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details (name, location)</w:t>
            </w:r>
          </w:p>
        </w:tc>
        <w:tc>
          <w:tcPr>
            <w:tcW w:w="2104" w:type="dxa"/>
          </w:tcPr>
          <w:p w14:paraId="2E470A16" w14:textId="77777777" w:rsidR="00EF5301" w:rsidRDefault="00000000">
            <w:pPr>
              <w:pBdr>
                <w:top w:val="nil"/>
                <w:left w:val="nil"/>
                <w:bottom w:val="nil"/>
                <w:right w:val="nil"/>
                <w:between w:val="nil"/>
              </w:pBdr>
              <w:spacing w:line="259" w:lineRule="auto"/>
              <w:ind w:left="162"/>
              <w:rPr>
                <w:color w:val="000000"/>
                <w:sz w:val="24"/>
                <w:szCs w:val="24"/>
              </w:rPr>
            </w:pPr>
            <w:r>
              <w:rPr>
                <w:color w:val="000000"/>
                <w:sz w:val="24"/>
                <w:szCs w:val="24"/>
              </w:rPr>
              <w:t>FHC UDUMA</w:t>
            </w:r>
          </w:p>
        </w:tc>
        <w:tc>
          <w:tcPr>
            <w:tcW w:w="1993" w:type="dxa"/>
          </w:tcPr>
          <w:p w14:paraId="765ABC70" w14:textId="77777777" w:rsidR="00EF5301" w:rsidRDefault="00EF5301">
            <w:pPr>
              <w:pBdr>
                <w:top w:val="nil"/>
                <w:left w:val="nil"/>
                <w:bottom w:val="nil"/>
                <w:right w:val="nil"/>
                <w:between w:val="nil"/>
              </w:pBdr>
              <w:rPr>
                <w:color w:val="000000"/>
                <w:sz w:val="24"/>
                <w:szCs w:val="24"/>
              </w:rPr>
            </w:pPr>
          </w:p>
        </w:tc>
      </w:tr>
      <w:tr w:rsidR="00EF5301" w14:paraId="1A0B2662" w14:textId="77777777">
        <w:trPr>
          <w:trHeight w:val="537"/>
        </w:trPr>
        <w:tc>
          <w:tcPr>
            <w:tcW w:w="1844" w:type="dxa"/>
          </w:tcPr>
          <w:p w14:paraId="0FBFD4E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3</w:t>
            </w:r>
          </w:p>
        </w:tc>
        <w:tc>
          <w:tcPr>
            <w:tcW w:w="2958" w:type="dxa"/>
          </w:tcPr>
          <w:p w14:paraId="4D56ABAE" w14:textId="77777777" w:rsidR="00EF5301" w:rsidRDefault="00000000">
            <w:pPr>
              <w:pBdr>
                <w:top w:val="nil"/>
                <w:left w:val="nil"/>
                <w:bottom w:val="nil"/>
                <w:right w:val="nil"/>
                <w:between w:val="nil"/>
              </w:pBdr>
              <w:tabs>
                <w:tab w:val="left" w:pos="1390"/>
                <w:tab w:val="left" w:pos="1783"/>
                <w:tab w:val="left" w:pos="2680"/>
              </w:tabs>
              <w:spacing w:line="255" w:lineRule="auto"/>
              <w:ind w:left="100"/>
              <w:rPr>
                <w:color w:val="000000"/>
                <w:sz w:val="24"/>
                <w:szCs w:val="24"/>
              </w:rPr>
            </w:pPr>
            <w:r>
              <w:rPr>
                <w:color w:val="000000"/>
                <w:sz w:val="24"/>
                <w:szCs w:val="24"/>
              </w:rPr>
              <w:t>Subcentres</w:t>
            </w:r>
            <w:r>
              <w:rPr>
                <w:color w:val="000000"/>
                <w:sz w:val="24"/>
                <w:szCs w:val="24"/>
              </w:rPr>
              <w:tab/>
              <w:t>/</w:t>
            </w:r>
            <w:r>
              <w:rPr>
                <w:color w:val="000000"/>
                <w:sz w:val="24"/>
                <w:szCs w:val="24"/>
              </w:rPr>
              <w:tab/>
              <w:t>Health</w:t>
            </w:r>
            <w:r>
              <w:rPr>
                <w:color w:val="000000"/>
                <w:sz w:val="24"/>
                <w:szCs w:val="24"/>
              </w:rPr>
              <w:tab/>
              <w:t>&amp;</w:t>
            </w:r>
          </w:p>
          <w:p w14:paraId="11051A4A"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Wellness Centres (number)</w:t>
            </w:r>
          </w:p>
        </w:tc>
        <w:tc>
          <w:tcPr>
            <w:tcW w:w="2104" w:type="dxa"/>
          </w:tcPr>
          <w:p w14:paraId="0BCE47D3"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8</w:t>
            </w:r>
          </w:p>
        </w:tc>
        <w:tc>
          <w:tcPr>
            <w:tcW w:w="1993" w:type="dxa"/>
          </w:tcPr>
          <w:p w14:paraId="03A63350" w14:textId="77777777" w:rsidR="00EF5301" w:rsidRDefault="00EF5301">
            <w:pPr>
              <w:pBdr>
                <w:top w:val="nil"/>
                <w:left w:val="nil"/>
                <w:bottom w:val="nil"/>
                <w:right w:val="nil"/>
                <w:between w:val="nil"/>
              </w:pBdr>
              <w:rPr>
                <w:color w:val="000000"/>
                <w:sz w:val="24"/>
                <w:szCs w:val="24"/>
              </w:rPr>
            </w:pPr>
          </w:p>
        </w:tc>
      </w:tr>
      <w:tr w:rsidR="00EF5301" w14:paraId="0D2DB15B" w14:textId="77777777">
        <w:trPr>
          <w:trHeight w:val="541"/>
        </w:trPr>
        <w:tc>
          <w:tcPr>
            <w:tcW w:w="1844" w:type="dxa"/>
          </w:tcPr>
          <w:p w14:paraId="38CC386C"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4</w:t>
            </w:r>
          </w:p>
        </w:tc>
        <w:tc>
          <w:tcPr>
            <w:tcW w:w="2958" w:type="dxa"/>
          </w:tcPr>
          <w:p w14:paraId="0D9D5144"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Private clinics / hospitals</w:t>
            </w:r>
          </w:p>
          <w:p w14:paraId="674362DC"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(number)</w:t>
            </w:r>
          </w:p>
        </w:tc>
        <w:tc>
          <w:tcPr>
            <w:tcW w:w="2104" w:type="dxa"/>
          </w:tcPr>
          <w:p w14:paraId="1F3484DD"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4</w:t>
            </w:r>
          </w:p>
        </w:tc>
        <w:tc>
          <w:tcPr>
            <w:tcW w:w="1993" w:type="dxa"/>
          </w:tcPr>
          <w:p w14:paraId="3CD9DE30" w14:textId="77777777" w:rsidR="00EF5301" w:rsidRDefault="00EF5301">
            <w:pPr>
              <w:pBdr>
                <w:top w:val="nil"/>
                <w:left w:val="nil"/>
                <w:bottom w:val="nil"/>
                <w:right w:val="nil"/>
                <w:between w:val="nil"/>
              </w:pBdr>
              <w:rPr>
                <w:color w:val="000000"/>
                <w:sz w:val="24"/>
                <w:szCs w:val="24"/>
              </w:rPr>
            </w:pPr>
          </w:p>
        </w:tc>
      </w:tr>
      <w:tr w:rsidR="00EF5301" w14:paraId="2C91323A" w14:textId="77777777">
        <w:trPr>
          <w:trHeight w:val="542"/>
        </w:trPr>
        <w:tc>
          <w:tcPr>
            <w:tcW w:w="1844" w:type="dxa"/>
          </w:tcPr>
          <w:p w14:paraId="2CF9A256"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5</w:t>
            </w:r>
          </w:p>
        </w:tc>
        <w:tc>
          <w:tcPr>
            <w:tcW w:w="2958" w:type="dxa"/>
          </w:tcPr>
          <w:p w14:paraId="7FD59282" w14:textId="77777777" w:rsidR="00EF5301" w:rsidRDefault="00000000">
            <w:pPr>
              <w:pBdr>
                <w:top w:val="nil"/>
                <w:left w:val="nil"/>
                <w:bottom w:val="nil"/>
                <w:right w:val="nil"/>
                <w:between w:val="nil"/>
              </w:pBdr>
              <w:tabs>
                <w:tab w:val="left" w:pos="2068"/>
              </w:tabs>
              <w:spacing w:line="255" w:lineRule="auto"/>
              <w:ind w:left="100"/>
              <w:rPr>
                <w:color w:val="000000"/>
                <w:sz w:val="24"/>
                <w:szCs w:val="24"/>
              </w:rPr>
            </w:pPr>
            <w:r>
              <w:rPr>
                <w:color w:val="000000"/>
                <w:sz w:val="24"/>
                <w:szCs w:val="24"/>
              </w:rPr>
              <w:t>Labs</w:t>
            </w:r>
            <w:r>
              <w:rPr>
                <w:color w:val="000000"/>
                <w:sz w:val="24"/>
                <w:szCs w:val="24"/>
              </w:rPr>
              <w:tab/>
              <w:t>available</w:t>
            </w:r>
          </w:p>
          <w:p w14:paraId="3F627A31"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(public/private)</w:t>
            </w:r>
          </w:p>
        </w:tc>
        <w:tc>
          <w:tcPr>
            <w:tcW w:w="2104" w:type="dxa"/>
          </w:tcPr>
          <w:p w14:paraId="3FF6721B" w14:textId="77777777" w:rsidR="00EF5301" w:rsidRDefault="00000000">
            <w:pPr>
              <w:pBdr>
                <w:top w:val="nil"/>
                <w:left w:val="nil"/>
                <w:bottom w:val="nil"/>
                <w:right w:val="nil"/>
                <w:between w:val="nil"/>
              </w:pBdr>
              <w:spacing w:line="259" w:lineRule="auto"/>
              <w:ind w:left="162"/>
              <w:rPr>
                <w:color w:val="000000"/>
                <w:sz w:val="24"/>
                <w:szCs w:val="24"/>
              </w:rPr>
            </w:pPr>
            <w:r>
              <w:rPr>
                <w:color w:val="000000"/>
                <w:sz w:val="24"/>
                <w:szCs w:val="24"/>
              </w:rPr>
              <w:t>5</w:t>
            </w:r>
          </w:p>
        </w:tc>
        <w:tc>
          <w:tcPr>
            <w:tcW w:w="1993" w:type="dxa"/>
          </w:tcPr>
          <w:p w14:paraId="6C845A83" w14:textId="77777777" w:rsidR="00EF5301" w:rsidRDefault="00EF5301">
            <w:pPr>
              <w:pBdr>
                <w:top w:val="nil"/>
                <w:left w:val="nil"/>
                <w:bottom w:val="nil"/>
                <w:right w:val="nil"/>
                <w:between w:val="nil"/>
              </w:pBdr>
              <w:rPr>
                <w:color w:val="000000"/>
                <w:sz w:val="24"/>
                <w:szCs w:val="24"/>
              </w:rPr>
            </w:pPr>
          </w:p>
        </w:tc>
      </w:tr>
      <w:tr w:rsidR="00EF5301" w14:paraId="4AA624C7" w14:textId="77777777">
        <w:trPr>
          <w:trHeight w:val="537"/>
        </w:trPr>
        <w:tc>
          <w:tcPr>
            <w:tcW w:w="1844" w:type="dxa"/>
          </w:tcPr>
          <w:p w14:paraId="59409E6E"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2958" w:type="dxa"/>
          </w:tcPr>
          <w:p w14:paraId="1F0AC71E" w14:textId="77777777" w:rsidR="00EF5301" w:rsidRDefault="00000000">
            <w:pPr>
              <w:pBdr>
                <w:top w:val="nil"/>
                <w:left w:val="nil"/>
                <w:bottom w:val="nil"/>
                <w:right w:val="nil"/>
                <w:between w:val="nil"/>
              </w:pBdr>
              <w:tabs>
                <w:tab w:val="left" w:pos="1399"/>
                <w:tab w:val="left" w:pos="1860"/>
              </w:tabs>
              <w:spacing w:line="255" w:lineRule="auto"/>
              <w:ind w:left="100"/>
              <w:rPr>
                <w:color w:val="000000"/>
                <w:sz w:val="24"/>
                <w:szCs w:val="24"/>
              </w:rPr>
            </w:pPr>
            <w:r>
              <w:rPr>
                <w:color w:val="000000"/>
                <w:sz w:val="24"/>
                <w:szCs w:val="24"/>
              </w:rPr>
              <w:t>Availability</w:t>
            </w:r>
            <w:r>
              <w:rPr>
                <w:color w:val="000000"/>
                <w:sz w:val="24"/>
                <w:szCs w:val="24"/>
              </w:rPr>
              <w:tab/>
              <w:t>of</w:t>
            </w:r>
            <w:r>
              <w:rPr>
                <w:color w:val="000000"/>
                <w:sz w:val="24"/>
                <w:szCs w:val="24"/>
              </w:rPr>
              <w:tab/>
              <w:t>ambulance</w:t>
            </w:r>
          </w:p>
          <w:p w14:paraId="7B85859D"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services (Yes/No, number)</w:t>
            </w:r>
          </w:p>
        </w:tc>
        <w:tc>
          <w:tcPr>
            <w:tcW w:w="2104" w:type="dxa"/>
          </w:tcPr>
          <w:p w14:paraId="4C63CF52"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3</w:t>
            </w:r>
          </w:p>
        </w:tc>
        <w:tc>
          <w:tcPr>
            <w:tcW w:w="1993" w:type="dxa"/>
          </w:tcPr>
          <w:p w14:paraId="2C155D39" w14:textId="77777777" w:rsidR="00EF5301" w:rsidRDefault="00EF5301">
            <w:pPr>
              <w:pBdr>
                <w:top w:val="nil"/>
                <w:left w:val="nil"/>
                <w:bottom w:val="nil"/>
                <w:right w:val="nil"/>
                <w:between w:val="nil"/>
              </w:pBdr>
              <w:rPr>
                <w:color w:val="000000"/>
                <w:sz w:val="24"/>
                <w:szCs w:val="24"/>
              </w:rPr>
            </w:pPr>
          </w:p>
        </w:tc>
      </w:tr>
      <w:tr w:rsidR="00EF5301" w14:paraId="6295D2E2" w14:textId="77777777">
        <w:trPr>
          <w:trHeight w:val="811"/>
        </w:trPr>
        <w:tc>
          <w:tcPr>
            <w:tcW w:w="1844" w:type="dxa"/>
          </w:tcPr>
          <w:p w14:paraId="62DDD4A9"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7</w:t>
            </w:r>
          </w:p>
        </w:tc>
        <w:tc>
          <w:tcPr>
            <w:tcW w:w="2958" w:type="dxa"/>
          </w:tcPr>
          <w:p w14:paraId="73344696" w14:textId="77777777" w:rsidR="00EF5301" w:rsidRDefault="00000000">
            <w:pPr>
              <w:pBdr>
                <w:top w:val="nil"/>
                <w:left w:val="nil"/>
                <w:bottom w:val="nil"/>
                <w:right w:val="nil"/>
                <w:between w:val="nil"/>
              </w:pBdr>
              <w:tabs>
                <w:tab w:val="left" w:pos="2658"/>
              </w:tabs>
              <w:spacing w:line="257" w:lineRule="auto"/>
              <w:ind w:left="100"/>
              <w:rPr>
                <w:color w:val="000000"/>
                <w:sz w:val="24"/>
                <w:szCs w:val="24"/>
              </w:rPr>
            </w:pPr>
            <w:r>
              <w:rPr>
                <w:color w:val="000000"/>
                <w:sz w:val="24"/>
                <w:szCs w:val="24"/>
              </w:rPr>
              <w:t>Availability</w:t>
            </w:r>
            <w:r>
              <w:rPr>
                <w:color w:val="000000"/>
                <w:sz w:val="24"/>
                <w:szCs w:val="24"/>
              </w:rPr>
              <w:tab/>
              <w:t>of</w:t>
            </w:r>
          </w:p>
          <w:p w14:paraId="3784D79D" w14:textId="77777777" w:rsidR="00EF5301" w:rsidRDefault="00000000">
            <w:pPr>
              <w:pBdr>
                <w:top w:val="nil"/>
                <w:left w:val="nil"/>
                <w:bottom w:val="nil"/>
                <w:right w:val="nil"/>
                <w:between w:val="nil"/>
              </w:pBdr>
              <w:spacing w:line="270" w:lineRule="auto"/>
              <w:ind w:left="100"/>
              <w:rPr>
                <w:color w:val="000000"/>
                <w:sz w:val="24"/>
                <w:szCs w:val="24"/>
              </w:rPr>
            </w:pPr>
            <w:r>
              <w:rPr>
                <w:color w:val="000000"/>
                <w:sz w:val="24"/>
                <w:szCs w:val="24"/>
              </w:rPr>
              <w:t>isolation/quarantine facilities (Yes/No, details)</w:t>
            </w:r>
          </w:p>
        </w:tc>
        <w:tc>
          <w:tcPr>
            <w:tcW w:w="2104" w:type="dxa"/>
          </w:tcPr>
          <w:p w14:paraId="7E5063E5"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YES,2</w:t>
            </w:r>
          </w:p>
        </w:tc>
        <w:tc>
          <w:tcPr>
            <w:tcW w:w="1993" w:type="dxa"/>
          </w:tcPr>
          <w:p w14:paraId="6D153B6E" w14:textId="77777777" w:rsidR="00EF5301" w:rsidRDefault="00EF5301">
            <w:pPr>
              <w:pBdr>
                <w:top w:val="nil"/>
                <w:left w:val="nil"/>
                <w:bottom w:val="nil"/>
                <w:right w:val="nil"/>
                <w:between w:val="nil"/>
              </w:pBdr>
              <w:rPr>
                <w:color w:val="000000"/>
                <w:sz w:val="24"/>
                <w:szCs w:val="24"/>
              </w:rPr>
            </w:pPr>
          </w:p>
        </w:tc>
      </w:tr>
      <w:tr w:rsidR="00EF5301" w14:paraId="427E3049" w14:textId="77777777">
        <w:trPr>
          <w:trHeight w:val="541"/>
        </w:trPr>
        <w:tc>
          <w:tcPr>
            <w:tcW w:w="1844" w:type="dxa"/>
          </w:tcPr>
          <w:p w14:paraId="28C825E8"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2958" w:type="dxa"/>
          </w:tcPr>
          <w:p w14:paraId="21630E26"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Cold chain facilities (Yes/No,</w:t>
            </w:r>
          </w:p>
          <w:p w14:paraId="70228B9D"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details)</w:t>
            </w:r>
          </w:p>
        </w:tc>
        <w:tc>
          <w:tcPr>
            <w:tcW w:w="2104" w:type="dxa"/>
          </w:tcPr>
          <w:p w14:paraId="7852EEA2"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1</w:t>
            </w:r>
          </w:p>
        </w:tc>
        <w:tc>
          <w:tcPr>
            <w:tcW w:w="1993" w:type="dxa"/>
          </w:tcPr>
          <w:p w14:paraId="2099AC92" w14:textId="77777777" w:rsidR="00EF5301" w:rsidRDefault="00EF5301">
            <w:pPr>
              <w:pBdr>
                <w:top w:val="nil"/>
                <w:left w:val="nil"/>
                <w:bottom w:val="nil"/>
                <w:right w:val="nil"/>
                <w:between w:val="nil"/>
              </w:pBdr>
              <w:rPr>
                <w:color w:val="000000"/>
                <w:sz w:val="24"/>
                <w:szCs w:val="24"/>
              </w:rPr>
            </w:pPr>
          </w:p>
        </w:tc>
      </w:tr>
      <w:tr w:rsidR="00EF5301" w14:paraId="39CC76D4" w14:textId="77777777">
        <w:trPr>
          <w:trHeight w:val="537"/>
        </w:trPr>
        <w:tc>
          <w:tcPr>
            <w:tcW w:w="1844" w:type="dxa"/>
          </w:tcPr>
          <w:p w14:paraId="7E0F32C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2958" w:type="dxa"/>
          </w:tcPr>
          <w:p w14:paraId="281C5A28" w14:textId="77777777" w:rsidR="00EF5301" w:rsidRDefault="00000000">
            <w:pPr>
              <w:pBdr>
                <w:top w:val="nil"/>
                <w:left w:val="nil"/>
                <w:bottom w:val="nil"/>
                <w:right w:val="nil"/>
                <w:between w:val="nil"/>
              </w:pBdr>
              <w:tabs>
                <w:tab w:val="left" w:pos="1256"/>
                <w:tab w:val="left" w:pos="2067"/>
              </w:tabs>
              <w:spacing w:line="255" w:lineRule="auto"/>
              <w:ind w:left="100"/>
              <w:rPr>
                <w:color w:val="000000"/>
                <w:sz w:val="24"/>
                <w:szCs w:val="24"/>
              </w:rPr>
            </w:pPr>
            <w:r>
              <w:rPr>
                <w:color w:val="000000"/>
                <w:sz w:val="24"/>
                <w:szCs w:val="24"/>
              </w:rPr>
              <w:t>Stockpile</w:t>
            </w:r>
            <w:r>
              <w:rPr>
                <w:color w:val="000000"/>
                <w:sz w:val="24"/>
                <w:szCs w:val="24"/>
              </w:rPr>
              <w:tab/>
              <w:t>space</w:t>
            </w:r>
            <w:r>
              <w:rPr>
                <w:color w:val="000000"/>
                <w:sz w:val="24"/>
                <w:szCs w:val="24"/>
              </w:rPr>
              <w:tab/>
              <w:t>available</w:t>
            </w:r>
          </w:p>
          <w:p w14:paraId="62BB8439"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(Yes/No)</w:t>
            </w:r>
          </w:p>
        </w:tc>
        <w:tc>
          <w:tcPr>
            <w:tcW w:w="2104" w:type="dxa"/>
          </w:tcPr>
          <w:p w14:paraId="4ECC7AC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1993" w:type="dxa"/>
          </w:tcPr>
          <w:p w14:paraId="158F696F" w14:textId="77777777" w:rsidR="00EF5301" w:rsidRDefault="00EF5301">
            <w:pPr>
              <w:pBdr>
                <w:top w:val="nil"/>
                <w:left w:val="nil"/>
                <w:bottom w:val="nil"/>
                <w:right w:val="nil"/>
                <w:between w:val="nil"/>
              </w:pBdr>
              <w:rPr>
                <w:color w:val="000000"/>
                <w:sz w:val="24"/>
                <w:szCs w:val="24"/>
              </w:rPr>
            </w:pPr>
          </w:p>
        </w:tc>
      </w:tr>
      <w:tr w:rsidR="00EF5301" w14:paraId="100D37F9" w14:textId="77777777">
        <w:trPr>
          <w:trHeight w:val="542"/>
        </w:trPr>
        <w:tc>
          <w:tcPr>
            <w:tcW w:w="1844" w:type="dxa"/>
          </w:tcPr>
          <w:p w14:paraId="73F782FF"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10</w:t>
            </w:r>
          </w:p>
        </w:tc>
        <w:tc>
          <w:tcPr>
            <w:tcW w:w="2958" w:type="dxa"/>
          </w:tcPr>
          <w:p w14:paraId="7969649F" w14:textId="77777777" w:rsidR="00EF5301" w:rsidRDefault="00000000">
            <w:pPr>
              <w:pBdr>
                <w:top w:val="nil"/>
                <w:left w:val="nil"/>
                <w:bottom w:val="nil"/>
                <w:right w:val="nil"/>
                <w:between w:val="nil"/>
              </w:pBdr>
              <w:tabs>
                <w:tab w:val="left" w:pos="738"/>
                <w:tab w:val="left" w:pos="1069"/>
                <w:tab w:val="left" w:pos="1760"/>
                <w:tab w:val="left" w:pos="2086"/>
              </w:tabs>
              <w:spacing w:line="257" w:lineRule="auto"/>
              <w:ind w:left="100"/>
              <w:rPr>
                <w:color w:val="000000"/>
                <w:sz w:val="24"/>
                <w:szCs w:val="24"/>
              </w:rPr>
            </w:pPr>
            <w:r>
              <w:rPr>
                <w:color w:val="000000"/>
                <w:sz w:val="24"/>
                <w:szCs w:val="24"/>
              </w:rPr>
              <w:t>PPE</w:t>
            </w:r>
            <w:r>
              <w:rPr>
                <w:color w:val="000000"/>
                <w:sz w:val="24"/>
                <w:szCs w:val="24"/>
              </w:rPr>
              <w:tab/>
              <w:t>/</w:t>
            </w:r>
            <w:r>
              <w:rPr>
                <w:color w:val="000000"/>
                <w:sz w:val="24"/>
                <w:szCs w:val="24"/>
              </w:rPr>
              <w:tab/>
              <w:t>mask</w:t>
            </w:r>
            <w:r>
              <w:rPr>
                <w:color w:val="000000"/>
                <w:sz w:val="24"/>
                <w:szCs w:val="24"/>
              </w:rPr>
              <w:tab/>
              <w:t>/</w:t>
            </w:r>
            <w:r>
              <w:rPr>
                <w:color w:val="000000"/>
                <w:sz w:val="24"/>
                <w:szCs w:val="24"/>
              </w:rPr>
              <w:tab/>
              <w:t>sanitizer</w:t>
            </w:r>
          </w:p>
          <w:p w14:paraId="5B462EDB"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availability plan (Yes/No)</w:t>
            </w:r>
          </w:p>
        </w:tc>
        <w:tc>
          <w:tcPr>
            <w:tcW w:w="2104" w:type="dxa"/>
          </w:tcPr>
          <w:p w14:paraId="2E807495"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1993" w:type="dxa"/>
          </w:tcPr>
          <w:p w14:paraId="1105369F" w14:textId="77777777" w:rsidR="00EF5301" w:rsidRDefault="00EF5301">
            <w:pPr>
              <w:pBdr>
                <w:top w:val="nil"/>
                <w:left w:val="nil"/>
                <w:bottom w:val="nil"/>
                <w:right w:val="nil"/>
                <w:between w:val="nil"/>
              </w:pBdr>
              <w:rPr>
                <w:color w:val="000000"/>
                <w:sz w:val="24"/>
                <w:szCs w:val="24"/>
              </w:rPr>
            </w:pPr>
          </w:p>
        </w:tc>
      </w:tr>
    </w:tbl>
    <w:p w14:paraId="66290680"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236" w:left="992" w:header="0" w:footer="1631" w:gutter="0"/>
          <w:cols w:space="720"/>
        </w:sectPr>
      </w:pPr>
    </w:p>
    <w:p w14:paraId="4EEB3B6F" w14:textId="77777777" w:rsidR="00EF5301" w:rsidRDefault="00EF5301">
      <w:pPr>
        <w:pBdr>
          <w:top w:val="nil"/>
          <w:left w:val="nil"/>
          <w:bottom w:val="nil"/>
          <w:right w:val="nil"/>
          <w:between w:val="nil"/>
        </w:pBdr>
        <w:spacing w:line="276" w:lineRule="auto"/>
        <w:rPr>
          <w:color w:val="000000"/>
          <w:sz w:val="24"/>
          <w:szCs w:val="24"/>
        </w:rPr>
      </w:pPr>
    </w:p>
    <w:tbl>
      <w:tblPr>
        <w:tblStyle w:val="affffc"/>
        <w:tblW w:w="8899"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958"/>
        <w:gridCol w:w="2104"/>
        <w:gridCol w:w="1993"/>
      </w:tblGrid>
      <w:tr w:rsidR="00EF5301" w14:paraId="3DA8113F" w14:textId="77777777">
        <w:trPr>
          <w:trHeight w:val="542"/>
        </w:trPr>
        <w:tc>
          <w:tcPr>
            <w:tcW w:w="1844" w:type="dxa"/>
            <w:tcBorders>
              <w:top w:val="nil"/>
            </w:tcBorders>
          </w:tcPr>
          <w:p w14:paraId="3153F07C"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11</w:t>
            </w:r>
          </w:p>
        </w:tc>
        <w:tc>
          <w:tcPr>
            <w:tcW w:w="2958" w:type="dxa"/>
            <w:tcBorders>
              <w:top w:val="nil"/>
            </w:tcBorders>
          </w:tcPr>
          <w:p w14:paraId="7C3D92BF" w14:textId="77777777" w:rsidR="00EF5301" w:rsidRDefault="00000000">
            <w:pPr>
              <w:pBdr>
                <w:top w:val="nil"/>
                <w:left w:val="nil"/>
                <w:bottom w:val="nil"/>
                <w:right w:val="nil"/>
                <w:between w:val="nil"/>
              </w:pBdr>
              <w:tabs>
                <w:tab w:val="left" w:pos="1433"/>
                <w:tab w:val="left" w:pos="2066"/>
              </w:tabs>
              <w:spacing w:line="255" w:lineRule="auto"/>
              <w:ind w:left="100"/>
              <w:rPr>
                <w:color w:val="000000"/>
                <w:sz w:val="24"/>
                <w:szCs w:val="24"/>
              </w:rPr>
            </w:pPr>
            <w:r>
              <w:rPr>
                <w:color w:val="000000"/>
                <w:sz w:val="24"/>
                <w:szCs w:val="24"/>
              </w:rPr>
              <w:t>Surveillance</w:t>
            </w:r>
            <w:r>
              <w:rPr>
                <w:color w:val="000000"/>
                <w:sz w:val="24"/>
                <w:szCs w:val="24"/>
              </w:rPr>
              <w:tab/>
              <w:t>staff</w:t>
            </w:r>
            <w:r>
              <w:rPr>
                <w:color w:val="000000"/>
                <w:sz w:val="24"/>
                <w:szCs w:val="24"/>
              </w:rPr>
              <w:tab/>
              <w:t>available</w:t>
            </w:r>
          </w:p>
          <w:p w14:paraId="61339116"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(JHI/JPHN/ASHA count)</w:t>
            </w:r>
          </w:p>
        </w:tc>
        <w:tc>
          <w:tcPr>
            <w:tcW w:w="2104" w:type="dxa"/>
            <w:tcBorders>
              <w:top w:val="nil"/>
            </w:tcBorders>
          </w:tcPr>
          <w:p w14:paraId="1251E1D2"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1993" w:type="dxa"/>
            <w:tcBorders>
              <w:top w:val="nil"/>
            </w:tcBorders>
          </w:tcPr>
          <w:p w14:paraId="6A50ED2F" w14:textId="77777777" w:rsidR="00EF5301" w:rsidRDefault="00EF5301">
            <w:pPr>
              <w:pBdr>
                <w:top w:val="nil"/>
                <w:left w:val="nil"/>
                <w:bottom w:val="nil"/>
                <w:right w:val="nil"/>
                <w:between w:val="nil"/>
              </w:pBdr>
              <w:rPr>
                <w:color w:val="000000"/>
                <w:sz w:val="24"/>
                <w:szCs w:val="24"/>
              </w:rPr>
            </w:pPr>
          </w:p>
        </w:tc>
      </w:tr>
      <w:tr w:rsidR="00EF5301" w14:paraId="0E97560B" w14:textId="77777777">
        <w:trPr>
          <w:trHeight w:val="537"/>
        </w:trPr>
        <w:tc>
          <w:tcPr>
            <w:tcW w:w="1844" w:type="dxa"/>
          </w:tcPr>
          <w:p w14:paraId="73AA6A50"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12</w:t>
            </w:r>
          </w:p>
        </w:tc>
        <w:tc>
          <w:tcPr>
            <w:tcW w:w="2958" w:type="dxa"/>
          </w:tcPr>
          <w:p w14:paraId="6BBD6364"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Existing emergency referral</w:t>
            </w:r>
          </w:p>
          <w:p w14:paraId="5B9AD58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pathways (Yes/No)</w:t>
            </w:r>
          </w:p>
        </w:tc>
        <w:tc>
          <w:tcPr>
            <w:tcW w:w="2104" w:type="dxa"/>
          </w:tcPr>
          <w:p w14:paraId="5DFFADE2"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1993" w:type="dxa"/>
          </w:tcPr>
          <w:p w14:paraId="34BE9643" w14:textId="77777777" w:rsidR="00EF5301" w:rsidRDefault="00EF5301">
            <w:pPr>
              <w:pBdr>
                <w:top w:val="nil"/>
                <w:left w:val="nil"/>
                <w:bottom w:val="nil"/>
                <w:right w:val="nil"/>
                <w:between w:val="nil"/>
              </w:pBdr>
              <w:rPr>
                <w:color w:val="000000"/>
                <w:sz w:val="24"/>
                <w:szCs w:val="24"/>
              </w:rPr>
            </w:pPr>
          </w:p>
        </w:tc>
      </w:tr>
    </w:tbl>
    <w:p w14:paraId="5ECCA555" w14:textId="77777777" w:rsidR="00EF5301" w:rsidRDefault="00EF5301">
      <w:pPr>
        <w:pBdr>
          <w:top w:val="nil"/>
          <w:left w:val="nil"/>
          <w:bottom w:val="nil"/>
          <w:right w:val="nil"/>
          <w:between w:val="nil"/>
        </w:pBdr>
        <w:rPr>
          <w:b/>
          <w:bCs/>
          <w:color w:val="000000"/>
          <w:sz w:val="24"/>
          <w:szCs w:val="24"/>
        </w:rPr>
      </w:pPr>
    </w:p>
    <w:p w14:paraId="6BEF96B4" w14:textId="77777777" w:rsidR="00EF5301" w:rsidRDefault="00EF5301">
      <w:pPr>
        <w:pBdr>
          <w:top w:val="nil"/>
          <w:left w:val="nil"/>
          <w:bottom w:val="nil"/>
          <w:right w:val="nil"/>
          <w:between w:val="nil"/>
        </w:pBdr>
        <w:spacing w:before="249"/>
        <w:rPr>
          <w:b/>
          <w:bCs/>
          <w:color w:val="000000"/>
          <w:sz w:val="24"/>
          <w:szCs w:val="24"/>
        </w:rPr>
      </w:pPr>
    </w:p>
    <w:p w14:paraId="617555A6" w14:textId="77777777" w:rsidR="00EF5301" w:rsidRDefault="00000000">
      <w:pPr>
        <w:numPr>
          <w:ilvl w:val="0"/>
          <w:numId w:val="1"/>
        </w:numPr>
        <w:pBdr>
          <w:top w:val="nil"/>
          <w:left w:val="nil"/>
          <w:bottom w:val="nil"/>
          <w:right w:val="nil"/>
          <w:between w:val="nil"/>
        </w:pBdr>
        <w:tabs>
          <w:tab w:val="left" w:pos="739"/>
        </w:tabs>
        <w:spacing w:before="1"/>
        <w:ind w:left="739" w:hanging="291"/>
        <w:rPr>
          <w:b/>
          <w:bCs/>
          <w:color w:val="000000"/>
          <w:sz w:val="24"/>
          <w:szCs w:val="24"/>
        </w:rPr>
      </w:pPr>
      <w:r>
        <w:rPr>
          <w:b/>
          <w:bCs/>
          <w:color w:val="000000"/>
          <w:sz w:val="24"/>
          <w:szCs w:val="24"/>
        </w:rPr>
        <w:t>Points of Entry &amp; Mobility</w:t>
      </w:r>
    </w:p>
    <w:p w14:paraId="6D63AE9F" w14:textId="77777777" w:rsidR="00EF5301" w:rsidRDefault="00EF5301">
      <w:pPr>
        <w:pBdr>
          <w:top w:val="nil"/>
          <w:left w:val="nil"/>
          <w:bottom w:val="nil"/>
          <w:right w:val="nil"/>
          <w:between w:val="nil"/>
        </w:pBdr>
        <w:spacing w:before="58" w:after="1"/>
        <w:rPr>
          <w:b/>
          <w:bCs/>
          <w:color w:val="000000"/>
          <w:sz w:val="20"/>
          <w:szCs w:val="20"/>
        </w:rPr>
      </w:pPr>
    </w:p>
    <w:tbl>
      <w:tblPr>
        <w:tblStyle w:val="affffd"/>
        <w:tblW w:w="8913"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7"/>
        <w:gridCol w:w="2310"/>
        <w:gridCol w:w="2252"/>
        <w:gridCol w:w="2204"/>
      </w:tblGrid>
      <w:tr w:rsidR="00EF5301" w14:paraId="6D2915C1" w14:textId="77777777">
        <w:trPr>
          <w:trHeight w:val="537"/>
        </w:trPr>
        <w:tc>
          <w:tcPr>
            <w:tcW w:w="2147" w:type="dxa"/>
          </w:tcPr>
          <w:p w14:paraId="242F0A7E"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Sl. No.</w:t>
            </w:r>
          </w:p>
        </w:tc>
        <w:tc>
          <w:tcPr>
            <w:tcW w:w="2310" w:type="dxa"/>
          </w:tcPr>
          <w:p w14:paraId="3BB239A6"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Indicator / Field</w:t>
            </w:r>
          </w:p>
        </w:tc>
        <w:tc>
          <w:tcPr>
            <w:tcW w:w="2252" w:type="dxa"/>
          </w:tcPr>
          <w:p w14:paraId="3F5A5FC9" w14:textId="77777777" w:rsidR="00EF5301" w:rsidRDefault="00000000">
            <w:pPr>
              <w:pBdr>
                <w:top w:val="nil"/>
                <w:left w:val="nil"/>
                <w:bottom w:val="nil"/>
                <w:right w:val="nil"/>
                <w:between w:val="nil"/>
              </w:pBdr>
              <w:spacing w:line="255" w:lineRule="auto"/>
              <w:ind w:left="99"/>
              <w:rPr>
                <w:color w:val="000000"/>
                <w:sz w:val="24"/>
                <w:szCs w:val="24"/>
              </w:rPr>
            </w:pPr>
            <w:r>
              <w:rPr>
                <w:color w:val="000000"/>
                <w:sz w:val="24"/>
                <w:szCs w:val="24"/>
              </w:rPr>
              <w:t>Baseline Data (Value</w:t>
            </w:r>
          </w:p>
          <w:p w14:paraId="09196AA1" w14:textId="77777777" w:rsidR="00EF5301" w:rsidRDefault="00000000">
            <w:pPr>
              <w:pBdr>
                <w:top w:val="nil"/>
                <w:left w:val="nil"/>
                <w:bottom w:val="nil"/>
                <w:right w:val="nil"/>
                <w:between w:val="nil"/>
              </w:pBdr>
              <w:spacing w:line="263" w:lineRule="auto"/>
              <w:ind w:left="99"/>
              <w:rPr>
                <w:color w:val="000000"/>
                <w:sz w:val="24"/>
                <w:szCs w:val="24"/>
              </w:rPr>
            </w:pPr>
            <w:r>
              <w:rPr>
                <w:color w:val="000000"/>
                <w:sz w:val="24"/>
                <w:szCs w:val="24"/>
              </w:rPr>
              <w:t>/ Description)</w:t>
            </w:r>
          </w:p>
        </w:tc>
        <w:tc>
          <w:tcPr>
            <w:tcW w:w="2204" w:type="dxa"/>
          </w:tcPr>
          <w:p w14:paraId="2F1C5657"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Source / Remarks</w:t>
            </w:r>
          </w:p>
        </w:tc>
      </w:tr>
      <w:tr w:rsidR="00EF5301" w14:paraId="04DA8E87" w14:textId="77777777">
        <w:trPr>
          <w:trHeight w:val="542"/>
        </w:trPr>
        <w:tc>
          <w:tcPr>
            <w:tcW w:w="2147" w:type="dxa"/>
          </w:tcPr>
          <w:p w14:paraId="5C34784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w:t>
            </w:r>
          </w:p>
        </w:tc>
        <w:tc>
          <w:tcPr>
            <w:tcW w:w="2310" w:type="dxa"/>
          </w:tcPr>
          <w:p w14:paraId="63F67296"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Bus stands / depots</w:t>
            </w:r>
          </w:p>
          <w:p w14:paraId="0096D2F1"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(number)</w:t>
            </w:r>
          </w:p>
        </w:tc>
        <w:tc>
          <w:tcPr>
            <w:tcW w:w="2252" w:type="dxa"/>
          </w:tcPr>
          <w:p w14:paraId="352710FD"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04" w:type="dxa"/>
          </w:tcPr>
          <w:p w14:paraId="36C37E8C" w14:textId="77777777" w:rsidR="00EF5301" w:rsidRDefault="00EF5301">
            <w:pPr>
              <w:pBdr>
                <w:top w:val="nil"/>
                <w:left w:val="nil"/>
                <w:bottom w:val="nil"/>
                <w:right w:val="nil"/>
                <w:between w:val="nil"/>
              </w:pBdr>
              <w:rPr>
                <w:color w:val="000000"/>
                <w:sz w:val="24"/>
                <w:szCs w:val="24"/>
              </w:rPr>
            </w:pPr>
          </w:p>
        </w:tc>
      </w:tr>
      <w:tr w:rsidR="00EF5301" w14:paraId="49669BF3" w14:textId="77777777">
        <w:trPr>
          <w:trHeight w:val="537"/>
        </w:trPr>
        <w:tc>
          <w:tcPr>
            <w:tcW w:w="2147" w:type="dxa"/>
          </w:tcPr>
          <w:p w14:paraId="4F9A7BC0"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2</w:t>
            </w:r>
          </w:p>
        </w:tc>
        <w:tc>
          <w:tcPr>
            <w:tcW w:w="2310" w:type="dxa"/>
          </w:tcPr>
          <w:p w14:paraId="748A631E" w14:textId="77777777" w:rsidR="00EF5301" w:rsidRDefault="00000000">
            <w:pPr>
              <w:pBdr>
                <w:top w:val="nil"/>
                <w:left w:val="nil"/>
                <w:bottom w:val="nil"/>
                <w:right w:val="nil"/>
                <w:between w:val="nil"/>
              </w:pBdr>
              <w:tabs>
                <w:tab w:val="left" w:pos="1496"/>
              </w:tabs>
              <w:spacing w:line="255" w:lineRule="auto"/>
              <w:ind w:left="100"/>
              <w:rPr>
                <w:color w:val="000000"/>
                <w:sz w:val="24"/>
                <w:szCs w:val="24"/>
              </w:rPr>
            </w:pPr>
            <w:r>
              <w:rPr>
                <w:color w:val="000000"/>
                <w:sz w:val="24"/>
                <w:szCs w:val="24"/>
              </w:rPr>
              <w:t>Railway</w:t>
            </w:r>
            <w:r>
              <w:rPr>
                <w:color w:val="000000"/>
                <w:sz w:val="24"/>
                <w:szCs w:val="24"/>
              </w:rPr>
              <w:tab/>
              <w:t>stations</w:t>
            </w:r>
          </w:p>
          <w:p w14:paraId="7C096517"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(number)</w:t>
            </w:r>
          </w:p>
        </w:tc>
        <w:tc>
          <w:tcPr>
            <w:tcW w:w="2252" w:type="dxa"/>
          </w:tcPr>
          <w:p w14:paraId="0F78127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1</w:t>
            </w:r>
          </w:p>
        </w:tc>
        <w:tc>
          <w:tcPr>
            <w:tcW w:w="2204" w:type="dxa"/>
          </w:tcPr>
          <w:p w14:paraId="0C699430" w14:textId="77777777" w:rsidR="00EF5301" w:rsidRDefault="00EF5301">
            <w:pPr>
              <w:pBdr>
                <w:top w:val="nil"/>
                <w:left w:val="nil"/>
                <w:bottom w:val="nil"/>
                <w:right w:val="nil"/>
                <w:between w:val="nil"/>
              </w:pBdr>
              <w:rPr>
                <w:color w:val="000000"/>
                <w:sz w:val="24"/>
                <w:szCs w:val="24"/>
              </w:rPr>
            </w:pPr>
          </w:p>
        </w:tc>
      </w:tr>
      <w:tr w:rsidR="00EF5301" w14:paraId="34BBF585" w14:textId="77777777">
        <w:trPr>
          <w:trHeight w:val="542"/>
        </w:trPr>
        <w:tc>
          <w:tcPr>
            <w:tcW w:w="2147" w:type="dxa"/>
          </w:tcPr>
          <w:p w14:paraId="0079A10F"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3</w:t>
            </w:r>
          </w:p>
        </w:tc>
        <w:tc>
          <w:tcPr>
            <w:tcW w:w="2310" w:type="dxa"/>
          </w:tcPr>
          <w:p w14:paraId="55245F84"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Boat jetties / fishing</w:t>
            </w:r>
          </w:p>
          <w:p w14:paraId="6F712517"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harbours (number)</w:t>
            </w:r>
          </w:p>
        </w:tc>
        <w:tc>
          <w:tcPr>
            <w:tcW w:w="2252" w:type="dxa"/>
          </w:tcPr>
          <w:p w14:paraId="62A8DC5D"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04" w:type="dxa"/>
          </w:tcPr>
          <w:p w14:paraId="031AC31E" w14:textId="77777777" w:rsidR="00EF5301" w:rsidRDefault="00EF5301">
            <w:pPr>
              <w:pBdr>
                <w:top w:val="nil"/>
                <w:left w:val="nil"/>
                <w:bottom w:val="nil"/>
                <w:right w:val="nil"/>
                <w:between w:val="nil"/>
              </w:pBdr>
              <w:rPr>
                <w:color w:val="000000"/>
                <w:sz w:val="24"/>
                <w:szCs w:val="24"/>
              </w:rPr>
            </w:pPr>
          </w:p>
        </w:tc>
      </w:tr>
      <w:tr w:rsidR="00EF5301" w14:paraId="03154FFA" w14:textId="77777777">
        <w:trPr>
          <w:trHeight w:val="541"/>
        </w:trPr>
        <w:tc>
          <w:tcPr>
            <w:tcW w:w="2147" w:type="dxa"/>
          </w:tcPr>
          <w:p w14:paraId="29C6BBD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2310" w:type="dxa"/>
          </w:tcPr>
          <w:p w14:paraId="4820433A"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Ports / airports nearby</w:t>
            </w:r>
          </w:p>
          <w:p w14:paraId="18BFDD0B"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(specify distance)</w:t>
            </w:r>
          </w:p>
        </w:tc>
        <w:tc>
          <w:tcPr>
            <w:tcW w:w="2252" w:type="dxa"/>
          </w:tcPr>
          <w:p w14:paraId="138FA1B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04" w:type="dxa"/>
          </w:tcPr>
          <w:p w14:paraId="083C0EED" w14:textId="77777777" w:rsidR="00EF5301" w:rsidRDefault="00EF5301">
            <w:pPr>
              <w:pBdr>
                <w:top w:val="nil"/>
                <w:left w:val="nil"/>
                <w:bottom w:val="nil"/>
                <w:right w:val="nil"/>
                <w:between w:val="nil"/>
              </w:pBdr>
              <w:rPr>
                <w:color w:val="000000"/>
                <w:sz w:val="24"/>
                <w:szCs w:val="24"/>
              </w:rPr>
            </w:pPr>
          </w:p>
        </w:tc>
      </w:tr>
      <w:tr w:rsidR="00EF5301" w14:paraId="106A3ECC" w14:textId="77777777">
        <w:trPr>
          <w:trHeight w:val="537"/>
        </w:trPr>
        <w:tc>
          <w:tcPr>
            <w:tcW w:w="2147" w:type="dxa"/>
          </w:tcPr>
          <w:p w14:paraId="63A9CDEF"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5</w:t>
            </w:r>
          </w:p>
        </w:tc>
        <w:tc>
          <w:tcPr>
            <w:tcW w:w="2310" w:type="dxa"/>
          </w:tcPr>
          <w:p w14:paraId="044E38CD"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Major highways/roads</w:t>
            </w:r>
          </w:p>
          <w:p w14:paraId="47E5B4F6"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passing through</w:t>
            </w:r>
          </w:p>
        </w:tc>
        <w:tc>
          <w:tcPr>
            <w:tcW w:w="2252" w:type="dxa"/>
          </w:tcPr>
          <w:p w14:paraId="525C2CD0"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1</w:t>
            </w:r>
          </w:p>
        </w:tc>
        <w:tc>
          <w:tcPr>
            <w:tcW w:w="2204" w:type="dxa"/>
          </w:tcPr>
          <w:p w14:paraId="35301389" w14:textId="77777777" w:rsidR="00EF5301" w:rsidRDefault="00EF5301">
            <w:pPr>
              <w:pBdr>
                <w:top w:val="nil"/>
                <w:left w:val="nil"/>
                <w:bottom w:val="nil"/>
                <w:right w:val="nil"/>
                <w:between w:val="nil"/>
              </w:pBdr>
              <w:rPr>
                <w:color w:val="000000"/>
                <w:sz w:val="24"/>
                <w:szCs w:val="24"/>
              </w:rPr>
            </w:pPr>
          </w:p>
        </w:tc>
      </w:tr>
      <w:tr w:rsidR="00EF5301" w14:paraId="1CE6F524" w14:textId="77777777">
        <w:trPr>
          <w:trHeight w:val="542"/>
        </w:trPr>
        <w:tc>
          <w:tcPr>
            <w:tcW w:w="2147" w:type="dxa"/>
          </w:tcPr>
          <w:p w14:paraId="56F7CB49"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2310" w:type="dxa"/>
          </w:tcPr>
          <w:p w14:paraId="7B3E8BAE" w14:textId="77777777" w:rsidR="00EF5301" w:rsidRDefault="00000000">
            <w:pPr>
              <w:pBdr>
                <w:top w:val="nil"/>
                <w:left w:val="nil"/>
                <w:bottom w:val="nil"/>
                <w:right w:val="nil"/>
                <w:between w:val="nil"/>
              </w:pBdr>
              <w:tabs>
                <w:tab w:val="left" w:pos="1362"/>
              </w:tabs>
              <w:spacing w:line="255" w:lineRule="auto"/>
              <w:ind w:left="100"/>
              <w:rPr>
                <w:color w:val="000000"/>
                <w:sz w:val="24"/>
                <w:szCs w:val="24"/>
              </w:rPr>
            </w:pPr>
            <w:r>
              <w:rPr>
                <w:color w:val="000000"/>
                <w:sz w:val="24"/>
                <w:szCs w:val="24"/>
              </w:rPr>
              <w:t>Border</w:t>
            </w:r>
            <w:r>
              <w:rPr>
                <w:color w:val="000000"/>
                <w:sz w:val="24"/>
                <w:szCs w:val="24"/>
              </w:rPr>
              <w:tab/>
              <w:t>crossings</w:t>
            </w:r>
          </w:p>
          <w:p w14:paraId="29817C16" w14:textId="77777777" w:rsidR="00EF5301" w:rsidRDefault="00000000">
            <w:pPr>
              <w:pBdr>
                <w:top w:val="nil"/>
                <w:left w:val="nil"/>
                <w:bottom w:val="nil"/>
                <w:right w:val="nil"/>
                <w:between w:val="nil"/>
              </w:pBdr>
              <w:spacing w:line="268" w:lineRule="auto"/>
              <w:ind w:left="100"/>
              <w:rPr>
                <w:color w:val="000000"/>
                <w:sz w:val="24"/>
                <w:szCs w:val="24"/>
              </w:rPr>
            </w:pPr>
            <w:r>
              <w:rPr>
                <w:color w:val="000000"/>
                <w:sz w:val="24"/>
                <w:szCs w:val="24"/>
              </w:rPr>
              <w:t>(state/district)</w:t>
            </w:r>
          </w:p>
        </w:tc>
        <w:tc>
          <w:tcPr>
            <w:tcW w:w="2252" w:type="dxa"/>
          </w:tcPr>
          <w:p w14:paraId="678224CB"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04" w:type="dxa"/>
          </w:tcPr>
          <w:p w14:paraId="06CA608F" w14:textId="77777777" w:rsidR="00EF5301" w:rsidRDefault="00EF5301">
            <w:pPr>
              <w:pBdr>
                <w:top w:val="nil"/>
                <w:left w:val="nil"/>
                <w:bottom w:val="nil"/>
                <w:right w:val="nil"/>
                <w:between w:val="nil"/>
              </w:pBdr>
              <w:rPr>
                <w:color w:val="000000"/>
                <w:sz w:val="24"/>
                <w:szCs w:val="24"/>
              </w:rPr>
            </w:pPr>
          </w:p>
        </w:tc>
      </w:tr>
      <w:tr w:rsidR="00EF5301" w14:paraId="6FE0A28E" w14:textId="77777777">
        <w:trPr>
          <w:trHeight w:val="537"/>
        </w:trPr>
        <w:tc>
          <w:tcPr>
            <w:tcW w:w="2147" w:type="dxa"/>
          </w:tcPr>
          <w:p w14:paraId="6357197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7</w:t>
            </w:r>
          </w:p>
        </w:tc>
        <w:tc>
          <w:tcPr>
            <w:tcW w:w="2310" w:type="dxa"/>
          </w:tcPr>
          <w:p w14:paraId="1F794E64" w14:textId="77777777" w:rsidR="00EF5301" w:rsidRDefault="00000000">
            <w:pPr>
              <w:pBdr>
                <w:top w:val="nil"/>
                <w:left w:val="nil"/>
                <w:bottom w:val="nil"/>
                <w:right w:val="nil"/>
                <w:between w:val="nil"/>
              </w:pBdr>
              <w:tabs>
                <w:tab w:val="left" w:pos="1006"/>
                <w:tab w:val="left" w:pos="2094"/>
              </w:tabs>
              <w:spacing w:line="255" w:lineRule="auto"/>
              <w:ind w:left="100"/>
              <w:rPr>
                <w:color w:val="000000"/>
                <w:sz w:val="24"/>
                <w:szCs w:val="24"/>
              </w:rPr>
            </w:pPr>
            <w:r>
              <w:rPr>
                <w:color w:val="000000"/>
                <w:sz w:val="24"/>
                <w:szCs w:val="24"/>
              </w:rPr>
              <w:t>Major</w:t>
            </w:r>
            <w:r>
              <w:rPr>
                <w:color w:val="000000"/>
                <w:sz w:val="24"/>
                <w:szCs w:val="24"/>
              </w:rPr>
              <w:tab/>
              <w:t>markets</w:t>
            </w:r>
            <w:r>
              <w:rPr>
                <w:color w:val="000000"/>
                <w:sz w:val="24"/>
                <w:szCs w:val="24"/>
              </w:rPr>
              <w:tab/>
              <w:t>/</w:t>
            </w:r>
          </w:p>
          <w:p w14:paraId="0BC1097B"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weekly markets</w:t>
            </w:r>
          </w:p>
        </w:tc>
        <w:tc>
          <w:tcPr>
            <w:tcW w:w="2252" w:type="dxa"/>
          </w:tcPr>
          <w:p w14:paraId="07955B2D"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1</w:t>
            </w:r>
          </w:p>
        </w:tc>
        <w:tc>
          <w:tcPr>
            <w:tcW w:w="2204" w:type="dxa"/>
          </w:tcPr>
          <w:p w14:paraId="07D77643" w14:textId="77777777" w:rsidR="00EF5301" w:rsidRDefault="00EF5301">
            <w:pPr>
              <w:pBdr>
                <w:top w:val="nil"/>
                <w:left w:val="nil"/>
                <w:bottom w:val="nil"/>
                <w:right w:val="nil"/>
                <w:between w:val="nil"/>
              </w:pBdr>
              <w:rPr>
                <w:color w:val="000000"/>
                <w:sz w:val="24"/>
                <w:szCs w:val="24"/>
              </w:rPr>
            </w:pPr>
          </w:p>
        </w:tc>
      </w:tr>
      <w:tr w:rsidR="00EF5301" w14:paraId="5C3C9D8E" w14:textId="77777777">
        <w:trPr>
          <w:trHeight w:val="541"/>
        </w:trPr>
        <w:tc>
          <w:tcPr>
            <w:tcW w:w="2147" w:type="dxa"/>
          </w:tcPr>
          <w:p w14:paraId="17C926F6"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2310" w:type="dxa"/>
          </w:tcPr>
          <w:p w14:paraId="1AE86B22"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Tourism hubs / major</w:t>
            </w:r>
          </w:p>
          <w:p w14:paraId="6162C0EE"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event venues</w:t>
            </w:r>
          </w:p>
        </w:tc>
        <w:tc>
          <w:tcPr>
            <w:tcW w:w="2252" w:type="dxa"/>
          </w:tcPr>
          <w:p w14:paraId="2490528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04" w:type="dxa"/>
          </w:tcPr>
          <w:p w14:paraId="4FBB3712" w14:textId="77777777" w:rsidR="00EF5301" w:rsidRDefault="00EF5301">
            <w:pPr>
              <w:pBdr>
                <w:top w:val="nil"/>
                <w:left w:val="nil"/>
                <w:bottom w:val="nil"/>
                <w:right w:val="nil"/>
                <w:between w:val="nil"/>
              </w:pBdr>
              <w:rPr>
                <w:color w:val="000000"/>
                <w:sz w:val="24"/>
                <w:szCs w:val="24"/>
              </w:rPr>
            </w:pPr>
          </w:p>
        </w:tc>
      </w:tr>
      <w:tr w:rsidR="00EF5301" w14:paraId="4D1E3E70" w14:textId="77777777">
        <w:trPr>
          <w:trHeight w:val="537"/>
        </w:trPr>
        <w:tc>
          <w:tcPr>
            <w:tcW w:w="2147" w:type="dxa"/>
          </w:tcPr>
          <w:p w14:paraId="1C753FA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2310" w:type="dxa"/>
          </w:tcPr>
          <w:p w14:paraId="5916E4AB"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Schools/colleges with</w:t>
            </w:r>
          </w:p>
          <w:p w14:paraId="5E4F6483"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hostels (number)</w:t>
            </w:r>
          </w:p>
        </w:tc>
        <w:tc>
          <w:tcPr>
            <w:tcW w:w="2252" w:type="dxa"/>
          </w:tcPr>
          <w:p w14:paraId="26CFE11D"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2</w:t>
            </w:r>
          </w:p>
        </w:tc>
        <w:tc>
          <w:tcPr>
            <w:tcW w:w="2204" w:type="dxa"/>
          </w:tcPr>
          <w:p w14:paraId="0FFBE21D" w14:textId="77777777" w:rsidR="00EF5301" w:rsidRDefault="00EF5301">
            <w:pPr>
              <w:pBdr>
                <w:top w:val="nil"/>
                <w:left w:val="nil"/>
                <w:bottom w:val="nil"/>
                <w:right w:val="nil"/>
                <w:between w:val="nil"/>
              </w:pBdr>
              <w:rPr>
                <w:color w:val="000000"/>
                <w:sz w:val="24"/>
                <w:szCs w:val="24"/>
              </w:rPr>
            </w:pPr>
          </w:p>
        </w:tc>
      </w:tr>
      <w:tr w:rsidR="00EF5301" w14:paraId="6F2FB4AC" w14:textId="77777777">
        <w:trPr>
          <w:trHeight w:val="542"/>
        </w:trPr>
        <w:tc>
          <w:tcPr>
            <w:tcW w:w="2147" w:type="dxa"/>
          </w:tcPr>
          <w:p w14:paraId="1C4E289B"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10</w:t>
            </w:r>
          </w:p>
        </w:tc>
        <w:tc>
          <w:tcPr>
            <w:tcW w:w="2310" w:type="dxa"/>
          </w:tcPr>
          <w:p w14:paraId="7D787495" w14:textId="77777777" w:rsidR="00EF5301" w:rsidRDefault="00000000">
            <w:pPr>
              <w:pBdr>
                <w:top w:val="nil"/>
                <w:left w:val="nil"/>
                <w:bottom w:val="nil"/>
                <w:right w:val="nil"/>
                <w:between w:val="nil"/>
              </w:pBdr>
              <w:tabs>
                <w:tab w:val="left" w:pos="1303"/>
                <w:tab w:val="left" w:pos="1773"/>
              </w:tabs>
              <w:spacing w:line="259" w:lineRule="auto"/>
              <w:ind w:left="100"/>
              <w:rPr>
                <w:color w:val="000000"/>
                <w:sz w:val="24"/>
                <w:szCs w:val="24"/>
              </w:rPr>
            </w:pPr>
            <w:r>
              <w:rPr>
                <w:color w:val="000000"/>
                <w:sz w:val="24"/>
                <w:szCs w:val="24"/>
              </w:rPr>
              <w:t>Factories</w:t>
            </w:r>
            <w:r>
              <w:rPr>
                <w:color w:val="000000"/>
                <w:sz w:val="24"/>
                <w:szCs w:val="24"/>
              </w:rPr>
              <w:tab/>
              <w:t>/</w:t>
            </w:r>
            <w:r>
              <w:rPr>
                <w:color w:val="000000"/>
                <w:sz w:val="24"/>
                <w:szCs w:val="24"/>
              </w:rPr>
              <w:tab/>
              <w:t>large</w:t>
            </w:r>
          </w:p>
          <w:p w14:paraId="111D73C4"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workplaces (number)</w:t>
            </w:r>
          </w:p>
        </w:tc>
        <w:tc>
          <w:tcPr>
            <w:tcW w:w="2252" w:type="dxa"/>
          </w:tcPr>
          <w:p w14:paraId="31EECE97"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0</w:t>
            </w:r>
          </w:p>
        </w:tc>
        <w:tc>
          <w:tcPr>
            <w:tcW w:w="2204" w:type="dxa"/>
          </w:tcPr>
          <w:p w14:paraId="31784D06" w14:textId="77777777" w:rsidR="00EF5301" w:rsidRDefault="00EF5301">
            <w:pPr>
              <w:pBdr>
                <w:top w:val="nil"/>
                <w:left w:val="nil"/>
                <w:bottom w:val="nil"/>
                <w:right w:val="nil"/>
                <w:between w:val="nil"/>
              </w:pBdr>
              <w:rPr>
                <w:color w:val="000000"/>
                <w:sz w:val="24"/>
                <w:szCs w:val="24"/>
              </w:rPr>
            </w:pPr>
          </w:p>
        </w:tc>
      </w:tr>
    </w:tbl>
    <w:p w14:paraId="14330DFE" w14:textId="77777777" w:rsidR="00EF5301" w:rsidRDefault="00000000">
      <w:pPr>
        <w:numPr>
          <w:ilvl w:val="0"/>
          <w:numId w:val="1"/>
        </w:numPr>
        <w:pBdr>
          <w:top w:val="nil"/>
          <w:left w:val="nil"/>
          <w:bottom w:val="nil"/>
          <w:right w:val="nil"/>
          <w:between w:val="nil"/>
        </w:pBdr>
        <w:tabs>
          <w:tab w:val="left" w:pos="783"/>
        </w:tabs>
        <w:spacing w:before="231"/>
        <w:ind w:left="783" w:hanging="273"/>
        <w:rPr>
          <w:b/>
          <w:bCs/>
          <w:color w:val="000000"/>
          <w:sz w:val="24"/>
          <w:szCs w:val="24"/>
        </w:rPr>
      </w:pPr>
      <w:r>
        <w:rPr>
          <w:b/>
          <w:bCs/>
          <w:color w:val="000000"/>
          <w:sz w:val="24"/>
          <w:szCs w:val="24"/>
        </w:rPr>
        <w:t>Water, Sanitation &amp; Hygiene (WASH)</w:t>
      </w:r>
    </w:p>
    <w:p w14:paraId="05AC8525" w14:textId="77777777" w:rsidR="00EF5301" w:rsidRDefault="00EF5301">
      <w:pPr>
        <w:pBdr>
          <w:top w:val="nil"/>
          <w:left w:val="nil"/>
          <w:bottom w:val="nil"/>
          <w:right w:val="nil"/>
          <w:between w:val="nil"/>
        </w:pBdr>
        <w:spacing w:before="59"/>
        <w:rPr>
          <w:b/>
          <w:bCs/>
          <w:color w:val="000000"/>
          <w:sz w:val="20"/>
          <w:szCs w:val="20"/>
        </w:rPr>
      </w:pPr>
    </w:p>
    <w:tbl>
      <w:tblPr>
        <w:tblStyle w:val="affffe"/>
        <w:tblW w:w="8912"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529"/>
        <w:gridCol w:w="2266"/>
        <w:gridCol w:w="2219"/>
      </w:tblGrid>
      <w:tr w:rsidR="00EF5301" w14:paraId="07DE282B" w14:textId="77777777">
        <w:trPr>
          <w:trHeight w:val="537"/>
        </w:trPr>
        <w:tc>
          <w:tcPr>
            <w:tcW w:w="898" w:type="dxa"/>
          </w:tcPr>
          <w:p w14:paraId="467C94F0"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Sl. No.</w:t>
            </w:r>
          </w:p>
        </w:tc>
        <w:tc>
          <w:tcPr>
            <w:tcW w:w="3529" w:type="dxa"/>
          </w:tcPr>
          <w:p w14:paraId="346A9361"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Indicator / Field</w:t>
            </w:r>
          </w:p>
        </w:tc>
        <w:tc>
          <w:tcPr>
            <w:tcW w:w="2266" w:type="dxa"/>
          </w:tcPr>
          <w:p w14:paraId="77A4C20F" w14:textId="77777777" w:rsidR="00EF5301" w:rsidRDefault="00000000">
            <w:pPr>
              <w:pBdr>
                <w:top w:val="nil"/>
                <w:left w:val="nil"/>
                <w:bottom w:val="nil"/>
                <w:right w:val="nil"/>
                <w:between w:val="nil"/>
              </w:pBdr>
              <w:spacing w:line="255" w:lineRule="auto"/>
              <w:ind w:left="101"/>
              <w:rPr>
                <w:color w:val="000000"/>
                <w:sz w:val="24"/>
                <w:szCs w:val="24"/>
              </w:rPr>
            </w:pPr>
            <w:r>
              <w:rPr>
                <w:color w:val="000000"/>
                <w:sz w:val="24"/>
                <w:szCs w:val="24"/>
              </w:rPr>
              <w:t>Baseline Data (Value</w:t>
            </w:r>
          </w:p>
          <w:p w14:paraId="06B5A0C7" w14:textId="77777777" w:rsidR="00EF5301" w:rsidRDefault="00000000">
            <w:pPr>
              <w:pBdr>
                <w:top w:val="nil"/>
                <w:left w:val="nil"/>
                <w:bottom w:val="nil"/>
                <w:right w:val="nil"/>
                <w:between w:val="nil"/>
              </w:pBdr>
              <w:spacing w:line="263" w:lineRule="auto"/>
              <w:ind w:left="101"/>
              <w:rPr>
                <w:color w:val="000000"/>
                <w:sz w:val="24"/>
                <w:szCs w:val="24"/>
              </w:rPr>
            </w:pPr>
            <w:r>
              <w:rPr>
                <w:color w:val="000000"/>
                <w:sz w:val="24"/>
                <w:szCs w:val="24"/>
              </w:rPr>
              <w:t>/ Description)</w:t>
            </w:r>
          </w:p>
        </w:tc>
        <w:tc>
          <w:tcPr>
            <w:tcW w:w="2219" w:type="dxa"/>
          </w:tcPr>
          <w:p w14:paraId="00E5B85B" w14:textId="77777777" w:rsidR="00EF5301" w:rsidRDefault="00000000">
            <w:pPr>
              <w:pBdr>
                <w:top w:val="nil"/>
                <w:left w:val="nil"/>
                <w:bottom w:val="nil"/>
                <w:right w:val="nil"/>
                <w:between w:val="nil"/>
              </w:pBdr>
              <w:spacing w:line="259" w:lineRule="auto"/>
              <w:ind w:left="101"/>
              <w:rPr>
                <w:color w:val="000000"/>
                <w:sz w:val="24"/>
                <w:szCs w:val="24"/>
              </w:rPr>
            </w:pPr>
            <w:r>
              <w:rPr>
                <w:color w:val="000000"/>
                <w:sz w:val="24"/>
                <w:szCs w:val="24"/>
              </w:rPr>
              <w:t>Source / Remarks</w:t>
            </w:r>
          </w:p>
        </w:tc>
      </w:tr>
      <w:tr w:rsidR="00EF5301" w14:paraId="45736501" w14:textId="77777777">
        <w:trPr>
          <w:trHeight w:val="542"/>
        </w:trPr>
        <w:tc>
          <w:tcPr>
            <w:tcW w:w="898" w:type="dxa"/>
          </w:tcPr>
          <w:p w14:paraId="70B7BA6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1</w:t>
            </w:r>
          </w:p>
        </w:tc>
        <w:tc>
          <w:tcPr>
            <w:tcW w:w="3529" w:type="dxa"/>
          </w:tcPr>
          <w:p w14:paraId="53781E3C"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Major drinking water sources (piped</w:t>
            </w:r>
          </w:p>
          <w:p w14:paraId="422CC73A"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 wells / borewells / springs)</w:t>
            </w:r>
          </w:p>
        </w:tc>
        <w:tc>
          <w:tcPr>
            <w:tcW w:w="2266" w:type="dxa"/>
          </w:tcPr>
          <w:p w14:paraId="4AE3D755" w14:textId="77777777" w:rsidR="00EF5301" w:rsidRDefault="00000000">
            <w:pPr>
              <w:pBdr>
                <w:top w:val="nil"/>
                <w:left w:val="nil"/>
                <w:bottom w:val="nil"/>
                <w:right w:val="nil"/>
                <w:between w:val="nil"/>
              </w:pBdr>
              <w:spacing w:line="259" w:lineRule="auto"/>
              <w:ind w:left="163"/>
              <w:rPr>
                <w:color w:val="000000"/>
                <w:sz w:val="24"/>
                <w:szCs w:val="24"/>
              </w:rPr>
            </w:pPr>
            <w:r>
              <w:rPr>
                <w:color w:val="000000"/>
                <w:sz w:val="24"/>
                <w:szCs w:val="24"/>
              </w:rPr>
              <w:t>WELL 4256 , BORE</w:t>
            </w:r>
          </w:p>
          <w:p w14:paraId="21C8BADD" w14:textId="77777777" w:rsidR="00EF5301" w:rsidRDefault="00000000">
            <w:pPr>
              <w:pBdr>
                <w:top w:val="nil"/>
                <w:left w:val="nil"/>
                <w:bottom w:val="nil"/>
                <w:right w:val="nil"/>
                <w:between w:val="nil"/>
              </w:pBdr>
              <w:spacing w:line="263" w:lineRule="auto"/>
              <w:ind w:left="101"/>
              <w:rPr>
                <w:color w:val="000000"/>
                <w:sz w:val="24"/>
                <w:szCs w:val="24"/>
              </w:rPr>
            </w:pPr>
            <w:r>
              <w:rPr>
                <w:color w:val="000000"/>
                <w:sz w:val="24"/>
                <w:szCs w:val="24"/>
              </w:rPr>
              <w:t>2158</w:t>
            </w:r>
          </w:p>
        </w:tc>
        <w:tc>
          <w:tcPr>
            <w:tcW w:w="2219" w:type="dxa"/>
          </w:tcPr>
          <w:p w14:paraId="2CB561BD" w14:textId="77777777" w:rsidR="00EF5301" w:rsidRDefault="00EF5301">
            <w:pPr>
              <w:pBdr>
                <w:top w:val="nil"/>
                <w:left w:val="nil"/>
                <w:bottom w:val="nil"/>
                <w:right w:val="nil"/>
                <w:between w:val="nil"/>
              </w:pBdr>
              <w:rPr>
                <w:color w:val="000000"/>
                <w:sz w:val="24"/>
                <w:szCs w:val="24"/>
              </w:rPr>
            </w:pPr>
          </w:p>
        </w:tc>
      </w:tr>
      <w:tr w:rsidR="00EF5301" w14:paraId="16003BE2" w14:textId="77777777">
        <w:trPr>
          <w:trHeight w:val="268"/>
        </w:trPr>
        <w:tc>
          <w:tcPr>
            <w:tcW w:w="898" w:type="dxa"/>
          </w:tcPr>
          <w:p w14:paraId="76F6ACEE"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2</w:t>
            </w:r>
          </w:p>
        </w:tc>
        <w:tc>
          <w:tcPr>
            <w:tcW w:w="3529" w:type="dxa"/>
          </w:tcPr>
          <w:p w14:paraId="705510EE"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No. of public wells</w:t>
            </w:r>
          </w:p>
        </w:tc>
        <w:tc>
          <w:tcPr>
            <w:tcW w:w="2266" w:type="dxa"/>
          </w:tcPr>
          <w:p w14:paraId="0A777F03" w14:textId="77777777" w:rsidR="00EF5301" w:rsidRDefault="00000000">
            <w:pPr>
              <w:pBdr>
                <w:top w:val="nil"/>
                <w:left w:val="nil"/>
                <w:bottom w:val="nil"/>
                <w:right w:val="nil"/>
                <w:between w:val="nil"/>
              </w:pBdr>
              <w:spacing w:line="248" w:lineRule="auto"/>
              <w:ind w:left="163"/>
              <w:rPr>
                <w:color w:val="000000"/>
                <w:sz w:val="24"/>
                <w:szCs w:val="24"/>
              </w:rPr>
            </w:pPr>
            <w:r>
              <w:rPr>
                <w:color w:val="000000"/>
                <w:sz w:val="24"/>
                <w:szCs w:val="24"/>
              </w:rPr>
              <w:t>43</w:t>
            </w:r>
          </w:p>
        </w:tc>
        <w:tc>
          <w:tcPr>
            <w:tcW w:w="2219" w:type="dxa"/>
          </w:tcPr>
          <w:p w14:paraId="25505601" w14:textId="77777777" w:rsidR="00EF5301" w:rsidRDefault="00EF5301">
            <w:pPr>
              <w:pBdr>
                <w:top w:val="nil"/>
                <w:left w:val="nil"/>
                <w:bottom w:val="nil"/>
                <w:right w:val="nil"/>
                <w:between w:val="nil"/>
              </w:pBdr>
              <w:rPr>
                <w:color w:val="000000"/>
                <w:sz w:val="18"/>
                <w:szCs w:val="18"/>
              </w:rPr>
            </w:pPr>
          </w:p>
        </w:tc>
      </w:tr>
      <w:tr w:rsidR="00EF5301" w14:paraId="5DE41689" w14:textId="77777777">
        <w:trPr>
          <w:trHeight w:val="542"/>
        </w:trPr>
        <w:tc>
          <w:tcPr>
            <w:tcW w:w="898" w:type="dxa"/>
          </w:tcPr>
          <w:p w14:paraId="22060693"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3</w:t>
            </w:r>
          </w:p>
        </w:tc>
        <w:tc>
          <w:tcPr>
            <w:tcW w:w="3529" w:type="dxa"/>
          </w:tcPr>
          <w:p w14:paraId="5C36F517" w14:textId="77777777" w:rsidR="00EF5301" w:rsidRDefault="00000000">
            <w:pPr>
              <w:pBdr>
                <w:top w:val="nil"/>
                <w:left w:val="nil"/>
                <w:bottom w:val="nil"/>
                <w:right w:val="nil"/>
                <w:between w:val="nil"/>
              </w:pBdr>
              <w:spacing w:line="257" w:lineRule="auto"/>
              <w:ind w:left="95"/>
              <w:rPr>
                <w:color w:val="000000"/>
                <w:sz w:val="24"/>
                <w:szCs w:val="24"/>
              </w:rPr>
            </w:pPr>
            <w:r>
              <w:rPr>
                <w:color w:val="000000"/>
                <w:sz w:val="24"/>
                <w:szCs w:val="24"/>
              </w:rPr>
              <w:t>No. of households with piped water</w:t>
            </w:r>
          </w:p>
          <w:p w14:paraId="43655C55"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connection</w:t>
            </w:r>
          </w:p>
        </w:tc>
        <w:tc>
          <w:tcPr>
            <w:tcW w:w="2266" w:type="dxa"/>
          </w:tcPr>
          <w:p w14:paraId="2293EEB7"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2879</w:t>
            </w:r>
          </w:p>
        </w:tc>
        <w:tc>
          <w:tcPr>
            <w:tcW w:w="2219" w:type="dxa"/>
          </w:tcPr>
          <w:p w14:paraId="2039A10C" w14:textId="77777777" w:rsidR="00EF5301" w:rsidRDefault="00EF5301">
            <w:pPr>
              <w:pBdr>
                <w:top w:val="nil"/>
                <w:left w:val="nil"/>
                <w:bottom w:val="nil"/>
                <w:right w:val="nil"/>
                <w:between w:val="nil"/>
              </w:pBdr>
              <w:rPr>
                <w:color w:val="000000"/>
                <w:sz w:val="24"/>
                <w:szCs w:val="24"/>
              </w:rPr>
            </w:pPr>
          </w:p>
        </w:tc>
      </w:tr>
      <w:tr w:rsidR="00EF5301" w14:paraId="4EC6782A" w14:textId="77777777">
        <w:trPr>
          <w:trHeight w:val="541"/>
        </w:trPr>
        <w:tc>
          <w:tcPr>
            <w:tcW w:w="898" w:type="dxa"/>
          </w:tcPr>
          <w:p w14:paraId="1241630F"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3529" w:type="dxa"/>
          </w:tcPr>
          <w:p w14:paraId="7181EF64" w14:textId="77777777" w:rsidR="00EF5301" w:rsidRDefault="00000000">
            <w:pPr>
              <w:pBdr>
                <w:top w:val="nil"/>
                <w:left w:val="nil"/>
                <w:bottom w:val="nil"/>
                <w:right w:val="nil"/>
                <w:between w:val="nil"/>
              </w:pBdr>
              <w:tabs>
                <w:tab w:val="left" w:pos="949"/>
                <w:tab w:val="left" w:pos="1850"/>
                <w:tab w:val="left" w:pos="2757"/>
              </w:tabs>
              <w:spacing w:line="255" w:lineRule="auto"/>
              <w:ind w:left="95"/>
              <w:rPr>
                <w:color w:val="000000"/>
                <w:sz w:val="24"/>
                <w:szCs w:val="24"/>
              </w:rPr>
            </w:pPr>
            <w:r>
              <w:rPr>
                <w:color w:val="000000"/>
                <w:sz w:val="24"/>
                <w:szCs w:val="24"/>
              </w:rPr>
              <w:t>Water</w:t>
            </w:r>
            <w:r>
              <w:rPr>
                <w:color w:val="000000"/>
                <w:sz w:val="24"/>
                <w:szCs w:val="24"/>
              </w:rPr>
              <w:tab/>
              <w:t>quality</w:t>
            </w:r>
            <w:r>
              <w:rPr>
                <w:color w:val="000000"/>
                <w:sz w:val="24"/>
                <w:szCs w:val="24"/>
              </w:rPr>
              <w:tab/>
              <w:t>testing</w:t>
            </w:r>
            <w:r>
              <w:rPr>
                <w:color w:val="000000"/>
                <w:sz w:val="24"/>
                <w:szCs w:val="24"/>
              </w:rPr>
              <w:tab/>
              <w:t>routine</w:t>
            </w:r>
          </w:p>
          <w:p w14:paraId="20C9D155"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(Yes/No)</w:t>
            </w:r>
          </w:p>
        </w:tc>
        <w:tc>
          <w:tcPr>
            <w:tcW w:w="2266" w:type="dxa"/>
          </w:tcPr>
          <w:p w14:paraId="7970630C"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19" w:type="dxa"/>
          </w:tcPr>
          <w:p w14:paraId="6794B3E6" w14:textId="77777777" w:rsidR="00EF5301" w:rsidRDefault="00EF5301">
            <w:pPr>
              <w:pBdr>
                <w:top w:val="nil"/>
                <w:left w:val="nil"/>
                <w:bottom w:val="nil"/>
                <w:right w:val="nil"/>
                <w:between w:val="nil"/>
              </w:pBdr>
              <w:rPr>
                <w:color w:val="000000"/>
                <w:sz w:val="24"/>
                <w:szCs w:val="24"/>
              </w:rPr>
            </w:pPr>
          </w:p>
        </w:tc>
      </w:tr>
      <w:tr w:rsidR="00EF5301" w14:paraId="47DAFBC0" w14:textId="77777777">
        <w:trPr>
          <w:trHeight w:val="537"/>
        </w:trPr>
        <w:tc>
          <w:tcPr>
            <w:tcW w:w="898" w:type="dxa"/>
          </w:tcPr>
          <w:p w14:paraId="2EFCB588"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5</w:t>
            </w:r>
          </w:p>
        </w:tc>
        <w:tc>
          <w:tcPr>
            <w:tcW w:w="3529" w:type="dxa"/>
          </w:tcPr>
          <w:p w14:paraId="2FCCE6D1" w14:textId="77777777" w:rsidR="00EF5301" w:rsidRDefault="00000000">
            <w:pPr>
              <w:pBdr>
                <w:top w:val="nil"/>
                <w:left w:val="nil"/>
                <w:bottom w:val="nil"/>
                <w:right w:val="nil"/>
                <w:between w:val="nil"/>
              </w:pBdr>
              <w:tabs>
                <w:tab w:val="left" w:pos="1328"/>
                <w:tab w:val="left" w:pos="3001"/>
              </w:tabs>
              <w:spacing w:line="255" w:lineRule="auto"/>
              <w:ind w:left="95"/>
              <w:rPr>
                <w:color w:val="000000"/>
                <w:sz w:val="24"/>
                <w:szCs w:val="24"/>
              </w:rPr>
            </w:pPr>
            <w:r>
              <w:rPr>
                <w:color w:val="000000"/>
                <w:sz w:val="24"/>
                <w:szCs w:val="24"/>
              </w:rPr>
              <w:t>Common</w:t>
            </w:r>
            <w:r>
              <w:rPr>
                <w:color w:val="000000"/>
                <w:sz w:val="24"/>
                <w:szCs w:val="24"/>
              </w:rPr>
              <w:tab/>
              <w:t>contamination</w:t>
            </w:r>
            <w:r>
              <w:rPr>
                <w:color w:val="000000"/>
                <w:sz w:val="24"/>
                <w:szCs w:val="24"/>
              </w:rPr>
              <w:tab/>
              <w:t>risks</w:t>
            </w:r>
          </w:p>
          <w:p w14:paraId="62BFB38B"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(flooding, salinity, industrial waste)</w:t>
            </w:r>
          </w:p>
        </w:tc>
        <w:tc>
          <w:tcPr>
            <w:tcW w:w="2266" w:type="dxa"/>
          </w:tcPr>
          <w:p w14:paraId="6F57D09B"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SALINITY</w:t>
            </w:r>
          </w:p>
        </w:tc>
        <w:tc>
          <w:tcPr>
            <w:tcW w:w="2219" w:type="dxa"/>
          </w:tcPr>
          <w:p w14:paraId="16EAC6D8" w14:textId="77777777" w:rsidR="00EF5301" w:rsidRDefault="00EF5301">
            <w:pPr>
              <w:pBdr>
                <w:top w:val="nil"/>
                <w:left w:val="nil"/>
                <w:bottom w:val="nil"/>
                <w:right w:val="nil"/>
                <w:between w:val="nil"/>
              </w:pBdr>
              <w:rPr>
                <w:color w:val="000000"/>
                <w:sz w:val="24"/>
                <w:szCs w:val="24"/>
              </w:rPr>
            </w:pPr>
          </w:p>
        </w:tc>
      </w:tr>
      <w:tr w:rsidR="00EF5301" w14:paraId="045A9E3C" w14:textId="77777777">
        <w:trPr>
          <w:trHeight w:val="542"/>
        </w:trPr>
        <w:tc>
          <w:tcPr>
            <w:tcW w:w="898" w:type="dxa"/>
          </w:tcPr>
          <w:p w14:paraId="36F8BFD4"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529" w:type="dxa"/>
          </w:tcPr>
          <w:p w14:paraId="7FE40200" w14:textId="77777777" w:rsidR="00EF5301" w:rsidRDefault="00000000">
            <w:pPr>
              <w:pBdr>
                <w:top w:val="nil"/>
                <w:left w:val="nil"/>
                <w:bottom w:val="nil"/>
                <w:right w:val="nil"/>
                <w:between w:val="nil"/>
              </w:pBdr>
              <w:tabs>
                <w:tab w:val="left" w:pos="949"/>
                <w:tab w:val="left" w:pos="2225"/>
                <w:tab w:val="left" w:pos="2896"/>
              </w:tabs>
              <w:spacing w:line="255" w:lineRule="auto"/>
              <w:ind w:left="95"/>
              <w:rPr>
                <w:color w:val="000000"/>
                <w:sz w:val="24"/>
                <w:szCs w:val="24"/>
              </w:rPr>
            </w:pPr>
            <w:r>
              <w:rPr>
                <w:color w:val="000000"/>
                <w:sz w:val="24"/>
                <w:szCs w:val="24"/>
              </w:rPr>
              <w:t>Open</w:t>
            </w:r>
            <w:r>
              <w:rPr>
                <w:color w:val="000000"/>
                <w:sz w:val="24"/>
                <w:szCs w:val="24"/>
              </w:rPr>
              <w:tab/>
              <w:t>defecation</w:t>
            </w:r>
            <w:r>
              <w:rPr>
                <w:color w:val="000000"/>
                <w:sz w:val="24"/>
                <w:szCs w:val="24"/>
              </w:rPr>
              <w:tab/>
              <w:t>free</w:t>
            </w:r>
            <w:r>
              <w:rPr>
                <w:color w:val="000000"/>
                <w:sz w:val="24"/>
                <w:szCs w:val="24"/>
              </w:rPr>
              <w:tab/>
              <w:t>status</w:t>
            </w:r>
          </w:p>
          <w:p w14:paraId="692DBFF8" w14:textId="77777777" w:rsidR="00EF5301" w:rsidRDefault="00000000">
            <w:pPr>
              <w:pBdr>
                <w:top w:val="nil"/>
                <w:left w:val="nil"/>
                <w:bottom w:val="nil"/>
                <w:right w:val="nil"/>
                <w:between w:val="nil"/>
              </w:pBdr>
              <w:spacing w:line="268" w:lineRule="auto"/>
              <w:ind w:left="95"/>
              <w:rPr>
                <w:color w:val="000000"/>
                <w:sz w:val="24"/>
                <w:szCs w:val="24"/>
              </w:rPr>
            </w:pPr>
            <w:r>
              <w:rPr>
                <w:color w:val="000000"/>
                <w:sz w:val="24"/>
                <w:szCs w:val="24"/>
              </w:rPr>
              <w:t>(Yes/No)</w:t>
            </w:r>
          </w:p>
        </w:tc>
        <w:tc>
          <w:tcPr>
            <w:tcW w:w="2266" w:type="dxa"/>
          </w:tcPr>
          <w:p w14:paraId="1B2A849B"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19" w:type="dxa"/>
          </w:tcPr>
          <w:p w14:paraId="492DFD48" w14:textId="77777777" w:rsidR="00EF5301" w:rsidRDefault="00EF5301">
            <w:pPr>
              <w:pBdr>
                <w:top w:val="nil"/>
                <w:left w:val="nil"/>
                <w:bottom w:val="nil"/>
                <w:right w:val="nil"/>
                <w:between w:val="nil"/>
              </w:pBdr>
              <w:rPr>
                <w:color w:val="000000"/>
                <w:sz w:val="24"/>
                <w:szCs w:val="24"/>
              </w:rPr>
            </w:pPr>
          </w:p>
        </w:tc>
      </w:tr>
    </w:tbl>
    <w:p w14:paraId="23750691"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2262" w:left="992" w:header="0" w:footer="1631" w:gutter="0"/>
          <w:cols w:space="720"/>
        </w:sectPr>
      </w:pPr>
    </w:p>
    <w:p w14:paraId="5B89A6F1" w14:textId="77777777" w:rsidR="00EF5301" w:rsidRDefault="00EF5301">
      <w:pPr>
        <w:pBdr>
          <w:top w:val="nil"/>
          <w:left w:val="nil"/>
          <w:bottom w:val="nil"/>
          <w:right w:val="nil"/>
          <w:between w:val="nil"/>
        </w:pBdr>
        <w:spacing w:line="276" w:lineRule="auto"/>
        <w:rPr>
          <w:color w:val="000000"/>
          <w:sz w:val="24"/>
          <w:szCs w:val="24"/>
        </w:rPr>
      </w:pPr>
    </w:p>
    <w:tbl>
      <w:tblPr>
        <w:tblStyle w:val="afffff"/>
        <w:tblW w:w="8912"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529"/>
        <w:gridCol w:w="2266"/>
        <w:gridCol w:w="2219"/>
      </w:tblGrid>
      <w:tr w:rsidR="00EF5301" w14:paraId="5B120E4B" w14:textId="77777777">
        <w:trPr>
          <w:trHeight w:val="542"/>
        </w:trPr>
        <w:tc>
          <w:tcPr>
            <w:tcW w:w="898" w:type="dxa"/>
            <w:tcBorders>
              <w:top w:val="nil"/>
            </w:tcBorders>
          </w:tcPr>
          <w:p w14:paraId="4AD64337"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7</w:t>
            </w:r>
          </w:p>
        </w:tc>
        <w:tc>
          <w:tcPr>
            <w:tcW w:w="3529" w:type="dxa"/>
            <w:tcBorders>
              <w:top w:val="nil"/>
            </w:tcBorders>
          </w:tcPr>
          <w:p w14:paraId="18DD82C1"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Solid waste management system</w:t>
            </w:r>
          </w:p>
          <w:p w14:paraId="04EDDD90"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(Yes/No)</w:t>
            </w:r>
          </w:p>
        </w:tc>
        <w:tc>
          <w:tcPr>
            <w:tcW w:w="2266" w:type="dxa"/>
            <w:tcBorders>
              <w:top w:val="nil"/>
            </w:tcBorders>
          </w:tcPr>
          <w:p w14:paraId="3459A0AD"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19" w:type="dxa"/>
            <w:tcBorders>
              <w:top w:val="nil"/>
            </w:tcBorders>
          </w:tcPr>
          <w:p w14:paraId="6D75CBA3" w14:textId="77777777" w:rsidR="00EF5301" w:rsidRDefault="00EF5301">
            <w:pPr>
              <w:pBdr>
                <w:top w:val="nil"/>
                <w:left w:val="nil"/>
                <w:bottom w:val="nil"/>
                <w:right w:val="nil"/>
                <w:between w:val="nil"/>
              </w:pBdr>
              <w:rPr>
                <w:color w:val="000000"/>
                <w:sz w:val="24"/>
                <w:szCs w:val="24"/>
              </w:rPr>
            </w:pPr>
          </w:p>
        </w:tc>
      </w:tr>
      <w:tr w:rsidR="00EF5301" w14:paraId="2E17D383" w14:textId="77777777">
        <w:trPr>
          <w:trHeight w:val="537"/>
        </w:trPr>
        <w:tc>
          <w:tcPr>
            <w:tcW w:w="898" w:type="dxa"/>
          </w:tcPr>
          <w:p w14:paraId="5EBB4A9B"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529" w:type="dxa"/>
          </w:tcPr>
          <w:p w14:paraId="522A03B5" w14:textId="77777777" w:rsidR="00EF5301" w:rsidRDefault="00000000">
            <w:pPr>
              <w:pBdr>
                <w:top w:val="nil"/>
                <w:left w:val="nil"/>
                <w:bottom w:val="nil"/>
                <w:right w:val="nil"/>
                <w:between w:val="nil"/>
              </w:pBdr>
              <w:tabs>
                <w:tab w:val="left" w:pos="1688"/>
                <w:tab w:val="left" w:pos="2681"/>
              </w:tabs>
              <w:spacing w:line="255" w:lineRule="auto"/>
              <w:ind w:left="95"/>
              <w:rPr>
                <w:color w:val="000000"/>
                <w:sz w:val="24"/>
                <w:szCs w:val="24"/>
              </w:rPr>
            </w:pPr>
            <w:r>
              <w:rPr>
                <w:color w:val="000000"/>
                <w:sz w:val="24"/>
                <w:szCs w:val="24"/>
              </w:rPr>
              <w:t>Bio-medical</w:t>
            </w:r>
            <w:r>
              <w:rPr>
                <w:color w:val="000000"/>
                <w:sz w:val="24"/>
                <w:szCs w:val="24"/>
              </w:rPr>
              <w:tab/>
              <w:t>waste</w:t>
            </w:r>
            <w:r>
              <w:rPr>
                <w:color w:val="000000"/>
                <w:sz w:val="24"/>
                <w:szCs w:val="24"/>
              </w:rPr>
              <w:tab/>
              <w:t>disposal</w:t>
            </w:r>
          </w:p>
          <w:p w14:paraId="30DD2A12"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mechanism (Yes/No)</w:t>
            </w:r>
          </w:p>
        </w:tc>
        <w:tc>
          <w:tcPr>
            <w:tcW w:w="2266" w:type="dxa"/>
          </w:tcPr>
          <w:p w14:paraId="2FA3BCEC"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19" w:type="dxa"/>
          </w:tcPr>
          <w:p w14:paraId="37936F0B" w14:textId="77777777" w:rsidR="00EF5301" w:rsidRDefault="00EF5301">
            <w:pPr>
              <w:pBdr>
                <w:top w:val="nil"/>
                <w:left w:val="nil"/>
                <w:bottom w:val="nil"/>
                <w:right w:val="nil"/>
                <w:between w:val="nil"/>
              </w:pBdr>
              <w:rPr>
                <w:color w:val="000000"/>
                <w:sz w:val="24"/>
                <w:szCs w:val="24"/>
              </w:rPr>
            </w:pPr>
          </w:p>
        </w:tc>
      </w:tr>
      <w:tr w:rsidR="00EF5301" w14:paraId="374E8727" w14:textId="77777777">
        <w:trPr>
          <w:trHeight w:val="273"/>
        </w:trPr>
        <w:tc>
          <w:tcPr>
            <w:tcW w:w="898" w:type="dxa"/>
          </w:tcPr>
          <w:p w14:paraId="631A0C40"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9</w:t>
            </w:r>
          </w:p>
        </w:tc>
        <w:tc>
          <w:tcPr>
            <w:tcW w:w="3529" w:type="dxa"/>
          </w:tcPr>
          <w:p w14:paraId="7954CDE9" w14:textId="77777777" w:rsidR="00EF5301" w:rsidRDefault="00000000">
            <w:pPr>
              <w:pBdr>
                <w:top w:val="nil"/>
                <w:left w:val="nil"/>
                <w:bottom w:val="nil"/>
                <w:right w:val="nil"/>
                <w:between w:val="nil"/>
              </w:pBdr>
              <w:spacing w:line="253" w:lineRule="auto"/>
              <w:ind w:left="95"/>
              <w:rPr>
                <w:color w:val="000000"/>
                <w:sz w:val="24"/>
                <w:szCs w:val="24"/>
              </w:rPr>
            </w:pPr>
            <w:r>
              <w:rPr>
                <w:color w:val="000000"/>
                <w:sz w:val="24"/>
                <w:szCs w:val="24"/>
              </w:rPr>
              <w:t>No. of public toilets</w:t>
            </w:r>
          </w:p>
        </w:tc>
        <w:tc>
          <w:tcPr>
            <w:tcW w:w="2266" w:type="dxa"/>
          </w:tcPr>
          <w:p w14:paraId="456C5B9B" w14:textId="77777777" w:rsidR="00EF5301" w:rsidRDefault="00000000">
            <w:pPr>
              <w:pBdr>
                <w:top w:val="nil"/>
                <w:left w:val="nil"/>
                <w:bottom w:val="nil"/>
                <w:right w:val="nil"/>
                <w:between w:val="nil"/>
              </w:pBdr>
              <w:spacing w:line="253" w:lineRule="auto"/>
              <w:ind w:left="163"/>
              <w:rPr>
                <w:color w:val="000000"/>
                <w:sz w:val="24"/>
                <w:szCs w:val="24"/>
              </w:rPr>
            </w:pPr>
            <w:r>
              <w:rPr>
                <w:color w:val="000000"/>
                <w:sz w:val="24"/>
                <w:szCs w:val="24"/>
              </w:rPr>
              <w:t>12</w:t>
            </w:r>
          </w:p>
        </w:tc>
        <w:tc>
          <w:tcPr>
            <w:tcW w:w="2219" w:type="dxa"/>
          </w:tcPr>
          <w:p w14:paraId="69031BCD" w14:textId="77777777" w:rsidR="00EF5301" w:rsidRDefault="00EF5301">
            <w:pPr>
              <w:pBdr>
                <w:top w:val="nil"/>
                <w:left w:val="nil"/>
                <w:bottom w:val="nil"/>
                <w:right w:val="nil"/>
                <w:between w:val="nil"/>
              </w:pBdr>
              <w:rPr>
                <w:color w:val="000000"/>
                <w:sz w:val="20"/>
                <w:szCs w:val="20"/>
              </w:rPr>
            </w:pPr>
          </w:p>
        </w:tc>
      </w:tr>
      <w:tr w:rsidR="00EF5301" w14:paraId="5C0A970F" w14:textId="77777777">
        <w:trPr>
          <w:trHeight w:val="537"/>
        </w:trPr>
        <w:tc>
          <w:tcPr>
            <w:tcW w:w="898" w:type="dxa"/>
          </w:tcPr>
          <w:p w14:paraId="5AA3AA6C"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10</w:t>
            </w:r>
          </w:p>
        </w:tc>
        <w:tc>
          <w:tcPr>
            <w:tcW w:w="3529" w:type="dxa"/>
          </w:tcPr>
          <w:p w14:paraId="53CDE778"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Handwashing stations in public</w:t>
            </w:r>
          </w:p>
          <w:p w14:paraId="1D35D890"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places (Yes/No)</w:t>
            </w:r>
          </w:p>
        </w:tc>
        <w:tc>
          <w:tcPr>
            <w:tcW w:w="2266" w:type="dxa"/>
          </w:tcPr>
          <w:p w14:paraId="35C1CA5B"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12</w:t>
            </w:r>
          </w:p>
        </w:tc>
        <w:tc>
          <w:tcPr>
            <w:tcW w:w="2219" w:type="dxa"/>
          </w:tcPr>
          <w:p w14:paraId="667CC7D1" w14:textId="77777777" w:rsidR="00EF5301" w:rsidRDefault="00EF5301">
            <w:pPr>
              <w:pBdr>
                <w:top w:val="nil"/>
                <w:left w:val="nil"/>
                <w:bottom w:val="nil"/>
                <w:right w:val="nil"/>
                <w:between w:val="nil"/>
              </w:pBdr>
              <w:rPr>
                <w:color w:val="000000"/>
                <w:sz w:val="24"/>
                <w:szCs w:val="24"/>
              </w:rPr>
            </w:pPr>
          </w:p>
        </w:tc>
      </w:tr>
    </w:tbl>
    <w:p w14:paraId="1D51F723" w14:textId="77777777" w:rsidR="00EF5301" w:rsidRDefault="00000000">
      <w:pPr>
        <w:numPr>
          <w:ilvl w:val="0"/>
          <w:numId w:val="1"/>
        </w:numPr>
        <w:pBdr>
          <w:top w:val="nil"/>
          <w:left w:val="nil"/>
          <w:bottom w:val="nil"/>
          <w:right w:val="nil"/>
          <w:between w:val="nil"/>
        </w:pBdr>
        <w:tabs>
          <w:tab w:val="left" w:pos="806"/>
        </w:tabs>
        <w:spacing w:before="250"/>
        <w:ind w:left="806" w:hanging="296"/>
        <w:rPr>
          <w:b/>
          <w:bCs/>
          <w:color w:val="000000"/>
          <w:sz w:val="24"/>
          <w:szCs w:val="24"/>
        </w:rPr>
      </w:pPr>
      <w:r>
        <w:rPr>
          <w:b/>
          <w:bCs/>
          <w:color w:val="000000"/>
          <w:sz w:val="24"/>
          <w:szCs w:val="24"/>
        </w:rPr>
        <w:t>Zoonotic Risks &amp; One Health</w:t>
      </w:r>
    </w:p>
    <w:p w14:paraId="6C82C7A3" w14:textId="77777777" w:rsidR="00EF5301" w:rsidRDefault="00EF5301">
      <w:pPr>
        <w:pBdr>
          <w:top w:val="nil"/>
          <w:left w:val="nil"/>
          <w:bottom w:val="nil"/>
          <w:right w:val="nil"/>
          <w:between w:val="nil"/>
        </w:pBdr>
        <w:spacing w:before="59"/>
        <w:rPr>
          <w:b/>
          <w:bCs/>
          <w:color w:val="000000"/>
          <w:sz w:val="20"/>
          <w:szCs w:val="20"/>
        </w:rPr>
      </w:pPr>
    </w:p>
    <w:tbl>
      <w:tblPr>
        <w:tblStyle w:val="afffff0"/>
        <w:tblW w:w="8927"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784"/>
        <w:gridCol w:w="2161"/>
        <w:gridCol w:w="2084"/>
      </w:tblGrid>
      <w:tr w:rsidR="00EF5301" w14:paraId="394CE020" w14:textId="77777777">
        <w:trPr>
          <w:trHeight w:val="537"/>
        </w:trPr>
        <w:tc>
          <w:tcPr>
            <w:tcW w:w="898" w:type="dxa"/>
          </w:tcPr>
          <w:p w14:paraId="7031B4D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Sl. No.</w:t>
            </w:r>
          </w:p>
        </w:tc>
        <w:tc>
          <w:tcPr>
            <w:tcW w:w="3784" w:type="dxa"/>
          </w:tcPr>
          <w:p w14:paraId="3DF2B8D3" w14:textId="77777777" w:rsidR="00EF5301" w:rsidRDefault="00000000">
            <w:pPr>
              <w:pBdr>
                <w:top w:val="nil"/>
                <w:left w:val="nil"/>
                <w:bottom w:val="nil"/>
                <w:right w:val="nil"/>
                <w:between w:val="nil"/>
              </w:pBdr>
              <w:spacing w:line="258" w:lineRule="auto"/>
              <w:ind w:left="95"/>
              <w:rPr>
                <w:color w:val="000000"/>
                <w:sz w:val="24"/>
                <w:szCs w:val="24"/>
              </w:rPr>
            </w:pPr>
            <w:r>
              <w:rPr>
                <w:color w:val="000000"/>
                <w:sz w:val="24"/>
                <w:szCs w:val="24"/>
              </w:rPr>
              <w:t>Indicator / Field</w:t>
            </w:r>
          </w:p>
        </w:tc>
        <w:tc>
          <w:tcPr>
            <w:tcW w:w="2161" w:type="dxa"/>
          </w:tcPr>
          <w:p w14:paraId="23A95D15"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Baseline Data (Value</w:t>
            </w:r>
          </w:p>
          <w:p w14:paraId="3364ADB8"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 Description)</w:t>
            </w:r>
          </w:p>
        </w:tc>
        <w:tc>
          <w:tcPr>
            <w:tcW w:w="2084" w:type="dxa"/>
          </w:tcPr>
          <w:p w14:paraId="38694370"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Source / Remarks</w:t>
            </w:r>
          </w:p>
        </w:tc>
      </w:tr>
      <w:tr w:rsidR="00EF5301" w14:paraId="78040BF5" w14:textId="77777777">
        <w:trPr>
          <w:trHeight w:val="541"/>
        </w:trPr>
        <w:tc>
          <w:tcPr>
            <w:tcW w:w="898" w:type="dxa"/>
          </w:tcPr>
          <w:p w14:paraId="553F0D8E"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1</w:t>
            </w:r>
          </w:p>
        </w:tc>
        <w:tc>
          <w:tcPr>
            <w:tcW w:w="3784" w:type="dxa"/>
          </w:tcPr>
          <w:p w14:paraId="6EF7E9EF" w14:textId="77777777" w:rsidR="00EF5301" w:rsidRDefault="00000000">
            <w:pPr>
              <w:pBdr>
                <w:top w:val="nil"/>
                <w:left w:val="nil"/>
                <w:bottom w:val="nil"/>
                <w:right w:val="nil"/>
                <w:between w:val="nil"/>
              </w:pBdr>
              <w:tabs>
                <w:tab w:val="left" w:pos="2672"/>
              </w:tabs>
              <w:spacing w:line="259" w:lineRule="auto"/>
              <w:ind w:left="95"/>
              <w:rPr>
                <w:color w:val="000000"/>
                <w:sz w:val="24"/>
                <w:szCs w:val="24"/>
              </w:rPr>
            </w:pPr>
            <w:r>
              <w:rPr>
                <w:color w:val="000000"/>
                <w:sz w:val="24"/>
                <w:szCs w:val="24"/>
              </w:rPr>
              <w:t>Livestock</w:t>
            </w:r>
            <w:r>
              <w:rPr>
                <w:color w:val="000000"/>
                <w:sz w:val="24"/>
                <w:szCs w:val="24"/>
              </w:rPr>
              <w:tab/>
              <w:t>population</w:t>
            </w:r>
          </w:p>
          <w:p w14:paraId="37D65E80"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(cattle/goats/pigs/poultry) – estimates</w:t>
            </w:r>
          </w:p>
        </w:tc>
        <w:tc>
          <w:tcPr>
            <w:tcW w:w="2161" w:type="dxa"/>
          </w:tcPr>
          <w:p w14:paraId="35F424E6"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NA</w:t>
            </w:r>
          </w:p>
        </w:tc>
        <w:tc>
          <w:tcPr>
            <w:tcW w:w="2084" w:type="dxa"/>
          </w:tcPr>
          <w:p w14:paraId="72386192" w14:textId="77777777" w:rsidR="00EF5301" w:rsidRDefault="00EF5301">
            <w:pPr>
              <w:pBdr>
                <w:top w:val="nil"/>
                <w:left w:val="nil"/>
                <w:bottom w:val="nil"/>
                <w:right w:val="nil"/>
                <w:between w:val="nil"/>
              </w:pBdr>
              <w:rPr>
                <w:color w:val="000000"/>
                <w:sz w:val="24"/>
                <w:szCs w:val="24"/>
              </w:rPr>
            </w:pPr>
          </w:p>
        </w:tc>
      </w:tr>
      <w:tr w:rsidR="00EF5301" w14:paraId="5A4250E3" w14:textId="77777777">
        <w:trPr>
          <w:trHeight w:val="542"/>
        </w:trPr>
        <w:tc>
          <w:tcPr>
            <w:tcW w:w="898" w:type="dxa"/>
          </w:tcPr>
          <w:p w14:paraId="4E4BA1D3"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2</w:t>
            </w:r>
          </w:p>
        </w:tc>
        <w:tc>
          <w:tcPr>
            <w:tcW w:w="3784" w:type="dxa"/>
          </w:tcPr>
          <w:p w14:paraId="468C042D"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No. of dairy farms / poultry farms /</w:t>
            </w:r>
          </w:p>
          <w:p w14:paraId="04891B1A"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pig farms</w:t>
            </w:r>
          </w:p>
        </w:tc>
        <w:tc>
          <w:tcPr>
            <w:tcW w:w="2161" w:type="dxa"/>
          </w:tcPr>
          <w:p w14:paraId="1AE16560"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2</w:t>
            </w:r>
          </w:p>
        </w:tc>
        <w:tc>
          <w:tcPr>
            <w:tcW w:w="2084" w:type="dxa"/>
          </w:tcPr>
          <w:p w14:paraId="53FADECD" w14:textId="77777777" w:rsidR="00EF5301" w:rsidRDefault="00EF5301">
            <w:pPr>
              <w:pBdr>
                <w:top w:val="nil"/>
                <w:left w:val="nil"/>
                <w:bottom w:val="nil"/>
                <w:right w:val="nil"/>
                <w:between w:val="nil"/>
              </w:pBdr>
              <w:rPr>
                <w:color w:val="000000"/>
                <w:sz w:val="24"/>
                <w:szCs w:val="24"/>
              </w:rPr>
            </w:pPr>
          </w:p>
        </w:tc>
      </w:tr>
      <w:tr w:rsidR="00EF5301" w14:paraId="7E31BAB7" w14:textId="77777777">
        <w:trPr>
          <w:trHeight w:val="537"/>
        </w:trPr>
        <w:tc>
          <w:tcPr>
            <w:tcW w:w="898" w:type="dxa"/>
          </w:tcPr>
          <w:p w14:paraId="3D25FC51"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3</w:t>
            </w:r>
          </w:p>
        </w:tc>
        <w:tc>
          <w:tcPr>
            <w:tcW w:w="3784" w:type="dxa"/>
          </w:tcPr>
          <w:p w14:paraId="754D7FD2" w14:textId="77777777" w:rsidR="00EF5301" w:rsidRDefault="00000000">
            <w:pPr>
              <w:pBdr>
                <w:top w:val="nil"/>
                <w:left w:val="nil"/>
                <w:bottom w:val="nil"/>
                <w:right w:val="nil"/>
                <w:between w:val="nil"/>
              </w:pBdr>
              <w:tabs>
                <w:tab w:val="left" w:pos="1922"/>
                <w:tab w:val="left" w:pos="2364"/>
                <w:tab w:val="left" w:pos="3141"/>
              </w:tabs>
              <w:spacing w:line="255" w:lineRule="auto"/>
              <w:ind w:left="95"/>
              <w:rPr>
                <w:color w:val="000000"/>
                <w:sz w:val="24"/>
                <w:szCs w:val="24"/>
              </w:rPr>
            </w:pPr>
            <w:r>
              <w:rPr>
                <w:color w:val="000000"/>
                <w:sz w:val="24"/>
                <w:szCs w:val="24"/>
              </w:rPr>
              <w:t>Slaughterhouses</w:t>
            </w:r>
            <w:r>
              <w:rPr>
                <w:color w:val="000000"/>
                <w:sz w:val="24"/>
                <w:szCs w:val="24"/>
              </w:rPr>
              <w:tab/>
              <w:t>/</w:t>
            </w:r>
            <w:r>
              <w:rPr>
                <w:color w:val="000000"/>
                <w:sz w:val="24"/>
                <w:szCs w:val="24"/>
              </w:rPr>
              <w:tab/>
              <w:t>meat</w:t>
            </w:r>
            <w:r>
              <w:rPr>
                <w:color w:val="000000"/>
                <w:sz w:val="24"/>
                <w:szCs w:val="24"/>
              </w:rPr>
              <w:tab/>
              <w:t>shops</w:t>
            </w:r>
          </w:p>
          <w:p w14:paraId="392D97AC"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(number)</w:t>
            </w:r>
          </w:p>
        </w:tc>
        <w:tc>
          <w:tcPr>
            <w:tcW w:w="2161" w:type="dxa"/>
          </w:tcPr>
          <w:p w14:paraId="2520690B" w14:textId="77777777" w:rsidR="00EF5301" w:rsidRDefault="00000000">
            <w:pPr>
              <w:pBdr>
                <w:top w:val="nil"/>
                <w:left w:val="nil"/>
                <w:bottom w:val="nil"/>
                <w:right w:val="nil"/>
                <w:between w:val="nil"/>
              </w:pBdr>
              <w:spacing w:line="259" w:lineRule="auto"/>
              <w:ind w:left="162"/>
              <w:rPr>
                <w:color w:val="000000"/>
                <w:sz w:val="24"/>
                <w:szCs w:val="24"/>
              </w:rPr>
            </w:pPr>
            <w:r>
              <w:rPr>
                <w:color w:val="000000"/>
                <w:sz w:val="24"/>
                <w:szCs w:val="24"/>
              </w:rPr>
              <w:t>0</w:t>
            </w:r>
          </w:p>
        </w:tc>
        <w:tc>
          <w:tcPr>
            <w:tcW w:w="2084" w:type="dxa"/>
          </w:tcPr>
          <w:p w14:paraId="676A9061" w14:textId="77777777" w:rsidR="00EF5301" w:rsidRDefault="00EF5301">
            <w:pPr>
              <w:pBdr>
                <w:top w:val="nil"/>
                <w:left w:val="nil"/>
                <w:bottom w:val="nil"/>
                <w:right w:val="nil"/>
                <w:between w:val="nil"/>
              </w:pBdr>
              <w:rPr>
                <w:color w:val="000000"/>
                <w:sz w:val="24"/>
                <w:szCs w:val="24"/>
              </w:rPr>
            </w:pPr>
          </w:p>
        </w:tc>
      </w:tr>
      <w:tr w:rsidR="00EF5301" w14:paraId="5538170D" w14:textId="77777777">
        <w:trPr>
          <w:trHeight w:val="273"/>
        </w:trPr>
        <w:tc>
          <w:tcPr>
            <w:tcW w:w="898" w:type="dxa"/>
          </w:tcPr>
          <w:p w14:paraId="54D50ABF"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4</w:t>
            </w:r>
          </w:p>
        </w:tc>
        <w:tc>
          <w:tcPr>
            <w:tcW w:w="3784" w:type="dxa"/>
          </w:tcPr>
          <w:p w14:paraId="0C0A1C6E" w14:textId="77777777" w:rsidR="00EF5301" w:rsidRDefault="00000000">
            <w:pPr>
              <w:pBdr>
                <w:top w:val="nil"/>
                <w:left w:val="nil"/>
                <w:bottom w:val="nil"/>
                <w:right w:val="nil"/>
                <w:between w:val="nil"/>
              </w:pBdr>
              <w:spacing w:line="253" w:lineRule="auto"/>
              <w:ind w:left="95"/>
              <w:rPr>
                <w:color w:val="000000"/>
                <w:sz w:val="24"/>
                <w:szCs w:val="24"/>
              </w:rPr>
            </w:pPr>
            <w:r>
              <w:rPr>
                <w:color w:val="000000"/>
                <w:sz w:val="24"/>
                <w:szCs w:val="24"/>
              </w:rPr>
              <w:t>Animal markets (Yes/No, details)</w:t>
            </w:r>
          </w:p>
        </w:tc>
        <w:tc>
          <w:tcPr>
            <w:tcW w:w="2161" w:type="dxa"/>
          </w:tcPr>
          <w:p w14:paraId="7AF14FAB"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0</w:t>
            </w:r>
          </w:p>
        </w:tc>
        <w:tc>
          <w:tcPr>
            <w:tcW w:w="2084" w:type="dxa"/>
          </w:tcPr>
          <w:p w14:paraId="168A5DAB" w14:textId="77777777" w:rsidR="00EF5301" w:rsidRDefault="00EF5301">
            <w:pPr>
              <w:pBdr>
                <w:top w:val="nil"/>
                <w:left w:val="nil"/>
                <w:bottom w:val="nil"/>
                <w:right w:val="nil"/>
                <w:between w:val="nil"/>
              </w:pBdr>
              <w:rPr>
                <w:color w:val="000000"/>
                <w:sz w:val="20"/>
                <w:szCs w:val="20"/>
              </w:rPr>
            </w:pPr>
          </w:p>
        </w:tc>
      </w:tr>
      <w:tr w:rsidR="00EF5301" w14:paraId="52BD7392" w14:textId="77777777">
        <w:trPr>
          <w:trHeight w:val="268"/>
        </w:trPr>
        <w:tc>
          <w:tcPr>
            <w:tcW w:w="898" w:type="dxa"/>
          </w:tcPr>
          <w:p w14:paraId="63D934D2"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5</w:t>
            </w:r>
          </w:p>
        </w:tc>
        <w:tc>
          <w:tcPr>
            <w:tcW w:w="3784" w:type="dxa"/>
          </w:tcPr>
          <w:p w14:paraId="1ECC5A19"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Veterinary dispensaries (number)</w:t>
            </w:r>
          </w:p>
        </w:tc>
        <w:tc>
          <w:tcPr>
            <w:tcW w:w="2161" w:type="dxa"/>
          </w:tcPr>
          <w:p w14:paraId="20A92396"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1</w:t>
            </w:r>
          </w:p>
        </w:tc>
        <w:tc>
          <w:tcPr>
            <w:tcW w:w="2084" w:type="dxa"/>
          </w:tcPr>
          <w:p w14:paraId="13C6F54E" w14:textId="77777777" w:rsidR="00EF5301" w:rsidRDefault="00EF5301">
            <w:pPr>
              <w:pBdr>
                <w:top w:val="nil"/>
                <w:left w:val="nil"/>
                <w:bottom w:val="nil"/>
                <w:right w:val="nil"/>
                <w:between w:val="nil"/>
              </w:pBdr>
              <w:rPr>
                <w:color w:val="000000"/>
                <w:sz w:val="18"/>
                <w:szCs w:val="18"/>
              </w:rPr>
            </w:pPr>
          </w:p>
        </w:tc>
      </w:tr>
      <w:tr w:rsidR="00EF5301" w14:paraId="7942BF0F" w14:textId="77777777">
        <w:trPr>
          <w:trHeight w:val="537"/>
        </w:trPr>
        <w:tc>
          <w:tcPr>
            <w:tcW w:w="898" w:type="dxa"/>
          </w:tcPr>
          <w:p w14:paraId="490797C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784" w:type="dxa"/>
          </w:tcPr>
          <w:p w14:paraId="4355C0A6"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History of zoonotic outbreaks (rabies,</w:t>
            </w:r>
          </w:p>
          <w:p w14:paraId="4BCC6B9B"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leptospirosis, avian flu etc.)</w:t>
            </w:r>
          </w:p>
        </w:tc>
        <w:tc>
          <w:tcPr>
            <w:tcW w:w="2161" w:type="dxa"/>
          </w:tcPr>
          <w:p w14:paraId="7C490833"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2084" w:type="dxa"/>
          </w:tcPr>
          <w:p w14:paraId="18CC8624" w14:textId="77777777" w:rsidR="00EF5301" w:rsidRDefault="00EF5301">
            <w:pPr>
              <w:pBdr>
                <w:top w:val="nil"/>
                <w:left w:val="nil"/>
                <w:bottom w:val="nil"/>
                <w:right w:val="nil"/>
                <w:between w:val="nil"/>
              </w:pBdr>
              <w:rPr>
                <w:color w:val="000000"/>
                <w:sz w:val="24"/>
                <w:szCs w:val="24"/>
              </w:rPr>
            </w:pPr>
          </w:p>
        </w:tc>
      </w:tr>
      <w:tr w:rsidR="00EF5301" w14:paraId="0D986B69" w14:textId="77777777">
        <w:trPr>
          <w:trHeight w:val="542"/>
        </w:trPr>
        <w:tc>
          <w:tcPr>
            <w:tcW w:w="898" w:type="dxa"/>
          </w:tcPr>
          <w:p w14:paraId="10A89432"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7</w:t>
            </w:r>
          </w:p>
        </w:tc>
        <w:tc>
          <w:tcPr>
            <w:tcW w:w="3784" w:type="dxa"/>
          </w:tcPr>
          <w:p w14:paraId="2E49EB73" w14:textId="77777777" w:rsidR="00EF5301" w:rsidRDefault="00000000">
            <w:pPr>
              <w:pBdr>
                <w:top w:val="nil"/>
                <w:left w:val="nil"/>
                <w:bottom w:val="nil"/>
                <w:right w:val="nil"/>
                <w:between w:val="nil"/>
              </w:pBdr>
              <w:spacing w:line="260" w:lineRule="auto"/>
              <w:ind w:left="95"/>
              <w:rPr>
                <w:color w:val="000000"/>
                <w:sz w:val="24"/>
                <w:szCs w:val="24"/>
              </w:rPr>
            </w:pPr>
            <w:r>
              <w:rPr>
                <w:color w:val="000000"/>
                <w:sz w:val="24"/>
                <w:szCs w:val="24"/>
              </w:rPr>
              <w:t>Stray dog population management</w:t>
            </w:r>
          </w:p>
          <w:p w14:paraId="64DA77D6"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measures (Yes/No)</w:t>
            </w:r>
          </w:p>
        </w:tc>
        <w:tc>
          <w:tcPr>
            <w:tcW w:w="2161" w:type="dxa"/>
          </w:tcPr>
          <w:p w14:paraId="2C343D83" w14:textId="77777777" w:rsidR="00EF5301" w:rsidRDefault="00000000">
            <w:pPr>
              <w:pBdr>
                <w:top w:val="nil"/>
                <w:left w:val="nil"/>
                <w:bottom w:val="nil"/>
                <w:right w:val="nil"/>
                <w:between w:val="nil"/>
              </w:pBdr>
              <w:spacing w:line="263" w:lineRule="auto"/>
              <w:ind w:left="162"/>
              <w:rPr>
                <w:color w:val="000000"/>
                <w:sz w:val="24"/>
                <w:szCs w:val="24"/>
              </w:rPr>
            </w:pPr>
            <w:r>
              <w:rPr>
                <w:color w:val="000000"/>
                <w:sz w:val="24"/>
                <w:szCs w:val="24"/>
              </w:rPr>
              <w:t>YES</w:t>
            </w:r>
          </w:p>
        </w:tc>
        <w:tc>
          <w:tcPr>
            <w:tcW w:w="2084" w:type="dxa"/>
          </w:tcPr>
          <w:p w14:paraId="6B288C3A" w14:textId="77777777" w:rsidR="00EF5301" w:rsidRDefault="00EF5301">
            <w:pPr>
              <w:pBdr>
                <w:top w:val="nil"/>
                <w:left w:val="nil"/>
                <w:bottom w:val="nil"/>
                <w:right w:val="nil"/>
                <w:between w:val="nil"/>
              </w:pBdr>
              <w:rPr>
                <w:color w:val="000000"/>
                <w:sz w:val="24"/>
                <w:szCs w:val="24"/>
              </w:rPr>
            </w:pPr>
          </w:p>
        </w:tc>
      </w:tr>
      <w:tr w:rsidR="00EF5301" w14:paraId="78FCDC77" w14:textId="77777777">
        <w:trPr>
          <w:trHeight w:val="268"/>
        </w:trPr>
        <w:tc>
          <w:tcPr>
            <w:tcW w:w="898" w:type="dxa"/>
          </w:tcPr>
          <w:p w14:paraId="2B5D42A2"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8</w:t>
            </w:r>
          </w:p>
        </w:tc>
        <w:tc>
          <w:tcPr>
            <w:tcW w:w="3784" w:type="dxa"/>
          </w:tcPr>
          <w:p w14:paraId="33D21020"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Rodent infestation hotspots (Yes/No)</w:t>
            </w:r>
          </w:p>
        </w:tc>
        <w:tc>
          <w:tcPr>
            <w:tcW w:w="2161" w:type="dxa"/>
          </w:tcPr>
          <w:p w14:paraId="1CC17C36"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NO</w:t>
            </w:r>
          </w:p>
        </w:tc>
        <w:tc>
          <w:tcPr>
            <w:tcW w:w="2084" w:type="dxa"/>
          </w:tcPr>
          <w:p w14:paraId="45C6DC43" w14:textId="77777777" w:rsidR="00EF5301" w:rsidRDefault="00EF5301">
            <w:pPr>
              <w:pBdr>
                <w:top w:val="nil"/>
                <w:left w:val="nil"/>
                <w:bottom w:val="nil"/>
                <w:right w:val="nil"/>
                <w:between w:val="nil"/>
              </w:pBdr>
              <w:rPr>
                <w:color w:val="000000"/>
                <w:sz w:val="18"/>
                <w:szCs w:val="18"/>
              </w:rPr>
            </w:pPr>
          </w:p>
        </w:tc>
      </w:tr>
      <w:tr w:rsidR="00EF5301" w14:paraId="1C1B84CF" w14:textId="77777777">
        <w:trPr>
          <w:trHeight w:val="541"/>
        </w:trPr>
        <w:tc>
          <w:tcPr>
            <w:tcW w:w="898" w:type="dxa"/>
          </w:tcPr>
          <w:p w14:paraId="17A2B12D"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3784" w:type="dxa"/>
          </w:tcPr>
          <w:p w14:paraId="5773CD35" w14:textId="77777777" w:rsidR="00EF5301" w:rsidRDefault="00000000">
            <w:pPr>
              <w:pBdr>
                <w:top w:val="nil"/>
                <w:left w:val="nil"/>
                <w:bottom w:val="nil"/>
                <w:right w:val="nil"/>
                <w:between w:val="nil"/>
              </w:pBdr>
              <w:spacing w:line="257" w:lineRule="auto"/>
              <w:ind w:left="95"/>
              <w:rPr>
                <w:color w:val="000000"/>
                <w:sz w:val="24"/>
                <w:szCs w:val="24"/>
              </w:rPr>
            </w:pPr>
            <w:r>
              <w:rPr>
                <w:color w:val="000000"/>
                <w:sz w:val="24"/>
                <w:szCs w:val="24"/>
              </w:rPr>
              <w:t>Wetlands / waterlogged areas prone to</w:t>
            </w:r>
          </w:p>
          <w:p w14:paraId="10945D7F"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leptospirosis</w:t>
            </w:r>
          </w:p>
        </w:tc>
        <w:tc>
          <w:tcPr>
            <w:tcW w:w="2161" w:type="dxa"/>
          </w:tcPr>
          <w:p w14:paraId="26D3928D"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2084" w:type="dxa"/>
          </w:tcPr>
          <w:p w14:paraId="1DA9F4A8" w14:textId="77777777" w:rsidR="00EF5301" w:rsidRDefault="00EF5301">
            <w:pPr>
              <w:pBdr>
                <w:top w:val="nil"/>
                <w:left w:val="nil"/>
                <w:bottom w:val="nil"/>
                <w:right w:val="nil"/>
                <w:between w:val="nil"/>
              </w:pBdr>
              <w:rPr>
                <w:color w:val="000000"/>
                <w:sz w:val="24"/>
                <w:szCs w:val="24"/>
              </w:rPr>
            </w:pPr>
          </w:p>
        </w:tc>
      </w:tr>
      <w:tr w:rsidR="00EF5301" w14:paraId="22099990" w14:textId="77777777">
        <w:trPr>
          <w:trHeight w:val="542"/>
        </w:trPr>
        <w:tc>
          <w:tcPr>
            <w:tcW w:w="898" w:type="dxa"/>
          </w:tcPr>
          <w:p w14:paraId="66C2C06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10</w:t>
            </w:r>
          </w:p>
        </w:tc>
        <w:tc>
          <w:tcPr>
            <w:tcW w:w="3784" w:type="dxa"/>
          </w:tcPr>
          <w:p w14:paraId="585B3881"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Bat roosting areas / caves / fruit</w:t>
            </w:r>
          </w:p>
          <w:p w14:paraId="3E93A2F3" w14:textId="77777777" w:rsidR="00EF5301" w:rsidRDefault="00000000">
            <w:pPr>
              <w:pBdr>
                <w:top w:val="nil"/>
                <w:left w:val="nil"/>
                <w:bottom w:val="nil"/>
                <w:right w:val="nil"/>
                <w:between w:val="nil"/>
              </w:pBdr>
              <w:spacing w:line="268" w:lineRule="auto"/>
              <w:ind w:left="95"/>
              <w:rPr>
                <w:color w:val="000000"/>
                <w:sz w:val="24"/>
                <w:szCs w:val="24"/>
              </w:rPr>
            </w:pPr>
            <w:r>
              <w:rPr>
                <w:color w:val="000000"/>
                <w:sz w:val="24"/>
                <w:szCs w:val="24"/>
              </w:rPr>
              <w:t>orchards (if any)</w:t>
            </w:r>
          </w:p>
        </w:tc>
        <w:tc>
          <w:tcPr>
            <w:tcW w:w="2161" w:type="dxa"/>
          </w:tcPr>
          <w:p w14:paraId="40DF284F"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2084" w:type="dxa"/>
          </w:tcPr>
          <w:p w14:paraId="4C1A24FB" w14:textId="77777777" w:rsidR="00EF5301" w:rsidRDefault="00EF5301">
            <w:pPr>
              <w:pBdr>
                <w:top w:val="nil"/>
                <w:left w:val="nil"/>
                <w:bottom w:val="nil"/>
                <w:right w:val="nil"/>
                <w:between w:val="nil"/>
              </w:pBdr>
              <w:rPr>
                <w:color w:val="000000"/>
                <w:sz w:val="24"/>
                <w:szCs w:val="24"/>
              </w:rPr>
            </w:pPr>
          </w:p>
        </w:tc>
      </w:tr>
      <w:tr w:rsidR="00EF5301" w14:paraId="078E19CD" w14:textId="77777777">
        <w:trPr>
          <w:trHeight w:val="537"/>
        </w:trPr>
        <w:tc>
          <w:tcPr>
            <w:tcW w:w="898" w:type="dxa"/>
          </w:tcPr>
          <w:p w14:paraId="6554DDC3"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11</w:t>
            </w:r>
          </w:p>
        </w:tc>
        <w:tc>
          <w:tcPr>
            <w:tcW w:w="3784" w:type="dxa"/>
          </w:tcPr>
          <w:p w14:paraId="03CC6161" w14:textId="77777777" w:rsidR="00EF5301" w:rsidRDefault="00000000">
            <w:pPr>
              <w:pBdr>
                <w:top w:val="nil"/>
                <w:left w:val="nil"/>
                <w:bottom w:val="nil"/>
                <w:right w:val="nil"/>
                <w:between w:val="nil"/>
              </w:pBdr>
              <w:tabs>
                <w:tab w:val="left" w:pos="1781"/>
                <w:tab w:val="left" w:pos="2878"/>
              </w:tabs>
              <w:spacing w:line="255" w:lineRule="auto"/>
              <w:ind w:left="95"/>
              <w:rPr>
                <w:color w:val="000000"/>
                <w:sz w:val="24"/>
                <w:szCs w:val="24"/>
              </w:rPr>
            </w:pPr>
            <w:r>
              <w:rPr>
                <w:color w:val="000000"/>
                <w:sz w:val="24"/>
                <w:szCs w:val="24"/>
              </w:rPr>
              <w:t>Human-animal</w:t>
            </w:r>
            <w:r>
              <w:rPr>
                <w:color w:val="000000"/>
                <w:sz w:val="24"/>
                <w:szCs w:val="24"/>
              </w:rPr>
              <w:tab/>
              <w:t>interface</w:t>
            </w:r>
            <w:r>
              <w:rPr>
                <w:color w:val="000000"/>
                <w:sz w:val="24"/>
                <w:szCs w:val="24"/>
              </w:rPr>
              <w:tab/>
              <w:t>hotspots</w:t>
            </w:r>
          </w:p>
          <w:p w14:paraId="52C06A0E"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(farms near residences)</w:t>
            </w:r>
          </w:p>
        </w:tc>
        <w:tc>
          <w:tcPr>
            <w:tcW w:w="2161" w:type="dxa"/>
          </w:tcPr>
          <w:p w14:paraId="3AB16E2F"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2084" w:type="dxa"/>
          </w:tcPr>
          <w:p w14:paraId="43DCC569" w14:textId="77777777" w:rsidR="00EF5301" w:rsidRDefault="00EF5301">
            <w:pPr>
              <w:pBdr>
                <w:top w:val="nil"/>
                <w:left w:val="nil"/>
                <w:bottom w:val="nil"/>
                <w:right w:val="nil"/>
                <w:between w:val="nil"/>
              </w:pBdr>
              <w:rPr>
                <w:color w:val="000000"/>
                <w:sz w:val="24"/>
                <w:szCs w:val="24"/>
              </w:rPr>
            </w:pPr>
          </w:p>
        </w:tc>
      </w:tr>
    </w:tbl>
    <w:p w14:paraId="718079FA" w14:textId="77777777" w:rsidR="00EF5301" w:rsidRDefault="00000000">
      <w:pPr>
        <w:numPr>
          <w:ilvl w:val="0"/>
          <w:numId w:val="1"/>
        </w:numPr>
        <w:pBdr>
          <w:top w:val="nil"/>
          <w:left w:val="nil"/>
          <w:bottom w:val="nil"/>
          <w:right w:val="nil"/>
          <w:between w:val="nil"/>
        </w:pBdr>
        <w:tabs>
          <w:tab w:val="left" w:pos="840"/>
        </w:tabs>
        <w:spacing w:before="232"/>
        <w:ind w:left="840" w:hanging="330"/>
        <w:rPr>
          <w:b/>
          <w:bCs/>
          <w:color w:val="000000"/>
          <w:sz w:val="24"/>
          <w:szCs w:val="24"/>
        </w:rPr>
      </w:pPr>
      <w:r>
        <w:rPr>
          <w:b/>
          <w:bCs/>
          <w:color w:val="000000"/>
          <w:sz w:val="24"/>
          <w:szCs w:val="24"/>
        </w:rPr>
        <w:t>Climate &amp; Disaster Risks (Pandemic Amplifiers)</w:t>
      </w:r>
    </w:p>
    <w:p w14:paraId="68D467F9" w14:textId="77777777" w:rsidR="00EF5301" w:rsidRDefault="00EF5301">
      <w:pPr>
        <w:pBdr>
          <w:top w:val="nil"/>
          <w:left w:val="nil"/>
          <w:bottom w:val="nil"/>
          <w:right w:val="nil"/>
          <w:between w:val="nil"/>
        </w:pBdr>
        <w:spacing w:before="58" w:after="1"/>
        <w:rPr>
          <w:b/>
          <w:bCs/>
          <w:color w:val="000000"/>
          <w:sz w:val="20"/>
          <w:szCs w:val="20"/>
        </w:rPr>
      </w:pPr>
    </w:p>
    <w:tbl>
      <w:tblPr>
        <w:tblStyle w:val="afffff1"/>
        <w:tblW w:w="8913"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544"/>
        <w:gridCol w:w="2252"/>
        <w:gridCol w:w="2219"/>
      </w:tblGrid>
      <w:tr w:rsidR="00EF5301" w14:paraId="27C0994A" w14:textId="77777777">
        <w:trPr>
          <w:trHeight w:val="537"/>
        </w:trPr>
        <w:tc>
          <w:tcPr>
            <w:tcW w:w="898" w:type="dxa"/>
          </w:tcPr>
          <w:p w14:paraId="37A5BAE9"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Sl. No.</w:t>
            </w:r>
          </w:p>
        </w:tc>
        <w:tc>
          <w:tcPr>
            <w:tcW w:w="3544" w:type="dxa"/>
          </w:tcPr>
          <w:p w14:paraId="6C00555B"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Indicator / Field</w:t>
            </w:r>
          </w:p>
        </w:tc>
        <w:tc>
          <w:tcPr>
            <w:tcW w:w="2252" w:type="dxa"/>
          </w:tcPr>
          <w:p w14:paraId="63D786A8"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Baseline Data (Value</w:t>
            </w:r>
          </w:p>
          <w:p w14:paraId="5E55CBF2"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 Description)</w:t>
            </w:r>
          </w:p>
        </w:tc>
        <w:tc>
          <w:tcPr>
            <w:tcW w:w="2219" w:type="dxa"/>
          </w:tcPr>
          <w:p w14:paraId="1C7DF8DB"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Source / Remarks</w:t>
            </w:r>
          </w:p>
        </w:tc>
      </w:tr>
      <w:tr w:rsidR="00EF5301" w14:paraId="7F24E103" w14:textId="77777777">
        <w:trPr>
          <w:trHeight w:val="273"/>
        </w:trPr>
        <w:tc>
          <w:tcPr>
            <w:tcW w:w="898" w:type="dxa"/>
          </w:tcPr>
          <w:p w14:paraId="22C57A69"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1</w:t>
            </w:r>
          </w:p>
        </w:tc>
        <w:tc>
          <w:tcPr>
            <w:tcW w:w="3544" w:type="dxa"/>
          </w:tcPr>
          <w:p w14:paraId="0CF5CF69" w14:textId="77777777" w:rsidR="00EF5301" w:rsidRDefault="00000000">
            <w:pPr>
              <w:pBdr>
                <w:top w:val="nil"/>
                <w:left w:val="nil"/>
                <w:bottom w:val="nil"/>
                <w:right w:val="nil"/>
                <w:between w:val="nil"/>
              </w:pBdr>
              <w:spacing w:line="253" w:lineRule="auto"/>
              <w:ind w:left="95"/>
              <w:rPr>
                <w:color w:val="000000"/>
                <w:sz w:val="24"/>
                <w:szCs w:val="24"/>
              </w:rPr>
            </w:pPr>
            <w:r>
              <w:rPr>
                <w:color w:val="000000"/>
                <w:sz w:val="24"/>
                <w:szCs w:val="24"/>
              </w:rPr>
              <w:t>Flood-prone wards (list)</w:t>
            </w:r>
          </w:p>
        </w:tc>
        <w:tc>
          <w:tcPr>
            <w:tcW w:w="2252" w:type="dxa"/>
          </w:tcPr>
          <w:p w14:paraId="4D22AAA3"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0</w:t>
            </w:r>
          </w:p>
        </w:tc>
        <w:tc>
          <w:tcPr>
            <w:tcW w:w="2219" w:type="dxa"/>
          </w:tcPr>
          <w:p w14:paraId="45F91198" w14:textId="77777777" w:rsidR="00EF5301" w:rsidRDefault="00EF5301">
            <w:pPr>
              <w:pBdr>
                <w:top w:val="nil"/>
                <w:left w:val="nil"/>
                <w:bottom w:val="nil"/>
                <w:right w:val="nil"/>
                <w:between w:val="nil"/>
              </w:pBdr>
              <w:rPr>
                <w:color w:val="000000"/>
                <w:sz w:val="20"/>
                <w:szCs w:val="20"/>
              </w:rPr>
            </w:pPr>
          </w:p>
        </w:tc>
      </w:tr>
      <w:tr w:rsidR="00EF5301" w14:paraId="07502C6D" w14:textId="77777777">
        <w:trPr>
          <w:trHeight w:val="268"/>
        </w:trPr>
        <w:tc>
          <w:tcPr>
            <w:tcW w:w="898" w:type="dxa"/>
          </w:tcPr>
          <w:p w14:paraId="44D92667"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2</w:t>
            </w:r>
          </w:p>
        </w:tc>
        <w:tc>
          <w:tcPr>
            <w:tcW w:w="3544" w:type="dxa"/>
          </w:tcPr>
          <w:p w14:paraId="59A31010"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Landslide-prone wards (list)</w:t>
            </w:r>
          </w:p>
        </w:tc>
        <w:tc>
          <w:tcPr>
            <w:tcW w:w="2252" w:type="dxa"/>
          </w:tcPr>
          <w:p w14:paraId="5FAC1D10"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0</w:t>
            </w:r>
          </w:p>
        </w:tc>
        <w:tc>
          <w:tcPr>
            <w:tcW w:w="2219" w:type="dxa"/>
          </w:tcPr>
          <w:p w14:paraId="68E3D430" w14:textId="77777777" w:rsidR="00EF5301" w:rsidRDefault="00EF5301">
            <w:pPr>
              <w:pBdr>
                <w:top w:val="nil"/>
                <w:left w:val="nil"/>
                <w:bottom w:val="nil"/>
                <w:right w:val="nil"/>
                <w:between w:val="nil"/>
              </w:pBdr>
              <w:rPr>
                <w:color w:val="000000"/>
                <w:sz w:val="18"/>
                <w:szCs w:val="18"/>
              </w:rPr>
            </w:pPr>
          </w:p>
        </w:tc>
      </w:tr>
      <w:tr w:rsidR="00EF5301" w14:paraId="5A57E857" w14:textId="77777777">
        <w:trPr>
          <w:trHeight w:val="268"/>
        </w:trPr>
        <w:tc>
          <w:tcPr>
            <w:tcW w:w="898" w:type="dxa"/>
          </w:tcPr>
          <w:p w14:paraId="29C51629"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3</w:t>
            </w:r>
          </w:p>
        </w:tc>
        <w:tc>
          <w:tcPr>
            <w:tcW w:w="3544" w:type="dxa"/>
          </w:tcPr>
          <w:p w14:paraId="08EFDE17"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Cyclone/sea surge risk (Yes/No)</w:t>
            </w:r>
          </w:p>
        </w:tc>
        <w:tc>
          <w:tcPr>
            <w:tcW w:w="2252" w:type="dxa"/>
          </w:tcPr>
          <w:p w14:paraId="7527DEDC"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0</w:t>
            </w:r>
          </w:p>
        </w:tc>
        <w:tc>
          <w:tcPr>
            <w:tcW w:w="2219" w:type="dxa"/>
          </w:tcPr>
          <w:p w14:paraId="159D9B34" w14:textId="77777777" w:rsidR="00EF5301" w:rsidRDefault="00EF5301">
            <w:pPr>
              <w:pBdr>
                <w:top w:val="nil"/>
                <w:left w:val="nil"/>
                <w:bottom w:val="nil"/>
                <w:right w:val="nil"/>
                <w:between w:val="nil"/>
              </w:pBdr>
              <w:rPr>
                <w:color w:val="000000"/>
                <w:sz w:val="18"/>
                <w:szCs w:val="18"/>
              </w:rPr>
            </w:pPr>
          </w:p>
        </w:tc>
      </w:tr>
      <w:tr w:rsidR="00EF5301" w14:paraId="2D6E9D3E" w14:textId="77777777">
        <w:trPr>
          <w:trHeight w:val="273"/>
        </w:trPr>
        <w:tc>
          <w:tcPr>
            <w:tcW w:w="898" w:type="dxa"/>
          </w:tcPr>
          <w:p w14:paraId="79793243"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4</w:t>
            </w:r>
          </w:p>
        </w:tc>
        <w:tc>
          <w:tcPr>
            <w:tcW w:w="3544" w:type="dxa"/>
          </w:tcPr>
          <w:p w14:paraId="398A1A51" w14:textId="77777777" w:rsidR="00EF5301" w:rsidRDefault="00000000">
            <w:pPr>
              <w:pBdr>
                <w:top w:val="nil"/>
                <w:left w:val="nil"/>
                <w:bottom w:val="nil"/>
                <w:right w:val="nil"/>
                <w:between w:val="nil"/>
              </w:pBdr>
              <w:spacing w:line="253" w:lineRule="auto"/>
              <w:ind w:left="95"/>
              <w:rPr>
                <w:color w:val="000000"/>
                <w:sz w:val="24"/>
                <w:szCs w:val="24"/>
              </w:rPr>
            </w:pPr>
            <w:r>
              <w:rPr>
                <w:color w:val="000000"/>
                <w:sz w:val="24"/>
                <w:szCs w:val="24"/>
              </w:rPr>
              <w:t>Heatwave risk zones (Yes/No)</w:t>
            </w:r>
          </w:p>
        </w:tc>
        <w:tc>
          <w:tcPr>
            <w:tcW w:w="2252" w:type="dxa"/>
          </w:tcPr>
          <w:p w14:paraId="02207783"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0</w:t>
            </w:r>
          </w:p>
        </w:tc>
        <w:tc>
          <w:tcPr>
            <w:tcW w:w="2219" w:type="dxa"/>
          </w:tcPr>
          <w:p w14:paraId="32958726" w14:textId="77777777" w:rsidR="00EF5301" w:rsidRDefault="00EF5301">
            <w:pPr>
              <w:pBdr>
                <w:top w:val="nil"/>
                <w:left w:val="nil"/>
                <w:bottom w:val="nil"/>
                <w:right w:val="nil"/>
                <w:between w:val="nil"/>
              </w:pBdr>
              <w:rPr>
                <w:color w:val="000000"/>
                <w:sz w:val="20"/>
                <w:szCs w:val="20"/>
              </w:rPr>
            </w:pPr>
          </w:p>
        </w:tc>
      </w:tr>
      <w:tr w:rsidR="00EF5301" w14:paraId="428DDDCF" w14:textId="77777777">
        <w:trPr>
          <w:trHeight w:val="268"/>
        </w:trPr>
        <w:tc>
          <w:tcPr>
            <w:tcW w:w="898" w:type="dxa"/>
          </w:tcPr>
          <w:p w14:paraId="0793153D" w14:textId="77777777" w:rsidR="00EF5301" w:rsidRDefault="00000000">
            <w:pPr>
              <w:pBdr>
                <w:top w:val="nil"/>
                <w:left w:val="nil"/>
                <w:bottom w:val="nil"/>
                <w:right w:val="nil"/>
                <w:between w:val="nil"/>
              </w:pBdr>
              <w:spacing w:line="249" w:lineRule="auto"/>
              <w:ind w:left="100"/>
              <w:rPr>
                <w:color w:val="000000"/>
                <w:sz w:val="24"/>
                <w:szCs w:val="24"/>
              </w:rPr>
            </w:pPr>
            <w:r>
              <w:rPr>
                <w:color w:val="000000"/>
                <w:sz w:val="24"/>
                <w:szCs w:val="24"/>
              </w:rPr>
              <w:t>5</w:t>
            </w:r>
          </w:p>
        </w:tc>
        <w:tc>
          <w:tcPr>
            <w:tcW w:w="3544" w:type="dxa"/>
          </w:tcPr>
          <w:p w14:paraId="30A2841A" w14:textId="77777777" w:rsidR="00EF5301" w:rsidRDefault="00000000">
            <w:pPr>
              <w:pBdr>
                <w:top w:val="nil"/>
                <w:left w:val="nil"/>
                <w:bottom w:val="nil"/>
                <w:right w:val="nil"/>
                <w:between w:val="nil"/>
              </w:pBdr>
              <w:spacing w:line="249" w:lineRule="auto"/>
              <w:ind w:left="95"/>
              <w:rPr>
                <w:color w:val="000000"/>
                <w:sz w:val="24"/>
                <w:szCs w:val="24"/>
              </w:rPr>
            </w:pPr>
            <w:r>
              <w:rPr>
                <w:color w:val="000000"/>
                <w:sz w:val="24"/>
                <w:szCs w:val="24"/>
              </w:rPr>
              <w:t>Waterlogging areas (list)</w:t>
            </w:r>
          </w:p>
        </w:tc>
        <w:tc>
          <w:tcPr>
            <w:tcW w:w="2252" w:type="dxa"/>
          </w:tcPr>
          <w:p w14:paraId="65B2A319" w14:textId="77777777" w:rsidR="00EF5301" w:rsidRDefault="00000000">
            <w:pPr>
              <w:pBdr>
                <w:top w:val="nil"/>
                <w:left w:val="nil"/>
                <w:bottom w:val="nil"/>
                <w:right w:val="nil"/>
                <w:between w:val="nil"/>
              </w:pBdr>
              <w:spacing w:line="249" w:lineRule="auto"/>
              <w:ind w:left="162"/>
              <w:rPr>
                <w:color w:val="000000"/>
                <w:sz w:val="24"/>
                <w:szCs w:val="24"/>
              </w:rPr>
            </w:pPr>
            <w:r>
              <w:rPr>
                <w:color w:val="000000"/>
                <w:sz w:val="24"/>
                <w:szCs w:val="24"/>
              </w:rPr>
              <w:t>0</w:t>
            </w:r>
          </w:p>
        </w:tc>
        <w:tc>
          <w:tcPr>
            <w:tcW w:w="2219" w:type="dxa"/>
          </w:tcPr>
          <w:p w14:paraId="1127E521" w14:textId="77777777" w:rsidR="00EF5301" w:rsidRDefault="00EF5301">
            <w:pPr>
              <w:pBdr>
                <w:top w:val="nil"/>
                <w:left w:val="nil"/>
                <w:bottom w:val="nil"/>
                <w:right w:val="nil"/>
                <w:between w:val="nil"/>
              </w:pBdr>
              <w:rPr>
                <w:color w:val="000000"/>
                <w:sz w:val="18"/>
                <w:szCs w:val="18"/>
              </w:rPr>
            </w:pPr>
          </w:p>
        </w:tc>
      </w:tr>
      <w:tr w:rsidR="00EF5301" w14:paraId="47B23901" w14:textId="77777777">
        <w:trPr>
          <w:trHeight w:val="541"/>
        </w:trPr>
        <w:tc>
          <w:tcPr>
            <w:tcW w:w="898" w:type="dxa"/>
          </w:tcPr>
          <w:p w14:paraId="5783183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544" w:type="dxa"/>
          </w:tcPr>
          <w:p w14:paraId="5B455497" w14:textId="77777777" w:rsidR="00EF5301" w:rsidRDefault="00000000">
            <w:pPr>
              <w:pBdr>
                <w:top w:val="nil"/>
                <w:left w:val="nil"/>
                <w:bottom w:val="nil"/>
                <w:right w:val="nil"/>
                <w:between w:val="nil"/>
              </w:pBdr>
              <w:tabs>
                <w:tab w:val="left" w:pos="963"/>
                <w:tab w:val="left" w:pos="1812"/>
                <w:tab w:val="left" w:pos="2157"/>
                <w:tab w:val="left" w:pos="2848"/>
              </w:tabs>
              <w:spacing w:line="255" w:lineRule="auto"/>
              <w:ind w:left="95"/>
              <w:rPr>
                <w:color w:val="000000"/>
                <w:sz w:val="24"/>
                <w:szCs w:val="24"/>
              </w:rPr>
            </w:pPr>
            <w:r>
              <w:rPr>
                <w:color w:val="000000"/>
                <w:sz w:val="24"/>
                <w:szCs w:val="24"/>
              </w:rPr>
              <w:t>Shelter</w:t>
            </w:r>
            <w:r>
              <w:rPr>
                <w:color w:val="000000"/>
                <w:sz w:val="24"/>
                <w:szCs w:val="24"/>
              </w:rPr>
              <w:tab/>
              <w:t>homes</w:t>
            </w:r>
            <w:r>
              <w:rPr>
                <w:color w:val="000000"/>
                <w:sz w:val="24"/>
                <w:szCs w:val="24"/>
              </w:rPr>
              <w:tab/>
              <w:t>/</w:t>
            </w:r>
            <w:r>
              <w:rPr>
                <w:color w:val="000000"/>
                <w:sz w:val="24"/>
                <w:szCs w:val="24"/>
              </w:rPr>
              <w:tab/>
              <w:t>relief</w:t>
            </w:r>
            <w:r>
              <w:rPr>
                <w:color w:val="000000"/>
                <w:sz w:val="24"/>
                <w:szCs w:val="24"/>
              </w:rPr>
              <w:tab/>
              <w:t>camps</w:t>
            </w:r>
          </w:p>
          <w:p w14:paraId="0DCB17CD"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(number, capacity)</w:t>
            </w:r>
          </w:p>
        </w:tc>
        <w:tc>
          <w:tcPr>
            <w:tcW w:w="2252" w:type="dxa"/>
          </w:tcPr>
          <w:p w14:paraId="435CB903"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19" w:type="dxa"/>
          </w:tcPr>
          <w:p w14:paraId="57328201" w14:textId="77777777" w:rsidR="00EF5301" w:rsidRDefault="00EF5301">
            <w:pPr>
              <w:pBdr>
                <w:top w:val="nil"/>
                <w:left w:val="nil"/>
                <w:bottom w:val="nil"/>
                <w:right w:val="nil"/>
                <w:between w:val="nil"/>
              </w:pBdr>
              <w:rPr>
                <w:color w:val="000000"/>
                <w:sz w:val="24"/>
                <w:szCs w:val="24"/>
              </w:rPr>
            </w:pPr>
          </w:p>
        </w:tc>
      </w:tr>
      <w:tr w:rsidR="00EF5301" w14:paraId="5D0DD8A4" w14:textId="77777777">
        <w:trPr>
          <w:trHeight w:val="268"/>
        </w:trPr>
        <w:tc>
          <w:tcPr>
            <w:tcW w:w="898" w:type="dxa"/>
          </w:tcPr>
          <w:p w14:paraId="1B41B0A2"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7</w:t>
            </w:r>
          </w:p>
        </w:tc>
        <w:tc>
          <w:tcPr>
            <w:tcW w:w="3544" w:type="dxa"/>
          </w:tcPr>
          <w:p w14:paraId="42220574" w14:textId="77777777" w:rsidR="00EF5301" w:rsidRDefault="00000000">
            <w:pPr>
              <w:pBdr>
                <w:top w:val="nil"/>
                <w:left w:val="nil"/>
                <w:bottom w:val="nil"/>
                <w:right w:val="nil"/>
                <w:between w:val="nil"/>
              </w:pBdr>
              <w:spacing w:line="248" w:lineRule="auto"/>
              <w:ind w:left="95"/>
              <w:rPr>
                <w:color w:val="000000"/>
                <w:sz w:val="24"/>
                <w:szCs w:val="24"/>
              </w:rPr>
            </w:pPr>
            <w:r>
              <w:rPr>
                <w:color w:val="000000"/>
                <w:sz w:val="24"/>
                <w:szCs w:val="24"/>
              </w:rPr>
              <w:t>Past disaster displacement history</w:t>
            </w:r>
          </w:p>
        </w:tc>
        <w:tc>
          <w:tcPr>
            <w:tcW w:w="2252" w:type="dxa"/>
          </w:tcPr>
          <w:p w14:paraId="2E37FB5F"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0</w:t>
            </w:r>
          </w:p>
        </w:tc>
        <w:tc>
          <w:tcPr>
            <w:tcW w:w="2219" w:type="dxa"/>
          </w:tcPr>
          <w:p w14:paraId="34B3493F" w14:textId="77777777" w:rsidR="00EF5301" w:rsidRDefault="00EF5301">
            <w:pPr>
              <w:pBdr>
                <w:top w:val="nil"/>
                <w:left w:val="nil"/>
                <w:bottom w:val="nil"/>
                <w:right w:val="nil"/>
                <w:between w:val="nil"/>
              </w:pBdr>
              <w:rPr>
                <w:color w:val="000000"/>
                <w:sz w:val="18"/>
                <w:szCs w:val="18"/>
              </w:rPr>
            </w:pPr>
          </w:p>
        </w:tc>
      </w:tr>
      <w:tr w:rsidR="00EF5301" w14:paraId="43812DAF" w14:textId="77777777">
        <w:trPr>
          <w:trHeight w:val="811"/>
        </w:trPr>
        <w:tc>
          <w:tcPr>
            <w:tcW w:w="898" w:type="dxa"/>
          </w:tcPr>
          <w:p w14:paraId="773CF4D9"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544" w:type="dxa"/>
          </w:tcPr>
          <w:p w14:paraId="788A30E6" w14:textId="77777777" w:rsidR="00EF5301" w:rsidRDefault="00000000">
            <w:pPr>
              <w:pBdr>
                <w:top w:val="nil"/>
                <w:left w:val="nil"/>
                <w:bottom w:val="nil"/>
                <w:right w:val="nil"/>
                <w:between w:val="nil"/>
              </w:pBdr>
              <w:tabs>
                <w:tab w:val="left" w:pos="1928"/>
                <w:tab w:val="left" w:pos="2604"/>
                <w:tab w:val="left" w:pos="2936"/>
              </w:tabs>
              <w:spacing w:line="232" w:lineRule="auto"/>
              <w:ind w:left="95" w:right="89"/>
              <w:rPr>
                <w:color w:val="000000"/>
                <w:sz w:val="24"/>
                <w:szCs w:val="24"/>
              </w:rPr>
            </w:pPr>
            <w:r>
              <w:rPr>
                <w:color w:val="000000"/>
                <w:sz w:val="24"/>
                <w:szCs w:val="24"/>
              </w:rPr>
              <w:t>Disruption</w:t>
            </w:r>
            <w:r>
              <w:rPr>
                <w:color w:val="000000"/>
                <w:sz w:val="24"/>
                <w:szCs w:val="24"/>
              </w:rPr>
              <w:tab/>
              <w:t>to</w:t>
            </w:r>
            <w:r>
              <w:rPr>
                <w:color w:val="000000"/>
                <w:sz w:val="24"/>
                <w:szCs w:val="24"/>
              </w:rPr>
              <w:tab/>
            </w:r>
            <w:r>
              <w:rPr>
                <w:color w:val="000000"/>
                <w:sz w:val="24"/>
                <w:szCs w:val="24"/>
              </w:rPr>
              <w:tab/>
              <w:t>water supply/transport</w:t>
            </w:r>
            <w:r>
              <w:rPr>
                <w:color w:val="000000"/>
                <w:sz w:val="24"/>
                <w:szCs w:val="24"/>
              </w:rPr>
              <w:tab/>
            </w:r>
            <w:r>
              <w:rPr>
                <w:color w:val="000000"/>
                <w:sz w:val="24"/>
                <w:szCs w:val="24"/>
              </w:rPr>
              <w:tab/>
              <w:t>common</w:t>
            </w:r>
          </w:p>
          <w:p w14:paraId="6882E25C" w14:textId="77777777" w:rsidR="00EF5301" w:rsidRDefault="00000000">
            <w:pPr>
              <w:pBdr>
                <w:top w:val="nil"/>
                <w:left w:val="nil"/>
                <w:bottom w:val="nil"/>
                <w:right w:val="nil"/>
                <w:between w:val="nil"/>
              </w:pBdr>
              <w:spacing w:line="266" w:lineRule="auto"/>
              <w:ind w:left="95"/>
              <w:rPr>
                <w:color w:val="000000"/>
                <w:sz w:val="24"/>
                <w:szCs w:val="24"/>
              </w:rPr>
            </w:pPr>
            <w:r>
              <w:rPr>
                <w:color w:val="000000"/>
                <w:sz w:val="24"/>
                <w:szCs w:val="24"/>
              </w:rPr>
              <w:t>(Yes/No)</w:t>
            </w:r>
          </w:p>
        </w:tc>
        <w:tc>
          <w:tcPr>
            <w:tcW w:w="2252" w:type="dxa"/>
          </w:tcPr>
          <w:p w14:paraId="0032D88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0</w:t>
            </w:r>
          </w:p>
        </w:tc>
        <w:tc>
          <w:tcPr>
            <w:tcW w:w="2219" w:type="dxa"/>
          </w:tcPr>
          <w:p w14:paraId="39A9D5F0" w14:textId="77777777" w:rsidR="00EF5301" w:rsidRDefault="00EF5301">
            <w:pPr>
              <w:pBdr>
                <w:top w:val="nil"/>
                <w:left w:val="nil"/>
                <w:bottom w:val="nil"/>
                <w:right w:val="nil"/>
                <w:between w:val="nil"/>
              </w:pBdr>
              <w:rPr>
                <w:color w:val="000000"/>
                <w:sz w:val="24"/>
                <w:szCs w:val="24"/>
              </w:rPr>
            </w:pPr>
          </w:p>
        </w:tc>
      </w:tr>
    </w:tbl>
    <w:p w14:paraId="4DC25E1A" w14:textId="77777777" w:rsidR="00EF5301" w:rsidRDefault="00EF5301">
      <w:pPr>
        <w:pBdr>
          <w:top w:val="nil"/>
          <w:left w:val="nil"/>
          <w:bottom w:val="nil"/>
          <w:right w:val="nil"/>
          <w:between w:val="nil"/>
        </w:pBdr>
        <w:rPr>
          <w:color w:val="000000"/>
          <w:sz w:val="24"/>
          <w:szCs w:val="24"/>
        </w:rPr>
        <w:sectPr w:rsidR="00EF5301">
          <w:type w:val="continuous"/>
          <w:pgSz w:w="11910" w:h="16840"/>
          <w:pgMar w:top="1400" w:right="141" w:bottom="1820" w:left="992" w:header="0" w:footer="1631" w:gutter="0"/>
          <w:cols w:space="720"/>
        </w:sectPr>
      </w:pPr>
    </w:p>
    <w:p w14:paraId="34A0E8E2" w14:textId="77777777" w:rsidR="00EF5301" w:rsidRDefault="00000000">
      <w:pPr>
        <w:numPr>
          <w:ilvl w:val="0"/>
          <w:numId w:val="1"/>
        </w:numPr>
        <w:pBdr>
          <w:top w:val="nil"/>
          <w:left w:val="nil"/>
          <w:bottom w:val="nil"/>
          <w:right w:val="nil"/>
          <w:between w:val="nil"/>
        </w:pBdr>
        <w:tabs>
          <w:tab w:val="left" w:pos="729"/>
        </w:tabs>
        <w:spacing w:before="69"/>
        <w:ind w:left="729" w:hanging="219"/>
        <w:rPr>
          <w:b/>
          <w:bCs/>
          <w:color w:val="000000"/>
          <w:sz w:val="24"/>
          <w:szCs w:val="24"/>
        </w:rPr>
      </w:pPr>
      <w:r>
        <w:rPr>
          <w:b/>
          <w:bCs/>
          <w:color w:val="000000"/>
          <w:sz w:val="24"/>
          <w:szCs w:val="24"/>
        </w:rPr>
        <w:t>Critical Infrastructure &amp; Logistics</w:t>
      </w:r>
    </w:p>
    <w:p w14:paraId="1C12ECFC" w14:textId="77777777" w:rsidR="00EF5301" w:rsidRDefault="00EF5301">
      <w:pPr>
        <w:pBdr>
          <w:top w:val="nil"/>
          <w:left w:val="nil"/>
          <w:bottom w:val="nil"/>
          <w:right w:val="nil"/>
          <w:between w:val="nil"/>
        </w:pBdr>
        <w:spacing w:before="59"/>
        <w:rPr>
          <w:b/>
          <w:bCs/>
          <w:color w:val="000000"/>
          <w:sz w:val="20"/>
          <w:szCs w:val="20"/>
        </w:rPr>
      </w:pPr>
    </w:p>
    <w:tbl>
      <w:tblPr>
        <w:tblStyle w:val="afffff2"/>
        <w:tblW w:w="8926"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7"/>
        <w:gridCol w:w="3664"/>
        <w:gridCol w:w="2252"/>
        <w:gridCol w:w="2203"/>
      </w:tblGrid>
      <w:tr w:rsidR="00EF5301" w14:paraId="677CA5A1" w14:textId="77777777">
        <w:trPr>
          <w:trHeight w:val="537"/>
        </w:trPr>
        <w:tc>
          <w:tcPr>
            <w:tcW w:w="807" w:type="dxa"/>
          </w:tcPr>
          <w:p w14:paraId="1D1A52F2"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Sl.</w:t>
            </w:r>
          </w:p>
          <w:p w14:paraId="15ECC7C3"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No.</w:t>
            </w:r>
          </w:p>
        </w:tc>
        <w:tc>
          <w:tcPr>
            <w:tcW w:w="3664" w:type="dxa"/>
          </w:tcPr>
          <w:p w14:paraId="37B8400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Indicator / Field</w:t>
            </w:r>
          </w:p>
        </w:tc>
        <w:tc>
          <w:tcPr>
            <w:tcW w:w="2252" w:type="dxa"/>
          </w:tcPr>
          <w:p w14:paraId="327C6119"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Baseline Data (Value</w:t>
            </w:r>
          </w:p>
          <w:p w14:paraId="68A5C3C9"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 Description)</w:t>
            </w:r>
          </w:p>
        </w:tc>
        <w:tc>
          <w:tcPr>
            <w:tcW w:w="2203" w:type="dxa"/>
          </w:tcPr>
          <w:p w14:paraId="3A54EFB4"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Source / Remarks</w:t>
            </w:r>
          </w:p>
        </w:tc>
      </w:tr>
      <w:tr w:rsidR="00EF5301" w14:paraId="69BD165F" w14:textId="77777777">
        <w:trPr>
          <w:trHeight w:val="273"/>
        </w:trPr>
        <w:tc>
          <w:tcPr>
            <w:tcW w:w="807" w:type="dxa"/>
          </w:tcPr>
          <w:p w14:paraId="33EAF824"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1</w:t>
            </w:r>
          </w:p>
        </w:tc>
        <w:tc>
          <w:tcPr>
            <w:tcW w:w="3664" w:type="dxa"/>
          </w:tcPr>
          <w:p w14:paraId="583E511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Schools (number)</w:t>
            </w:r>
          </w:p>
        </w:tc>
        <w:tc>
          <w:tcPr>
            <w:tcW w:w="2252" w:type="dxa"/>
          </w:tcPr>
          <w:p w14:paraId="69B91121"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23</w:t>
            </w:r>
          </w:p>
        </w:tc>
        <w:tc>
          <w:tcPr>
            <w:tcW w:w="2203" w:type="dxa"/>
          </w:tcPr>
          <w:p w14:paraId="7BD306E9" w14:textId="77777777" w:rsidR="00EF5301" w:rsidRDefault="00EF5301">
            <w:pPr>
              <w:pBdr>
                <w:top w:val="nil"/>
                <w:left w:val="nil"/>
                <w:bottom w:val="nil"/>
                <w:right w:val="nil"/>
                <w:between w:val="nil"/>
              </w:pBdr>
              <w:rPr>
                <w:color w:val="000000"/>
                <w:sz w:val="20"/>
                <w:szCs w:val="20"/>
              </w:rPr>
            </w:pPr>
          </w:p>
        </w:tc>
      </w:tr>
      <w:tr w:rsidR="00EF5301" w14:paraId="543C60B9" w14:textId="77777777">
        <w:trPr>
          <w:trHeight w:val="268"/>
        </w:trPr>
        <w:tc>
          <w:tcPr>
            <w:tcW w:w="807" w:type="dxa"/>
          </w:tcPr>
          <w:p w14:paraId="161032ED"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2</w:t>
            </w:r>
          </w:p>
        </w:tc>
        <w:tc>
          <w:tcPr>
            <w:tcW w:w="3664" w:type="dxa"/>
          </w:tcPr>
          <w:p w14:paraId="067E5D9B"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Anganwadis (number)</w:t>
            </w:r>
          </w:p>
        </w:tc>
        <w:tc>
          <w:tcPr>
            <w:tcW w:w="2252" w:type="dxa"/>
          </w:tcPr>
          <w:p w14:paraId="38D9BCEE"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33</w:t>
            </w:r>
          </w:p>
        </w:tc>
        <w:tc>
          <w:tcPr>
            <w:tcW w:w="2203" w:type="dxa"/>
          </w:tcPr>
          <w:p w14:paraId="1431C417" w14:textId="77777777" w:rsidR="00EF5301" w:rsidRDefault="00EF5301">
            <w:pPr>
              <w:pBdr>
                <w:top w:val="nil"/>
                <w:left w:val="nil"/>
                <w:bottom w:val="nil"/>
                <w:right w:val="nil"/>
                <w:between w:val="nil"/>
              </w:pBdr>
              <w:rPr>
                <w:color w:val="000000"/>
                <w:sz w:val="18"/>
                <w:szCs w:val="18"/>
              </w:rPr>
            </w:pPr>
          </w:p>
        </w:tc>
      </w:tr>
      <w:tr w:rsidR="00EF5301" w14:paraId="53B99696" w14:textId="77777777">
        <w:trPr>
          <w:trHeight w:val="268"/>
        </w:trPr>
        <w:tc>
          <w:tcPr>
            <w:tcW w:w="807" w:type="dxa"/>
          </w:tcPr>
          <w:p w14:paraId="2B578628"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3</w:t>
            </w:r>
          </w:p>
        </w:tc>
        <w:tc>
          <w:tcPr>
            <w:tcW w:w="3664" w:type="dxa"/>
          </w:tcPr>
          <w:p w14:paraId="57C2640D"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Colleges (number)</w:t>
            </w:r>
          </w:p>
        </w:tc>
        <w:tc>
          <w:tcPr>
            <w:tcW w:w="2252" w:type="dxa"/>
          </w:tcPr>
          <w:p w14:paraId="5785376A"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1</w:t>
            </w:r>
          </w:p>
        </w:tc>
        <w:tc>
          <w:tcPr>
            <w:tcW w:w="2203" w:type="dxa"/>
          </w:tcPr>
          <w:p w14:paraId="2CABBE8B" w14:textId="77777777" w:rsidR="00EF5301" w:rsidRDefault="00EF5301">
            <w:pPr>
              <w:pBdr>
                <w:top w:val="nil"/>
                <w:left w:val="nil"/>
                <w:bottom w:val="nil"/>
                <w:right w:val="nil"/>
                <w:between w:val="nil"/>
              </w:pBdr>
              <w:rPr>
                <w:color w:val="000000"/>
                <w:sz w:val="18"/>
                <w:szCs w:val="18"/>
              </w:rPr>
            </w:pPr>
          </w:p>
        </w:tc>
      </w:tr>
      <w:tr w:rsidR="00EF5301" w14:paraId="62954EC3" w14:textId="77777777">
        <w:trPr>
          <w:trHeight w:val="273"/>
        </w:trPr>
        <w:tc>
          <w:tcPr>
            <w:tcW w:w="807" w:type="dxa"/>
          </w:tcPr>
          <w:p w14:paraId="11D2EC42"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4</w:t>
            </w:r>
          </w:p>
        </w:tc>
        <w:tc>
          <w:tcPr>
            <w:tcW w:w="3664" w:type="dxa"/>
          </w:tcPr>
          <w:p w14:paraId="63BE6BCD" w14:textId="77777777" w:rsidR="00EF5301" w:rsidRDefault="00000000">
            <w:pPr>
              <w:pBdr>
                <w:top w:val="nil"/>
                <w:left w:val="nil"/>
                <w:bottom w:val="nil"/>
                <w:right w:val="nil"/>
                <w:between w:val="nil"/>
              </w:pBdr>
              <w:spacing w:line="253" w:lineRule="auto"/>
              <w:ind w:left="100"/>
              <w:rPr>
                <w:color w:val="000000"/>
                <w:sz w:val="24"/>
                <w:szCs w:val="24"/>
              </w:rPr>
            </w:pPr>
            <w:r>
              <w:rPr>
                <w:color w:val="000000"/>
                <w:sz w:val="24"/>
                <w:szCs w:val="24"/>
              </w:rPr>
              <w:t>Community halls (number)</w:t>
            </w:r>
          </w:p>
        </w:tc>
        <w:tc>
          <w:tcPr>
            <w:tcW w:w="2252" w:type="dxa"/>
          </w:tcPr>
          <w:p w14:paraId="1B3A90C9" w14:textId="77777777" w:rsidR="00EF5301" w:rsidRDefault="00000000">
            <w:pPr>
              <w:pBdr>
                <w:top w:val="nil"/>
                <w:left w:val="nil"/>
                <w:bottom w:val="nil"/>
                <w:right w:val="nil"/>
                <w:between w:val="nil"/>
              </w:pBdr>
              <w:spacing w:line="253" w:lineRule="auto"/>
              <w:ind w:left="162"/>
              <w:rPr>
                <w:color w:val="000000"/>
                <w:sz w:val="24"/>
                <w:szCs w:val="24"/>
              </w:rPr>
            </w:pPr>
            <w:r>
              <w:rPr>
                <w:color w:val="000000"/>
                <w:sz w:val="24"/>
                <w:szCs w:val="24"/>
              </w:rPr>
              <w:t>2</w:t>
            </w:r>
          </w:p>
        </w:tc>
        <w:tc>
          <w:tcPr>
            <w:tcW w:w="2203" w:type="dxa"/>
          </w:tcPr>
          <w:p w14:paraId="30D1256B" w14:textId="77777777" w:rsidR="00EF5301" w:rsidRDefault="00EF5301">
            <w:pPr>
              <w:pBdr>
                <w:top w:val="nil"/>
                <w:left w:val="nil"/>
                <w:bottom w:val="nil"/>
                <w:right w:val="nil"/>
                <w:between w:val="nil"/>
              </w:pBdr>
              <w:rPr>
                <w:color w:val="000000"/>
                <w:sz w:val="20"/>
                <w:szCs w:val="20"/>
              </w:rPr>
            </w:pPr>
          </w:p>
        </w:tc>
      </w:tr>
      <w:tr w:rsidR="00EF5301" w14:paraId="6AA08AD3" w14:textId="77777777">
        <w:trPr>
          <w:trHeight w:val="537"/>
        </w:trPr>
        <w:tc>
          <w:tcPr>
            <w:tcW w:w="807" w:type="dxa"/>
          </w:tcPr>
          <w:p w14:paraId="14FB8754"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5</w:t>
            </w:r>
          </w:p>
        </w:tc>
        <w:tc>
          <w:tcPr>
            <w:tcW w:w="3664" w:type="dxa"/>
          </w:tcPr>
          <w:p w14:paraId="108357FE" w14:textId="77777777" w:rsidR="00EF5301" w:rsidRDefault="00000000">
            <w:pPr>
              <w:pBdr>
                <w:top w:val="nil"/>
                <w:left w:val="nil"/>
                <w:bottom w:val="nil"/>
                <w:right w:val="nil"/>
                <w:between w:val="nil"/>
              </w:pBdr>
              <w:tabs>
                <w:tab w:val="left" w:pos="944"/>
                <w:tab w:val="left" w:pos="1419"/>
                <w:tab w:val="left" w:pos="2445"/>
                <w:tab w:val="left" w:pos="3126"/>
              </w:tabs>
              <w:spacing w:line="255" w:lineRule="auto"/>
              <w:ind w:left="100"/>
              <w:rPr>
                <w:color w:val="000000"/>
                <w:sz w:val="24"/>
                <w:szCs w:val="24"/>
              </w:rPr>
            </w:pPr>
            <w:r>
              <w:rPr>
                <w:color w:val="000000"/>
                <w:sz w:val="24"/>
                <w:szCs w:val="24"/>
              </w:rPr>
              <w:t>Places</w:t>
            </w:r>
            <w:r>
              <w:rPr>
                <w:color w:val="000000"/>
                <w:sz w:val="24"/>
                <w:szCs w:val="24"/>
              </w:rPr>
              <w:tab/>
              <w:t>of</w:t>
            </w:r>
            <w:r>
              <w:rPr>
                <w:color w:val="000000"/>
                <w:sz w:val="24"/>
                <w:szCs w:val="24"/>
              </w:rPr>
              <w:tab/>
              <w:t>worship</w:t>
            </w:r>
            <w:r>
              <w:rPr>
                <w:color w:val="000000"/>
                <w:sz w:val="24"/>
                <w:szCs w:val="24"/>
              </w:rPr>
              <w:tab/>
              <w:t>with</w:t>
            </w:r>
            <w:r>
              <w:rPr>
                <w:color w:val="000000"/>
                <w:sz w:val="24"/>
                <w:szCs w:val="24"/>
              </w:rPr>
              <w:tab/>
              <w:t>large</w:t>
            </w:r>
          </w:p>
          <w:p w14:paraId="19D360C6"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gatherings (number)</w:t>
            </w:r>
          </w:p>
        </w:tc>
        <w:tc>
          <w:tcPr>
            <w:tcW w:w="2252" w:type="dxa"/>
          </w:tcPr>
          <w:p w14:paraId="5D3459EE"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8</w:t>
            </w:r>
          </w:p>
        </w:tc>
        <w:tc>
          <w:tcPr>
            <w:tcW w:w="2203" w:type="dxa"/>
          </w:tcPr>
          <w:p w14:paraId="3C6ADCAC" w14:textId="77777777" w:rsidR="00EF5301" w:rsidRDefault="00EF5301">
            <w:pPr>
              <w:pBdr>
                <w:top w:val="nil"/>
                <w:left w:val="nil"/>
                <w:bottom w:val="nil"/>
                <w:right w:val="nil"/>
                <w:between w:val="nil"/>
              </w:pBdr>
              <w:rPr>
                <w:color w:val="000000"/>
                <w:sz w:val="24"/>
                <w:szCs w:val="24"/>
              </w:rPr>
            </w:pPr>
          </w:p>
        </w:tc>
      </w:tr>
      <w:tr w:rsidR="00EF5301" w14:paraId="75042942" w14:textId="77777777">
        <w:trPr>
          <w:trHeight w:val="542"/>
        </w:trPr>
        <w:tc>
          <w:tcPr>
            <w:tcW w:w="807" w:type="dxa"/>
          </w:tcPr>
          <w:p w14:paraId="2BFAA06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664" w:type="dxa"/>
          </w:tcPr>
          <w:p w14:paraId="48E8BB3A"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Large markets / shopping areas</w:t>
            </w:r>
          </w:p>
          <w:p w14:paraId="23638D2B"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(number)</w:t>
            </w:r>
          </w:p>
        </w:tc>
        <w:tc>
          <w:tcPr>
            <w:tcW w:w="2252" w:type="dxa"/>
          </w:tcPr>
          <w:p w14:paraId="3D2B7015"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3</w:t>
            </w:r>
          </w:p>
        </w:tc>
        <w:tc>
          <w:tcPr>
            <w:tcW w:w="2203" w:type="dxa"/>
          </w:tcPr>
          <w:p w14:paraId="467797B7" w14:textId="77777777" w:rsidR="00EF5301" w:rsidRDefault="00EF5301">
            <w:pPr>
              <w:pBdr>
                <w:top w:val="nil"/>
                <w:left w:val="nil"/>
                <w:bottom w:val="nil"/>
                <w:right w:val="nil"/>
                <w:between w:val="nil"/>
              </w:pBdr>
              <w:rPr>
                <w:color w:val="000000"/>
                <w:sz w:val="24"/>
                <w:szCs w:val="24"/>
              </w:rPr>
            </w:pPr>
          </w:p>
        </w:tc>
      </w:tr>
      <w:tr w:rsidR="00EF5301" w14:paraId="2CBABA01" w14:textId="77777777">
        <w:trPr>
          <w:trHeight w:val="268"/>
        </w:trPr>
        <w:tc>
          <w:tcPr>
            <w:tcW w:w="807" w:type="dxa"/>
          </w:tcPr>
          <w:p w14:paraId="3BAFCAC1"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7</w:t>
            </w:r>
          </w:p>
        </w:tc>
        <w:tc>
          <w:tcPr>
            <w:tcW w:w="3664" w:type="dxa"/>
          </w:tcPr>
          <w:p w14:paraId="620218AA" w14:textId="77777777" w:rsidR="00EF5301" w:rsidRDefault="00000000">
            <w:pPr>
              <w:pBdr>
                <w:top w:val="nil"/>
                <w:left w:val="nil"/>
                <w:bottom w:val="nil"/>
                <w:right w:val="nil"/>
                <w:between w:val="nil"/>
              </w:pBdr>
              <w:spacing w:line="248" w:lineRule="auto"/>
              <w:ind w:left="100"/>
              <w:rPr>
                <w:color w:val="000000"/>
                <w:sz w:val="24"/>
                <w:szCs w:val="24"/>
              </w:rPr>
            </w:pPr>
            <w:r>
              <w:rPr>
                <w:color w:val="000000"/>
                <w:sz w:val="24"/>
                <w:szCs w:val="24"/>
              </w:rPr>
              <w:t>Warehouses / cold storages (number)</w:t>
            </w:r>
          </w:p>
        </w:tc>
        <w:tc>
          <w:tcPr>
            <w:tcW w:w="2252" w:type="dxa"/>
          </w:tcPr>
          <w:p w14:paraId="057927B3" w14:textId="77777777" w:rsidR="00EF5301" w:rsidRDefault="00000000">
            <w:pPr>
              <w:pBdr>
                <w:top w:val="nil"/>
                <w:left w:val="nil"/>
                <w:bottom w:val="nil"/>
                <w:right w:val="nil"/>
                <w:between w:val="nil"/>
              </w:pBdr>
              <w:spacing w:line="248" w:lineRule="auto"/>
              <w:ind w:left="162"/>
              <w:rPr>
                <w:color w:val="000000"/>
                <w:sz w:val="24"/>
                <w:szCs w:val="24"/>
              </w:rPr>
            </w:pPr>
            <w:r>
              <w:rPr>
                <w:color w:val="000000"/>
                <w:sz w:val="24"/>
                <w:szCs w:val="24"/>
              </w:rPr>
              <w:t>0</w:t>
            </w:r>
          </w:p>
        </w:tc>
        <w:tc>
          <w:tcPr>
            <w:tcW w:w="2203" w:type="dxa"/>
          </w:tcPr>
          <w:p w14:paraId="13F4ADC2" w14:textId="77777777" w:rsidR="00EF5301" w:rsidRDefault="00EF5301">
            <w:pPr>
              <w:pBdr>
                <w:top w:val="nil"/>
                <w:left w:val="nil"/>
                <w:bottom w:val="nil"/>
                <w:right w:val="nil"/>
                <w:between w:val="nil"/>
              </w:pBdr>
              <w:rPr>
                <w:color w:val="000000"/>
                <w:sz w:val="18"/>
                <w:szCs w:val="18"/>
              </w:rPr>
            </w:pPr>
          </w:p>
        </w:tc>
      </w:tr>
      <w:tr w:rsidR="00EF5301" w14:paraId="4039C5D5" w14:textId="77777777">
        <w:trPr>
          <w:trHeight w:val="541"/>
        </w:trPr>
        <w:tc>
          <w:tcPr>
            <w:tcW w:w="807" w:type="dxa"/>
          </w:tcPr>
          <w:p w14:paraId="127E79A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664" w:type="dxa"/>
          </w:tcPr>
          <w:p w14:paraId="190CD0FC"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Telecom/mobile network coverage</w:t>
            </w:r>
          </w:p>
          <w:p w14:paraId="1BBA0F91"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gaps (Yes/No)</w:t>
            </w:r>
          </w:p>
        </w:tc>
        <w:tc>
          <w:tcPr>
            <w:tcW w:w="2252" w:type="dxa"/>
          </w:tcPr>
          <w:p w14:paraId="4BF3F41C"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NO</w:t>
            </w:r>
          </w:p>
        </w:tc>
        <w:tc>
          <w:tcPr>
            <w:tcW w:w="2203" w:type="dxa"/>
          </w:tcPr>
          <w:p w14:paraId="68E8A61E" w14:textId="77777777" w:rsidR="00EF5301" w:rsidRDefault="00EF5301">
            <w:pPr>
              <w:pBdr>
                <w:top w:val="nil"/>
                <w:left w:val="nil"/>
                <w:bottom w:val="nil"/>
                <w:right w:val="nil"/>
                <w:between w:val="nil"/>
              </w:pBdr>
              <w:rPr>
                <w:color w:val="000000"/>
                <w:sz w:val="24"/>
                <w:szCs w:val="24"/>
              </w:rPr>
            </w:pPr>
          </w:p>
        </w:tc>
      </w:tr>
      <w:tr w:rsidR="00EF5301" w14:paraId="0BC260E1" w14:textId="77777777">
        <w:trPr>
          <w:trHeight w:val="537"/>
        </w:trPr>
        <w:tc>
          <w:tcPr>
            <w:tcW w:w="807" w:type="dxa"/>
          </w:tcPr>
          <w:p w14:paraId="03675CA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3664" w:type="dxa"/>
          </w:tcPr>
          <w:p w14:paraId="2F5AA8E5" w14:textId="77777777" w:rsidR="00EF5301" w:rsidRDefault="00000000">
            <w:pPr>
              <w:pBdr>
                <w:top w:val="nil"/>
                <w:left w:val="nil"/>
                <w:bottom w:val="nil"/>
                <w:right w:val="nil"/>
                <w:between w:val="nil"/>
              </w:pBdr>
              <w:tabs>
                <w:tab w:val="left" w:pos="1367"/>
                <w:tab w:val="left" w:pos="2653"/>
              </w:tabs>
              <w:spacing w:line="255" w:lineRule="auto"/>
              <w:ind w:left="100"/>
              <w:rPr>
                <w:color w:val="000000"/>
                <w:sz w:val="24"/>
                <w:szCs w:val="24"/>
              </w:rPr>
            </w:pPr>
            <w:r>
              <w:rPr>
                <w:color w:val="000000"/>
                <w:sz w:val="24"/>
                <w:szCs w:val="24"/>
              </w:rPr>
              <w:t>Power</w:t>
            </w:r>
            <w:r>
              <w:rPr>
                <w:color w:val="000000"/>
                <w:sz w:val="24"/>
                <w:szCs w:val="24"/>
              </w:rPr>
              <w:tab/>
              <w:t>outage</w:t>
            </w:r>
            <w:r>
              <w:rPr>
                <w:color w:val="000000"/>
                <w:sz w:val="24"/>
                <w:szCs w:val="24"/>
              </w:rPr>
              <w:tab/>
              <w:t>frequency</w:t>
            </w:r>
          </w:p>
          <w:p w14:paraId="440E2971"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(high/medium/low)</w:t>
            </w:r>
          </w:p>
        </w:tc>
        <w:tc>
          <w:tcPr>
            <w:tcW w:w="2252" w:type="dxa"/>
          </w:tcPr>
          <w:p w14:paraId="6E589C21"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MEDIUM</w:t>
            </w:r>
          </w:p>
        </w:tc>
        <w:tc>
          <w:tcPr>
            <w:tcW w:w="2203" w:type="dxa"/>
          </w:tcPr>
          <w:p w14:paraId="586A9426" w14:textId="77777777" w:rsidR="00EF5301" w:rsidRDefault="00EF5301">
            <w:pPr>
              <w:pBdr>
                <w:top w:val="nil"/>
                <w:left w:val="nil"/>
                <w:bottom w:val="nil"/>
                <w:right w:val="nil"/>
                <w:between w:val="nil"/>
              </w:pBdr>
              <w:rPr>
                <w:color w:val="000000"/>
                <w:sz w:val="24"/>
                <w:szCs w:val="24"/>
              </w:rPr>
            </w:pPr>
          </w:p>
        </w:tc>
      </w:tr>
      <w:tr w:rsidR="00EF5301" w14:paraId="23E082E3" w14:textId="77777777">
        <w:trPr>
          <w:trHeight w:val="542"/>
        </w:trPr>
        <w:tc>
          <w:tcPr>
            <w:tcW w:w="807" w:type="dxa"/>
          </w:tcPr>
          <w:p w14:paraId="3B0B60DE"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10</w:t>
            </w:r>
          </w:p>
        </w:tc>
        <w:tc>
          <w:tcPr>
            <w:tcW w:w="3664" w:type="dxa"/>
          </w:tcPr>
          <w:p w14:paraId="3E900947"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Availability of generators in key</w:t>
            </w:r>
          </w:p>
          <w:p w14:paraId="36C0C076"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facilities</w:t>
            </w:r>
          </w:p>
        </w:tc>
        <w:tc>
          <w:tcPr>
            <w:tcW w:w="2252" w:type="dxa"/>
          </w:tcPr>
          <w:p w14:paraId="1BA43647"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03" w:type="dxa"/>
          </w:tcPr>
          <w:p w14:paraId="05C2F93E" w14:textId="77777777" w:rsidR="00EF5301" w:rsidRDefault="00EF5301">
            <w:pPr>
              <w:pBdr>
                <w:top w:val="nil"/>
                <w:left w:val="nil"/>
                <w:bottom w:val="nil"/>
                <w:right w:val="nil"/>
                <w:between w:val="nil"/>
              </w:pBdr>
              <w:rPr>
                <w:color w:val="000000"/>
                <w:sz w:val="24"/>
                <w:szCs w:val="24"/>
              </w:rPr>
            </w:pPr>
          </w:p>
        </w:tc>
      </w:tr>
    </w:tbl>
    <w:p w14:paraId="7709FD40" w14:textId="77777777" w:rsidR="00EF5301" w:rsidRDefault="00EF5301">
      <w:pPr>
        <w:pBdr>
          <w:top w:val="nil"/>
          <w:left w:val="nil"/>
          <w:bottom w:val="nil"/>
          <w:right w:val="nil"/>
          <w:between w:val="nil"/>
        </w:pBdr>
        <w:rPr>
          <w:b/>
          <w:bCs/>
          <w:color w:val="000000"/>
          <w:sz w:val="24"/>
          <w:szCs w:val="24"/>
        </w:rPr>
      </w:pPr>
    </w:p>
    <w:p w14:paraId="554588B2" w14:textId="77777777" w:rsidR="00EF5301" w:rsidRDefault="00EF5301">
      <w:pPr>
        <w:pBdr>
          <w:top w:val="nil"/>
          <w:left w:val="nil"/>
          <w:bottom w:val="nil"/>
          <w:right w:val="nil"/>
          <w:between w:val="nil"/>
        </w:pBdr>
        <w:spacing w:before="231"/>
        <w:rPr>
          <w:b/>
          <w:bCs/>
          <w:color w:val="000000"/>
          <w:sz w:val="24"/>
          <w:szCs w:val="24"/>
        </w:rPr>
      </w:pPr>
    </w:p>
    <w:p w14:paraId="6799E5A9" w14:textId="77777777" w:rsidR="00EF5301" w:rsidRDefault="00000000">
      <w:pPr>
        <w:numPr>
          <w:ilvl w:val="0"/>
          <w:numId w:val="1"/>
        </w:numPr>
        <w:pBdr>
          <w:top w:val="nil"/>
          <w:left w:val="nil"/>
          <w:bottom w:val="nil"/>
          <w:right w:val="nil"/>
          <w:between w:val="nil"/>
        </w:pBdr>
        <w:tabs>
          <w:tab w:val="left" w:pos="662"/>
        </w:tabs>
        <w:spacing w:before="1"/>
        <w:ind w:left="662" w:hanging="214"/>
        <w:rPr>
          <w:b/>
          <w:bCs/>
          <w:color w:val="000000"/>
          <w:sz w:val="24"/>
          <w:szCs w:val="24"/>
        </w:rPr>
      </w:pPr>
      <w:r>
        <w:rPr>
          <w:b/>
          <w:bCs/>
          <w:color w:val="000000"/>
          <w:sz w:val="24"/>
          <w:szCs w:val="24"/>
        </w:rPr>
        <w:t>Risk Communication &amp; Community Networks</w:t>
      </w:r>
    </w:p>
    <w:p w14:paraId="160C6BCC" w14:textId="77777777" w:rsidR="00EF5301" w:rsidRDefault="00EF5301">
      <w:pPr>
        <w:pBdr>
          <w:top w:val="nil"/>
          <w:left w:val="nil"/>
          <w:bottom w:val="nil"/>
          <w:right w:val="nil"/>
          <w:between w:val="nil"/>
        </w:pBdr>
        <w:spacing w:before="54"/>
        <w:rPr>
          <w:b/>
          <w:bCs/>
          <w:color w:val="000000"/>
          <w:sz w:val="20"/>
          <w:szCs w:val="20"/>
        </w:rPr>
      </w:pPr>
    </w:p>
    <w:tbl>
      <w:tblPr>
        <w:tblStyle w:val="afffff3"/>
        <w:tblW w:w="8944"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558"/>
        <w:gridCol w:w="2266"/>
        <w:gridCol w:w="2222"/>
      </w:tblGrid>
      <w:tr w:rsidR="00EF5301" w14:paraId="31097878" w14:textId="77777777">
        <w:trPr>
          <w:trHeight w:val="541"/>
        </w:trPr>
        <w:tc>
          <w:tcPr>
            <w:tcW w:w="898" w:type="dxa"/>
          </w:tcPr>
          <w:p w14:paraId="75903E0F"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Sl. No.</w:t>
            </w:r>
          </w:p>
        </w:tc>
        <w:tc>
          <w:tcPr>
            <w:tcW w:w="3558" w:type="dxa"/>
          </w:tcPr>
          <w:p w14:paraId="39A9B432"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Indicator / Field</w:t>
            </w:r>
          </w:p>
        </w:tc>
        <w:tc>
          <w:tcPr>
            <w:tcW w:w="2266" w:type="dxa"/>
          </w:tcPr>
          <w:p w14:paraId="3E72A79F"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Baseline Data (Value</w:t>
            </w:r>
          </w:p>
          <w:p w14:paraId="4F956736"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 Description)</w:t>
            </w:r>
          </w:p>
        </w:tc>
        <w:tc>
          <w:tcPr>
            <w:tcW w:w="2222" w:type="dxa"/>
          </w:tcPr>
          <w:p w14:paraId="31A56466" w14:textId="77777777" w:rsidR="00EF5301" w:rsidRDefault="00000000">
            <w:pPr>
              <w:pBdr>
                <w:top w:val="nil"/>
                <w:left w:val="nil"/>
                <w:bottom w:val="nil"/>
                <w:right w:val="nil"/>
                <w:between w:val="nil"/>
              </w:pBdr>
              <w:spacing w:line="263" w:lineRule="auto"/>
              <w:ind w:left="101"/>
              <w:rPr>
                <w:color w:val="000000"/>
                <w:sz w:val="24"/>
                <w:szCs w:val="24"/>
              </w:rPr>
            </w:pPr>
            <w:r>
              <w:rPr>
                <w:color w:val="000000"/>
                <w:sz w:val="24"/>
                <w:szCs w:val="24"/>
              </w:rPr>
              <w:t>Source / Remarks</w:t>
            </w:r>
          </w:p>
        </w:tc>
      </w:tr>
      <w:tr w:rsidR="00EF5301" w14:paraId="000677DB" w14:textId="77777777">
        <w:trPr>
          <w:trHeight w:val="542"/>
        </w:trPr>
        <w:tc>
          <w:tcPr>
            <w:tcW w:w="898" w:type="dxa"/>
          </w:tcPr>
          <w:p w14:paraId="535F5E26"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w:t>
            </w:r>
          </w:p>
        </w:tc>
        <w:tc>
          <w:tcPr>
            <w:tcW w:w="3558" w:type="dxa"/>
          </w:tcPr>
          <w:p w14:paraId="0CABA762"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Ward-level rapid response teams</w:t>
            </w:r>
          </w:p>
          <w:p w14:paraId="30410A55"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(Yes/No)</w:t>
            </w:r>
          </w:p>
        </w:tc>
        <w:tc>
          <w:tcPr>
            <w:tcW w:w="2266" w:type="dxa"/>
          </w:tcPr>
          <w:p w14:paraId="4A362D67"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1B78B00C" w14:textId="77777777" w:rsidR="00EF5301" w:rsidRDefault="00EF5301">
            <w:pPr>
              <w:pBdr>
                <w:top w:val="nil"/>
                <w:left w:val="nil"/>
                <w:bottom w:val="nil"/>
                <w:right w:val="nil"/>
                <w:between w:val="nil"/>
              </w:pBdr>
              <w:rPr>
                <w:color w:val="000000"/>
                <w:sz w:val="24"/>
                <w:szCs w:val="24"/>
              </w:rPr>
            </w:pPr>
          </w:p>
        </w:tc>
      </w:tr>
      <w:tr w:rsidR="00EF5301" w14:paraId="58B18319" w14:textId="77777777">
        <w:trPr>
          <w:trHeight w:val="537"/>
        </w:trPr>
        <w:tc>
          <w:tcPr>
            <w:tcW w:w="898" w:type="dxa"/>
          </w:tcPr>
          <w:p w14:paraId="1330C894"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2</w:t>
            </w:r>
          </w:p>
        </w:tc>
        <w:tc>
          <w:tcPr>
            <w:tcW w:w="3558" w:type="dxa"/>
          </w:tcPr>
          <w:p w14:paraId="518B9C33" w14:textId="77777777" w:rsidR="00EF5301" w:rsidRDefault="00000000">
            <w:pPr>
              <w:pBdr>
                <w:top w:val="nil"/>
                <w:left w:val="nil"/>
                <w:bottom w:val="nil"/>
                <w:right w:val="nil"/>
                <w:between w:val="nil"/>
              </w:pBdr>
              <w:tabs>
                <w:tab w:val="left" w:pos="1069"/>
                <w:tab w:val="left" w:pos="2050"/>
                <w:tab w:val="left" w:pos="2386"/>
              </w:tabs>
              <w:spacing w:line="255" w:lineRule="auto"/>
              <w:ind w:left="95"/>
              <w:rPr>
                <w:color w:val="000000"/>
                <w:sz w:val="24"/>
                <w:szCs w:val="24"/>
              </w:rPr>
            </w:pPr>
            <w:r>
              <w:rPr>
                <w:color w:val="000000"/>
                <w:sz w:val="24"/>
                <w:szCs w:val="24"/>
              </w:rPr>
              <w:t>Jagratha</w:t>
            </w:r>
            <w:r>
              <w:rPr>
                <w:color w:val="000000"/>
                <w:sz w:val="24"/>
                <w:szCs w:val="24"/>
              </w:rPr>
              <w:tab/>
              <w:t>samithis</w:t>
            </w:r>
            <w:r>
              <w:rPr>
                <w:color w:val="000000"/>
                <w:sz w:val="24"/>
                <w:szCs w:val="24"/>
              </w:rPr>
              <w:tab/>
              <w:t>/</w:t>
            </w:r>
            <w:r>
              <w:rPr>
                <w:color w:val="000000"/>
                <w:sz w:val="24"/>
                <w:szCs w:val="24"/>
              </w:rPr>
              <w:tab/>
              <w:t>committees</w:t>
            </w:r>
          </w:p>
          <w:p w14:paraId="73F42E21"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active (Yes/No)</w:t>
            </w:r>
          </w:p>
        </w:tc>
        <w:tc>
          <w:tcPr>
            <w:tcW w:w="2266" w:type="dxa"/>
          </w:tcPr>
          <w:p w14:paraId="799A9B4D" w14:textId="77777777" w:rsidR="00EF5301" w:rsidRDefault="00000000">
            <w:pPr>
              <w:pBdr>
                <w:top w:val="nil"/>
                <w:left w:val="nil"/>
                <w:bottom w:val="nil"/>
                <w:right w:val="nil"/>
                <w:between w:val="nil"/>
              </w:pBdr>
              <w:spacing w:line="259" w:lineRule="auto"/>
              <w:ind w:left="163"/>
              <w:rPr>
                <w:color w:val="000000"/>
                <w:sz w:val="24"/>
                <w:szCs w:val="24"/>
              </w:rPr>
            </w:pPr>
            <w:r>
              <w:rPr>
                <w:color w:val="000000"/>
                <w:sz w:val="24"/>
                <w:szCs w:val="24"/>
              </w:rPr>
              <w:t>YES</w:t>
            </w:r>
          </w:p>
        </w:tc>
        <w:tc>
          <w:tcPr>
            <w:tcW w:w="2222" w:type="dxa"/>
          </w:tcPr>
          <w:p w14:paraId="3B44C7CB" w14:textId="77777777" w:rsidR="00EF5301" w:rsidRDefault="00EF5301">
            <w:pPr>
              <w:pBdr>
                <w:top w:val="nil"/>
                <w:left w:val="nil"/>
                <w:bottom w:val="nil"/>
                <w:right w:val="nil"/>
                <w:between w:val="nil"/>
              </w:pBdr>
              <w:rPr>
                <w:color w:val="000000"/>
                <w:sz w:val="24"/>
                <w:szCs w:val="24"/>
              </w:rPr>
            </w:pPr>
          </w:p>
        </w:tc>
      </w:tr>
      <w:tr w:rsidR="00EF5301" w14:paraId="35FAEB18" w14:textId="77777777">
        <w:trPr>
          <w:trHeight w:val="542"/>
        </w:trPr>
        <w:tc>
          <w:tcPr>
            <w:tcW w:w="898" w:type="dxa"/>
          </w:tcPr>
          <w:p w14:paraId="2CFF3372"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3</w:t>
            </w:r>
          </w:p>
        </w:tc>
        <w:tc>
          <w:tcPr>
            <w:tcW w:w="3558" w:type="dxa"/>
          </w:tcPr>
          <w:p w14:paraId="55655C54" w14:textId="77777777" w:rsidR="00EF5301" w:rsidRDefault="00000000">
            <w:pPr>
              <w:pBdr>
                <w:top w:val="nil"/>
                <w:left w:val="nil"/>
                <w:bottom w:val="nil"/>
                <w:right w:val="nil"/>
                <w:between w:val="nil"/>
              </w:pBdr>
              <w:tabs>
                <w:tab w:val="left" w:pos="1913"/>
                <w:tab w:val="left" w:pos="3117"/>
              </w:tabs>
              <w:spacing w:line="257" w:lineRule="auto"/>
              <w:ind w:left="95"/>
              <w:rPr>
                <w:color w:val="000000"/>
                <w:sz w:val="24"/>
                <w:szCs w:val="24"/>
              </w:rPr>
            </w:pPr>
            <w:r>
              <w:rPr>
                <w:color w:val="000000"/>
                <w:sz w:val="24"/>
                <w:szCs w:val="24"/>
              </w:rPr>
              <w:t>Kudumbashree</w:t>
            </w:r>
            <w:r>
              <w:rPr>
                <w:color w:val="000000"/>
                <w:sz w:val="24"/>
                <w:szCs w:val="24"/>
              </w:rPr>
              <w:tab/>
              <w:t>presence</w:t>
            </w:r>
            <w:r>
              <w:rPr>
                <w:color w:val="000000"/>
                <w:sz w:val="24"/>
                <w:szCs w:val="24"/>
              </w:rPr>
              <w:tab/>
              <w:t>and</w:t>
            </w:r>
          </w:p>
          <w:p w14:paraId="2C93DA09"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strength (number of units)</w:t>
            </w:r>
          </w:p>
        </w:tc>
        <w:tc>
          <w:tcPr>
            <w:tcW w:w="2266" w:type="dxa"/>
          </w:tcPr>
          <w:p w14:paraId="3F2044BD"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317</w:t>
            </w:r>
          </w:p>
        </w:tc>
        <w:tc>
          <w:tcPr>
            <w:tcW w:w="2222" w:type="dxa"/>
          </w:tcPr>
          <w:p w14:paraId="53F9ECB6" w14:textId="77777777" w:rsidR="00EF5301" w:rsidRDefault="00EF5301">
            <w:pPr>
              <w:pBdr>
                <w:top w:val="nil"/>
                <w:left w:val="nil"/>
                <w:bottom w:val="nil"/>
                <w:right w:val="nil"/>
                <w:between w:val="nil"/>
              </w:pBdr>
              <w:rPr>
                <w:color w:val="000000"/>
                <w:sz w:val="24"/>
                <w:szCs w:val="24"/>
              </w:rPr>
            </w:pPr>
          </w:p>
        </w:tc>
      </w:tr>
      <w:tr w:rsidR="00EF5301" w14:paraId="67FE8293" w14:textId="77777777">
        <w:trPr>
          <w:trHeight w:val="537"/>
        </w:trPr>
        <w:tc>
          <w:tcPr>
            <w:tcW w:w="898" w:type="dxa"/>
          </w:tcPr>
          <w:p w14:paraId="7619BD8D"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3558" w:type="dxa"/>
          </w:tcPr>
          <w:p w14:paraId="5489AF26" w14:textId="77777777" w:rsidR="00EF5301" w:rsidRDefault="00000000">
            <w:pPr>
              <w:pBdr>
                <w:top w:val="nil"/>
                <w:left w:val="nil"/>
                <w:bottom w:val="nil"/>
                <w:right w:val="nil"/>
                <w:between w:val="nil"/>
              </w:pBdr>
              <w:tabs>
                <w:tab w:val="left" w:pos="1433"/>
                <w:tab w:val="left" w:pos="2603"/>
              </w:tabs>
              <w:spacing w:line="255" w:lineRule="auto"/>
              <w:ind w:left="95"/>
              <w:rPr>
                <w:color w:val="000000"/>
                <w:sz w:val="24"/>
                <w:szCs w:val="24"/>
              </w:rPr>
            </w:pPr>
            <w:r>
              <w:rPr>
                <w:color w:val="000000"/>
                <w:sz w:val="24"/>
                <w:szCs w:val="24"/>
              </w:rPr>
              <w:t>Volunteer</w:t>
            </w:r>
            <w:r>
              <w:rPr>
                <w:color w:val="000000"/>
                <w:sz w:val="24"/>
                <w:szCs w:val="24"/>
              </w:rPr>
              <w:tab/>
              <w:t>network</w:t>
            </w:r>
            <w:r>
              <w:rPr>
                <w:color w:val="000000"/>
                <w:sz w:val="24"/>
                <w:szCs w:val="24"/>
              </w:rPr>
              <w:tab/>
              <w:t>(number,</w:t>
            </w:r>
          </w:p>
          <w:p w14:paraId="4111386B"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coverage)</w:t>
            </w:r>
          </w:p>
        </w:tc>
        <w:tc>
          <w:tcPr>
            <w:tcW w:w="2266" w:type="dxa"/>
          </w:tcPr>
          <w:p w14:paraId="4CAE4520"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549EB7D0" w14:textId="77777777" w:rsidR="00EF5301" w:rsidRDefault="00EF5301">
            <w:pPr>
              <w:pBdr>
                <w:top w:val="nil"/>
                <w:left w:val="nil"/>
                <w:bottom w:val="nil"/>
                <w:right w:val="nil"/>
                <w:between w:val="nil"/>
              </w:pBdr>
              <w:rPr>
                <w:color w:val="000000"/>
                <w:sz w:val="24"/>
                <w:szCs w:val="24"/>
              </w:rPr>
            </w:pPr>
          </w:p>
        </w:tc>
      </w:tr>
      <w:tr w:rsidR="00EF5301" w14:paraId="56DE06C8" w14:textId="77777777">
        <w:trPr>
          <w:trHeight w:val="542"/>
        </w:trPr>
        <w:tc>
          <w:tcPr>
            <w:tcW w:w="898" w:type="dxa"/>
          </w:tcPr>
          <w:p w14:paraId="29E41D57"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5</w:t>
            </w:r>
          </w:p>
        </w:tc>
        <w:tc>
          <w:tcPr>
            <w:tcW w:w="3558" w:type="dxa"/>
          </w:tcPr>
          <w:p w14:paraId="2F466793" w14:textId="77777777" w:rsidR="00EF5301" w:rsidRDefault="00000000">
            <w:pPr>
              <w:pBdr>
                <w:top w:val="nil"/>
                <w:left w:val="nil"/>
                <w:bottom w:val="nil"/>
                <w:right w:val="nil"/>
                <w:between w:val="nil"/>
              </w:pBdr>
              <w:tabs>
                <w:tab w:val="left" w:pos="2375"/>
              </w:tabs>
              <w:spacing w:line="258" w:lineRule="auto"/>
              <w:ind w:left="95"/>
              <w:rPr>
                <w:color w:val="000000"/>
                <w:sz w:val="24"/>
                <w:szCs w:val="24"/>
              </w:rPr>
            </w:pPr>
            <w:r>
              <w:rPr>
                <w:color w:val="000000"/>
                <w:sz w:val="24"/>
                <w:szCs w:val="24"/>
              </w:rPr>
              <w:t>Community-based</w:t>
            </w:r>
            <w:r>
              <w:rPr>
                <w:color w:val="000000"/>
                <w:sz w:val="24"/>
                <w:szCs w:val="24"/>
              </w:rPr>
              <w:tab/>
              <w:t>surveillance</w:t>
            </w:r>
          </w:p>
          <w:p w14:paraId="3B004B7E"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mechanisms (Yes/No)</w:t>
            </w:r>
          </w:p>
        </w:tc>
        <w:tc>
          <w:tcPr>
            <w:tcW w:w="2266" w:type="dxa"/>
          </w:tcPr>
          <w:p w14:paraId="155CF97E" w14:textId="77777777" w:rsidR="00EF5301" w:rsidRDefault="00000000">
            <w:pPr>
              <w:pBdr>
                <w:top w:val="nil"/>
                <w:left w:val="nil"/>
                <w:bottom w:val="nil"/>
                <w:right w:val="nil"/>
                <w:between w:val="nil"/>
              </w:pBdr>
              <w:spacing w:line="259" w:lineRule="auto"/>
              <w:ind w:left="163"/>
              <w:rPr>
                <w:color w:val="000000"/>
                <w:sz w:val="24"/>
                <w:szCs w:val="24"/>
              </w:rPr>
            </w:pPr>
            <w:r>
              <w:rPr>
                <w:color w:val="000000"/>
                <w:sz w:val="24"/>
                <w:szCs w:val="24"/>
              </w:rPr>
              <w:t>YES</w:t>
            </w:r>
          </w:p>
        </w:tc>
        <w:tc>
          <w:tcPr>
            <w:tcW w:w="2222" w:type="dxa"/>
          </w:tcPr>
          <w:p w14:paraId="2ADC0CA6" w14:textId="77777777" w:rsidR="00EF5301" w:rsidRDefault="00EF5301">
            <w:pPr>
              <w:pBdr>
                <w:top w:val="nil"/>
                <w:left w:val="nil"/>
                <w:bottom w:val="nil"/>
                <w:right w:val="nil"/>
                <w:between w:val="nil"/>
              </w:pBdr>
              <w:rPr>
                <w:color w:val="000000"/>
                <w:sz w:val="24"/>
                <w:szCs w:val="24"/>
              </w:rPr>
            </w:pPr>
          </w:p>
        </w:tc>
      </w:tr>
      <w:tr w:rsidR="00EF5301" w14:paraId="7562CC15" w14:textId="77777777">
        <w:trPr>
          <w:trHeight w:val="810"/>
        </w:trPr>
        <w:tc>
          <w:tcPr>
            <w:tcW w:w="898" w:type="dxa"/>
          </w:tcPr>
          <w:p w14:paraId="1EB715A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558" w:type="dxa"/>
          </w:tcPr>
          <w:p w14:paraId="70C57556" w14:textId="77777777" w:rsidR="00EF5301" w:rsidRDefault="00000000">
            <w:pPr>
              <w:pBdr>
                <w:top w:val="nil"/>
                <w:left w:val="nil"/>
                <w:bottom w:val="nil"/>
                <w:right w:val="nil"/>
                <w:between w:val="nil"/>
              </w:pBdr>
              <w:tabs>
                <w:tab w:val="left" w:pos="934"/>
                <w:tab w:val="left" w:pos="1438"/>
                <w:tab w:val="left" w:pos="2400"/>
                <w:tab w:val="left" w:pos="2651"/>
              </w:tabs>
              <w:spacing w:line="232" w:lineRule="auto"/>
              <w:ind w:left="95" w:right="86"/>
              <w:rPr>
                <w:color w:val="000000"/>
                <w:sz w:val="24"/>
                <w:szCs w:val="24"/>
              </w:rPr>
            </w:pPr>
            <w:r>
              <w:rPr>
                <w:color w:val="000000"/>
                <w:sz w:val="24"/>
                <w:szCs w:val="24"/>
              </w:rPr>
              <w:t>IEC</w:t>
            </w:r>
            <w:r>
              <w:rPr>
                <w:color w:val="000000"/>
                <w:sz w:val="24"/>
                <w:szCs w:val="24"/>
              </w:rPr>
              <w:tab/>
              <w:t>dissemination</w:t>
            </w:r>
            <w:r>
              <w:rPr>
                <w:color w:val="000000"/>
                <w:sz w:val="24"/>
                <w:szCs w:val="24"/>
              </w:rPr>
              <w:tab/>
            </w:r>
            <w:r>
              <w:rPr>
                <w:color w:val="000000"/>
                <w:sz w:val="24"/>
                <w:szCs w:val="24"/>
              </w:rPr>
              <w:tab/>
              <w:t>channels (WhatsApp</w:t>
            </w:r>
            <w:r>
              <w:rPr>
                <w:color w:val="000000"/>
                <w:sz w:val="24"/>
                <w:szCs w:val="24"/>
              </w:rPr>
              <w:tab/>
              <w:t>groups,</w:t>
            </w:r>
            <w:r>
              <w:rPr>
                <w:color w:val="000000"/>
                <w:sz w:val="24"/>
                <w:szCs w:val="24"/>
              </w:rPr>
              <w:tab/>
              <w:t>community</w:t>
            </w:r>
          </w:p>
          <w:p w14:paraId="623358C1" w14:textId="77777777" w:rsidR="00EF5301" w:rsidRDefault="00000000">
            <w:pPr>
              <w:pBdr>
                <w:top w:val="nil"/>
                <w:left w:val="nil"/>
                <w:bottom w:val="nil"/>
                <w:right w:val="nil"/>
                <w:between w:val="nil"/>
              </w:pBdr>
              <w:spacing w:line="266" w:lineRule="auto"/>
              <w:ind w:left="95"/>
              <w:rPr>
                <w:color w:val="000000"/>
                <w:sz w:val="24"/>
                <w:szCs w:val="24"/>
              </w:rPr>
            </w:pPr>
            <w:r>
              <w:rPr>
                <w:color w:val="000000"/>
                <w:sz w:val="24"/>
                <w:szCs w:val="24"/>
              </w:rPr>
              <w:t>radio, PA systems)</w:t>
            </w:r>
          </w:p>
        </w:tc>
        <w:tc>
          <w:tcPr>
            <w:tcW w:w="2266" w:type="dxa"/>
          </w:tcPr>
          <w:p w14:paraId="66E0CF55"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597EED4F" w14:textId="77777777" w:rsidR="00EF5301" w:rsidRDefault="00EF5301">
            <w:pPr>
              <w:pBdr>
                <w:top w:val="nil"/>
                <w:left w:val="nil"/>
                <w:bottom w:val="nil"/>
                <w:right w:val="nil"/>
                <w:between w:val="nil"/>
              </w:pBdr>
              <w:rPr>
                <w:color w:val="000000"/>
                <w:sz w:val="24"/>
                <w:szCs w:val="24"/>
              </w:rPr>
            </w:pPr>
          </w:p>
        </w:tc>
      </w:tr>
      <w:tr w:rsidR="00EF5301" w14:paraId="6BAC5BF9" w14:textId="77777777">
        <w:trPr>
          <w:trHeight w:val="537"/>
        </w:trPr>
        <w:tc>
          <w:tcPr>
            <w:tcW w:w="898" w:type="dxa"/>
          </w:tcPr>
          <w:p w14:paraId="6A3C4068"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7</w:t>
            </w:r>
          </w:p>
        </w:tc>
        <w:tc>
          <w:tcPr>
            <w:tcW w:w="3558" w:type="dxa"/>
          </w:tcPr>
          <w:p w14:paraId="247FBC83" w14:textId="77777777" w:rsidR="00EF5301" w:rsidRDefault="00000000">
            <w:pPr>
              <w:pBdr>
                <w:top w:val="nil"/>
                <w:left w:val="nil"/>
                <w:bottom w:val="nil"/>
                <w:right w:val="nil"/>
                <w:between w:val="nil"/>
              </w:pBdr>
              <w:tabs>
                <w:tab w:val="left" w:pos="1218"/>
                <w:tab w:val="left" w:pos="2311"/>
              </w:tabs>
              <w:spacing w:line="255" w:lineRule="auto"/>
              <w:ind w:left="95"/>
              <w:rPr>
                <w:color w:val="000000"/>
                <w:sz w:val="24"/>
                <w:szCs w:val="24"/>
              </w:rPr>
            </w:pPr>
            <w:r>
              <w:rPr>
                <w:color w:val="000000"/>
                <w:sz w:val="24"/>
                <w:szCs w:val="24"/>
              </w:rPr>
              <w:t>Rumour</w:t>
            </w:r>
            <w:r>
              <w:rPr>
                <w:color w:val="000000"/>
                <w:sz w:val="24"/>
                <w:szCs w:val="24"/>
              </w:rPr>
              <w:tab/>
              <w:t>tracking</w:t>
            </w:r>
            <w:r>
              <w:rPr>
                <w:color w:val="000000"/>
                <w:sz w:val="24"/>
                <w:szCs w:val="24"/>
              </w:rPr>
              <w:tab/>
              <w:t>mechanisms</w:t>
            </w:r>
          </w:p>
          <w:p w14:paraId="536FA230"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(Yes/No)</w:t>
            </w:r>
          </w:p>
        </w:tc>
        <w:tc>
          <w:tcPr>
            <w:tcW w:w="2266" w:type="dxa"/>
          </w:tcPr>
          <w:p w14:paraId="7CADF8E8"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3932C495" w14:textId="77777777" w:rsidR="00EF5301" w:rsidRDefault="00EF5301">
            <w:pPr>
              <w:pBdr>
                <w:top w:val="nil"/>
                <w:left w:val="nil"/>
                <w:bottom w:val="nil"/>
                <w:right w:val="nil"/>
                <w:between w:val="nil"/>
              </w:pBdr>
              <w:rPr>
                <w:color w:val="000000"/>
                <w:sz w:val="24"/>
                <w:szCs w:val="24"/>
              </w:rPr>
            </w:pPr>
          </w:p>
        </w:tc>
      </w:tr>
      <w:tr w:rsidR="00EF5301" w14:paraId="5BE29BB7" w14:textId="77777777">
        <w:trPr>
          <w:trHeight w:val="542"/>
        </w:trPr>
        <w:tc>
          <w:tcPr>
            <w:tcW w:w="898" w:type="dxa"/>
          </w:tcPr>
          <w:p w14:paraId="4E51431C"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558" w:type="dxa"/>
          </w:tcPr>
          <w:p w14:paraId="1E88797E" w14:textId="77777777" w:rsidR="00EF5301" w:rsidRDefault="00000000">
            <w:pPr>
              <w:pBdr>
                <w:top w:val="nil"/>
                <w:left w:val="nil"/>
                <w:bottom w:val="nil"/>
                <w:right w:val="nil"/>
                <w:between w:val="nil"/>
              </w:pBdr>
              <w:tabs>
                <w:tab w:val="left" w:pos="1381"/>
                <w:tab w:val="left" w:pos="2369"/>
                <w:tab w:val="left" w:pos="2800"/>
              </w:tabs>
              <w:spacing w:line="257" w:lineRule="auto"/>
              <w:ind w:left="95"/>
              <w:rPr>
                <w:color w:val="000000"/>
                <w:sz w:val="24"/>
                <w:szCs w:val="24"/>
              </w:rPr>
            </w:pPr>
            <w:r>
              <w:rPr>
                <w:color w:val="000000"/>
                <w:sz w:val="24"/>
                <w:szCs w:val="24"/>
              </w:rPr>
              <w:t>Languages</w:t>
            </w:r>
            <w:r>
              <w:rPr>
                <w:color w:val="000000"/>
                <w:sz w:val="24"/>
                <w:szCs w:val="24"/>
              </w:rPr>
              <w:tab/>
              <w:t>spoken</w:t>
            </w:r>
            <w:r>
              <w:rPr>
                <w:color w:val="000000"/>
                <w:sz w:val="24"/>
                <w:szCs w:val="24"/>
              </w:rPr>
              <w:tab/>
              <w:t>/</w:t>
            </w:r>
            <w:r>
              <w:rPr>
                <w:color w:val="000000"/>
                <w:sz w:val="24"/>
                <w:szCs w:val="24"/>
              </w:rPr>
              <w:tab/>
              <w:t>literacy</w:t>
            </w:r>
          </w:p>
          <w:p w14:paraId="74A994F6"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considerations</w:t>
            </w:r>
          </w:p>
        </w:tc>
        <w:tc>
          <w:tcPr>
            <w:tcW w:w="2266" w:type="dxa"/>
          </w:tcPr>
          <w:p w14:paraId="28C4986E"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19187F91" w14:textId="77777777" w:rsidR="00EF5301" w:rsidRDefault="00EF5301">
            <w:pPr>
              <w:pBdr>
                <w:top w:val="nil"/>
                <w:left w:val="nil"/>
                <w:bottom w:val="nil"/>
                <w:right w:val="nil"/>
                <w:between w:val="nil"/>
              </w:pBdr>
              <w:rPr>
                <w:color w:val="000000"/>
                <w:sz w:val="24"/>
                <w:szCs w:val="24"/>
              </w:rPr>
            </w:pPr>
          </w:p>
        </w:tc>
      </w:tr>
      <w:tr w:rsidR="00EF5301" w14:paraId="0293BAD6" w14:textId="77777777">
        <w:trPr>
          <w:trHeight w:val="541"/>
        </w:trPr>
        <w:tc>
          <w:tcPr>
            <w:tcW w:w="898" w:type="dxa"/>
          </w:tcPr>
          <w:p w14:paraId="1F7CA49B"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3558" w:type="dxa"/>
          </w:tcPr>
          <w:p w14:paraId="0BC3A215"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Vulnerable groups communication</w:t>
            </w:r>
          </w:p>
          <w:p w14:paraId="6B2DB5F3"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strategy available (Yes/No)</w:t>
            </w:r>
          </w:p>
        </w:tc>
        <w:tc>
          <w:tcPr>
            <w:tcW w:w="2266" w:type="dxa"/>
          </w:tcPr>
          <w:p w14:paraId="53AA1F91"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22" w:type="dxa"/>
          </w:tcPr>
          <w:p w14:paraId="4089D3EB" w14:textId="77777777" w:rsidR="00EF5301" w:rsidRDefault="00EF5301">
            <w:pPr>
              <w:pBdr>
                <w:top w:val="nil"/>
                <w:left w:val="nil"/>
                <w:bottom w:val="nil"/>
                <w:right w:val="nil"/>
                <w:between w:val="nil"/>
              </w:pBdr>
              <w:rPr>
                <w:color w:val="000000"/>
                <w:sz w:val="24"/>
                <w:szCs w:val="24"/>
              </w:rPr>
            </w:pPr>
          </w:p>
        </w:tc>
      </w:tr>
    </w:tbl>
    <w:p w14:paraId="78735CC2"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p>
    <w:p w14:paraId="7CBA8772" w14:textId="77777777" w:rsidR="00EF5301" w:rsidRDefault="00000000">
      <w:pPr>
        <w:numPr>
          <w:ilvl w:val="0"/>
          <w:numId w:val="1"/>
        </w:numPr>
        <w:pBdr>
          <w:top w:val="nil"/>
          <w:left w:val="nil"/>
          <w:bottom w:val="nil"/>
          <w:right w:val="nil"/>
          <w:between w:val="nil"/>
        </w:pBdr>
        <w:tabs>
          <w:tab w:val="left" w:pos="735"/>
        </w:tabs>
        <w:spacing w:before="69"/>
        <w:ind w:left="735" w:hanging="287"/>
        <w:rPr>
          <w:b/>
          <w:bCs/>
          <w:color w:val="000000"/>
          <w:sz w:val="24"/>
          <w:szCs w:val="24"/>
        </w:rPr>
      </w:pPr>
      <w:r>
        <w:rPr>
          <w:b/>
          <w:bCs/>
          <w:color w:val="000000"/>
          <w:sz w:val="24"/>
          <w:szCs w:val="24"/>
        </w:rPr>
        <w:t>Preparedness Planning &amp; Governance</w:t>
      </w:r>
    </w:p>
    <w:p w14:paraId="1AEB12D5" w14:textId="77777777" w:rsidR="00EF5301" w:rsidRDefault="00EF5301">
      <w:pPr>
        <w:pBdr>
          <w:top w:val="nil"/>
          <w:left w:val="nil"/>
          <w:bottom w:val="nil"/>
          <w:right w:val="nil"/>
          <w:between w:val="nil"/>
        </w:pBdr>
        <w:spacing w:before="59"/>
        <w:rPr>
          <w:b/>
          <w:bCs/>
          <w:color w:val="000000"/>
          <w:sz w:val="20"/>
          <w:szCs w:val="20"/>
        </w:rPr>
      </w:pPr>
    </w:p>
    <w:tbl>
      <w:tblPr>
        <w:tblStyle w:val="afffff4"/>
        <w:tblW w:w="8947"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6"/>
        <w:gridCol w:w="3741"/>
        <w:gridCol w:w="2267"/>
        <w:gridCol w:w="2223"/>
      </w:tblGrid>
      <w:tr w:rsidR="00EF5301" w14:paraId="431B12AC" w14:textId="77777777">
        <w:trPr>
          <w:trHeight w:val="537"/>
        </w:trPr>
        <w:tc>
          <w:tcPr>
            <w:tcW w:w="716" w:type="dxa"/>
          </w:tcPr>
          <w:p w14:paraId="473E36F1"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Sl.</w:t>
            </w:r>
          </w:p>
          <w:p w14:paraId="38CE92EB"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No.</w:t>
            </w:r>
          </w:p>
        </w:tc>
        <w:tc>
          <w:tcPr>
            <w:tcW w:w="3741" w:type="dxa"/>
          </w:tcPr>
          <w:p w14:paraId="67E71344"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Indicator / Field</w:t>
            </w:r>
          </w:p>
        </w:tc>
        <w:tc>
          <w:tcPr>
            <w:tcW w:w="2267" w:type="dxa"/>
          </w:tcPr>
          <w:p w14:paraId="26DB0600" w14:textId="77777777" w:rsidR="00EF5301" w:rsidRDefault="00000000">
            <w:pPr>
              <w:pBdr>
                <w:top w:val="nil"/>
                <w:left w:val="nil"/>
                <w:bottom w:val="nil"/>
                <w:right w:val="nil"/>
                <w:between w:val="nil"/>
              </w:pBdr>
              <w:spacing w:line="255" w:lineRule="auto"/>
              <w:ind w:left="99"/>
              <w:rPr>
                <w:color w:val="000000"/>
                <w:sz w:val="24"/>
                <w:szCs w:val="24"/>
              </w:rPr>
            </w:pPr>
            <w:r>
              <w:rPr>
                <w:color w:val="000000"/>
                <w:sz w:val="24"/>
                <w:szCs w:val="24"/>
              </w:rPr>
              <w:t>Baseline Data (Value</w:t>
            </w:r>
          </w:p>
          <w:p w14:paraId="3B81EFDD" w14:textId="77777777" w:rsidR="00EF5301" w:rsidRDefault="00000000">
            <w:pPr>
              <w:pBdr>
                <w:top w:val="nil"/>
                <w:left w:val="nil"/>
                <w:bottom w:val="nil"/>
                <w:right w:val="nil"/>
                <w:between w:val="nil"/>
              </w:pBdr>
              <w:spacing w:line="263" w:lineRule="auto"/>
              <w:ind w:left="99"/>
              <w:rPr>
                <w:color w:val="000000"/>
                <w:sz w:val="24"/>
                <w:szCs w:val="24"/>
              </w:rPr>
            </w:pPr>
            <w:r>
              <w:rPr>
                <w:color w:val="000000"/>
                <w:sz w:val="24"/>
                <w:szCs w:val="24"/>
              </w:rPr>
              <w:t>/ Description)</w:t>
            </w:r>
          </w:p>
        </w:tc>
        <w:tc>
          <w:tcPr>
            <w:tcW w:w="2223" w:type="dxa"/>
          </w:tcPr>
          <w:p w14:paraId="02DBBE2A" w14:textId="77777777" w:rsidR="00EF5301" w:rsidRDefault="00000000">
            <w:pPr>
              <w:pBdr>
                <w:top w:val="nil"/>
                <w:left w:val="nil"/>
                <w:bottom w:val="nil"/>
                <w:right w:val="nil"/>
                <w:between w:val="nil"/>
              </w:pBdr>
              <w:spacing w:line="258" w:lineRule="auto"/>
              <w:ind w:left="99"/>
              <w:rPr>
                <w:color w:val="000000"/>
                <w:sz w:val="24"/>
                <w:szCs w:val="24"/>
              </w:rPr>
            </w:pPr>
            <w:r>
              <w:rPr>
                <w:color w:val="000000"/>
                <w:sz w:val="24"/>
                <w:szCs w:val="24"/>
              </w:rPr>
              <w:t>Source / Remarks</w:t>
            </w:r>
          </w:p>
        </w:tc>
      </w:tr>
      <w:tr w:rsidR="00EF5301" w14:paraId="3B066AE3" w14:textId="77777777">
        <w:trPr>
          <w:trHeight w:val="541"/>
        </w:trPr>
        <w:tc>
          <w:tcPr>
            <w:tcW w:w="716" w:type="dxa"/>
          </w:tcPr>
          <w:p w14:paraId="00A819EC"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w:t>
            </w:r>
          </w:p>
        </w:tc>
        <w:tc>
          <w:tcPr>
            <w:tcW w:w="3741" w:type="dxa"/>
          </w:tcPr>
          <w:p w14:paraId="4BF71726" w14:textId="77777777" w:rsidR="00EF5301" w:rsidRDefault="00000000">
            <w:pPr>
              <w:pBdr>
                <w:top w:val="nil"/>
                <w:left w:val="nil"/>
                <w:bottom w:val="nil"/>
                <w:right w:val="nil"/>
                <w:between w:val="nil"/>
              </w:pBdr>
              <w:tabs>
                <w:tab w:val="left" w:pos="848"/>
                <w:tab w:val="left" w:pos="2142"/>
                <w:tab w:val="left" w:pos="2847"/>
              </w:tabs>
              <w:spacing w:line="257" w:lineRule="auto"/>
              <w:ind w:left="100"/>
              <w:rPr>
                <w:color w:val="000000"/>
                <w:sz w:val="24"/>
                <w:szCs w:val="24"/>
              </w:rPr>
            </w:pPr>
            <w:r>
              <w:rPr>
                <w:color w:val="000000"/>
                <w:sz w:val="24"/>
                <w:szCs w:val="24"/>
              </w:rPr>
              <w:t>LSG</w:t>
            </w:r>
            <w:r>
              <w:rPr>
                <w:color w:val="000000"/>
                <w:sz w:val="24"/>
                <w:szCs w:val="24"/>
              </w:rPr>
              <w:tab/>
              <w:t>emergency</w:t>
            </w:r>
            <w:r>
              <w:rPr>
                <w:color w:val="000000"/>
                <w:sz w:val="24"/>
                <w:szCs w:val="24"/>
              </w:rPr>
              <w:tab/>
              <w:t>plan</w:t>
            </w:r>
            <w:r>
              <w:rPr>
                <w:color w:val="000000"/>
                <w:sz w:val="24"/>
                <w:szCs w:val="24"/>
              </w:rPr>
              <w:tab/>
              <w:t>available</w:t>
            </w:r>
          </w:p>
          <w:p w14:paraId="613FF148"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(Yes/No)</w:t>
            </w:r>
          </w:p>
        </w:tc>
        <w:tc>
          <w:tcPr>
            <w:tcW w:w="2267" w:type="dxa"/>
          </w:tcPr>
          <w:p w14:paraId="6D1852B6"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5929FE1C" w14:textId="77777777" w:rsidR="00EF5301" w:rsidRDefault="00EF5301">
            <w:pPr>
              <w:pBdr>
                <w:top w:val="nil"/>
                <w:left w:val="nil"/>
                <w:bottom w:val="nil"/>
                <w:right w:val="nil"/>
                <w:between w:val="nil"/>
              </w:pBdr>
              <w:rPr>
                <w:color w:val="000000"/>
                <w:sz w:val="24"/>
                <w:szCs w:val="24"/>
              </w:rPr>
            </w:pPr>
          </w:p>
        </w:tc>
      </w:tr>
      <w:tr w:rsidR="00EF5301" w14:paraId="655DF8C5" w14:textId="77777777">
        <w:trPr>
          <w:trHeight w:val="542"/>
        </w:trPr>
        <w:tc>
          <w:tcPr>
            <w:tcW w:w="716" w:type="dxa"/>
          </w:tcPr>
          <w:p w14:paraId="003F63D4"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2</w:t>
            </w:r>
          </w:p>
        </w:tc>
        <w:tc>
          <w:tcPr>
            <w:tcW w:w="3741" w:type="dxa"/>
          </w:tcPr>
          <w:p w14:paraId="1AE57BEF"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Pandemic preparedness plan available</w:t>
            </w:r>
          </w:p>
          <w:p w14:paraId="70D030FA"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(Yes/No)</w:t>
            </w:r>
          </w:p>
        </w:tc>
        <w:tc>
          <w:tcPr>
            <w:tcW w:w="2267" w:type="dxa"/>
          </w:tcPr>
          <w:p w14:paraId="7DF3D509"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0E40C1F8" w14:textId="77777777" w:rsidR="00EF5301" w:rsidRDefault="00EF5301">
            <w:pPr>
              <w:pBdr>
                <w:top w:val="nil"/>
                <w:left w:val="nil"/>
                <w:bottom w:val="nil"/>
                <w:right w:val="nil"/>
                <w:between w:val="nil"/>
              </w:pBdr>
              <w:rPr>
                <w:color w:val="000000"/>
                <w:sz w:val="24"/>
                <w:szCs w:val="24"/>
              </w:rPr>
            </w:pPr>
          </w:p>
        </w:tc>
      </w:tr>
      <w:tr w:rsidR="00EF5301" w14:paraId="697F1CCB" w14:textId="77777777">
        <w:trPr>
          <w:trHeight w:val="537"/>
        </w:trPr>
        <w:tc>
          <w:tcPr>
            <w:tcW w:w="716" w:type="dxa"/>
          </w:tcPr>
          <w:p w14:paraId="611D87D0"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3</w:t>
            </w:r>
          </w:p>
        </w:tc>
        <w:tc>
          <w:tcPr>
            <w:tcW w:w="3741" w:type="dxa"/>
          </w:tcPr>
          <w:p w14:paraId="44F02621"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Incident Command System identified</w:t>
            </w:r>
          </w:p>
          <w:p w14:paraId="4BF3AB96"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(Yes/No)</w:t>
            </w:r>
          </w:p>
        </w:tc>
        <w:tc>
          <w:tcPr>
            <w:tcW w:w="2267" w:type="dxa"/>
          </w:tcPr>
          <w:p w14:paraId="5E0A6D09"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5105E06A" w14:textId="77777777" w:rsidR="00EF5301" w:rsidRDefault="00EF5301">
            <w:pPr>
              <w:pBdr>
                <w:top w:val="nil"/>
                <w:left w:val="nil"/>
                <w:bottom w:val="nil"/>
                <w:right w:val="nil"/>
                <w:between w:val="nil"/>
              </w:pBdr>
              <w:rPr>
                <w:color w:val="000000"/>
                <w:sz w:val="24"/>
                <w:szCs w:val="24"/>
              </w:rPr>
            </w:pPr>
          </w:p>
        </w:tc>
      </w:tr>
      <w:tr w:rsidR="00EF5301" w14:paraId="258B71A6" w14:textId="77777777">
        <w:trPr>
          <w:trHeight w:val="542"/>
        </w:trPr>
        <w:tc>
          <w:tcPr>
            <w:tcW w:w="716" w:type="dxa"/>
          </w:tcPr>
          <w:p w14:paraId="4C80933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3741" w:type="dxa"/>
          </w:tcPr>
          <w:p w14:paraId="7B9CFF18" w14:textId="77777777" w:rsidR="00EF5301" w:rsidRDefault="00000000">
            <w:pPr>
              <w:pBdr>
                <w:top w:val="nil"/>
                <w:left w:val="nil"/>
                <w:bottom w:val="nil"/>
                <w:right w:val="nil"/>
                <w:between w:val="nil"/>
              </w:pBdr>
              <w:tabs>
                <w:tab w:val="left" w:pos="1016"/>
                <w:tab w:val="left" w:pos="2587"/>
              </w:tabs>
              <w:spacing w:line="255" w:lineRule="auto"/>
              <w:ind w:left="100"/>
              <w:rPr>
                <w:color w:val="000000"/>
                <w:sz w:val="24"/>
                <w:szCs w:val="24"/>
              </w:rPr>
            </w:pPr>
            <w:r>
              <w:rPr>
                <w:color w:val="000000"/>
                <w:sz w:val="24"/>
                <w:szCs w:val="24"/>
              </w:rPr>
              <w:t>Rapid</w:t>
            </w:r>
            <w:r>
              <w:rPr>
                <w:color w:val="000000"/>
                <w:sz w:val="24"/>
                <w:szCs w:val="24"/>
              </w:rPr>
              <w:tab/>
              <w:t>procurement</w:t>
            </w:r>
            <w:r>
              <w:rPr>
                <w:color w:val="000000"/>
                <w:sz w:val="24"/>
                <w:szCs w:val="24"/>
              </w:rPr>
              <w:tab/>
              <w:t>mechanism</w:t>
            </w:r>
          </w:p>
          <w:p w14:paraId="50F3328E"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available (Yes/No)</w:t>
            </w:r>
          </w:p>
        </w:tc>
        <w:tc>
          <w:tcPr>
            <w:tcW w:w="2267" w:type="dxa"/>
          </w:tcPr>
          <w:p w14:paraId="1CE74EB9"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70C3E094" w14:textId="77777777" w:rsidR="00EF5301" w:rsidRDefault="00EF5301">
            <w:pPr>
              <w:pBdr>
                <w:top w:val="nil"/>
                <w:left w:val="nil"/>
                <w:bottom w:val="nil"/>
                <w:right w:val="nil"/>
                <w:between w:val="nil"/>
              </w:pBdr>
              <w:rPr>
                <w:color w:val="000000"/>
                <w:sz w:val="24"/>
                <w:szCs w:val="24"/>
              </w:rPr>
            </w:pPr>
          </w:p>
        </w:tc>
      </w:tr>
      <w:tr w:rsidR="00EF5301" w14:paraId="2767EDFD" w14:textId="77777777">
        <w:trPr>
          <w:trHeight w:val="537"/>
        </w:trPr>
        <w:tc>
          <w:tcPr>
            <w:tcW w:w="716" w:type="dxa"/>
          </w:tcPr>
          <w:p w14:paraId="7193A5B9"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5</w:t>
            </w:r>
          </w:p>
        </w:tc>
        <w:tc>
          <w:tcPr>
            <w:tcW w:w="3741" w:type="dxa"/>
          </w:tcPr>
          <w:p w14:paraId="4849A1CB"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Emergency fund available (Yes/No,</w:t>
            </w:r>
          </w:p>
          <w:p w14:paraId="4BD0BEB0"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amount)</w:t>
            </w:r>
          </w:p>
        </w:tc>
        <w:tc>
          <w:tcPr>
            <w:tcW w:w="2267" w:type="dxa"/>
          </w:tcPr>
          <w:p w14:paraId="22304CE4"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32029055" w14:textId="77777777" w:rsidR="00EF5301" w:rsidRDefault="00EF5301">
            <w:pPr>
              <w:pBdr>
                <w:top w:val="nil"/>
                <w:left w:val="nil"/>
                <w:bottom w:val="nil"/>
                <w:right w:val="nil"/>
                <w:between w:val="nil"/>
              </w:pBdr>
              <w:rPr>
                <w:color w:val="000000"/>
                <w:sz w:val="24"/>
                <w:szCs w:val="24"/>
              </w:rPr>
            </w:pPr>
          </w:p>
        </w:tc>
      </w:tr>
      <w:tr w:rsidR="00EF5301" w14:paraId="7F294915" w14:textId="77777777">
        <w:trPr>
          <w:trHeight w:val="542"/>
        </w:trPr>
        <w:tc>
          <w:tcPr>
            <w:tcW w:w="716" w:type="dxa"/>
          </w:tcPr>
          <w:p w14:paraId="5921C5F8"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6</w:t>
            </w:r>
          </w:p>
        </w:tc>
        <w:tc>
          <w:tcPr>
            <w:tcW w:w="3741" w:type="dxa"/>
          </w:tcPr>
          <w:p w14:paraId="7FB4AABC"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Past outbreak response experience</w:t>
            </w:r>
          </w:p>
          <w:p w14:paraId="5106E0DD" w14:textId="77777777" w:rsidR="00EF5301" w:rsidRDefault="00000000">
            <w:pPr>
              <w:pBdr>
                <w:top w:val="nil"/>
                <w:left w:val="nil"/>
                <w:bottom w:val="nil"/>
                <w:right w:val="nil"/>
                <w:between w:val="nil"/>
              </w:pBdr>
              <w:spacing w:line="266" w:lineRule="auto"/>
              <w:ind w:left="100"/>
              <w:rPr>
                <w:color w:val="000000"/>
                <w:sz w:val="24"/>
                <w:szCs w:val="24"/>
              </w:rPr>
            </w:pPr>
            <w:r>
              <w:rPr>
                <w:color w:val="000000"/>
                <w:sz w:val="24"/>
                <w:szCs w:val="24"/>
              </w:rPr>
              <w:t>(Yes/No, details)</w:t>
            </w:r>
          </w:p>
        </w:tc>
        <w:tc>
          <w:tcPr>
            <w:tcW w:w="2267" w:type="dxa"/>
          </w:tcPr>
          <w:p w14:paraId="0FED4DCA"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1DCDE725" w14:textId="77777777" w:rsidR="00EF5301" w:rsidRDefault="00EF5301">
            <w:pPr>
              <w:pBdr>
                <w:top w:val="nil"/>
                <w:left w:val="nil"/>
                <w:bottom w:val="nil"/>
                <w:right w:val="nil"/>
                <w:between w:val="nil"/>
              </w:pBdr>
              <w:rPr>
                <w:color w:val="000000"/>
                <w:sz w:val="24"/>
                <w:szCs w:val="24"/>
              </w:rPr>
            </w:pPr>
          </w:p>
        </w:tc>
      </w:tr>
      <w:tr w:rsidR="00EF5301" w14:paraId="26444F64" w14:textId="77777777">
        <w:trPr>
          <w:trHeight w:val="810"/>
        </w:trPr>
        <w:tc>
          <w:tcPr>
            <w:tcW w:w="716" w:type="dxa"/>
          </w:tcPr>
          <w:p w14:paraId="6DE5B83E"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7</w:t>
            </w:r>
          </w:p>
        </w:tc>
        <w:tc>
          <w:tcPr>
            <w:tcW w:w="3741" w:type="dxa"/>
          </w:tcPr>
          <w:p w14:paraId="20DA080E" w14:textId="77777777" w:rsidR="00EF5301" w:rsidRDefault="00000000">
            <w:pPr>
              <w:pBdr>
                <w:top w:val="nil"/>
                <w:left w:val="nil"/>
                <w:bottom w:val="nil"/>
                <w:right w:val="nil"/>
                <w:between w:val="nil"/>
              </w:pBdr>
              <w:tabs>
                <w:tab w:val="left" w:pos="1073"/>
                <w:tab w:val="left" w:pos="1912"/>
                <w:tab w:val="left" w:pos="2622"/>
              </w:tabs>
              <w:spacing w:line="232" w:lineRule="auto"/>
              <w:ind w:left="100" w:right="91"/>
              <w:rPr>
                <w:color w:val="000000"/>
                <w:sz w:val="24"/>
                <w:szCs w:val="24"/>
              </w:rPr>
            </w:pPr>
            <w:r>
              <w:rPr>
                <w:color w:val="000000"/>
                <w:sz w:val="24"/>
                <w:szCs w:val="24"/>
              </w:rPr>
              <w:t>Intersectoral coordination mechanism (Health,</w:t>
            </w:r>
            <w:r>
              <w:rPr>
                <w:color w:val="000000"/>
                <w:sz w:val="24"/>
                <w:szCs w:val="24"/>
              </w:rPr>
              <w:tab/>
              <w:t>Police,</w:t>
            </w:r>
            <w:r>
              <w:rPr>
                <w:color w:val="000000"/>
                <w:sz w:val="24"/>
                <w:szCs w:val="24"/>
              </w:rPr>
              <w:tab/>
              <w:t>LSG,</w:t>
            </w:r>
            <w:r>
              <w:rPr>
                <w:color w:val="000000"/>
                <w:sz w:val="24"/>
                <w:szCs w:val="24"/>
              </w:rPr>
              <w:tab/>
              <w:t>Veterinary,</w:t>
            </w:r>
          </w:p>
          <w:p w14:paraId="6773B95B" w14:textId="77777777" w:rsidR="00EF5301" w:rsidRDefault="00000000">
            <w:pPr>
              <w:pBdr>
                <w:top w:val="nil"/>
                <w:left w:val="nil"/>
                <w:bottom w:val="nil"/>
                <w:right w:val="nil"/>
                <w:between w:val="nil"/>
              </w:pBdr>
              <w:spacing w:line="267" w:lineRule="auto"/>
              <w:ind w:left="100"/>
              <w:rPr>
                <w:color w:val="000000"/>
                <w:sz w:val="24"/>
                <w:szCs w:val="24"/>
              </w:rPr>
            </w:pPr>
            <w:r>
              <w:rPr>
                <w:color w:val="000000"/>
                <w:sz w:val="24"/>
                <w:szCs w:val="24"/>
              </w:rPr>
              <w:t>Education)</w:t>
            </w:r>
          </w:p>
        </w:tc>
        <w:tc>
          <w:tcPr>
            <w:tcW w:w="2267" w:type="dxa"/>
          </w:tcPr>
          <w:p w14:paraId="5D9AC1B5"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15061AF1" w14:textId="77777777" w:rsidR="00EF5301" w:rsidRDefault="00EF5301">
            <w:pPr>
              <w:pBdr>
                <w:top w:val="nil"/>
                <w:left w:val="nil"/>
                <w:bottom w:val="nil"/>
                <w:right w:val="nil"/>
                <w:between w:val="nil"/>
              </w:pBdr>
              <w:rPr>
                <w:color w:val="000000"/>
                <w:sz w:val="24"/>
                <w:szCs w:val="24"/>
              </w:rPr>
            </w:pPr>
          </w:p>
        </w:tc>
      </w:tr>
      <w:tr w:rsidR="00EF5301" w14:paraId="083C874F" w14:textId="77777777">
        <w:trPr>
          <w:trHeight w:val="537"/>
        </w:trPr>
        <w:tc>
          <w:tcPr>
            <w:tcW w:w="716" w:type="dxa"/>
          </w:tcPr>
          <w:p w14:paraId="25A67FE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741" w:type="dxa"/>
          </w:tcPr>
          <w:p w14:paraId="7F849853" w14:textId="77777777" w:rsidR="00EF5301" w:rsidRDefault="00000000">
            <w:pPr>
              <w:pBdr>
                <w:top w:val="nil"/>
                <w:left w:val="nil"/>
                <w:bottom w:val="nil"/>
                <w:right w:val="nil"/>
                <w:between w:val="nil"/>
              </w:pBdr>
              <w:spacing w:line="255" w:lineRule="auto"/>
              <w:ind w:left="100"/>
              <w:rPr>
                <w:color w:val="000000"/>
                <w:sz w:val="24"/>
                <w:szCs w:val="24"/>
              </w:rPr>
            </w:pPr>
            <w:r>
              <w:rPr>
                <w:color w:val="000000"/>
                <w:sz w:val="24"/>
                <w:szCs w:val="24"/>
              </w:rPr>
              <w:t>Mock drills conducted in last 12</w:t>
            </w:r>
          </w:p>
          <w:p w14:paraId="1CD4B432"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months (Yes/No)</w:t>
            </w:r>
          </w:p>
        </w:tc>
        <w:tc>
          <w:tcPr>
            <w:tcW w:w="2267" w:type="dxa"/>
          </w:tcPr>
          <w:p w14:paraId="2711A860"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6B7525EB" w14:textId="77777777" w:rsidR="00EF5301" w:rsidRDefault="00EF5301">
            <w:pPr>
              <w:pBdr>
                <w:top w:val="nil"/>
                <w:left w:val="nil"/>
                <w:bottom w:val="nil"/>
                <w:right w:val="nil"/>
                <w:between w:val="nil"/>
              </w:pBdr>
              <w:rPr>
                <w:color w:val="000000"/>
                <w:sz w:val="24"/>
                <w:szCs w:val="24"/>
              </w:rPr>
            </w:pPr>
          </w:p>
        </w:tc>
      </w:tr>
      <w:tr w:rsidR="00EF5301" w14:paraId="39C836B1" w14:textId="77777777">
        <w:trPr>
          <w:trHeight w:val="542"/>
        </w:trPr>
        <w:tc>
          <w:tcPr>
            <w:tcW w:w="716" w:type="dxa"/>
          </w:tcPr>
          <w:p w14:paraId="151F9A93"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9</w:t>
            </w:r>
          </w:p>
        </w:tc>
        <w:tc>
          <w:tcPr>
            <w:tcW w:w="3741" w:type="dxa"/>
          </w:tcPr>
          <w:p w14:paraId="7879A7B4"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Training coverage for staff/volunteers</w:t>
            </w:r>
          </w:p>
          <w:p w14:paraId="6E23AE55"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(Yes/No)</w:t>
            </w:r>
          </w:p>
        </w:tc>
        <w:tc>
          <w:tcPr>
            <w:tcW w:w="2267" w:type="dxa"/>
          </w:tcPr>
          <w:p w14:paraId="69E3DC27" w14:textId="77777777" w:rsidR="00EF5301" w:rsidRDefault="00000000">
            <w:pPr>
              <w:pBdr>
                <w:top w:val="nil"/>
                <w:left w:val="nil"/>
                <w:bottom w:val="nil"/>
                <w:right w:val="nil"/>
                <w:between w:val="nil"/>
              </w:pBdr>
              <w:spacing w:line="258" w:lineRule="auto"/>
              <w:ind w:left="162"/>
              <w:rPr>
                <w:color w:val="000000"/>
                <w:sz w:val="24"/>
                <w:szCs w:val="24"/>
              </w:rPr>
            </w:pPr>
            <w:r>
              <w:rPr>
                <w:color w:val="000000"/>
                <w:sz w:val="24"/>
                <w:szCs w:val="24"/>
              </w:rPr>
              <w:t>YES</w:t>
            </w:r>
          </w:p>
        </w:tc>
        <w:tc>
          <w:tcPr>
            <w:tcW w:w="2223" w:type="dxa"/>
          </w:tcPr>
          <w:p w14:paraId="6581A5F3" w14:textId="77777777" w:rsidR="00EF5301" w:rsidRDefault="00EF5301">
            <w:pPr>
              <w:pBdr>
                <w:top w:val="nil"/>
                <w:left w:val="nil"/>
                <w:bottom w:val="nil"/>
                <w:right w:val="nil"/>
                <w:between w:val="nil"/>
              </w:pBdr>
              <w:rPr>
                <w:color w:val="000000"/>
                <w:sz w:val="24"/>
                <w:szCs w:val="24"/>
              </w:rPr>
            </w:pPr>
          </w:p>
        </w:tc>
      </w:tr>
    </w:tbl>
    <w:p w14:paraId="50E6EEDB" w14:textId="77777777" w:rsidR="00EF5301" w:rsidRDefault="00EF5301">
      <w:pPr>
        <w:pBdr>
          <w:top w:val="nil"/>
          <w:left w:val="nil"/>
          <w:bottom w:val="nil"/>
          <w:right w:val="nil"/>
          <w:between w:val="nil"/>
        </w:pBdr>
        <w:rPr>
          <w:b/>
          <w:bCs/>
          <w:color w:val="000000"/>
          <w:sz w:val="24"/>
          <w:szCs w:val="24"/>
        </w:rPr>
      </w:pPr>
    </w:p>
    <w:p w14:paraId="46661722" w14:textId="77777777" w:rsidR="00EF5301" w:rsidRDefault="00EF5301">
      <w:pPr>
        <w:pBdr>
          <w:top w:val="nil"/>
          <w:left w:val="nil"/>
          <w:bottom w:val="nil"/>
          <w:right w:val="nil"/>
          <w:between w:val="nil"/>
        </w:pBdr>
        <w:spacing w:before="231"/>
        <w:rPr>
          <w:b/>
          <w:bCs/>
          <w:color w:val="000000"/>
          <w:sz w:val="24"/>
          <w:szCs w:val="24"/>
        </w:rPr>
      </w:pPr>
    </w:p>
    <w:p w14:paraId="55924971" w14:textId="77777777" w:rsidR="00EF5301" w:rsidRDefault="00000000">
      <w:pPr>
        <w:numPr>
          <w:ilvl w:val="0"/>
          <w:numId w:val="1"/>
        </w:numPr>
        <w:pBdr>
          <w:top w:val="nil"/>
          <w:left w:val="nil"/>
          <w:bottom w:val="nil"/>
          <w:right w:val="nil"/>
          <w:between w:val="nil"/>
        </w:pBdr>
        <w:tabs>
          <w:tab w:val="left" w:pos="724"/>
        </w:tabs>
        <w:ind w:left="724" w:hanging="276"/>
        <w:rPr>
          <w:b/>
          <w:bCs/>
          <w:color w:val="000000"/>
          <w:sz w:val="24"/>
          <w:szCs w:val="24"/>
        </w:rPr>
      </w:pPr>
      <w:r>
        <w:rPr>
          <w:b/>
          <w:bCs/>
          <w:color w:val="000000"/>
          <w:sz w:val="24"/>
          <w:szCs w:val="24"/>
        </w:rPr>
        <w:t>Surveillance &amp; Data Systems</w:t>
      </w:r>
    </w:p>
    <w:p w14:paraId="681868F0" w14:textId="77777777" w:rsidR="00EF5301" w:rsidRDefault="00EF5301">
      <w:pPr>
        <w:pBdr>
          <w:top w:val="nil"/>
          <w:left w:val="nil"/>
          <w:bottom w:val="nil"/>
          <w:right w:val="nil"/>
          <w:between w:val="nil"/>
        </w:pBdr>
        <w:spacing w:before="54"/>
        <w:rPr>
          <w:b/>
          <w:bCs/>
          <w:color w:val="000000"/>
          <w:sz w:val="20"/>
          <w:szCs w:val="20"/>
        </w:rPr>
      </w:pPr>
    </w:p>
    <w:tbl>
      <w:tblPr>
        <w:tblStyle w:val="afffff5"/>
        <w:tblW w:w="894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587"/>
        <w:gridCol w:w="2252"/>
        <w:gridCol w:w="2208"/>
      </w:tblGrid>
      <w:tr w:rsidR="00EF5301" w14:paraId="4D32DB45" w14:textId="77777777">
        <w:trPr>
          <w:trHeight w:val="542"/>
        </w:trPr>
        <w:tc>
          <w:tcPr>
            <w:tcW w:w="898" w:type="dxa"/>
          </w:tcPr>
          <w:p w14:paraId="0B7EA6D1"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Sl. No.</w:t>
            </w:r>
          </w:p>
        </w:tc>
        <w:tc>
          <w:tcPr>
            <w:tcW w:w="3587" w:type="dxa"/>
          </w:tcPr>
          <w:p w14:paraId="14D25B6C"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Indicator / Field</w:t>
            </w:r>
          </w:p>
        </w:tc>
        <w:tc>
          <w:tcPr>
            <w:tcW w:w="2252" w:type="dxa"/>
          </w:tcPr>
          <w:p w14:paraId="6509FA40" w14:textId="77777777" w:rsidR="00EF5301" w:rsidRDefault="00000000">
            <w:pPr>
              <w:pBdr>
                <w:top w:val="nil"/>
                <w:left w:val="nil"/>
                <w:bottom w:val="nil"/>
                <w:right w:val="nil"/>
                <w:between w:val="nil"/>
              </w:pBdr>
              <w:spacing w:line="257" w:lineRule="auto"/>
              <w:ind w:left="100"/>
              <w:rPr>
                <w:color w:val="000000"/>
                <w:sz w:val="24"/>
                <w:szCs w:val="24"/>
              </w:rPr>
            </w:pPr>
            <w:r>
              <w:rPr>
                <w:color w:val="000000"/>
                <w:sz w:val="24"/>
                <w:szCs w:val="24"/>
              </w:rPr>
              <w:t>Baseline Data (Value</w:t>
            </w:r>
          </w:p>
          <w:p w14:paraId="4AD2560C" w14:textId="77777777" w:rsidR="00EF5301" w:rsidRDefault="00000000">
            <w:pPr>
              <w:pBdr>
                <w:top w:val="nil"/>
                <w:left w:val="nil"/>
                <w:bottom w:val="nil"/>
                <w:right w:val="nil"/>
                <w:between w:val="nil"/>
              </w:pBdr>
              <w:spacing w:line="265" w:lineRule="auto"/>
              <w:ind w:left="100"/>
              <w:rPr>
                <w:color w:val="000000"/>
                <w:sz w:val="24"/>
                <w:szCs w:val="24"/>
              </w:rPr>
            </w:pPr>
            <w:r>
              <w:rPr>
                <w:color w:val="000000"/>
                <w:sz w:val="24"/>
                <w:szCs w:val="24"/>
              </w:rPr>
              <w:t>/ Description)</w:t>
            </w:r>
          </w:p>
        </w:tc>
        <w:tc>
          <w:tcPr>
            <w:tcW w:w="2208" w:type="dxa"/>
          </w:tcPr>
          <w:p w14:paraId="023BDA50"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Source / Remarks</w:t>
            </w:r>
          </w:p>
        </w:tc>
      </w:tr>
      <w:tr w:rsidR="00EF5301" w14:paraId="641F92CD" w14:textId="77777777">
        <w:trPr>
          <w:trHeight w:val="542"/>
        </w:trPr>
        <w:tc>
          <w:tcPr>
            <w:tcW w:w="898" w:type="dxa"/>
          </w:tcPr>
          <w:p w14:paraId="3312C65A"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1</w:t>
            </w:r>
          </w:p>
        </w:tc>
        <w:tc>
          <w:tcPr>
            <w:tcW w:w="3587" w:type="dxa"/>
          </w:tcPr>
          <w:p w14:paraId="725044D5"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Digital reporting tools used (e.g.,</w:t>
            </w:r>
          </w:p>
          <w:p w14:paraId="0C6D8CED"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DHIS2, portals)</w:t>
            </w:r>
          </w:p>
        </w:tc>
        <w:tc>
          <w:tcPr>
            <w:tcW w:w="2252" w:type="dxa"/>
          </w:tcPr>
          <w:p w14:paraId="61C42927"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08" w:type="dxa"/>
          </w:tcPr>
          <w:p w14:paraId="3D6B9AD4" w14:textId="77777777" w:rsidR="00EF5301" w:rsidRDefault="00EF5301">
            <w:pPr>
              <w:pBdr>
                <w:top w:val="nil"/>
                <w:left w:val="nil"/>
                <w:bottom w:val="nil"/>
                <w:right w:val="nil"/>
                <w:between w:val="nil"/>
              </w:pBdr>
              <w:rPr>
                <w:color w:val="000000"/>
                <w:sz w:val="24"/>
                <w:szCs w:val="24"/>
              </w:rPr>
            </w:pPr>
          </w:p>
        </w:tc>
      </w:tr>
      <w:tr w:rsidR="00EF5301" w14:paraId="5E7F8184" w14:textId="77777777">
        <w:trPr>
          <w:trHeight w:val="537"/>
        </w:trPr>
        <w:tc>
          <w:tcPr>
            <w:tcW w:w="898" w:type="dxa"/>
          </w:tcPr>
          <w:p w14:paraId="2A4FAFDF"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2</w:t>
            </w:r>
          </w:p>
        </w:tc>
        <w:tc>
          <w:tcPr>
            <w:tcW w:w="3587" w:type="dxa"/>
          </w:tcPr>
          <w:p w14:paraId="4E1AB8FB"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Availability of line-listing format</w:t>
            </w:r>
          </w:p>
          <w:p w14:paraId="72374D26"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(Yes/No)</w:t>
            </w:r>
          </w:p>
        </w:tc>
        <w:tc>
          <w:tcPr>
            <w:tcW w:w="2252" w:type="dxa"/>
          </w:tcPr>
          <w:p w14:paraId="4E978E16"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08" w:type="dxa"/>
          </w:tcPr>
          <w:p w14:paraId="2732AF65" w14:textId="77777777" w:rsidR="00EF5301" w:rsidRDefault="00EF5301">
            <w:pPr>
              <w:pBdr>
                <w:top w:val="nil"/>
                <w:left w:val="nil"/>
                <w:bottom w:val="nil"/>
                <w:right w:val="nil"/>
                <w:between w:val="nil"/>
              </w:pBdr>
              <w:rPr>
                <w:color w:val="000000"/>
                <w:sz w:val="24"/>
                <w:szCs w:val="24"/>
              </w:rPr>
            </w:pPr>
          </w:p>
        </w:tc>
      </w:tr>
      <w:tr w:rsidR="00EF5301" w14:paraId="14662FA5" w14:textId="77777777">
        <w:trPr>
          <w:trHeight w:val="542"/>
        </w:trPr>
        <w:tc>
          <w:tcPr>
            <w:tcW w:w="898" w:type="dxa"/>
          </w:tcPr>
          <w:p w14:paraId="5C989E43"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3</w:t>
            </w:r>
          </w:p>
        </w:tc>
        <w:tc>
          <w:tcPr>
            <w:tcW w:w="3587" w:type="dxa"/>
          </w:tcPr>
          <w:p w14:paraId="65FC4D19" w14:textId="77777777" w:rsidR="00EF5301" w:rsidRDefault="00000000">
            <w:pPr>
              <w:pBdr>
                <w:top w:val="nil"/>
                <w:left w:val="nil"/>
                <w:bottom w:val="nil"/>
                <w:right w:val="nil"/>
                <w:between w:val="nil"/>
              </w:pBdr>
              <w:tabs>
                <w:tab w:val="left" w:pos="1064"/>
                <w:tab w:val="left" w:pos="1927"/>
                <w:tab w:val="left" w:pos="2613"/>
              </w:tabs>
              <w:spacing w:line="255" w:lineRule="auto"/>
              <w:ind w:left="95"/>
              <w:rPr>
                <w:color w:val="000000"/>
                <w:sz w:val="24"/>
                <w:szCs w:val="24"/>
              </w:rPr>
            </w:pPr>
            <w:r>
              <w:rPr>
                <w:color w:val="000000"/>
                <w:sz w:val="24"/>
                <w:szCs w:val="24"/>
              </w:rPr>
              <w:t>Contact</w:t>
            </w:r>
            <w:r>
              <w:rPr>
                <w:color w:val="000000"/>
                <w:sz w:val="24"/>
                <w:szCs w:val="24"/>
              </w:rPr>
              <w:tab/>
              <w:t>tracing</w:t>
            </w:r>
            <w:r>
              <w:rPr>
                <w:color w:val="000000"/>
                <w:sz w:val="24"/>
                <w:szCs w:val="24"/>
              </w:rPr>
              <w:tab/>
              <w:t>team</w:t>
            </w:r>
            <w:r>
              <w:rPr>
                <w:color w:val="000000"/>
                <w:sz w:val="24"/>
                <w:szCs w:val="24"/>
              </w:rPr>
              <w:tab/>
              <w:t>identified</w:t>
            </w:r>
          </w:p>
          <w:p w14:paraId="1B26B357"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(Yes/No)</w:t>
            </w:r>
          </w:p>
        </w:tc>
        <w:tc>
          <w:tcPr>
            <w:tcW w:w="2252" w:type="dxa"/>
          </w:tcPr>
          <w:p w14:paraId="36BAE2BA" w14:textId="77777777" w:rsidR="00EF5301" w:rsidRDefault="00000000">
            <w:pPr>
              <w:pBdr>
                <w:top w:val="nil"/>
                <w:left w:val="nil"/>
                <w:bottom w:val="nil"/>
                <w:right w:val="nil"/>
                <w:between w:val="nil"/>
              </w:pBdr>
              <w:spacing w:line="259" w:lineRule="auto"/>
              <w:ind w:left="163"/>
              <w:rPr>
                <w:color w:val="000000"/>
                <w:sz w:val="24"/>
                <w:szCs w:val="24"/>
              </w:rPr>
            </w:pPr>
            <w:r>
              <w:rPr>
                <w:color w:val="000000"/>
                <w:sz w:val="24"/>
                <w:szCs w:val="24"/>
              </w:rPr>
              <w:t>YES</w:t>
            </w:r>
          </w:p>
        </w:tc>
        <w:tc>
          <w:tcPr>
            <w:tcW w:w="2208" w:type="dxa"/>
          </w:tcPr>
          <w:p w14:paraId="3A98D668" w14:textId="77777777" w:rsidR="00EF5301" w:rsidRDefault="00EF5301">
            <w:pPr>
              <w:pBdr>
                <w:top w:val="nil"/>
                <w:left w:val="nil"/>
                <w:bottom w:val="nil"/>
                <w:right w:val="nil"/>
                <w:between w:val="nil"/>
              </w:pBdr>
              <w:rPr>
                <w:color w:val="000000"/>
                <w:sz w:val="24"/>
                <w:szCs w:val="24"/>
              </w:rPr>
            </w:pPr>
          </w:p>
        </w:tc>
      </w:tr>
      <w:tr w:rsidR="00EF5301" w14:paraId="11AFB0B1" w14:textId="77777777">
        <w:trPr>
          <w:trHeight w:val="537"/>
        </w:trPr>
        <w:tc>
          <w:tcPr>
            <w:tcW w:w="898" w:type="dxa"/>
          </w:tcPr>
          <w:p w14:paraId="2F3E9AF1"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4</w:t>
            </w:r>
          </w:p>
        </w:tc>
        <w:tc>
          <w:tcPr>
            <w:tcW w:w="3587" w:type="dxa"/>
          </w:tcPr>
          <w:p w14:paraId="0FCAECC4" w14:textId="77777777" w:rsidR="00EF5301" w:rsidRDefault="00000000">
            <w:pPr>
              <w:pBdr>
                <w:top w:val="nil"/>
                <w:left w:val="nil"/>
                <w:bottom w:val="nil"/>
                <w:right w:val="nil"/>
                <w:between w:val="nil"/>
              </w:pBdr>
              <w:spacing w:line="255" w:lineRule="auto"/>
              <w:ind w:left="95"/>
              <w:rPr>
                <w:color w:val="000000"/>
                <w:sz w:val="24"/>
                <w:szCs w:val="24"/>
              </w:rPr>
            </w:pPr>
            <w:r>
              <w:rPr>
                <w:color w:val="000000"/>
                <w:sz w:val="24"/>
                <w:szCs w:val="24"/>
              </w:rPr>
              <w:t>Mapping of high-risk households</w:t>
            </w:r>
          </w:p>
          <w:p w14:paraId="76E9CD2D"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available (Yes/No)</w:t>
            </w:r>
          </w:p>
        </w:tc>
        <w:tc>
          <w:tcPr>
            <w:tcW w:w="2252" w:type="dxa"/>
          </w:tcPr>
          <w:p w14:paraId="02713D79"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08" w:type="dxa"/>
          </w:tcPr>
          <w:p w14:paraId="4D5003D4" w14:textId="77777777" w:rsidR="00EF5301" w:rsidRDefault="00EF5301">
            <w:pPr>
              <w:pBdr>
                <w:top w:val="nil"/>
                <w:left w:val="nil"/>
                <w:bottom w:val="nil"/>
                <w:right w:val="nil"/>
                <w:between w:val="nil"/>
              </w:pBdr>
              <w:rPr>
                <w:color w:val="000000"/>
                <w:sz w:val="24"/>
                <w:szCs w:val="24"/>
              </w:rPr>
            </w:pPr>
          </w:p>
        </w:tc>
      </w:tr>
      <w:tr w:rsidR="00EF5301" w14:paraId="4E920C1F" w14:textId="77777777">
        <w:trPr>
          <w:trHeight w:val="541"/>
        </w:trPr>
        <w:tc>
          <w:tcPr>
            <w:tcW w:w="898" w:type="dxa"/>
          </w:tcPr>
          <w:p w14:paraId="1C1A2429"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5</w:t>
            </w:r>
          </w:p>
        </w:tc>
        <w:tc>
          <w:tcPr>
            <w:tcW w:w="3587" w:type="dxa"/>
          </w:tcPr>
          <w:p w14:paraId="31E9F2AA" w14:textId="77777777" w:rsidR="00EF5301" w:rsidRDefault="00000000">
            <w:pPr>
              <w:pBdr>
                <w:top w:val="nil"/>
                <w:left w:val="nil"/>
                <w:bottom w:val="nil"/>
                <w:right w:val="nil"/>
                <w:between w:val="nil"/>
              </w:pBdr>
              <w:spacing w:line="257" w:lineRule="auto"/>
              <w:ind w:left="95"/>
              <w:rPr>
                <w:color w:val="000000"/>
                <w:sz w:val="24"/>
                <w:szCs w:val="24"/>
              </w:rPr>
            </w:pPr>
            <w:r>
              <w:rPr>
                <w:color w:val="000000"/>
                <w:sz w:val="24"/>
                <w:szCs w:val="24"/>
              </w:rPr>
              <w:t>Testing sample transport mechanism</w:t>
            </w:r>
          </w:p>
          <w:p w14:paraId="770F3F51" w14:textId="77777777" w:rsidR="00EF5301" w:rsidRDefault="00000000">
            <w:pPr>
              <w:pBdr>
                <w:top w:val="nil"/>
                <w:left w:val="nil"/>
                <w:bottom w:val="nil"/>
                <w:right w:val="nil"/>
                <w:between w:val="nil"/>
              </w:pBdr>
              <w:spacing w:line="265" w:lineRule="auto"/>
              <w:ind w:left="95"/>
              <w:rPr>
                <w:color w:val="000000"/>
                <w:sz w:val="24"/>
                <w:szCs w:val="24"/>
              </w:rPr>
            </w:pPr>
            <w:r>
              <w:rPr>
                <w:color w:val="000000"/>
                <w:sz w:val="24"/>
                <w:szCs w:val="24"/>
              </w:rPr>
              <w:t>(Yes/No)</w:t>
            </w:r>
          </w:p>
        </w:tc>
        <w:tc>
          <w:tcPr>
            <w:tcW w:w="2252" w:type="dxa"/>
          </w:tcPr>
          <w:p w14:paraId="1EFD0548"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08" w:type="dxa"/>
          </w:tcPr>
          <w:p w14:paraId="6BC06290" w14:textId="77777777" w:rsidR="00EF5301" w:rsidRDefault="00EF5301">
            <w:pPr>
              <w:pBdr>
                <w:top w:val="nil"/>
                <w:left w:val="nil"/>
                <w:bottom w:val="nil"/>
                <w:right w:val="nil"/>
                <w:between w:val="nil"/>
              </w:pBdr>
              <w:rPr>
                <w:color w:val="000000"/>
                <w:sz w:val="24"/>
                <w:szCs w:val="24"/>
              </w:rPr>
            </w:pPr>
          </w:p>
        </w:tc>
      </w:tr>
      <w:tr w:rsidR="00EF5301" w14:paraId="4DB6C489" w14:textId="77777777">
        <w:trPr>
          <w:trHeight w:val="537"/>
        </w:trPr>
        <w:tc>
          <w:tcPr>
            <w:tcW w:w="898" w:type="dxa"/>
          </w:tcPr>
          <w:p w14:paraId="53E7EAFC" w14:textId="77777777" w:rsidR="00EF5301" w:rsidRDefault="00000000">
            <w:pPr>
              <w:pBdr>
                <w:top w:val="nil"/>
                <w:left w:val="nil"/>
                <w:bottom w:val="nil"/>
                <w:right w:val="nil"/>
                <w:between w:val="nil"/>
              </w:pBdr>
              <w:spacing w:line="259" w:lineRule="auto"/>
              <w:ind w:left="100"/>
              <w:rPr>
                <w:color w:val="000000"/>
                <w:sz w:val="24"/>
                <w:szCs w:val="24"/>
              </w:rPr>
            </w:pPr>
            <w:r>
              <w:rPr>
                <w:color w:val="000000"/>
                <w:sz w:val="24"/>
                <w:szCs w:val="24"/>
              </w:rPr>
              <w:t>6</w:t>
            </w:r>
          </w:p>
        </w:tc>
        <w:tc>
          <w:tcPr>
            <w:tcW w:w="3587" w:type="dxa"/>
          </w:tcPr>
          <w:p w14:paraId="032EAAB4" w14:textId="77777777" w:rsidR="00EF5301" w:rsidRDefault="00000000">
            <w:pPr>
              <w:pBdr>
                <w:top w:val="nil"/>
                <w:left w:val="nil"/>
                <w:bottom w:val="nil"/>
                <w:right w:val="nil"/>
                <w:between w:val="nil"/>
              </w:pBdr>
              <w:tabs>
                <w:tab w:val="left" w:pos="1416"/>
                <w:tab w:val="left" w:pos="2547"/>
              </w:tabs>
              <w:spacing w:line="255" w:lineRule="auto"/>
              <w:ind w:left="95"/>
              <w:rPr>
                <w:color w:val="000000"/>
                <w:sz w:val="24"/>
                <w:szCs w:val="24"/>
              </w:rPr>
            </w:pPr>
            <w:r>
              <w:rPr>
                <w:color w:val="000000"/>
                <w:sz w:val="24"/>
                <w:szCs w:val="24"/>
              </w:rPr>
              <w:t>Reporting</w:t>
            </w:r>
            <w:r>
              <w:rPr>
                <w:color w:val="000000"/>
                <w:sz w:val="24"/>
                <w:szCs w:val="24"/>
              </w:rPr>
              <w:tab/>
              <w:t>timeline</w:t>
            </w:r>
            <w:r>
              <w:rPr>
                <w:color w:val="000000"/>
                <w:sz w:val="24"/>
                <w:szCs w:val="24"/>
              </w:rPr>
              <w:tab/>
              <w:t>adherence</w:t>
            </w:r>
          </w:p>
          <w:p w14:paraId="3057771C"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(good/average/poor)</w:t>
            </w:r>
          </w:p>
        </w:tc>
        <w:tc>
          <w:tcPr>
            <w:tcW w:w="2252" w:type="dxa"/>
          </w:tcPr>
          <w:p w14:paraId="26813E19" w14:textId="77777777" w:rsidR="00EF5301" w:rsidRDefault="00000000">
            <w:pPr>
              <w:pBdr>
                <w:top w:val="nil"/>
                <w:left w:val="nil"/>
                <w:bottom w:val="nil"/>
                <w:right w:val="nil"/>
                <w:between w:val="nil"/>
              </w:pBdr>
              <w:spacing w:line="259" w:lineRule="auto"/>
              <w:ind w:left="163"/>
              <w:rPr>
                <w:color w:val="000000"/>
                <w:sz w:val="24"/>
                <w:szCs w:val="24"/>
              </w:rPr>
            </w:pPr>
            <w:r>
              <w:rPr>
                <w:color w:val="000000"/>
                <w:sz w:val="24"/>
                <w:szCs w:val="24"/>
              </w:rPr>
              <w:t>YES</w:t>
            </w:r>
          </w:p>
        </w:tc>
        <w:tc>
          <w:tcPr>
            <w:tcW w:w="2208" w:type="dxa"/>
          </w:tcPr>
          <w:p w14:paraId="47381628" w14:textId="77777777" w:rsidR="00EF5301" w:rsidRDefault="00EF5301">
            <w:pPr>
              <w:pBdr>
                <w:top w:val="nil"/>
                <w:left w:val="nil"/>
                <w:bottom w:val="nil"/>
                <w:right w:val="nil"/>
                <w:between w:val="nil"/>
              </w:pBdr>
              <w:rPr>
                <w:color w:val="000000"/>
                <w:sz w:val="24"/>
                <w:szCs w:val="24"/>
              </w:rPr>
            </w:pPr>
          </w:p>
        </w:tc>
      </w:tr>
      <w:tr w:rsidR="00EF5301" w14:paraId="7A37D2F6" w14:textId="77777777">
        <w:trPr>
          <w:trHeight w:val="541"/>
        </w:trPr>
        <w:tc>
          <w:tcPr>
            <w:tcW w:w="898" w:type="dxa"/>
          </w:tcPr>
          <w:p w14:paraId="779EAAF6" w14:textId="77777777" w:rsidR="00EF5301" w:rsidRDefault="00000000">
            <w:pPr>
              <w:pBdr>
                <w:top w:val="nil"/>
                <w:left w:val="nil"/>
                <w:bottom w:val="nil"/>
                <w:right w:val="nil"/>
                <w:between w:val="nil"/>
              </w:pBdr>
              <w:spacing w:line="263" w:lineRule="auto"/>
              <w:ind w:left="100"/>
              <w:rPr>
                <w:color w:val="000000"/>
                <w:sz w:val="24"/>
                <w:szCs w:val="24"/>
              </w:rPr>
            </w:pPr>
            <w:r>
              <w:rPr>
                <w:color w:val="000000"/>
                <w:sz w:val="24"/>
                <w:szCs w:val="24"/>
              </w:rPr>
              <w:t>7</w:t>
            </w:r>
          </w:p>
        </w:tc>
        <w:tc>
          <w:tcPr>
            <w:tcW w:w="3587" w:type="dxa"/>
          </w:tcPr>
          <w:p w14:paraId="1D118E7D" w14:textId="77777777" w:rsidR="00EF5301" w:rsidRDefault="00000000">
            <w:pPr>
              <w:pBdr>
                <w:top w:val="nil"/>
                <w:left w:val="nil"/>
                <w:bottom w:val="nil"/>
                <w:right w:val="nil"/>
                <w:between w:val="nil"/>
              </w:pBdr>
              <w:spacing w:line="259" w:lineRule="auto"/>
              <w:ind w:left="95"/>
              <w:rPr>
                <w:color w:val="000000"/>
                <w:sz w:val="24"/>
                <w:szCs w:val="24"/>
              </w:rPr>
            </w:pPr>
            <w:r>
              <w:rPr>
                <w:color w:val="000000"/>
                <w:sz w:val="24"/>
                <w:szCs w:val="24"/>
              </w:rPr>
              <w:t>Data sharing between departments</w:t>
            </w:r>
          </w:p>
          <w:p w14:paraId="45941346" w14:textId="77777777" w:rsidR="00EF5301" w:rsidRDefault="00000000">
            <w:pPr>
              <w:pBdr>
                <w:top w:val="nil"/>
                <w:left w:val="nil"/>
                <w:bottom w:val="nil"/>
                <w:right w:val="nil"/>
                <w:between w:val="nil"/>
              </w:pBdr>
              <w:spacing w:line="263" w:lineRule="auto"/>
              <w:ind w:left="95"/>
              <w:rPr>
                <w:color w:val="000000"/>
                <w:sz w:val="24"/>
                <w:szCs w:val="24"/>
              </w:rPr>
            </w:pPr>
            <w:r>
              <w:rPr>
                <w:color w:val="000000"/>
                <w:sz w:val="24"/>
                <w:szCs w:val="24"/>
              </w:rPr>
              <w:t>(Yes/No)</w:t>
            </w:r>
          </w:p>
        </w:tc>
        <w:tc>
          <w:tcPr>
            <w:tcW w:w="2252" w:type="dxa"/>
          </w:tcPr>
          <w:p w14:paraId="5CB4314E" w14:textId="77777777" w:rsidR="00EF5301" w:rsidRDefault="00000000">
            <w:pPr>
              <w:pBdr>
                <w:top w:val="nil"/>
                <w:left w:val="nil"/>
                <w:bottom w:val="nil"/>
                <w:right w:val="nil"/>
                <w:between w:val="nil"/>
              </w:pBdr>
              <w:spacing w:line="263" w:lineRule="auto"/>
              <w:ind w:left="163"/>
              <w:rPr>
                <w:color w:val="000000"/>
                <w:sz w:val="24"/>
                <w:szCs w:val="24"/>
              </w:rPr>
            </w:pPr>
            <w:r>
              <w:rPr>
                <w:color w:val="000000"/>
                <w:sz w:val="24"/>
                <w:szCs w:val="24"/>
              </w:rPr>
              <w:t>YES</w:t>
            </w:r>
          </w:p>
        </w:tc>
        <w:tc>
          <w:tcPr>
            <w:tcW w:w="2208" w:type="dxa"/>
          </w:tcPr>
          <w:p w14:paraId="07D4651E" w14:textId="77777777" w:rsidR="00EF5301" w:rsidRDefault="00EF5301">
            <w:pPr>
              <w:pBdr>
                <w:top w:val="nil"/>
                <w:left w:val="nil"/>
                <w:bottom w:val="nil"/>
                <w:right w:val="nil"/>
                <w:between w:val="nil"/>
              </w:pBdr>
              <w:rPr>
                <w:color w:val="000000"/>
                <w:sz w:val="24"/>
                <w:szCs w:val="24"/>
              </w:rPr>
            </w:pPr>
          </w:p>
        </w:tc>
      </w:tr>
      <w:tr w:rsidR="00EF5301" w14:paraId="60C99208" w14:textId="77777777">
        <w:trPr>
          <w:trHeight w:val="542"/>
        </w:trPr>
        <w:tc>
          <w:tcPr>
            <w:tcW w:w="898" w:type="dxa"/>
          </w:tcPr>
          <w:p w14:paraId="4AA527DE" w14:textId="77777777" w:rsidR="00EF5301" w:rsidRDefault="00000000">
            <w:pPr>
              <w:pBdr>
                <w:top w:val="nil"/>
                <w:left w:val="nil"/>
                <w:bottom w:val="nil"/>
                <w:right w:val="nil"/>
                <w:between w:val="nil"/>
              </w:pBdr>
              <w:spacing w:line="258" w:lineRule="auto"/>
              <w:ind w:left="100"/>
              <w:rPr>
                <w:color w:val="000000"/>
                <w:sz w:val="24"/>
                <w:szCs w:val="24"/>
              </w:rPr>
            </w:pPr>
            <w:r>
              <w:rPr>
                <w:color w:val="000000"/>
                <w:sz w:val="24"/>
                <w:szCs w:val="24"/>
              </w:rPr>
              <w:t>8</w:t>
            </w:r>
          </w:p>
        </w:tc>
        <w:tc>
          <w:tcPr>
            <w:tcW w:w="3587" w:type="dxa"/>
          </w:tcPr>
          <w:p w14:paraId="3CF75D45" w14:textId="77777777" w:rsidR="00EF5301" w:rsidRDefault="00000000">
            <w:pPr>
              <w:pBdr>
                <w:top w:val="nil"/>
                <w:left w:val="nil"/>
                <w:bottom w:val="nil"/>
                <w:right w:val="nil"/>
                <w:between w:val="nil"/>
              </w:pBdr>
              <w:tabs>
                <w:tab w:val="left" w:pos="1433"/>
                <w:tab w:val="left" w:pos="1937"/>
                <w:tab w:val="left" w:pos="3208"/>
              </w:tabs>
              <w:spacing w:line="255" w:lineRule="auto"/>
              <w:ind w:left="95"/>
              <w:rPr>
                <w:color w:val="000000"/>
                <w:sz w:val="24"/>
                <w:szCs w:val="24"/>
              </w:rPr>
            </w:pPr>
            <w:r>
              <w:rPr>
                <w:color w:val="000000"/>
                <w:sz w:val="24"/>
                <w:szCs w:val="24"/>
              </w:rPr>
              <w:t>Availability</w:t>
            </w:r>
            <w:r>
              <w:rPr>
                <w:color w:val="000000"/>
                <w:sz w:val="24"/>
                <w:szCs w:val="24"/>
              </w:rPr>
              <w:tab/>
              <w:t>of</w:t>
            </w:r>
            <w:r>
              <w:rPr>
                <w:color w:val="000000"/>
                <w:sz w:val="24"/>
                <w:szCs w:val="24"/>
              </w:rPr>
              <w:tab/>
              <w:t>dashboard</w:t>
            </w:r>
            <w:r>
              <w:rPr>
                <w:color w:val="000000"/>
                <w:sz w:val="24"/>
                <w:szCs w:val="24"/>
              </w:rPr>
              <w:tab/>
              <w:t>for</w:t>
            </w:r>
          </w:p>
          <w:p w14:paraId="78C1EFF0" w14:textId="77777777" w:rsidR="00EF5301" w:rsidRDefault="00000000">
            <w:pPr>
              <w:pBdr>
                <w:top w:val="nil"/>
                <w:left w:val="nil"/>
                <w:bottom w:val="nil"/>
                <w:right w:val="nil"/>
                <w:between w:val="nil"/>
              </w:pBdr>
              <w:spacing w:line="267" w:lineRule="auto"/>
              <w:ind w:left="95"/>
              <w:rPr>
                <w:color w:val="000000"/>
                <w:sz w:val="24"/>
                <w:szCs w:val="24"/>
              </w:rPr>
            </w:pPr>
            <w:r>
              <w:rPr>
                <w:color w:val="000000"/>
                <w:sz w:val="24"/>
                <w:szCs w:val="24"/>
              </w:rPr>
              <w:t>monitoring (Yes/No)</w:t>
            </w:r>
          </w:p>
        </w:tc>
        <w:tc>
          <w:tcPr>
            <w:tcW w:w="2252" w:type="dxa"/>
          </w:tcPr>
          <w:p w14:paraId="431EBC27" w14:textId="77777777" w:rsidR="00EF5301" w:rsidRDefault="00000000">
            <w:pPr>
              <w:pBdr>
                <w:top w:val="nil"/>
                <w:left w:val="nil"/>
                <w:bottom w:val="nil"/>
                <w:right w:val="nil"/>
                <w:between w:val="nil"/>
              </w:pBdr>
              <w:spacing w:line="258" w:lineRule="auto"/>
              <w:ind w:left="163"/>
              <w:rPr>
                <w:color w:val="000000"/>
                <w:sz w:val="24"/>
                <w:szCs w:val="24"/>
              </w:rPr>
            </w:pPr>
            <w:r>
              <w:rPr>
                <w:color w:val="000000"/>
                <w:sz w:val="24"/>
                <w:szCs w:val="24"/>
              </w:rPr>
              <w:t>YES</w:t>
            </w:r>
          </w:p>
        </w:tc>
        <w:tc>
          <w:tcPr>
            <w:tcW w:w="2208" w:type="dxa"/>
          </w:tcPr>
          <w:p w14:paraId="0D2508A6" w14:textId="77777777" w:rsidR="00EF5301" w:rsidRDefault="00EF5301">
            <w:pPr>
              <w:pBdr>
                <w:top w:val="nil"/>
                <w:left w:val="nil"/>
                <w:bottom w:val="nil"/>
                <w:right w:val="nil"/>
                <w:between w:val="nil"/>
              </w:pBdr>
              <w:rPr>
                <w:color w:val="000000"/>
                <w:sz w:val="24"/>
                <w:szCs w:val="24"/>
              </w:rPr>
            </w:pPr>
          </w:p>
        </w:tc>
      </w:tr>
    </w:tbl>
    <w:p w14:paraId="2FF432EB" w14:textId="77777777" w:rsidR="00EF5301" w:rsidRDefault="00EF5301">
      <w:pPr>
        <w:pBdr>
          <w:top w:val="nil"/>
          <w:left w:val="nil"/>
          <w:bottom w:val="nil"/>
          <w:right w:val="nil"/>
          <w:between w:val="nil"/>
        </w:pBdr>
        <w:rPr>
          <w:color w:val="000000"/>
          <w:sz w:val="24"/>
          <w:szCs w:val="24"/>
        </w:rPr>
        <w:sectPr w:rsidR="00EF5301">
          <w:pgSz w:w="11910" w:h="16840"/>
          <w:pgMar w:top="1340" w:right="141" w:bottom="1820" w:left="992" w:header="0" w:footer="1631" w:gutter="0"/>
          <w:cols w:space="720"/>
        </w:sectPr>
      </w:pPr>
      <w:bookmarkStart w:id="136" w:name="_heading=h.9r5gsvll7m2x" w:colFirst="0" w:colLast="0"/>
      <w:bookmarkEnd w:id="136"/>
    </w:p>
    <w:p w14:paraId="46523E6F" w14:textId="77777777" w:rsidR="00EF5301" w:rsidRDefault="00EF5301">
      <w:pPr>
        <w:pBdr>
          <w:top w:val="nil"/>
          <w:left w:val="nil"/>
          <w:bottom w:val="nil"/>
          <w:right w:val="nil"/>
          <w:between w:val="nil"/>
        </w:pBdr>
        <w:spacing w:before="4"/>
        <w:rPr>
          <w:b/>
          <w:bCs/>
          <w:color w:val="000000"/>
          <w:sz w:val="17"/>
          <w:szCs w:val="17"/>
        </w:rPr>
      </w:pPr>
    </w:p>
    <w:sectPr w:rsidR="00EF5301">
      <w:pgSz w:w="11910" w:h="16840"/>
      <w:pgMar w:top="1920" w:right="141" w:bottom="1820" w:left="992" w:header="0" w:footer="1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7D2A" w14:textId="77777777" w:rsidR="00F61C02" w:rsidRDefault="00F61C02">
      <w:r>
        <w:separator/>
      </w:r>
    </w:p>
  </w:endnote>
  <w:endnote w:type="continuationSeparator" w:id="0">
    <w:p w14:paraId="625044D0" w14:textId="77777777" w:rsidR="00F61C02" w:rsidRDefault="00F6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FC83C152-81C7-4DA1-8BD2-E0894259F03A}"/>
  </w:font>
  <w:font w:name="Helvetica Neue">
    <w:charset w:val="00"/>
    <w:family w:val="auto"/>
    <w:pitch w:val="default"/>
    <w:embedRegular r:id="rId2" w:fontKey="{8F4148A3-1221-461D-9F30-C60E5EDD54D2}"/>
  </w:font>
  <w:font w:name="Roboto">
    <w:charset w:val="00"/>
    <w:family w:val="auto"/>
    <w:pitch w:val="variable"/>
    <w:sig w:usb0="E0000AFF" w:usb1="5000217F" w:usb2="00000021" w:usb3="00000000" w:csb0="0000019F" w:csb1="00000000"/>
    <w:embedBold r:id="rId3" w:fontKey="{A97250F2-EACC-4088-8097-093FCC1584A6}"/>
  </w:font>
  <w:font w:name="Georgia">
    <w:panose1 w:val="02040502050405020303"/>
    <w:charset w:val="00"/>
    <w:family w:val="roman"/>
    <w:pitch w:val="variable"/>
    <w:sig w:usb0="00000287" w:usb1="00000000" w:usb2="00000000" w:usb3="00000000" w:csb0="0000009F" w:csb1="00000000"/>
    <w:embedItalic r:id="rId4" w:fontKey="{01482832-19EC-4EAE-8706-3782C9D2859B}"/>
  </w:font>
  <w:font w:name="Calibri">
    <w:panose1 w:val="020F0502020204030204"/>
    <w:charset w:val="00"/>
    <w:family w:val="swiss"/>
    <w:pitch w:val="variable"/>
    <w:sig w:usb0="E4002EFF" w:usb1="C200247B" w:usb2="00000009" w:usb3="00000000" w:csb0="000001FF" w:csb1="00000000"/>
    <w:embedRegular r:id="rId5" w:fontKey="{2412D36F-9D04-4800-B1F8-58324BC3414B}"/>
  </w:font>
  <w:font w:name="Cardo">
    <w:altName w:val="Calibri"/>
    <w:charset w:val="00"/>
    <w:family w:val="auto"/>
    <w:pitch w:val="default"/>
    <w:embedRegular r:id="rId6" w:fontKey="{F830862A-8625-4A5B-B494-6DFA06A063BE}"/>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7" w:subsetted="1" w:fontKey="{F2287103-6131-4872-AFAE-6F3523AD9E02}"/>
  </w:font>
  <w:font w:name="Cambria">
    <w:altName w:val="Cambria"/>
    <w:panose1 w:val="02040503050406030204"/>
    <w:charset w:val="00"/>
    <w:family w:val="roman"/>
    <w:pitch w:val="variable"/>
    <w:sig w:usb0="E00006FF" w:usb1="420024FF" w:usb2="02000000" w:usb3="00000000" w:csb0="0000019F" w:csb1="00000000"/>
    <w:embedRegular r:id="rId8" w:fontKey="{86BD8E89-5755-4995-A58A-293C08AFC6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A5AB" w14:textId="77777777" w:rsidR="00EF5301"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37D2BF2A" wp14:editId="2AFC6F72">
              <wp:simplePos x="0" y="0"/>
              <wp:positionH relativeFrom="column">
                <wp:posOffset>-639441</wp:posOffset>
              </wp:positionH>
              <wp:positionV relativeFrom="paragraph">
                <wp:posOffset>9747904</wp:posOffset>
              </wp:positionV>
              <wp:extent cx="7578090" cy="929640"/>
              <wp:effectExtent l="0" t="0" r="0" b="0"/>
              <wp:wrapNone/>
              <wp:docPr id="6" name="Freeform: Shape 6"/>
              <wp:cNvGraphicFramePr/>
              <a:graphic xmlns:a="http://schemas.openxmlformats.org/drawingml/2006/main">
                <a:graphicData uri="http://schemas.microsoft.com/office/word/2010/wordprocessingShape">
                  <wps:wsp>
                    <wps:cNvSpPr/>
                    <wps:spPr>
                      <a:xfrm>
                        <a:off x="1566480" y="3324705"/>
                        <a:ext cx="7559040" cy="910590"/>
                      </a:xfrm>
                      <a:custGeom>
                        <a:avLst/>
                        <a:gdLst/>
                        <a:ahLst/>
                        <a:cxnLst/>
                        <a:rect l="l" t="t" r="r" b="b"/>
                        <a:pathLst>
                          <a:path w="7559040" h="910590" extrusionOk="0">
                            <a:moveTo>
                              <a:pt x="0" y="0"/>
                            </a:moveTo>
                            <a:lnTo>
                              <a:pt x="0" y="910590"/>
                            </a:lnTo>
                            <a:lnTo>
                              <a:pt x="7559040" y="910590"/>
                            </a:lnTo>
                            <a:lnTo>
                              <a:pt x="7559040" y="0"/>
                            </a:lnTo>
                            <a:lnTo>
                              <a:pt x="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-639441</wp:posOffset>
              </wp:positionH>
              <wp:positionV relativeFrom="paragraph">
                <wp:posOffset>9747904</wp:posOffset>
              </wp:positionV>
              <wp:extent cx="7578090" cy="929640"/>
              <wp:effectExtent b="0" l="0" r="0" t="0"/>
              <wp:wrapNone/>
              <wp:docPr id="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578090" cy="92964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6E32" w14:textId="77777777" w:rsidR="00EF5301"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9264" behindDoc="1" locked="0" layoutInCell="1" hidden="0" allowOverlap="1" wp14:anchorId="314C434E" wp14:editId="55BEC779">
              <wp:simplePos x="0" y="0"/>
              <wp:positionH relativeFrom="column">
                <wp:posOffset>-639441</wp:posOffset>
              </wp:positionH>
              <wp:positionV relativeFrom="paragraph">
                <wp:posOffset>9747904</wp:posOffset>
              </wp:positionV>
              <wp:extent cx="7578090" cy="929640"/>
              <wp:effectExtent l="0" t="0" r="0" b="0"/>
              <wp:wrapNone/>
              <wp:docPr id="10" name="Freeform: Shape 10"/>
              <wp:cNvGraphicFramePr/>
              <a:graphic xmlns:a="http://schemas.openxmlformats.org/drawingml/2006/main">
                <a:graphicData uri="http://schemas.microsoft.com/office/word/2010/wordprocessingShape">
                  <wps:wsp>
                    <wps:cNvSpPr/>
                    <wps:spPr>
                      <a:xfrm>
                        <a:off x="1566480" y="3324705"/>
                        <a:ext cx="7559040" cy="910590"/>
                      </a:xfrm>
                      <a:custGeom>
                        <a:avLst/>
                        <a:gdLst/>
                        <a:ahLst/>
                        <a:cxnLst/>
                        <a:rect l="l" t="t" r="r" b="b"/>
                        <a:pathLst>
                          <a:path w="7559040" h="910590" extrusionOk="0">
                            <a:moveTo>
                              <a:pt x="0" y="0"/>
                            </a:moveTo>
                            <a:lnTo>
                              <a:pt x="0" y="910590"/>
                            </a:lnTo>
                            <a:lnTo>
                              <a:pt x="7559040" y="910590"/>
                            </a:lnTo>
                            <a:lnTo>
                              <a:pt x="7559040" y="0"/>
                            </a:lnTo>
                            <a:lnTo>
                              <a:pt x="0" y="0"/>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-639441</wp:posOffset>
              </wp:positionH>
              <wp:positionV relativeFrom="paragraph">
                <wp:posOffset>9747904</wp:posOffset>
              </wp:positionV>
              <wp:extent cx="7578090" cy="929640"/>
              <wp:effectExtent b="0" l="0" r="0" t="0"/>
              <wp:wrapNone/>
              <wp:docPr id="1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78090" cy="92964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66DF" w14:textId="77777777" w:rsidR="00EF5301" w:rsidRDefault="00EF5301">
    <w:pPr>
      <w:pBdr>
        <w:top w:val="nil"/>
        <w:left w:val="nil"/>
        <w:bottom w:val="nil"/>
        <w:right w:val="nil"/>
        <w:between w:val="nil"/>
      </w:pBdr>
      <w:spacing w:line="14" w:lineRule="auto"/>
      <w:rPr>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62B2" w14:textId="77777777" w:rsidR="00EF5301"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0288" behindDoc="1" locked="0" layoutInCell="1" hidden="0" allowOverlap="1" wp14:anchorId="12F75962" wp14:editId="362CB1B6">
              <wp:simplePos x="0" y="0"/>
              <wp:positionH relativeFrom="column">
                <wp:posOffset>-538858</wp:posOffset>
              </wp:positionH>
              <wp:positionV relativeFrom="paragraph">
                <wp:posOffset>9469450</wp:posOffset>
              </wp:positionV>
              <wp:extent cx="7227570" cy="199390"/>
              <wp:effectExtent l="0" t="0" r="0" b="0"/>
              <wp:wrapNone/>
              <wp:docPr id="5" name="Freeform: Shape 5"/>
              <wp:cNvGraphicFramePr/>
              <a:graphic xmlns:a="http://schemas.openxmlformats.org/drawingml/2006/main">
                <a:graphicData uri="http://schemas.microsoft.com/office/word/2010/wordprocessingShape">
                  <wps:wsp>
                    <wps:cNvSpPr/>
                    <wps:spPr>
                      <a:xfrm>
                        <a:off x="1741740" y="3689830"/>
                        <a:ext cx="7208520" cy="180340"/>
                      </a:xfrm>
                      <a:custGeom>
                        <a:avLst/>
                        <a:gdLst/>
                        <a:ahLst/>
                        <a:cxnLst/>
                        <a:rect l="l" t="t" r="r" b="b"/>
                        <a:pathLst>
                          <a:path w="7208520" h="180340" extrusionOk="0">
                            <a:moveTo>
                              <a:pt x="7208266" y="0"/>
                            </a:moveTo>
                            <a:lnTo>
                              <a:pt x="2872486" y="0"/>
                            </a:lnTo>
                            <a:lnTo>
                              <a:pt x="0" y="0"/>
                            </a:lnTo>
                            <a:lnTo>
                              <a:pt x="0" y="179832"/>
                            </a:lnTo>
                            <a:lnTo>
                              <a:pt x="2872486" y="179832"/>
                            </a:lnTo>
                            <a:lnTo>
                              <a:pt x="7208266" y="179832"/>
                            </a:lnTo>
                            <a:lnTo>
                              <a:pt x="7208266" y="0"/>
                            </a:lnTo>
                            <a:close/>
                          </a:path>
                        </a:pathLst>
                      </a:custGeom>
                      <a:solidFill>
                        <a:srgbClr val="4471C4"/>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-538858</wp:posOffset>
              </wp:positionH>
              <wp:positionV relativeFrom="paragraph">
                <wp:posOffset>9469450</wp:posOffset>
              </wp:positionV>
              <wp:extent cx="7227570" cy="199390"/>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227570" cy="19939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14:anchorId="6BAA53EE" wp14:editId="0062AFE0">
              <wp:simplePos x="0" y="0"/>
              <wp:positionH relativeFrom="column">
                <wp:posOffset>6400674</wp:posOffset>
              </wp:positionH>
              <wp:positionV relativeFrom="paragraph">
                <wp:posOffset>9763074</wp:posOffset>
              </wp:positionV>
              <wp:extent cx="259715" cy="221615"/>
              <wp:effectExtent l="0" t="0" r="0" b="0"/>
              <wp:wrapNone/>
              <wp:docPr id="3" name="Rectangle 3"/>
              <wp:cNvGraphicFramePr/>
              <a:graphic xmlns:a="http://schemas.openxmlformats.org/drawingml/2006/main">
                <a:graphicData uri="http://schemas.microsoft.com/office/word/2010/wordprocessingShape">
                  <wps:wsp>
                    <wps:cNvSpPr/>
                    <wps:spPr>
                      <a:xfrm>
                        <a:off x="5225668" y="3678718"/>
                        <a:ext cx="240665" cy="202565"/>
                      </a:xfrm>
                      <a:prstGeom prst="rect">
                        <a:avLst/>
                      </a:prstGeom>
                      <a:noFill/>
                      <a:ln>
                        <a:noFill/>
                      </a:ln>
                    </wps:spPr>
                    <wps:txbx>
                      <w:txbxContent>
                        <w:p w14:paraId="343E3E11" w14:textId="77777777" w:rsidR="00EF5301" w:rsidRDefault="00000000">
                          <w:pPr>
                            <w:spacing w:line="303" w:lineRule="auto"/>
                            <w:ind w:left="20" w:firstLine="40"/>
                            <w:textDirection w:val="btLr"/>
                          </w:pPr>
                          <w:r>
                            <w:rPr>
                              <w:rFonts w:ascii="Calibri" w:eastAsia="Calibri" w:hAnsi="Calibri" w:cs="Calibri"/>
                              <w:color w:val="808080"/>
                              <w:sz w:val="28"/>
                            </w:rPr>
                            <w:t xml:space="preserve"> PAGE 10</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6400674</wp:posOffset>
              </wp:positionH>
              <wp:positionV relativeFrom="paragraph">
                <wp:posOffset>9763074</wp:posOffset>
              </wp:positionV>
              <wp:extent cx="259715" cy="221615"/>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59715" cy="22161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D77E" w14:textId="77777777" w:rsidR="00F61C02" w:rsidRDefault="00F61C02">
      <w:r>
        <w:separator/>
      </w:r>
    </w:p>
  </w:footnote>
  <w:footnote w:type="continuationSeparator" w:id="0">
    <w:p w14:paraId="0F2FBB7F" w14:textId="77777777" w:rsidR="00F61C02" w:rsidRDefault="00F61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DB2"/>
    <w:multiLevelType w:val="multilevel"/>
    <w:tmpl w:val="8D0C99A2"/>
    <w:lvl w:ilvl="0">
      <w:start w:val="1"/>
      <w:numFmt w:val="decimal"/>
      <w:lvlText w:val="%1."/>
      <w:lvlJc w:val="left"/>
      <w:pPr>
        <w:ind w:left="1889" w:hanging="360"/>
      </w:pPr>
      <w:rPr>
        <w:rFonts w:ascii="Times New Roman" w:eastAsia="Times New Roman" w:hAnsi="Times New Roman" w:cs="Times New Roman"/>
        <w:b/>
        <w:bCs/>
        <w:i/>
        <w:iCs/>
        <w:sz w:val="25"/>
        <w:szCs w:val="25"/>
      </w:rPr>
    </w:lvl>
    <w:lvl w:ilvl="1">
      <w:numFmt w:val="bullet"/>
      <w:lvlText w:val="○"/>
      <w:lvlJc w:val="left"/>
      <w:pPr>
        <w:ind w:left="2609" w:hanging="360"/>
      </w:pPr>
      <w:rPr>
        <w:rFonts w:ascii="Times New Roman" w:eastAsia="Times New Roman" w:hAnsi="Times New Roman" w:cs="Times New Roman"/>
        <w:b w:val="0"/>
        <w:bCs w:val="0"/>
        <w:i w:val="0"/>
        <w:iCs w:val="0"/>
        <w:sz w:val="24"/>
        <w:szCs w:val="24"/>
      </w:rPr>
    </w:lvl>
    <w:lvl w:ilvl="2">
      <w:numFmt w:val="bullet"/>
      <w:lvlText w:val="•"/>
      <w:lvlJc w:val="left"/>
      <w:pPr>
        <w:ind w:left="3507" w:hanging="360"/>
      </w:pPr>
    </w:lvl>
    <w:lvl w:ilvl="3">
      <w:numFmt w:val="bullet"/>
      <w:lvlText w:val="•"/>
      <w:lvlJc w:val="left"/>
      <w:pPr>
        <w:ind w:left="4415" w:hanging="360"/>
      </w:pPr>
    </w:lvl>
    <w:lvl w:ilvl="4">
      <w:numFmt w:val="bullet"/>
      <w:lvlText w:val="•"/>
      <w:lvlJc w:val="left"/>
      <w:pPr>
        <w:ind w:left="5323" w:hanging="360"/>
      </w:pPr>
    </w:lvl>
    <w:lvl w:ilvl="5">
      <w:numFmt w:val="bullet"/>
      <w:lvlText w:val="•"/>
      <w:lvlJc w:val="left"/>
      <w:pPr>
        <w:ind w:left="6231" w:hanging="360"/>
      </w:pPr>
    </w:lvl>
    <w:lvl w:ilvl="6">
      <w:numFmt w:val="bullet"/>
      <w:lvlText w:val="•"/>
      <w:lvlJc w:val="left"/>
      <w:pPr>
        <w:ind w:left="7139" w:hanging="360"/>
      </w:pPr>
    </w:lvl>
    <w:lvl w:ilvl="7">
      <w:numFmt w:val="bullet"/>
      <w:lvlText w:val="•"/>
      <w:lvlJc w:val="left"/>
      <w:pPr>
        <w:ind w:left="8047" w:hanging="360"/>
      </w:pPr>
    </w:lvl>
    <w:lvl w:ilvl="8">
      <w:numFmt w:val="bullet"/>
      <w:lvlText w:val="•"/>
      <w:lvlJc w:val="left"/>
      <w:pPr>
        <w:ind w:left="8955" w:hanging="360"/>
      </w:pPr>
    </w:lvl>
  </w:abstractNum>
  <w:abstractNum w:abstractNumId="1" w15:restartNumberingAfterBreak="0">
    <w:nsid w:val="0B946BE6"/>
    <w:multiLevelType w:val="multilevel"/>
    <w:tmpl w:val="4EA48396"/>
    <w:lvl w:ilvl="0">
      <w:start w:val="1"/>
      <w:numFmt w:val="upperLetter"/>
      <w:lvlText w:val="%1."/>
      <w:lvlJc w:val="left"/>
      <w:pPr>
        <w:ind w:left="731" w:hanging="283"/>
      </w:pPr>
      <w:rPr>
        <w:rFonts w:ascii="Times New Roman" w:eastAsia="Times New Roman" w:hAnsi="Times New Roman" w:cs="Times New Roman"/>
        <w:b/>
        <w:bCs/>
        <w:i w:val="0"/>
        <w:iCs w:val="0"/>
        <w:sz w:val="24"/>
        <w:szCs w:val="24"/>
      </w:rPr>
    </w:lvl>
    <w:lvl w:ilvl="1">
      <w:numFmt w:val="bullet"/>
      <w:lvlText w:val="•"/>
      <w:lvlJc w:val="left"/>
      <w:pPr>
        <w:ind w:left="1743" w:hanging="283"/>
      </w:pPr>
    </w:lvl>
    <w:lvl w:ilvl="2">
      <w:numFmt w:val="bullet"/>
      <w:lvlText w:val="•"/>
      <w:lvlJc w:val="left"/>
      <w:pPr>
        <w:ind w:left="2746" w:hanging="283"/>
      </w:pPr>
    </w:lvl>
    <w:lvl w:ilvl="3">
      <w:numFmt w:val="bullet"/>
      <w:lvlText w:val="•"/>
      <w:lvlJc w:val="left"/>
      <w:pPr>
        <w:ind w:left="3749" w:hanging="283"/>
      </w:pPr>
    </w:lvl>
    <w:lvl w:ilvl="4">
      <w:numFmt w:val="bullet"/>
      <w:lvlText w:val="•"/>
      <w:lvlJc w:val="left"/>
      <w:pPr>
        <w:ind w:left="4752" w:hanging="283"/>
      </w:pPr>
    </w:lvl>
    <w:lvl w:ilvl="5">
      <w:numFmt w:val="bullet"/>
      <w:lvlText w:val="•"/>
      <w:lvlJc w:val="left"/>
      <w:pPr>
        <w:ind w:left="5755" w:hanging="283"/>
      </w:pPr>
    </w:lvl>
    <w:lvl w:ilvl="6">
      <w:numFmt w:val="bullet"/>
      <w:lvlText w:val="•"/>
      <w:lvlJc w:val="left"/>
      <w:pPr>
        <w:ind w:left="6758" w:hanging="283"/>
      </w:pPr>
    </w:lvl>
    <w:lvl w:ilvl="7">
      <w:numFmt w:val="bullet"/>
      <w:lvlText w:val="•"/>
      <w:lvlJc w:val="left"/>
      <w:pPr>
        <w:ind w:left="7761" w:hanging="282"/>
      </w:pPr>
    </w:lvl>
    <w:lvl w:ilvl="8">
      <w:numFmt w:val="bullet"/>
      <w:lvlText w:val="•"/>
      <w:lvlJc w:val="left"/>
      <w:pPr>
        <w:ind w:left="8764" w:hanging="283"/>
      </w:pPr>
    </w:lvl>
  </w:abstractNum>
  <w:abstractNum w:abstractNumId="2" w15:restartNumberingAfterBreak="0">
    <w:nsid w:val="0E2145AA"/>
    <w:multiLevelType w:val="multilevel"/>
    <w:tmpl w:val="8EA0138E"/>
    <w:lvl w:ilvl="0">
      <w:start w:val="1"/>
      <w:numFmt w:val="decimal"/>
      <w:lvlText w:val="%1."/>
      <w:lvlJc w:val="left"/>
      <w:pPr>
        <w:ind w:left="282" w:hanging="164"/>
      </w:pPr>
      <w:rPr>
        <w:rFonts w:ascii="Times New Roman" w:eastAsia="Times New Roman" w:hAnsi="Times New Roman" w:cs="Times New Roman"/>
        <w:b w:val="0"/>
        <w:bCs w:val="0"/>
        <w:i w:val="0"/>
        <w:iCs w:val="0"/>
        <w:sz w:val="22"/>
        <w:szCs w:val="22"/>
      </w:rPr>
    </w:lvl>
    <w:lvl w:ilvl="1">
      <w:numFmt w:val="bullet"/>
      <w:lvlText w:val="•"/>
      <w:lvlJc w:val="left"/>
      <w:pPr>
        <w:ind w:left="502" w:hanging="162"/>
      </w:pPr>
    </w:lvl>
    <w:lvl w:ilvl="2">
      <w:numFmt w:val="bullet"/>
      <w:lvlText w:val="•"/>
      <w:lvlJc w:val="left"/>
      <w:pPr>
        <w:ind w:left="724" w:hanging="162"/>
      </w:pPr>
    </w:lvl>
    <w:lvl w:ilvl="3">
      <w:numFmt w:val="bullet"/>
      <w:lvlText w:val="•"/>
      <w:lvlJc w:val="left"/>
      <w:pPr>
        <w:ind w:left="946" w:hanging="164"/>
      </w:pPr>
    </w:lvl>
    <w:lvl w:ilvl="4">
      <w:numFmt w:val="bullet"/>
      <w:lvlText w:val="•"/>
      <w:lvlJc w:val="left"/>
      <w:pPr>
        <w:ind w:left="1168" w:hanging="164"/>
      </w:pPr>
    </w:lvl>
    <w:lvl w:ilvl="5">
      <w:numFmt w:val="bullet"/>
      <w:lvlText w:val="•"/>
      <w:lvlJc w:val="left"/>
      <w:pPr>
        <w:ind w:left="1391" w:hanging="164"/>
      </w:pPr>
    </w:lvl>
    <w:lvl w:ilvl="6">
      <w:numFmt w:val="bullet"/>
      <w:lvlText w:val="•"/>
      <w:lvlJc w:val="left"/>
      <w:pPr>
        <w:ind w:left="1613" w:hanging="164"/>
      </w:pPr>
    </w:lvl>
    <w:lvl w:ilvl="7">
      <w:numFmt w:val="bullet"/>
      <w:lvlText w:val="•"/>
      <w:lvlJc w:val="left"/>
      <w:pPr>
        <w:ind w:left="1835" w:hanging="164"/>
      </w:pPr>
    </w:lvl>
    <w:lvl w:ilvl="8">
      <w:numFmt w:val="bullet"/>
      <w:lvlText w:val="•"/>
      <w:lvlJc w:val="left"/>
      <w:pPr>
        <w:ind w:left="2057" w:hanging="164"/>
      </w:pPr>
    </w:lvl>
  </w:abstractNum>
  <w:abstractNum w:abstractNumId="3" w15:restartNumberingAfterBreak="0">
    <w:nsid w:val="0E266B83"/>
    <w:multiLevelType w:val="multilevel"/>
    <w:tmpl w:val="B896E0B0"/>
    <w:lvl w:ilvl="0">
      <w:start w:val="1"/>
      <w:numFmt w:val="decimal"/>
      <w:lvlText w:val="%1."/>
      <w:lvlJc w:val="left"/>
      <w:pPr>
        <w:ind w:left="1169" w:hanging="360"/>
      </w:pPr>
      <w:rPr>
        <w:rFonts w:ascii="Times New Roman" w:eastAsia="Times New Roman" w:hAnsi="Times New Roman" w:cs="Times New Roman"/>
        <w:b w:val="0"/>
        <w:bCs w:val="0"/>
        <w:i w:val="0"/>
        <w:iCs w:val="0"/>
        <w:sz w:val="24"/>
        <w:szCs w:val="24"/>
      </w:rPr>
    </w:lvl>
    <w:lvl w:ilvl="1">
      <w:numFmt w:val="bullet"/>
      <w:lvlText w:val="●"/>
      <w:lvlJc w:val="left"/>
      <w:pPr>
        <w:ind w:left="1169" w:hanging="360"/>
      </w:pPr>
      <w:rPr>
        <w:rFonts w:ascii="Times New Roman" w:eastAsia="Times New Roman" w:hAnsi="Times New Roman" w:cs="Times New Roman"/>
        <w:b w:val="0"/>
        <w:bCs w:val="0"/>
        <w:i w:val="0"/>
        <w:iCs w:val="0"/>
        <w:sz w:val="24"/>
        <w:szCs w:val="24"/>
      </w:rPr>
    </w:lvl>
    <w:lvl w:ilvl="2">
      <w:numFmt w:val="bullet"/>
      <w:lvlText w:val="•"/>
      <w:lvlJc w:val="left"/>
      <w:pPr>
        <w:ind w:left="3082" w:hanging="361"/>
      </w:pPr>
    </w:lvl>
    <w:lvl w:ilvl="3">
      <w:numFmt w:val="bullet"/>
      <w:lvlText w:val="•"/>
      <w:lvlJc w:val="left"/>
      <w:pPr>
        <w:ind w:left="4043" w:hanging="361"/>
      </w:pPr>
    </w:lvl>
    <w:lvl w:ilvl="4">
      <w:numFmt w:val="bullet"/>
      <w:lvlText w:val="•"/>
      <w:lvlJc w:val="left"/>
      <w:pPr>
        <w:ind w:left="5004" w:hanging="361"/>
      </w:pPr>
    </w:lvl>
    <w:lvl w:ilvl="5">
      <w:numFmt w:val="bullet"/>
      <w:lvlText w:val="•"/>
      <w:lvlJc w:val="left"/>
      <w:pPr>
        <w:ind w:left="5965" w:hanging="361"/>
      </w:pPr>
    </w:lvl>
    <w:lvl w:ilvl="6">
      <w:numFmt w:val="bullet"/>
      <w:lvlText w:val="•"/>
      <w:lvlJc w:val="left"/>
      <w:pPr>
        <w:ind w:left="6926" w:hanging="361"/>
      </w:pPr>
    </w:lvl>
    <w:lvl w:ilvl="7">
      <w:numFmt w:val="bullet"/>
      <w:lvlText w:val="•"/>
      <w:lvlJc w:val="left"/>
      <w:pPr>
        <w:ind w:left="7887" w:hanging="361"/>
      </w:pPr>
    </w:lvl>
    <w:lvl w:ilvl="8">
      <w:numFmt w:val="bullet"/>
      <w:lvlText w:val="•"/>
      <w:lvlJc w:val="left"/>
      <w:pPr>
        <w:ind w:left="8848" w:hanging="361"/>
      </w:pPr>
    </w:lvl>
  </w:abstractNum>
  <w:abstractNum w:abstractNumId="4" w15:restartNumberingAfterBreak="0">
    <w:nsid w:val="16E90F98"/>
    <w:multiLevelType w:val="multilevel"/>
    <w:tmpl w:val="D3F627BC"/>
    <w:lvl w:ilvl="0">
      <w:start w:val="1"/>
      <w:numFmt w:val="decimal"/>
      <w:lvlText w:val="%1."/>
      <w:lvlJc w:val="left"/>
      <w:pPr>
        <w:ind w:left="1169" w:hanging="360"/>
      </w:pPr>
      <w:rPr>
        <w:rFonts w:ascii="Times New Roman" w:eastAsia="Times New Roman" w:hAnsi="Times New Roman" w:cs="Times New Roman"/>
        <w:b/>
        <w:bCs/>
        <w:i w:val="0"/>
        <w:iCs w:val="0"/>
        <w:sz w:val="32"/>
        <w:szCs w:val="32"/>
      </w:rPr>
    </w:lvl>
    <w:lvl w:ilvl="1">
      <w:start w:val="1"/>
      <w:numFmt w:val="decimal"/>
      <w:lvlText w:val="%1.%2."/>
      <w:lvlJc w:val="left"/>
      <w:pPr>
        <w:ind w:left="975" w:hanging="456"/>
      </w:pPr>
      <w:rPr>
        <w:rFonts w:ascii="Times New Roman" w:eastAsia="Times New Roman" w:hAnsi="Times New Roman" w:cs="Times New Roman"/>
        <w:b w:val="0"/>
        <w:bCs w:val="0"/>
        <w:i w:val="0"/>
        <w:iCs w:val="0"/>
        <w:sz w:val="28"/>
        <w:szCs w:val="28"/>
      </w:rPr>
    </w:lvl>
    <w:lvl w:ilvl="2">
      <w:numFmt w:val="bullet"/>
      <w:lvlText w:val="•"/>
      <w:lvlJc w:val="left"/>
      <w:pPr>
        <w:ind w:left="2227" w:hanging="456"/>
      </w:pPr>
    </w:lvl>
    <w:lvl w:ilvl="3">
      <w:numFmt w:val="bullet"/>
      <w:lvlText w:val="•"/>
      <w:lvlJc w:val="left"/>
      <w:pPr>
        <w:ind w:left="3295" w:hanging="456"/>
      </w:pPr>
    </w:lvl>
    <w:lvl w:ilvl="4">
      <w:numFmt w:val="bullet"/>
      <w:lvlText w:val="•"/>
      <w:lvlJc w:val="left"/>
      <w:pPr>
        <w:ind w:left="4363" w:hanging="456"/>
      </w:pPr>
    </w:lvl>
    <w:lvl w:ilvl="5">
      <w:numFmt w:val="bullet"/>
      <w:lvlText w:val="•"/>
      <w:lvlJc w:val="left"/>
      <w:pPr>
        <w:ind w:left="5431" w:hanging="456"/>
      </w:pPr>
    </w:lvl>
    <w:lvl w:ilvl="6">
      <w:numFmt w:val="bullet"/>
      <w:lvlText w:val="•"/>
      <w:lvlJc w:val="left"/>
      <w:pPr>
        <w:ind w:left="6499" w:hanging="456"/>
      </w:pPr>
    </w:lvl>
    <w:lvl w:ilvl="7">
      <w:numFmt w:val="bullet"/>
      <w:lvlText w:val="•"/>
      <w:lvlJc w:val="left"/>
      <w:pPr>
        <w:ind w:left="7567" w:hanging="456"/>
      </w:pPr>
    </w:lvl>
    <w:lvl w:ilvl="8">
      <w:numFmt w:val="bullet"/>
      <w:lvlText w:val="•"/>
      <w:lvlJc w:val="left"/>
      <w:pPr>
        <w:ind w:left="8635" w:hanging="456"/>
      </w:pPr>
    </w:lvl>
  </w:abstractNum>
  <w:abstractNum w:abstractNumId="5" w15:restartNumberingAfterBreak="0">
    <w:nsid w:val="25C41156"/>
    <w:multiLevelType w:val="multilevel"/>
    <w:tmpl w:val="6A8AB798"/>
    <w:lvl w:ilvl="0">
      <w:start w:val="1"/>
      <w:numFmt w:val="decimal"/>
      <w:lvlText w:val="%1."/>
      <w:lvlJc w:val="left"/>
      <w:pPr>
        <w:ind w:left="808" w:hanging="360"/>
      </w:pPr>
    </w:lvl>
    <w:lvl w:ilvl="1">
      <w:numFmt w:val="bullet"/>
      <w:lvlText w:val="○"/>
      <w:lvlJc w:val="left"/>
      <w:pPr>
        <w:ind w:left="808" w:hanging="360"/>
      </w:pPr>
      <w:rPr>
        <w:rFonts w:ascii="Times New Roman" w:eastAsia="Times New Roman" w:hAnsi="Times New Roman" w:cs="Times New Roman"/>
        <w:b w:val="0"/>
        <w:bCs w:val="0"/>
        <w:i w:val="0"/>
        <w:iCs w:val="0"/>
        <w:sz w:val="24"/>
        <w:szCs w:val="24"/>
      </w:rPr>
    </w:lvl>
    <w:lvl w:ilvl="2">
      <w:numFmt w:val="bullet"/>
      <w:lvlText w:val="●"/>
      <w:lvlJc w:val="left"/>
      <w:pPr>
        <w:ind w:left="1529" w:hanging="360"/>
      </w:pPr>
      <w:rPr>
        <w:rFonts w:ascii="Times New Roman" w:eastAsia="Times New Roman" w:hAnsi="Times New Roman" w:cs="Times New Roman"/>
        <w:b w:val="0"/>
        <w:bCs w:val="0"/>
        <w:i w:val="0"/>
        <w:iCs w:val="0"/>
        <w:sz w:val="24"/>
        <w:szCs w:val="24"/>
      </w:rPr>
    </w:lvl>
    <w:lvl w:ilvl="3">
      <w:numFmt w:val="bullet"/>
      <w:lvlText w:val="•"/>
      <w:lvlJc w:val="left"/>
      <w:pPr>
        <w:ind w:left="3575" w:hanging="360"/>
      </w:pPr>
    </w:lvl>
    <w:lvl w:ilvl="4">
      <w:numFmt w:val="bullet"/>
      <w:lvlText w:val="•"/>
      <w:lvlJc w:val="left"/>
      <w:pPr>
        <w:ind w:left="4603" w:hanging="360"/>
      </w:pPr>
    </w:lvl>
    <w:lvl w:ilvl="5">
      <w:numFmt w:val="bullet"/>
      <w:lvlText w:val="•"/>
      <w:lvlJc w:val="left"/>
      <w:pPr>
        <w:ind w:left="5631" w:hanging="360"/>
      </w:pPr>
    </w:lvl>
    <w:lvl w:ilvl="6">
      <w:numFmt w:val="bullet"/>
      <w:lvlText w:val="•"/>
      <w:lvlJc w:val="left"/>
      <w:pPr>
        <w:ind w:left="6659" w:hanging="360"/>
      </w:pPr>
    </w:lvl>
    <w:lvl w:ilvl="7">
      <w:numFmt w:val="bullet"/>
      <w:lvlText w:val="•"/>
      <w:lvlJc w:val="left"/>
      <w:pPr>
        <w:ind w:left="7687" w:hanging="360"/>
      </w:pPr>
    </w:lvl>
    <w:lvl w:ilvl="8">
      <w:numFmt w:val="bullet"/>
      <w:lvlText w:val="•"/>
      <w:lvlJc w:val="left"/>
      <w:pPr>
        <w:ind w:left="8715" w:hanging="360"/>
      </w:pPr>
    </w:lvl>
  </w:abstractNum>
  <w:abstractNum w:abstractNumId="6" w15:restartNumberingAfterBreak="0">
    <w:nsid w:val="26CC28B7"/>
    <w:multiLevelType w:val="multilevel"/>
    <w:tmpl w:val="61960EE2"/>
    <w:lvl w:ilvl="0">
      <w:start w:val="1"/>
      <w:numFmt w:val="decimal"/>
      <w:lvlText w:val="%1."/>
      <w:lvlJc w:val="left"/>
      <w:pPr>
        <w:ind w:left="282" w:hanging="164"/>
      </w:pPr>
      <w:rPr>
        <w:rFonts w:ascii="Times New Roman" w:eastAsia="Times New Roman" w:hAnsi="Times New Roman" w:cs="Times New Roman"/>
        <w:b w:val="0"/>
        <w:bCs w:val="0"/>
        <w:i w:val="0"/>
        <w:iCs w:val="0"/>
        <w:sz w:val="22"/>
        <w:szCs w:val="22"/>
      </w:rPr>
    </w:lvl>
    <w:lvl w:ilvl="1">
      <w:numFmt w:val="bullet"/>
      <w:lvlText w:val="•"/>
      <w:lvlJc w:val="left"/>
      <w:pPr>
        <w:ind w:left="502" w:hanging="162"/>
      </w:pPr>
    </w:lvl>
    <w:lvl w:ilvl="2">
      <w:numFmt w:val="bullet"/>
      <w:lvlText w:val="•"/>
      <w:lvlJc w:val="left"/>
      <w:pPr>
        <w:ind w:left="724" w:hanging="162"/>
      </w:pPr>
    </w:lvl>
    <w:lvl w:ilvl="3">
      <w:numFmt w:val="bullet"/>
      <w:lvlText w:val="•"/>
      <w:lvlJc w:val="left"/>
      <w:pPr>
        <w:ind w:left="946" w:hanging="164"/>
      </w:pPr>
    </w:lvl>
    <w:lvl w:ilvl="4">
      <w:numFmt w:val="bullet"/>
      <w:lvlText w:val="•"/>
      <w:lvlJc w:val="left"/>
      <w:pPr>
        <w:ind w:left="1168" w:hanging="164"/>
      </w:pPr>
    </w:lvl>
    <w:lvl w:ilvl="5">
      <w:numFmt w:val="bullet"/>
      <w:lvlText w:val="•"/>
      <w:lvlJc w:val="left"/>
      <w:pPr>
        <w:ind w:left="1391" w:hanging="164"/>
      </w:pPr>
    </w:lvl>
    <w:lvl w:ilvl="6">
      <w:numFmt w:val="bullet"/>
      <w:lvlText w:val="•"/>
      <w:lvlJc w:val="left"/>
      <w:pPr>
        <w:ind w:left="1613" w:hanging="164"/>
      </w:pPr>
    </w:lvl>
    <w:lvl w:ilvl="7">
      <w:numFmt w:val="bullet"/>
      <w:lvlText w:val="•"/>
      <w:lvlJc w:val="left"/>
      <w:pPr>
        <w:ind w:left="1835" w:hanging="164"/>
      </w:pPr>
    </w:lvl>
    <w:lvl w:ilvl="8">
      <w:numFmt w:val="bullet"/>
      <w:lvlText w:val="•"/>
      <w:lvlJc w:val="left"/>
      <w:pPr>
        <w:ind w:left="2057" w:hanging="164"/>
      </w:pPr>
    </w:lvl>
  </w:abstractNum>
  <w:abstractNum w:abstractNumId="7" w15:restartNumberingAfterBreak="0">
    <w:nsid w:val="274A7E2D"/>
    <w:multiLevelType w:val="multilevel"/>
    <w:tmpl w:val="C7D01132"/>
    <w:lvl w:ilvl="0">
      <w:numFmt w:val="bullet"/>
      <w:lvlText w:val="➢"/>
      <w:lvlJc w:val="left"/>
      <w:pPr>
        <w:ind w:left="1169" w:hanging="360"/>
      </w:pPr>
      <w:rPr>
        <w:rFonts w:ascii="Quattrocento Sans" w:eastAsia="Quattrocento Sans" w:hAnsi="Quattrocento Sans" w:cs="Quattrocento Sans"/>
        <w:b w:val="0"/>
        <w:bCs w:val="0"/>
        <w:i w:val="0"/>
        <w:iCs w:val="0"/>
        <w:sz w:val="28"/>
        <w:szCs w:val="28"/>
      </w:rPr>
    </w:lvl>
    <w:lvl w:ilvl="1">
      <w:numFmt w:val="bullet"/>
      <w:lvlText w:val="○"/>
      <w:lvlJc w:val="left"/>
      <w:pPr>
        <w:ind w:left="1889" w:hanging="360"/>
      </w:pPr>
      <w:rPr>
        <w:rFonts w:ascii="Times New Roman" w:eastAsia="Times New Roman" w:hAnsi="Times New Roman" w:cs="Times New Roman"/>
        <w:b w:val="0"/>
        <w:bCs w:val="0"/>
        <w:i w:val="0"/>
        <w:iCs w:val="0"/>
        <w:sz w:val="24"/>
        <w:szCs w:val="24"/>
      </w:rPr>
    </w:lvl>
    <w:lvl w:ilvl="2">
      <w:numFmt w:val="bullet"/>
      <w:lvlText w:val="■"/>
      <w:lvlJc w:val="left"/>
      <w:pPr>
        <w:ind w:left="2609" w:hanging="360"/>
      </w:pPr>
      <w:rPr>
        <w:rFonts w:ascii="Times New Roman" w:eastAsia="Times New Roman" w:hAnsi="Times New Roman" w:cs="Times New Roman"/>
        <w:b w:val="0"/>
        <w:bCs w:val="0"/>
        <w:i w:val="0"/>
        <w:iCs w:val="0"/>
        <w:sz w:val="24"/>
        <w:szCs w:val="24"/>
      </w:rPr>
    </w:lvl>
    <w:lvl w:ilvl="3">
      <w:numFmt w:val="bullet"/>
      <w:lvlText w:val="•"/>
      <w:lvlJc w:val="left"/>
      <w:pPr>
        <w:ind w:left="3621" w:hanging="360"/>
      </w:pPr>
    </w:lvl>
    <w:lvl w:ilvl="4">
      <w:numFmt w:val="bullet"/>
      <w:lvlText w:val="•"/>
      <w:lvlJc w:val="left"/>
      <w:pPr>
        <w:ind w:left="4642" w:hanging="360"/>
      </w:pPr>
    </w:lvl>
    <w:lvl w:ilvl="5">
      <w:numFmt w:val="bullet"/>
      <w:lvlText w:val="•"/>
      <w:lvlJc w:val="left"/>
      <w:pPr>
        <w:ind w:left="5664" w:hanging="360"/>
      </w:pPr>
    </w:lvl>
    <w:lvl w:ilvl="6">
      <w:numFmt w:val="bullet"/>
      <w:lvlText w:val="•"/>
      <w:lvlJc w:val="left"/>
      <w:pPr>
        <w:ind w:left="6685" w:hanging="360"/>
      </w:pPr>
    </w:lvl>
    <w:lvl w:ilvl="7">
      <w:numFmt w:val="bullet"/>
      <w:lvlText w:val="•"/>
      <w:lvlJc w:val="left"/>
      <w:pPr>
        <w:ind w:left="7706" w:hanging="360"/>
      </w:pPr>
    </w:lvl>
    <w:lvl w:ilvl="8">
      <w:numFmt w:val="bullet"/>
      <w:lvlText w:val="•"/>
      <w:lvlJc w:val="left"/>
      <w:pPr>
        <w:ind w:left="8728" w:hanging="360"/>
      </w:pPr>
    </w:lvl>
  </w:abstractNum>
  <w:abstractNum w:abstractNumId="8" w15:restartNumberingAfterBreak="0">
    <w:nsid w:val="27E70474"/>
    <w:multiLevelType w:val="multilevel"/>
    <w:tmpl w:val="F88A77EC"/>
    <w:lvl w:ilvl="0">
      <w:start w:val="200"/>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9" w15:restartNumberingAfterBreak="0">
    <w:nsid w:val="346A119C"/>
    <w:multiLevelType w:val="multilevel"/>
    <w:tmpl w:val="7EDE66EC"/>
    <w:lvl w:ilvl="0">
      <w:start w:val="1"/>
      <w:numFmt w:val="decimal"/>
      <w:lvlText w:val="%1."/>
      <w:lvlJc w:val="left"/>
      <w:pPr>
        <w:ind w:left="1169" w:hanging="360"/>
      </w:pPr>
      <w:rPr>
        <w:rFonts w:ascii="Times New Roman" w:eastAsia="Times New Roman" w:hAnsi="Times New Roman" w:cs="Times New Roman"/>
        <w:b/>
        <w:bCs/>
        <w:i w:val="0"/>
        <w:iCs w:val="0"/>
        <w:sz w:val="28"/>
        <w:szCs w:val="28"/>
      </w:rPr>
    </w:lvl>
    <w:lvl w:ilvl="1">
      <w:numFmt w:val="bullet"/>
      <w:lvlText w:val="●"/>
      <w:lvlJc w:val="left"/>
      <w:pPr>
        <w:ind w:left="1889" w:hanging="360"/>
      </w:pPr>
      <w:rPr>
        <w:rFonts w:ascii="Times New Roman" w:eastAsia="Times New Roman" w:hAnsi="Times New Roman" w:cs="Times New Roman"/>
        <w:b w:val="0"/>
        <w:bCs w:val="0"/>
        <w:i w:val="0"/>
        <w:iCs w:val="0"/>
        <w:sz w:val="24"/>
        <w:szCs w:val="24"/>
      </w:rPr>
    </w:lvl>
    <w:lvl w:ilvl="2">
      <w:numFmt w:val="bullet"/>
      <w:lvlText w:val="•"/>
      <w:lvlJc w:val="left"/>
      <w:pPr>
        <w:ind w:left="2867" w:hanging="360"/>
      </w:pPr>
    </w:lvl>
    <w:lvl w:ilvl="3">
      <w:numFmt w:val="bullet"/>
      <w:lvlText w:val="•"/>
      <w:lvlJc w:val="left"/>
      <w:pPr>
        <w:ind w:left="3855" w:hanging="360"/>
      </w:pPr>
    </w:lvl>
    <w:lvl w:ilvl="4">
      <w:numFmt w:val="bullet"/>
      <w:lvlText w:val="•"/>
      <w:lvlJc w:val="left"/>
      <w:pPr>
        <w:ind w:left="4843" w:hanging="360"/>
      </w:pPr>
    </w:lvl>
    <w:lvl w:ilvl="5">
      <w:numFmt w:val="bullet"/>
      <w:lvlText w:val="•"/>
      <w:lvlJc w:val="left"/>
      <w:pPr>
        <w:ind w:left="5831" w:hanging="360"/>
      </w:pPr>
    </w:lvl>
    <w:lvl w:ilvl="6">
      <w:numFmt w:val="bullet"/>
      <w:lvlText w:val="•"/>
      <w:lvlJc w:val="left"/>
      <w:pPr>
        <w:ind w:left="6819" w:hanging="360"/>
      </w:pPr>
    </w:lvl>
    <w:lvl w:ilvl="7">
      <w:numFmt w:val="bullet"/>
      <w:lvlText w:val="•"/>
      <w:lvlJc w:val="left"/>
      <w:pPr>
        <w:ind w:left="7807" w:hanging="360"/>
      </w:pPr>
    </w:lvl>
    <w:lvl w:ilvl="8">
      <w:numFmt w:val="bullet"/>
      <w:lvlText w:val="•"/>
      <w:lvlJc w:val="left"/>
      <w:pPr>
        <w:ind w:left="8795" w:hanging="360"/>
      </w:pPr>
    </w:lvl>
  </w:abstractNum>
  <w:abstractNum w:abstractNumId="10" w15:restartNumberingAfterBreak="0">
    <w:nsid w:val="37E51B54"/>
    <w:multiLevelType w:val="multilevel"/>
    <w:tmpl w:val="43EE62CC"/>
    <w:lvl w:ilvl="0">
      <w:start w:val="1"/>
      <w:numFmt w:val="decimal"/>
      <w:lvlText w:val="%1."/>
      <w:lvlJc w:val="left"/>
      <w:pPr>
        <w:ind w:left="1169" w:hanging="480"/>
      </w:pPr>
      <w:rPr>
        <w:rFonts w:ascii="Times New Roman" w:eastAsia="Times New Roman" w:hAnsi="Times New Roman" w:cs="Times New Roman"/>
        <w:b w:val="0"/>
        <w:bCs w:val="0"/>
        <w:i w:val="0"/>
        <w:iCs w:val="0"/>
        <w:sz w:val="24"/>
        <w:szCs w:val="24"/>
      </w:rPr>
    </w:lvl>
    <w:lvl w:ilvl="1">
      <w:numFmt w:val="bullet"/>
      <w:lvlText w:val="•"/>
      <w:lvlJc w:val="left"/>
      <w:pPr>
        <w:ind w:left="2121" w:hanging="481"/>
      </w:pPr>
    </w:lvl>
    <w:lvl w:ilvl="2">
      <w:numFmt w:val="bullet"/>
      <w:lvlText w:val="•"/>
      <w:lvlJc w:val="left"/>
      <w:pPr>
        <w:ind w:left="3082" w:hanging="481"/>
      </w:pPr>
    </w:lvl>
    <w:lvl w:ilvl="3">
      <w:numFmt w:val="bullet"/>
      <w:lvlText w:val="•"/>
      <w:lvlJc w:val="left"/>
      <w:pPr>
        <w:ind w:left="4043" w:hanging="481"/>
      </w:pPr>
    </w:lvl>
    <w:lvl w:ilvl="4">
      <w:numFmt w:val="bullet"/>
      <w:lvlText w:val="•"/>
      <w:lvlJc w:val="left"/>
      <w:pPr>
        <w:ind w:left="5004" w:hanging="481"/>
      </w:pPr>
    </w:lvl>
    <w:lvl w:ilvl="5">
      <w:numFmt w:val="bullet"/>
      <w:lvlText w:val="•"/>
      <w:lvlJc w:val="left"/>
      <w:pPr>
        <w:ind w:left="5965" w:hanging="481"/>
      </w:pPr>
    </w:lvl>
    <w:lvl w:ilvl="6">
      <w:numFmt w:val="bullet"/>
      <w:lvlText w:val="•"/>
      <w:lvlJc w:val="left"/>
      <w:pPr>
        <w:ind w:left="6926" w:hanging="481"/>
      </w:pPr>
    </w:lvl>
    <w:lvl w:ilvl="7">
      <w:numFmt w:val="bullet"/>
      <w:lvlText w:val="•"/>
      <w:lvlJc w:val="left"/>
      <w:pPr>
        <w:ind w:left="7887" w:hanging="481"/>
      </w:pPr>
    </w:lvl>
    <w:lvl w:ilvl="8">
      <w:numFmt w:val="bullet"/>
      <w:lvlText w:val="•"/>
      <w:lvlJc w:val="left"/>
      <w:pPr>
        <w:ind w:left="8848" w:hanging="481"/>
      </w:pPr>
    </w:lvl>
  </w:abstractNum>
  <w:abstractNum w:abstractNumId="11" w15:restartNumberingAfterBreak="0">
    <w:nsid w:val="395357FD"/>
    <w:multiLevelType w:val="multilevel"/>
    <w:tmpl w:val="BA4EE3C6"/>
    <w:lvl w:ilvl="0">
      <w:numFmt w:val="bullet"/>
      <w:lvlText w:val="●"/>
      <w:lvlJc w:val="left"/>
      <w:pPr>
        <w:ind w:left="1169" w:hanging="360"/>
      </w:pPr>
      <w:rPr>
        <w:rFonts w:ascii="Times New Roman" w:eastAsia="Times New Roman" w:hAnsi="Times New Roman" w:cs="Times New Roman"/>
        <w:b w:val="0"/>
        <w:bCs w:val="0"/>
        <w:i w:val="0"/>
        <w:iCs w:val="0"/>
        <w:sz w:val="24"/>
        <w:szCs w:val="24"/>
      </w:rPr>
    </w:lvl>
    <w:lvl w:ilvl="1">
      <w:numFmt w:val="bullet"/>
      <w:lvlText w:val="•"/>
      <w:lvlJc w:val="left"/>
      <w:pPr>
        <w:ind w:left="2121" w:hanging="361"/>
      </w:pPr>
    </w:lvl>
    <w:lvl w:ilvl="2">
      <w:numFmt w:val="bullet"/>
      <w:lvlText w:val="•"/>
      <w:lvlJc w:val="left"/>
      <w:pPr>
        <w:ind w:left="3082" w:hanging="361"/>
      </w:pPr>
    </w:lvl>
    <w:lvl w:ilvl="3">
      <w:numFmt w:val="bullet"/>
      <w:lvlText w:val="•"/>
      <w:lvlJc w:val="left"/>
      <w:pPr>
        <w:ind w:left="4043" w:hanging="361"/>
      </w:pPr>
    </w:lvl>
    <w:lvl w:ilvl="4">
      <w:numFmt w:val="bullet"/>
      <w:lvlText w:val="•"/>
      <w:lvlJc w:val="left"/>
      <w:pPr>
        <w:ind w:left="5004" w:hanging="361"/>
      </w:pPr>
    </w:lvl>
    <w:lvl w:ilvl="5">
      <w:numFmt w:val="bullet"/>
      <w:lvlText w:val="•"/>
      <w:lvlJc w:val="left"/>
      <w:pPr>
        <w:ind w:left="5965" w:hanging="361"/>
      </w:pPr>
    </w:lvl>
    <w:lvl w:ilvl="6">
      <w:numFmt w:val="bullet"/>
      <w:lvlText w:val="•"/>
      <w:lvlJc w:val="left"/>
      <w:pPr>
        <w:ind w:left="6926" w:hanging="361"/>
      </w:pPr>
    </w:lvl>
    <w:lvl w:ilvl="7">
      <w:numFmt w:val="bullet"/>
      <w:lvlText w:val="•"/>
      <w:lvlJc w:val="left"/>
      <w:pPr>
        <w:ind w:left="7887" w:hanging="361"/>
      </w:pPr>
    </w:lvl>
    <w:lvl w:ilvl="8">
      <w:numFmt w:val="bullet"/>
      <w:lvlText w:val="•"/>
      <w:lvlJc w:val="left"/>
      <w:pPr>
        <w:ind w:left="8848" w:hanging="361"/>
      </w:pPr>
    </w:lvl>
  </w:abstractNum>
  <w:abstractNum w:abstractNumId="12" w15:restartNumberingAfterBreak="0">
    <w:nsid w:val="41896F15"/>
    <w:multiLevelType w:val="multilevel"/>
    <w:tmpl w:val="7C0A060E"/>
    <w:lvl w:ilvl="0">
      <w:start w:val="1"/>
      <w:numFmt w:val="decimal"/>
      <w:lvlText w:val="%1."/>
      <w:lvlJc w:val="left"/>
      <w:pPr>
        <w:ind w:left="1889" w:hanging="360"/>
      </w:pPr>
    </w:lvl>
    <w:lvl w:ilvl="1">
      <w:numFmt w:val="bullet"/>
      <w:lvlText w:val="•"/>
      <w:lvlJc w:val="left"/>
      <w:pPr>
        <w:ind w:left="2769" w:hanging="360"/>
      </w:pPr>
    </w:lvl>
    <w:lvl w:ilvl="2">
      <w:numFmt w:val="bullet"/>
      <w:lvlText w:val="•"/>
      <w:lvlJc w:val="left"/>
      <w:pPr>
        <w:ind w:left="3658" w:hanging="360"/>
      </w:pPr>
    </w:lvl>
    <w:lvl w:ilvl="3">
      <w:numFmt w:val="bullet"/>
      <w:lvlText w:val="•"/>
      <w:lvlJc w:val="left"/>
      <w:pPr>
        <w:ind w:left="4547" w:hanging="360"/>
      </w:pPr>
    </w:lvl>
    <w:lvl w:ilvl="4">
      <w:numFmt w:val="bullet"/>
      <w:lvlText w:val="•"/>
      <w:lvlJc w:val="left"/>
      <w:pPr>
        <w:ind w:left="5436" w:hanging="360"/>
      </w:pPr>
    </w:lvl>
    <w:lvl w:ilvl="5">
      <w:numFmt w:val="bullet"/>
      <w:lvlText w:val="•"/>
      <w:lvlJc w:val="left"/>
      <w:pPr>
        <w:ind w:left="6325" w:hanging="360"/>
      </w:pPr>
    </w:lvl>
    <w:lvl w:ilvl="6">
      <w:numFmt w:val="bullet"/>
      <w:lvlText w:val="•"/>
      <w:lvlJc w:val="left"/>
      <w:pPr>
        <w:ind w:left="7214" w:hanging="360"/>
      </w:pPr>
    </w:lvl>
    <w:lvl w:ilvl="7">
      <w:numFmt w:val="bullet"/>
      <w:lvlText w:val="•"/>
      <w:lvlJc w:val="left"/>
      <w:pPr>
        <w:ind w:left="8103" w:hanging="360"/>
      </w:pPr>
    </w:lvl>
    <w:lvl w:ilvl="8">
      <w:numFmt w:val="bullet"/>
      <w:lvlText w:val="•"/>
      <w:lvlJc w:val="left"/>
      <w:pPr>
        <w:ind w:left="8992" w:hanging="360"/>
      </w:pPr>
    </w:lvl>
  </w:abstractNum>
  <w:abstractNum w:abstractNumId="13" w15:restartNumberingAfterBreak="0">
    <w:nsid w:val="41935405"/>
    <w:multiLevelType w:val="multilevel"/>
    <w:tmpl w:val="2AC6742A"/>
    <w:lvl w:ilvl="0">
      <w:numFmt w:val="bullet"/>
      <w:lvlText w:val="●"/>
      <w:lvlJc w:val="left"/>
      <w:pPr>
        <w:ind w:left="1169" w:hanging="422"/>
      </w:pPr>
      <w:rPr>
        <w:rFonts w:ascii="Helvetica Neue" w:eastAsia="Helvetica Neue" w:hAnsi="Helvetica Neue" w:cs="Helvetica Neue"/>
        <w:b w:val="0"/>
        <w:bCs w:val="0"/>
        <w:i w:val="0"/>
        <w:iCs w:val="0"/>
        <w:sz w:val="24"/>
        <w:szCs w:val="24"/>
      </w:rPr>
    </w:lvl>
    <w:lvl w:ilvl="1">
      <w:numFmt w:val="bullet"/>
      <w:lvlText w:val="•"/>
      <w:lvlJc w:val="left"/>
      <w:pPr>
        <w:ind w:left="2121" w:hanging="423"/>
      </w:pPr>
    </w:lvl>
    <w:lvl w:ilvl="2">
      <w:numFmt w:val="bullet"/>
      <w:lvlText w:val="•"/>
      <w:lvlJc w:val="left"/>
      <w:pPr>
        <w:ind w:left="3082" w:hanging="423"/>
      </w:pPr>
    </w:lvl>
    <w:lvl w:ilvl="3">
      <w:numFmt w:val="bullet"/>
      <w:lvlText w:val="•"/>
      <w:lvlJc w:val="left"/>
      <w:pPr>
        <w:ind w:left="4043" w:hanging="423"/>
      </w:pPr>
    </w:lvl>
    <w:lvl w:ilvl="4">
      <w:numFmt w:val="bullet"/>
      <w:lvlText w:val="•"/>
      <w:lvlJc w:val="left"/>
      <w:pPr>
        <w:ind w:left="5004" w:hanging="423"/>
      </w:pPr>
    </w:lvl>
    <w:lvl w:ilvl="5">
      <w:numFmt w:val="bullet"/>
      <w:lvlText w:val="•"/>
      <w:lvlJc w:val="left"/>
      <w:pPr>
        <w:ind w:left="5965" w:hanging="423"/>
      </w:pPr>
    </w:lvl>
    <w:lvl w:ilvl="6">
      <w:numFmt w:val="bullet"/>
      <w:lvlText w:val="•"/>
      <w:lvlJc w:val="left"/>
      <w:pPr>
        <w:ind w:left="6926" w:hanging="422"/>
      </w:pPr>
    </w:lvl>
    <w:lvl w:ilvl="7">
      <w:numFmt w:val="bullet"/>
      <w:lvlText w:val="•"/>
      <w:lvlJc w:val="left"/>
      <w:pPr>
        <w:ind w:left="7887" w:hanging="422"/>
      </w:pPr>
    </w:lvl>
    <w:lvl w:ilvl="8">
      <w:numFmt w:val="bullet"/>
      <w:lvlText w:val="•"/>
      <w:lvlJc w:val="left"/>
      <w:pPr>
        <w:ind w:left="8848" w:hanging="423"/>
      </w:pPr>
    </w:lvl>
  </w:abstractNum>
  <w:abstractNum w:abstractNumId="14" w15:restartNumberingAfterBreak="0">
    <w:nsid w:val="4FDE31D2"/>
    <w:multiLevelType w:val="multilevel"/>
    <w:tmpl w:val="EA2ADD7C"/>
    <w:lvl w:ilvl="0">
      <w:numFmt w:val="bullet"/>
      <w:lvlText w:val="●"/>
      <w:lvlJc w:val="left"/>
      <w:pPr>
        <w:ind w:left="1889" w:hanging="360"/>
      </w:pPr>
      <w:rPr>
        <w:rFonts w:ascii="Times New Roman" w:eastAsia="Times New Roman" w:hAnsi="Times New Roman" w:cs="Times New Roman"/>
        <w:b w:val="0"/>
        <w:bCs w:val="0"/>
        <w:i w:val="0"/>
        <w:iCs w:val="0"/>
        <w:sz w:val="24"/>
        <w:szCs w:val="24"/>
      </w:rPr>
    </w:lvl>
    <w:lvl w:ilvl="1">
      <w:numFmt w:val="bullet"/>
      <w:lvlText w:val="•"/>
      <w:lvlJc w:val="left"/>
      <w:pPr>
        <w:ind w:left="2769" w:hanging="360"/>
      </w:pPr>
    </w:lvl>
    <w:lvl w:ilvl="2">
      <w:numFmt w:val="bullet"/>
      <w:lvlText w:val="•"/>
      <w:lvlJc w:val="left"/>
      <w:pPr>
        <w:ind w:left="3658" w:hanging="360"/>
      </w:pPr>
    </w:lvl>
    <w:lvl w:ilvl="3">
      <w:numFmt w:val="bullet"/>
      <w:lvlText w:val="•"/>
      <w:lvlJc w:val="left"/>
      <w:pPr>
        <w:ind w:left="4547" w:hanging="360"/>
      </w:pPr>
    </w:lvl>
    <w:lvl w:ilvl="4">
      <w:numFmt w:val="bullet"/>
      <w:lvlText w:val="•"/>
      <w:lvlJc w:val="left"/>
      <w:pPr>
        <w:ind w:left="5436" w:hanging="360"/>
      </w:pPr>
    </w:lvl>
    <w:lvl w:ilvl="5">
      <w:numFmt w:val="bullet"/>
      <w:lvlText w:val="•"/>
      <w:lvlJc w:val="left"/>
      <w:pPr>
        <w:ind w:left="6325" w:hanging="360"/>
      </w:pPr>
    </w:lvl>
    <w:lvl w:ilvl="6">
      <w:numFmt w:val="bullet"/>
      <w:lvlText w:val="•"/>
      <w:lvlJc w:val="left"/>
      <w:pPr>
        <w:ind w:left="7214" w:hanging="360"/>
      </w:pPr>
    </w:lvl>
    <w:lvl w:ilvl="7">
      <w:numFmt w:val="bullet"/>
      <w:lvlText w:val="•"/>
      <w:lvlJc w:val="left"/>
      <w:pPr>
        <w:ind w:left="8103" w:hanging="360"/>
      </w:pPr>
    </w:lvl>
    <w:lvl w:ilvl="8">
      <w:numFmt w:val="bullet"/>
      <w:lvlText w:val="•"/>
      <w:lvlJc w:val="left"/>
      <w:pPr>
        <w:ind w:left="8992" w:hanging="360"/>
      </w:pPr>
    </w:lvl>
  </w:abstractNum>
  <w:abstractNum w:abstractNumId="15" w15:restartNumberingAfterBreak="0">
    <w:nsid w:val="63DC36A0"/>
    <w:multiLevelType w:val="multilevel"/>
    <w:tmpl w:val="C190574E"/>
    <w:lvl w:ilvl="0">
      <w:numFmt w:val="bullet"/>
      <w:lvlText w:val="●"/>
      <w:lvlJc w:val="left"/>
      <w:pPr>
        <w:ind w:left="1169" w:hanging="360"/>
      </w:pPr>
      <w:rPr>
        <w:rFonts w:ascii="Times New Roman" w:eastAsia="Times New Roman" w:hAnsi="Times New Roman" w:cs="Times New Roman"/>
        <w:b w:val="0"/>
        <w:bCs w:val="0"/>
        <w:i w:val="0"/>
        <w:iCs w:val="0"/>
        <w:sz w:val="24"/>
        <w:szCs w:val="24"/>
      </w:rPr>
    </w:lvl>
    <w:lvl w:ilvl="1">
      <w:numFmt w:val="bullet"/>
      <w:lvlText w:val="•"/>
      <w:lvlJc w:val="left"/>
      <w:pPr>
        <w:ind w:left="2121" w:hanging="361"/>
      </w:pPr>
    </w:lvl>
    <w:lvl w:ilvl="2">
      <w:numFmt w:val="bullet"/>
      <w:lvlText w:val="•"/>
      <w:lvlJc w:val="left"/>
      <w:pPr>
        <w:ind w:left="3082" w:hanging="361"/>
      </w:pPr>
    </w:lvl>
    <w:lvl w:ilvl="3">
      <w:numFmt w:val="bullet"/>
      <w:lvlText w:val="•"/>
      <w:lvlJc w:val="left"/>
      <w:pPr>
        <w:ind w:left="4043" w:hanging="361"/>
      </w:pPr>
    </w:lvl>
    <w:lvl w:ilvl="4">
      <w:numFmt w:val="bullet"/>
      <w:lvlText w:val="•"/>
      <w:lvlJc w:val="left"/>
      <w:pPr>
        <w:ind w:left="5004" w:hanging="361"/>
      </w:pPr>
    </w:lvl>
    <w:lvl w:ilvl="5">
      <w:numFmt w:val="bullet"/>
      <w:lvlText w:val="•"/>
      <w:lvlJc w:val="left"/>
      <w:pPr>
        <w:ind w:left="5965" w:hanging="361"/>
      </w:pPr>
    </w:lvl>
    <w:lvl w:ilvl="6">
      <w:numFmt w:val="bullet"/>
      <w:lvlText w:val="•"/>
      <w:lvlJc w:val="left"/>
      <w:pPr>
        <w:ind w:left="6926" w:hanging="361"/>
      </w:pPr>
    </w:lvl>
    <w:lvl w:ilvl="7">
      <w:numFmt w:val="bullet"/>
      <w:lvlText w:val="•"/>
      <w:lvlJc w:val="left"/>
      <w:pPr>
        <w:ind w:left="7887" w:hanging="361"/>
      </w:pPr>
    </w:lvl>
    <w:lvl w:ilvl="8">
      <w:numFmt w:val="bullet"/>
      <w:lvlText w:val="•"/>
      <w:lvlJc w:val="left"/>
      <w:pPr>
        <w:ind w:left="8848" w:hanging="361"/>
      </w:pPr>
    </w:lvl>
  </w:abstractNum>
  <w:abstractNum w:abstractNumId="16" w15:restartNumberingAfterBreak="0">
    <w:nsid w:val="67C66ECF"/>
    <w:multiLevelType w:val="multilevel"/>
    <w:tmpl w:val="90E07024"/>
    <w:lvl w:ilvl="0">
      <w:numFmt w:val="bullet"/>
      <w:lvlText w:val="●"/>
      <w:lvlJc w:val="left"/>
      <w:pPr>
        <w:ind w:left="1889" w:hanging="360"/>
      </w:pPr>
      <w:rPr>
        <w:rFonts w:ascii="Times New Roman" w:eastAsia="Times New Roman" w:hAnsi="Times New Roman" w:cs="Times New Roman"/>
        <w:b w:val="0"/>
        <w:bCs w:val="0"/>
        <w:i w:val="0"/>
        <w:iCs w:val="0"/>
        <w:sz w:val="24"/>
        <w:szCs w:val="24"/>
      </w:rPr>
    </w:lvl>
    <w:lvl w:ilvl="1">
      <w:numFmt w:val="bullet"/>
      <w:lvlText w:val="○"/>
      <w:lvlJc w:val="left"/>
      <w:pPr>
        <w:ind w:left="2609" w:hanging="360"/>
      </w:pPr>
      <w:rPr>
        <w:rFonts w:ascii="Times New Roman" w:eastAsia="Times New Roman" w:hAnsi="Times New Roman" w:cs="Times New Roman"/>
        <w:b w:val="0"/>
        <w:bCs w:val="0"/>
        <w:i w:val="0"/>
        <w:iCs w:val="0"/>
        <w:sz w:val="24"/>
        <w:szCs w:val="24"/>
      </w:rPr>
    </w:lvl>
    <w:lvl w:ilvl="2">
      <w:numFmt w:val="bullet"/>
      <w:lvlText w:val="•"/>
      <w:lvlJc w:val="left"/>
      <w:pPr>
        <w:ind w:left="3507" w:hanging="360"/>
      </w:pPr>
    </w:lvl>
    <w:lvl w:ilvl="3">
      <w:numFmt w:val="bullet"/>
      <w:lvlText w:val="•"/>
      <w:lvlJc w:val="left"/>
      <w:pPr>
        <w:ind w:left="4415" w:hanging="360"/>
      </w:pPr>
    </w:lvl>
    <w:lvl w:ilvl="4">
      <w:numFmt w:val="bullet"/>
      <w:lvlText w:val="•"/>
      <w:lvlJc w:val="left"/>
      <w:pPr>
        <w:ind w:left="5323" w:hanging="360"/>
      </w:pPr>
    </w:lvl>
    <w:lvl w:ilvl="5">
      <w:numFmt w:val="bullet"/>
      <w:lvlText w:val="•"/>
      <w:lvlJc w:val="left"/>
      <w:pPr>
        <w:ind w:left="6231" w:hanging="360"/>
      </w:pPr>
    </w:lvl>
    <w:lvl w:ilvl="6">
      <w:numFmt w:val="bullet"/>
      <w:lvlText w:val="•"/>
      <w:lvlJc w:val="left"/>
      <w:pPr>
        <w:ind w:left="7139" w:hanging="360"/>
      </w:pPr>
    </w:lvl>
    <w:lvl w:ilvl="7">
      <w:numFmt w:val="bullet"/>
      <w:lvlText w:val="•"/>
      <w:lvlJc w:val="left"/>
      <w:pPr>
        <w:ind w:left="8047" w:hanging="360"/>
      </w:pPr>
    </w:lvl>
    <w:lvl w:ilvl="8">
      <w:numFmt w:val="bullet"/>
      <w:lvlText w:val="•"/>
      <w:lvlJc w:val="left"/>
      <w:pPr>
        <w:ind w:left="8955" w:hanging="360"/>
      </w:pPr>
    </w:lvl>
  </w:abstractNum>
  <w:abstractNum w:abstractNumId="17" w15:restartNumberingAfterBreak="0">
    <w:nsid w:val="6ED41976"/>
    <w:multiLevelType w:val="multilevel"/>
    <w:tmpl w:val="1702F1C4"/>
    <w:lvl w:ilvl="0">
      <w:numFmt w:val="bullet"/>
      <w:lvlText w:val="-"/>
      <w:lvlJc w:val="left"/>
      <w:pPr>
        <w:ind w:left="1169" w:hanging="360"/>
      </w:pPr>
      <w:rPr>
        <w:rFonts w:ascii="Times New Roman" w:eastAsia="Times New Roman" w:hAnsi="Times New Roman" w:cs="Times New Roman"/>
        <w:b w:val="0"/>
        <w:bCs w:val="0"/>
        <w:i w:val="0"/>
        <w:iCs w:val="0"/>
        <w:sz w:val="36"/>
        <w:szCs w:val="36"/>
      </w:rPr>
    </w:lvl>
    <w:lvl w:ilvl="1">
      <w:numFmt w:val="bullet"/>
      <w:lvlText w:val="-"/>
      <w:lvlJc w:val="left"/>
      <w:pPr>
        <w:ind w:left="1889" w:hanging="360"/>
      </w:pPr>
      <w:rPr>
        <w:rFonts w:ascii="Times New Roman" w:eastAsia="Times New Roman" w:hAnsi="Times New Roman" w:cs="Times New Roman"/>
        <w:b w:val="0"/>
        <w:bCs w:val="0"/>
        <w:i w:val="0"/>
        <w:iCs w:val="0"/>
        <w:sz w:val="24"/>
        <w:szCs w:val="24"/>
      </w:rPr>
    </w:lvl>
    <w:lvl w:ilvl="2">
      <w:numFmt w:val="bullet"/>
      <w:lvlText w:val="•"/>
      <w:lvlJc w:val="left"/>
      <w:pPr>
        <w:ind w:left="2867" w:hanging="360"/>
      </w:pPr>
    </w:lvl>
    <w:lvl w:ilvl="3">
      <w:numFmt w:val="bullet"/>
      <w:lvlText w:val="•"/>
      <w:lvlJc w:val="left"/>
      <w:pPr>
        <w:ind w:left="3855" w:hanging="360"/>
      </w:pPr>
    </w:lvl>
    <w:lvl w:ilvl="4">
      <w:numFmt w:val="bullet"/>
      <w:lvlText w:val="•"/>
      <w:lvlJc w:val="left"/>
      <w:pPr>
        <w:ind w:left="4843" w:hanging="360"/>
      </w:pPr>
    </w:lvl>
    <w:lvl w:ilvl="5">
      <w:numFmt w:val="bullet"/>
      <w:lvlText w:val="•"/>
      <w:lvlJc w:val="left"/>
      <w:pPr>
        <w:ind w:left="5831" w:hanging="360"/>
      </w:pPr>
    </w:lvl>
    <w:lvl w:ilvl="6">
      <w:numFmt w:val="bullet"/>
      <w:lvlText w:val="•"/>
      <w:lvlJc w:val="left"/>
      <w:pPr>
        <w:ind w:left="6819" w:hanging="360"/>
      </w:pPr>
    </w:lvl>
    <w:lvl w:ilvl="7">
      <w:numFmt w:val="bullet"/>
      <w:lvlText w:val="•"/>
      <w:lvlJc w:val="left"/>
      <w:pPr>
        <w:ind w:left="7807" w:hanging="360"/>
      </w:pPr>
    </w:lvl>
    <w:lvl w:ilvl="8">
      <w:numFmt w:val="bullet"/>
      <w:lvlText w:val="•"/>
      <w:lvlJc w:val="left"/>
      <w:pPr>
        <w:ind w:left="8795" w:hanging="360"/>
      </w:pPr>
    </w:lvl>
  </w:abstractNum>
  <w:num w:numId="1" w16cid:durableId="759528612">
    <w:abstractNumId w:val="1"/>
  </w:num>
  <w:num w:numId="2" w16cid:durableId="1410038885">
    <w:abstractNumId w:val="13"/>
  </w:num>
  <w:num w:numId="3" w16cid:durableId="1658265070">
    <w:abstractNumId w:val="10"/>
  </w:num>
  <w:num w:numId="4" w16cid:durableId="1362365412">
    <w:abstractNumId w:val="4"/>
  </w:num>
  <w:num w:numId="5" w16cid:durableId="1856335135">
    <w:abstractNumId w:val="3"/>
  </w:num>
  <w:num w:numId="6" w16cid:durableId="1464693222">
    <w:abstractNumId w:val="17"/>
  </w:num>
  <w:num w:numId="7" w16cid:durableId="1636178591">
    <w:abstractNumId w:val="15"/>
  </w:num>
  <w:num w:numId="8" w16cid:durableId="1214735208">
    <w:abstractNumId w:val="12"/>
  </w:num>
  <w:num w:numId="9" w16cid:durableId="1903641599">
    <w:abstractNumId w:val="11"/>
  </w:num>
  <w:num w:numId="10" w16cid:durableId="1861965811">
    <w:abstractNumId w:val="0"/>
  </w:num>
  <w:num w:numId="11" w16cid:durableId="1646351232">
    <w:abstractNumId w:val="8"/>
  </w:num>
  <w:num w:numId="12" w16cid:durableId="1017074264">
    <w:abstractNumId w:val="6"/>
  </w:num>
  <w:num w:numId="13" w16cid:durableId="2034499932">
    <w:abstractNumId w:val="2"/>
  </w:num>
  <w:num w:numId="14" w16cid:durableId="1913074670">
    <w:abstractNumId w:val="9"/>
  </w:num>
  <w:num w:numId="15" w16cid:durableId="204341433">
    <w:abstractNumId w:val="14"/>
  </w:num>
  <w:num w:numId="16" w16cid:durableId="220750135">
    <w:abstractNumId w:val="16"/>
  </w:num>
  <w:num w:numId="17" w16cid:durableId="164825653">
    <w:abstractNumId w:val="7"/>
  </w:num>
  <w:num w:numId="18" w16cid:durableId="283969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01"/>
    <w:rsid w:val="003950A8"/>
    <w:rsid w:val="00E841EB"/>
    <w:rsid w:val="00EF5301"/>
    <w:rsid w:val="00F61C0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2458"/>
  <w15:docId w15:val="{81AD1A5A-3652-496D-97BE-FE7A6A20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48"/>
      <w:outlineLvl w:val="0"/>
    </w:pPr>
    <w:rPr>
      <w:b/>
      <w:bCs/>
      <w:sz w:val="40"/>
      <w:szCs w:val="40"/>
    </w:rPr>
  </w:style>
  <w:style w:type="paragraph" w:styleId="Heading2">
    <w:name w:val="heading 2"/>
    <w:basedOn w:val="Normal"/>
    <w:next w:val="Normal"/>
    <w:uiPriority w:val="9"/>
    <w:unhideWhenUsed/>
    <w:qFormat/>
    <w:pPr>
      <w:spacing w:before="57"/>
      <w:ind w:left="1168" w:hanging="360"/>
      <w:outlineLvl w:val="1"/>
    </w:pPr>
    <w:rPr>
      <w:b/>
      <w:bCs/>
      <w:sz w:val="36"/>
      <w:szCs w:val="36"/>
    </w:rPr>
  </w:style>
  <w:style w:type="paragraph" w:styleId="Heading3">
    <w:name w:val="heading 3"/>
    <w:basedOn w:val="Normal"/>
    <w:next w:val="Normal"/>
    <w:uiPriority w:val="9"/>
    <w:unhideWhenUsed/>
    <w:qFormat/>
    <w:pPr>
      <w:ind w:left="448"/>
      <w:outlineLvl w:val="2"/>
    </w:pPr>
    <w:rPr>
      <w:b/>
      <w:bCs/>
      <w:sz w:val="34"/>
      <w:szCs w:val="34"/>
    </w:rPr>
  </w:style>
  <w:style w:type="paragraph" w:styleId="Heading4">
    <w:name w:val="heading 4"/>
    <w:basedOn w:val="Normal"/>
    <w:next w:val="Normal"/>
    <w:uiPriority w:val="9"/>
    <w:unhideWhenUsed/>
    <w:qFormat/>
    <w:pPr>
      <w:spacing w:before="57"/>
      <w:ind w:left="448"/>
      <w:outlineLvl w:val="3"/>
    </w:pPr>
    <w:rPr>
      <w:b/>
      <w:bCs/>
      <w:sz w:val="32"/>
      <w:szCs w:val="32"/>
    </w:rPr>
  </w:style>
  <w:style w:type="paragraph" w:styleId="Heading5">
    <w:name w:val="heading 5"/>
    <w:basedOn w:val="Normal"/>
    <w:next w:val="Normal"/>
    <w:uiPriority w:val="9"/>
    <w:unhideWhenUsed/>
    <w:qFormat/>
    <w:pPr>
      <w:ind w:left="448"/>
      <w:jc w:val="both"/>
      <w:outlineLvl w:val="4"/>
    </w:pPr>
    <w:rPr>
      <w:b/>
      <w:bCs/>
      <w:sz w:val="32"/>
      <w:szCs w:val="32"/>
    </w:rPr>
  </w:style>
  <w:style w:type="paragraph" w:styleId="Heading6">
    <w:name w:val="heading 6"/>
    <w:basedOn w:val="Normal"/>
    <w:next w:val="Normal"/>
    <w:uiPriority w:val="9"/>
    <w:unhideWhenUsed/>
    <w:qFormat/>
    <w:pPr>
      <w:ind w:left="448"/>
      <w:outlineLvl w:val="5"/>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2959" w:right="1290" w:firstLine="3313"/>
      <w:jc w:val="right"/>
    </w:pPr>
    <w:rPr>
      <w:rFonts w:ascii="Roboto" w:eastAsia="Roboto" w:hAnsi="Roboto" w:cs="Roboto"/>
      <w:b/>
      <w:bCs/>
      <w:sz w:val="64"/>
      <w:szCs w:val="6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 w:type="table" w:customStyle="1" w:styleId="afa">
    <w:basedOn w:val="TableNormal0"/>
    <w:tblPr>
      <w:tblStyleRowBandSize w:val="1"/>
      <w:tblStyleColBandSize w:val="1"/>
      <w:tblCellMar>
        <w:top w:w="0" w:type="dxa"/>
        <w:left w:w="0" w:type="dxa"/>
        <w:bottom w:w="0" w:type="dxa"/>
        <w:right w:w="0" w:type="dxa"/>
      </w:tblCellMar>
    </w:tblPr>
  </w:style>
  <w:style w:type="table" w:customStyle="1" w:styleId="afb">
    <w:basedOn w:val="TableNormal0"/>
    <w:tblPr>
      <w:tblStyleRowBandSize w:val="1"/>
      <w:tblStyleColBandSize w:val="1"/>
      <w:tblCellMar>
        <w:top w:w="0" w:type="dxa"/>
        <w:left w:w="0" w:type="dxa"/>
        <w:bottom w:w="0" w:type="dxa"/>
        <w:right w:w="0"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 w:type="table" w:customStyle="1" w:styleId="afd">
    <w:basedOn w:val="TableNormal0"/>
    <w:tblPr>
      <w:tblStyleRowBandSize w:val="1"/>
      <w:tblStyleColBandSize w:val="1"/>
      <w:tblCellMar>
        <w:top w:w="0" w:type="dxa"/>
        <w:left w:w="0" w:type="dxa"/>
        <w:bottom w:w="0" w:type="dxa"/>
        <w:right w:w="0" w:type="dxa"/>
      </w:tblCellMar>
    </w:tblPr>
  </w:style>
  <w:style w:type="table" w:customStyle="1" w:styleId="afe">
    <w:basedOn w:val="TableNormal0"/>
    <w:tblPr>
      <w:tblStyleRowBandSize w:val="1"/>
      <w:tblStyleColBandSize w:val="1"/>
      <w:tblCellMar>
        <w:top w:w="0" w:type="dxa"/>
        <w:left w:w="0" w:type="dxa"/>
        <w:bottom w:w="0" w:type="dxa"/>
        <w:right w:w="0" w:type="dxa"/>
      </w:tblCellMar>
    </w:tblPr>
  </w:style>
  <w:style w:type="table" w:customStyle="1" w:styleId="aff">
    <w:basedOn w:val="TableNormal0"/>
    <w:tblPr>
      <w:tblStyleRowBandSize w:val="1"/>
      <w:tblStyleColBandSize w:val="1"/>
      <w:tblCellMar>
        <w:top w:w="0" w:type="dxa"/>
        <w:left w:w="0" w:type="dxa"/>
        <w:bottom w:w="0" w:type="dxa"/>
        <w:right w:w="0" w:type="dxa"/>
      </w:tblCellMar>
    </w:tblPr>
  </w:style>
  <w:style w:type="table" w:customStyle="1" w:styleId="aff0">
    <w:basedOn w:val="TableNormal0"/>
    <w:tblPr>
      <w:tblStyleRowBandSize w:val="1"/>
      <w:tblStyleColBandSize w:val="1"/>
      <w:tblCellMar>
        <w:top w:w="0" w:type="dxa"/>
        <w:left w:w="0" w:type="dxa"/>
        <w:bottom w:w="0" w:type="dxa"/>
        <w:right w:w="0" w:type="dxa"/>
      </w:tblCellMar>
    </w:tblPr>
  </w:style>
  <w:style w:type="table" w:customStyle="1" w:styleId="aff1">
    <w:basedOn w:val="TableNormal0"/>
    <w:tblPr>
      <w:tblStyleRowBandSize w:val="1"/>
      <w:tblStyleColBandSize w:val="1"/>
      <w:tblCellMar>
        <w:top w:w="0" w:type="dxa"/>
        <w:left w:w="0" w:type="dxa"/>
        <w:bottom w:w="0" w:type="dxa"/>
        <w:right w:w="0" w:type="dxa"/>
      </w:tblCellMar>
    </w:tblPr>
  </w:style>
  <w:style w:type="table" w:customStyle="1" w:styleId="aff2">
    <w:basedOn w:val="TableNormal0"/>
    <w:tblPr>
      <w:tblStyleRowBandSize w:val="1"/>
      <w:tblStyleColBandSize w:val="1"/>
      <w:tblCellMar>
        <w:top w:w="0" w:type="dxa"/>
        <w:left w:w="0" w:type="dxa"/>
        <w:bottom w:w="0" w:type="dxa"/>
        <w:right w:w="0" w:type="dxa"/>
      </w:tblCellMar>
    </w:tblPr>
  </w:style>
  <w:style w:type="table" w:customStyle="1" w:styleId="aff3">
    <w:basedOn w:val="TableNormal0"/>
    <w:tblPr>
      <w:tblStyleRowBandSize w:val="1"/>
      <w:tblStyleColBandSize w:val="1"/>
      <w:tblCellMar>
        <w:top w:w="0" w:type="dxa"/>
        <w:left w:w="0" w:type="dxa"/>
        <w:bottom w:w="0" w:type="dxa"/>
        <w:right w:w="0" w:type="dxa"/>
      </w:tblCellMar>
    </w:tblPr>
  </w:style>
  <w:style w:type="table" w:customStyle="1" w:styleId="aff4">
    <w:basedOn w:val="TableNormal0"/>
    <w:tblPr>
      <w:tblStyleRowBandSize w:val="1"/>
      <w:tblStyleColBandSize w:val="1"/>
      <w:tblCellMar>
        <w:top w:w="0" w:type="dxa"/>
        <w:left w:w="0" w:type="dxa"/>
        <w:bottom w:w="0" w:type="dxa"/>
        <w:right w:w="0" w:type="dxa"/>
      </w:tblCellMar>
    </w:tblPr>
  </w:style>
  <w:style w:type="table" w:customStyle="1" w:styleId="aff5">
    <w:basedOn w:val="TableNormal0"/>
    <w:tblPr>
      <w:tblStyleRowBandSize w:val="1"/>
      <w:tblStyleColBandSize w:val="1"/>
      <w:tblCellMar>
        <w:top w:w="0" w:type="dxa"/>
        <w:left w:w="0" w:type="dxa"/>
        <w:bottom w:w="0" w:type="dxa"/>
        <w:right w:w="0" w:type="dxa"/>
      </w:tblCellMar>
    </w:tblPr>
  </w:style>
  <w:style w:type="table" w:customStyle="1" w:styleId="aff6">
    <w:basedOn w:val="TableNormal0"/>
    <w:tblPr>
      <w:tblStyleRowBandSize w:val="1"/>
      <w:tblStyleColBandSize w:val="1"/>
      <w:tblCellMar>
        <w:top w:w="0" w:type="dxa"/>
        <w:left w:w="0" w:type="dxa"/>
        <w:bottom w:w="0" w:type="dxa"/>
        <w:right w:w="0" w:type="dxa"/>
      </w:tblCellMar>
    </w:tblPr>
  </w:style>
  <w:style w:type="table" w:customStyle="1" w:styleId="aff7">
    <w:basedOn w:val="TableNormal0"/>
    <w:tblPr>
      <w:tblStyleRowBandSize w:val="1"/>
      <w:tblStyleColBandSize w:val="1"/>
      <w:tblCellMar>
        <w:top w:w="0" w:type="dxa"/>
        <w:left w:w="0" w:type="dxa"/>
        <w:bottom w:w="0" w:type="dxa"/>
        <w:right w:w="0" w:type="dxa"/>
      </w:tblCellMar>
    </w:tblPr>
  </w:style>
  <w:style w:type="table" w:customStyle="1" w:styleId="aff8">
    <w:basedOn w:val="TableNormal0"/>
    <w:tblPr>
      <w:tblStyleRowBandSize w:val="1"/>
      <w:tblStyleColBandSize w:val="1"/>
      <w:tblCellMar>
        <w:top w:w="0" w:type="dxa"/>
        <w:left w:w="0" w:type="dxa"/>
        <w:bottom w:w="0" w:type="dxa"/>
        <w:right w:w="0" w:type="dxa"/>
      </w:tblCellMar>
    </w:tblPr>
  </w:style>
  <w:style w:type="table" w:customStyle="1" w:styleId="aff9">
    <w:basedOn w:val="TableNormal0"/>
    <w:tblPr>
      <w:tblStyleRowBandSize w:val="1"/>
      <w:tblStyleColBandSize w:val="1"/>
      <w:tblCellMar>
        <w:top w:w="0" w:type="dxa"/>
        <w:left w:w="0" w:type="dxa"/>
        <w:bottom w:w="0" w:type="dxa"/>
        <w:right w:w="0" w:type="dxa"/>
      </w:tblCellMar>
    </w:tblPr>
  </w:style>
  <w:style w:type="table" w:customStyle="1" w:styleId="affa">
    <w:basedOn w:val="TableNormal0"/>
    <w:tblPr>
      <w:tblStyleRowBandSize w:val="1"/>
      <w:tblStyleColBandSize w:val="1"/>
      <w:tblCellMar>
        <w:top w:w="0" w:type="dxa"/>
        <w:left w:w="0" w:type="dxa"/>
        <w:bottom w:w="0" w:type="dxa"/>
        <w:right w:w="0" w:type="dxa"/>
      </w:tblCellMar>
    </w:tblPr>
  </w:style>
  <w:style w:type="table" w:customStyle="1" w:styleId="affb">
    <w:basedOn w:val="TableNormal0"/>
    <w:tblPr>
      <w:tblStyleRowBandSize w:val="1"/>
      <w:tblStyleColBandSize w:val="1"/>
      <w:tblCellMar>
        <w:top w:w="0" w:type="dxa"/>
        <w:left w:w="0" w:type="dxa"/>
        <w:bottom w:w="0" w:type="dxa"/>
        <w:right w:w="0" w:type="dxa"/>
      </w:tblCellMar>
    </w:tblPr>
  </w:style>
  <w:style w:type="table" w:customStyle="1" w:styleId="affc">
    <w:basedOn w:val="TableNormal0"/>
    <w:tblPr>
      <w:tblStyleRowBandSize w:val="1"/>
      <w:tblStyleColBandSize w:val="1"/>
      <w:tblCellMar>
        <w:top w:w="0" w:type="dxa"/>
        <w:left w:w="0" w:type="dxa"/>
        <w:bottom w:w="0" w:type="dxa"/>
        <w:right w:w="0" w:type="dxa"/>
      </w:tblCellMar>
    </w:tblPr>
  </w:style>
  <w:style w:type="table" w:customStyle="1" w:styleId="affd">
    <w:basedOn w:val="TableNormal0"/>
    <w:tblPr>
      <w:tblStyleRowBandSize w:val="1"/>
      <w:tblStyleColBandSize w:val="1"/>
      <w:tblCellMar>
        <w:top w:w="0" w:type="dxa"/>
        <w:left w:w="0" w:type="dxa"/>
        <w:bottom w:w="0" w:type="dxa"/>
        <w:right w:w="0" w:type="dxa"/>
      </w:tblCellMar>
    </w:tblPr>
  </w:style>
  <w:style w:type="table" w:customStyle="1" w:styleId="affe">
    <w:basedOn w:val="TableNormal0"/>
    <w:tblPr>
      <w:tblStyleRowBandSize w:val="1"/>
      <w:tblStyleColBandSize w:val="1"/>
      <w:tblCellMar>
        <w:top w:w="0" w:type="dxa"/>
        <w:left w:w="0" w:type="dxa"/>
        <w:bottom w:w="0" w:type="dxa"/>
        <w:right w:w="0" w:type="dxa"/>
      </w:tblCellMar>
    </w:tblPr>
  </w:style>
  <w:style w:type="table" w:customStyle="1" w:styleId="afff">
    <w:basedOn w:val="TableNormal0"/>
    <w:tblPr>
      <w:tblStyleRowBandSize w:val="1"/>
      <w:tblStyleColBandSize w:val="1"/>
      <w:tblCellMar>
        <w:top w:w="0" w:type="dxa"/>
        <w:left w:w="0" w:type="dxa"/>
        <w:bottom w:w="0" w:type="dxa"/>
        <w:right w:w="0" w:type="dxa"/>
      </w:tblCellMar>
    </w:tblPr>
  </w:style>
  <w:style w:type="table" w:customStyle="1" w:styleId="afff0">
    <w:basedOn w:val="TableNormal0"/>
    <w:tblPr>
      <w:tblStyleRowBandSize w:val="1"/>
      <w:tblStyleColBandSize w:val="1"/>
      <w:tblCellMar>
        <w:top w:w="0" w:type="dxa"/>
        <w:left w:w="0" w:type="dxa"/>
        <w:bottom w:w="0" w:type="dxa"/>
        <w:right w:w="0" w:type="dxa"/>
      </w:tblCellMar>
    </w:tblPr>
  </w:style>
  <w:style w:type="table" w:customStyle="1" w:styleId="afff1">
    <w:basedOn w:val="TableNormal0"/>
    <w:tblPr>
      <w:tblStyleRowBandSize w:val="1"/>
      <w:tblStyleColBandSize w:val="1"/>
      <w:tblCellMar>
        <w:top w:w="0" w:type="dxa"/>
        <w:left w:w="0" w:type="dxa"/>
        <w:bottom w:w="0" w:type="dxa"/>
        <w:right w:w="0" w:type="dxa"/>
      </w:tblCellMar>
    </w:tblPr>
  </w:style>
  <w:style w:type="table" w:customStyle="1" w:styleId="afff2">
    <w:basedOn w:val="TableNormal0"/>
    <w:tblPr>
      <w:tblStyleRowBandSize w:val="1"/>
      <w:tblStyleColBandSize w:val="1"/>
      <w:tblCellMar>
        <w:top w:w="0" w:type="dxa"/>
        <w:left w:w="0" w:type="dxa"/>
        <w:bottom w:w="0" w:type="dxa"/>
        <w:right w:w="0" w:type="dxa"/>
      </w:tblCellMar>
    </w:tblPr>
  </w:style>
  <w:style w:type="table" w:customStyle="1" w:styleId="afff3">
    <w:basedOn w:val="TableNormal0"/>
    <w:tblPr>
      <w:tblStyleRowBandSize w:val="1"/>
      <w:tblStyleColBandSize w:val="1"/>
      <w:tblCellMar>
        <w:top w:w="0" w:type="dxa"/>
        <w:left w:w="0" w:type="dxa"/>
        <w:bottom w:w="0" w:type="dxa"/>
        <w:right w:w="0" w:type="dxa"/>
      </w:tblCellMar>
    </w:tblPr>
  </w:style>
  <w:style w:type="table" w:customStyle="1" w:styleId="afff4">
    <w:basedOn w:val="TableNormal0"/>
    <w:tblPr>
      <w:tblStyleRowBandSize w:val="1"/>
      <w:tblStyleColBandSize w:val="1"/>
      <w:tblCellMar>
        <w:top w:w="0" w:type="dxa"/>
        <w:left w:w="0" w:type="dxa"/>
        <w:bottom w:w="0" w:type="dxa"/>
        <w:right w:w="0" w:type="dxa"/>
      </w:tblCellMar>
    </w:tblPr>
  </w:style>
  <w:style w:type="table" w:customStyle="1" w:styleId="afff5">
    <w:basedOn w:val="TableNormal0"/>
    <w:tblPr>
      <w:tblStyleRowBandSize w:val="1"/>
      <w:tblStyleColBandSize w:val="1"/>
      <w:tblCellMar>
        <w:top w:w="0" w:type="dxa"/>
        <w:left w:w="0" w:type="dxa"/>
        <w:bottom w:w="0" w:type="dxa"/>
        <w:right w:w="0" w:type="dxa"/>
      </w:tblCellMar>
    </w:tblPr>
  </w:style>
  <w:style w:type="table" w:customStyle="1" w:styleId="afff6">
    <w:basedOn w:val="TableNormal0"/>
    <w:tblPr>
      <w:tblStyleRowBandSize w:val="1"/>
      <w:tblStyleColBandSize w:val="1"/>
      <w:tblCellMar>
        <w:top w:w="0" w:type="dxa"/>
        <w:left w:w="0" w:type="dxa"/>
        <w:bottom w:w="0" w:type="dxa"/>
        <w:right w:w="0" w:type="dxa"/>
      </w:tblCellMar>
    </w:tblPr>
  </w:style>
  <w:style w:type="table" w:customStyle="1" w:styleId="afff7">
    <w:basedOn w:val="TableNormal0"/>
    <w:tblPr>
      <w:tblStyleRowBandSize w:val="1"/>
      <w:tblStyleColBandSize w:val="1"/>
      <w:tblCellMar>
        <w:top w:w="0" w:type="dxa"/>
        <w:left w:w="0" w:type="dxa"/>
        <w:bottom w:w="0" w:type="dxa"/>
        <w:right w:w="0" w:type="dxa"/>
      </w:tblCellMar>
    </w:tblPr>
  </w:style>
  <w:style w:type="table" w:customStyle="1" w:styleId="afff8">
    <w:basedOn w:val="TableNormal0"/>
    <w:tblPr>
      <w:tblStyleRowBandSize w:val="1"/>
      <w:tblStyleColBandSize w:val="1"/>
      <w:tblCellMar>
        <w:top w:w="0" w:type="dxa"/>
        <w:left w:w="0" w:type="dxa"/>
        <w:bottom w:w="0" w:type="dxa"/>
        <w:right w:w="0" w:type="dxa"/>
      </w:tblCellMar>
    </w:tblPr>
  </w:style>
  <w:style w:type="table" w:customStyle="1" w:styleId="afff9">
    <w:basedOn w:val="TableNormal0"/>
    <w:tblPr>
      <w:tblStyleRowBandSize w:val="1"/>
      <w:tblStyleColBandSize w:val="1"/>
      <w:tblCellMar>
        <w:top w:w="0" w:type="dxa"/>
        <w:left w:w="0" w:type="dxa"/>
        <w:bottom w:w="0" w:type="dxa"/>
        <w:right w:w="0" w:type="dxa"/>
      </w:tblCellMar>
    </w:tblPr>
  </w:style>
  <w:style w:type="table" w:customStyle="1" w:styleId="afffa">
    <w:basedOn w:val="TableNormal0"/>
    <w:tblPr>
      <w:tblStyleRowBandSize w:val="1"/>
      <w:tblStyleColBandSize w:val="1"/>
      <w:tblCellMar>
        <w:top w:w="0" w:type="dxa"/>
        <w:left w:w="0" w:type="dxa"/>
        <w:bottom w:w="0" w:type="dxa"/>
        <w:right w:w="0" w:type="dxa"/>
      </w:tblCellMar>
    </w:tblPr>
  </w:style>
  <w:style w:type="table" w:customStyle="1" w:styleId="afffb">
    <w:basedOn w:val="TableNormal0"/>
    <w:tblPr>
      <w:tblStyleRowBandSize w:val="1"/>
      <w:tblStyleColBandSize w:val="1"/>
      <w:tblCellMar>
        <w:top w:w="0" w:type="dxa"/>
        <w:left w:w="0" w:type="dxa"/>
        <w:bottom w:w="0" w:type="dxa"/>
        <w:right w:w="0" w:type="dxa"/>
      </w:tblCellMar>
    </w:tblPr>
  </w:style>
  <w:style w:type="table" w:customStyle="1" w:styleId="afffc">
    <w:basedOn w:val="TableNormal0"/>
    <w:tblPr>
      <w:tblStyleRowBandSize w:val="1"/>
      <w:tblStyleColBandSize w:val="1"/>
      <w:tblCellMar>
        <w:top w:w="0" w:type="dxa"/>
        <w:left w:w="0" w:type="dxa"/>
        <w:bottom w:w="0" w:type="dxa"/>
        <w:right w:w="0" w:type="dxa"/>
      </w:tblCellMar>
    </w:tblPr>
  </w:style>
  <w:style w:type="table" w:customStyle="1" w:styleId="afffd">
    <w:basedOn w:val="TableNormal0"/>
    <w:tblPr>
      <w:tblStyleRowBandSize w:val="1"/>
      <w:tblStyleColBandSize w:val="1"/>
      <w:tblCellMar>
        <w:top w:w="0" w:type="dxa"/>
        <w:left w:w="0" w:type="dxa"/>
        <w:bottom w:w="0" w:type="dxa"/>
        <w:right w:w="0" w:type="dxa"/>
      </w:tblCellMar>
    </w:tblPr>
  </w:style>
  <w:style w:type="table" w:customStyle="1" w:styleId="afffe">
    <w:basedOn w:val="TableNormal0"/>
    <w:tblPr>
      <w:tblStyleRowBandSize w:val="1"/>
      <w:tblStyleColBandSize w:val="1"/>
      <w:tblCellMar>
        <w:top w:w="0" w:type="dxa"/>
        <w:left w:w="0" w:type="dxa"/>
        <w:bottom w:w="0" w:type="dxa"/>
        <w:right w:w="0" w:type="dxa"/>
      </w:tblCellMar>
    </w:tblPr>
  </w:style>
  <w:style w:type="table" w:customStyle="1" w:styleId="affff">
    <w:basedOn w:val="TableNormal0"/>
    <w:tblPr>
      <w:tblStyleRowBandSize w:val="1"/>
      <w:tblStyleColBandSize w:val="1"/>
      <w:tblCellMar>
        <w:top w:w="0" w:type="dxa"/>
        <w:left w:w="0" w:type="dxa"/>
        <w:bottom w:w="0" w:type="dxa"/>
        <w:right w:w="0" w:type="dxa"/>
      </w:tblCellMar>
    </w:tblPr>
  </w:style>
  <w:style w:type="table" w:customStyle="1" w:styleId="affff0">
    <w:basedOn w:val="TableNormal0"/>
    <w:tblPr>
      <w:tblStyleRowBandSize w:val="1"/>
      <w:tblStyleColBandSize w:val="1"/>
      <w:tblCellMar>
        <w:top w:w="0" w:type="dxa"/>
        <w:left w:w="0" w:type="dxa"/>
        <w:bottom w:w="0" w:type="dxa"/>
        <w:right w:w="0" w:type="dxa"/>
      </w:tblCellMar>
    </w:tblPr>
  </w:style>
  <w:style w:type="table" w:customStyle="1" w:styleId="affff1">
    <w:basedOn w:val="TableNormal0"/>
    <w:tblPr>
      <w:tblStyleRowBandSize w:val="1"/>
      <w:tblStyleColBandSize w:val="1"/>
      <w:tblCellMar>
        <w:top w:w="0" w:type="dxa"/>
        <w:left w:w="0" w:type="dxa"/>
        <w:bottom w:w="0" w:type="dxa"/>
        <w:right w:w="0" w:type="dxa"/>
      </w:tblCellMar>
    </w:tblPr>
  </w:style>
  <w:style w:type="table" w:customStyle="1" w:styleId="affff2">
    <w:basedOn w:val="TableNormal0"/>
    <w:tblPr>
      <w:tblStyleRowBandSize w:val="1"/>
      <w:tblStyleColBandSize w:val="1"/>
      <w:tblCellMar>
        <w:top w:w="0" w:type="dxa"/>
        <w:left w:w="0" w:type="dxa"/>
        <w:bottom w:w="0" w:type="dxa"/>
        <w:right w:w="0" w:type="dxa"/>
      </w:tblCellMar>
    </w:tblPr>
  </w:style>
  <w:style w:type="table" w:customStyle="1" w:styleId="affff3">
    <w:basedOn w:val="TableNormal0"/>
    <w:tblPr>
      <w:tblStyleRowBandSize w:val="1"/>
      <w:tblStyleColBandSize w:val="1"/>
      <w:tblCellMar>
        <w:top w:w="0" w:type="dxa"/>
        <w:left w:w="0" w:type="dxa"/>
        <w:bottom w:w="0" w:type="dxa"/>
        <w:right w:w="0" w:type="dxa"/>
      </w:tblCellMar>
    </w:tblPr>
  </w:style>
  <w:style w:type="table" w:customStyle="1" w:styleId="affff4">
    <w:basedOn w:val="TableNormal0"/>
    <w:tblPr>
      <w:tblStyleRowBandSize w:val="1"/>
      <w:tblStyleColBandSize w:val="1"/>
      <w:tblCellMar>
        <w:top w:w="0" w:type="dxa"/>
        <w:left w:w="0" w:type="dxa"/>
        <w:bottom w:w="0" w:type="dxa"/>
        <w:right w:w="0" w:type="dxa"/>
      </w:tblCellMar>
    </w:tblPr>
  </w:style>
  <w:style w:type="table" w:customStyle="1" w:styleId="affff5">
    <w:basedOn w:val="TableNormal0"/>
    <w:tblPr>
      <w:tblStyleRowBandSize w:val="1"/>
      <w:tblStyleColBandSize w:val="1"/>
      <w:tblCellMar>
        <w:top w:w="0" w:type="dxa"/>
        <w:left w:w="0" w:type="dxa"/>
        <w:bottom w:w="0" w:type="dxa"/>
        <w:right w:w="0" w:type="dxa"/>
      </w:tblCellMar>
    </w:tblPr>
  </w:style>
  <w:style w:type="table" w:customStyle="1" w:styleId="affff6">
    <w:basedOn w:val="TableNormal0"/>
    <w:tblPr>
      <w:tblStyleRowBandSize w:val="1"/>
      <w:tblStyleColBandSize w:val="1"/>
      <w:tblCellMar>
        <w:top w:w="0" w:type="dxa"/>
        <w:left w:w="0" w:type="dxa"/>
        <w:bottom w:w="0" w:type="dxa"/>
        <w:right w:w="0" w:type="dxa"/>
      </w:tblCellMar>
    </w:tblPr>
  </w:style>
  <w:style w:type="table" w:customStyle="1" w:styleId="affff7">
    <w:basedOn w:val="TableNormal0"/>
    <w:tblPr>
      <w:tblStyleRowBandSize w:val="1"/>
      <w:tblStyleColBandSize w:val="1"/>
      <w:tblCellMar>
        <w:top w:w="0" w:type="dxa"/>
        <w:left w:w="0" w:type="dxa"/>
        <w:bottom w:w="0" w:type="dxa"/>
        <w:right w:w="0" w:type="dxa"/>
      </w:tblCellMar>
    </w:tblPr>
  </w:style>
  <w:style w:type="table" w:customStyle="1" w:styleId="affff8">
    <w:basedOn w:val="TableNormal0"/>
    <w:tblPr>
      <w:tblStyleRowBandSize w:val="1"/>
      <w:tblStyleColBandSize w:val="1"/>
      <w:tblCellMar>
        <w:top w:w="0" w:type="dxa"/>
        <w:left w:w="0" w:type="dxa"/>
        <w:bottom w:w="0" w:type="dxa"/>
        <w:right w:w="0" w:type="dxa"/>
      </w:tblCellMar>
    </w:tblPr>
  </w:style>
  <w:style w:type="table" w:customStyle="1" w:styleId="affff9">
    <w:basedOn w:val="TableNormal0"/>
    <w:tblPr>
      <w:tblStyleRowBandSize w:val="1"/>
      <w:tblStyleColBandSize w:val="1"/>
      <w:tblCellMar>
        <w:top w:w="0" w:type="dxa"/>
        <w:left w:w="0" w:type="dxa"/>
        <w:bottom w:w="0" w:type="dxa"/>
        <w:right w:w="0" w:type="dxa"/>
      </w:tblCellMar>
    </w:tblPr>
  </w:style>
  <w:style w:type="table" w:customStyle="1" w:styleId="affffa">
    <w:basedOn w:val="TableNormal0"/>
    <w:tblPr>
      <w:tblStyleRowBandSize w:val="1"/>
      <w:tblStyleColBandSize w:val="1"/>
      <w:tblCellMar>
        <w:top w:w="0" w:type="dxa"/>
        <w:left w:w="0" w:type="dxa"/>
        <w:bottom w:w="0" w:type="dxa"/>
        <w:right w:w="0" w:type="dxa"/>
      </w:tblCellMar>
    </w:tblPr>
  </w:style>
  <w:style w:type="table" w:customStyle="1" w:styleId="affffb">
    <w:basedOn w:val="TableNormal0"/>
    <w:tblPr>
      <w:tblStyleRowBandSize w:val="1"/>
      <w:tblStyleColBandSize w:val="1"/>
      <w:tblCellMar>
        <w:top w:w="0" w:type="dxa"/>
        <w:left w:w="0" w:type="dxa"/>
        <w:bottom w:w="0" w:type="dxa"/>
        <w:right w:w="0" w:type="dxa"/>
      </w:tblCellMar>
    </w:tblPr>
  </w:style>
  <w:style w:type="table" w:customStyle="1" w:styleId="affffc">
    <w:basedOn w:val="TableNormal0"/>
    <w:tblPr>
      <w:tblStyleRowBandSize w:val="1"/>
      <w:tblStyleColBandSize w:val="1"/>
      <w:tblCellMar>
        <w:top w:w="0" w:type="dxa"/>
        <w:left w:w="0" w:type="dxa"/>
        <w:bottom w:w="0" w:type="dxa"/>
        <w:right w:w="0" w:type="dxa"/>
      </w:tblCellMar>
    </w:tblPr>
  </w:style>
  <w:style w:type="table" w:customStyle="1" w:styleId="affffd">
    <w:basedOn w:val="TableNormal0"/>
    <w:tblPr>
      <w:tblStyleRowBandSize w:val="1"/>
      <w:tblStyleColBandSize w:val="1"/>
      <w:tblCellMar>
        <w:top w:w="0" w:type="dxa"/>
        <w:left w:w="0" w:type="dxa"/>
        <w:bottom w:w="0" w:type="dxa"/>
        <w:right w:w="0" w:type="dxa"/>
      </w:tblCellMar>
    </w:tblPr>
  </w:style>
  <w:style w:type="table" w:customStyle="1" w:styleId="affffe">
    <w:basedOn w:val="TableNormal0"/>
    <w:tblPr>
      <w:tblStyleRowBandSize w:val="1"/>
      <w:tblStyleColBandSize w:val="1"/>
      <w:tblCellMar>
        <w:top w:w="0" w:type="dxa"/>
        <w:left w:w="0" w:type="dxa"/>
        <w:bottom w:w="0" w:type="dxa"/>
        <w:right w:w="0" w:type="dxa"/>
      </w:tblCellMar>
    </w:tblPr>
  </w:style>
  <w:style w:type="table" w:customStyle="1" w:styleId="afffff">
    <w:basedOn w:val="TableNormal0"/>
    <w:tblPr>
      <w:tblStyleRowBandSize w:val="1"/>
      <w:tblStyleColBandSize w:val="1"/>
      <w:tblCellMar>
        <w:top w:w="0" w:type="dxa"/>
        <w:left w:w="0" w:type="dxa"/>
        <w:bottom w:w="0" w:type="dxa"/>
        <w:right w:w="0" w:type="dxa"/>
      </w:tblCellMar>
    </w:tblPr>
  </w:style>
  <w:style w:type="table" w:customStyle="1" w:styleId="afffff0">
    <w:basedOn w:val="TableNormal0"/>
    <w:tblPr>
      <w:tblStyleRowBandSize w:val="1"/>
      <w:tblStyleColBandSize w:val="1"/>
      <w:tblCellMar>
        <w:top w:w="0" w:type="dxa"/>
        <w:left w:w="0" w:type="dxa"/>
        <w:bottom w:w="0" w:type="dxa"/>
        <w:right w:w="0" w:type="dxa"/>
      </w:tblCellMar>
    </w:tblPr>
  </w:style>
  <w:style w:type="table" w:customStyle="1" w:styleId="afffff1">
    <w:basedOn w:val="TableNormal0"/>
    <w:tblPr>
      <w:tblStyleRowBandSize w:val="1"/>
      <w:tblStyleColBandSize w:val="1"/>
      <w:tblCellMar>
        <w:top w:w="0" w:type="dxa"/>
        <w:left w:w="0" w:type="dxa"/>
        <w:bottom w:w="0" w:type="dxa"/>
        <w:right w:w="0" w:type="dxa"/>
      </w:tblCellMar>
    </w:tblPr>
  </w:style>
  <w:style w:type="table" w:customStyle="1" w:styleId="afffff2">
    <w:basedOn w:val="TableNormal0"/>
    <w:tblPr>
      <w:tblStyleRowBandSize w:val="1"/>
      <w:tblStyleColBandSize w:val="1"/>
      <w:tblCellMar>
        <w:top w:w="0" w:type="dxa"/>
        <w:left w:w="0" w:type="dxa"/>
        <w:bottom w:w="0" w:type="dxa"/>
        <w:right w:w="0" w:type="dxa"/>
      </w:tblCellMar>
    </w:tblPr>
  </w:style>
  <w:style w:type="table" w:customStyle="1" w:styleId="afffff3">
    <w:basedOn w:val="TableNormal0"/>
    <w:tblPr>
      <w:tblStyleRowBandSize w:val="1"/>
      <w:tblStyleColBandSize w:val="1"/>
      <w:tblCellMar>
        <w:top w:w="0" w:type="dxa"/>
        <w:left w:w="0" w:type="dxa"/>
        <w:bottom w:w="0" w:type="dxa"/>
        <w:right w:w="0" w:type="dxa"/>
      </w:tblCellMar>
    </w:tblPr>
  </w:style>
  <w:style w:type="table" w:customStyle="1" w:styleId="afffff4">
    <w:basedOn w:val="TableNormal0"/>
    <w:tblPr>
      <w:tblStyleRowBandSize w:val="1"/>
      <w:tblStyleColBandSize w:val="1"/>
      <w:tblCellMar>
        <w:top w:w="0" w:type="dxa"/>
        <w:left w:w="0" w:type="dxa"/>
        <w:bottom w:w="0" w:type="dxa"/>
        <w:right w:w="0" w:type="dxa"/>
      </w:tblCellMar>
    </w:tblPr>
  </w:style>
  <w:style w:type="table" w:customStyle="1" w:styleId="afffff5">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cuduma@gmail.com"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MsYjrKtoJcko8TulCZMblwkXQ==">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12631</Words>
  <Characters>71999</Characters>
  <Application>Microsoft Office Word</Application>
  <DocSecurity>0</DocSecurity>
  <Lines>599</Lines>
  <Paragraphs>168</Paragraphs>
  <ScaleCrop>false</ScaleCrop>
  <Company/>
  <LinksUpToDate>false</LinksUpToDate>
  <CharactersWithSpaces>84462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Ajan Maheswaran Jaya</cp:lastModifiedBy>
  <cp:revision>2</cp:revision>
  <dcterms:created xsi:type="dcterms:W3CDTF">2026-05-24T12:49:00Z</dcterms:created>
  <dcterms:modified xsi:type="dcterms:W3CDTF">2026-05-24T12:49:00Z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2026-03-06T00:00:00Z</vt:lpwstr>
  </property>
  <property fmtid="{D5CDD505-2E9C-101B-9397-08002B2CF9AE}" pid="3" name="Creator">
    <vt:lpwstr>Microsoft® Word 2016</vt:lpwstr>
  </property>
  <property fmtid="{D5CDD505-2E9C-101B-9397-08002B2CF9AE}" pid="4" name="LastSaved">
    <vt:lpwstr>2026-03-27T00:00:00Z</vt:lpwstr>
  </property>
  <property fmtid="{D5CDD505-2E9C-101B-9397-08002B2CF9AE}" pid="5" name="Producer">
    <vt:lpwstr>www.ilovepdf.com</vt:lpwstr>
  </property>
</Properties>
</file>