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4f81bd"/>
          <w:sz w:val="72"/>
          <w:szCs w:val="72"/>
        </w:rPr>
      </w:pPr>
      <w:r w:rsidDel="00000000" w:rsidR="00000000" w:rsidRPr="00000000">
        <w:rPr>
          <w:rFonts w:ascii="Times New Roman" w:cs="Times New Roman" w:eastAsia="Times New Roman" w:hAnsi="Times New Roman"/>
          <w:b w:val="1"/>
          <w:bCs w:val="1"/>
          <w:color w:val="4f81bd"/>
          <w:sz w:val="72"/>
          <w:szCs w:val="72"/>
          <w:rtl w:val="0"/>
        </w:rPr>
        <w:t xml:space="preserve">PANDEMIC PREPARDENESS PLAN 2026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5" w:line="254" w:lineRule="auto"/>
        <w:jc w:val="center"/>
        <w:rPr>
          <w:rFonts w:ascii="Times New Roman" w:cs="Times New Roman" w:eastAsia="Times New Roman" w:hAnsi="Times New Roman"/>
          <w:b w:val="1"/>
          <w:bCs w:val="1"/>
          <w:color w:val="212121"/>
          <w:sz w:val="55"/>
          <w:szCs w:val="55"/>
        </w:rPr>
      </w:pPr>
      <w:r w:rsidDel="00000000" w:rsidR="00000000" w:rsidRPr="00000000">
        <w:rPr>
          <w:rFonts w:ascii="Times New Roman" w:cs="Times New Roman" w:eastAsia="Times New Roman" w:hAnsi="Times New Roman"/>
          <w:b w:val="1"/>
          <w:bCs w:val="1"/>
          <w:color w:val="212121"/>
          <w:sz w:val="55"/>
          <w:szCs w:val="55"/>
          <w:rtl w:val="0"/>
        </w:rPr>
        <w:t xml:space="preserve">MADHUR</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65" w:line="199" w:lineRule="auto"/>
        <w:jc w:val="center"/>
        <w:rPr>
          <w:rFonts w:ascii="Times New Roman" w:cs="Times New Roman" w:eastAsia="Times New Roman" w:hAnsi="Times New Roman"/>
          <w:b w:val="1"/>
          <w:bCs w:val="1"/>
          <w:color w:val="212121"/>
          <w:sz w:val="55"/>
          <w:szCs w:val="55"/>
        </w:rPr>
      </w:pPr>
      <w:r w:rsidDel="00000000" w:rsidR="00000000" w:rsidRPr="00000000">
        <w:rPr>
          <w:rFonts w:ascii="Times New Roman" w:cs="Times New Roman" w:eastAsia="Times New Roman" w:hAnsi="Times New Roman"/>
          <w:b w:val="1"/>
          <w:bCs w:val="1"/>
          <w:color w:val="212121"/>
          <w:sz w:val="55"/>
          <w:szCs w:val="55"/>
          <w:rtl w:val="0"/>
        </w:rPr>
        <w:t xml:space="preserve">PANCHAYATH</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7906" w:line="199" w:lineRule="auto"/>
        <w:rPr>
          <w:rFonts w:ascii="Times New Roman" w:cs="Times New Roman" w:eastAsia="Times New Roman" w:hAnsi="Times New Roman"/>
          <w:b w:val="1"/>
          <w:bCs w:val="1"/>
          <w:color w:val="212121"/>
          <w:sz w:val="55"/>
          <w:szCs w:val="55"/>
        </w:rPr>
      </w:pPr>
      <w:r w:rsidDel="00000000" w:rsidR="00000000" w:rsidRPr="00000000">
        <w:rPr>
          <w:rFonts w:ascii="Times New Roman" w:cs="Times New Roman" w:eastAsia="Times New Roman" w:hAnsi="Times New Roman"/>
          <w:b w:val="1"/>
          <w:bCs w:val="1"/>
          <w:color w:val="212121"/>
          <w:sz w:val="55"/>
          <w:szCs w:val="55"/>
        </w:rPr>
        <w:drawing>
          <wp:inline distB="19050" distT="19050" distL="19050" distR="19050">
            <wp:extent cx="7512050" cy="923925"/>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512050"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199" w:lineRule="auto"/>
        <w:rPr>
          <w:rFonts w:ascii="Times New Roman" w:cs="Times New Roman" w:eastAsia="Times New Roman" w:hAnsi="Times New Roman"/>
          <w:b w:val="1"/>
          <w:bCs w:val="1"/>
          <w:color w:val="212121"/>
          <w:sz w:val="55"/>
          <w:szCs w:val="55"/>
        </w:rPr>
      </w:pPr>
      <w:r w:rsidDel="00000000" w:rsidR="00000000" w:rsidRPr="00000000">
        <w:rPr>
          <w:rFonts w:ascii="Times New Roman" w:cs="Times New Roman" w:eastAsia="Times New Roman" w:hAnsi="Times New Roman"/>
          <w:b w:val="1"/>
          <w:bCs w:val="1"/>
          <w:color w:val="212121"/>
          <w:sz w:val="55"/>
          <w:szCs w:val="55"/>
        </w:rPr>
        <w:drawing>
          <wp:inline distB="19050" distT="19050" distL="19050" distR="19050">
            <wp:extent cx="7419975" cy="744220"/>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419975" cy="74422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1426" w:line="199" w:lineRule="auto"/>
        <w:jc w:val="center"/>
        <w:rPr>
          <w:rFonts w:ascii="Times New Roman" w:cs="Times New Roman" w:eastAsia="Times New Roman" w:hAnsi="Times New Roman"/>
          <w:b w:val="1"/>
          <w:bCs w:val="1"/>
          <w:color w:val="000000"/>
          <w:sz w:val="40"/>
          <w:szCs w:val="40"/>
          <w:u w:val="single"/>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1426" w:line="199" w:lineRule="auto"/>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u w:val="single"/>
          <w:rtl w:val="0"/>
        </w:rPr>
        <w:t xml:space="preserve">MESSAGE FROM PRESIDENT/CHAIR</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451" w:line="199" w:lineRule="auto"/>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u w:val="single"/>
          <w:rtl w:val="0"/>
        </w:rPr>
        <w:t xml:space="preserve">LSGI</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2865120</wp:posOffset>
            </wp:positionH>
            <wp:positionV relativeFrom="paragraph">
              <wp:posOffset>314325</wp:posOffset>
            </wp:positionV>
            <wp:extent cx="1859280" cy="1473200"/>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859280" cy="1473200"/>
                    </a:xfrm>
                    <a:prstGeom prst="rect"/>
                    <a:ln/>
                  </pic:spPr>
                </pic:pic>
              </a:graphicData>
            </a:graphic>
          </wp:anchor>
        </w:drawing>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2">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13">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It gives me immense pride and a deep sense of responsibility to present the Pandemic Preparedness Plan of Madhur Grama Panchayat. The recent global and national public health emergencies have clearly demonstrated that preparedness, coordination, and community participation are the pillars of effective response. As the President of this Local Self Government Institution, I firmly believe that strengthening our local systems is the most powerful way to safeguard our people. Our Panchayat, with its unique geographical features, dense network of water bodies, agricultural activities, and vulnerable populations, faces specific health and environmental risks. Vector-borne diseases, zoonotic threats, and emerging infectious diseases demand a proactive and structured approach. This document is the result of collective planning, technical inputs, and interdepartmental coordination to ensure that our Panchayat is ready to respond swiftly and efficiently to any public health emergency. The Pandemic Preparedness Plan adopts a One Health approach, integrating human health, animal health, and environmental surveillance. It maps our resources, identifies vulnerabilities, strengthens surveillance systems, and clearly defines roles and responsibilities at every level. From early warning systems and quarantine facility identification to surge capacity planning and recovery strategies, this plan provides a comprehensive operational framework.</w:t>
      </w:r>
    </w:p>
    <w:p w:rsidR="00000000" w:rsidDel="00000000" w:rsidP="00000000" w:rsidRDefault="00000000" w:rsidRPr="00000000" w14:paraId="00000014">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5">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I acknowledge the dedicated efforts of the Medical Officer, Health Department staff, Veterinary officials, ICDS, Police, Kudumbashree members, ASHA workers, volunteers, and all line departments who contributed to the preparation of this document. Their commitment reflects the true spirit of decentralised governance and community resilience.</w:t>
      </w:r>
    </w:p>
    <w:p w:rsidR="00000000" w:rsidDel="00000000" w:rsidP="00000000" w:rsidRDefault="00000000" w:rsidRPr="00000000" w14:paraId="00000016">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7">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18">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Preparedness is not merely a document—it is a continuous process of vigilance, training, coordination, and community engagement. I urge all stakeholders, elected representatives, and citizens to actively participate in strengthening our local health security. Together, we can ensure that Madhur Grama Panchayat remains resilient, responsive, and capable of protecting every life during times of crisis.. Let this plan serve as a living framework that guides us in building a safer, healthier, and more prepared community.</w:t>
      </w:r>
    </w:p>
    <w:p w:rsidR="00000000" w:rsidDel="00000000" w:rsidP="00000000" w:rsidRDefault="00000000" w:rsidRPr="00000000" w14:paraId="00000019">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Fonts w:ascii="Times New Roman" w:cs="Times New Roman" w:eastAsia="Times New Roman" w:hAnsi="Times New Roman"/>
          <w:color w:val="000000"/>
          <w:sz w:val="28"/>
          <w:szCs w:val="28"/>
          <w:rtl w:val="0"/>
        </w:rPr>
        <w:t xml:space="preserve">The Panchayat President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Sujani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Madhur Panchayat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486" w:line="199" w:lineRule="auto"/>
        <w:rPr>
          <w:rFonts w:ascii="Times New Roman" w:cs="Times New Roman" w:eastAsia="Times New Roman" w:hAnsi="Times New Roman"/>
          <w:b w:val="1"/>
          <w:bCs w:val="1"/>
          <w:color w:val="000000"/>
          <w:sz w:val="25"/>
          <w:szCs w:val="25"/>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523" w:line="199" w:lineRule="auto"/>
        <w:rPr>
          <w:rFonts w:ascii="Times New Roman" w:cs="Times New Roman" w:eastAsia="Times New Roman" w:hAnsi="Times New Roman"/>
          <w:b w:val="1"/>
          <w:bCs w:val="1"/>
          <w:color w:val="000000"/>
          <w:sz w:val="25"/>
          <w:szCs w:val="25"/>
        </w:rPr>
      </w:pPr>
      <w:r w:rsidDel="00000000" w:rsidR="00000000" w:rsidRPr="00000000">
        <w:rPr>
          <w:rFonts w:ascii="Times New Roman" w:cs="Times New Roman" w:eastAsia="Times New Roman" w:hAnsi="Times New Roman"/>
          <w:b w:val="1"/>
          <w:bCs w:val="1"/>
          <w:color w:val="000000"/>
          <w:sz w:val="25"/>
          <w:szCs w:val="25"/>
        </w:rPr>
        <w:drawing>
          <wp:inline distB="19050" distT="19050" distL="19050" distR="19050">
            <wp:extent cx="7419975" cy="53848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419975" cy="53848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5913" w:line="199" w:lineRule="auto"/>
        <w:rPr>
          <w:rFonts w:ascii="Times New Roman" w:cs="Times New Roman" w:eastAsia="Times New Roman" w:hAnsi="Times New Roman"/>
          <w:b w:val="1"/>
          <w:bCs w:val="1"/>
          <w:color w:val="000000"/>
          <w:sz w:val="25"/>
          <w:szCs w:val="25"/>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199" w:lineRule="auto"/>
        <w:rPr>
          <w:rFonts w:ascii="Times New Roman" w:cs="Times New Roman" w:eastAsia="Times New Roman" w:hAnsi="Times New Roman"/>
          <w:b w:val="1"/>
          <w:bCs w:val="1"/>
          <w:color w:val="000000"/>
          <w:sz w:val="25"/>
          <w:szCs w:val="25"/>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790" w:line="199" w:lineRule="auto"/>
        <w:jc w:val="center"/>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MESSAGE OF </w:t>
      </w:r>
      <w:r w:rsidDel="00000000" w:rsidR="00000000" w:rsidRPr="00000000">
        <w:rPr>
          <w:rFonts w:ascii="Times New Roman" w:cs="Times New Roman" w:eastAsia="Times New Roman" w:hAnsi="Times New Roman"/>
          <w:b w:val="1"/>
          <w:bCs w:val="1"/>
          <w:sz w:val="31"/>
          <w:szCs w:val="31"/>
          <w:rtl w:val="0"/>
        </w:rPr>
        <w:t xml:space="preserve">HEALTH STANDING COMMITTEE CHAIRPERSON</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As we reflect upon the experiences and challenges faced during recent public health emergencies and pandemics, it is essential that we move beyond temporary response measures and adopt a long-term, proactive approach towards pandemic preparedness and community resilience. The health and well-being of the people of Madhur Grama Panchayath remain our highest priority. The recent global health crises have highlighted the importance of strong public health systems, coordinated community participation, effective surveillance mechanisms, and timely emergency response at the local level. Preparedness is no longer an option, but a continuous responsibility that must be integrated into the functioning of our local self-government and healthcare systems.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Strengthening disease surveillance, ensuring early detection of outbreaks, improving healthcare infrastructure, maintaining essential medical supplies, and promoting scientific and evidence-based communication are crucial components of effective pandemic management. Equally important is addressing misinformation, reducing fear and stigma, and ensuring that accurate health information reaches every household in the Panchayath. Our preparedness efforts must also recognize the close relationship between human health, animal health, and environmental health through the One Health approach. Strengthening primary healthcare systems, improving sanitation and environmental management, supporting vaccination programmes, and building community awareness are essential to protect the population from future infectious disease threats. The active participation of healthcare workers, ASHA workers, ward representatives, educational institutions, community organizations, youth groups, and the general public is vital for building a resilient and prepared community. Through collective effort, intersectoral coordination, and sustained commitment, we can strengthen the capacity of Madhur Primary Health Centre and Madhur Grama Panchayath to effectively respond to future pandemics and public health emergencies. By investing in preparedness, awareness, and resilient healthcare systems today, we can safeguard the health, livelihoods, and future well-being of our community for generations to come.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Health Standing Committee Chairperson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Dhakshayani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br w:type="textWrapping"/>
        <w:t xml:space="preserve">           </w:t>
      </w:r>
      <w:r w:rsidDel="00000000" w:rsidR="00000000" w:rsidRPr="00000000">
        <w:rPr>
          <w:rFonts w:ascii="Times New Roman" w:cs="Times New Roman" w:eastAsia="Times New Roman" w:hAnsi="Times New Roman"/>
          <w:sz w:val="28"/>
          <w:szCs w:val="28"/>
          <w:rtl w:val="0"/>
        </w:rPr>
        <w:t xml:space="preserve">Madhur</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Grama Panchayath</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790" w:line="199" w:lineRule="auto"/>
        <w:jc w:val="center"/>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364" w:line="199" w:lineRule="auto"/>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6698" w:line="199" w:lineRule="auto"/>
        <w:rPr>
          <w:rFonts w:ascii="Times New Roman" w:cs="Times New Roman" w:eastAsia="Times New Roman" w:hAnsi="Times New Roman"/>
          <w:color w:val="000000"/>
          <w:sz w:val="25"/>
          <w:szCs w:val="25"/>
        </w:rPr>
        <w:sectPr>
          <w:pgSz w:h="16840" w:w="11920" w:orient="portrait"/>
          <w:pgMar w:bottom="0" w:top="0" w:left="0" w:right="0" w:header="0" w:footer="720"/>
          <w:pgNumType w:start="1"/>
        </w:sectPr>
      </w:pPr>
      <w:r w:rsidDel="00000000" w:rsidR="00000000" w:rsidRPr="00000000">
        <w:rPr>
          <w:rFonts w:ascii="Times New Roman" w:cs="Times New Roman" w:eastAsia="Times New Roman" w:hAnsi="Times New Roman"/>
          <w:color w:val="000000"/>
          <w:sz w:val="25"/>
          <w:szCs w:val="25"/>
        </w:rPr>
        <w:drawing>
          <wp:inline distB="19050" distT="19050" distL="19050" distR="19050">
            <wp:extent cx="7512050" cy="923925"/>
            <wp:effectExtent b="88900" l="88900" r="88900" t="8890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512050" cy="923925"/>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1448" w:firstLine="0"/>
        <w:rPr>
          <w:rFonts w:ascii="Times New Roman" w:cs="Times New Roman" w:eastAsia="Times New Roman" w:hAnsi="Times New Roman"/>
          <w:b w:val="1"/>
          <w:bCs w:val="1"/>
          <w:color w:val="000000"/>
          <w:sz w:val="40"/>
          <w:szCs w:val="40"/>
          <w:u w:val="single"/>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1448" w:firstLine="0"/>
        <w:rPr>
          <w:rFonts w:ascii="Times New Roman" w:cs="Times New Roman" w:eastAsia="Times New Roman" w:hAnsi="Times New Roman"/>
          <w:b w:val="1"/>
          <w:bCs w:val="1"/>
          <w:color w:val="000000"/>
          <w:sz w:val="40"/>
          <w:szCs w:val="40"/>
          <w:u w:val="single"/>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1448" w:firstLine="0"/>
        <w:rPr>
          <w:rFonts w:ascii="Times New Roman" w:cs="Times New Roman" w:eastAsia="Times New Roman" w:hAnsi="Times New Roman"/>
          <w:b w:val="1"/>
          <w:bCs w:val="1"/>
          <w:color w:val="000000"/>
          <w:sz w:val="40"/>
          <w:szCs w:val="40"/>
          <w:u w:val="single"/>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1448" w:firstLine="0"/>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u w:val="single"/>
          <w:rtl w:val="0"/>
        </w:rPr>
        <w:t xml:space="preserve">   MESSAGE BY MEDICAL OFFICER</w:t>
      </w:r>
      <w:r w:rsidDel="00000000" w:rsidR="00000000" w:rsidRPr="00000000">
        <w:rPr>
          <w:rFonts w:ascii="Times New Roman" w:cs="Times New Roman" w:eastAsia="Times New Roman" w:hAnsi="Times New Roman"/>
          <w:b w:val="1"/>
          <w:bCs w:val="1"/>
          <w:color w:val="000000"/>
          <w:sz w:val="40"/>
          <w:szCs w:val="4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709" w:line="240" w:lineRule="auto"/>
        <w:ind w:left="3537" w:firstLine="0"/>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Pr>
        <w:drawing>
          <wp:inline distB="19050" distT="19050" distL="19050" distR="19050">
            <wp:extent cx="1397508" cy="1388110"/>
            <wp:effectExtent b="0" l="0" r="0" t="0"/>
            <wp:docPr id="9"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397508" cy="138811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218" w:line="240" w:lineRule="auto"/>
        <w:ind w:left="1448"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Greetings,</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823" w:line="459" w:lineRule="auto"/>
        <w:ind w:left="1444" w:right="1811" w:firstLine="3.0000000000001137"/>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The development of a comprehensive pandemic preparedness plan for Madhur Grama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Panchayath is a timely and significant initiative that strengthens our collective capacity to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anticipate, prevent, and effectively respond to future public health emergencies</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604" w:line="459" w:lineRule="auto"/>
        <w:ind w:left="1440" w:right="1395" w:firstLine="1.9999999999998863"/>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At the level of primary healthcare, the role of systematic planning, early detection, prompt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reporting, and coordinated response is of paramount importance. Strengthening these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components ensures that emerging health threats can be identified early and managed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efficiently, thereby reducing morbidity and mortality within the community Given Enmakaje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Panchayath’s dependence on higher referral centres such as GH and DH for advanced care, it </w:t>
      </w:r>
      <w:r w:rsidDel="00000000" w:rsidR="00000000" w:rsidRPr="00000000">
        <w:rPr>
          <w:rFonts w:ascii="Times New Roman" w:cs="Times New Roman" w:eastAsia="Times New Roman" w:hAnsi="Times New Roman"/>
          <w:color w:val="222222"/>
          <w:sz w:val="24"/>
          <w:szCs w:val="24"/>
          <w:rtl w:val="0"/>
        </w:rPr>
        <w:t xml:space="preserve"> b</w:t>
      </w:r>
      <w:r w:rsidDel="00000000" w:rsidR="00000000" w:rsidRPr="00000000">
        <w:rPr>
          <w:rFonts w:ascii="Times New Roman" w:cs="Times New Roman" w:eastAsia="Times New Roman" w:hAnsi="Times New Roman"/>
          <w:color w:val="222222"/>
          <w:sz w:val="24"/>
          <w:szCs w:val="24"/>
          <w:highlight w:val="white"/>
          <w:rtl w:val="0"/>
        </w:rPr>
        <w:t xml:space="preserve">ecomes even more essential to reinforce our local preparedness systems, optimize resource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utilization, and build a well-trained and responsive healthcare team at the grassroots level</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Madhur Family Health Centre remains fully committed to working in close collaboration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with the Grama Panchayath, the Health Standing Committee, and all allied departments.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Through joint efforts, we aim to develop and implement a practical, inclusive, and sustainable </w:t>
      </w:r>
      <w:r w:rsidDel="00000000" w:rsidR="00000000" w:rsidRPr="00000000">
        <w:rPr>
          <w:rFonts w:ascii="Times New Roman" w:cs="Times New Roman" w:eastAsia="Times New Roman" w:hAnsi="Times New Roman"/>
          <w:color w:val="222222"/>
          <w:sz w:val="24"/>
          <w:szCs w:val="24"/>
          <w:rtl w:val="0"/>
        </w:rPr>
        <w:t xml:space="preserve"> p</w:t>
      </w:r>
      <w:r w:rsidDel="00000000" w:rsidR="00000000" w:rsidRPr="00000000">
        <w:rPr>
          <w:rFonts w:ascii="Times New Roman" w:cs="Times New Roman" w:eastAsia="Times New Roman" w:hAnsi="Times New Roman"/>
          <w:color w:val="222222"/>
          <w:sz w:val="24"/>
          <w:szCs w:val="24"/>
          <w:highlight w:val="white"/>
          <w:rtl w:val="0"/>
        </w:rPr>
        <w:t xml:space="preserve">reparedness framework that is responsive to the needs of the community. Capacity building,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community awareness, intersectoral coordination, and continuous monitoring will be key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highlight w:val="white"/>
          <w:rtl w:val="0"/>
        </w:rPr>
        <w:t xml:space="preserve">illars in this endeavour</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824" w:line="459" w:lineRule="auto"/>
        <w:ind w:left="1441" w:right="1783" w:firstLine="4.000000000000057"/>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824" w:line="459" w:lineRule="auto"/>
        <w:ind w:left="1441" w:right="1783" w:firstLine="4.000000000000057"/>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I deeply appreciate the dedicated and collective efforts of all stakeholders who have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contributed to the formulation of this important plan. Your commitment and collaboration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reflect a shared vision of safeguarding the health and well-being of our community</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604" w:line="459" w:lineRule="auto"/>
        <w:ind w:left="1440" w:right="1497" w:firstLine="0.9999999999999432"/>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As we move forward, let us continue to work together with determination, vigilance, and a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sense of responsibility. By strengthening our systems today, we are not only preparing for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uncertainties of tomorrow but also building a resilient, responsive, and self-reliant healthcare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framework for future generations. Together, through unity, preparedness, and sustained </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effort, we can create a safer, healthier, and more secure community for all. </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2077" w:line="240" w:lineRule="auto"/>
        <w:ind w:left="1447"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The Medical Officer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755" w:line="240" w:lineRule="auto"/>
        <w:ind w:left="1437" w:firstLine="0"/>
        <w:rPr>
          <w:rFonts w:ascii="Times New Roman" w:cs="Times New Roman" w:eastAsia="Times New Roman" w:hAnsi="Times New Roman"/>
          <w:color w:val="222222"/>
        </w:rPr>
        <w:sectPr>
          <w:type w:val="continuous"/>
          <w:pgSz w:h="16840" w:w="11920" w:orient="portrait"/>
          <w:pgMar w:bottom="0" w:top="0" w:left="0" w:right="0" w:header="0" w:footer="720"/>
        </w:sectPr>
      </w:pPr>
      <w:r w:rsidDel="00000000" w:rsidR="00000000" w:rsidRPr="00000000">
        <w:rPr>
          <w:rFonts w:ascii="Times New Roman" w:cs="Times New Roman" w:eastAsia="Times New Roman" w:hAnsi="Times New Roman"/>
          <w:color w:val="222222"/>
          <w:rtl w:val="0"/>
        </w:rPr>
        <w:t xml:space="preserve">Name: Dr. Shubha Ghatty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199"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Pr>
        <w:drawing>
          <wp:inline distB="19050" distT="19050" distL="19050" distR="19050">
            <wp:extent cx="7419975" cy="744220"/>
            <wp:effectExtent b="0" l="0" r="0" t="0"/>
            <wp:docPr id="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419975" cy="74422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13996" w:line="202"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Pr>
        <w:drawing>
          <wp:inline distB="19050" distT="19050" distL="19050" distR="19050">
            <wp:extent cx="7512050" cy="923925"/>
            <wp:effectExtent b="0" l="0" r="0" t="0"/>
            <wp:docPr id="1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12050"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397" w:lineRule="auto"/>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color w:val="222222"/>
        </w:rPr>
        <w:drawing>
          <wp:inline distB="19050" distT="19050" distL="19050" distR="19050">
            <wp:extent cx="7419975" cy="744220"/>
            <wp:effectExtent b="0" l="0" r="0" t="0"/>
            <wp:docPr id="1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419975" cy="744220"/>
                    </a:xfrm>
                    <a:prstGeom prst="rect"/>
                    <a:ln/>
                  </pic:spPr>
                </pic:pic>
              </a:graphicData>
            </a:graphic>
          </wp:inline>
        </w:drawing>
      </w:r>
      <w:r w:rsidDel="00000000" w:rsidR="00000000" w:rsidRPr="00000000">
        <w:rPr>
          <w:rFonts w:ascii="Times New Roman" w:cs="Times New Roman" w:eastAsia="Times New Roman" w:hAnsi="Times New Roman"/>
          <w:b w:val="1"/>
          <w:bCs w:val="1"/>
          <w:color w:val="000000"/>
          <w:sz w:val="40"/>
          <w:szCs w:val="40"/>
          <w:rtl w:val="0"/>
        </w:rPr>
        <w:t xml:space="preserve">                  EXECUTIVE SUMMARY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763" w:line="4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Fonts w:ascii="Times New Roman" w:cs="Times New Roman" w:eastAsia="Times New Roman" w:hAnsi="Times New Roman"/>
          <w:color w:val="000000"/>
          <w:sz w:val="24"/>
          <w:szCs w:val="24"/>
          <w:rtl w:val="0"/>
        </w:rPr>
        <w:t xml:space="preserve">Family Health Centre (FHC) Madhur functions as the primary  public healthcare institution serving the population of Madhur Grama Panchayath under  Kumbla Block. The FHC delivers comprehensive primary healthcare services with a strong  focus on preventive, promotive, curative, and rehabilitative care in alignment with national and  state health programmes.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332" w:line="4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centre provides regular Outpatient services, maternal and child health care, immunization,  family welfare services, adolescent health services, geriatric care, non-communicable disease  (NCD) screening, and management of communicable diseases. Home-based care and field level services are ensured through coordinated efforts of Junior Health Inspectors (JHIs), Junior  Public Health Nurses (JPHNs), and ASHA workers, enabling outreach to all wards including  vulnerable and remote areas.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333" w:line="4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FHC Madhur actively implements key public health programmes under the National Health  Mission (NHM), including tuberculosis control, NCD control (NPCDCS), immunization,  vector-borne disease surveillance, and other disease surveillance activities. Emphasis is placed  on early detection, timely referral, follow-up of high-risk cases, lifestyle modification  counselling, and health education to reduce disease burden.</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1558" w:line="19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19050" distT="19050" distL="19050" distR="19050">
            <wp:extent cx="7512050" cy="923925"/>
            <wp:effectExtent b="0" l="0" r="0" t="0"/>
            <wp:docPr id="1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12050"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305"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19050" distT="19050" distL="19050" distR="19050">
            <wp:extent cx="7419975" cy="744220"/>
            <wp:effectExtent b="0" l="0" r="0" t="0"/>
            <wp:docPr id="1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419975" cy="744220"/>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rtl w:val="0"/>
        </w:rPr>
        <w:t xml:space="preserve">Despite increasing service demand and resource constraints, the FHC continues to strengthen  service delivery through data-based planning, community participation, and improved digital  health reporting systems.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349" w:line="4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FHC Madhur plays a pivotal role in safeguarding the health of nearly 60,000 residents of  Madhur Grama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color w:val="000000"/>
          <w:sz w:val="24"/>
          <w:szCs w:val="24"/>
          <w:rtl w:val="0"/>
        </w:rPr>
        <w:t xml:space="preserve"> by providing accessible and affordable primary healthcare services.  With coordinated support from the Panchayath, ASHA workers, Anganwadi centres, and  community stakeholders, the institution contributes significantly to improving public health  indicators and enhancing the overall quality of life in the region.</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9294" w:line="199" w:lineRule="auto"/>
        <w:rPr>
          <w:rFonts w:ascii="Times New Roman" w:cs="Times New Roman" w:eastAsia="Times New Roman" w:hAnsi="Times New Roman"/>
          <w:color w:val="000000"/>
          <w:sz w:val="24"/>
          <w:szCs w:val="24"/>
        </w:rPr>
        <w:sectPr>
          <w:type w:val="continuous"/>
          <w:pgSz w:h="16840" w:w="11920" w:orient="portrait"/>
          <w:pgMar w:bottom="0" w:top="0" w:left="1440" w:right="1440" w:header="0" w:footer="720"/>
        </w:sectPr>
      </w:pPr>
      <w:r w:rsidDel="00000000" w:rsidR="00000000" w:rsidRPr="00000000">
        <w:rPr>
          <w:rFonts w:ascii="Times New Roman" w:cs="Times New Roman" w:eastAsia="Times New Roman" w:hAnsi="Times New Roman"/>
          <w:color w:val="000000"/>
          <w:sz w:val="24"/>
          <w:szCs w:val="24"/>
        </w:rPr>
        <w:drawing>
          <wp:inline distB="19050" distT="19050" distL="19050" distR="19050">
            <wp:extent cx="7512050" cy="923925"/>
            <wp:effectExtent b="0" l="0" r="0" t="0"/>
            <wp:docPr id="1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512050"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1022" w:firstLine="0"/>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1022" w:firstLine="0"/>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left="1022" w:firstLine="0"/>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1022" w:firstLine="0"/>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            LIST OF ABBREVIATIONS</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1022" w:firstLine="0"/>
        <w:rPr>
          <w:rFonts w:ascii="Times New Roman" w:cs="Times New Roman" w:eastAsia="Times New Roman" w:hAnsi="Times New Roman"/>
          <w:b w:val="1"/>
          <w:bCs w:val="1"/>
          <w:color w:val="000000"/>
          <w:sz w:val="40"/>
          <w:szCs w:val="40"/>
        </w:rPr>
      </w:pPr>
      <w:r w:rsidDel="00000000" w:rsidR="00000000" w:rsidRPr="00000000">
        <w:rPr>
          <w:rtl w:val="0"/>
        </w:rPr>
      </w:r>
    </w:p>
    <w:tbl>
      <w:tblPr>
        <w:tblStyle w:val="Table1"/>
        <w:tblW w:w="936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9"/>
        <w:gridCol w:w="7502"/>
        <w:tblGridChange w:id="0">
          <w:tblGrid>
            <w:gridCol w:w="1859"/>
            <w:gridCol w:w="7502"/>
          </w:tblGrid>
        </w:tblGridChange>
      </w:tblGrid>
      <w:tr>
        <w:trPr>
          <w:cantSplit w:val="0"/>
          <w:trHeight w:val="1308" w:hRule="atLeast"/>
          <w:tblHeader w:val="0"/>
        </w:trPr>
        <w:tc>
          <w:tcP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LSGD/LSGI </w:t>
            </w:r>
          </w:p>
        </w:tc>
        <w:tc>
          <w:tcP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454" w:lineRule="auto"/>
              <w:ind w:left="166" w:right="52"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Local Self Government Department / Local Self Government  Institution</w:t>
            </w:r>
          </w:p>
        </w:tc>
      </w:tr>
      <w:tr>
        <w:trPr>
          <w:cantSplit w:val="0"/>
          <w:trHeight w:val="662" w:hRule="atLeast"/>
          <w:tblHeader w:val="0"/>
        </w:trPr>
        <w:tc>
          <w:tcP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130"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BMO </w:t>
            </w:r>
          </w:p>
        </w:tc>
        <w:tc>
          <w:tcP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Block Medical Officer</w:t>
            </w:r>
          </w:p>
        </w:tc>
      </w:tr>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130"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IDSP </w:t>
            </w:r>
          </w:p>
        </w:tc>
        <w:tc>
          <w:tcP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Integrated Disease Surveillance Programme</w:t>
            </w:r>
          </w:p>
        </w:tc>
      </w:tr>
      <w:tr>
        <w:trPr>
          <w:cantSplit w:val="0"/>
          <w:trHeight w:val="1137" w:hRule="atLeast"/>
          <w:tblHeader w:val="0"/>
        </w:trPr>
        <w:tc>
          <w:tcP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25"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NDMA</w:t>
            </w:r>
          </w:p>
        </w:tc>
        <w:tc>
          <w:tcP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b w:val="1"/>
                <w:bCs w:val="1"/>
                <w:color w:val="000000"/>
                <w:sz w:val="17"/>
                <w:szCs w:val="17"/>
              </w:rPr>
            </w:pPr>
            <w:r w:rsidDel="00000000" w:rsidR="00000000" w:rsidRPr="00000000">
              <w:rPr>
                <w:rFonts w:ascii="Times New Roman" w:cs="Times New Roman" w:eastAsia="Times New Roman" w:hAnsi="Times New Roman"/>
                <w:b w:val="1"/>
                <w:bCs w:val="1"/>
                <w:color w:val="000000"/>
                <w:rtl w:val="0"/>
              </w:rPr>
              <w:t xml:space="preserve">N</w:t>
            </w:r>
            <w:r w:rsidDel="00000000" w:rsidR="00000000" w:rsidRPr="00000000">
              <w:rPr>
                <w:rFonts w:ascii="Times New Roman" w:cs="Times New Roman" w:eastAsia="Times New Roman" w:hAnsi="Times New Roman"/>
                <w:b w:val="1"/>
                <w:bCs w:val="1"/>
                <w:color w:val="000000"/>
                <w:sz w:val="17"/>
                <w:szCs w:val="17"/>
                <w:rtl w:val="0"/>
              </w:rPr>
              <w:t xml:space="preserve">ATIONAL </w:t>
            </w:r>
            <w:r w:rsidDel="00000000" w:rsidR="00000000" w:rsidRPr="00000000">
              <w:rPr>
                <w:rFonts w:ascii="Times New Roman" w:cs="Times New Roman" w:eastAsia="Times New Roman" w:hAnsi="Times New Roman"/>
                <w:b w:val="1"/>
                <w:bCs w:val="1"/>
                <w:color w:val="000000"/>
                <w:rtl w:val="0"/>
              </w:rPr>
              <w:t xml:space="preserve">D</w:t>
            </w:r>
            <w:r w:rsidDel="00000000" w:rsidR="00000000" w:rsidRPr="00000000">
              <w:rPr>
                <w:rFonts w:ascii="Times New Roman" w:cs="Times New Roman" w:eastAsia="Times New Roman" w:hAnsi="Times New Roman"/>
                <w:b w:val="1"/>
                <w:bCs w:val="1"/>
                <w:color w:val="000000"/>
                <w:sz w:val="17"/>
                <w:szCs w:val="17"/>
                <w:rtl w:val="0"/>
              </w:rPr>
              <w:t xml:space="preserve">ISASTER </w:t>
            </w:r>
            <w:r w:rsidDel="00000000" w:rsidR="00000000" w:rsidRPr="00000000">
              <w:rPr>
                <w:rFonts w:ascii="Times New Roman" w:cs="Times New Roman" w:eastAsia="Times New Roman" w:hAnsi="Times New Roman"/>
                <w:b w:val="1"/>
                <w:bCs w:val="1"/>
                <w:color w:val="000000"/>
                <w:rtl w:val="0"/>
              </w:rPr>
              <w:t xml:space="preserve">M</w:t>
            </w:r>
            <w:r w:rsidDel="00000000" w:rsidR="00000000" w:rsidRPr="00000000">
              <w:rPr>
                <w:rFonts w:ascii="Times New Roman" w:cs="Times New Roman" w:eastAsia="Times New Roman" w:hAnsi="Times New Roman"/>
                <w:b w:val="1"/>
                <w:bCs w:val="1"/>
                <w:color w:val="000000"/>
                <w:sz w:val="17"/>
                <w:szCs w:val="17"/>
                <w:rtl w:val="0"/>
              </w:rPr>
              <w:t xml:space="preserve">ANAGEMENT </w:t>
            </w:r>
            <w:r w:rsidDel="00000000" w:rsidR="00000000" w:rsidRPr="00000000">
              <w:rPr>
                <w:rFonts w:ascii="Times New Roman" w:cs="Times New Roman" w:eastAsia="Times New Roman" w:hAnsi="Times New Roman"/>
                <w:b w:val="1"/>
                <w:bCs w:val="1"/>
                <w:color w:val="000000"/>
                <w:rtl w:val="0"/>
              </w:rPr>
              <w:t xml:space="preserve">A</w:t>
            </w:r>
            <w:r w:rsidDel="00000000" w:rsidR="00000000" w:rsidRPr="00000000">
              <w:rPr>
                <w:rFonts w:ascii="Times New Roman" w:cs="Times New Roman" w:eastAsia="Times New Roman" w:hAnsi="Times New Roman"/>
                <w:b w:val="1"/>
                <w:bCs w:val="1"/>
                <w:color w:val="000000"/>
                <w:sz w:val="17"/>
                <w:szCs w:val="17"/>
                <w:rtl w:val="0"/>
              </w:rPr>
              <w:t xml:space="preserve">UTHORITY</w:t>
            </w:r>
          </w:p>
        </w:tc>
      </w:tr>
      <w:tr>
        <w:trPr>
          <w:cantSplit w:val="0"/>
          <w:trHeight w:val="1133" w:hRule="atLeast"/>
          <w:tblHeader w:val="0"/>
        </w:trPr>
        <w:tc>
          <w:tcP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PPE</w:t>
            </w:r>
          </w:p>
        </w:tc>
        <w:tc>
          <w:tcP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17"/>
                <w:szCs w:val="17"/>
              </w:rPr>
            </w:pPr>
            <w:r w:rsidDel="00000000" w:rsidR="00000000" w:rsidRPr="00000000">
              <w:rPr>
                <w:rFonts w:ascii="Times New Roman" w:cs="Times New Roman" w:eastAsia="Times New Roman" w:hAnsi="Times New Roman"/>
                <w:b w:val="1"/>
                <w:bCs w:val="1"/>
                <w:color w:val="000000"/>
                <w:rtl w:val="0"/>
              </w:rPr>
              <w:t xml:space="preserve">P</w:t>
            </w:r>
            <w:r w:rsidDel="00000000" w:rsidR="00000000" w:rsidRPr="00000000">
              <w:rPr>
                <w:rFonts w:ascii="Times New Roman" w:cs="Times New Roman" w:eastAsia="Times New Roman" w:hAnsi="Times New Roman"/>
                <w:b w:val="1"/>
                <w:bCs w:val="1"/>
                <w:color w:val="000000"/>
                <w:sz w:val="17"/>
                <w:szCs w:val="17"/>
                <w:rtl w:val="0"/>
              </w:rPr>
              <w:t xml:space="preserve">ERSONAL </w:t>
            </w:r>
            <w:r w:rsidDel="00000000" w:rsidR="00000000" w:rsidRPr="00000000">
              <w:rPr>
                <w:rFonts w:ascii="Times New Roman" w:cs="Times New Roman" w:eastAsia="Times New Roman" w:hAnsi="Times New Roman"/>
                <w:b w:val="1"/>
                <w:bCs w:val="1"/>
                <w:color w:val="000000"/>
                <w:rtl w:val="0"/>
              </w:rPr>
              <w:t xml:space="preserve">P</w:t>
            </w:r>
            <w:r w:rsidDel="00000000" w:rsidR="00000000" w:rsidRPr="00000000">
              <w:rPr>
                <w:rFonts w:ascii="Times New Roman" w:cs="Times New Roman" w:eastAsia="Times New Roman" w:hAnsi="Times New Roman"/>
                <w:b w:val="1"/>
                <w:bCs w:val="1"/>
                <w:color w:val="000000"/>
                <w:sz w:val="17"/>
                <w:szCs w:val="17"/>
                <w:rtl w:val="0"/>
              </w:rPr>
              <w:t xml:space="preserve">ROTECTIVE </w:t>
            </w:r>
            <w:r w:rsidDel="00000000" w:rsidR="00000000" w:rsidRPr="00000000">
              <w:rPr>
                <w:rFonts w:ascii="Times New Roman" w:cs="Times New Roman" w:eastAsia="Times New Roman" w:hAnsi="Times New Roman"/>
                <w:b w:val="1"/>
                <w:bCs w:val="1"/>
                <w:color w:val="000000"/>
                <w:rtl w:val="0"/>
              </w:rPr>
              <w:t xml:space="preserve">E</w:t>
            </w:r>
            <w:r w:rsidDel="00000000" w:rsidR="00000000" w:rsidRPr="00000000">
              <w:rPr>
                <w:rFonts w:ascii="Times New Roman" w:cs="Times New Roman" w:eastAsia="Times New Roman" w:hAnsi="Times New Roman"/>
                <w:b w:val="1"/>
                <w:bCs w:val="1"/>
                <w:color w:val="000000"/>
                <w:sz w:val="17"/>
                <w:szCs w:val="17"/>
                <w:rtl w:val="0"/>
              </w:rPr>
              <w:t xml:space="preserve">QUIPMENT</w:t>
            </w:r>
          </w:p>
        </w:tc>
      </w:tr>
      <w:tr>
        <w:trPr>
          <w:cantSplit w:val="0"/>
          <w:trHeight w:val="1132" w:hRule="atLeast"/>
          <w:tblHeader w:val="0"/>
        </w:trPr>
        <w:tc>
          <w:tcP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ICMR</w:t>
            </w:r>
          </w:p>
        </w:tc>
        <w:tc>
          <w:tcP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b w:val="1"/>
                <w:bCs w:val="1"/>
                <w:color w:val="000000"/>
                <w:sz w:val="17"/>
                <w:szCs w:val="17"/>
              </w:rPr>
            </w:pPr>
            <w:r w:rsidDel="00000000" w:rsidR="00000000" w:rsidRPr="00000000">
              <w:rPr>
                <w:rFonts w:ascii="Times New Roman" w:cs="Times New Roman" w:eastAsia="Times New Roman" w:hAnsi="Times New Roman"/>
                <w:b w:val="1"/>
                <w:bCs w:val="1"/>
                <w:color w:val="000000"/>
                <w:rtl w:val="0"/>
              </w:rPr>
              <w:t xml:space="preserve">I</w:t>
            </w:r>
            <w:r w:rsidDel="00000000" w:rsidR="00000000" w:rsidRPr="00000000">
              <w:rPr>
                <w:rFonts w:ascii="Times New Roman" w:cs="Times New Roman" w:eastAsia="Times New Roman" w:hAnsi="Times New Roman"/>
                <w:b w:val="1"/>
                <w:bCs w:val="1"/>
                <w:color w:val="000000"/>
                <w:sz w:val="17"/>
                <w:szCs w:val="17"/>
                <w:rtl w:val="0"/>
              </w:rPr>
              <w:t xml:space="preserve">NDIAN </w:t>
            </w: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sz w:val="17"/>
                <w:szCs w:val="17"/>
                <w:rtl w:val="0"/>
              </w:rPr>
              <w:t xml:space="preserve">OUNCIL OF </w:t>
            </w:r>
            <w:r w:rsidDel="00000000" w:rsidR="00000000" w:rsidRPr="00000000">
              <w:rPr>
                <w:rFonts w:ascii="Times New Roman" w:cs="Times New Roman" w:eastAsia="Times New Roman" w:hAnsi="Times New Roman"/>
                <w:b w:val="1"/>
                <w:bCs w:val="1"/>
                <w:color w:val="000000"/>
                <w:rtl w:val="0"/>
              </w:rPr>
              <w:t xml:space="preserve">M</w:t>
            </w:r>
            <w:r w:rsidDel="00000000" w:rsidR="00000000" w:rsidRPr="00000000">
              <w:rPr>
                <w:rFonts w:ascii="Times New Roman" w:cs="Times New Roman" w:eastAsia="Times New Roman" w:hAnsi="Times New Roman"/>
                <w:b w:val="1"/>
                <w:bCs w:val="1"/>
                <w:color w:val="000000"/>
                <w:sz w:val="17"/>
                <w:szCs w:val="17"/>
                <w:rtl w:val="0"/>
              </w:rPr>
              <w:t xml:space="preserve">EDICAL </w:t>
            </w:r>
            <w:r w:rsidDel="00000000" w:rsidR="00000000" w:rsidRPr="00000000">
              <w:rPr>
                <w:rFonts w:ascii="Times New Roman" w:cs="Times New Roman" w:eastAsia="Times New Roman" w:hAnsi="Times New Roman"/>
                <w:b w:val="1"/>
                <w:bCs w:val="1"/>
                <w:color w:val="000000"/>
                <w:rtl w:val="0"/>
              </w:rPr>
              <w:t xml:space="preserve">R</w:t>
            </w:r>
            <w:r w:rsidDel="00000000" w:rsidR="00000000" w:rsidRPr="00000000">
              <w:rPr>
                <w:rFonts w:ascii="Times New Roman" w:cs="Times New Roman" w:eastAsia="Times New Roman" w:hAnsi="Times New Roman"/>
                <w:b w:val="1"/>
                <w:bCs w:val="1"/>
                <w:color w:val="000000"/>
                <w:sz w:val="17"/>
                <w:szCs w:val="17"/>
                <w:rtl w:val="0"/>
              </w:rPr>
              <w:t xml:space="preserve">ESEARCH</w:t>
            </w:r>
          </w:p>
        </w:tc>
      </w:tr>
      <w:tr>
        <w:trPr>
          <w:cantSplit w:val="0"/>
          <w:trHeight w:val="1127" w:hRule="atLeast"/>
          <w:tblHeader w:val="0"/>
        </w:trPr>
        <w:tc>
          <w:tcP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32"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CD</w:t>
            </w:r>
          </w:p>
        </w:tc>
        <w:tc>
          <w:tcP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sz w:val="17"/>
                <w:szCs w:val="17"/>
                <w:rtl w:val="0"/>
              </w:rPr>
              <w:t xml:space="preserve">OMMUNICABLE </w:t>
            </w:r>
            <w:r w:rsidDel="00000000" w:rsidR="00000000" w:rsidRPr="00000000">
              <w:rPr>
                <w:rFonts w:ascii="Times New Roman" w:cs="Times New Roman" w:eastAsia="Times New Roman" w:hAnsi="Times New Roman"/>
                <w:b w:val="1"/>
                <w:bCs w:val="1"/>
                <w:color w:val="000000"/>
                <w:sz w:val="23"/>
                <w:szCs w:val="23"/>
                <w:rtl w:val="0"/>
              </w:rPr>
              <w:t xml:space="preserve">D</w:t>
            </w:r>
            <w:r w:rsidDel="00000000" w:rsidR="00000000" w:rsidRPr="00000000">
              <w:rPr>
                <w:rFonts w:ascii="Times New Roman" w:cs="Times New Roman" w:eastAsia="Times New Roman" w:hAnsi="Times New Roman"/>
                <w:b w:val="1"/>
                <w:bCs w:val="1"/>
                <w:color w:val="000000"/>
                <w:sz w:val="18"/>
                <w:szCs w:val="18"/>
                <w:rtl w:val="0"/>
              </w:rPr>
              <w:t xml:space="preserve">ISEASES</w:t>
            </w:r>
          </w:p>
        </w:tc>
      </w:tr>
      <w:tr>
        <w:trPr>
          <w:cantSplit w:val="0"/>
          <w:trHeight w:val="886" w:hRule="atLeast"/>
          <w:tblHeader w:val="0"/>
        </w:trPr>
        <w:tc>
          <w:tcPr>
            <w:tcMar>
              <w:top w:w="100.0" w:type="dxa"/>
              <w:left w:w="100.0" w:type="dxa"/>
              <w:bottom w:w="100.0" w:type="dxa"/>
              <w:right w:w="100.0" w:type="dxa"/>
            </w:tcM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8"/>
                <w:szCs w:val="18"/>
              </w:rPr>
            </w:pPr>
            <w:r w:rsidDel="00000000" w:rsidR="00000000" w:rsidRPr="00000000">
              <w:rPr>
                <w:rtl w:val="0"/>
              </w:rPr>
            </w:r>
          </w:p>
          <w:tbl>
            <w:tblPr>
              <w:tblStyle w:val="Table2"/>
              <w:tblW w:w="936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9"/>
              <w:gridCol w:w="7502"/>
              <w:tblGridChange w:id="0">
                <w:tblGrid>
                  <w:gridCol w:w="1859"/>
                  <w:gridCol w:w="7502"/>
                </w:tblGrid>
              </w:tblGridChange>
            </w:tblGrid>
            <w:tr>
              <w:trPr>
                <w:cantSplit w:val="0"/>
                <w:trHeight w:val="1138" w:hRule="atLeast"/>
                <w:tblHeader w:val="0"/>
              </w:trPr>
              <w:tc>
                <w:tcP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BPHU</w:t>
                  </w:r>
                </w:p>
              </w:tc>
              <w:tc>
                <w:tcP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93" w:firstLine="0"/>
                    <w:rPr>
                      <w:rFonts w:ascii="Times New Roman" w:cs="Times New Roman" w:eastAsia="Times New Roman" w:hAnsi="Times New Roman"/>
                      <w:b w:val="1"/>
                      <w:bCs w:val="1"/>
                      <w:color w:val="000000"/>
                      <w:sz w:val="17"/>
                      <w:szCs w:val="17"/>
                    </w:rPr>
                  </w:pPr>
                  <w:r w:rsidDel="00000000" w:rsidR="00000000" w:rsidRPr="00000000">
                    <w:rPr>
                      <w:rFonts w:ascii="Times New Roman" w:cs="Times New Roman" w:eastAsia="Times New Roman" w:hAnsi="Times New Roman"/>
                      <w:b w:val="1"/>
                      <w:bCs w:val="1"/>
                      <w:color w:val="000000"/>
                      <w:rtl w:val="0"/>
                    </w:rPr>
                    <w:t xml:space="preserve">BLOCK </w:t>
                  </w:r>
                  <w:r w:rsidDel="00000000" w:rsidR="00000000" w:rsidRPr="00000000">
                    <w:rPr>
                      <w:rFonts w:ascii="Times New Roman" w:cs="Times New Roman" w:eastAsia="Times New Roman" w:hAnsi="Times New Roman"/>
                      <w:b w:val="1"/>
                      <w:bCs w:val="1"/>
                      <w:color w:val="000000"/>
                      <w:sz w:val="17"/>
                      <w:szCs w:val="17"/>
                      <w:rtl w:val="0"/>
                    </w:rPr>
                    <w:t xml:space="preserve">PUBLIC HEALTH UNIT</w:t>
                  </w:r>
                </w:p>
              </w:tc>
            </w:tr>
            <w:tr>
              <w:trPr>
                <w:cantSplit w:val="0"/>
                <w:trHeight w:val="1135" w:hRule="atLeast"/>
                <w:tblHeader w:val="0"/>
              </w:trPr>
              <w:tc>
                <w:tcP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BFHC</w:t>
                  </w:r>
                </w:p>
              </w:tc>
              <w:tc>
                <w:tcP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ind w:left="9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BLOCK FAMILY HEALTH CENTRE</w:t>
                  </w:r>
                </w:p>
              </w:tc>
            </w:tr>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783" w:hRule="atLeast"/>
                <w:tblHeader w:val="0"/>
              </w:trPr>
              <w:tc>
                <w:tcP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ind w:left="25"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NCD </w:t>
            </w:r>
          </w:p>
        </w:tc>
        <w:tc>
          <w:tcP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NON-COMMUNICABLE DISEASES</w:t>
            </w:r>
          </w:p>
        </w:tc>
      </w:tr>
      <w:tr>
        <w:trPr>
          <w:cantSplit w:val="0"/>
          <w:trHeight w:val="883" w:hRule="atLeast"/>
          <w:tblHeader w:val="0"/>
        </w:trPr>
        <w:tc>
          <w:tcP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PPP </w:t>
            </w:r>
          </w:p>
        </w:tc>
        <w:tc>
          <w:tcP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9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PANDEMIC PREPAREDNESS PLAN</w:t>
            </w:r>
          </w:p>
        </w:tc>
      </w:tr>
      <w:tr>
        <w:trPr>
          <w:cantSplit w:val="0"/>
          <w:trHeight w:val="1204" w:hRule="atLeast"/>
          <w:tblHeader w:val="0"/>
        </w:trPr>
        <w:tc>
          <w:tcP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THQH </w:t>
            </w:r>
          </w:p>
        </w:tc>
        <w:tc>
          <w:tcP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THALUK HEADQUARTERS HOSPITAL</w:t>
            </w:r>
          </w:p>
        </w:tc>
      </w:tr>
    </w:tbl>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right="780"/>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ind w:right="79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ind w:right="791"/>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8</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TABLE OF CONTENTS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ind w:left="1026" w:firstLine="0"/>
        <w:rPr>
          <w:rFonts w:ascii="Times New Roman" w:cs="Times New Roman" w:eastAsia="Times New Roman" w:hAnsi="Times New Roman"/>
          <w:b w:val="1"/>
          <w:bCs w:val="1"/>
          <w:color w:val="000000"/>
          <w:sz w:val="31"/>
          <w:szCs w:val="31"/>
        </w:rPr>
      </w:pPr>
      <w:r w:rsidDel="00000000" w:rsidR="00000000" w:rsidRPr="00000000">
        <w:rPr>
          <w:rtl w:val="0"/>
        </w:rPr>
      </w:r>
    </w:p>
    <w:sdt>
      <w:sdtPr>
        <w:id w:val="-384872759"/>
        <w:docPartObj>
          <w:docPartGallery w:val="Table of Contents"/>
          <w:docPartUnique w:val="1"/>
        </w:docPartObj>
      </w:sdtPr>
      <w:sdtContent>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b2zbht9k00uw">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hyperlink w:anchor="_heading=h.ay50xximl4d3">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INTRODUCTION</w:t>
              <w:tab/>
              <w:t xml:space="preserve">12</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hyperlink w:anchor="_heading=h.9gec8beo8bwy">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LSGD AT A GLANCE</w:t>
              <w:tab/>
              <w:t xml:space="preserve">14</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7sd3npw2pemd">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INTEGRATED HEALTH INFRASTRUCTURE MAP OF  MADHUR PANCHAYAT</w:t>
              <w:tab/>
              <w:t xml:space="preserve">18</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hyperlink w:anchor="_heading=h.e1e08qts33dm">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GENERAL PROFILE OF THE LSGI’S</w:t>
              <w:tab/>
              <w:t xml:space="preserve">18</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lq0sp72q1nfd">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Background of the LSGI</w:t>
              <w:tab/>
              <w:t xml:space="preserve">20</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a5n7jbgy8zyo">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Demographic and Vulnerable Population</w:t>
              <w:tab/>
              <w:t xml:space="preserve">22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5gwiftcdo54n">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Clinical Vulnerability</w:t>
              <w:tab/>
              <w:t xml:space="preserve">24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epc8ah8h2aw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INFRASTRUCTURE &amp; RESOURCE INVENTORY</w:t>
              <w:tab/>
              <w:t xml:space="preserve">26</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2a1uenedz4g">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Health Facility Directory &amp; Basic Capacity in the LSGD</w:t>
              <w:tab/>
              <w:t xml:space="preserve">26</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lf0cppt5bgvl">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Private Clinics</w:t>
              <w:tab/>
              <w:t xml:space="preserve">27</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pwvwvrm2vvt3">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Healthcare Education &amp; Training Institutions</w:t>
              <w:tab/>
              <w:t xml:space="preserve">29</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wx2lchh8kbb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Specialized Services &amp; Emergency Inventory</w:t>
              <w:tab/>
              <w:t xml:space="preserve">29</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tba6ctgorw17">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Oxygen &amp; Diagnostic Capacity</w:t>
              <w:tab/>
              <w:t xml:space="preserve">30</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ipmj53l66nib">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Diagnostics facility mapping at the LSGI level</w:t>
              <w:tab/>
              <w:t xml:space="preserve">31</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vbiezzak3oc1">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Laboratory Identification &amp; Basic Details</w:t>
              <w:tab/>
              <w:t xml:space="preserve">32</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cd7v3y8j8f26">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Social and Community Infrastructure for surge plan</w:t>
              <w:tab/>
              <w:t xml:space="preserve">32</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1x9otijlwdy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Human resources</w:t>
              <w:tab/>
              <w:t xml:space="preserve">35</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415iwf1ypkx5">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Community &amp; Support Cadre</w:t>
              <w:tab/>
              <w:t xml:space="preserve">37</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wqlnilkte2az">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Community Organizations</w:t>
              <w:tab/>
              <w:t xml:space="preserve">38</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xkpxgragojw5">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Administrative &amp; Emergency Services</w:t>
              <w:tab/>
              <w:t xml:space="preserve">38</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i3oxyf9la27z">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Information regarding resources</w:t>
              <w:tab/>
              <w:t xml:space="preserve">39</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wwsmo4rk2lgf">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ONE HEALTH &amp; ENVIRONMENTAL SURVEILLANCE</w:t>
              <w:tab/>
              <w:t xml:space="preserve">39</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cuue905tqmg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Animal &amp; Bird Population</w:t>
              <w:tab/>
              <w:t xml:space="preserve">40</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jbpcexcdyk0y">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Veterinary Infrastructure</w:t>
              <w:tab/>
              <w:t xml:space="preserve">41</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f1i29r8gqt1s">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Veterinary Doctors &amp; Workforce</w:t>
              <w:tab/>
              <w:t xml:space="preserve">42</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e6dkazya17a1">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High-Risk Interface Points (Surveillance Sites)</w:t>
              <w:tab/>
              <w:t xml:space="preserve">43</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oeyz9ut1w599">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Environmental Risk Mapping</w:t>
              <w:tab/>
              <w:t xml:space="preserve">45</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s1s8zcatjioe">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Disease Seasonality Mapping</w:t>
              <w:tab/>
              <w:t xml:space="preserve">46</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1wjgjsb81fu6">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Vulnerability Mapping</w:t>
              <w:tab/>
              <w:t xml:space="preserve">48</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ra7rohntvdp0">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EPIDEMIOLOGICAL TRENDS (2021–2025)</w:t>
              <w:tab/>
              <w:t xml:space="preserve">49</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lkvbx8bpd6xb">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Disease Burden among human beings(Last 5 Years)</w:t>
              <w:tab/>
              <w:t xml:space="preserve">49</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26upd37aeg4l">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*(use the above table data to create the graph/diagram)</w:t>
              <w:tab/>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kltdlaox1fqx">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Seasonal Trend Analysis</w:t>
              <w:tab/>
              <w:t xml:space="preserve">52</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smnnw43ms4u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Outcome-Based Trend Analysis- 2025</w:t>
              <w:tab/>
              <w:t xml:space="preserve">57</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kde8yv1sqhy2">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Transmission Trend- 2025</w:t>
              <w:tab/>
              <w:t xml:space="preserve">59</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dsz669nzlvjg">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Integrated Disease Hotspot Map (2021–2025)</w:t>
              <w:tab/>
              <w:t xml:space="preserve">62</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90b2nzl7wpl8">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Preparedness and Response Protocol at LSG Level</w:t>
              <w:tab/>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t4a3setain96">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Constitution of One Health Committee</w:t>
              <w:tab/>
              <w:t xml:space="preserve">65</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l6xojymgcasj">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Pandemic Response Workforce</w:t>
              <w:tab/>
              <w:t xml:space="preserve">67</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y7zarygofnj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Activities and Measures before and during Pandemic</w:t>
              <w:tab/>
              <w:t xml:space="preserve">69</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xwbnvovu1svd">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PHASE 1 - Alert / Preparation</w:t>
              <w:tab/>
              <w:t xml:space="preserve">69</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mt1xfmp6t6bi">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PHASE 2 - Active Response</w:t>
              <w:tab/>
              <w:t xml:space="preserve">71</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n6befulzlq9o">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81</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3o5jpva6jju6">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PHASE 3 - Surge Capacity</w:t>
              <w:tab/>
              <w:t xml:space="preserve">           91</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kfwmm9382nij">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Conversion of Community Facilities</w:t>
              <w:tab/>
              <w:t xml:space="preserve">91</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kt1917br48y0">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CONCLUSION</w:t>
              <w:tab/>
              <w:t xml:space="preserve">93</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7c265bjfirr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RECOMMENDATIONS</w:t>
              <w:tab/>
              <w:t xml:space="preserve">94</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qs6fsbsqwn2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ANNEXURE</w:t>
              <w:tab/>
              <w:t xml:space="preserve">98</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hyperlink w:anchor="_heading=h.viggw199oh1f">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1.</w:t>
              <w:tab/>
              <w:t xml:space="preserve">IMPORTANT PHONE NUMBERS</w:t>
              <w:tab/>
              <w:t xml:space="preserve">98</w:t>
            </w:r>
          </w:hyperlink>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before="1184" w:line="240" w:lineRule="auto"/>
            <w:ind w:right="643"/>
            <w:jc w:val="right"/>
            <w:rPr>
              <w:rFonts w:ascii="Times New Roman" w:cs="Times New Roman" w:eastAsia="Times New Roman" w:hAnsi="Times New Roman"/>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before="1184"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11 </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INTRODUCTION </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1160" w:line="240" w:lineRule="auto"/>
        <w:ind w:left="1828"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 Background of the PPP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The experience of global public health emergencies such as COVID-19 has highlighted the urgent need for systematic preparedness at every level of the health system. Rural and geographically challenging regions are particularly vulnerable    due to limited access to tertiary care facilities and dependence on secondary care institutions for advanced treatment. In this context, the preparation of a comprehensive Pandemic Preparedness Plan (PPP) is essential to ensure early detection of outbreaks, rapid response, effective case management, protection of healthcare workers, and continuity of essential health services. For areas served under </w:t>
      </w:r>
      <w:r w:rsidDel="00000000" w:rsidR="00000000" w:rsidRPr="00000000">
        <w:rPr>
          <w:rFonts w:ascii="Times New Roman" w:cs="Times New Roman" w:eastAsia="Times New Roman" w:hAnsi="Times New Roman"/>
          <w:sz w:val="24"/>
          <w:szCs w:val="24"/>
          <w:rtl w:val="0"/>
        </w:rPr>
        <w:t xml:space="preserve">Madhur</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Grama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and surrounding regions, structured preparedness is critical to safeguarding public health and minimizing morbidity and mortality during health emergencies.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need for such a plan is further reinforced by the increasing risk of communicable diseases, climate-sensitive infections, vector-borne illnesses, and population mobility in rural settings. A well-organized preparedness framework must integrate strengthened disease surveillance, rapid response teams, triage and isolation facilities, laboratory coordination, logistics and oxygen supply management, trained human resources, and clearly defined referral pathways. Regular training, mock drills, adequate stockpiling of essential supplies, interdepartmental coordination, and systematic monitoring mechanisms are vital to ensure operational readiness. Sustainable implementation requires periodic review, continuous capacity building, and alignment with district and state public health guidelines.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Decentralizing preparedness to the Local Self Government Institution (LSGI) level is crucial within Kerala’s governance model, as local bodies are best positioned to ensure rapid reporting, community participation, and effective containment measures.</w:t>
      </w:r>
      <w:r w:rsidDel="00000000" w:rsidR="00000000" w:rsidRPr="00000000">
        <w:rPr>
          <w:rFonts w:ascii="Times New Roman" w:cs="Times New Roman" w:eastAsia="Times New Roman" w:hAnsi="Times New Roman"/>
          <w:sz w:val="24"/>
          <w:szCs w:val="24"/>
          <w:rtl w:val="0"/>
        </w:rPr>
        <w:t xml:space="preserve">Madhur</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Grama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holds particular significance due to its rural setting, dispersed population, ecological diversity, and public health vulnerabilities associated with changing environmental and demographic conditions. Local-level planning enhances accountability, strengthens intersectoral coordination across health, sanitation, ICDS, and allied sectors, and promotes community ownership of preventive strategies. Therefore, preparing a decentralized and structured Pandemic Preparedness Plan at the panchayath level is a strategic and sustainable approach to protecting lives, strengthening resilience, and improving overall community health security.</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7596"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13 </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ind w:left="4355"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4355"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LSGD AT A GLANCE </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4355"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ind w:left="4355"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Madhur Grama Panchayath is a prominent Local Self-Government Institution situated under Kumbla Block     Panchayath in Kasaragod District, Kerala. The panchayath is predominantly rural in nature and plays an important role in local administration, developmental activities, and public service delivery within the region. It serves a total population of 59,986 and acts as a vital link between community-level governance and district administration. Geographically, Madhur Grama Panchayath is located in the northern part of Kasaragod district and is characterized by midland terrain with gently undulating landscapes, agricultural lands, water bodies, and scattered residential settlements. The region experiences a tropical climate with heavy rainfall during the monsoon season, which significantly influences agriculture, drainage systems, water availability, and seasonal disease patterns. The soil profile of the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mainly consists of laterite and red loamy soil, supporting extensive agricultural activities. Agriculture remains the primary source of livelihood, with cultivation of coconut, arecanut, rubber, banana, and other plantation crops contributing significantly to the local economy. In addition, small-scale trade, daily wage labour, and employment in the service sector provide supplementary sources of income for residents. Madhur Panchayath is enriched with various water resources including rivers, streams, open wells, and bore wells, which support both domestic requirements and agricultural irrigation. Seasonal fluctuations in rainfall influence groundwater recharge and water availability, highlighting the importance of sustainable water conservation and watershed management practices within the panchayath. Demographically, the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has a slightly higher female population compared to males. The presence of vulnerable population groups such as children, adolescents, elderly persons, and economically weaker sections necessitates focused interventions in health, nutrition, education, sanitation, and social welfare sectors. The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also includes Scheduled Caste and Scheduled Tribe populations requiring inclusive and equitable developmental approaches. Administratively, Madhur Grama </w:t>
      </w:r>
      <w:r w:rsidDel="00000000" w:rsidR="00000000" w:rsidRPr="00000000">
        <w:rPr>
          <w:rFonts w:ascii="Times New Roman" w:cs="Times New Roman" w:eastAsia="Times New Roman" w:hAnsi="Times New Roman"/>
          <w:sz w:val="24"/>
          <w:szCs w:val="24"/>
          <w:rtl w:val="0"/>
        </w:rPr>
        <w:t xml:space="preserve">Panchayat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functions in close coordination with block and district authorities for the implementation of various central and state government schemes related to health, sanitation, housing, livelihood promotion, education, and social security. Emphasis is placed on participatory governance, infrastructure development, environmental sustainability, and community participation to ensure holistic and inclusive development. Overall,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Madhur Grama Panchayath represents a stable rural local body with agricultural predominance, moderate socio-economic vulnerability, and active governance mechanisms aimed at improving the quality of life, strengthening community resilience, and promoting sustainable development for its population.</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3763"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 </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ind w:left="2039" w:firstLine="0"/>
        <w:rPr>
          <w:rFonts w:ascii="Times New Roman" w:cs="Times New Roman" w:eastAsia="Times New Roman" w:hAnsi="Times New Roman"/>
          <w:color w:val="2e5395"/>
          <w:sz w:val="24"/>
          <w:szCs w:val="24"/>
        </w:rPr>
      </w:pPr>
      <w:r w:rsidDel="00000000" w:rsidR="00000000" w:rsidRPr="00000000">
        <w:rPr>
          <w:rFonts w:ascii="Times New Roman" w:cs="Times New Roman" w:eastAsia="Times New Roman" w:hAnsi="Times New Roman"/>
          <w:color w:val="2e5395"/>
          <w:sz w:val="24"/>
          <w:szCs w:val="24"/>
          <w:rtl w:val="0"/>
        </w:rPr>
        <w:t xml:space="preserve">Geographical boundaries with political map</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before="995" w:line="208" w:lineRule="auto"/>
        <w:ind w:left="11020" w:right="643" w:hanging="9796"/>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2e5395"/>
          <w:sz w:val="24"/>
          <w:szCs w:val="24"/>
        </w:rPr>
        <w:drawing>
          <wp:inline distB="19050" distT="19050" distL="19050" distR="19050">
            <wp:extent cx="6111240" cy="3629025"/>
            <wp:effectExtent b="0" l="0" r="0" t="0"/>
            <wp:docPr id="1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111240" cy="3629025"/>
                    </a:xfrm>
                    <a:prstGeom prst="rect"/>
                    <a:ln/>
                  </pic:spPr>
                </pic:pic>
              </a:graphicData>
            </a:graphic>
          </wp:inline>
        </w:drawing>
      </w:r>
      <w:r w:rsidDel="00000000" w:rsidR="00000000" w:rsidRPr="00000000">
        <w:rPr>
          <w:rFonts w:ascii="Times New Roman" w:cs="Times New Roman" w:eastAsia="Times New Roman" w:hAnsi="Times New Roman"/>
          <w:color w:val="808080"/>
          <w:sz w:val="28"/>
          <w:szCs w:val="28"/>
          <w:rtl w:val="0"/>
        </w:rPr>
        <w:t xml:space="preserve">16 </w:t>
      </w:r>
      <w:r w:rsidDel="00000000" w:rsidR="00000000" w:rsidRPr="00000000">
        <w:drawing>
          <wp:anchor allowOverlap="1" behindDoc="0" distB="0" distT="0" distL="114300" distR="114300" hidden="0" layoutInCell="1" locked="0" relativeHeight="0" simplePos="0">
            <wp:simplePos x="0" y="0"/>
            <wp:positionH relativeFrom="column">
              <wp:posOffset>777240</wp:posOffset>
            </wp:positionH>
            <wp:positionV relativeFrom="paragraph">
              <wp:posOffset>605790</wp:posOffset>
            </wp:positionV>
            <wp:extent cx="6111240" cy="3629025"/>
            <wp:effectExtent b="0" l="0" r="0" t="0"/>
            <wp:wrapSquare wrapText="bothSides" distB="0" distT="0" distL="114300" distR="114300"/>
            <wp:docPr id="2"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6111240" cy="3629025"/>
                    </a:xfrm>
                    <a:prstGeom prst="rect"/>
                    <a:ln/>
                  </pic:spPr>
                </pic:pic>
              </a:graphicData>
            </a:graphic>
          </wp:anchor>
        </w:drawing>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ind w:right="656"/>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17</w:t>
      </w:r>
    </w:p>
    <w:tbl>
      <w:tblPr>
        <w:tblStyle w:val="Table3"/>
        <w:tblpPr w:leftFromText="180" w:rightFromText="180" w:topFromText="0" w:bottomFromText="0" w:vertAnchor="page" w:horzAnchor="margin" w:tblpXSpec="center" w:tblpY="0"/>
        <w:tblW w:w="843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5"/>
        <w:gridCol w:w="4229"/>
        <w:tblGridChange w:id="0">
          <w:tblGrid>
            <w:gridCol w:w="4205"/>
            <w:gridCol w:w="4229"/>
          </w:tblGrid>
        </w:tblGridChange>
      </w:tblGrid>
      <w:tr>
        <w:trPr>
          <w:cantSplit w:val="0"/>
          <w:trHeight w:val="974" w:hRule="atLeast"/>
          <w:tblHeader w:val="0"/>
        </w:trPr>
        <w:tc>
          <w:tcP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ind w:left="1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South </w:t>
            </w:r>
          </w:p>
        </w:tc>
        <w:tc>
          <w:tcP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ind w:left="19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Mogral puthur Grama Panchayath </w:t>
            </w:r>
          </w:p>
        </w:tc>
      </w:tr>
      <w:tr>
        <w:trPr>
          <w:cantSplit w:val="0"/>
          <w:trHeight w:val="968" w:hRule="atLeast"/>
          <w:tblHeader w:val="0"/>
        </w:trPr>
        <w:tc>
          <w:tcPr>
            <w:tcMar>
              <w:top w:w="100.0" w:type="dxa"/>
              <w:left w:w="100.0" w:type="dxa"/>
              <w:bottom w:w="100.0" w:type="dxa"/>
              <w:right w:w="100.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240" w:lineRule="auto"/>
              <w:ind w:left="11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North </w:t>
            </w:r>
          </w:p>
        </w:tc>
        <w:tc>
          <w:tcPr>
            <w:tcMar>
              <w:top w:w="100.0" w:type="dxa"/>
              <w:left w:w="100.0" w:type="dxa"/>
              <w:bottom w:w="100.0" w:type="dxa"/>
              <w:right w:w="100.0" w:type="dxa"/>
            </w:tcMa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240" w:lineRule="auto"/>
              <w:ind w:left="19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Badiadka Grama Panchayath </w:t>
            </w:r>
          </w:p>
        </w:tc>
      </w:tr>
      <w:tr>
        <w:trPr>
          <w:cantSplit w:val="0"/>
          <w:trHeight w:val="961" w:hRule="atLeast"/>
          <w:tblHeader w:val="0"/>
        </w:trPr>
        <w:tc>
          <w:tcPr>
            <w:tcMar>
              <w:top w:w="100.0" w:type="dxa"/>
              <w:left w:w="100.0" w:type="dxa"/>
              <w:bottom w:w="100.0" w:type="dxa"/>
              <w:right w:w="100.0" w:type="dxa"/>
            </w:tcMar>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West </w:t>
            </w:r>
          </w:p>
        </w:tc>
        <w:tc>
          <w:tcPr>
            <w:tcMar>
              <w:top w:w="100.0" w:type="dxa"/>
              <w:left w:w="100.0" w:type="dxa"/>
              <w:bottom w:w="100.0" w:type="dxa"/>
              <w:right w:w="100.0" w:type="dxa"/>
            </w:tcMa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240" w:lineRule="auto"/>
              <w:ind w:left="19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Kasargod Muncipality </w:t>
            </w:r>
          </w:p>
        </w:tc>
      </w:tr>
      <w:tr>
        <w:trPr>
          <w:cantSplit w:val="0"/>
          <w:trHeight w:val="981" w:hRule="atLeast"/>
          <w:tblHeader w:val="0"/>
        </w:trPr>
        <w:tc>
          <w:tcPr>
            <w:tcMar>
              <w:top w:w="100.0" w:type="dxa"/>
              <w:left w:w="100.0" w:type="dxa"/>
              <w:bottom w:w="100.0" w:type="dxa"/>
              <w:right w:w="100.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East </w:t>
            </w:r>
          </w:p>
        </w:tc>
        <w:tc>
          <w:tcP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ind w:left="19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Chengala Grama p</w:t>
            </w:r>
          </w:p>
        </w:tc>
      </w:tr>
    </w:tbl>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3"/>
          <w:szCs w:val="33"/>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color w:val="2e5395"/>
          <w:sz w:val="36"/>
          <w:szCs w:val="36"/>
        </w:rPr>
      </w:pPr>
      <w:r w:rsidDel="00000000" w:rsidR="00000000" w:rsidRPr="00000000">
        <w:rPr>
          <w:rFonts w:ascii="Times New Roman" w:cs="Times New Roman" w:eastAsia="Times New Roman" w:hAnsi="Times New Roman"/>
          <w:color w:val="2e5395"/>
          <w:sz w:val="33"/>
          <w:szCs w:val="33"/>
          <w:rtl w:val="0"/>
        </w:rPr>
        <w:t xml:space="preserve">Baseline </w:t>
      </w:r>
      <w:r w:rsidDel="00000000" w:rsidR="00000000" w:rsidRPr="00000000">
        <w:rPr>
          <w:rFonts w:ascii="Times New Roman" w:cs="Times New Roman" w:eastAsia="Times New Roman" w:hAnsi="Times New Roman"/>
          <w:color w:val="2e5395"/>
          <w:sz w:val="36"/>
          <w:szCs w:val="36"/>
          <w:rtl w:val="0"/>
        </w:rPr>
        <w:t xml:space="preserve">data</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Ward division - 24</w:t>
      </w:r>
    </w:p>
    <w:tbl>
      <w:tblPr>
        <w:tblStyle w:val="Table4"/>
        <w:tblpPr w:leftFromText="180" w:rightFromText="180" w:topFromText="0" w:bottomFromText="0" w:vertAnchor="text" w:horzAnchor="text" w:tblpX="999.5000000000005" w:tblpY="762"/>
        <w:tblW w:w="992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0"/>
        <w:gridCol w:w="2042"/>
        <w:gridCol w:w="1041"/>
        <w:gridCol w:w="1099"/>
        <w:gridCol w:w="919"/>
        <w:gridCol w:w="621"/>
        <w:gridCol w:w="1080"/>
        <w:gridCol w:w="1460"/>
        <w:gridCol w:w="799"/>
        <w:tblGridChange w:id="0">
          <w:tblGrid>
            <w:gridCol w:w="860"/>
            <w:gridCol w:w="2042"/>
            <w:gridCol w:w="1041"/>
            <w:gridCol w:w="1099"/>
            <w:gridCol w:w="919"/>
            <w:gridCol w:w="621"/>
            <w:gridCol w:w="1080"/>
            <w:gridCol w:w="1460"/>
            <w:gridCol w:w="799"/>
          </w:tblGrid>
        </w:tblGridChange>
      </w:tblGrid>
      <w:tr>
        <w:trPr>
          <w:cantSplit w:val="0"/>
          <w:trHeight w:val="1353" w:hRule="atLeast"/>
          <w:tblHeader w:val="0"/>
        </w:trPr>
        <w:tc>
          <w:tcP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before="271" w:line="240" w:lineRule="auto"/>
              <w:ind w:left="11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rtl w:val="0"/>
              </w:rPr>
              <w:t xml:space="preserve">SL no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w:t>
            </w:r>
            <w:r w:rsidDel="00000000" w:rsidR="00000000" w:rsidRPr="00000000">
              <w:rPr>
                <w:rFonts w:ascii="Times New Roman" w:cs="Times New Roman" w:eastAsia="Times New Roman" w:hAnsi="Times New Roman"/>
                <w:b w:val="1"/>
                <w:bCs w:val="1"/>
                <w:sz w:val="24"/>
                <w:szCs w:val="24"/>
                <w:rtl w:val="0"/>
              </w:rPr>
              <w:t xml:space="preserv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Houses </w:t>
            </w:r>
          </w:p>
        </w:tc>
        <w:tc>
          <w:tcPr>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Population </w:t>
            </w:r>
          </w:p>
        </w:tc>
        <w:tc>
          <w:tcP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Migrants </w:t>
            </w:r>
          </w:p>
        </w:tc>
        <w:tc>
          <w:tcP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Wells </w:t>
            </w:r>
          </w:p>
        </w:tc>
        <w:tc>
          <w:tcP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ind w:left="123"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Hot  </w:t>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before="202" w:line="240" w:lineRule="auto"/>
              <w:ind w:left="127"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spots</w:t>
            </w:r>
          </w:p>
        </w:tc>
        <w:tc>
          <w:tcP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Ed. Institutions </w:t>
            </w:r>
          </w:p>
        </w:tc>
        <w:tc>
          <w:tcP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Hosp  </w:t>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before="199"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pvt/go  </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before="201" w:line="240" w:lineRule="auto"/>
              <w:ind w:left="116" w:firstLine="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vt.</w:t>
            </w:r>
          </w:p>
        </w:tc>
      </w:tr>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12953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59986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2367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6"/>
                <w:szCs w:val="2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before="8127" w:line="240" w:lineRule="auto"/>
        <w:ind w:right="643"/>
        <w:jc w:val="left"/>
        <w:rPr>
          <w:rFonts w:ascii="Times New Roman" w:cs="Times New Roman" w:eastAsia="Times New Roman" w:hAnsi="Times New Roman"/>
          <w:color w:val="808080"/>
          <w:sz w:val="28"/>
          <w:szCs w:val="28"/>
        </w:rPr>
        <w:sectPr>
          <w:type w:val="continuous"/>
          <w:pgSz w:h="16840" w:w="11920" w:orient="portrait"/>
          <w:pgMar w:bottom="0" w:top="0" w:left="0" w:right="0" w:header="0" w:footer="720"/>
        </w:sectPr>
      </w:pP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5"/>
        <w:tblpPr w:leftFromText="180" w:rightFromText="180" w:topFromText="0" w:bottomFromText="0" w:vertAnchor="text" w:horzAnchor="text" w:tblpX="874.0000000000003" w:tblpY="1"/>
        <w:tblW w:w="918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0"/>
        <w:gridCol w:w="2071"/>
        <w:gridCol w:w="360"/>
        <w:tblGridChange w:id="0">
          <w:tblGrid>
            <w:gridCol w:w="6750"/>
            <w:gridCol w:w="2071"/>
            <w:gridCol w:w="360"/>
          </w:tblGrid>
        </w:tblGridChange>
      </w:tblGrid>
      <w:tr>
        <w:trPr>
          <w:cantSplit w:val="0"/>
          <w:trHeight w:val="622" w:hRule="atLeast"/>
          <w:tblHeader w:val="0"/>
        </w:trPr>
        <w:tc>
          <w:tcPr>
            <w:tcMar>
              <w:top w:w="100.0" w:type="dxa"/>
              <w:left w:w="100.0" w:type="dxa"/>
              <w:bottom w:w="100.0" w:type="dxa"/>
              <w:right w:w="100.0" w:type="dxa"/>
            </w:tcMar>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Population(Projected) </w:t>
            </w:r>
          </w:p>
        </w:tc>
        <w:tc>
          <w:tcP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59986</w:t>
            </w:r>
          </w:p>
        </w:tc>
        <w:tc>
          <w:tcPr>
            <w:vMerge w:val="restart"/>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Population density (persons/sq km) </w:t>
            </w:r>
          </w:p>
        </w:tc>
        <w:tc>
          <w:tcP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24.04</w:t>
            </w:r>
          </w:p>
        </w:tc>
        <w:tc>
          <w:tcPr>
            <w:vMerge w:val="continue"/>
            <w:tcMar>
              <w:top w:w="100.0" w:type="dxa"/>
              <w:left w:w="100.0" w:type="dxa"/>
              <w:bottom w:w="100.0" w:type="dxa"/>
              <w:right w:w="100.0" w:type="dxa"/>
            </w:tcMa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ind w:left="7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Terrain (coastal/low-lying/backwaters/foothills, etc.) </w:t>
            </w:r>
          </w:p>
        </w:tc>
        <w:tc>
          <w:tcP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vMerge w:val="continue"/>
            <w:tcMar>
              <w:top w:w="100.0" w:type="dxa"/>
              <w:left w:w="100.0" w:type="dxa"/>
              <w:bottom w:w="100.0" w:type="dxa"/>
              <w:right w:w="100.0" w:type="dxa"/>
            </w:tcMa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ind w:left="6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rivers passing through LSGI </w:t>
            </w:r>
          </w:p>
        </w:tc>
        <w:tc>
          <w:tcP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vMerge w:val="continue"/>
            <w:tcMar>
              <w:top w:w="100.0" w:type="dxa"/>
              <w:left w:w="100.0" w:type="dxa"/>
              <w:bottom w:w="100.0" w:type="dxa"/>
              <w:right w:w="100.0" w:type="dxa"/>
            </w:tcM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ind w:left="6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water bodies in the LSGI </w:t>
            </w:r>
          </w:p>
        </w:tc>
        <w:tc>
          <w:tcPr>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vMerge w:val="continue"/>
            <w:tcMar>
              <w:top w:w="100.0" w:type="dxa"/>
              <w:left w:w="100.0" w:type="dxa"/>
              <w:bottom w:w="100.0" w:type="dxa"/>
              <w:right w:w="100.0" w:type="dxa"/>
            </w:tcM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3" w:hRule="atLeast"/>
          <w:tblHeader w:val="0"/>
        </w:trPr>
        <w:tc>
          <w:tcP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0" w:lineRule="auto"/>
              <w:ind w:left="6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educational institutions </w:t>
            </w:r>
          </w:p>
        </w:tc>
        <w:tc>
          <w:tcP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vMerge w:val="continue"/>
            <w:tcMar>
              <w:top w:w="100.0" w:type="dxa"/>
              <w:left w:w="100.0" w:type="dxa"/>
              <w:bottom w:w="100.0" w:type="dxa"/>
              <w:right w:w="100.0" w:type="dxa"/>
            </w:tcM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2" w:hRule="atLeast"/>
          <w:tblHeader w:val="0"/>
        </w:trPr>
        <w:tc>
          <w:tcP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ind w:left="7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Factories / small-scale industries </w:t>
            </w:r>
          </w:p>
        </w:tc>
        <w:tc>
          <w:tcPr>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vMerge w:val="continue"/>
            <w:tcMar>
              <w:top w:w="100.0" w:type="dxa"/>
              <w:left w:w="100.0" w:type="dxa"/>
              <w:bottom w:w="100.0" w:type="dxa"/>
              <w:right w:w="100.0" w:type="dxa"/>
            </w:tcMa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0" w:lineRule="auto"/>
              <w:ind w:left="7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Flood-prone wards </w:t>
            </w:r>
          </w:p>
        </w:tc>
        <w:tc>
          <w:tcPr>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vMerge w:val="continue"/>
            <w:tcMar>
              <w:top w:w="100.0" w:type="dxa"/>
              <w:left w:w="100.0" w:type="dxa"/>
              <w:bottom w:w="100.0" w:type="dxa"/>
              <w:right w:w="100.0" w:type="dxa"/>
            </w:tcM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Landslide-prone wards </w:t>
            </w:r>
          </w:p>
        </w:tc>
        <w:tc>
          <w:tcPr>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vMerge w:val="continue"/>
            <w:tcMar>
              <w:top w:w="100.0" w:type="dxa"/>
              <w:left w:w="100.0" w:type="dxa"/>
              <w:bottom w:w="100.0" w:type="dxa"/>
              <w:right w:w="100.0" w:type="dxa"/>
            </w:tcM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173" w:hRule="atLeast"/>
          <w:tblHeader w:val="0"/>
        </w:trPr>
        <w:tc>
          <w:tcPr>
            <w:tcMar>
              <w:top w:w="100.0" w:type="dxa"/>
              <w:left w:w="100.0" w:type="dxa"/>
              <w:bottom w:w="100.0" w:type="dxa"/>
              <w:right w:w="100.0" w:type="dxa"/>
            </w:tcMar>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459" w:lineRule="auto"/>
              <w:ind w:left="78" w:right="-16" w:hanging="2.000000000000001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Death Management and Disposal Facilities (mortuaries/crematorium, including electric) </w:t>
            </w:r>
          </w:p>
        </w:tc>
        <w:tc>
          <w:tcPr>
            <w:tcMar>
              <w:top w:w="100.0" w:type="dxa"/>
              <w:left w:w="100.0" w:type="dxa"/>
              <w:bottom w:w="100.0" w:type="dxa"/>
              <w:right w:w="100.0" w:type="dxa"/>
            </w:tcMar>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vMerge w:val="continue"/>
            <w:tcMar>
              <w:top w:w="100.0" w:type="dxa"/>
              <w:left w:w="100.0" w:type="dxa"/>
              <w:bottom w:w="100.0" w:type="dxa"/>
              <w:right w:w="100.0" w:type="dxa"/>
            </w:tcM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19" w:hRule="atLeast"/>
          <w:tblHeader w:val="0"/>
        </w:trPr>
        <w:tc>
          <w:tcPr>
            <w:tcMar>
              <w:top w:w="100.0" w:type="dxa"/>
              <w:left w:w="100.0" w:type="dxa"/>
              <w:bottom w:w="100.0" w:type="dxa"/>
              <w:right w:w="100.0" w:type="dxa"/>
            </w:tcMar>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Auditoriums/Marriage halls/convention centres/community halls </w:t>
            </w:r>
          </w:p>
        </w:tc>
        <w:tc>
          <w:tcPr>
            <w:tcMar>
              <w:top w:w="100.0" w:type="dxa"/>
              <w:left w:w="100.0" w:type="dxa"/>
              <w:bottom w:w="100.0" w:type="dxa"/>
              <w:right w:w="100.0" w:type="dxa"/>
            </w:tcMar>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vMerge w:val="continue"/>
            <w:tcMar>
              <w:top w:w="100.0" w:type="dxa"/>
              <w:left w:w="100.0" w:type="dxa"/>
              <w:bottom w:w="100.0" w:type="dxa"/>
              <w:right w:w="100.0" w:type="dxa"/>
            </w:tcM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color w:val="2e5395"/>
          <w:sz w:val="24"/>
          <w:szCs w:val="24"/>
        </w:rPr>
      </w:pPr>
      <w:r w:rsidDel="00000000" w:rsidR="00000000" w:rsidRPr="00000000">
        <w:rPr>
          <w:rtl w:val="0"/>
        </w:rPr>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color w:val="2e5395"/>
          <w:sz w:val="24"/>
          <w:szCs w:val="24"/>
        </w:rPr>
      </w:pPr>
      <w:r w:rsidDel="00000000" w:rsidR="00000000" w:rsidRPr="00000000">
        <w:rPr>
          <w:rtl w:val="0"/>
        </w:rPr>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color w:val="2e5395"/>
          <w:sz w:val="24"/>
          <w:szCs w:val="24"/>
        </w:rPr>
      </w:pPr>
      <w:r w:rsidDel="00000000" w:rsidR="00000000" w:rsidRPr="00000000">
        <w:rPr>
          <w:rtl w:val="0"/>
        </w:rPr>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color w:val="2e5395"/>
          <w:sz w:val="24"/>
          <w:szCs w:val="24"/>
        </w:rPr>
      </w:pPr>
      <w:r w:rsidDel="00000000" w:rsidR="00000000" w:rsidRPr="00000000">
        <w:rPr>
          <w:rFonts w:ascii="Times New Roman" w:cs="Times New Roman" w:eastAsia="Times New Roman" w:hAnsi="Times New Roman"/>
          <w:color w:val="2e5395"/>
          <w:sz w:val="24"/>
          <w:szCs w:val="24"/>
          <w:rtl w:val="0"/>
        </w:rPr>
        <w:t xml:space="preserve">Major Roads/rivers </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before="823" w:line="240" w:lineRule="auto"/>
        <w:ind w:left="8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2e5395"/>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Major River – Chandragiri River </w:t>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before="271" w:line="240" w:lineRule="auto"/>
        <w:ind w:left="8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National Highway 66 (NH 66) </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b w:val="1"/>
          <w:bCs w:val="1"/>
          <w:color w:val="000000"/>
          <w:sz w:val="36"/>
          <w:szCs w:val="36"/>
        </w:rPr>
      </w:pPr>
      <w:r w:rsidDel="00000000" w:rsidR="00000000" w:rsidRPr="00000000">
        <w:rPr>
          <w:rtl w:val="0"/>
        </w:rPr>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36"/>
          <w:szCs w:val="36"/>
          <w:rtl w:val="0"/>
        </w:rPr>
        <w:t xml:space="preserve">INTEGRATED HEALTH </w:t>
      </w:r>
      <w:r w:rsidDel="00000000" w:rsidR="00000000" w:rsidRPr="00000000">
        <w:rPr>
          <w:rFonts w:ascii="Times New Roman" w:cs="Times New Roman" w:eastAsia="Times New Roman" w:hAnsi="Times New Roman"/>
          <w:b w:val="1"/>
          <w:bCs w:val="1"/>
          <w:sz w:val="36"/>
          <w:szCs w:val="36"/>
          <w:rtl w:val="0"/>
        </w:rPr>
        <w:t xml:space="preserve">INFRASTRUCTURE</w:t>
      </w:r>
      <w:r w:rsidDel="00000000" w:rsidR="00000000" w:rsidRPr="00000000">
        <w:rPr>
          <w:rFonts w:ascii="Times New Roman" w:cs="Times New Roman" w:eastAsia="Times New Roman" w:hAnsi="Times New Roman"/>
          <w:b w:val="1"/>
          <w:bCs w:val="1"/>
          <w:color w:val="000000"/>
          <w:sz w:val="36"/>
          <w:szCs w:val="36"/>
          <w:rtl w:val="0"/>
        </w:rPr>
        <w:t xml:space="preserve"> OF MADHUR PANCHAYAT</w:t>
      </w: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before="271" w:line="240" w:lineRule="auto"/>
        <w:ind w:left="849"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31"/>
          <w:szCs w:val="31"/>
          <w:rtl w:val="0"/>
        </w:rPr>
        <w:t xml:space="preserve">GENERAL PROFILE OF THE LSGI’S </w:t>
      </w:r>
      <w:r w:rsidDel="00000000" w:rsidR="00000000" w:rsidRPr="00000000">
        <w:rPr>
          <w:rtl w:val="0"/>
        </w:rPr>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before="568"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Background of the LSG</w:t>
      </w:r>
    </w:p>
    <w:tbl>
      <w:tblPr>
        <w:tblStyle w:val="Table6"/>
        <w:tblpPr w:leftFromText="180" w:rightFromText="180" w:topFromText="0" w:bottomFromText="0" w:vertAnchor="text" w:horzAnchor="text" w:tblpX="884.5000000000005" w:tblpY="534"/>
        <w:tblW w:w="91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29"/>
        <w:gridCol w:w="2071"/>
        <w:gridCol w:w="360"/>
        <w:tblGridChange w:id="0">
          <w:tblGrid>
            <w:gridCol w:w="6729"/>
            <w:gridCol w:w="2071"/>
            <w:gridCol w:w="360"/>
          </w:tblGrid>
        </w:tblGridChange>
      </w:tblGrid>
      <w:tr>
        <w:trPr>
          <w:cantSplit w:val="0"/>
          <w:trHeight w:val="386" w:hRule="atLeast"/>
          <w:tblHeader w:val="0"/>
        </w:trPr>
        <w:tc>
          <w:tcPr>
            <w:tcMar>
              <w:top w:w="100.0" w:type="dxa"/>
              <w:left w:w="100.0" w:type="dxa"/>
              <w:bottom w:w="100.0" w:type="dxa"/>
              <w:right w:w="100.0" w:type="dxa"/>
            </w:tcMar>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31"/>
                <w:szCs w:val="3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31"/>
                <w:szCs w:val="31"/>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31"/>
                <w:szCs w:val="31"/>
              </w:rPr>
            </w:pPr>
            <w:r w:rsidDel="00000000" w:rsidR="00000000" w:rsidRPr="00000000">
              <w:rPr>
                <w:rtl w:val="0"/>
              </w:rPr>
            </w:r>
          </w:p>
        </w:tc>
      </w:tr>
      <w:tr>
        <w:trPr>
          <w:cantSplit w:val="0"/>
          <w:trHeight w:val="619" w:hRule="atLeast"/>
          <w:tblHeader w:val="0"/>
        </w:trPr>
        <w:tc>
          <w:tcPr>
            <w:gridSpan w:val="2"/>
            <w:tcMar>
              <w:top w:w="100.0" w:type="dxa"/>
              <w:left w:w="100.0" w:type="dxa"/>
              <w:bottom w:w="100.0" w:type="dxa"/>
              <w:right w:w="100.0" w:type="dxa"/>
            </w:tcM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Background of LSGD</w:t>
            </w:r>
          </w:p>
        </w:tc>
        <w:tc>
          <w:tcPr>
            <w:vMerge w:val="continue"/>
            <w:tcMar>
              <w:top w:w="100.0" w:type="dxa"/>
              <w:left w:w="100.0" w:type="dxa"/>
              <w:bottom w:w="100.0" w:type="dxa"/>
              <w:right w:w="100.0" w:type="dxa"/>
            </w:tcMa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620" w:hRule="atLeast"/>
          <w:tblHeader w:val="0"/>
        </w:trPr>
        <w:tc>
          <w:tcPr>
            <w:tcMar>
              <w:top w:w="100.0" w:type="dxa"/>
              <w:left w:w="100.0" w:type="dxa"/>
              <w:bottom w:w="100.0" w:type="dxa"/>
              <w:right w:w="100.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Description </w:t>
            </w:r>
          </w:p>
        </w:tc>
        <w:tc>
          <w:tcPr>
            <w:tcMar>
              <w:top w:w="100.0" w:type="dxa"/>
              <w:left w:w="100.0" w:type="dxa"/>
              <w:bottom w:w="100.0" w:type="dxa"/>
              <w:right w:w="100.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Details</w:t>
            </w:r>
          </w:p>
        </w:tc>
        <w:tc>
          <w:tcPr>
            <w:vMerge w:val="continue"/>
            <w:tcMar>
              <w:top w:w="100.0" w:type="dxa"/>
              <w:left w:w="100.0" w:type="dxa"/>
              <w:bottom w:w="100.0" w:type="dxa"/>
              <w:right w:w="100.0" w:type="dxa"/>
            </w:tcMa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624" w:hRule="atLeast"/>
          <w:tblHeader w:val="0"/>
        </w:trPr>
        <w:tc>
          <w:tcPr>
            <w:tcMar>
              <w:top w:w="100.0" w:type="dxa"/>
              <w:left w:w="100.0" w:type="dxa"/>
              <w:bottom w:w="100.0" w:type="dxa"/>
              <w:right w:w="100.0" w:type="dxa"/>
            </w:tcMar>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Name of LSGI </w:t>
            </w:r>
          </w:p>
        </w:tc>
        <w:tc>
          <w:tcPr>
            <w:tcMar>
              <w:top w:w="100.0" w:type="dxa"/>
              <w:left w:w="100.0" w:type="dxa"/>
              <w:bottom w:w="100.0" w:type="dxa"/>
              <w:right w:w="100.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MADHUR</w:t>
            </w:r>
          </w:p>
        </w:tc>
        <w:tc>
          <w:tcPr>
            <w:vMerge w:val="continue"/>
            <w:tcMar>
              <w:top w:w="100.0" w:type="dxa"/>
              <w:left w:w="100.0" w:type="dxa"/>
              <w:bottom w:w="100.0" w:type="dxa"/>
              <w:right w:w="100.0" w:type="dxa"/>
            </w:tcM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173" w:hRule="atLeast"/>
          <w:tblHeader w:val="0"/>
        </w:trPr>
        <w:tc>
          <w:tcPr>
            <w:tcMar>
              <w:top w:w="100.0" w:type="dxa"/>
              <w:left w:w="100.0" w:type="dxa"/>
              <w:bottom w:w="100.0" w:type="dxa"/>
              <w:right w:w="100.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Type (GP/Municipality / Corporation etc.)</w:t>
            </w:r>
          </w:p>
        </w:tc>
        <w:tc>
          <w:tcPr>
            <w:tcMar>
              <w:top w:w="100.0" w:type="dxa"/>
              <w:left w:w="100.0" w:type="dxa"/>
              <w:bottom w:w="100.0" w:type="dxa"/>
              <w:right w:w="100.0" w:type="dxa"/>
            </w:tcMar>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line="240" w:lineRule="auto"/>
              <w:ind w:left="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GRAMA  </w:t>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before="271" w:line="240" w:lineRule="auto"/>
              <w:ind w:left="1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PANCHAYAT </w:t>
            </w:r>
          </w:p>
        </w:tc>
        <w:tc>
          <w:tcPr>
            <w:vMerge w:val="continue"/>
            <w:tcMar>
              <w:top w:w="100.0" w:type="dxa"/>
              <w:left w:w="100.0" w:type="dxa"/>
              <w:bottom w:w="100.0" w:type="dxa"/>
              <w:right w:w="100.0" w:type="dxa"/>
            </w:tcMa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2" w:hRule="atLeast"/>
          <w:tblHeader w:val="0"/>
        </w:trPr>
        <w:tc>
          <w:tcPr>
            <w:tcMar>
              <w:top w:w="100.0" w:type="dxa"/>
              <w:left w:w="100.0" w:type="dxa"/>
              <w:bottom w:w="100.0" w:type="dxa"/>
              <w:right w:w="100.0" w:type="dxa"/>
            </w:tcMar>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Block </w:t>
            </w:r>
          </w:p>
        </w:tc>
        <w:tc>
          <w:tcPr>
            <w:tcMar>
              <w:top w:w="100.0" w:type="dxa"/>
              <w:left w:w="100.0" w:type="dxa"/>
              <w:bottom w:w="100.0" w:type="dxa"/>
              <w:right w:w="100.0" w:type="dxa"/>
            </w:tcMar>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KUMBLA</w:t>
            </w:r>
          </w:p>
        </w:tc>
        <w:tc>
          <w:tcPr>
            <w:vMerge w:val="continue"/>
            <w:tcMar>
              <w:top w:w="100.0" w:type="dxa"/>
              <w:left w:w="100.0" w:type="dxa"/>
              <w:bottom w:w="100.0" w:type="dxa"/>
              <w:right w:w="100.0" w:type="dxa"/>
            </w:tcM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1" w:hRule="atLeast"/>
          <w:tblHeader w:val="0"/>
        </w:trPr>
        <w:tc>
          <w:tcPr>
            <w:tcMar>
              <w:top w:w="100.0" w:type="dxa"/>
              <w:left w:w="100.0" w:type="dxa"/>
              <w:bottom w:w="100.0" w:type="dxa"/>
              <w:right w:w="100.0" w:type="dxa"/>
            </w:tcMar>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District </w:t>
            </w:r>
          </w:p>
        </w:tc>
        <w:tc>
          <w:tcPr>
            <w:tcMar>
              <w:top w:w="100.0" w:type="dxa"/>
              <w:left w:w="100.0" w:type="dxa"/>
              <w:bottom w:w="100.0" w:type="dxa"/>
              <w:right w:w="100.0" w:type="dxa"/>
            </w:tcM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KASARAGO </w:t>
            </w:r>
          </w:p>
        </w:tc>
        <w:tc>
          <w:tcPr>
            <w:vMerge w:val="continue"/>
            <w:tcMar>
              <w:top w:w="100.0" w:type="dxa"/>
              <w:left w:w="100.0" w:type="dxa"/>
              <w:bottom w:w="100.0" w:type="dxa"/>
              <w:right w:w="100.0" w:type="dxa"/>
            </w:tcMa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4" w:hRule="atLeast"/>
          <w:tblHeader w:val="0"/>
        </w:trPr>
        <w:tc>
          <w:tcPr>
            <w:tcMar>
              <w:top w:w="100.0" w:type="dxa"/>
              <w:left w:w="100.0" w:type="dxa"/>
              <w:bottom w:w="100.0" w:type="dxa"/>
              <w:right w:w="100.0" w:type="dxa"/>
            </w:tcM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wards </w:t>
            </w:r>
          </w:p>
        </w:tc>
        <w:tc>
          <w:tcPr>
            <w:tcMar>
              <w:top w:w="100.0" w:type="dxa"/>
              <w:left w:w="100.0" w:type="dxa"/>
              <w:bottom w:w="100.0" w:type="dxa"/>
              <w:right w:w="100.0" w:type="dxa"/>
            </w:tcM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vMerge w:val="continue"/>
            <w:tcMar>
              <w:top w:w="100.0" w:type="dxa"/>
              <w:left w:w="100.0" w:type="dxa"/>
              <w:bottom w:w="100.0" w:type="dxa"/>
              <w:right w:w="100.0" w:type="dxa"/>
            </w:tcM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17" w:hRule="atLeast"/>
          <w:tblHeader w:val="0"/>
        </w:trPr>
        <w:tc>
          <w:tcPr>
            <w:tcMar>
              <w:top w:w="100.0" w:type="dxa"/>
              <w:left w:w="100.0" w:type="dxa"/>
              <w:bottom w:w="100.0" w:type="dxa"/>
              <w:right w:w="100.0" w:type="dxa"/>
            </w:tcM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area (sq. km) </w:t>
            </w:r>
          </w:p>
        </w:tc>
        <w:tc>
          <w:tcPr>
            <w:tcMar>
              <w:top w:w="100.0" w:type="dxa"/>
              <w:left w:w="100.0" w:type="dxa"/>
              <w:bottom w:w="100.0" w:type="dxa"/>
              <w:right w:w="100.0" w:type="dxa"/>
            </w:tcM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26.04</w:t>
            </w:r>
          </w:p>
        </w:tc>
        <w:tc>
          <w:tcPr>
            <w:vMerge w:val="continue"/>
            <w:tcMar>
              <w:top w:w="100.0" w:type="dxa"/>
              <w:left w:w="100.0" w:type="dxa"/>
              <w:bottom w:w="100.0" w:type="dxa"/>
              <w:right w:w="100.0" w:type="dxa"/>
            </w:tcM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before="568"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23 </w:t>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line="240" w:lineRule="auto"/>
        <w:ind w:right="651"/>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24</w:t>
      </w:r>
    </w:p>
    <w:tbl>
      <w:tblPr>
        <w:tblStyle w:val="Table7"/>
        <w:tblW w:w="918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61"/>
        <w:gridCol w:w="3120"/>
        <w:tblGridChange w:id="0">
          <w:tblGrid>
            <w:gridCol w:w="6061"/>
            <w:gridCol w:w="3120"/>
          </w:tblGrid>
        </w:tblGridChange>
      </w:tblGrid>
      <w:tr>
        <w:trPr>
          <w:cantSplit w:val="0"/>
          <w:trHeight w:val="878" w:hRule="atLeast"/>
          <w:tblHeader w:val="0"/>
        </w:trPr>
        <w:tc>
          <w:tcPr>
            <w:gridSpan w:val="2"/>
            <w:tcMar>
              <w:top w:w="100.0" w:type="dxa"/>
              <w:left w:w="100.0" w:type="dxa"/>
              <w:bottom w:w="100.0" w:type="dxa"/>
              <w:right w:w="100.0" w:type="dxa"/>
            </w:tcM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Table 1: Background of LSGD</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Description </w:t>
            </w:r>
          </w:p>
        </w:tc>
        <w:tc>
          <w:tcPr>
            <w:tcMar>
              <w:top w:w="100.0" w:type="dxa"/>
              <w:left w:w="100.0" w:type="dxa"/>
              <w:bottom w:w="100.0" w:type="dxa"/>
              <w:right w:w="100.0" w:type="dxa"/>
            </w:tcM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Details</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Terrain (coastal/low-lying/backwaters/foothills, etc.) </w:t>
            </w:r>
          </w:p>
        </w:tc>
        <w:tc>
          <w:tcPr>
            <w:tcMar>
              <w:top w:w="100.0" w:type="dxa"/>
              <w:left w:w="100.0" w:type="dxa"/>
              <w:bottom w:w="100.0" w:type="dxa"/>
              <w:right w:w="100.0" w:type="dxa"/>
            </w:tcM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rivers passing through LSGI </w:t>
            </w:r>
          </w:p>
        </w:tc>
        <w:tc>
          <w:tcPr>
            <w:tcMar>
              <w:top w:w="100.0" w:type="dxa"/>
              <w:left w:w="100.0" w:type="dxa"/>
              <w:bottom w:w="100.0" w:type="dxa"/>
              <w:right w:w="100.0" w:type="dxa"/>
            </w:tcM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line="240" w:lineRule="auto"/>
              <w:ind w:left="17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82" w:hRule="atLeast"/>
          <w:tblHeader w:val="0"/>
        </w:trPr>
        <w:tc>
          <w:tcPr>
            <w:tcMar>
              <w:top w:w="100.0" w:type="dxa"/>
              <w:left w:w="100.0" w:type="dxa"/>
              <w:bottom w:w="100.0" w:type="dxa"/>
              <w:right w:w="100.0" w:type="dxa"/>
            </w:tcM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water bodies in the LSGI </w:t>
            </w:r>
          </w:p>
        </w:tc>
        <w:tc>
          <w:tcPr>
            <w:tcMar>
              <w:top w:w="100.0" w:type="dxa"/>
              <w:left w:w="100.0" w:type="dxa"/>
              <w:bottom w:w="100.0" w:type="dxa"/>
              <w:right w:w="100.0" w:type="dxa"/>
            </w:tcM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educational institutions </w:t>
            </w:r>
          </w:p>
        </w:tc>
        <w:tc>
          <w:tcPr>
            <w:tcMar>
              <w:top w:w="100.0" w:type="dxa"/>
              <w:left w:w="100.0" w:type="dxa"/>
              <w:bottom w:w="100.0" w:type="dxa"/>
              <w:right w:w="100.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line="240" w:lineRule="auto"/>
              <w:ind w:left="17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Factories/ small-scale industries </w:t>
            </w:r>
          </w:p>
        </w:tc>
        <w:tc>
          <w:tcPr>
            <w:tcMar>
              <w:top w:w="100.0" w:type="dxa"/>
              <w:left w:w="100.0" w:type="dxa"/>
              <w:bottom w:w="100.0" w:type="dxa"/>
              <w:right w:w="10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line="240" w:lineRule="auto"/>
              <w:ind w:left="17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Flood-prone wards </w:t>
            </w:r>
          </w:p>
        </w:tc>
        <w:tc>
          <w:tcP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240" w:lineRule="auto"/>
              <w:ind w:left="21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Landslide-prone wards </w:t>
            </w:r>
          </w:p>
        </w:tc>
        <w:tc>
          <w:tcPr>
            <w:tcMar>
              <w:top w:w="100.0" w:type="dxa"/>
              <w:left w:w="100.0" w:type="dxa"/>
              <w:bottom w:w="100.0" w:type="dxa"/>
              <w:right w:w="100.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222" w:hRule="atLeast"/>
          <w:tblHeader w:val="0"/>
        </w:trPr>
        <w:tc>
          <w:tcPr>
            <w:tcMar>
              <w:top w:w="100.0" w:type="dxa"/>
              <w:left w:w="100.0" w:type="dxa"/>
              <w:bottom w:w="100.0" w:type="dxa"/>
              <w:right w:w="100.0" w:type="dxa"/>
            </w:tcM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line="460" w:lineRule="auto"/>
              <w:ind w:left="141" w:right="81" w:hanging="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Death Management and Disposal </w:t>
            </w:r>
            <w:r w:rsidDel="00000000" w:rsidR="00000000" w:rsidRPr="00000000">
              <w:rPr>
                <w:rFonts w:ascii="Times New Roman" w:cs="Times New Roman" w:eastAsia="Times New Roman" w:hAnsi="Times New Roman"/>
                <w:color w:val="000000"/>
                <w:rtl w:val="0"/>
              </w:rPr>
              <w:t xml:space="preserve">Facilities  </w:t>
            </w:r>
            <w:r w:rsidDel="00000000" w:rsidR="00000000" w:rsidRPr="00000000">
              <w:rPr>
                <w:rFonts w:ascii="Times New Roman" w:cs="Times New Roman" w:eastAsia="Times New Roman" w:hAnsi="Times New Roman"/>
                <w:color w:val="000000"/>
                <w:sz w:val="24"/>
                <w:szCs w:val="24"/>
                <w:rtl w:val="0"/>
              </w:rPr>
              <w:t xml:space="preserve">(mortuaries/crematorium, including electric) </w:t>
            </w:r>
          </w:p>
        </w:tc>
        <w:tc>
          <w:tcPr>
            <w:tcMar>
              <w:top w:w="100.0" w:type="dxa"/>
              <w:left w:w="100.0" w:type="dxa"/>
              <w:bottom w:w="100.0" w:type="dxa"/>
              <w:right w:w="100.0" w:type="dxa"/>
            </w:tcM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rHeight w:val="1240" w:hRule="atLeast"/>
          <w:tblHeader w:val="0"/>
        </w:trPr>
        <w:tc>
          <w:tcPr>
            <w:tcMar>
              <w:top w:w="100.0" w:type="dxa"/>
              <w:left w:w="100.0" w:type="dxa"/>
              <w:bottom w:w="100.0" w:type="dxa"/>
              <w:right w:w="100.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457" w:lineRule="auto"/>
              <w:ind w:left="133" w:right="-6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Auditoriums/Marriage halls/convention centres/community halls </w:t>
            </w:r>
          </w:p>
        </w:tc>
        <w:tc>
          <w:tcP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ind w:left="15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bl>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Demographic and Vulnerable Population </w:t>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  </w:t>
      </w:r>
    </w:p>
    <w:tbl>
      <w:tblPr>
        <w:tblStyle w:val="Table8"/>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bl>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25 </w:t>
      </w:r>
    </w:p>
    <w:tbl>
      <w:tblPr>
        <w:tblStyle w:val="Table9"/>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population </w:t>
            </w:r>
          </w:p>
        </w:tc>
        <w:tc>
          <w:tcPr>
            <w:tcMar>
              <w:top w:w="100.0" w:type="dxa"/>
              <w:left w:w="100.0" w:type="dxa"/>
              <w:bottom w:w="100.0" w:type="dxa"/>
              <w:right w:w="10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59986</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Male </w:t>
            </w:r>
          </w:p>
        </w:tc>
        <w:tc>
          <w:tcPr>
            <w:tcMar>
              <w:top w:w="100.0" w:type="dxa"/>
              <w:left w:w="100.0" w:type="dxa"/>
              <w:bottom w:w="100.0" w:type="dxa"/>
              <w:right w:w="100.0" w:type="dxa"/>
            </w:tcM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28748</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Female </w:t>
            </w:r>
          </w:p>
        </w:tc>
        <w:tc>
          <w:tcPr>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31238</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Transgender </w:t>
            </w:r>
          </w:p>
        </w:tc>
        <w:tc>
          <w:tcP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ind w:right="654"/>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26</w:t>
      </w:r>
    </w:p>
    <w:tbl>
      <w:tblPr>
        <w:tblStyle w:val="Table10"/>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1"/>
        <w:gridCol w:w="1759"/>
        <w:gridCol w:w="5603"/>
        <w:tblGridChange w:id="0">
          <w:tblGrid>
            <w:gridCol w:w="1841"/>
            <w:gridCol w:w="1759"/>
            <w:gridCol w:w="5603"/>
          </w:tblGrid>
        </w:tblGridChange>
      </w:tblGrid>
      <w:tr>
        <w:trPr>
          <w:cantSplit w:val="0"/>
          <w:trHeight w:val="667" w:hRule="atLeast"/>
          <w:tblHeader w:val="0"/>
        </w:trPr>
        <w:tc>
          <w:tcPr>
            <w:gridSpan w:val="2"/>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r>
        <w:trPr>
          <w:cantSplit w:val="0"/>
          <w:trHeight w:val="676" w:hRule="atLeast"/>
          <w:tblHeader w:val="0"/>
        </w:trPr>
        <w:tc>
          <w:tcPr>
            <w:gridSpan w:val="3"/>
            <w:tcMar>
              <w:top w:w="100.0" w:type="dxa"/>
              <w:left w:w="100.0" w:type="dxa"/>
              <w:bottom w:w="100.0" w:type="dxa"/>
              <w:right w:w="100.0" w:type="dxa"/>
            </w:tcM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9" w:hRule="atLeast"/>
          <w:tblHeader w:val="0"/>
        </w:trPr>
        <w:tc>
          <w:tcPr>
            <w:gridSpan w:val="2"/>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Children under 5 </w:t>
            </w:r>
          </w:p>
        </w:tc>
        <w:tc>
          <w:tcP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4152</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Adolescent </w:t>
            </w:r>
          </w:p>
        </w:tc>
        <w:tc>
          <w:tcP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7394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Elderly (&gt;60) </w:t>
            </w:r>
          </w:p>
        </w:tc>
        <w:tc>
          <w:tcP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7569</w:t>
            </w:r>
          </w:p>
        </w:tc>
      </w:tr>
      <w:tr>
        <w:trPr>
          <w:cantSplit w:val="0"/>
          <w:trHeight w:val="677" w:hRule="atLeast"/>
          <w:tblHeader w:val="0"/>
        </w:trPr>
        <w:tc>
          <w:tcPr>
            <w:gridSpan w:val="3"/>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ind w:left="1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:SOCIAL/LIVELIHOOD VULNERABILITY</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Previous EPEP family </w:t>
            </w:r>
          </w:p>
        </w:tc>
        <w:tc>
          <w:tcPr>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2412" w:hRule="atLeast"/>
          <w:tblHeader w:val="0"/>
        </w:trPr>
        <w:tc>
          <w:tcPr>
            <w:gridSpan w:val="2"/>
            <w:tcMar>
              <w:top w:w="100.0" w:type="dxa"/>
              <w:left w:w="100.0" w:type="dxa"/>
              <w:bottom w:w="100.0" w:type="dxa"/>
              <w:right w:w="10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ind w:left="2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Card Holder</w:t>
            </w:r>
          </w:p>
        </w:tc>
        <w:tc>
          <w:tcPr>
            <w:tcMar>
              <w:top w:w="100.0" w:type="dxa"/>
              <w:left w:w="100.0" w:type="dxa"/>
              <w:bottom w:w="100.0" w:type="dxa"/>
              <w:right w:w="10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240" w:lineRule="auto"/>
              <w:ind w:left="2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AAY- </w:t>
            </w:r>
            <w:r w:rsidDel="00000000" w:rsidR="00000000" w:rsidRPr="00000000">
              <w:rPr>
                <w:rFonts w:ascii="Times New Roman" w:cs="Times New Roman" w:eastAsia="Times New Roman" w:hAnsi="Times New Roman"/>
                <w:color w:val="000000"/>
                <w:sz w:val="24"/>
                <w:szCs w:val="24"/>
                <w:rtl w:val="0"/>
              </w:rPr>
              <w:t xml:space="preserve">1191: </w:t>
            </w:r>
          </w:p>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before="305"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PINK CARD :1104 </w:t>
            </w:r>
          </w:p>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before="307"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BLUE CARD :1231  </w:t>
            </w:r>
          </w:p>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before="271" w:line="240" w:lineRule="auto"/>
              <w:ind w:left="1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WHITE CARD:1557</w:t>
            </w:r>
          </w:p>
        </w:tc>
      </w:tr>
      <w:tr>
        <w:trPr>
          <w:cantSplit w:val="0"/>
          <w:trHeight w:val="683" w:hRule="atLeast"/>
          <w:tblHeader w:val="0"/>
        </w:trPr>
        <w:tc>
          <w:tcPr>
            <w:gridSpan w:val="2"/>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BPL family </w:t>
            </w:r>
          </w:p>
        </w:tc>
        <w:tc>
          <w:tcPr>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Tribal communities </w:t>
            </w:r>
          </w:p>
        </w:tc>
        <w:tc>
          <w:tcP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76"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Migration</w:t>
            </w:r>
          </w:p>
        </w:tc>
        <w:tc>
          <w:tcPr>
            <w:tcMar>
              <w:top w:w="100.0" w:type="dxa"/>
              <w:left w:w="100.0" w:type="dxa"/>
              <w:bottom w:w="100.0" w:type="dxa"/>
              <w:right w:w="10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Immigrant </w:t>
            </w:r>
          </w:p>
        </w:tc>
        <w:tc>
          <w:tcPr>
            <w:tcMar>
              <w:top w:w="100.0" w:type="dxa"/>
              <w:left w:w="100.0" w:type="dxa"/>
              <w:bottom w:w="100.0" w:type="dxa"/>
              <w:right w:w="100.0" w:type="dxa"/>
            </w:tcMar>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1"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Emigrant </w:t>
            </w:r>
          </w:p>
        </w:tc>
        <w:tc>
          <w:tcPr>
            <w:tcMar>
              <w:top w:w="100.0" w:type="dxa"/>
              <w:left w:w="100.0" w:type="dxa"/>
              <w:bottom w:w="100.0" w:type="dxa"/>
              <w:right w:w="100.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Socio-economically deprived </w:t>
            </w:r>
          </w:p>
        </w:tc>
        <w:tc>
          <w:tcP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gridSpan w:val="2"/>
            <w:tcMar>
              <w:top w:w="100.0" w:type="dxa"/>
              <w:left w:w="100.0" w:type="dxa"/>
              <w:bottom w:w="100.0" w:type="dxa"/>
              <w:right w:w="10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Fisherfolk </w:t>
            </w:r>
          </w:p>
        </w:tc>
        <w:tc>
          <w:tcP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6" w:hRule="atLeast"/>
          <w:tblHeader w:val="0"/>
        </w:trPr>
        <w:tc>
          <w:tcPr>
            <w:gridSpan w:val="2"/>
            <w:tcMar>
              <w:top w:w="100.0" w:type="dxa"/>
              <w:left w:w="100.0" w:type="dxa"/>
              <w:bottom w:w="100.0" w:type="dxa"/>
              <w:right w:w="10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 Community </w:t>
            </w:r>
          </w:p>
        </w:tc>
        <w:tc>
          <w:tcPr>
            <w:tcMar>
              <w:top w:w="100.0" w:type="dxa"/>
              <w:left w:w="100.0" w:type="dxa"/>
              <w:bottom w:w="100.0" w:type="dxa"/>
              <w:right w:w="100.0" w:type="dxa"/>
            </w:tcM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 Community</w:t>
            </w:r>
          </w:p>
        </w:tc>
        <w:tc>
          <w:tcPr>
            <w:tcMar>
              <w:top w:w="100.0" w:type="dxa"/>
              <w:left w:w="100.0" w:type="dxa"/>
              <w:bottom w:w="100.0" w:type="dxa"/>
              <w:right w:w="100.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                                        </w:t>
      </w:r>
    </w:p>
    <w:tbl>
      <w:tblPr>
        <w:tblStyle w:val="Table11"/>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bl>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25 </w:t>
      </w:r>
    </w:p>
    <w:tbl>
      <w:tblPr>
        <w:tblStyle w:val="Table12"/>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population </w:t>
            </w:r>
          </w:p>
        </w:tc>
        <w:tc>
          <w:tcP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59986</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Male </w:t>
            </w:r>
          </w:p>
        </w:tc>
        <w:tc>
          <w:tcP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28748</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Female </w:t>
            </w:r>
          </w:p>
        </w:tc>
        <w:tc>
          <w:tcPr>
            <w:tcMar>
              <w:top w:w="100.0" w:type="dxa"/>
              <w:left w:w="100.0" w:type="dxa"/>
              <w:bottom w:w="100.0" w:type="dxa"/>
              <w:right w:w="100.0" w:type="dxa"/>
            </w:tcM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31238</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Transgender </w:t>
            </w:r>
          </w:p>
        </w:tc>
        <w:tc>
          <w:tcPr>
            <w:tcMar>
              <w:top w:w="100.0" w:type="dxa"/>
              <w:left w:w="100.0" w:type="dxa"/>
              <w:bottom w:w="100.0" w:type="dxa"/>
              <w:right w:w="100.0" w:type="dxa"/>
            </w:tcMar>
          </w:tcPr>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ind w:right="654"/>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26</w:t>
      </w:r>
    </w:p>
    <w:tbl>
      <w:tblPr>
        <w:tblStyle w:val="Table13"/>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1"/>
        <w:gridCol w:w="1759"/>
        <w:gridCol w:w="5603"/>
        <w:tblGridChange w:id="0">
          <w:tblGrid>
            <w:gridCol w:w="1841"/>
            <w:gridCol w:w="1759"/>
            <w:gridCol w:w="5603"/>
          </w:tblGrid>
        </w:tblGridChange>
      </w:tblGrid>
      <w:tr>
        <w:trPr>
          <w:cantSplit w:val="0"/>
          <w:trHeight w:val="667" w:hRule="atLeast"/>
          <w:tblHeader w:val="0"/>
        </w:trPr>
        <w:tc>
          <w:tcPr>
            <w:gridSpan w:val="2"/>
            <w:tcMar>
              <w:top w:w="100.0" w:type="dxa"/>
              <w:left w:w="100.0" w:type="dxa"/>
              <w:bottom w:w="100.0" w:type="dxa"/>
              <w:right w:w="10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r>
        <w:trPr>
          <w:cantSplit w:val="0"/>
          <w:trHeight w:val="676" w:hRule="atLeast"/>
          <w:tblHeader w:val="0"/>
        </w:trPr>
        <w:tc>
          <w:tcPr>
            <w:gridSpan w:val="3"/>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9" w:hRule="atLeast"/>
          <w:tblHeader w:val="0"/>
        </w:trPr>
        <w:tc>
          <w:tcPr>
            <w:gridSpan w:val="2"/>
            <w:tcMar>
              <w:top w:w="100.0" w:type="dxa"/>
              <w:left w:w="100.0" w:type="dxa"/>
              <w:bottom w:w="100.0" w:type="dxa"/>
              <w:right w:w="100.0" w:type="dxa"/>
            </w:tcM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Children under 5 </w:t>
            </w:r>
          </w:p>
        </w:tc>
        <w:tc>
          <w:tcPr>
            <w:tcMar>
              <w:top w:w="100.0" w:type="dxa"/>
              <w:left w:w="100.0" w:type="dxa"/>
              <w:bottom w:w="100.0" w:type="dxa"/>
              <w:right w:w="100.0" w:type="dxa"/>
            </w:tcM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4152</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Adolescent </w:t>
            </w:r>
          </w:p>
        </w:tc>
        <w:tc>
          <w:tcPr>
            <w:tcMar>
              <w:top w:w="100.0" w:type="dxa"/>
              <w:left w:w="100.0" w:type="dxa"/>
              <w:bottom w:w="100.0" w:type="dxa"/>
              <w:right w:w="10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7394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Elderly (&gt;60) </w:t>
            </w:r>
          </w:p>
        </w:tc>
        <w:tc>
          <w:tcPr>
            <w:tcMar>
              <w:top w:w="100.0" w:type="dxa"/>
              <w:left w:w="100.0" w:type="dxa"/>
              <w:bottom w:w="100.0" w:type="dxa"/>
              <w:right w:w="100.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7569</w:t>
            </w:r>
          </w:p>
        </w:tc>
      </w:tr>
      <w:tr>
        <w:trPr>
          <w:cantSplit w:val="0"/>
          <w:trHeight w:val="677" w:hRule="atLeast"/>
          <w:tblHeader w:val="0"/>
        </w:trPr>
        <w:tc>
          <w:tcPr>
            <w:gridSpan w:val="3"/>
            <w:tcMar>
              <w:top w:w="100.0" w:type="dxa"/>
              <w:left w:w="100.0" w:type="dxa"/>
              <w:bottom w:w="100.0" w:type="dxa"/>
              <w:right w:w="10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240" w:lineRule="auto"/>
              <w:ind w:left="1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:SOCIAL/LIVELIHOOD VULNERABILITY</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Previous EPEP family </w:t>
            </w:r>
          </w:p>
        </w:tc>
        <w:tc>
          <w:tcPr>
            <w:tcMar>
              <w:top w:w="100.0" w:type="dxa"/>
              <w:left w:w="100.0" w:type="dxa"/>
              <w:bottom w:w="100.0" w:type="dxa"/>
              <w:right w:w="100.0" w:type="dxa"/>
            </w:tcMa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2412" w:hRule="atLeast"/>
          <w:tblHeader w:val="0"/>
        </w:trPr>
        <w:tc>
          <w:tcPr>
            <w:gridSpan w:val="2"/>
            <w:tcMar>
              <w:top w:w="100.0" w:type="dxa"/>
              <w:left w:w="100.0" w:type="dxa"/>
              <w:bottom w:w="100.0" w:type="dxa"/>
              <w:right w:w="100.0" w:type="dxa"/>
            </w:tcMa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240" w:lineRule="auto"/>
              <w:ind w:left="2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Card Holder</w:t>
            </w:r>
          </w:p>
        </w:tc>
        <w:tc>
          <w:tcPr>
            <w:tcMar>
              <w:top w:w="100.0" w:type="dxa"/>
              <w:left w:w="100.0" w:type="dxa"/>
              <w:bottom w:w="100.0" w:type="dxa"/>
              <w:right w:w="100.0" w:type="dxa"/>
            </w:tcMar>
          </w:tcPr>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240" w:lineRule="auto"/>
              <w:ind w:left="2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AAY- </w:t>
            </w:r>
            <w:r w:rsidDel="00000000" w:rsidR="00000000" w:rsidRPr="00000000">
              <w:rPr>
                <w:rFonts w:ascii="Times New Roman" w:cs="Times New Roman" w:eastAsia="Times New Roman" w:hAnsi="Times New Roman"/>
                <w:color w:val="000000"/>
                <w:sz w:val="24"/>
                <w:szCs w:val="24"/>
                <w:rtl w:val="0"/>
              </w:rPr>
              <w:t xml:space="preserve">1191: </w:t>
            </w:r>
          </w:p>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before="305"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PINK CARD :1104 </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before="307"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BLUE CARD :1231  </w:t>
            </w:r>
          </w:p>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before="271" w:line="240" w:lineRule="auto"/>
              <w:ind w:left="1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WHITE CARD:1557</w:t>
            </w:r>
          </w:p>
        </w:tc>
      </w:tr>
      <w:tr>
        <w:trPr>
          <w:cantSplit w:val="0"/>
          <w:trHeight w:val="683" w:hRule="atLeast"/>
          <w:tblHeader w:val="0"/>
        </w:trPr>
        <w:tc>
          <w:tcPr>
            <w:gridSpan w:val="2"/>
            <w:tcMar>
              <w:top w:w="100.0" w:type="dxa"/>
              <w:left w:w="100.0" w:type="dxa"/>
              <w:bottom w:w="100.0" w:type="dxa"/>
              <w:right w:w="100.0" w:type="dxa"/>
            </w:tcMar>
          </w:tcPr>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BPL family </w:t>
            </w:r>
          </w:p>
        </w:tc>
        <w:tc>
          <w:tcPr>
            <w:tcMar>
              <w:top w:w="100.0" w:type="dxa"/>
              <w:left w:w="100.0" w:type="dxa"/>
              <w:bottom w:w="100.0" w:type="dxa"/>
              <w:right w:w="100.0" w:type="dxa"/>
            </w:tcMa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Tribal communities </w:t>
            </w:r>
          </w:p>
        </w:tc>
        <w:tc>
          <w:tcPr>
            <w:tcMar>
              <w:top w:w="100.0" w:type="dxa"/>
              <w:left w:w="100.0" w:type="dxa"/>
              <w:bottom w:w="100.0" w:type="dxa"/>
              <w:right w:w="100.0" w:type="dxa"/>
            </w:tcMar>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76"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Migration</w:t>
            </w:r>
          </w:p>
        </w:tc>
        <w:tc>
          <w:tcPr>
            <w:tcMar>
              <w:top w:w="100.0" w:type="dxa"/>
              <w:left w:w="100.0" w:type="dxa"/>
              <w:bottom w:w="100.0" w:type="dxa"/>
              <w:right w:w="100.0" w:type="dxa"/>
            </w:tcMar>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Immigrant </w:t>
            </w:r>
          </w:p>
        </w:tc>
        <w:tc>
          <w:tcPr>
            <w:tcMar>
              <w:top w:w="100.0" w:type="dxa"/>
              <w:left w:w="100.0" w:type="dxa"/>
              <w:bottom w:w="100.0" w:type="dxa"/>
              <w:right w:w="100.0" w:type="dxa"/>
            </w:tcMar>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1"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Emigrant </w:t>
            </w:r>
          </w:p>
        </w:tc>
        <w:tc>
          <w:tcPr>
            <w:tcMar>
              <w:top w:w="100.0" w:type="dxa"/>
              <w:left w:w="100.0" w:type="dxa"/>
              <w:bottom w:w="100.0" w:type="dxa"/>
              <w:right w:w="100.0" w:type="dxa"/>
            </w:tcMar>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Socio-economically deprived </w:t>
            </w:r>
          </w:p>
        </w:tc>
        <w:tc>
          <w:tcPr>
            <w:tcMar>
              <w:top w:w="100.0" w:type="dxa"/>
              <w:left w:w="100.0" w:type="dxa"/>
              <w:bottom w:w="100.0" w:type="dxa"/>
              <w:right w:w="100.0" w:type="dxa"/>
            </w:tcMar>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gridSpan w:val="2"/>
            <w:tcMar>
              <w:top w:w="100.0" w:type="dxa"/>
              <w:left w:w="100.0" w:type="dxa"/>
              <w:bottom w:w="100.0" w:type="dxa"/>
              <w:right w:w="100.0" w:type="dxa"/>
            </w:tcMar>
          </w:tcPr>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Fisherfolk </w:t>
            </w:r>
          </w:p>
        </w:tc>
        <w:tc>
          <w:tcPr>
            <w:tcMar>
              <w:top w:w="100.0" w:type="dxa"/>
              <w:left w:w="100.0" w:type="dxa"/>
              <w:bottom w:w="100.0" w:type="dxa"/>
              <w:right w:w="100.0" w:type="dxa"/>
            </w:tcMa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6" w:hRule="atLeast"/>
          <w:tblHeader w:val="0"/>
        </w:trPr>
        <w:tc>
          <w:tcPr>
            <w:gridSpan w:val="2"/>
            <w:tcMar>
              <w:top w:w="100.0" w:type="dxa"/>
              <w:left w:w="100.0" w:type="dxa"/>
              <w:bottom w:w="100.0" w:type="dxa"/>
              <w:right w:w="100.0" w:type="dxa"/>
            </w:tcM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 Community </w:t>
            </w:r>
          </w:p>
        </w:tc>
        <w:tc>
          <w:tcPr>
            <w:tcMar>
              <w:top w:w="100.0" w:type="dxa"/>
              <w:left w:w="100.0" w:type="dxa"/>
              <w:bottom w:w="100.0" w:type="dxa"/>
              <w:right w:w="100.0" w:type="dxa"/>
            </w:tcMar>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 Community</w:t>
            </w:r>
          </w:p>
        </w:tc>
        <w:tc>
          <w:tcPr>
            <w:tcMar>
              <w:top w:w="100.0" w:type="dxa"/>
              <w:left w:w="100.0" w:type="dxa"/>
              <w:bottom w:w="100.0" w:type="dxa"/>
              <w:right w:w="100.0" w:type="dxa"/>
            </w:tcMa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                           </w:t>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before="498" w:line="459" w:lineRule="auto"/>
        <w:ind w:left="1440" w:right="1225" w:firstLine="0.9999999999999432"/>
        <w:jc w:val="both"/>
        <w:rPr>
          <w:rFonts w:ascii="Times New Roman" w:cs="Times New Roman" w:eastAsia="Times New Roman" w:hAnsi="Times New Roman"/>
          <w:color w:val="000000"/>
          <w:sz w:val="24"/>
          <w:szCs w:val="24"/>
        </w:rPr>
      </w:pPr>
      <w:r w:rsidDel="00000000" w:rsidR="00000000" w:rsidRPr="00000000">
        <w:rPr>
          <w:rtl w:val="0"/>
        </w:rPr>
      </w:r>
    </w:p>
    <w:tbl>
      <w:tblPr>
        <w:tblStyle w:val="Table14"/>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bl>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25 </w:t>
      </w:r>
    </w:p>
    <w:tbl>
      <w:tblPr>
        <w:tblStyle w:val="Table15"/>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603"/>
        <w:tblGridChange w:id="0">
          <w:tblGrid>
            <w:gridCol w:w="3600"/>
            <w:gridCol w:w="5603"/>
          </w:tblGrid>
        </w:tblGridChange>
      </w:tblGrid>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population </w:t>
            </w:r>
          </w:p>
        </w:tc>
        <w:tc>
          <w:tcPr>
            <w:tcMar>
              <w:top w:w="100.0" w:type="dxa"/>
              <w:left w:w="100.0" w:type="dxa"/>
              <w:bottom w:w="100.0" w:type="dxa"/>
              <w:right w:w="100.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59986</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Male </w:t>
            </w:r>
          </w:p>
        </w:tc>
        <w:tc>
          <w:tcPr>
            <w:tcMar>
              <w:top w:w="100.0" w:type="dxa"/>
              <w:left w:w="100.0" w:type="dxa"/>
              <w:bottom w:w="100.0" w:type="dxa"/>
              <w:right w:w="100.0" w:type="dxa"/>
            </w:tcMar>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28748</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Female </w:t>
            </w:r>
          </w:p>
        </w:tc>
        <w:tc>
          <w:tcPr>
            <w:tcMar>
              <w:top w:w="100.0" w:type="dxa"/>
              <w:left w:w="100.0" w:type="dxa"/>
              <w:bottom w:w="100.0" w:type="dxa"/>
              <w:right w:w="100.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31238</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Transgender </w:t>
            </w:r>
          </w:p>
        </w:tc>
        <w:tc>
          <w:tcPr>
            <w:tcMar>
              <w:top w:w="100.0" w:type="dxa"/>
              <w:left w:w="100.0" w:type="dxa"/>
              <w:bottom w:w="100.0" w:type="dxa"/>
              <w:right w:w="100.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240" w:lineRule="auto"/>
        <w:ind w:right="654"/>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26</w:t>
      </w:r>
    </w:p>
    <w:tbl>
      <w:tblPr>
        <w:tblStyle w:val="Table16"/>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1"/>
        <w:gridCol w:w="1759"/>
        <w:gridCol w:w="5603"/>
        <w:tblGridChange w:id="0">
          <w:tblGrid>
            <w:gridCol w:w="1841"/>
            <w:gridCol w:w="1759"/>
            <w:gridCol w:w="5603"/>
          </w:tblGrid>
        </w:tblGridChange>
      </w:tblGrid>
      <w:tr>
        <w:trPr>
          <w:cantSplit w:val="0"/>
          <w:trHeight w:val="667" w:hRule="atLeast"/>
          <w:tblHeader w:val="0"/>
        </w:trPr>
        <w:tc>
          <w:tcPr>
            <w:gridSpan w:val="2"/>
            <w:tcMar>
              <w:top w:w="100.0" w:type="dxa"/>
              <w:left w:w="100.0" w:type="dxa"/>
              <w:bottom w:w="100.0" w:type="dxa"/>
              <w:right w:w="100.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240" w:lineRule="auto"/>
              <w:ind w:left="1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2:Description </w:t>
            </w:r>
          </w:p>
        </w:tc>
        <w:tc>
          <w:tcPr>
            <w:tcMar>
              <w:top w:w="100.0" w:type="dxa"/>
              <w:left w:w="100.0" w:type="dxa"/>
              <w:bottom w:w="100.0" w:type="dxa"/>
              <w:right w:w="100.0" w:type="dxa"/>
            </w:tcMa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Details (in numbers)</w:t>
            </w:r>
          </w:p>
        </w:tc>
      </w:tr>
      <w:tr>
        <w:trPr>
          <w:cantSplit w:val="0"/>
          <w:trHeight w:val="676" w:hRule="atLeast"/>
          <w:tblHeader w:val="0"/>
        </w:trPr>
        <w:tc>
          <w:tcPr>
            <w:gridSpan w:val="3"/>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DEMOGRAPHIC PROFILE</w:t>
            </w:r>
          </w:p>
        </w:tc>
      </w:tr>
      <w:tr>
        <w:trPr>
          <w:cantSplit w:val="0"/>
          <w:trHeight w:val="679" w:hRule="atLeast"/>
          <w:tblHeader w:val="0"/>
        </w:trPr>
        <w:tc>
          <w:tcPr>
            <w:gridSpan w:val="2"/>
            <w:tcMar>
              <w:top w:w="100.0" w:type="dxa"/>
              <w:left w:w="100.0" w:type="dxa"/>
              <w:bottom w:w="100.0" w:type="dxa"/>
              <w:right w:w="100.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Children under 5 </w:t>
            </w:r>
          </w:p>
        </w:tc>
        <w:tc>
          <w:tcPr>
            <w:tcMar>
              <w:top w:w="100.0" w:type="dxa"/>
              <w:left w:w="100.0" w:type="dxa"/>
              <w:bottom w:w="100.0" w:type="dxa"/>
              <w:right w:w="100.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4152</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Adolescent </w:t>
            </w:r>
          </w:p>
        </w:tc>
        <w:tc>
          <w:tcPr>
            <w:tcMar>
              <w:top w:w="100.0" w:type="dxa"/>
              <w:left w:w="100.0" w:type="dxa"/>
              <w:bottom w:w="100.0" w:type="dxa"/>
              <w:right w:w="100.0" w:type="dxa"/>
            </w:tcMa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7394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Elderly (&gt;60) </w:t>
            </w:r>
          </w:p>
        </w:tc>
        <w:tc>
          <w:tcPr>
            <w:tcMar>
              <w:top w:w="100.0" w:type="dxa"/>
              <w:left w:w="100.0" w:type="dxa"/>
              <w:bottom w:w="100.0" w:type="dxa"/>
              <w:right w:w="100.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7569</w:t>
            </w:r>
          </w:p>
        </w:tc>
      </w:tr>
      <w:tr>
        <w:trPr>
          <w:cantSplit w:val="0"/>
          <w:trHeight w:val="677" w:hRule="atLeast"/>
          <w:tblHeader w:val="0"/>
        </w:trPr>
        <w:tc>
          <w:tcPr>
            <w:gridSpan w:val="3"/>
            <w:tcMar>
              <w:top w:w="100.0" w:type="dxa"/>
              <w:left w:w="100.0" w:type="dxa"/>
              <w:bottom w:w="100.0" w:type="dxa"/>
              <w:right w:w="100.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240" w:lineRule="auto"/>
              <w:ind w:left="15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:SOCIAL/LIVELIHOOD VULNERABILITY</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Previous EPEP family </w:t>
            </w:r>
          </w:p>
        </w:tc>
        <w:tc>
          <w:tcPr>
            <w:tcMar>
              <w:top w:w="100.0" w:type="dxa"/>
              <w:left w:w="100.0" w:type="dxa"/>
              <w:bottom w:w="100.0" w:type="dxa"/>
              <w:right w:w="100.0" w:type="dxa"/>
            </w:tcMa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2412" w:hRule="atLeast"/>
          <w:tblHeader w:val="0"/>
        </w:trPr>
        <w:tc>
          <w:tcPr>
            <w:gridSpan w:val="2"/>
            <w:tcMar>
              <w:top w:w="100.0" w:type="dxa"/>
              <w:left w:w="100.0" w:type="dxa"/>
              <w:bottom w:w="100.0" w:type="dxa"/>
              <w:right w:w="100.0" w:type="dxa"/>
            </w:tcMar>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line="240" w:lineRule="auto"/>
              <w:ind w:left="2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Card Holder</w:t>
            </w:r>
          </w:p>
        </w:tc>
        <w:tc>
          <w:tcPr>
            <w:tcMar>
              <w:top w:w="100.0" w:type="dxa"/>
              <w:left w:w="100.0" w:type="dxa"/>
              <w:bottom w:w="100.0" w:type="dxa"/>
              <w:right w:w="100.0" w:type="dxa"/>
            </w:tcMa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240" w:lineRule="auto"/>
              <w:ind w:left="20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AAY- </w:t>
            </w:r>
            <w:r w:rsidDel="00000000" w:rsidR="00000000" w:rsidRPr="00000000">
              <w:rPr>
                <w:rFonts w:ascii="Times New Roman" w:cs="Times New Roman" w:eastAsia="Times New Roman" w:hAnsi="Times New Roman"/>
                <w:color w:val="000000"/>
                <w:sz w:val="24"/>
                <w:szCs w:val="24"/>
                <w:rtl w:val="0"/>
              </w:rPr>
              <w:t xml:space="preserve">1191: </w:t>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before="305"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PINK CARD :1104 </w:t>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before="307" w:line="240" w:lineRule="auto"/>
              <w:ind w:left="1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BLUE CARD :1231  </w:t>
            </w:r>
          </w:p>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before="271" w:line="240" w:lineRule="auto"/>
              <w:ind w:left="1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WHITE CARD:1557</w:t>
            </w:r>
          </w:p>
        </w:tc>
      </w:tr>
      <w:tr>
        <w:trPr>
          <w:cantSplit w:val="0"/>
          <w:trHeight w:val="683" w:hRule="atLeast"/>
          <w:tblHeader w:val="0"/>
        </w:trPr>
        <w:tc>
          <w:tcPr>
            <w:gridSpan w:val="2"/>
            <w:tcMar>
              <w:top w:w="100.0" w:type="dxa"/>
              <w:left w:w="100.0" w:type="dxa"/>
              <w:bottom w:w="100.0" w:type="dxa"/>
              <w:right w:w="100.0" w:type="dxa"/>
            </w:tcMar>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BPL family </w:t>
            </w:r>
          </w:p>
        </w:tc>
        <w:tc>
          <w:tcPr>
            <w:tcMar>
              <w:top w:w="100.0" w:type="dxa"/>
              <w:left w:w="100.0" w:type="dxa"/>
              <w:bottom w:w="100.0" w:type="dxa"/>
              <w:right w:w="100.0" w:type="dxa"/>
            </w:tcMa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r>
      <w:tr>
        <w:trPr>
          <w:cantSplit w:val="0"/>
          <w:trHeight w:val="669" w:hRule="atLeast"/>
          <w:tblHeader w:val="0"/>
        </w:trPr>
        <w:tc>
          <w:tcPr>
            <w:gridSpan w:val="2"/>
            <w:tcMar>
              <w:top w:w="100.0" w:type="dxa"/>
              <w:left w:w="100.0" w:type="dxa"/>
              <w:bottom w:w="100.0" w:type="dxa"/>
              <w:right w:w="100.0" w:type="dxa"/>
            </w:tcMar>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Tribal communities </w:t>
            </w:r>
          </w:p>
        </w:tc>
        <w:tc>
          <w:tcPr>
            <w:tcMar>
              <w:top w:w="100.0" w:type="dxa"/>
              <w:left w:w="100.0" w:type="dxa"/>
              <w:bottom w:w="100.0" w:type="dxa"/>
              <w:right w:w="100.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76"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Migration</w:t>
            </w:r>
          </w:p>
        </w:tc>
        <w:tc>
          <w:tcPr>
            <w:tcMar>
              <w:top w:w="100.0" w:type="dxa"/>
              <w:left w:w="100.0" w:type="dxa"/>
              <w:bottom w:w="100.0" w:type="dxa"/>
              <w:right w:w="100.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Immigrant </w:t>
            </w:r>
          </w:p>
        </w:tc>
        <w:tc>
          <w:tcPr>
            <w:tcMar>
              <w:top w:w="100.0" w:type="dxa"/>
              <w:left w:w="100.0" w:type="dxa"/>
              <w:bottom w:w="100.0" w:type="dxa"/>
              <w:right w:w="100.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1"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Emigrant </w:t>
            </w:r>
          </w:p>
        </w:tc>
        <w:tc>
          <w:tcPr>
            <w:tcMar>
              <w:top w:w="100.0" w:type="dxa"/>
              <w:left w:w="100.0" w:type="dxa"/>
              <w:bottom w:w="100.0" w:type="dxa"/>
              <w:right w:w="100.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gridSpan w:val="2"/>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Socio-economically deprived </w:t>
            </w:r>
          </w:p>
        </w:tc>
        <w:tc>
          <w:tcPr>
            <w:tcMar>
              <w:top w:w="100.0" w:type="dxa"/>
              <w:left w:w="100.0" w:type="dxa"/>
              <w:bottom w:w="100.0" w:type="dxa"/>
              <w:right w:w="100.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gridSpan w:val="2"/>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Fisherfolk </w:t>
            </w:r>
          </w:p>
        </w:tc>
        <w:tc>
          <w:tcP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6" w:hRule="atLeast"/>
          <w:tblHeader w:val="0"/>
        </w:trPr>
        <w:tc>
          <w:tcPr>
            <w:gridSpan w:val="2"/>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 Community </w:t>
            </w:r>
          </w:p>
        </w:tc>
        <w:tc>
          <w:tcPr>
            <w:tcMar>
              <w:top w:w="100.0" w:type="dxa"/>
              <w:left w:w="100.0" w:type="dxa"/>
              <w:bottom w:w="100.0" w:type="dxa"/>
              <w:right w:w="10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 Community</w:t>
            </w:r>
          </w:p>
        </w:tc>
        <w:tc>
          <w:tcPr>
            <w:tcMar>
              <w:top w:w="100.0" w:type="dxa"/>
              <w:left w:w="100.0" w:type="dxa"/>
              <w:bottom w:w="100.0" w:type="dxa"/>
              <w:right w:w="10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sz w:val="32"/>
          <w:szCs w:val="32"/>
          <w:rtl w:val="0"/>
        </w:rPr>
        <w:t xml:space="preserve">CLINICAL VULNERABILITY </w:t>
      </w:r>
    </w:p>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17"/>
        <w:tblpPr w:leftFromText="180" w:rightFromText="180" w:topFromText="0" w:bottomFromText="0" w:vertAnchor="text" w:horzAnchor="text" w:tblpX="874.0000000000003" w:tblpY="76"/>
        <w:tblW w:w="918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61"/>
        <w:gridCol w:w="3120"/>
        <w:tblGridChange w:id="0">
          <w:tblGrid>
            <w:gridCol w:w="6061"/>
            <w:gridCol w:w="3120"/>
          </w:tblGrid>
        </w:tblGridChange>
      </w:tblGrid>
      <w:tr>
        <w:trPr>
          <w:cantSplit w:val="0"/>
          <w:trHeight w:val="670" w:hRule="atLeast"/>
          <w:tblHeader w:val="0"/>
        </w:trPr>
        <w:tc>
          <w:tcPr>
            <w:tcMar>
              <w:top w:w="100.0" w:type="dxa"/>
              <w:left w:w="100.0" w:type="dxa"/>
              <w:bottom w:w="100.0" w:type="dxa"/>
              <w:right w:w="10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40" w:lineRule="auto"/>
              <w:ind w:left="200" w:firstLine="0"/>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Table 3:Description </w:t>
            </w:r>
          </w:p>
        </w:tc>
        <w:tc>
          <w:tcPr>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Details in numbers</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Pregnant women </w:t>
            </w:r>
          </w:p>
        </w:tc>
        <w:tc>
          <w:tcPr>
            <w:tcMar>
              <w:top w:w="100.0" w:type="dxa"/>
              <w:left w:w="100.0" w:type="dxa"/>
              <w:bottom w:w="100.0" w:type="dxa"/>
              <w:right w:w="10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240" w:lineRule="auto"/>
              <w:ind w:left="3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548</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Lactating mothers </w:t>
            </w:r>
          </w:p>
        </w:tc>
        <w:tc>
          <w:tcPr>
            <w:tcMar>
              <w:top w:w="100.0" w:type="dxa"/>
              <w:left w:w="100.0" w:type="dxa"/>
              <w:bottom w:w="100.0" w:type="dxa"/>
              <w:right w:w="10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480</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Bedbound patients </w:t>
            </w:r>
          </w:p>
        </w:tc>
        <w:tc>
          <w:tcPr>
            <w:tcMar>
              <w:top w:w="100.0" w:type="dxa"/>
              <w:left w:w="100.0" w:type="dxa"/>
              <w:bottom w:w="100.0" w:type="dxa"/>
              <w:right w:w="100.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164</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Patients under palliative care other than bedbound </w:t>
            </w:r>
          </w:p>
        </w:tc>
        <w:tc>
          <w:tcPr>
            <w:tcMar>
              <w:top w:w="100.0" w:type="dxa"/>
              <w:left w:w="100.0" w:type="dxa"/>
              <w:bottom w:w="100.0" w:type="dxa"/>
              <w:right w:w="100.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246</w:t>
            </w:r>
          </w:p>
        </w:tc>
      </w:tr>
      <w:tr>
        <w:trPr>
          <w:cantSplit w:val="0"/>
          <w:trHeight w:val="675" w:hRule="atLeast"/>
          <w:tblHeader w:val="0"/>
        </w:trPr>
        <w:tc>
          <w:tcPr>
            <w:tcMar>
              <w:top w:w="100.0" w:type="dxa"/>
              <w:left w:w="100.0" w:type="dxa"/>
              <w:bottom w:w="100.0" w:type="dxa"/>
              <w:right w:w="100.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Patients on Haemodialysis </w:t>
            </w:r>
          </w:p>
        </w:tc>
        <w:tc>
          <w:tcPr>
            <w:tcMar>
              <w:top w:w="100.0" w:type="dxa"/>
              <w:left w:w="100.0" w:type="dxa"/>
              <w:bottom w:w="100.0" w:type="dxa"/>
              <w:right w:w="100.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Patients on CAPD </w:t>
            </w:r>
          </w:p>
        </w:tc>
        <w:tc>
          <w:tcPr>
            <w:tcMar>
              <w:top w:w="100.0" w:type="dxa"/>
              <w:left w:w="100.0" w:type="dxa"/>
              <w:bottom w:w="100.0" w:type="dxa"/>
              <w:right w:w="100.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11</w:t>
            </w:r>
          </w:p>
        </w:tc>
      </w:tr>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Cancer patients(currently on treatment) </w:t>
            </w:r>
          </w:p>
        </w:tc>
        <w:tc>
          <w:tcPr>
            <w:tcMar>
              <w:top w:w="100.0" w:type="dxa"/>
              <w:left w:w="100.0" w:type="dxa"/>
              <w:bottom w:w="100.0" w:type="dxa"/>
              <w:right w:w="100.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110</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Haemophilic patients </w:t>
            </w:r>
          </w:p>
        </w:tc>
        <w:tc>
          <w:tcPr>
            <w:tcMar>
              <w:top w:w="100.0" w:type="dxa"/>
              <w:left w:w="100.0" w:type="dxa"/>
              <w:bottom w:w="100.0" w:type="dxa"/>
              <w:right w:w="100.0" w:type="dxa"/>
            </w:tcMa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0</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rtl w:val="0"/>
              </w:rPr>
              <w:t xml:space="preserve">Mentally </w:t>
            </w:r>
            <w:r w:rsidDel="00000000" w:rsidR="00000000" w:rsidRPr="00000000">
              <w:rPr>
                <w:rFonts w:ascii="Times New Roman" w:cs="Times New Roman" w:eastAsia="Times New Roman" w:hAnsi="Times New Roman"/>
                <w:i w:val="1"/>
                <w:iCs w:val="1"/>
                <w:color w:val="000000"/>
                <w:sz w:val="24"/>
                <w:szCs w:val="24"/>
                <w:rtl w:val="0"/>
              </w:rPr>
              <w:t xml:space="preserve">challenged </w:t>
            </w:r>
          </w:p>
        </w:tc>
        <w:tc>
          <w:tcPr>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332</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Differently abled </w:t>
            </w:r>
          </w:p>
        </w:tc>
        <w:tc>
          <w:tcPr>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98</w:t>
            </w:r>
          </w:p>
        </w:tc>
      </w:tr>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Diabetic patients </w:t>
            </w:r>
          </w:p>
        </w:tc>
        <w:tc>
          <w:tcPr>
            <w:tcMar>
              <w:top w:w="100.0" w:type="dxa"/>
              <w:left w:w="100.0" w:type="dxa"/>
              <w:bottom w:w="100.0" w:type="dxa"/>
              <w:right w:w="10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11250</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Hypertensive patients </w:t>
            </w:r>
          </w:p>
        </w:tc>
        <w:tc>
          <w:tcPr>
            <w:tcMar>
              <w:top w:w="100.0" w:type="dxa"/>
              <w:left w:w="100.0" w:type="dxa"/>
              <w:bottom w:w="100.0" w:type="dxa"/>
              <w:right w:w="100.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14758</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TB patients </w:t>
            </w:r>
          </w:p>
        </w:tc>
        <w:tc>
          <w:tcPr>
            <w:tcMar>
              <w:top w:w="100.0" w:type="dxa"/>
              <w:left w:w="100.0" w:type="dxa"/>
              <w:bottom w:w="100.0" w:type="dxa"/>
              <w:right w:w="100.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240" w:lineRule="auto"/>
              <w:ind w:left="172"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14758</w:t>
            </w:r>
          </w:p>
        </w:tc>
      </w:tr>
    </w:tbl>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240" w:lineRule="auto"/>
        <w:ind w:right="656"/>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b w:val="1"/>
          <w:bCs w:val="1"/>
          <w:color w:val="000000"/>
          <w:sz w:val="31"/>
          <w:szCs w:val="31"/>
          <w:rtl w:val="0"/>
        </w:rPr>
        <w:t xml:space="preserve">l </w:t>
      </w:r>
      <w:r w:rsidDel="00000000" w:rsidR="00000000" w:rsidRPr="00000000">
        <w:rPr>
          <w:rtl w:val="0"/>
        </w:rPr>
      </w:r>
    </w:p>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before="10107"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28 </w:t>
      </w:r>
    </w:p>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Major Festivals &amp; Events specific to the LSGI </w:t>
      </w:r>
    </w:p>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before="785"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29 </w:t>
      </w:r>
    </w:p>
    <w:tbl>
      <w:tblPr>
        <w:tblStyle w:val="Table18"/>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9"/>
        <w:gridCol w:w="5761"/>
        <w:gridCol w:w="2543"/>
        <w:tblGridChange w:id="0">
          <w:tblGrid>
            <w:gridCol w:w="899"/>
            <w:gridCol w:w="5761"/>
            <w:gridCol w:w="2543"/>
          </w:tblGrid>
        </w:tblGridChange>
      </w:tblGrid>
      <w:tr>
        <w:trPr>
          <w:cantSplit w:val="0"/>
          <w:trHeight w:val="684" w:hRule="atLeast"/>
          <w:tblHeader w:val="0"/>
        </w:trPr>
        <w:tc>
          <w:tcPr>
            <w:gridSpan w:val="2"/>
            <w:tcMar>
              <w:top w:w="100.0" w:type="dxa"/>
              <w:left w:w="100.0" w:type="dxa"/>
              <w:bottom w:w="100.0" w:type="dxa"/>
              <w:right w:w="100.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240" w:lineRule="auto"/>
              <w:ind w:left="20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Table 4</w:t>
            </w:r>
          </w:p>
        </w:tc>
        <w:tc>
          <w:tcPr>
            <w:tcMar>
              <w:top w:w="100.0" w:type="dxa"/>
              <w:left w:w="100.0" w:type="dxa"/>
              <w:bottom w:w="100.0" w:type="dxa"/>
              <w:right w:w="100.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1274" w:hRule="atLeast"/>
          <w:tblHeader w:val="0"/>
        </w:trPr>
        <w:tc>
          <w:tcPr>
            <w:tcMar>
              <w:top w:w="100.0" w:type="dxa"/>
              <w:left w:w="100.0" w:type="dxa"/>
              <w:bottom w:w="100.0" w:type="dxa"/>
              <w:right w:w="100.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Sl. </w:t>
            </w:r>
          </w:p>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before="294" w:line="240" w:lineRule="auto"/>
              <w:ind w:left="135" w:firstLine="0"/>
              <w:rPr>
                <w:rFonts w:ascii="Times New Roman" w:cs="Times New Roman" w:eastAsia="Times New Roman" w:hAnsi="Times New Roman"/>
                <w:b w:val="1"/>
                <w:bCs w:val="1"/>
                <w:color w:val="000000"/>
                <w:sz w:val="25"/>
                <w:szCs w:val="25"/>
              </w:rPr>
            </w:pPr>
            <w:r w:rsidDel="00000000" w:rsidR="00000000" w:rsidRPr="00000000">
              <w:rPr>
                <w:rFonts w:ascii="Times New Roman" w:cs="Times New Roman" w:eastAsia="Times New Roman" w:hAnsi="Times New Roman"/>
                <w:b w:val="1"/>
                <w:bCs w:val="1"/>
                <w:color w:val="000000"/>
                <w:sz w:val="25"/>
                <w:szCs w:val="25"/>
                <w:rtl w:val="0"/>
              </w:rPr>
              <w:t xml:space="preserve">No.</w:t>
            </w:r>
          </w:p>
        </w:tc>
        <w:tc>
          <w:tcPr>
            <w:tcMar>
              <w:top w:w="100.0" w:type="dxa"/>
              <w:left w:w="100.0" w:type="dxa"/>
              <w:bottom w:w="100.0" w:type="dxa"/>
              <w:right w:w="100.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festival </w:t>
            </w:r>
          </w:p>
        </w:tc>
        <w:tc>
          <w:tcPr>
            <w:tcMar>
              <w:top w:w="100.0" w:type="dxa"/>
              <w:left w:w="100.0" w:type="dxa"/>
              <w:bottom w:w="100.0" w:type="dxa"/>
              <w:right w:w="100.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459" w:lineRule="auto"/>
              <w:ind w:left="136" w:right="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Month detailing the  periodicity</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240" w:lineRule="auto"/>
              <w:ind w:left="1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THEYYAM </w:t>
            </w:r>
          </w:p>
        </w:tc>
        <w:tc>
          <w:tcP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APRIL..10DAYS</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THEYYAM </w:t>
            </w:r>
          </w:p>
        </w:tc>
        <w:tc>
          <w:tcP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APRIL,2 DAYS</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p>
        </w:tc>
        <w:tc>
          <w:tcP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kaliyattam </w:t>
            </w:r>
          </w:p>
        </w:tc>
        <w:tc>
          <w:tcP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APRIL..2DAYS</w:t>
            </w:r>
          </w:p>
        </w:tc>
      </w:tr>
    </w:tbl>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ind w:right="65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30</w:t>
      </w:r>
    </w:p>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ind w:right="658"/>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31</w:t>
      </w:r>
    </w:p>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ind w:left="849" w:firstLine="0"/>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  </w:t>
      </w:r>
    </w:p>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before="364" w:line="589" w:lineRule="auto"/>
        <w:ind w:left="849" w:right="2553" w:firstLine="0"/>
        <w:jc w:val="center"/>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color w:val="808080"/>
          <w:sz w:val="28"/>
          <w:szCs w:val="28"/>
          <w:rtl w:val="0"/>
        </w:rPr>
        <w:t xml:space="preserve"> </w:t>
      </w:r>
      <w:r w:rsidDel="00000000" w:rsidR="00000000" w:rsidRPr="00000000">
        <w:rPr>
          <w:rFonts w:ascii="Times New Roman" w:cs="Times New Roman" w:eastAsia="Times New Roman" w:hAnsi="Times New Roman"/>
          <w:b w:val="1"/>
          <w:bCs w:val="1"/>
          <w:color w:val="000000"/>
          <w:sz w:val="31"/>
          <w:szCs w:val="31"/>
          <w:rtl w:val="0"/>
        </w:rPr>
        <w:t xml:space="preserve">INFRASTRUCTURE &amp; RESOURCE INVENTORY Health Facility Directory &amp; Basic Capacity in the LSGD </w:t>
      </w:r>
    </w:p>
    <w:tbl>
      <w:tblPr>
        <w:tblStyle w:val="Table19"/>
        <w:tblpPr w:leftFromText="180" w:rightFromText="180" w:topFromText="0" w:bottomFromText="0" w:vertAnchor="text" w:horzAnchor="text" w:tblpX="713.0000000000007" w:tblpY="355"/>
        <w:tblW w:w="95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1"/>
        <w:gridCol w:w="941"/>
        <w:gridCol w:w="2172"/>
        <w:gridCol w:w="1134"/>
        <w:gridCol w:w="1016"/>
        <w:gridCol w:w="685"/>
        <w:gridCol w:w="293"/>
        <w:gridCol w:w="960"/>
        <w:gridCol w:w="900"/>
        <w:gridCol w:w="821"/>
        <w:tblGridChange w:id="0">
          <w:tblGrid>
            <w:gridCol w:w="581"/>
            <w:gridCol w:w="941"/>
            <w:gridCol w:w="2172"/>
            <w:gridCol w:w="1134"/>
            <w:gridCol w:w="1016"/>
            <w:gridCol w:w="685"/>
            <w:gridCol w:w="293"/>
            <w:gridCol w:w="960"/>
            <w:gridCol w:w="900"/>
            <w:gridCol w:w="821"/>
          </w:tblGrid>
        </w:tblGridChange>
      </w:tblGrid>
      <w:tr>
        <w:trPr>
          <w:cantSplit w:val="0"/>
          <w:trHeight w:val="890" w:hRule="atLeast"/>
          <w:tblHeader w:val="0"/>
        </w:trPr>
        <w:tc>
          <w:tcPr>
            <w:gridSpan w:val="10"/>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Table 5. Health Facility Resource Summary</w:t>
            </w:r>
          </w:p>
        </w:tc>
      </w:tr>
      <w:tr>
        <w:trPr>
          <w:cantSplit w:val="0"/>
          <w:trHeight w:val="3086" w:hRule="atLeast"/>
          <w:tblHeader w:val="0"/>
        </w:trPr>
        <w:tc>
          <w:tcP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ind w:right="3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Sl.n</w:t>
            </w:r>
          </w:p>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w:t>
            </w:r>
          </w:p>
        </w:tc>
        <w:tc>
          <w:tcP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ind w:right="6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Health</w:t>
            </w:r>
          </w:p>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before="248"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Facility</w:t>
            </w:r>
          </w:p>
        </w:tc>
        <w:tc>
          <w:tcP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450" w:lineRule="auto"/>
              <w:ind w:left="115" w:right="12" w:firstLine="96.00000000000001"/>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Type of  Facility</w:t>
            </w:r>
          </w:p>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before="49" w:line="437" w:lineRule="auto"/>
              <w:ind w:left="46" w:right="92" w:firstLine="72.9999999999999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(MCH/G </w:t>
            </w:r>
            <w:r w:rsidDel="00000000" w:rsidR="00000000" w:rsidRPr="00000000">
              <w:rPr>
                <w:rFonts w:ascii="Times New Roman" w:cs="Times New Roman" w:eastAsia="Times New Roman" w:hAnsi="Times New Roman"/>
                <w:b w:val="1"/>
                <w:bCs w:val="1"/>
                <w:color w:val="000000"/>
                <w:sz w:val="23"/>
                <w:szCs w:val="23"/>
                <w:rtl w:val="0"/>
              </w:rPr>
              <w:t xml:space="preserve">H/CHC/  FHC/SC </w:t>
            </w:r>
            <w:r w:rsidDel="00000000" w:rsidR="00000000" w:rsidRPr="00000000">
              <w:rPr>
                <w:rFonts w:ascii="Times New Roman" w:cs="Times New Roman" w:eastAsia="Times New Roman" w:hAnsi="Times New Roman"/>
                <w:b w:val="1"/>
                <w:bCs w:val="1"/>
                <w:color w:val="000000"/>
                <w:rtl w:val="0"/>
              </w:rPr>
              <w:t xml:space="preserve">etc.)</w:t>
            </w:r>
          </w:p>
        </w:tc>
        <w:tc>
          <w:tcP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ind w:left="13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Name</w:t>
            </w:r>
          </w:p>
        </w:tc>
        <w:tc>
          <w:tcP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ind w:right="24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Contact</w:t>
            </w:r>
          </w:p>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before="248"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Number</w:t>
            </w:r>
          </w:p>
        </w:tc>
        <w:tc>
          <w:tcP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460" w:lineRule="auto"/>
              <w:ind w:left="67" w:right="-21" w:hanging="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 al</w:t>
            </w:r>
          </w:p>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before="45"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be</w:t>
            </w:r>
          </w:p>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before="246" w:line="240" w:lineRule="auto"/>
              <w:ind w:left="66"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ds</w:t>
            </w:r>
          </w:p>
        </w:tc>
        <w:tc>
          <w:tcP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ICU</w:t>
            </w:r>
          </w:p>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before="243"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Beds</w:t>
            </w:r>
          </w:p>
        </w:tc>
        <w:tc>
          <w:tcP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458" w:lineRule="auto"/>
              <w:ind w:left="80" w:right="-2" w:firstLine="20.999999999999996"/>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Oxygen Supporte d Beds</w:t>
            </w:r>
          </w:p>
        </w:tc>
        <w:tc>
          <w:tcP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457" w:lineRule="auto"/>
              <w:ind w:left="32" w:right="-54" w:firstLine="1.000000000000000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 of Ventilat  or</w:t>
            </w:r>
          </w:p>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before="48" w:line="458" w:lineRule="auto"/>
              <w:ind w:left="35" w:right="86" w:firstLine="5.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Support  Beds</w:t>
            </w:r>
          </w:p>
        </w:tc>
        <w:tc>
          <w:tcP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458" w:lineRule="auto"/>
              <w:ind w:left="86" w:right="-11" w:hanging="5.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 of ambula  nces</w:t>
            </w:r>
          </w:p>
        </w:tc>
      </w:tr>
      <w:tr>
        <w:trPr>
          <w:cantSplit w:val="0"/>
          <w:trHeight w:val="2486" w:hRule="atLeast"/>
          <w:tblHeader w:val="0"/>
        </w:trPr>
        <w:tc>
          <w:tcPr>
            <w:gridSpan w:val="10"/>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rPr>
            </w:pPr>
            <w:r w:rsidDel="00000000" w:rsidR="00000000" w:rsidRPr="00000000">
              <w:rPr>
                <w:rtl w:val="0"/>
              </w:rPr>
            </w:r>
          </w:p>
        </w:tc>
      </w:tr>
    </w:tbl>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before="364" w:line="589" w:lineRule="auto"/>
        <w:ind w:left="849" w:right="2553" w:firstLine="0"/>
        <w:jc w:val="center"/>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before="36" w:line="459" w:lineRule="auto"/>
        <w:ind w:left="1440" w:right="1208" w:firstLine="6.99999999999988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32 </w:t>
      </w:r>
    </w:p>
    <w:tbl>
      <w:tblPr>
        <w:tblStyle w:val="Table20"/>
        <w:tblW w:w="9503.0" w:type="dxa"/>
        <w:jc w:val="left"/>
        <w:tblInd w:w="13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1"/>
        <w:gridCol w:w="941"/>
        <w:gridCol w:w="98"/>
        <w:gridCol w:w="982"/>
        <w:gridCol w:w="1861"/>
        <w:gridCol w:w="1381"/>
        <w:gridCol w:w="398"/>
        <w:gridCol w:w="580"/>
        <w:gridCol w:w="960"/>
        <w:gridCol w:w="900"/>
        <w:gridCol w:w="821"/>
        <w:tblGridChange w:id="0">
          <w:tblGrid>
            <w:gridCol w:w="581"/>
            <w:gridCol w:w="941"/>
            <w:gridCol w:w="98"/>
            <w:gridCol w:w="982"/>
            <w:gridCol w:w="1861"/>
            <w:gridCol w:w="1381"/>
            <w:gridCol w:w="398"/>
            <w:gridCol w:w="580"/>
            <w:gridCol w:w="960"/>
            <w:gridCol w:w="900"/>
            <w:gridCol w:w="821"/>
          </w:tblGrid>
        </w:tblGridChange>
      </w:tblGrid>
      <w:tr>
        <w:trPr>
          <w:cantSplit w:val="0"/>
          <w:trHeight w:val="1641" w:hRule="atLeast"/>
          <w:tblHeader w:val="0"/>
        </w:trPr>
        <w:tc>
          <w:tcPr>
            <w:gridSpan w:val="11"/>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Government Healthcare Facilities</w:t>
            </w:r>
          </w:p>
        </w:tc>
      </w:tr>
      <w:tr>
        <w:trPr>
          <w:cantSplit w:val="0"/>
          <w:trHeight w:val="1584" w:hRule="atLeast"/>
          <w:tblHeader w:val="0"/>
        </w:trPr>
        <w:tc>
          <w:tcP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40" w:lineRule="auto"/>
              <w:ind w:left="92"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1 </w:t>
            </w:r>
          </w:p>
        </w:tc>
        <w:tc>
          <w:tcP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FHC  </w:t>
            </w:r>
          </w:p>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before="246" w:line="458" w:lineRule="auto"/>
              <w:ind w:left="61" w:righ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MADHU R </w:t>
            </w:r>
          </w:p>
        </w:tc>
        <w:tc>
          <w:tcPr>
            <w:gridSpan w:val="2"/>
            <w:tcMar>
              <w:top w:w="100.0" w:type="dxa"/>
              <w:left w:w="100.0" w:type="dxa"/>
              <w:bottom w:w="100.0" w:type="dxa"/>
              <w:right w:w="10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w:t>
            </w:r>
            <w:r w:rsidDel="00000000" w:rsidR="00000000" w:rsidRPr="00000000">
              <w:rPr>
                <w:rFonts w:ascii="Times New Roman" w:cs="Times New Roman" w:eastAsia="Times New Roman" w:hAnsi="Times New Roman"/>
                <w:color w:val="000000"/>
                <w:rtl w:val="0"/>
              </w:rPr>
              <w:t xml:space="preserve">HC </w:t>
            </w:r>
          </w:p>
        </w:tc>
        <w:tc>
          <w:tcPr>
            <w:tcMar>
              <w:top w:w="100.0" w:type="dxa"/>
              <w:left w:w="100.0" w:type="dxa"/>
              <w:bottom w:w="100.0" w:type="dxa"/>
              <w:right w:w="10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w:t>
            </w:r>
            <w:r w:rsidDel="00000000" w:rsidR="00000000" w:rsidRPr="00000000">
              <w:rPr>
                <w:rFonts w:ascii="Times New Roman" w:cs="Times New Roman" w:eastAsia="Times New Roman" w:hAnsi="Times New Roman"/>
                <w:color w:val="000000"/>
                <w:rtl w:val="0"/>
              </w:rPr>
              <w:t xml:space="preserve">HC </w:t>
            </w:r>
          </w:p>
        </w:tc>
        <w:tc>
          <w:tcPr>
            <w:tcMar>
              <w:top w:w="100.0" w:type="dxa"/>
              <w:left w:w="100.0" w:type="dxa"/>
              <w:bottom w:w="100.0" w:type="dxa"/>
              <w:right w:w="100.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584" w:hRule="atLeast"/>
          <w:tblHeader w:val="0"/>
        </w:trPr>
        <w:tc>
          <w:tcPr>
            <w:tcMar>
              <w:top w:w="100.0" w:type="dxa"/>
              <w:left w:w="100.0" w:type="dxa"/>
              <w:bottom w:w="100.0" w:type="dxa"/>
              <w:right w:w="10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2 </w:t>
            </w:r>
          </w:p>
        </w:tc>
        <w:tc>
          <w:tcPr>
            <w:tcMar>
              <w:top w:w="100.0" w:type="dxa"/>
              <w:left w:w="100.0" w:type="dxa"/>
              <w:bottom w:w="100.0" w:type="dxa"/>
              <w:right w:w="100.0" w:type="dxa"/>
            </w:tcMa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AAM  </w:t>
            </w:r>
          </w:p>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pacing w:before="248" w:line="459" w:lineRule="auto"/>
              <w:ind w:left="61" w:righ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MADHU R </w:t>
            </w:r>
          </w:p>
        </w:tc>
        <w:tc>
          <w:tcPr>
            <w:gridSpan w:val="2"/>
            <w:tcMar>
              <w:top w:w="100.0" w:type="dxa"/>
              <w:left w:w="100.0" w:type="dxa"/>
              <w:bottom w:w="100.0" w:type="dxa"/>
              <w:right w:w="100.0" w:type="dxa"/>
            </w:tcMa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595" w:hRule="atLeast"/>
          <w:tblHeader w:val="0"/>
        </w:trPr>
        <w:tc>
          <w:tcPr>
            <w:tcMar>
              <w:top w:w="100.0" w:type="dxa"/>
              <w:left w:w="100.0" w:type="dxa"/>
              <w:bottom w:w="100.0" w:type="dxa"/>
              <w:right w:w="100.0" w:type="dxa"/>
            </w:tcMar>
          </w:tcPr>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pacing w:line="240" w:lineRule="auto"/>
              <w:ind w:left="7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3 </w:t>
            </w:r>
          </w:p>
        </w:tc>
        <w:tc>
          <w:tcPr>
            <w:tcMar>
              <w:top w:w="100.0" w:type="dxa"/>
              <w:left w:w="100.0" w:type="dxa"/>
              <w:bottom w:w="100.0" w:type="dxa"/>
              <w:right w:w="100.0" w:type="dxa"/>
            </w:tcMar>
          </w:tcPr>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AAM  </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spacing w:before="248" w:line="458" w:lineRule="auto"/>
              <w:ind w:left="64" w:right="99" w:hanging="2.0000000000000018"/>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MUTTA THODI </w:t>
            </w:r>
          </w:p>
        </w:tc>
        <w:tc>
          <w:tcPr>
            <w:gridSpan w:val="2"/>
            <w:tcMar>
              <w:top w:w="100.0" w:type="dxa"/>
              <w:left w:w="100.0" w:type="dxa"/>
              <w:bottom w:w="100.0" w:type="dxa"/>
              <w:right w:w="100.0" w:type="dxa"/>
            </w:tcMar>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077" w:hRule="atLeast"/>
          <w:tblHeader w:val="0"/>
        </w:trPr>
        <w:tc>
          <w:tcPr>
            <w:tcMar>
              <w:top w:w="100.0" w:type="dxa"/>
              <w:left w:w="100.0" w:type="dxa"/>
              <w:bottom w:w="100.0" w:type="dxa"/>
              <w:right w:w="100.0" w:type="dxa"/>
            </w:tcMar>
          </w:tcPr>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line="240" w:lineRule="auto"/>
              <w:ind w:left="72"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4 </w:t>
            </w:r>
          </w:p>
        </w:tc>
        <w:tc>
          <w:tcPr>
            <w:tcMar>
              <w:top w:w="100.0" w:type="dxa"/>
              <w:left w:w="100.0" w:type="dxa"/>
              <w:bottom w:w="100.0" w:type="dxa"/>
              <w:right w:w="100.0" w:type="dxa"/>
            </w:tcMar>
          </w:tcPr>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AAM  </w:t>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before="246"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PATLA </w:t>
            </w:r>
          </w:p>
        </w:tc>
        <w:tc>
          <w:tcPr>
            <w:gridSpan w:val="2"/>
            <w:tcMar>
              <w:top w:w="100.0" w:type="dxa"/>
              <w:left w:w="100.0" w:type="dxa"/>
              <w:bottom w:w="100.0" w:type="dxa"/>
              <w:right w:w="100.0" w:type="dxa"/>
            </w:tcMar>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589" w:hRule="atLeast"/>
          <w:tblHeader w:val="0"/>
        </w:trPr>
        <w:tc>
          <w:tcPr>
            <w:tcMar>
              <w:top w:w="100.0" w:type="dxa"/>
              <w:left w:w="100.0" w:type="dxa"/>
              <w:bottom w:w="100.0" w:type="dxa"/>
              <w:right w:w="100.0" w:type="dxa"/>
            </w:tcMa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pacing w:line="240" w:lineRule="auto"/>
              <w:ind w:left="7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5 </w:t>
            </w:r>
          </w:p>
        </w:tc>
        <w:tc>
          <w:tcPr>
            <w:tcMar>
              <w:top w:w="100.0" w:type="dxa"/>
              <w:left w:w="100.0" w:type="dxa"/>
              <w:bottom w:w="100.0" w:type="dxa"/>
              <w:right w:w="100.0" w:type="dxa"/>
            </w:tcMa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line="458" w:lineRule="auto"/>
              <w:ind w:left="61" w:right="-52" w:hanging="0.99999999999999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AAM R D  </w:t>
            </w:r>
          </w:p>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pacing w:before="47" w:line="240" w:lineRule="auto"/>
              <w:ind w:right="-33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NAGAR SC </w:t>
            </w:r>
          </w:p>
        </w:tc>
        <w:tc>
          <w:tcPr>
            <w:gridSpan w:val="2"/>
            <w:tcMar>
              <w:top w:w="100.0" w:type="dxa"/>
              <w:left w:w="100.0" w:type="dxa"/>
              <w:bottom w:w="100.0" w:type="dxa"/>
              <w:right w:w="100.0" w:type="dxa"/>
            </w:tcMa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584" w:hRule="atLeast"/>
          <w:tblHeader w:val="0"/>
        </w:trPr>
        <w:tc>
          <w:tcPr>
            <w:tcMar>
              <w:top w:w="100.0" w:type="dxa"/>
              <w:left w:w="100.0" w:type="dxa"/>
              <w:bottom w:w="100.0" w:type="dxa"/>
              <w:right w:w="100.0" w:type="dxa"/>
            </w:tcMar>
          </w:tcPr>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6 </w:t>
            </w:r>
          </w:p>
        </w:tc>
        <w:tc>
          <w:tcPr>
            <w:tcMar>
              <w:top w:w="100.0" w:type="dxa"/>
              <w:left w:w="100.0" w:type="dxa"/>
              <w:bottom w:w="100.0" w:type="dxa"/>
              <w:right w:w="100.0" w:type="dxa"/>
            </w:tcMar>
          </w:tcPr>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AAM  </w:t>
            </w:r>
          </w:p>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before="246" w:line="458" w:lineRule="auto"/>
              <w:ind w:left="65" w:right="3" w:firstLine="5.99999999999999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SHIRIBA GILU </w:t>
            </w:r>
          </w:p>
        </w:tc>
        <w:tc>
          <w:tcPr>
            <w:gridSpan w:val="2"/>
            <w:tcMar>
              <w:top w:w="100.0" w:type="dxa"/>
              <w:left w:w="100.0" w:type="dxa"/>
              <w:bottom w:w="100.0" w:type="dxa"/>
              <w:right w:w="100.0" w:type="dxa"/>
            </w:tcMar>
          </w:tcPr>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 </w:t>
            </w:r>
          </w:p>
        </w:tc>
        <w:tc>
          <w:tcPr>
            <w:tcMar>
              <w:top w:w="100.0" w:type="dxa"/>
              <w:left w:w="100.0" w:type="dxa"/>
              <w:bottom w:w="100.0" w:type="dxa"/>
              <w:right w:w="100.0" w:type="dxa"/>
            </w:tcMar>
          </w:tcPr>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678" w:hRule="atLeast"/>
          <w:tblHeader w:val="0"/>
        </w:trPr>
        <w:tc>
          <w:tcPr>
            <w:gridSpan w:val="11"/>
            <w:tcMar>
              <w:top w:w="100.0" w:type="dxa"/>
              <w:left w:w="100.0" w:type="dxa"/>
              <w:bottom w:w="100.0" w:type="dxa"/>
              <w:right w:w="100.0" w:type="dxa"/>
            </w:tcMar>
          </w:tcPr>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Private Healthcare Facilities</w:t>
            </w:r>
          </w:p>
        </w:tc>
      </w:tr>
      <w:tr>
        <w:trPr>
          <w:cantSplit w:val="0"/>
          <w:trHeight w:val="1447" w:hRule="atLeast"/>
          <w:tblHeader w:val="0"/>
        </w:trPr>
        <w:tc>
          <w:tcPr>
            <w:tcMar>
              <w:top w:w="100.0" w:type="dxa"/>
              <w:left w:w="100.0" w:type="dxa"/>
              <w:bottom w:w="100.0" w:type="dxa"/>
              <w:right w:w="100.0" w:type="dxa"/>
            </w:tcMar>
          </w:tcPr>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line="240" w:lineRule="auto"/>
              <w:ind w:left="111"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Private  </w:t>
            </w:r>
          </w:p>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before="228" w:line="240" w:lineRule="auto"/>
              <w:ind w:left="60"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Hospital </w:t>
            </w:r>
          </w:p>
        </w:tc>
        <w:tc>
          <w:tcPr>
            <w:tcMar>
              <w:top w:w="100.0" w:type="dxa"/>
              <w:left w:w="100.0" w:type="dxa"/>
              <w:bottom w:w="100.0" w:type="dxa"/>
              <w:right w:w="100.0" w:type="dxa"/>
            </w:tcMar>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line="240" w:lineRule="auto"/>
              <w:ind w:left="6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w:t>
            </w:r>
          </w:p>
        </w:tc>
        <w:tc>
          <w:tcPr>
            <w:tcMar>
              <w:top w:w="100.0" w:type="dxa"/>
              <w:left w:w="100.0" w:type="dxa"/>
              <w:bottom w:w="100.0" w:type="dxa"/>
              <w:right w:w="100.0" w:type="dxa"/>
            </w:tcMar>
          </w:tcPr>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r>
    </w:tbl>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line="240" w:lineRule="auto"/>
        <w:ind w:right="660"/>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33</w:t>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pacing w:line="240" w:lineRule="auto"/>
        <w:ind w:right="651"/>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34</w:t>
      </w:r>
    </w:p>
    <w:tbl>
      <w:tblPr>
        <w:tblStyle w:val="Table21"/>
        <w:tblW w:w="9503.0" w:type="dxa"/>
        <w:jc w:val="left"/>
        <w:tblInd w:w="13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1"/>
        <w:gridCol w:w="941"/>
        <w:gridCol w:w="98"/>
        <w:gridCol w:w="982"/>
        <w:gridCol w:w="1861"/>
        <w:gridCol w:w="1381"/>
        <w:gridCol w:w="398"/>
        <w:gridCol w:w="580"/>
        <w:gridCol w:w="960"/>
        <w:gridCol w:w="900"/>
        <w:gridCol w:w="821"/>
        <w:tblGridChange w:id="0">
          <w:tblGrid>
            <w:gridCol w:w="581"/>
            <w:gridCol w:w="941"/>
            <w:gridCol w:w="98"/>
            <w:gridCol w:w="982"/>
            <w:gridCol w:w="1861"/>
            <w:gridCol w:w="1381"/>
            <w:gridCol w:w="398"/>
            <w:gridCol w:w="580"/>
            <w:gridCol w:w="960"/>
            <w:gridCol w:w="900"/>
            <w:gridCol w:w="821"/>
          </w:tblGrid>
        </w:tblGridChange>
      </w:tblGrid>
      <w:tr>
        <w:trPr>
          <w:cantSplit w:val="0"/>
          <w:trHeight w:val="878" w:hRule="atLeast"/>
          <w:tblHeader w:val="0"/>
        </w:trPr>
        <w:tc>
          <w:tcPr>
            <w:gridSpan w:val="11"/>
            <w:tcMar>
              <w:top w:w="100.0" w:type="dxa"/>
              <w:left w:w="100.0" w:type="dxa"/>
              <w:bottom w:w="100.0" w:type="dxa"/>
              <w:right w:w="100.0" w:type="dxa"/>
            </w:tcMar>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Table 5. Health Facility Resource Summary</w:t>
            </w:r>
          </w:p>
        </w:tc>
      </w:tr>
      <w:tr>
        <w:trPr>
          <w:cantSplit w:val="0"/>
          <w:trHeight w:val="3094" w:hRule="atLeast"/>
          <w:tblHeader w:val="0"/>
        </w:trPr>
        <w:tc>
          <w:tcPr>
            <w:tcMar>
              <w:top w:w="100.0" w:type="dxa"/>
              <w:left w:w="100.0" w:type="dxa"/>
              <w:bottom w:w="100.0" w:type="dxa"/>
              <w:right w:w="100.0" w:type="dxa"/>
            </w:tcMar>
          </w:tcPr>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line="240" w:lineRule="auto"/>
              <w:ind w:right="31"/>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Sl.n  </w:t>
            </w:r>
          </w:p>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w:t>
            </w:r>
          </w:p>
        </w:tc>
        <w:tc>
          <w:tcPr>
            <w:tcMar>
              <w:top w:w="100.0" w:type="dxa"/>
              <w:left w:w="100.0" w:type="dxa"/>
              <w:bottom w:w="100.0" w:type="dxa"/>
              <w:right w:w="100.0" w:type="dxa"/>
            </w:tcMar>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line="240" w:lineRule="auto"/>
              <w:ind w:right="69"/>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Health  </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before="248"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Facility</w:t>
            </w:r>
          </w:p>
        </w:tc>
        <w:tc>
          <w:tcPr>
            <w:gridSpan w:val="2"/>
            <w:tcMar>
              <w:top w:w="100.0" w:type="dxa"/>
              <w:left w:w="100.0" w:type="dxa"/>
              <w:bottom w:w="100.0" w:type="dxa"/>
              <w:right w:w="100.0" w:type="dxa"/>
            </w:tcMar>
          </w:tcPr>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line="452" w:lineRule="auto"/>
              <w:ind w:left="115" w:right="12" w:firstLine="96.00000000000001"/>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Type of  Facility  </w:t>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before="47" w:line="437" w:lineRule="auto"/>
              <w:ind w:left="46" w:right="92" w:firstLine="72.99999999999999"/>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(MCH/G </w:t>
            </w:r>
            <w:r w:rsidDel="00000000" w:rsidR="00000000" w:rsidRPr="00000000">
              <w:rPr>
                <w:rFonts w:ascii="Times New Roman" w:cs="Times New Roman" w:eastAsia="Times New Roman" w:hAnsi="Times New Roman"/>
                <w:b w:val="1"/>
                <w:bCs w:val="1"/>
                <w:color w:val="000000"/>
                <w:sz w:val="23"/>
                <w:szCs w:val="23"/>
                <w:rtl w:val="0"/>
              </w:rPr>
              <w:t xml:space="preserve">H/CHC/  FHC/SC </w:t>
            </w:r>
            <w:r w:rsidDel="00000000" w:rsidR="00000000" w:rsidRPr="00000000">
              <w:rPr>
                <w:rFonts w:ascii="Times New Roman" w:cs="Times New Roman" w:eastAsia="Times New Roman" w:hAnsi="Times New Roman"/>
                <w:b w:val="1"/>
                <w:bCs w:val="1"/>
                <w:color w:val="000000"/>
                <w:rtl w:val="0"/>
              </w:rPr>
              <w:t xml:space="preserve">etc.)</w:t>
            </w:r>
          </w:p>
        </w:tc>
        <w:tc>
          <w:tcPr>
            <w:tcMar>
              <w:top w:w="100.0" w:type="dxa"/>
              <w:left w:w="100.0" w:type="dxa"/>
              <w:bottom w:w="100.0" w:type="dxa"/>
              <w:right w:w="100.0" w:type="dxa"/>
            </w:tcMar>
          </w:tcPr>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line="240" w:lineRule="auto"/>
              <w:ind w:left="13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Name </w:t>
            </w:r>
          </w:p>
        </w:tc>
        <w:tc>
          <w:tcPr>
            <w:tcMar>
              <w:top w:w="100.0" w:type="dxa"/>
              <w:left w:w="100.0" w:type="dxa"/>
              <w:bottom w:w="100.0" w:type="dxa"/>
              <w:right w:w="100.0" w:type="dxa"/>
            </w:tcMar>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line="240" w:lineRule="auto"/>
              <w:ind w:right="249"/>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Contact  </w:t>
            </w:r>
          </w:p>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pacing w:before="248"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Number</w:t>
            </w:r>
          </w:p>
        </w:tc>
        <w:tc>
          <w:tcPr>
            <w:tcMar>
              <w:top w:w="100.0" w:type="dxa"/>
              <w:left w:w="100.0" w:type="dxa"/>
              <w:bottom w:w="100.0" w:type="dxa"/>
              <w:right w:w="100.0" w:type="dxa"/>
            </w:tcMar>
          </w:tcPr>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pacing w:line="460" w:lineRule="auto"/>
              <w:ind w:left="67" w:right="-21" w:hanging="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 al  </w:t>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pacing w:before="43"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be  </w:t>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pacing w:before="248" w:line="240" w:lineRule="auto"/>
              <w:ind w:left="66"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ds</w:t>
            </w:r>
          </w:p>
        </w:tc>
        <w:tc>
          <w:tcPr>
            <w:tcMar>
              <w:top w:w="100.0" w:type="dxa"/>
              <w:left w:w="100.0" w:type="dxa"/>
              <w:bottom w:w="100.0" w:type="dxa"/>
              <w:right w:w="100.0" w:type="dxa"/>
            </w:tcMar>
          </w:tcPr>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ICU </w:t>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before="245"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Beds</w:t>
            </w:r>
          </w:p>
        </w:tc>
        <w:tc>
          <w:tcPr>
            <w:tcMar>
              <w:top w:w="100.0" w:type="dxa"/>
              <w:left w:w="100.0" w:type="dxa"/>
              <w:bottom w:w="100.0" w:type="dxa"/>
              <w:right w:w="100.0" w:type="dxa"/>
            </w:tcMar>
          </w:tcPr>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pacing w:line="458" w:lineRule="auto"/>
              <w:ind w:left="80" w:right="-2" w:firstLine="20.999999999999996"/>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Oxygen Supporte d Beds</w:t>
            </w:r>
          </w:p>
        </w:tc>
        <w:tc>
          <w:tcPr>
            <w:tcMar>
              <w:top w:w="100.0" w:type="dxa"/>
              <w:left w:w="100.0" w:type="dxa"/>
              <w:bottom w:w="100.0" w:type="dxa"/>
              <w:right w:w="100.0" w:type="dxa"/>
            </w:tcMar>
          </w:tcPr>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pacing w:line="457" w:lineRule="auto"/>
              <w:ind w:left="32" w:right="-54" w:firstLine="1.0000000000000009"/>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 of Ventilat  or  </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pacing w:before="48" w:line="458" w:lineRule="auto"/>
              <w:ind w:left="35" w:right="86" w:firstLine="5.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Support  Beds</w:t>
            </w:r>
          </w:p>
        </w:tc>
        <w:tc>
          <w:tcPr>
            <w:tcMar>
              <w:top w:w="100.0" w:type="dxa"/>
              <w:left w:w="100.0" w:type="dxa"/>
              <w:bottom w:w="100.0" w:type="dxa"/>
              <w:right w:w="100.0" w:type="dxa"/>
            </w:tcMa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pacing w:line="458" w:lineRule="auto"/>
              <w:ind w:left="86" w:right="-11" w:hanging="5.9999999999999964"/>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 of ambula  nces</w:t>
            </w:r>
          </w:p>
        </w:tc>
      </w:tr>
      <w:tr>
        <w:trPr>
          <w:cantSplit w:val="0"/>
          <w:trHeight w:val="592" w:hRule="atLeast"/>
          <w:tblHeader w:val="0"/>
        </w:trPr>
        <w:tc>
          <w:tcPr>
            <w:gridSpan w:val="11"/>
            <w:tcMar>
              <w:top w:w="100.0" w:type="dxa"/>
              <w:left w:w="100.0" w:type="dxa"/>
              <w:bottom w:w="100.0" w:type="dxa"/>
              <w:right w:w="100.0" w:type="dxa"/>
            </w:tcMar>
          </w:tcPr>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pacing w:line="240" w:lineRule="auto"/>
              <w:ind w:left="7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AYUSH Healthcare Facilities</w:t>
            </w:r>
          </w:p>
        </w:tc>
      </w:tr>
      <w:tr>
        <w:trPr>
          <w:cantSplit w:val="0"/>
          <w:trHeight w:val="3765" w:hRule="atLeast"/>
          <w:tblHeader w:val="0"/>
        </w:trPr>
        <w:tc>
          <w:tcPr>
            <w:tcMar>
              <w:top w:w="100.0" w:type="dxa"/>
              <w:left w:w="100.0" w:type="dxa"/>
              <w:bottom w:w="100.0" w:type="dxa"/>
              <w:right w:w="100.0" w:type="dxa"/>
            </w:tcMar>
          </w:tcPr>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spacing w:line="240" w:lineRule="auto"/>
              <w:ind w:left="6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spacing w:line="240" w:lineRule="auto"/>
              <w:ind w:left="2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1900" w:hRule="atLeast"/>
          <w:tblHeader w:val="0"/>
        </w:trPr>
        <w:tc>
          <w:tcPr>
            <w:tcMar>
              <w:top w:w="100.0" w:type="dxa"/>
              <w:left w:w="100.0" w:type="dxa"/>
              <w:bottom w:w="100.0" w:type="dxa"/>
              <w:right w:w="100.0" w:type="dxa"/>
            </w:tcMar>
          </w:tcPr>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pacing w:line="240" w:lineRule="auto"/>
              <w:ind w:left="28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w:t>
            </w:r>
          </w:p>
        </w:tc>
        <w:tc>
          <w:tcPr>
            <w:tcMar>
              <w:top w:w="100.0" w:type="dxa"/>
              <w:left w:w="100.0" w:type="dxa"/>
              <w:bottom w:w="100.0" w:type="dxa"/>
              <w:right w:w="100.0" w:type="dxa"/>
            </w:tcMar>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r>
      <w:tr>
        <w:trPr>
          <w:cantSplit w:val="0"/>
          <w:trHeight w:val="2835" w:hRule="atLeast"/>
          <w:tblHeader w:val="0"/>
        </w:trPr>
        <w:tc>
          <w:tcPr>
            <w:tcMar>
              <w:top w:w="100.0" w:type="dxa"/>
              <w:left w:w="100.0" w:type="dxa"/>
              <w:bottom w:w="100.0" w:type="dxa"/>
              <w:right w:w="100.0" w:type="dxa"/>
            </w:tcMar>
          </w:tcPr>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line="240" w:lineRule="auto"/>
              <w:ind w:left="256"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 </w:t>
            </w:r>
          </w:p>
        </w:tc>
        <w:tc>
          <w:tcPr>
            <w:tcMar>
              <w:top w:w="100.0" w:type="dxa"/>
              <w:left w:w="100.0" w:type="dxa"/>
              <w:bottom w:w="100.0" w:type="dxa"/>
              <w:right w:w="100.0" w:type="dxa"/>
            </w:tcMar>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r>
    </w:tbl>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35 </w:t>
      </w:r>
    </w:p>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pacing w:line="240" w:lineRule="auto"/>
        <w:ind w:left="1448"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Private Clinics </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Private clinics are an essential part of pandemic preparedness, as they are often the first place  people Private clinics form an important component of the healthcare system within Madhur Grama Panchayath and contribute significantly to pandemic preparedness and public health response activities. These clinics are often the first point of contact for individuals seeking medical care when symptoms develop, especially for common illnesses and outpatient services. In Madhur Grama Panchayath, private healthcare services are supported by clinics such as Sakthi Clinic, which provides general medical services under qualified MBBS practitioners. The presence of such clinics within the Panchayath improves accessibility to timely medical consultation and basic treatment services for the local population. Private clinics play a crucial role in early identification of infectious diseases, timely referral of suspected cases, and strengthening disease surveillance during outbreaks and public health emergencies. Effective coordination between private healthcare providers and the public health system ensures better case reporting, risk communication, and implementation of control measures. Their involvement enhances the overall preparedness and response capacity of the Panchayath during health emergencies and pandemics.</w:t>
      </w:r>
    </w:p>
    <w:tbl>
      <w:tblPr>
        <w:tblStyle w:val="Table22"/>
        <w:tblW w:w="9961.0" w:type="dxa"/>
        <w:jc w:val="left"/>
        <w:tblInd w:w="13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
        <w:gridCol w:w="1479"/>
        <w:gridCol w:w="822"/>
        <w:gridCol w:w="1180"/>
        <w:gridCol w:w="938"/>
        <w:gridCol w:w="1560"/>
        <w:gridCol w:w="1282"/>
        <w:gridCol w:w="960"/>
        <w:gridCol w:w="1219"/>
        <w:tblGridChange w:id="0">
          <w:tblGrid>
            <w:gridCol w:w="521"/>
            <w:gridCol w:w="1479"/>
            <w:gridCol w:w="822"/>
            <w:gridCol w:w="1180"/>
            <w:gridCol w:w="938"/>
            <w:gridCol w:w="1560"/>
            <w:gridCol w:w="1282"/>
            <w:gridCol w:w="960"/>
            <w:gridCol w:w="1219"/>
          </w:tblGrid>
        </w:tblGridChange>
      </w:tblGrid>
      <w:tr>
        <w:trPr>
          <w:cantSplit w:val="0"/>
          <w:trHeight w:val="758" w:hRule="atLeast"/>
          <w:tblHeader w:val="0"/>
        </w:trPr>
        <w:tc>
          <w:tcPr>
            <w:gridSpan w:val="9"/>
            <w:tcMar>
              <w:top w:w="100.0" w:type="dxa"/>
              <w:left w:w="100.0" w:type="dxa"/>
              <w:bottom w:w="100.0" w:type="dxa"/>
              <w:right w:w="100.0" w:type="dxa"/>
            </w:tcMar>
          </w:tcPr>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pacing w:line="240" w:lineRule="auto"/>
              <w:ind w:left="12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Table 6. Private Clinic Resource Summary</w:t>
            </w:r>
          </w:p>
        </w:tc>
      </w:tr>
      <w:tr>
        <w:trPr>
          <w:cantSplit w:val="0"/>
          <w:trHeight w:val="2323" w:hRule="atLeast"/>
          <w:tblHeader w:val="0"/>
        </w:trPr>
        <w:tc>
          <w:tcPr>
            <w:tcMar>
              <w:top w:w="100.0" w:type="dxa"/>
              <w:left w:w="100.0" w:type="dxa"/>
              <w:bottom w:w="100.0" w:type="dxa"/>
              <w:right w:w="100.0" w:type="dxa"/>
            </w:tcMar>
          </w:tcPr>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Sl  </w:t>
            </w:r>
          </w:p>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before="228"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No </w:t>
            </w:r>
          </w:p>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pacing w:before="225" w:line="240" w:lineRule="auto"/>
              <w:ind w:left="42"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pacing w:line="462" w:lineRule="auto"/>
              <w:ind w:left="509" w:right="-49" w:hanging="125"/>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Name of Clinic</w:t>
            </w:r>
          </w:p>
        </w:tc>
        <w:tc>
          <w:tcPr>
            <w:tcMar>
              <w:top w:w="100.0" w:type="dxa"/>
              <w:left w:w="100.0" w:type="dxa"/>
              <w:bottom w:w="100.0" w:type="dxa"/>
              <w:right w:w="100.0" w:type="dxa"/>
            </w:tcMar>
          </w:tcPr>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Regist  </w:t>
            </w:r>
          </w:p>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pacing w:before="225" w:line="240" w:lineRule="auto"/>
              <w:ind w:left="103"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ered  </w:t>
            </w:r>
          </w:p>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pacing w:before="225" w:line="240" w:lineRule="auto"/>
              <w:ind w:left="104"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(Y/N)</w:t>
            </w:r>
          </w:p>
        </w:tc>
        <w:tc>
          <w:tcPr>
            <w:tcMar>
              <w:top w:w="100.0" w:type="dxa"/>
              <w:left w:w="100.0" w:type="dxa"/>
              <w:bottom w:w="100.0" w:type="dxa"/>
              <w:right w:w="100.0" w:type="dxa"/>
            </w:tcMar>
          </w:tcPr>
          <w:p w:rsidR="00000000" w:rsidDel="00000000" w:rsidP="00000000" w:rsidRDefault="00000000" w:rsidRPr="00000000" w14:paraId="000003BD">
            <w:pPr>
              <w:widowControl w:val="0"/>
              <w:pBdr>
                <w:top w:space="0" w:sz="0" w:val="nil"/>
                <w:left w:space="0" w:sz="0" w:val="nil"/>
                <w:bottom w:space="0" w:sz="0" w:val="nil"/>
                <w:right w:space="0" w:sz="0" w:val="nil"/>
                <w:between w:space="0" w:sz="0" w:val="nil"/>
              </w:pBdr>
              <w:spacing w:line="240" w:lineRule="auto"/>
              <w:ind w:right="226"/>
              <w:jc w:val="right"/>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Clinic  </w:t>
            </w:r>
          </w:p>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pacing w:before="226" w:line="462" w:lineRule="auto"/>
              <w:ind w:left="171" w:right="72" w:hanging="1.999999999999993"/>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(General /  Speciality)</w:t>
            </w:r>
          </w:p>
        </w:tc>
        <w:tc>
          <w:tcPr>
            <w:tcMar>
              <w:top w:w="100.0" w:type="dxa"/>
              <w:left w:w="100.0" w:type="dxa"/>
              <w:bottom w:w="100.0" w:type="dxa"/>
              <w:right w:w="100.0" w:type="dxa"/>
            </w:tcMar>
          </w:tcPr>
          <w:p w:rsidR="00000000" w:rsidDel="00000000" w:rsidP="00000000" w:rsidRDefault="00000000" w:rsidRPr="00000000" w14:paraId="000003BF">
            <w:pPr>
              <w:widowControl w:val="0"/>
              <w:pBdr>
                <w:top w:space="0" w:sz="0" w:val="nil"/>
                <w:left w:space="0" w:sz="0" w:val="nil"/>
                <w:bottom w:space="0" w:sz="0" w:val="nil"/>
                <w:right w:space="0" w:sz="0" w:val="nil"/>
                <w:between w:space="0" w:sz="0" w:val="nil"/>
              </w:pBdr>
              <w:spacing w:line="462" w:lineRule="auto"/>
              <w:ind w:left="308" w:right="23" w:hanging="168"/>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Specialit  y (if  </w:t>
            </w:r>
          </w:p>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spacing w:before="43"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any)</w:t>
            </w:r>
          </w:p>
        </w:tc>
        <w:tc>
          <w:tcPr>
            <w:tcMar>
              <w:top w:w="100.0" w:type="dxa"/>
              <w:left w:w="100.0" w:type="dxa"/>
              <w:bottom w:w="100.0" w:type="dxa"/>
              <w:right w:w="100.0" w:type="dxa"/>
            </w:tcMar>
          </w:tcPr>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Address</w:t>
            </w:r>
          </w:p>
        </w:tc>
        <w:tc>
          <w:tcPr>
            <w:tcMar>
              <w:top w:w="100.0" w:type="dxa"/>
              <w:left w:w="100.0" w:type="dxa"/>
              <w:bottom w:w="100.0" w:type="dxa"/>
              <w:right w:w="100.0" w:type="dxa"/>
            </w:tcMar>
          </w:tcPr>
          <w:p w:rsidR="00000000" w:rsidDel="00000000" w:rsidP="00000000" w:rsidRDefault="00000000" w:rsidRPr="00000000" w14:paraId="000003C2">
            <w:pPr>
              <w:widowControl w:val="0"/>
              <w:pBdr>
                <w:top w:space="0" w:sz="0" w:val="nil"/>
                <w:left w:space="0" w:sz="0" w:val="nil"/>
                <w:bottom w:space="0" w:sz="0" w:val="nil"/>
                <w:right w:space="0" w:sz="0" w:val="nil"/>
                <w:between w:space="0" w:sz="0" w:val="nil"/>
              </w:pBdr>
              <w:spacing w:line="240" w:lineRule="auto"/>
              <w:ind w:right="238"/>
              <w:jc w:val="right"/>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Contact  </w:t>
            </w:r>
          </w:p>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pacing w:before="228"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Number</w:t>
            </w:r>
          </w:p>
        </w:tc>
        <w:tc>
          <w:tcPr>
            <w:tcMar>
              <w:top w:w="100.0" w:type="dxa"/>
              <w:left w:w="100.0" w:type="dxa"/>
              <w:bottom w:w="100.0" w:type="dxa"/>
              <w:right w:w="100.0" w:type="dxa"/>
            </w:tcMar>
          </w:tcPr>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spacing w:line="240" w:lineRule="auto"/>
              <w:ind w:left="74"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Diagnos  </w:t>
            </w:r>
          </w:p>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pacing w:before="217" w:line="240" w:lineRule="auto"/>
              <w:ind w:left="76"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tic  </w:t>
            </w:r>
          </w:p>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spacing w:before="218" w:line="441" w:lineRule="auto"/>
              <w:ind w:left="80" w:right="142" w:hanging="2.9999999999999982"/>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Facility  (Y/N)</w:t>
            </w:r>
          </w:p>
        </w:tc>
        <w:tc>
          <w:tcPr>
            <w:tcMar>
              <w:top w:w="100.0" w:type="dxa"/>
              <w:left w:w="100.0" w:type="dxa"/>
              <w:bottom w:w="100.0" w:type="dxa"/>
              <w:right w:w="100.0" w:type="dxa"/>
            </w:tcMar>
          </w:tcPr>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spacing w:line="459" w:lineRule="auto"/>
              <w:ind w:left="126" w:right="106" w:hanging="1.999999999999993"/>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19"/>
                <w:szCs w:val="19"/>
                <w:rtl w:val="0"/>
              </w:rPr>
              <w:t xml:space="preserve">Ambulance  </w:t>
            </w:r>
            <w:r w:rsidDel="00000000" w:rsidR="00000000" w:rsidRPr="00000000">
              <w:rPr>
                <w:rFonts w:ascii="Times New Roman" w:cs="Times New Roman" w:eastAsia="Times New Roman" w:hAnsi="Times New Roman"/>
                <w:b w:val="1"/>
                <w:bCs w:val="1"/>
                <w:color w:val="000000"/>
                <w:sz w:val="20"/>
                <w:szCs w:val="20"/>
                <w:rtl w:val="0"/>
              </w:rPr>
              <w:t xml:space="preserve">Linkage  </w:t>
            </w:r>
          </w:p>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spacing w:before="43" w:line="240" w:lineRule="auto"/>
              <w:ind w:left="130"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(Y/N)</w:t>
            </w:r>
          </w:p>
        </w:tc>
      </w:tr>
      <w:tr>
        <w:trPr>
          <w:cantSplit w:val="0"/>
          <w:trHeight w:val="1123" w:hRule="atLeast"/>
          <w:tblHeader w:val="0"/>
        </w:trPr>
        <w:tc>
          <w:tcPr>
            <w:tcMar>
              <w:top w:w="100.0" w:type="dxa"/>
              <w:left w:w="100.0" w:type="dxa"/>
              <w:bottom w:w="100.0" w:type="dxa"/>
              <w:right w:w="100.0" w:type="dxa"/>
            </w:tcMar>
          </w:tcPr>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spacing w:line="240" w:lineRule="auto"/>
              <w:ind w:left="1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SAKTHI  </w:t>
            </w:r>
          </w:p>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spacing w:before="249" w:line="240" w:lineRule="auto"/>
              <w:ind w:left="13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CLINIC</w:t>
            </w:r>
          </w:p>
        </w:tc>
        <w:tc>
          <w:tcPr>
            <w:tcMar>
              <w:top w:w="100.0" w:type="dxa"/>
              <w:left w:w="100.0" w:type="dxa"/>
              <w:bottom w:w="100.0" w:type="dxa"/>
              <w:right w:w="100.0" w:type="dxa"/>
            </w:tcMar>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w:t>
            </w:r>
          </w:p>
        </w:tc>
        <w:tc>
          <w:tcPr>
            <w:tcMar>
              <w:top w:w="100.0" w:type="dxa"/>
              <w:left w:w="100.0" w:type="dxa"/>
              <w:bottom w:w="100.0" w:type="dxa"/>
              <w:right w:w="100.0" w:type="dxa"/>
            </w:tcMar>
          </w:tcPr>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GENERAL </w:t>
            </w:r>
          </w:p>
        </w:tc>
        <w:tc>
          <w:tcPr>
            <w:tcMar>
              <w:top w:w="100.0" w:type="dxa"/>
              <w:left w:w="100.0" w:type="dxa"/>
              <w:bottom w:w="100.0" w:type="dxa"/>
              <w:right w:w="100.0" w:type="dxa"/>
            </w:tcMar>
          </w:tcPr>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pacing w:line="240" w:lineRule="auto"/>
              <w:ind w:left="12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MBBS </w:t>
            </w:r>
          </w:p>
        </w:tc>
        <w:tc>
          <w:tcPr>
            <w:tcMar>
              <w:top w:w="100.0" w:type="dxa"/>
              <w:left w:w="100.0" w:type="dxa"/>
              <w:bottom w:w="100.0" w:type="dxa"/>
              <w:right w:w="100.0" w:type="dxa"/>
            </w:tcMar>
          </w:tcPr>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MADHUR </w:t>
            </w:r>
          </w:p>
        </w:tc>
        <w:tc>
          <w:tcPr>
            <w:tcMar>
              <w:top w:w="100.0" w:type="dxa"/>
              <w:left w:w="100.0" w:type="dxa"/>
              <w:bottom w:w="100.0" w:type="dxa"/>
              <w:right w:w="100.0" w:type="dxa"/>
            </w:tcMar>
          </w:tcPr>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spacing w:line="240" w:lineRule="auto"/>
              <w:ind w:right="7"/>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9745546458 </w:t>
            </w:r>
          </w:p>
        </w:tc>
        <w:tc>
          <w:tcPr>
            <w:tcMar>
              <w:top w:w="100.0" w:type="dxa"/>
              <w:left w:w="100.0" w:type="dxa"/>
              <w:bottom w:w="100.0" w:type="dxa"/>
              <w:right w:w="100.0" w:type="dxa"/>
            </w:tcMar>
          </w:tcPr>
          <w:p w:rsidR="00000000" w:rsidDel="00000000" w:rsidP="00000000" w:rsidRDefault="00000000" w:rsidRPr="00000000" w14:paraId="000003D1">
            <w:pPr>
              <w:widowControl w:val="0"/>
              <w:pBdr>
                <w:top w:space="0" w:sz="0" w:val="nil"/>
                <w:left w:space="0" w:sz="0" w:val="nil"/>
                <w:bottom w:space="0" w:sz="0" w:val="nil"/>
                <w:right w:space="0" w:sz="0" w:val="nil"/>
                <w:between w:space="0" w:sz="0" w:val="nil"/>
              </w:pBdr>
              <w:spacing w:line="240" w:lineRule="auto"/>
              <w:ind w:left="122"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NO </w:t>
            </w:r>
          </w:p>
        </w:tc>
        <w:tc>
          <w:tcPr>
            <w:tcMar>
              <w:top w:w="100.0" w:type="dxa"/>
              <w:left w:w="100.0" w:type="dxa"/>
              <w:bottom w:w="100.0" w:type="dxa"/>
              <w:right w:w="100.0" w:type="dxa"/>
            </w:tcMar>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pacing w:line="240" w:lineRule="auto"/>
              <w:ind w:left="16"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NO </w:t>
            </w:r>
          </w:p>
        </w:tc>
      </w:tr>
      <w:tr>
        <w:trPr>
          <w:cantSplit w:val="0"/>
          <w:trHeight w:val="660" w:hRule="atLeast"/>
          <w:tblHeader w:val="0"/>
        </w:trPr>
        <w:tc>
          <w:tcPr>
            <w:gridSpan w:val="9"/>
            <w:tcMar>
              <w:top w:w="100.0" w:type="dxa"/>
              <w:left w:w="100.0" w:type="dxa"/>
              <w:bottom w:w="100.0" w:type="dxa"/>
              <w:right w:w="100.0" w:type="dxa"/>
            </w:tcMar>
          </w:tcPr>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AYUSH Clinics</w:t>
            </w:r>
          </w:p>
        </w:tc>
      </w:tr>
      <w:tr>
        <w:trPr>
          <w:cantSplit w:val="0"/>
          <w:trHeight w:val="900" w:hRule="atLeast"/>
          <w:tblHeader w:val="0"/>
        </w:trPr>
        <w:tc>
          <w:tcPr>
            <w:tcMar>
              <w:top w:w="100.0" w:type="dxa"/>
              <w:left w:w="100.0" w:type="dxa"/>
              <w:bottom w:w="100.0" w:type="dxa"/>
              <w:right w:w="100.0" w:type="dxa"/>
            </w:tcMar>
          </w:tcPr>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 </w:t>
            </w:r>
          </w:p>
        </w:tc>
        <w:tc>
          <w:tcPr>
            <w:tcMar>
              <w:top w:w="100.0" w:type="dxa"/>
              <w:left w:w="100.0" w:type="dxa"/>
              <w:bottom w:w="100.0" w:type="dxa"/>
              <w:right w:w="100.0" w:type="dxa"/>
            </w:tcMar>
          </w:tcPr>
          <w:p w:rsidR="00000000" w:rsidDel="00000000" w:rsidP="00000000" w:rsidRDefault="00000000" w:rsidRPr="00000000" w14:paraId="000003D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A">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C">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D">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3EE">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Healthcare Education &amp; Training Institutions </w:t>
      </w:r>
    </w:p>
    <w:p w:rsidR="00000000" w:rsidDel="00000000" w:rsidP="00000000" w:rsidRDefault="00000000" w:rsidRPr="00000000" w14:paraId="000003EF">
      <w:pPr>
        <w:widowControl w:val="0"/>
        <w:pBdr>
          <w:top w:space="0" w:sz="0" w:val="nil"/>
          <w:left w:space="0" w:sz="0" w:val="nil"/>
          <w:bottom w:space="0" w:sz="0" w:val="nil"/>
          <w:right w:space="0" w:sz="0" w:val="nil"/>
          <w:between w:space="0" w:sz="0" w:val="nil"/>
        </w:pBdr>
        <w:spacing w:line="460" w:lineRule="auto"/>
        <w:ind w:left="1444" w:right="1215" w:firstLine="6.999999999999886"/>
        <w:rPr>
          <w:rFonts w:ascii="Times New Roman" w:cs="Times New Roman" w:eastAsia="Times New Roman" w:hAnsi="Times New Roman"/>
          <w:color w:val="000000"/>
          <w:sz w:val="24"/>
          <w:szCs w:val="24"/>
        </w:rPr>
      </w:pPr>
      <w:r w:rsidDel="00000000" w:rsidR="00000000" w:rsidRPr="00000000">
        <w:rPr>
          <w:rtl w:val="0"/>
        </w:rPr>
      </w:r>
    </w:p>
    <w:tbl>
      <w:tblPr>
        <w:tblStyle w:val="Table23"/>
        <w:tblW w:w="91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1"/>
        <w:gridCol w:w="1241"/>
        <w:gridCol w:w="1219"/>
        <w:gridCol w:w="1241"/>
        <w:gridCol w:w="1219"/>
        <w:tblGridChange w:id="0">
          <w:tblGrid>
            <w:gridCol w:w="4201"/>
            <w:gridCol w:w="1241"/>
            <w:gridCol w:w="1219"/>
            <w:gridCol w:w="1241"/>
            <w:gridCol w:w="1219"/>
          </w:tblGrid>
        </w:tblGridChange>
      </w:tblGrid>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3F0">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ofInstitution </w:t>
            </w:r>
          </w:p>
        </w:tc>
        <w:tc>
          <w:tcPr>
            <w:tcMar>
              <w:top w:w="100.0" w:type="dxa"/>
              <w:left w:w="100.0" w:type="dxa"/>
              <w:bottom w:w="100.0" w:type="dxa"/>
              <w:right w:w="100.0" w:type="dxa"/>
            </w:tcMar>
          </w:tcPr>
          <w:p w:rsidR="00000000" w:rsidDel="00000000" w:rsidP="00000000" w:rsidRDefault="00000000" w:rsidRPr="00000000" w14:paraId="000003F1">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w:t>
            </w:r>
          </w:p>
        </w:tc>
        <w:tc>
          <w:tcPr>
            <w:tcMar>
              <w:top w:w="100.0" w:type="dxa"/>
              <w:left w:w="100.0" w:type="dxa"/>
              <w:bottom w:w="100.0" w:type="dxa"/>
              <w:right w:w="100.0" w:type="dxa"/>
            </w:tcMar>
          </w:tcPr>
          <w:p w:rsidR="00000000" w:rsidDel="00000000" w:rsidP="00000000" w:rsidRDefault="00000000" w:rsidRPr="00000000" w14:paraId="000003F2">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3F3">
            <w:pPr>
              <w:widowControl w:val="0"/>
              <w:pBdr>
                <w:top w:space="0" w:sz="0" w:val="nil"/>
                <w:left w:space="0" w:sz="0" w:val="nil"/>
                <w:bottom w:space="0" w:sz="0" w:val="nil"/>
                <w:right w:space="0" w:sz="0" w:val="nil"/>
                <w:between w:space="0" w:sz="0" w:val="nil"/>
              </w:pBdr>
              <w:spacing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AYUSH </w:t>
            </w:r>
          </w:p>
        </w:tc>
        <w:tc>
          <w:tcPr>
            <w:tcMar>
              <w:top w:w="100.0" w:type="dxa"/>
              <w:left w:w="100.0" w:type="dxa"/>
              <w:bottom w:w="100.0" w:type="dxa"/>
              <w:right w:w="100.0" w:type="dxa"/>
            </w:tcMar>
          </w:tcPr>
          <w:p w:rsidR="00000000" w:rsidDel="00000000" w:rsidP="00000000" w:rsidRDefault="00000000" w:rsidRPr="00000000" w14:paraId="000003F4">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1060" w:hRule="atLeast"/>
          <w:tblHeader w:val="0"/>
        </w:trPr>
        <w:tc>
          <w:tcPr>
            <w:tcMar>
              <w:top w:w="100.0" w:type="dxa"/>
              <w:left w:w="100.0" w:type="dxa"/>
              <w:bottom w:w="100.0" w:type="dxa"/>
              <w:right w:w="100.0" w:type="dxa"/>
            </w:tcMar>
          </w:tcPr>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Medical </w:t>
            </w:r>
            <w:r w:rsidDel="00000000" w:rsidR="00000000" w:rsidRPr="00000000">
              <w:rPr>
                <w:rFonts w:ascii="Times New Roman" w:cs="Times New Roman" w:eastAsia="Times New Roman" w:hAnsi="Times New Roman"/>
                <w:color w:val="000000"/>
                <w:sz w:val="24"/>
                <w:szCs w:val="24"/>
                <w:rtl w:val="0"/>
              </w:rPr>
              <w:t xml:space="preserve">Colleges </w:t>
            </w:r>
          </w:p>
        </w:tc>
        <w:tc>
          <w:tcPr>
            <w:tcMar>
              <w:top w:w="100.0" w:type="dxa"/>
              <w:left w:w="100.0" w:type="dxa"/>
              <w:bottom w:w="100.0" w:type="dxa"/>
              <w:right w:w="100.0" w:type="dxa"/>
            </w:tcMar>
          </w:tcPr>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7">
            <w:pPr>
              <w:widowControl w:val="0"/>
              <w:pBdr>
                <w:top w:space="0" w:sz="0" w:val="nil"/>
                <w:left w:space="0" w:sz="0" w:val="nil"/>
                <w:bottom w:space="0" w:sz="0" w:val="nil"/>
                <w:right w:space="0" w:sz="0" w:val="nil"/>
                <w:between w:space="0" w:sz="0" w:val="nil"/>
              </w:pBdr>
              <w:spacing w:line="240"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8">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spacing w:line="240"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041" w:hRule="atLeast"/>
          <w:tblHeader w:val="0"/>
        </w:trPr>
        <w:tc>
          <w:tcPr>
            <w:tcMar>
              <w:top w:w="100.0" w:type="dxa"/>
              <w:left w:w="100.0" w:type="dxa"/>
              <w:bottom w:w="100.0" w:type="dxa"/>
              <w:right w:w="100.0" w:type="dxa"/>
            </w:tcMar>
          </w:tcPr>
          <w:p w:rsidR="00000000" w:rsidDel="00000000" w:rsidP="00000000" w:rsidRDefault="00000000" w:rsidRPr="00000000" w14:paraId="000003FA">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Nursing Colleges </w:t>
            </w:r>
          </w:p>
        </w:tc>
        <w:tc>
          <w:tcPr>
            <w:tcMar>
              <w:top w:w="100.0" w:type="dxa"/>
              <w:left w:w="100.0" w:type="dxa"/>
              <w:bottom w:w="100.0" w:type="dxa"/>
              <w:right w:w="100.0" w:type="dxa"/>
            </w:tcMar>
          </w:tcPr>
          <w:p w:rsidR="00000000" w:rsidDel="00000000" w:rsidP="00000000" w:rsidRDefault="00000000" w:rsidRPr="00000000" w14:paraId="000003FB">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C">
            <w:pPr>
              <w:widowControl w:val="0"/>
              <w:pBdr>
                <w:top w:space="0" w:sz="0" w:val="nil"/>
                <w:left w:space="0" w:sz="0" w:val="nil"/>
                <w:bottom w:space="0" w:sz="0" w:val="nil"/>
                <w:right w:space="0" w:sz="0" w:val="nil"/>
                <w:between w:space="0" w:sz="0" w:val="nil"/>
              </w:pBdr>
              <w:spacing w:line="240"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3FE">
            <w:pPr>
              <w:widowControl w:val="0"/>
              <w:pBdr>
                <w:top w:space="0" w:sz="0" w:val="nil"/>
                <w:left w:space="0" w:sz="0" w:val="nil"/>
                <w:bottom w:space="0" w:sz="0" w:val="nil"/>
                <w:right w:space="0" w:sz="0" w:val="nil"/>
                <w:between w:space="0" w:sz="0" w:val="nil"/>
              </w:pBdr>
              <w:spacing w:line="240"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01">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38 </w:t>
      </w:r>
    </w:p>
    <w:tbl>
      <w:tblPr>
        <w:tblStyle w:val="Table24"/>
        <w:tblW w:w="91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1"/>
        <w:gridCol w:w="1241"/>
        <w:gridCol w:w="1219"/>
        <w:gridCol w:w="1241"/>
        <w:gridCol w:w="1219"/>
        <w:tblGridChange w:id="0">
          <w:tblGrid>
            <w:gridCol w:w="4201"/>
            <w:gridCol w:w="1241"/>
            <w:gridCol w:w="1219"/>
            <w:gridCol w:w="1241"/>
            <w:gridCol w:w="1219"/>
          </w:tblGrid>
        </w:tblGridChange>
      </w:tblGrid>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402">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ofInstitution </w:t>
            </w:r>
          </w:p>
        </w:tc>
        <w:tc>
          <w:tcPr>
            <w:tcMar>
              <w:top w:w="100.0" w:type="dxa"/>
              <w:left w:w="100.0" w:type="dxa"/>
              <w:bottom w:w="100.0" w:type="dxa"/>
              <w:right w:w="100.0" w:type="dxa"/>
            </w:tcMar>
          </w:tcPr>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w:t>
            </w:r>
          </w:p>
        </w:tc>
        <w:tc>
          <w:tcPr>
            <w:tcMar>
              <w:top w:w="100.0" w:type="dxa"/>
              <w:left w:w="100.0" w:type="dxa"/>
              <w:bottom w:w="100.0" w:type="dxa"/>
              <w:right w:w="100.0" w:type="dxa"/>
            </w:tcMar>
          </w:tcPr>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spacing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AYUSH </w:t>
            </w:r>
          </w:p>
        </w:tc>
        <w:tc>
          <w:tcPr>
            <w:tcMar>
              <w:top w:w="100.0" w:type="dxa"/>
              <w:left w:w="100.0" w:type="dxa"/>
              <w:bottom w:w="100.0" w:type="dxa"/>
              <w:right w:w="100.0" w:type="dxa"/>
            </w:tcMar>
          </w:tcPr>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1192" w:hRule="atLeast"/>
          <w:tblHeader w:val="0"/>
        </w:trPr>
        <w:tc>
          <w:tcPr>
            <w:tcMar>
              <w:top w:w="100.0" w:type="dxa"/>
              <w:left w:w="100.0" w:type="dxa"/>
              <w:bottom w:w="100.0" w:type="dxa"/>
              <w:right w:w="100.0" w:type="dxa"/>
            </w:tcMar>
          </w:tcPr>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Dental Colleges</w:t>
            </w:r>
          </w:p>
        </w:tc>
        <w:tc>
          <w:tcPr>
            <w:tcMar>
              <w:top w:w="100.0" w:type="dxa"/>
              <w:left w:w="100.0" w:type="dxa"/>
              <w:bottom w:w="100.0" w:type="dxa"/>
              <w:right w:w="100.0" w:type="dxa"/>
            </w:tcMar>
          </w:tcPr>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195" w:hRule="atLeast"/>
          <w:tblHeader w:val="0"/>
        </w:trPr>
        <w:tc>
          <w:tcPr>
            <w:tcMar>
              <w:top w:w="100.0" w:type="dxa"/>
              <w:left w:w="100.0" w:type="dxa"/>
              <w:bottom w:w="100.0" w:type="dxa"/>
              <w:right w:w="100.0" w:type="dxa"/>
            </w:tcMar>
          </w:tcPr>
          <w:p w:rsidR="00000000" w:rsidDel="00000000" w:rsidP="00000000" w:rsidRDefault="00000000" w:rsidRPr="00000000" w14:paraId="0000040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Para-medical / Allied Health</w:t>
            </w:r>
          </w:p>
        </w:tc>
        <w:tc>
          <w:tcPr>
            <w:tcMar>
              <w:top w:w="100.0" w:type="dxa"/>
              <w:left w:w="100.0" w:type="dxa"/>
              <w:bottom w:w="100.0" w:type="dxa"/>
              <w:right w:w="100.0" w:type="dxa"/>
            </w:tcMar>
          </w:tcPr>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10">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203" w:hRule="atLeast"/>
          <w:tblHeader w:val="0"/>
        </w:trPr>
        <w:tc>
          <w:tcPr>
            <w:tcMar>
              <w:top w:w="100.0" w:type="dxa"/>
              <w:left w:w="100.0" w:type="dxa"/>
              <w:bottom w:w="100.0" w:type="dxa"/>
              <w:right w:w="100.0" w:type="dxa"/>
            </w:tcMar>
          </w:tcPr>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Pharmacy Colleges</w:t>
            </w:r>
          </w:p>
        </w:tc>
        <w:tc>
          <w:tcPr>
            <w:tcMar>
              <w:top w:w="100.0" w:type="dxa"/>
              <w:left w:w="100.0" w:type="dxa"/>
              <w:bottom w:w="100.0" w:type="dxa"/>
              <w:right w:w="100.0" w:type="dxa"/>
            </w:tcMar>
          </w:tcPr>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14">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41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pacing w:line="240" w:lineRule="auto"/>
        <w:ind w:left="145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Specialized Services &amp; Emergency Inventory </w:t>
      </w:r>
    </w:p>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spacing w:before="659" w:line="459" w:lineRule="auto"/>
        <w:ind w:left="1442" w:right="1213" w:firstLine="5"/>
        <w:jc w:val="both"/>
        <w:rPr>
          <w:rFonts w:ascii="Times New Roman" w:cs="Times New Roman" w:eastAsia="Times New Roman" w:hAnsi="Times New Roman"/>
          <w:color w:val="000000"/>
          <w:sz w:val="24"/>
          <w:szCs w:val="24"/>
        </w:rPr>
      </w:pPr>
      <w:r w:rsidDel="00000000" w:rsidR="00000000" w:rsidRPr="00000000">
        <w:rPr>
          <w:rtl w:val="0"/>
        </w:rPr>
      </w:r>
    </w:p>
    <w:tbl>
      <w:tblPr>
        <w:tblStyle w:val="Table25"/>
        <w:tblW w:w="93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2"/>
        <w:gridCol w:w="1200"/>
        <w:gridCol w:w="1200"/>
        <w:gridCol w:w="1181"/>
        <w:gridCol w:w="1199"/>
        <w:tblGridChange w:id="0">
          <w:tblGrid>
            <w:gridCol w:w="4562"/>
            <w:gridCol w:w="1200"/>
            <w:gridCol w:w="1200"/>
            <w:gridCol w:w="1181"/>
            <w:gridCol w:w="1199"/>
          </w:tblGrid>
        </w:tblGridChange>
      </w:tblGrid>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Item </w:t>
            </w:r>
          </w:p>
        </w:tc>
        <w:tc>
          <w:tcPr>
            <w:tcMar>
              <w:top w:w="100.0" w:type="dxa"/>
              <w:left w:w="100.0" w:type="dxa"/>
              <w:bottom w:w="100.0" w:type="dxa"/>
              <w:right w:w="100.0" w:type="dxa"/>
            </w:tcMar>
          </w:tcPr>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w:t>
            </w:r>
          </w:p>
        </w:tc>
        <w:tc>
          <w:tcPr>
            <w:tcMar>
              <w:top w:w="100.0" w:type="dxa"/>
              <w:left w:w="100.0" w:type="dxa"/>
              <w:bottom w:w="100.0" w:type="dxa"/>
              <w:right w:w="100.0" w:type="dxa"/>
            </w:tcMar>
          </w:tcPr>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AYUSH </w:t>
            </w:r>
          </w:p>
        </w:tc>
        <w:tc>
          <w:tcPr>
            <w:tcMar>
              <w:top w:w="100.0" w:type="dxa"/>
              <w:left w:w="100.0" w:type="dxa"/>
              <w:bottom w:w="100.0" w:type="dxa"/>
              <w:right w:w="100.0" w:type="dxa"/>
            </w:tcMar>
          </w:tcPr>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Hospital beds </w:t>
            </w:r>
          </w:p>
        </w:tc>
        <w:tc>
          <w:tcPr>
            <w:tcMar>
              <w:top w:w="100.0" w:type="dxa"/>
              <w:left w:w="100.0" w:type="dxa"/>
              <w:bottom w:w="100.0" w:type="dxa"/>
              <w:right w:w="100.0" w:type="dxa"/>
            </w:tcMar>
          </w:tcPr>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5" w:hRule="atLeast"/>
          <w:tblHeader w:val="0"/>
        </w:trPr>
        <w:tc>
          <w:tcPr>
            <w:tcMar>
              <w:top w:w="100.0" w:type="dxa"/>
              <w:left w:w="100.0" w:type="dxa"/>
              <w:bottom w:w="100.0" w:type="dxa"/>
              <w:right w:w="100.0" w:type="dxa"/>
            </w:tcMar>
          </w:tcPr>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Oxygen-generating systems(Y/N) </w:t>
            </w:r>
          </w:p>
        </w:tc>
        <w:tc>
          <w:tcPr>
            <w:tcMar>
              <w:top w:w="100.0" w:type="dxa"/>
              <w:left w:w="100.0" w:type="dxa"/>
              <w:bottom w:w="100.0" w:type="dxa"/>
              <w:right w:w="100.0" w:type="dxa"/>
            </w:tcMar>
          </w:tcPr>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color w:val="000000"/>
                <w:rtl w:val="0"/>
              </w:rPr>
              <w:t xml:space="preserve"> </w:t>
            </w:r>
          </w:p>
        </w:tc>
        <w:tc>
          <w:tcPr>
            <w:tcMar>
              <w:top w:w="100.0" w:type="dxa"/>
              <w:left w:w="100.0" w:type="dxa"/>
              <w:bottom w:w="100.0" w:type="dxa"/>
              <w:right w:w="100.0" w:type="dxa"/>
            </w:tcMar>
          </w:tcPr>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Oxygen-supported beds(Numbers) </w:t>
            </w:r>
          </w:p>
        </w:tc>
        <w:tc>
          <w:tcPr>
            <w:tcMar>
              <w:top w:w="100.0" w:type="dxa"/>
              <w:left w:w="100.0" w:type="dxa"/>
              <w:bottom w:w="100.0" w:type="dxa"/>
              <w:right w:w="100.0" w:type="dxa"/>
            </w:tcMar>
          </w:tcPr>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Ventilator-supported beds </w:t>
            </w:r>
          </w:p>
        </w:tc>
        <w:tc>
          <w:tcPr>
            <w:tcMar>
              <w:top w:w="100.0" w:type="dxa"/>
              <w:left w:w="100.0" w:type="dxa"/>
              <w:bottom w:w="100.0" w:type="dxa"/>
              <w:right w:w="100.0" w:type="dxa"/>
            </w:tcMar>
          </w:tcPr>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spacing w:line="240" w:lineRule="auto"/>
              <w:ind w:left="13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ICU beds </w:t>
            </w:r>
          </w:p>
        </w:tc>
        <w:tc>
          <w:tcPr>
            <w:tcMar>
              <w:top w:w="100.0" w:type="dxa"/>
              <w:left w:w="100.0" w:type="dxa"/>
              <w:bottom w:w="100.0" w:type="dxa"/>
              <w:right w:w="100.0" w:type="dxa"/>
            </w:tcMar>
          </w:tcPr>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39 </w:t>
      </w:r>
    </w:p>
    <w:tbl>
      <w:tblPr>
        <w:tblStyle w:val="Table26"/>
        <w:tblW w:w="93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2"/>
        <w:gridCol w:w="1200"/>
        <w:gridCol w:w="1200"/>
        <w:gridCol w:w="1181"/>
        <w:gridCol w:w="1199"/>
        <w:tblGridChange w:id="0">
          <w:tblGrid>
            <w:gridCol w:w="4562"/>
            <w:gridCol w:w="1200"/>
            <w:gridCol w:w="1200"/>
            <w:gridCol w:w="1181"/>
            <w:gridCol w:w="1199"/>
          </w:tblGrid>
        </w:tblGridChange>
      </w:tblGrid>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Burns units </w:t>
            </w:r>
          </w:p>
        </w:tc>
        <w:tc>
          <w:tcPr>
            <w:tcMar>
              <w:top w:w="100.0" w:type="dxa"/>
              <w:left w:w="100.0" w:type="dxa"/>
              <w:bottom w:w="100.0" w:type="dxa"/>
              <w:right w:w="100.0" w:type="dxa"/>
            </w:tcMar>
          </w:tcPr>
          <w:p w:rsidR="00000000" w:rsidDel="00000000" w:rsidP="00000000" w:rsidRDefault="00000000" w:rsidRPr="00000000" w14:paraId="0000043C">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82" w:hRule="atLeast"/>
          <w:tblHeader w:val="0"/>
        </w:trPr>
        <w:tc>
          <w:tcPr>
            <w:tcMar>
              <w:top w:w="100.0" w:type="dxa"/>
              <w:left w:w="100.0" w:type="dxa"/>
              <w:bottom w:w="100.0" w:type="dxa"/>
              <w:right w:w="100.0" w:type="dxa"/>
            </w:tcMar>
          </w:tcPr>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Blood centres </w:t>
            </w:r>
          </w:p>
        </w:tc>
        <w:tc>
          <w:tcPr>
            <w:tcMar>
              <w:top w:w="100.0" w:type="dxa"/>
              <w:left w:w="100.0" w:type="dxa"/>
              <w:bottom w:w="100.0" w:type="dxa"/>
              <w:right w:w="100.0" w:type="dxa"/>
            </w:tcMar>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BLS </w:t>
            </w:r>
            <w:r w:rsidDel="00000000" w:rsidR="00000000" w:rsidRPr="00000000">
              <w:rPr>
                <w:rFonts w:ascii="Times New Roman" w:cs="Times New Roman" w:eastAsia="Times New Roman" w:hAnsi="Times New Roman"/>
                <w:color w:val="000000"/>
                <w:sz w:val="24"/>
                <w:szCs w:val="24"/>
                <w:rtl w:val="0"/>
              </w:rPr>
              <w:t xml:space="preserve">ambulances </w:t>
            </w:r>
          </w:p>
        </w:tc>
        <w:tc>
          <w:tcPr>
            <w:tcMar>
              <w:top w:w="100.0" w:type="dxa"/>
              <w:left w:w="100.0" w:type="dxa"/>
              <w:bottom w:w="100.0" w:type="dxa"/>
              <w:right w:w="100.0" w:type="dxa"/>
            </w:tcMar>
          </w:tcPr>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8">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rtl w:val="0"/>
              </w:rPr>
              <w:t xml:space="preserve">ALS </w:t>
            </w:r>
            <w:r w:rsidDel="00000000" w:rsidR="00000000" w:rsidRPr="00000000">
              <w:rPr>
                <w:rFonts w:ascii="Times New Roman" w:cs="Times New Roman" w:eastAsia="Times New Roman" w:hAnsi="Times New Roman"/>
                <w:color w:val="000000"/>
                <w:sz w:val="23"/>
                <w:szCs w:val="23"/>
                <w:rtl w:val="0"/>
              </w:rPr>
              <w:t xml:space="preserve">ambulances </w:t>
            </w:r>
          </w:p>
        </w:tc>
        <w:tc>
          <w:tcPr>
            <w:tcMar>
              <w:top w:w="100.0" w:type="dxa"/>
              <w:left w:w="100.0" w:type="dxa"/>
              <w:bottom w:w="100.0" w:type="dxa"/>
              <w:right w:w="100.0" w:type="dxa"/>
            </w:tcMa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Dialysis </w:t>
            </w:r>
            <w:r w:rsidDel="00000000" w:rsidR="00000000" w:rsidRPr="00000000">
              <w:rPr>
                <w:rFonts w:ascii="Times New Roman" w:cs="Times New Roman" w:eastAsia="Times New Roman" w:hAnsi="Times New Roman"/>
                <w:color w:val="000000"/>
                <w:sz w:val="24"/>
                <w:szCs w:val="24"/>
                <w:rtl w:val="0"/>
              </w:rPr>
              <w:t xml:space="preserve">facilities </w:t>
            </w:r>
          </w:p>
        </w:tc>
        <w:tc>
          <w:tcPr>
            <w:tcMar>
              <w:top w:w="100.0" w:type="dxa"/>
              <w:left w:w="100.0" w:type="dxa"/>
              <w:bottom w:w="100.0" w:type="dxa"/>
              <w:right w:w="100.0" w:type="dxa"/>
            </w:tcMar>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pacing w:line="240" w:lineRule="auto"/>
        <w:ind w:right="65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40</w:t>
      </w:r>
    </w:p>
    <w:tbl>
      <w:tblPr>
        <w:tblStyle w:val="Table27"/>
        <w:tblW w:w="93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2"/>
        <w:gridCol w:w="1200"/>
        <w:gridCol w:w="1200"/>
        <w:gridCol w:w="1181"/>
        <w:gridCol w:w="1199"/>
        <w:tblGridChange w:id="0">
          <w:tblGrid>
            <w:gridCol w:w="4562"/>
            <w:gridCol w:w="1200"/>
            <w:gridCol w:w="1200"/>
            <w:gridCol w:w="1181"/>
            <w:gridCol w:w="1199"/>
          </w:tblGrid>
        </w:tblGridChange>
      </w:tblGrid>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Item </w:t>
            </w:r>
          </w:p>
        </w:tc>
        <w:tc>
          <w:tcPr>
            <w:tcMar>
              <w:top w:w="100.0" w:type="dxa"/>
              <w:left w:w="100.0" w:type="dxa"/>
              <w:bottom w:w="100.0" w:type="dxa"/>
              <w:right w:w="100.0" w:type="dxa"/>
            </w:tcMar>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pacing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w:t>
            </w:r>
          </w:p>
        </w:tc>
        <w:tc>
          <w:tcPr>
            <w:tcMar>
              <w:top w:w="100.0" w:type="dxa"/>
              <w:left w:w="100.0" w:type="dxa"/>
              <w:bottom w:w="100.0" w:type="dxa"/>
              <w:right w:w="10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AYUSH </w:t>
            </w:r>
          </w:p>
        </w:tc>
        <w:tc>
          <w:tcPr>
            <w:tcMar>
              <w:top w:w="100.0" w:type="dxa"/>
              <w:left w:w="100.0" w:type="dxa"/>
              <w:bottom w:w="100.0" w:type="dxa"/>
              <w:right w:w="100.0" w:type="dxa"/>
            </w:tcMar>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Dispensaries </w:t>
            </w:r>
          </w:p>
        </w:tc>
        <w:tc>
          <w:tcPr>
            <w:tcMar>
              <w:top w:w="100.0" w:type="dxa"/>
              <w:left w:w="100.0" w:type="dxa"/>
              <w:bottom w:w="100.0" w:type="dxa"/>
              <w:right w:w="100.0" w:type="dxa"/>
            </w:tcMa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461">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Medical </w:t>
            </w:r>
            <w:r w:rsidDel="00000000" w:rsidR="00000000" w:rsidRPr="00000000">
              <w:rPr>
                <w:rFonts w:ascii="Times New Roman" w:cs="Times New Roman" w:eastAsia="Times New Roman" w:hAnsi="Times New Roman"/>
                <w:color w:val="000000"/>
                <w:sz w:val="24"/>
                <w:szCs w:val="24"/>
                <w:rtl w:val="0"/>
              </w:rPr>
              <w:t xml:space="preserve">store </w:t>
            </w:r>
          </w:p>
        </w:tc>
        <w:tc>
          <w:tcPr>
            <w:tcMar>
              <w:top w:w="100.0" w:type="dxa"/>
              <w:left w:w="100.0" w:type="dxa"/>
              <w:bottom w:w="100.0" w:type="dxa"/>
              <w:right w:w="100.0" w:type="dxa"/>
            </w:tcMar>
          </w:tcPr>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463">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Mar>
              <w:top w:w="100.0" w:type="dxa"/>
              <w:left w:w="100.0" w:type="dxa"/>
              <w:bottom w:w="100.0" w:type="dxa"/>
              <w:right w:w="100.0" w:type="dxa"/>
            </w:tcMar>
          </w:tcPr>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6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rPr>
          <w:cantSplit w:val="0"/>
          <w:trHeight w:val="2345" w:hRule="atLeast"/>
          <w:tblHeader w:val="0"/>
        </w:trPr>
        <w:tc>
          <w:tcPr>
            <w:tcMar>
              <w:top w:w="100.0" w:type="dxa"/>
              <w:left w:w="100.0" w:type="dxa"/>
              <w:bottom w:w="100.0" w:type="dxa"/>
              <w:right w:w="100.0" w:type="dxa"/>
            </w:tcMar>
          </w:tcPr>
          <w:p w:rsidR="00000000" w:rsidDel="00000000" w:rsidP="00000000" w:rsidRDefault="00000000" w:rsidRPr="00000000" w14:paraId="00000466">
            <w:pPr>
              <w:widowControl w:val="0"/>
              <w:pBdr>
                <w:top w:space="0" w:sz="0" w:val="nil"/>
                <w:left w:space="0" w:sz="0" w:val="nil"/>
                <w:bottom w:space="0" w:sz="0" w:val="nil"/>
                <w:right w:space="0" w:sz="0" w:val="nil"/>
                <w:between w:space="0" w:sz="0" w:val="nil"/>
              </w:pBdr>
              <w:spacing w:line="459" w:lineRule="auto"/>
              <w:ind w:left="137" w:right="35"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Industrial establishments (</w:t>
            </w:r>
            <w:r w:rsidDel="00000000" w:rsidR="00000000" w:rsidRPr="00000000">
              <w:rPr>
                <w:rFonts w:ascii="Times New Roman" w:cs="Times New Roman" w:eastAsia="Times New Roman" w:hAnsi="Times New Roman"/>
                <w:b w:val="1"/>
                <w:bCs w:val="1"/>
                <w:color w:val="000000"/>
                <w:sz w:val="24"/>
                <w:szCs w:val="24"/>
                <w:rtl w:val="0"/>
              </w:rPr>
              <w:t xml:space="preserve">Medium-scale industries/small-scale industries establishments to whom we can depend in a worst-case scenario)</w:t>
            </w:r>
          </w:p>
        </w:tc>
        <w:tc>
          <w:tcPr>
            <w:tcMar>
              <w:top w:w="100.0" w:type="dxa"/>
              <w:left w:w="100.0" w:type="dxa"/>
              <w:bottom w:w="100.0" w:type="dxa"/>
              <w:right w:w="100.0" w:type="dxa"/>
            </w:tcMar>
          </w:tcPr>
          <w:p w:rsidR="00000000" w:rsidDel="00000000" w:rsidP="00000000" w:rsidRDefault="00000000" w:rsidRPr="00000000" w14:paraId="00000467">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69">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6A">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46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6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6D">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Oxygen &amp; Diagnostic Capacity </w:t>
      </w:r>
    </w:p>
    <w:p w:rsidR="00000000" w:rsidDel="00000000" w:rsidP="00000000" w:rsidRDefault="00000000" w:rsidRPr="00000000" w14:paraId="0000046E">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oxygen and diagnostic capacity is a critical component of public health preparedness, ensuring</w:t>
      </w:r>
    </w:p>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that the LSGD can handle both chronic care and sudden surges in respiratory or infectious diseases.</w:t>
      </w:r>
    </w:p>
    <w:p w:rsidR="00000000" w:rsidDel="00000000" w:rsidP="00000000" w:rsidRDefault="00000000" w:rsidRPr="00000000" w14:paraId="00000470">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spacing w:line="360" w:lineRule="auto"/>
        <w:ind w:left="1452" w:firstLine="0"/>
        <w:jc w:val="both"/>
        <w:rPr>
          <w:rFonts w:ascii="Times New Roman" w:cs="Times New Roman" w:eastAsia="Times New Roman" w:hAnsi="Times New Roman"/>
          <w:b w:val="1"/>
          <w:bCs w:val="1"/>
          <w:color w:val="000000"/>
          <w:sz w:val="31"/>
          <w:szCs w:val="31"/>
        </w:rPr>
      </w:pPr>
      <w:r w:rsidDel="00000000" w:rsidR="00000000" w:rsidRPr="00000000">
        <w:rPr>
          <w:rtl w:val="0"/>
        </w:rPr>
      </w:r>
    </w:p>
    <w:tbl>
      <w:tblPr>
        <w:tblStyle w:val="Table28"/>
        <w:tblW w:w="99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1"/>
        <w:gridCol w:w="1741"/>
        <w:gridCol w:w="1362"/>
        <w:gridCol w:w="799"/>
        <w:gridCol w:w="820"/>
        <w:gridCol w:w="919"/>
        <w:gridCol w:w="1221"/>
        <w:gridCol w:w="1219"/>
        <w:tblGridChange w:id="0">
          <w:tblGrid>
            <w:gridCol w:w="1861"/>
            <w:gridCol w:w="1741"/>
            <w:gridCol w:w="1362"/>
            <w:gridCol w:w="799"/>
            <w:gridCol w:w="820"/>
            <w:gridCol w:w="919"/>
            <w:gridCol w:w="1221"/>
            <w:gridCol w:w="1219"/>
          </w:tblGrid>
        </w:tblGridChange>
      </w:tblGrid>
      <w:tr>
        <w:trPr>
          <w:cantSplit w:val="0"/>
          <w:trHeight w:val="672"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spacing w:line="459" w:lineRule="auto"/>
              <w:ind w:left="187" w:right="-61" w:firstLine="310.00000000000006"/>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Health Facility</w:t>
            </w:r>
          </w:p>
        </w:tc>
        <w:tc>
          <w:tcPr>
            <w:vMerge w:val="restart"/>
            <w:tcMar>
              <w:top w:w="100.0" w:type="dxa"/>
              <w:left w:w="100.0" w:type="dxa"/>
              <w:bottom w:w="100.0" w:type="dxa"/>
              <w:right w:w="100.0" w:type="dxa"/>
            </w:tcMar>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spacing w:line="459" w:lineRule="auto"/>
              <w:ind w:left="47" w:right="-6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Oxygen-gener  ating System (Y/N)</w:t>
            </w:r>
          </w:p>
        </w:tc>
        <w:tc>
          <w:tcPr>
            <w:vMerge w:val="restart"/>
            <w:tcMar>
              <w:top w:w="100.0" w:type="dxa"/>
              <w:left w:w="100.0" w:type="dxa"/>
              <w:bottom w:w="100.0" w:type="dxa"/>
              <w:right w:w="100.0" w:type="dxa"/>
            </w:tcMar>
          </w:tcPr>
          <w:p w:rsidR="00000000" w:rsidDel="00000000" w:rsidP="00000000" w:rsidRDefault="00000000" w:rsidRPr="00000000" w14:paraId="00000477">
            <w:pPr>
              <w:widowControl w:val="0"/>
              <w:pBdr>
                <w:top w:space="0" w:sz="0" w:val="nil"/>
                <w:left w:space="0" w:sz="0" w:val="nil"/>
                <w:bottom w:space="0" w:sz="0" w:val="nil"/>
                <w:right w:space="0" w:sz="0" w:val="nil"/>
                <w:between w:space="0" w:sz="0" w:val="nil"/>
              </w:pBdr>
              <w:spacing w:line="240" w:lineRule="auto"/>
              <w:ind w:right="216"/>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Backup  </w:t>
            </w:r>
          </w:p>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spacing w:before="271" w:line="240" w:lineRule="auto"/>
              <w:ind w:right="223"/>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Oxygen  </w:t>
            </w:r>
          </w:p>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spacing w:before="266"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Source  </w:t>
            </w:r>
          </w:p>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spacing w:before="265" w:line="240" w:lineRule="auto"/>
              <w:ind w:left="31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(Y/N)</w:t>
            </w:r>
          </w:p>
        </w:tc>
        <w:tc>
          <w:tcPr>
            <w:gridSpan w:val="5"/>
            <w:tcMar>
              <w:top w:w="100.0" w:type="dxa"/>
              <w:left w:w="100.0" w:type="dxa"/>
              <w:bottom w:w="100.0" w:type="dxa"/>
              <w:right w:w="100.0" w:type="dxa"/>
            </w:tcMar>
          </w:tcPr>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Diagnostic Facilities Available(Y/N)</w:t>
            </w:r>
          </w:p>
        </w:tc>
      </w:tr>
      <w:tr>
        <w:trPr>
          <w:cantSplit w:val="0"/>
          <w:trHeight w:val="1656"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spacing w:line="240" w:lineRule="auto"/>
              <w:ind w:left="13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Lab </w:t>
            </w:r>
          </w:p>
        </w:tc>
        <w:tc>
          <w:tcPr>
            <w:tcMar>
              <w:top w:w="100.0" w:type="dxa"/>
              <w:left w:w="100.0" w:type="dxa"/>
              <w:bottom w:w="100.0" w:type="dxa"/>
              <w:right w:w="100.0" w:type="dxa"/>
            </w:tcMar>
          </w:tcPr>
          <w:p w:rsidR="00000000" w:rsidDel="00000000" w:rsidP="00000000" w:rsidRDefault="00000000" w:rsidRPr="00000000" w14:paraId="00000484">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USG </w:t>
            </w:r>
          </w:p>
        </w:tc>
        <w:tc>
          <w:tcPr>
            <w:tcMar>
              <w:top w:w="100.0" w:type="dxa"/>
              <w:left w:w="100.0" w:type="dxa"/>
              <w:bottom w:w="100.0" w:type="dxa"/>
              <w:right w:w="10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X-ray </w:t>
            </w:r>
          </w:p>
        </w:tc>
        <w:tc>
          <w:tcPr>
            <w:tcMar>
              <w:top w:w="100.0" w:type="dxa"/>
              <w:left w:w="100.0" w:type="dxa"/>
              <w:bottom w:w="100.0" w:type="dxa"/>
              <w:right w:w="100.0" w:type="dxa"/>
            </w:tcMar>
          </w:tcPr>
          <w:p w:rsidR="00000000" w:rsidDel="00000000" w:rsidP="00000000" w:rsidRDefault="00000000" w:rsidRPr="00000000" w14:paraId="00000486">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CT/MRI </w:t>
            </w:r>
          </w:p>
        </w:tc>
        <w:tc>
          <w:tcPr>
            <w:tcMar>
              <w:top w:w="100.0" w:type="dxa"/>
              <w:left w:w="100.0" w:type="dxa"/>
              <w:bottom w:w="100.0" w:type="dxa"/>
              <w:right w:w="100.0" w:type="dxa"/>
            </w:tcMar>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RT-PCR</w:t>
            </w:r>
          </w:p>
        </w:tc>
      </w:tr>
      <w:tr>
        <w:trPr>
          <w:cantSplit w:val="0"/>
          <w:trHeight w:val="688" w:hRule="atLeast"/>
          <w:tblHeader w:val="0"/>
        </w:trPr>
        <w:tc>
          <w:tcPr>
            <w:gridSpan w:val="8"/>
            <w:tcMar>
              <w:top w:w="100.0" w:type="dxa"/>
              <w:left w:w="100.0" w:type="dxa"/>
              <w:bottom w:w="100.0" w:type="dxa"/>
              <w:right w:w="100.0" w:type="dxa"/>
            </w:tcMar>
          </w:tcPr>
          <w:p w:rsidR="00000000" w:rsidDel="00000000" w:rsidP="00000000" w:rsidRDefault="00000000" w:rsidRPr="00000000" w14:paraId="00000488">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Government Healthcare Facilities</w:t>
            </w:r>
          </w:p>
        </w:tc>
      </w:tr>
      <w:tr>
        <w:trPr>
          <w:cantSplit w:val="0"/>
          <w:trHeight w:val="1048" w:hRule="atLeast"/>
          <w:tblHeader w:val="0"/>
        </w:trPr>
        <w:tc>
          <w:tcPr>
            <w:tcMar>
              <w:top w:w="100.0" w:type="dxa"/>
              <w:left w:w="100.0" w:type="dxa"/>
              <w:bottom w:w="100.0" w:type="dxa"/>
              <w:right w:w="100.0" w:type="dxa"/>
            </w:tcMa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spacing w:line="240" w:lineRule="auto"/>
              <w:ind w:right="638"/>
              <w:jc w:val="right"/>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FHC  </w:t>
            </w:r>
          </w:p>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spacing w:before="228" w:line="240" w:lineRule="auto"/>
              <w:ind w:left="18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MADHUR</w:t>
            </w:r>
            <w:r w:rsidDel="00000000" w:rsidR="00000000" w:rsidRPr="00000000">
              <w:rPr>
                <w:rFonts w:ascii="Times New Roman" w:cs="Times New Roman" w:eastAsia="Times New Roman" w:hAnsi="Times New Roman"/>
                <w:color w:val="000000"/>
                <w:sz w:val="19"/>
                <w:szCs w:val="19"/>
                <w:rtl w:val="0"/>
              </w:rPr>
              <w:t xml:space="preserve"> </w:t>
            </w:r>
          </w:p>
        </w:tc>
        <w:tc>
          <w:tcPr>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1 </w:t>
            </w:r>
          </w:p>
        </w:tc>
        <w:tc>
          <w:tcPr>
            <w:tcMar>
              <w:top w:w="100.0" w:type="dxa"/>
              <w:left w:w="100.0" w:type="dxa"/>
              <w:bottom w:w="100.0" w:type="dxa"/>
              <w:right w:w="100.0" w:type="dxa"/>
            </w:tcMar>
          </w:tcPr>
          <w:p w:rsidR="00000000" w:rsidDel="00000000" w:rsidP="00000000" w:rsidRDefault="00000000" w:rsidRPr="00000000" w14:paraId="00000495">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496">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r>
      <w:tr>
        <w:trPr>
          <w:cantSplit w:val="0"/>
          <w:trHeight w:val="679" w:hRule="atLeast"/>
          <w:tblHeader w:val="0"/>
        </w:trPr>
        <w:tc>
          <w:tcPr>
            <w:gridSpan w:val="6"/>
            <w:tcMar>
              <w:top w:w="100.0" w:type="dxa"/>
              <w:left w:w="100.0" w:type="dxa"/>
              <w:bottom w:w="100.0" w:type="dxa"/>
              <w:right w:w="100.0" w:type="dxa"/>
            </w:tcMar>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spacing w:line="240" w:lineRule="auto"/>
              <w:ind w:left="19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health care facility</w:t>
            </w:r>
          </w:p>
        </w:tc>
        <w:tc>
          <w:tcPr>
            <w:tcMar>
              <w:top w:w="100.0" w:type="dxa"/>
              <w:left w:w="100.0" w:type="dxa"/>
              <w:bottom w:w="100.0" w:type="dxa"/>
              <w:right w:w="100.0" w:type="dxa"/>
            </w:tcMar>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A3">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41 </w:t>
      </w:r>
    </w:p>
    <w:tbl>
      <w:tblPr>
        <w:tblStyle w:val="Table29"/>
        <w:tblW w:w="99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1"/>
        <w:gridCol w:w="1741"/>
        <w:gridCol w:w="1362"/>
        <w:gridCol w:w="799"/>
        <w:gridCol w:w="820"/>
        <w:gridCol w:w="919"/>
        <w:gridCol w:w="1221"/>
        <w:gridCol w:w="1219"/>
        <w:tblGridChange w:id="0">
          <w:tblGrid>
            <w:gridCol w:w="1861"/>
            <w:gridCol w:w="1741"/>
            <w:gridCol w:w="1362"/>
            <w:gridCol w:w="799"/>
            <w:gridCol w:w="820"/>
            <w:gridCol w:w="919"/>
            <w:gridCol w:w="1221"/>
            <w:gridCol w:w="1219"/>
          </w:tblGrid>
        </w:tblGridChange>
      </w:tblGrid>
      <w:tr>
        <w:trPr>
          <w:cantSplit w:val="0"/>
          <w:trHeight w:val="1202" w:hRule="atLeast"/>
          <w:tblHeader w:val="0"/>
        </w:trPr>
        <w:tc>
          <w:tcPr>
            <w:tcMar>
              <w:top w:w="100.0" w:type="dxa"/>
              <w:left w:w="100.0" w:type="dxa"/>
              <w:bottom w:w="100.0" w:type="dxa"/>
              <w:right w:w="100.0" w:type="dxa"/>
            </w:tcMar>
          </w:tcPr>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Nil</w:t>
            </w:r>
            <w:r w:rsidDel="00000000" w:rsidR="00000000" w:rsidRPr="00000000">
              <w:rPr>
                <w:rtl w:val="0"/>
              </w:rPr>
            </w:r>
          </w:p>
        </w:tc>
      </w:tr>
    </w:tbl>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Diagnostics facility mapping at the LSGI level </w:t>
      </w:r>
    </w:p>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pacing w:before="496" w:line="459" w:lineRule="auto"/>
        <w:ind w:left="1449" w:right="1211" w:hanging="0.999999999999943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diagnostic capacity of Madhur  Grama Panchayath is currently limited to general laboratories,  and the area does not have advanced facilities such as RT-PCR or specialized diagnostic centres. </w:t>
      </w:r>
    </w:p>
    <w:tbl>
      <w:tblPr>
        <w:tblStyle w:val="Table30"/>
        <w:tblW w:w="866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3"/>
        <w:gridCol w:w="1220"/>
        <w:gridCol w:w="1101"/>
        <w:gridCol w:w="1339"/>
        <w:gridCol w:w="1000"/>
        <w:tblGridChange w:id="0">
          <w:tblGrid>
            <w:gridCol w:w="4003"/>
            <w:gridCol w:w="1220"/>
            <w:gridCol w:w="1101"/>
            <w:gridCol w:w="1339"/>
            <w:gridCol w:w="1000"/>
          </w:tblGrid>
        </w:tblGridChange>
      </w:tblGrid>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Item </w:t>
            </w:r>
          </w:p>
        </w:tc>
        <w:tc>
          <w:tcP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w:t>
            </w:r>
          </w:p>
        </w:tc>
        <w:tc>
          <w:tcP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AYUSH </w:t>
            </w:r>
          </w:p>
        </w:tc>
        <w:tc>
          <w:tcP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General labs </w:t>
            </w:r>
          </w:p>
        </w:tc>
        <w:tc>
          <w:tcPr>
            <w:tcMar>
              <w:top w:w="100.0" w:type="dxa"/>
              <w:left w:w="100.0" w:type="dxa"/>
              <w:bottom w:w="100.0" w:type="dxa"/>
              <w:right w:w="100.0" w:type="dxa"/>
            </w:tcMa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bl>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42 </w:t>
      </w:r>
    </w:p>
    <w:tbl>
      <w:tblPr>
        <w:tblStyle w:val="Table31"/>
        <w:tblW w:w="866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3"/>
        <w:gridCol w:w="1220"/>
        <w:gridCol w:w="1101"/>
        <w:gridCol w:w="1339"/>
        <w:gridCol w:w="1000"/>
        <w:tblGridChange w:id="0">
          <w:tblGrid>
            <w:gridCol w:w="4003"/>
            <w:gridCol w:w="1220"/>
            <w:gridCol w:w="1101"/>
            <w:gridCol w:w="1339"/>
            <w:gridCol w:w="1000"/>
          </w:tblGrid>
        </w:tblGridChange>
      </w:tblGrid>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Microbiology labs </w:t>
            </w:r>
          </w:p>
        </w:tc>
        <w:tc>
          <w:tcPr>
            <w:tcMar>
              <w:top w:w="100.0" w:type="dxa"/>
              <w:left w:w="100.0" w:type="dxa"/>
              <w:bottom w:w="100.0" w:type="dxa"/>
              <w:right w:w="100.0" w:type="dxa"/>
            </w:tcMar>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RT-PCR labs </w:t>
            </w:r>
          </w:p>
        </w:tc>
        <w:tc>
          <w:tcPr>
            <w:tcMar>
              <w:top w:w="100.0" w:type="dxa"/>
              <w:left w:w="100.0" w:type="dxa"/>
              <w:bottom w:w="100.0" w:type="dxa"/>
              <w:right w:w="100.0" w:type="dxa"/>
            </w:tcMar>
          </w:tcPr>
          <w:p w:rsidR="00000000" w:rsidDel="00000000" w:rsidP="00000000" w:rsidRDefault="00000000" w:rsidRPr="00000000" w14:paraId="000004C3">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4">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USG units </w:t>
            </w:r>
          </w:p>
        </w:tc>
        <w:tc>
          <w:tcPr>
            <w:tcMar>
              <w:top w:w="100.0" w:type="dxa"/>
              <w:left w:w="100.0" w:type="dxa"/>
              <w:bottom w:w="100.0" w:type="dxa"/>
              <w:right w:w="100.0" w:type="dxa"/>
            </w:tcMar>
          </w:tcPr>
          <w:p w:rsidR="00000000" w:rsidDel="00000000" w:rsidP="00000000" w:rsidRDefault="00000000" w:rsidRPr="00000000" w14:paraId="000004C8">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A">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4CC">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CT/MRI units </w:t>
            </w:r>
          </w:p>
        </w:tc>
        <w:tc>
          <w:tcPr>
            <w:tcMar>
              <w:top w:w="100.0" w:type="dxa"/>
              <w:left w:w="100.0" w:type="dxa"/>
              <w:bottom w:w="100.0" w:type="dxa"/>
              <w:right w:w="100.0" w:type="dxa"/>
            </w:tcMar>
          </w:tcPr>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Research labs </w:t>
            </w:r>
          </w:p>
        </w:tc>
        <w:tc>
          <w:tcPr>
            <w:tcMar>
              <w:top w:w="100.0" w:type="dxa"/>
              <w:left w:w="100.0" w:type="dxa"/>
              <w:bottom w:w="100.0" w:type="dxa"/>
              <w:right w:w="100.0" w:type="dxa"/>
            </w:tcMar>
          </w:tcPr>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097" w:hRule="atLeast"/>
          <w:tblHeader w:val="0"/>
        </w:trPr>
        <w:tc>
          <w:tcPr>
            <w:tcMar>
              <w:top w:w="100.0" w:type="dxa"/>
              <w:left w:w="100.0" w:type="dxa"/>
              <w:bottom w:w="100.0" w:type="dxa"/>
              <w:right w:w="100.0" w:type="dxa"/>
            </w:tcMa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line="458" w:lineRule="auto"/>
              <w:ind w:left="133" w:right="-52" w:firstLine="1.999999999999993"/>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Labs of other departments that can be repurposed</w:t>
            </w:r>
          </w:p>
        </w:tc>
        <w:tc>
          <w:tcPr>
            <w:tcMar>
              <w:top w:w="100.0" w:type="dxa"/>
              <w:left w:w="100.0" w:type="dxa"/>
              <w:bottom w:w="100.0" w:type="dxa"/>
              <w:right w:w="100.0" w:type="dxa"/>
            </w:tcMar>
          </w:tcPr>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DD">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Laboratory Identification &amp; Basic Details </w:t>
      </w:r>
    </w:p>
    <w:tbl>
      <w:tblPr>
        <w:tblStyle w:val="Table32"/>
        <w:tblW w:w="926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1"/>
        <w:gridCol w:w="1842"/>
        <w:gridCol w:w="1279"/>
        <w:gridCol w:w="1700"/>
        <w:gridCol w:w="1161"/>
        <w:gridCol w:w="1419"/>
        <w:gridCol w:w="1461"/>
        <w:tblGridChange w:id="0">
          <w:tblGrid>
            <w:gridCol w:w="401"/>
            <w:gridCol w:w="1842"/>
            <w:gridCol w:w="1279"/>
            <w:gridCol w:w="1700"/>
            <w:gridCol w:w="1161"/>
            <w:gridCol w:w="1419"/>
            <w:gridCol w:w="1461"/>
          </w:tblGrid>
        </w:tblGridChange>
      </w:tblGrid>
      <w:tr>
        <w:trPr>
          <w:cantSplit w:val="0"/>
          <w:trHeight w:val="2230" w:hRule="atLeast"/>
          <w:tblHeader w:val="0"/>
        </w:trPr>
        <w:tc>
          <w:tcPr>
            <w:tcMar>
              <w:top w:w="100.0" w:type="dxa"/>
              <w:left w:w="100.0" w:type="dxa"/>
              <w:bottom w:w="100.0" w:type="dxa"/>
              <w:right w:w="100.0" w:type="dxa"/>
            </w:tcMa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Sl </w:t>
            </w:r>
          </w:p>
          <w:p w:rsidR="00000000" w:rsidDel="00000000" w:rsidP="00000000" w:rsidRDefault="00000000" w:rsidRPr="00000000" w14:paraId="000004DF">
            <w:pPr>
              <w:widowControl w:val="0"/>
              <w:pBdr>
                <w:top w:space="0" w:sz="0" w:val="nil"/>
                <w:left w:space="0" w:sz="0" w:val="nil"/>
                <w:bottom w:space="0" w:sz="0" w:val="nil"/>
                <w:right w:space="0" w:sz="0" w:val="nil"/>
                <w:between w:space="0" w:sz="0" w:val="nil"/>
              </w:pBdr>
              <w:spacing w:before="272" w:line="240" w:lineRule="auto"/>
              <w:ind w:right="96"/>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spacing w:before="272"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 </w:t>
            </w:r>
          </w:p>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w:t>
            </w:r>
          </w:p>
        </w:tc>
        <w:tc>
          <w:tcPr>
            <w:tcMar>
              <w:top w:w="100.0" w:type="dxa"/>
              <w:left w:w="100.0" w:type="dxa"/>
              <w:bottom w:w="100.0" w:type="dxa"/>
              <w:right w:w="100.0" w:type="dxa"/>
            </w:tcMar>
          </w:tcPr>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spacing w:line="240" w:lineRule="auto"/>
              <w:ind w:right="315"/>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Name of  </w:t>
            </w:r>
          </w:p>
          <w:p w:rsidR="00000000" w:rsidDel="00000000" w:rsidP="00000000" w:rsidRDefault="00000000" w:rsidRPr="00000000" w14:paraId="000004E3">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Laboratory</w:t>
            </w:r>
          </w:p>
        </w:tc>
        <w:tc>
          <w:tcPr>
            <w:tcMar>
              <w:top w:w="100.0" w:type="dxa"/>
              <w:left w:w="100.0" w:type="dxa"/>
              <w:bottom w:w="100.0" w:type="dxa"/>
              <w:right w:w="100.0" w:type="dxa"/>
            </w:tcMar>
          </w:tcPr>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spacing w:line="393" w:lineRule="auto"/>
              <w:ind w:left="249" w:right="-89" w:hanging="104"/>
              <w:rPr>
                <w:rFonts w:ascii="Times New Roman" w:cs="Times New Roman" w:eastAsia="Times New Roman" w:hAnsi="Times New Roman"/>
                <w:color w:val="000000"/>
                <w:sz w:val="29"/>
                <w:szCs w:val="29"/>
              </w:rPr>
            </w:pPr>
            <w:r w:rsidDel="00000000" w:rsidR="00000000" w:rsidRPr="00000000">
              <w:rPr>
                <w:rFonts w:ascii="Times New Roman" w:cs="Times New Roman" w:eastAsia="Times New Roman" w:hAnsi="Times New Roman"/>
                <w:color w:val="000000"/>
                <w:sz w:val="24"/>
                <w:szCs w:val="24"/>
                <w:rtl w:val="0"/>
              </w:rPr>
              <w:t xml:space="preserve">Ownership  </w:t>
            </w:r>
            <w:r w:rsidDel="00000000" w:rsidR="00000000" w:rsidRPr="00000000">
              <w:rPr>
                <w:rFonts w:ascii="Times New Roman" w:cs="Times New Roman" w:eastAsia="Times New Roman" w:hAnsi="Times New Roman"/>
                <w:color w:val="000000"/>
                <w:sz w:val="25"/>
                <w:szCs w:val="25"/>
                <w:rtl w:val="0"/>
              </w:rPr>
              <w:t xml:space="preserve">(Govt </w:t>
            </w:r>
            <w:r w:rsidDel="00000000" w:rsidR="00000000" w:rsidRPr="00000000">
              <w:rPr>
                <w:rFonts w:ascii="Times New Roman" w:cs="Times New Roman" w:eastAsia="Times New Roman" w:hAnsi="Times New Roman"/>
                <w:color w:val="000000"/>
                <w:sz w:val="29"/>
                <w:szCs w:val="29"/>
                <w:rtl w:val="0"/>
              </w:rPr>
              <w:t xml:space="preserve">/ </w:t>
            </w:r>
            <w:r w:rsidDel="00000000" w:rsidR="00000000" w:rsidRPr="00000000">
              <w:rPr>
                <w:rFonts w:ascii="Times New Roman" w:cs="Times New Roman" w:eastAsia="Times New Roman" w:hAnsi="Times New Roman"/>
                <w:color w:val="000000"/>
                <w:sz w:val="25"/>
                <w:szCs w:val="25"/>
                <w:rtl w:val="0"/>
              </w:rPr>
              <w:t xml:space="preserve">Private </w:t>
            </w:r>
            <w:r w:rsidDel="00000000" w:rsidR="00000000" w:rsidRPr="00000000">
              <w:rPr>
                <w:rFonts w:ascii="Times New Roman" w:cs="Times New Roman" w:eastAsia="Times New Roman" w:hAnsi="Times New Roman"/>
                <w:color w:val="000000"/>
                <w:sz w:val="29"/>
                <w:szCs w:val="29"/>
                <w:rtl w:val="0"/>
              </w:rPr>
              <w:t xml:space="preserve">/ </w:t>
            </w:r>
          </w:p>
          <w:p w:rsidR="00000000" w:rsidDel="00000000" w:rsidP="00000000" w:rsidRDefault="00000000" w:rsidRPr="00000000" w14:paraId="000004E5">
            <w:pPr>
              <w:widowControl w:val="0"/>
              <w:pBdr>
                <w:top w:space="0" w:sz="0" w:val="nil"/>
                <w:left w:space="0" w:sz="0" w:val="nil"/>
                <w:bottom w:space="0" w:sz="0" w:val="nil"/>
                <w:right w:space="0" w:sz="0" w:val="nil"/>
                <w:between w:space="0" w:sz="0" w:val="nil"/>
              </w:pBdr>
              <w:spacing w:before="96"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Academic)</w:t>
            </w:r>
          </w:p>
        </w:tc>
        <w:tc>
          <w:tcPr>
            <w:tcMar>
              <w:top w:w="100.0" w:type="dxa"/>
              <w:left w:w="100.0" w:type="dxa"/>
              <w:bottom w:w="100.0" w:type="dxa"/>
              <w:right w:w="100.0" w:type="dxa"/>
            </w:tcMar>
          </w:tcPr>
          <w:p w:rsidR="00000000" w:rsidDel="00000000" w:rsidP="00000000" w:rsidRDefault="00000000" w:rsidRPr="00000000" w14:paraId="000004E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Address </w:t>
            </w:r>
          </w:p>
        </w:tc>
        <w:tc>
          <w:tcPr>
            <w:tcMar>
              <w:top w:w="100.0" w:type="dxa"/>
              <w:left w:w="100.0" w:type="dxa"/>
              <w:bottom w:w="100.0" w:type="dxa"/>
              <w:right w:w="100.0" w:type="dxa"/>
            </w:tcMar>
          </w:tcPr>
          <w:p w:rsidR="00000000" w:rsidDel="00000000" w:rsidP="00000000" w:rsidRDefault="00000000" w:rsidRPr="00000000" w14:paraId="000004E7">
            <w:pPr>
              <w:widowControl w:val="0"/>
              <w:pBdr>
                <w:top w:space="0" w:sz="0" w:val="nil"/>
                <w:left w:space="0" w:sz="0" w:val="nil"/>
                <w:bottom w:space="0" w:sz="0" w:val="nil"/>
                <w:right w:space="0" w:sz="0" w:val="nil"/>
                <w:between w:space="0" w:sz="0" w:val="nil"/>
              </w:pBdr>
              <w:spacing w:line="240" w:lineRule="auto"/>
              <w:ind w:right="155"/>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Contact  </w:t>
            </w:r>
          </w:p>
          <w:p w:rsidR="00000000" w:rsidDel="00000000" w:rsidP="00000000" w:rsidRDefault="00000000" w:rsidRPr="00000000" w14:paraId="000004E8">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w:t>
            </w:r>
          </w:p>
        </w:tc>
        <w:tc>
          <w:tcPr>
            <w:tcMar>
              <w:top w:w="100.0" w:type="dxa"/>
              <w:left w:w="100.0" w:type="dxa"/>
              <w:bottom w:w="100.0" w:type="dxa"/>
              <w:right w:w="100.0" w:type="dxa"/>
            </w:tcMar>
          </w:tcPr>
          <w:p w:rsidR="00000000" w:rsidDel="00000000" w:rsidP="00000000" w:rsidRDefault="00000000" w:rsidRPr="00000000" w14:paraId="000004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24×7 </w:t>
            </w:r>
          </w:p>
          <w:p w:rsidR="00000000" w:rsidDel="00000000" w:rsidP="00000000" w:rsidRDefault="00000000" w:rsidRPr="00000000" w14:paraId="000004EA">
            <w:pPr>
              <w:widowControl w:val="0"/>
              <w:pBdr>
                <w:top w:space="0" w:sz="0" w:val="nil"/>
                <w:left w:space="0" w:sz="0" w:val="nil"/>
                <w:bottom w:space="0" w:sz="0" w:val="nil"/>
                <w:right w:space="0" w:sz="0" w:val="nil"/>
                <w:between w:space="0" w:sz="0" w:val="nil"/>
              </w:pBdr>
              <w:spacing w:before="271" w:line="240" w:lineRule="auto"/>
              <w:ind w:right="2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Services  </w:t>
            </w:r>
          </w:p>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spacing w:before="272"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(Yes/No)</w:t>
            </w:r>
          </w:p>
        </w:tc>
        <w:tc>
          <w:tcPr>
            <w:tcMar>
              <w:top w:w="100.0" w:type="dxa"/>
              <w:left w:w="100.0" w:type="dxa"/>
              <w:bottom w:w="100.0" w:type="dxa"/>
              <w:right w:w="100.0" w:type="dxa"/>
            </w:tcMar>
          </w:tcPr>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sz w:val="29"/>
                <w:szCs w:val="29"/>
              </w:rPr>
            </w:pPr>
            <w:r w:rsidDel="00000000" w:rsidR="00000000" w:rsidRPr="00000000">
              <w:rPr>
                <w:rFonts w:ascii="Times New Roman" w:cs="Times New Roman" w:eastAsia="Times New Roman" w:hAnsi="Times New Roman"/>
                <w:color w:val="000000"/>
                <w:sz w:val="23"/>
                <w:szCs w:val="23"/>
                <w:rtl w:val="0"/>
              </w:rPr>
              <w:t xml:space="preserve">NABL </w:t>
            </w:r>
            <w:r w:rsidDel="00000000" w:rsidR="00000000" w:rsidRPr="00000000">
              <w:rPr>
                <w:rFonts w:ascii="Times New Roman" w:cs="Times New Roman" w:eastAsia="Times New Roman" w:hAnsi="Times New Roman"/>
                <w:color w:val="000000"/>
                <w:sz w:val="29"/>
                <w:szCs w:val="29"/>
                <w:rtl w:val="0"/>
              </w:rPr>
              <w:t xml:space="preserve">/ </w:t>
            </w:r>
          </w:p>
          <w:p w:rsidR="00000000" w:rsidDel="00000000" w:rsidP="00000000" w:rsidRDefault="00000000" w:rsidRPr="00000000" w14:paraId="000004ED">
            <w:pPr>
              <w:widowControl w:val="0"/>
              <w:pBdr>
                <w:top w:space="0" w:sz="0" w:val="nil"/>
                <w:left w:space="0" w:sz="0" w:val="nil"/>
                <w:bottom w:space="0" w:sz="0" w:val="nil"/>
                <w:right w:space="0" w:sz="0" w:val="nil"/>
                <w:between w:space="0" w:sz="0" w:val="nil"/>
              </w:pBdr>
              <w:spacing w:before="262" w:line="240" w:lineRule="auto"/>
              <w:ind w:left="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Govt </w:t>
            </w:r>
          </w:p>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spacing w:before="272"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Approved  </w:t>
            </w:r>
          </w:p>
          <w:p w:rsidR="00000000" w:rsidDel="00000000" w:rsidP="00000000" w:rsidRDefault="00000000" w:rsidRPr="00000000" w14:paraId="000004EF">
            <w:pPr>
              <w:widowControl w:val="0"/>
              <w:pBdr>
                <w:top w:space="0" w:sz="0" w:val="nil"/>
                <w:left w:space="0" w:sz="0" w:val="nil"/>
                <w:bottom w:space="0" w:sz="0" w:val="nil"/>
                <w:right w:space="0" w:sz="0" w:val="nil"/>
                <w:between w:space="0" w:sz="0" w:val="nil"/>
              </w:pBdr>
              <w:spacing w:before="271" w:line="240" w:lineRule="auto"/>
              <w:ind w:left="5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(Yes/No)</w:t>
            </w:r>
          </w:p>
        </w:tc>
      </w:tr>
      <w:tr>
        <w:trPr>
          <w:cantSplit w:val="0"/>
          <w:trHeight w:val="1032" w:hRule="atLeast"/>
          <w:tblHeader w:val="0"/>
        </w:trPr>
        <w:tc>
          <w:tcPr>
            <w:tcMar>
              <w:top w:w="100.0" w:type="dxa"/>
              <w:left w:w="100.0" w:type="dxa"/>
              <w:bottom w:w="100.0" w:type="dxa"/>
              <w:right w:w="100.0" w:type="dxa"/>
            </w:tcMar>
          </w:tcPr>
          <w:p w:rsidR="00000000" w:rsidDel="00000000" w:rsidP="00000000" w:rsidRDefault="00000000" w:rsidRPr="00000000" w14:paraId="000004F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M&amp;N </w:t>
            </w:r>
          </w:p>
        </w:tc>
        <w:tc>
          <w:tcPr>
            <w:tcMar>
              <w:top w:w="100.0" w:type="dxa"/>
              <w:left w:w="100.0" w:type="dxa"/>
              <w:bottom w:w="100.0" w:type="dxa"/>
              <w:right w:w="100.0" w:type="dxa"/>
            </w:tcMar>
          </w:tcPr>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spacing w:line="240" w:lineRule="auto"/>
              <w:ind w:left="1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spacing w:line="458" w:lineRule="auto"/>
              <w:ind w:left="121" w:right="12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ULIYATHADK A</w:t>
            </w:r>
          </w:p>
        </w:tc>
        <w:tc>
          <w:tcPr>
            <w:tcMar>
              <w:top w:w="100.0" w:type="dxa"/>
              <w:left w:w="100.0" w:type="dxa"/>
              <w:bottom w:w="100.0" w:type="dxa"/>
              <w:right w:w="100.0" w:type="dxa"/>
            </w:tcMar>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spacing w:line="240" w:lineRule="auto"/>
              <w:ind w:right="-44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9895153522 NO </w:t>
            </w:r>
          </w:p>
        </w:tc>
        <w:tc>
          <w:tcPr>
            <w:tcMar>
              <w:top w:w="100.0" w:type="dxa"/>
              <w:left w:w="100.0" w:type="dxa"/>
              <w:bottom w:w="100.0" w:type="dxa"/>
              <w:right w:w="100.0" w:type="dxa"/>
            </w:tcMar>
          </w:tcPr>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F6">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w:t>
            </w:r>
          </w:p>
        </w:tc>
      </w:tr>
      <w:tr>
        <w:trPr>
          <w:cantSplit w:val="0"/>
          <w:trHeight w:val="573" w:hRule="atLeast"/>
          <w:tblHeader w:val="0"/>
        </w:trPr>
        <w:tc>
          <w:tcPr>
            <w:tcMar>
              <w:top w:w="100.0" w:type="dxa"/>
              <w:left w:w="100.0" w:type="dxa"/>
              <w:bottom w:w="100.0" w:type="dxa"/>
              <w:right w:w="100.0" w:type="dxa"/>
            </w:tcMar>
          </w:tcPr>
          <w:p w:rsidR="00000000" w:rsidDel="00000000" w:rsidP="00000000" w:rsidRDefault="00000000" w:rsidRPr="00000000" w14:paraId="000004F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HUMANHOOD </w:t>
            </w:r>
          </w:p>
        </w:tc>
        <w:tc>
          <w:tcPr>
            <w:tcMar>
              <w:top w:w="100.0" w:type="dxa"/>
              <w:left w:w="100.0" w:type="dxa"/>
              <w:bottom w:w="100.0" w:type="dxa"/>
              <w:right w:w="100.0" w:type="dxa"/>
            </w:tcMar>
          </w:tcPr>
          <w:p w:rsidR="00000000" w:rsidDel="00000000" w:rsidP="00000000" w:rsidRDefault="00000000" w:rsidRPr="00000000" w14:paraId="000004F9">
            <w:pPr>
              <w:widowControl w:val="0"/>
              <w:pBdr>
                <w:top w:space="0" w:sz="0" w:val="nil"/>
                <w:left w:space="0" w:sz="0" w:val="nil"/>
                <w:bottom w:space="0" w:sz="0" w:val="nil"/>
                <w:right w:space="0" w:sz="0" w:val="nil"/>
                <w:between w:space="0" w:sz="0" w:val="nil"/>
              </w:pBdr>
              <w:spacing w:line="240" w:lineRule="auto"/>
              <w:ind w:left="1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PRIVATE </w:t>
            </w:r>
          </w:p>
        </w:tc>
        <w:tc>
          <w:tcPr>
            <w:tcMar>
              <w:top w:w="100.0" w:type="dxa"/>
              <w:left w:w="100.0" w:type="dxa"/>
              <w:bottom w:w="100.0" w:type="dxa"/>
              <w:right w:w="100.0" w:type="dxa"/>
            </w:tcMar>
          </w:tcPr>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spacing w:line="240" w:lineRule="auto"/>
              <w:ind w:left="1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MEEPUGURI </w:t>
            </w:r>
          </w:p>
        </w:tc>
        <w:tc>
          <w:tcPr>
            <w:tcMar>
              <w:top w:w="100.0" w:type="dxa"/>
              <w:left w:w="100.0" w:type="dxa"/>
              <w:bottom w:w="100.0" w:type="dxa"/>
              <w:right w:w="100.0" w:type="dxa"/>
            </w:tcMar>
          </w:tcPr>
          <w:p w:rsidR="00000000" w:rsidDel="00000000" w:rsidP="00000000" w:rsidRDefault="00000000" w:rsidRPr="00000000" w14:paraId="000004FB">
            <w:pPr>
              <w:widowControl w:val="0"/>
              <w:pBdr>
                <w:top w:space="0" w:sz="0" w:val="nil"/>
                <w:left w:space="0" w:sz="0" w:val="nil"/>
                <w:bottom w:space="0" w:sz="0" w:val="nil"/>
                <w:right w:space="0" w:sz="0" w:val="nil"/>
                <w:between w:space="0" w:sz="0" w:val="nil"/>
              </w:pBdr>
              <w:spacing w:line="240" w:lineRule="auto"/>
              <w:ind w:right="-44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9739383539 NO </w:t>
            </w:r>
          </w:p>
        </w:tc>
        <w:tc>
          <w:tcPr>
            <w:tcMar>
              <w:top w:w="100.0" w:type="dxa"/>
              <w:left w:w="100.0" w:type="dxa"/>
              <w:bottom w:w="100.0" w:type="dxa"/>
              <w:right w:w="100.0" w:type="dxa"/>
            </w:tcMar>
          </w:tcPr>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FD">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w:t>
            </w:r>
          </w:p>
        </w:tc>
      </w:tr>
    </w:tbl>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00">
      <w:pPr>
        <w:widowControl w:val="0"/>
        <w:pBdr>
          <w:top w:space="0" w:sz="0" w:val="nil"/>
          <w:left w:space="0" w:sz="0" w:val="nil"/>
          <w:bottom w:space="0" w:sz="0" w:val="nil"/>
          <w:right w:space="0" w:sz="0" w:val="nil"/>
          <w:between w:space="0" w:sz="0" w:val="nil"/>
        </w:pBdr>
        <w:spacing w:line="240" w:lineRule="auto"/>
        <w:ind w:left="1458" w:firstLine="0"/>
        <w:rPr>
          <w:rFonts w:ascii="Times New Roman" w:cs="Times New Roman" w:eastAsia="Times New Roman" w:hAnsi="Times New Roman"/>
          <w:b w:val="1"/>
          <w:bCs w:val="1"/>
          <w:color w:val="000000"/>
          <w:sz w:val="34"/>
          <w:szCs w:val="34"/>
        </w:rPr>
      </w:pPr>
      <w:r w:rsidDel="00000000" w:rsidR="00000000" w:rsidRPr="00000000">
        <w:rPr>
          <w:rFonts w:ascii="Times New Roman" w:cs="Times New Roman" w:eastAsia="Times New Roman" w:hAnsi="Times New Roman"/>
          <w:b w:val="1"/>
          <w:bCs w:val="1"/>
          <w:color w:val="000000"/>
          <w:sz w:val="34"/>
          <w:szCs w:val="34"/>
          <w:rtl w:val="0"/>
        </w:rPr>
        <w:t xml:space="preserve">Social and Community Infrastructure for surge plan </w:t>
      </w:r>
    </w:p>
    <w:p w:rsidR="00000000" w:rsidDel="00000000" w:rsidP="00000000" w:rsidRDefault="00000000" w:rsidRPr="00000000" w14:paraId="00000501">
      <w:pPr>
        <w:widowControl w:val="0"/>
        <w:pBdr>
          <w:top w:space="0" w:sz="0" w:val="nil"/>
          <w:left w:space="0" w:sz="0" w:val="nil"/>
          <w:bottom w:space="0" w:sz="0" w:val="nil"/>
          <w:right w:space="0" w:sz="0" w:val="nil"/>
          <w:between w:space="0" w:sz="0" w:val="nil"/>
        </w:pBdr>
        <w:spacing w:before="836"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43 </w:t>
      </w:r>
    </w:p>
    <w:tbl>
      <w:tblPr>
        <w:tblStyle w:val="Table33"/>
        <w:tblW w:w="924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3"/>
        <w:gridCol w:w="1200"/>
        <w:gridCol w:w="919"/>
        <w:gridCol w:w="1879"/>
        <w:gridCol w:w="1860"/>
        <w:tblGridChange w:id="0">
          <w:tblGrid>
            <w:gridCol w:w="3383"/>
            <w:gridCol w:w="1200"/>
            <w:gridCol w:w="919"/>
            <w:gridCol w:w="1879"/>
            <w:gridCol w:w="1860"/>
          </w:tblGrid>
        </w:tblGridChange>
      </w:tblGrid>
      <w:tr>
        <w:trPr>
          <w:cantSplit w:val="0"/>
          <w:trHeight w:val="1229" w:hRule="atLeast"/>
          <w:tblHeader w:val="0"/>
        </w:trPr>
        <w:tc>
          <w:tcPr>
            <w:tcMar>
              <w:top w:w="100.0" w:type="dxa"/>
              <w:left w:w="100.0" w:type="dxa"/>
              <w:bottom w:w="100.0" w:type="dxa"/>
              <w:right w:w="100.0" w:type="dxa"/>
            </w:tcMar>
          </w:tcPr>
          <w:p w:rsidR="00000000" w:rsidDel="00000000" w:rsidP="00000000" w:rsidRDefault="00000000" w:rsidRPr="00000000" w14:paraId="00000502">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w:t>
            </w:r>
          </w:p>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spacing w:before="271"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Count</w:t>
            </w:r>
          </w:p>
        </w:tc>
        <w:tc>
          <w:tcPr>
            <w:tcMar>
              <w:top w:w="100.0" w:type="dxa"/>
              <w:left w:w="100.0" w:type="dxa"/>
              <w:bottom w:w="100.0" w:type="dxa"/>
              <w:right w:w="100.0" w:type="dxa"/>
            </w:tcMar>
          </w:tcPr>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 </w:t>
            </w:r>
          </w:p>
        </w:tc>
        <w:tc>
          <w:tcPr>
            <w:tcMar>
              <w:top w:w="100.0" w:type="dxa"/>
              <w:left w:w="100.0" w:type="dxa"/>
              <w:bottom w:w="100.0" w:type="dxa"/>
              <w:right w:w="100.0" w:type="dxa"/>
            </w:tcMar>
          </w:tcPr>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spacing w:line="459" w:lineRule="auto"/>
              <w:ind w:left="144" w:right="77" w:hanging="4.0000000000000036"/>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Est. Capacity (Persons)</w:t>
            </w:r>
          </w:p>
        </w:tc>
        <w:tc>
          <w:tcPr>
            <w:tcMar>
              <w:top w:w="100.0" w:type="dxa"/>
              <w:left w:w="100.0" w:type="dxa"/>
              <w:bottom w:w="100.0" w:type="dxa"/>
              <w:right w:w="100.0" w:type="dxa"/>
            </w:tcMar>
          </w:tcPr>
          <w:p w:rsidR="00000000" w:rsidDel="00000000" w:rsidP="00000000" w:rsidRDefault="00000000" w:rsidRPr="00000000" w14:paraId="00000507">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Contact details</w:t>
            </w:r>
          </w:p>
        </w:tc>
      </w:tr>
      <w:tr>
        <w:trPr>
          <w:cantSplit w:val="0"/>
          <w:trHeight w:val="674" w:hRule="atLeast"/>
          <w:tblHeader w:val="0"/>
        </w:trPr>
        <w:tc>
          <w:tcPr>
            <w:gridSpan w:val="4"/>
            <w:tcMar>
              <w:top w:w="100.0" w:type="dxa"/>
              <w:left w:w="100.0" w:type="dxa"/>
              <w:bottom w:w="100.0" w:type="dxa"/>
              <w:right w:w="100.0" w:type="dxa"/>
            </w:tcMar>
          </w:tcPr>
          <w:p w:rsidR="00000000" w:rsidDel="00000000" w:rsidP="00000000" w:rsidRDefault="00000000" w:rsidRPr="00000000" w14:paraId="00000508">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Educational Institutions</w:t>
            </w:r>
          </w:p>
        </w:tc>
        <w:tc>
          <w:tcPr>
            <w:tcMar>
              <w:top w:w="100.0" w:type="dxa"/>
              <w:left w:w="100.0" w:type="dxa"/>
              <w:bottom w:w="100.0" w:type="dxa"/>
              <w:right w:w="100.0" w:type="dxa"/>
            </w:tcMar>
          </w:tcPr>
          <w:p w:rsidR="00000000" w:rsidDel="00000000" w:rsidP="00000000" w:rsidRDefault="00000000" w:rsidRPr="00000000" w14:paraId="0000050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50D">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Anganwadi </w:t>
            </w:r>
          </w:p>
        </w:tc>
        <w:tc>
          <w:tcPr>
            <w:tcMar>
              <w:top w:w="100.0" w:type="dxa"/>
              <w:left w:w="100.0" w:type="dxa"/>
              <w:bottom w:w="100.0" w:type="dxa"/>
              <w:right w:w="100.0" w:type="dxa"/>
            </w:tcMar>
          </w:tcPr>
          <w:p w:rsidR="00000000" w:rsidDel="00000000" w:rsidP="00000000" w:rsidRDefault="00000000" w:rsidRPr="00000000" w14:paraId="0000050E">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 </w:t>
            </w:r>
          </w:p>
        </w:tc>
        <w:tc>
          <w:tcPr>
            <w:tcMar>
              <w:top w:w="100.0" w:type="dxa"/>
              <w:left w:w="100.0" w:type="dxa"/>
              <w:bottom w:w="100.0" w:type="dxa"/>
              <w:right w:w="100.0" w:type="dxa"/>
            </w:tcMar>
          </w:tcPr>
          <w:p w:rsidR="00000000" w:rsidDel="00000000" w:rsidP="00000000" w:rsidRDefault="00000000" w:rsidRPr="00000000" w14:paraId="0000050F">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1-24 </w:t>
            </w:r>
          </w:p>
        </w:tc>
        <w:tc>
          <w:tcPr>
            <w:tcMar>
              <w:top w:w="100.0" w:type="dxa"/>
              <w:left w:w="100.0" w:type="dxa"/>
              <w:bottom w:w="100.0" w:type="dxa"/>
              <w:right w:w="100.0" w:type="dxa"/>
            </w:tcMar>
          </w:tcPr>
          <w:p w:rsidR="00000000" w:rsidDel="00000000" w:rsidP="00000000" w:rsidRDefault="00000000" w:rsidRPr="00000000" w14:paraId="00000510">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45 </w:t>
            </w:r>
          </w:p>
        </w:tc>
        <w:tc>
          <w:tcPr>
            <w:tcMar>
              <w:top w:w="100.0" w:type="dxa"/>
              <w:left w:w="100.0" w:type="dxa"/>
              <w:bottom w:w="100.0" w:type="dxa"/>
              <w:right w:w="100.0" w:type="dxa"/>
            </w:tcMar>
          </w:tcPr>
          <w:p w:rsidR="00000000" w:rsidDel="00000000" w:rsidP="00000000" w:rsidRDefault="00000000" w:rsidRPr="00000000" w14:paraId="00000511">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9447801536</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12">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Schools </w:t>
            </w:r>
          </w:p>
        </w:tc>
        <w:tc>
          <w:tcPr>
            <w:tcMar>
              <w:top w:w="100.0" w:type="dxa"/>
              <w:left w:w="100.0" w:type="dxa"/>
              <w:bottom w:w="100.0" w:type="dxa"/>
              <w:right w:w="100.0" w:type="dxa"/>
            </w:tcMar>
          </w:tcPr>
          <w:p w:rsidR="00000000" w:rsidDel="00000000" w:rsidP="00000000" w:rsidRDefault="00000000" w:rsidRPr="00000000" w14:paraId="00000513">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 </w:t>
            </w:r>
          </w:p>
        </w:tc>
        <w:tc>
          <w:tcPr>
            <w:tcMar>
              <w:top w:w="100.0" w:type="dxa"/>
              <w:left w:w="100.0" w:type="dxa"/>
              <w:bottom w:w="100.0" w:type="dxa"/>
              <w:right w:w="100.0" w:type="dxa"/>
            </w:tcMar>
          </w:tcPr>
          <w:p w:rsidR="00000000" w:rsidDel="00000000" w:rsidP="00000000" w:rsidRDefault="00000000" w:rsidRPr="00000000" w14:paraId="00000514">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2,6,8,14, </w:t>
            </w:r>
          </w:p>
        </w:tc>
        <w:tc>
          <w:tcPr>
            <w:tcMar>
              <w:top w:w="100.0" w:type="dxa"/>
              <w:left w:w="100.0" w:type="dxa"/>
              <w:bottom w:w="100.0" w:type="dxa"/>
              <w:right w:w="100.0" w:type="dxa"/>
            </w:tcMar>
          </w:tcPr>
          <w:p w:rsidR="00000000" w:rsidDel="00000000" w:rsidP="00000000" w:rsidRDefault="00000000" w:rsidRPr="00000000" w14:paraId="0000051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50 </w:t>
            </w:r>
          </w:p>
        </w:tc>
        <w:tc>
          <w:tcPr>
            <w:tcMar>
              <w:top w:w="100.0" w:type="dxa"/>
              <w:left w:w="100.0" w:type="dxa"/>
              <w:bottom w:w="100.0" w:type="dxa"/>
              <w:right w:w="100.0" w:type="dxa"/>
            </w:tcMar>
          </w:tcPr>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9482487818</w:t>
            </w:r>
          </w:p>
        </w:tc>
      </w:tr>
      <w:tr>
        <w:trPr>
          <w:cantSplit w:val="0"/>
          <w:trHeight w:val="670" w:hRule="atLeast"/>
          <w:tblHeader w:val="0"/>
        </w:trPr>
        <w:tc>
          <w:tcPr>
            <w:tcMar>
              <w:top w:w="100.0" w:type="dxa"/>
              <w:left w:w="100.0" w:type="dxa"/>
              <w:bottom w:w="100.0" w:type="dxa"/>
              <w:right w:w="100.0" w:type="dxa"/>
            </w:tcMar>
          </w:tcPr>
          <w:p w:rsidR="00000000" w:rsidDel="00000000" w:rsidP="00000000" w:rsidRDefault="00000000" w:rsidRPr="00000000" w14:paraId="00000517">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Colleges </w:t>
            </w:r>
          </w:p>
        </w:tc>
        <w:tc>
          <w:tcPr>
            <w:tcMar>
              <w:top w:w="100.0" w:type="dxa"/>
              <w:left w:w="100.0" w:type="dxa"/>
              <w:bottom w:w="100.0" w:type="dxa"/>
              <w:right w:w="100.0" w:type="dxa"/>
            </w:tcMar>
          </w:tcPr>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51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51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1B">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51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1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1E">
      <w:pPr>
        <w:widowControl w:val="0"/>
        <w:pBdr>
          <w:top w:space="0" w:sz="0" w:val="nil"/>
          <w:left w:space="0" w:sz="0" w:val="nil"/>
          <w:bottom w:space="0" w:sz="0" w:val="nil"/>
          <w:right w:space="0" w:sz="0" w:val="nil"/>
          <w:between w:space="0" w:sz="0" w:val="nil"/>
        </w:pBdr>
        <w:spacing w:line="240" w:lineRule="auto"/>
        <w:ind w:right="651"/>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44</w:t>
      </w:r>
    </w:p>
    <w:tbl>
      <w:tblPr>
        <w:tblStyle w:val="Table34"/>
        <w:tblW w:w="924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3"/>
        <w:gridCol w:w="1200"/>
        <w:gridCol w:w="919"/>
        <w:gridCol w:w="1879"/>
        <w:gridCol w:w="1860"/>
        <w:tblGridChange w:id="0">
          <w:tblGrid>
            <w:gridCol w:w="3383"/>
            <w:gridCol w:w="1200"/>
            <w:gridCol w:w="919"/>
            <w:gridCol w:w="1879"/>
            <w:gridCol w:w="1860"/>
          </w:tblGrid>
        </w:tblGridChange>
      </w:tblGrid>
      <w:tr>
        <w:trPr>
          <w:cantSplit w:val="0"/>
          <w:trHeight w:val="667" w:hRule="atLeast"/>
          <w:tblHeader w:val="0"/>
        </w:trPr>
        <w:tc>
          <w:tcPr>
            <w:gridSpan w:val="4"/>
            <w:tcMar>
              <w:top w:w="100.0" w:type="dxa"/>
              <w:left w:w="100.0" w:type="dxa"/>
              <w:bottom w:w="100.0" w:type="dxa"/>
              <w:right w:w="100.0" w:type="dxa"/>
            </w:tcMar>
          </w:tcPr>
          <w:p w:rsidR="00000000" w:rsidDel="00000000" w:rsidP="00000000" w:rsidRDefault="00000000" w:rsidRPr="00000000" w14:paraId="0000051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Healthcare Educational Institutions</w:t>
            </w:r>
          </w:p>
        </w:tc>
        <w:tc>
          <w:tcPr>
            <w:tcMar>
              <w:top w:w="100.0" w:type="dxa"/>
              <w:left w:w="100.0" w:type="dxa"/>
              <w:bottom w:w="100.0" w:type="dxa"/>
              <w:right w:w="100.0" w:type="dxa"/>
            </w:tcMar>
          </w:tcPr>
          <w:p w:rsidR="00000000" w:rsidDel="00000000" w:rsidP="00000000" w:rsidRDefault="00000000" w:rsidRPr="00000000" w14:paraId="0000052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24">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Medical colleges (Govt/Private) </w:t>
            </w:r>
          </w:p>
        </w:tc>
        <w:tc>
          <w:tcPr>
            <w:tcMar>
              <w:top w:w="100.0" w:type="dxa"/>
              <w:left w:w="100.0" w:type="dxa"/>
              <w:bottom w:w="100.0" w:type="dxa"/>
              <w:right w:w="100.0" w:type="dxa"/>
            </w:tcMar>
          </w:tcPr>
          <w:p w:rsidR="00000000" w:rsidDel="00000000" w:rsidP="00000000" w:rsidRDefault="00000000" w:rsidRPr="00000000" w14:paraId="0000052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6">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7">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8">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529">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Nursing colleges(Govt/Private) </w:t>
            </w:r>
          </w:p>
        </w:tc>
        <w:tc>
          <w:tcPr>
            <w:tcMar>
              <w:top w:w="100.0" w:type="dxa"/>
              <w:left w:w="100.0" w:type="dxa"/>
              <w:bottom w:w="100.0" w:type="dxa"/>
              <w:right w:w="100.0" w:type="dxa"/>
            </w:tcMar>
          </w:tcPr>
          <w:p w:rsidR="00000000" w:rsidDel="00000000" w:rsidP="00000000" w:rsidRDefault="00000000" w:rsidRPr="00000000" w14:paraId="0000052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B">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C">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2D">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2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Dental colleges (Govt/Private) </w:t>
            </w:r>
          </w:p>
        </w:tc>
        <w:tc>
          <w:tcPr>
            <w:tcMar>
              <w:top w:w="100.0" w:type="dxa"/>
              <w:left w:w="100.0" w:type="dxa"/>
              <w:bottom w:w="100.0" w:type="dxa"/>
              <w:right w:w="100.0" w:type="dxa"/>
            </w:tcMar>
          </w:tcPr>
          <w:p w:rsidR="00000000" w:rsidDel="00000000" w:rsidP="00000000" w:rsidRDefault="00000000" w:rsidRPr="00000000" w14:paraId="0000052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0">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2">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224" w:hRule="atLeast"/>
          <w:tblHeader w:val="0"/>
        </w:trPr>
        <w:tc>
          <w:tcPr>
            <w:tcMar>
              <w:top w:w="100.0" w:type="dxa"/>
              <w:left w:w="100.0" w:type="dxa"/>
              <w:bottom w:w="100.0" w:type="dxa"/>
              <w:right w:w="100.0" w:type="dxa"/>
            </w:tcMar>
          </w:tcPr>
          <w:p w:rsidR="00000000" w:rsidDel="00000000" w:rsidP="00000000" w:rsidRDefault="00000000" w:rsidRPr="00000000" w14:paraId="00000533">
            <w:pPr>
              <w:widowControl w:val="0"/>
              <w:pBdr>
                <w:top w:space="0" w:sz="0" w:val="nil"/>
                <w:left w:space="0" w:sz="0" w:val="nil"/>
                <w:bottom w:space="0" w:sz="0" w:val="nil"/>
                <w:right w:space="0" w:sz="0" w:val="nil"/>
                <w:between w:space="0" w:sz="0" w:val="nil"/>
              </w:pBdr>
              <w:spacing w:line="460" w:lineRule="auto"/>
              <w:ind w:left="141" w:right="50" w:hanging="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Paramedical institutes  (Govt/Private)</w:t>
            </w:r>
          </w:p>
        </w:tc>
        <w:tc>
          <w:tcPr>
            <w:tcMar>
              <w:top w:w="100.0" w:type="dxa"/>
              <w:left w:w="100.0" w:type="dxa"/>
              <w:bottom w:w="100.0" w:type="dxa"/>
              <w:right w:w="100.0" w:type="dxa"/>
            </w:tcMar>
          </w:tcPr>
          <w:p w:rsidR="00000000" w:rsidDel="00000000" w:rsidP="00000000" w:rsidRDefault="00000000" w:rsidRPr="00000000" w14:paraId="0000053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5">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37">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gridSpan w:val="4"/>
            <w:tcMar>
              <w:top w:w="100.0" w:type="dxa"/>
              <w:left w:w="100.0" w:type="dxa"/>
              <w:bottom w:w="100.0" w:type="dxa"/>
              <w:right w:w="100.0" w:type="dxa"/>
            </w:tcMar>
          </w:tcPr>
          <w:p w:rsidR="00000000" w:rsidDel="00000000" w:rsidP="00000000" w:rsidRDefault="00000000" w:rsidRPr="00000000" w14:paraId="00000538">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Community Gathering Spaces</w:t>
            </w:r>
          </w:p>
        </w:tc>
        <w:tc>
          <w:tcPr>
            <w:tcMar>
              <w:top w:w="100.0" w:type="dxa"/>
              <w:left w:w="100.0" w:type="dxa"/>
              <w:bottom w:w="100.0" w:type="dxa"/>
              <w:right w:w="100.0" w:type="dxa"/>
            </w:tcMar>
          </w:tcPr>
          <w:p w:rsidR="00000000" w:rsidDel="00000000" w:rsidP="00000000" w:rsidRDefault="00000000" w:rsidRPr="00000000" w14:paraId="0000053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53D">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Community halls </w:t>
            </w:r>
          </w:p>
        </w:tc>
        <w:tc>
          <w:tcPr>
            <w:tcMar>
              <w:top w:w="100.0" w:type="dxa"/>
              <w:left w:w="100.0" w:type="dxa"/>
              <w:bottom w:w="100.0" w:type="dxa"/>
              <w:right w:w="100.0" w:type="dxa"/>
            </w:tcMar>
          </w:tcPr>
          <w:p w:rsidR="00000000" w:rsidDel="00000000" w:rsidP="00000000" w:rsidRDefault="00000000" w:rsidRPr="00000000" w14:paraId="0000053E">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p>
        </w:tc>
        <w:tc>
          <w:tcPr>
            <w:tcMar>
              <w:top w:w="100.0" w:type="dxa"/>
              <w:left w:w="100.0" w:type="dxa"/>
              <w:bottom w:w="100.0" w:type="dxa"/>
              <w:right w:w="100.0" w:type="dxa"/>
            </w:tcMar>
          </w:tcPr>
          <w:p w:rsidR="00000000" w:rsidDel="00000000" w:rsidP="00000000" w:rsidRDefault="00000000" w:rsidRPr="00000000" w14:paraId="000005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3,17,13 </w:t>
            </w:r>
          </w:p>
        </w:tc>
        <w:tc>
          <w:tcPr>
            <w:tcMar>
              <w:top w:w="100.0" w:type="dxa"/>
              <w:left w:w="100.0" w:type="dxa"/>
              <w:bottom w:w="100.0" w:type="dxa"/>
              <w:right w:w="100.0" w:type="dxa"/>
            </w:tcMar>
          </w:tcPr>
          <w:p w:rsidR="00000000" w:rsidDel="00000000" w:rsidP="00000000" w:rsidRDefault="00000000" w:rsidRPr="00000000" w14:paraId="00000540">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150</w:t>
            </w:r>
          </w:p>
        </w:tc>
        <w:tc>
          <w:tcPr>
            <w:tcMar>
              <w:top w:w="100.0" w:type="dxa"/>
              <w:left w:w="100.0" w:type="dxa"/>
              <w:bottom w:w="100.0" w:type="dxa"/>
              <w:right w:w="100.0" w:type="dxa"/>
            </w:tcMar>
          </w:tcPr>
          <w:p w:rsidR="00000000" w:rsidDel="00000000" w:rsidP="00000000" w:rsidRDefault="00000000" w:rsidRPr="00000000" w14:paraId="0000054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880" w:hRule="atLeast"/>
          <w:tblHeader w:val="0"/>
        </w:trPr>
        <w:tc>
          <w:tcPr>
            <w:tcMar>
              <w:top w:w="100.0" w:type="dxa"/>
              <w:left w:w="100.0" w:type="dxa"/>
              <w:bottom w:w="100.0" w:type="dxa"/>
              <w:right w:w="100.0" w:type="dxa"/>
            </w:tcMar>
          </w:tcPr>
          <w:p w:rsidR="00000000" w:rsidDel="00000000" w:rsidP="00000000" w:rsidRDefault="00000000" w:rsidRPr="00000000" w14:paraId="00000542">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Auditoriums </w:t>
            </w:r>
          </w:p>
        </w:tc>
        <w:tc>
          <w:tcPr>
            <w:tcMar>
              <w:top w:w="100.0" w:type="dxa"/>
              <w:left w:w="100.0" w:type="dxa"/>
              <w:bottom w:w="100.0" w:type="dxa"/>
              <w:right w:w="100.0" w:type="dxa"/>
            </w:tcMar>
          </w:tcPr>
          <w:p w:rsidR="00000000" w:rsidDel="00000000" w:rsidP="00000000" w:rsidRDefault="00000000" w:rsidRPr="00000000" w14:paraId="00000543">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Mar>
              <w:top w:w="100.0" w:type="dxa"/>
              <w:left w:w="100.0" w:type="dxa"/>
              <w:bottom w:w="100.0" w:type="dxa"/>
              <w:right w:w="100.0" w:type="dxa"/>
            </w:tcMar>
          </w:tcPr>
          <w:p w:rsidR="00000000" w:rsidDel="00000000" w:rsidP="00000000" w:rsidRDefault="00000000" w:rsidRPr="00000000" w14:paraId="00000544">
            <w:pPr>
              <w:widowControl w:val="0"/>
              <w:pBdr>
                <w:top w:space="0" w:sz="0" w:val="nil"/>
                <w:left w:space="0" w:sz="0" w:val="nil"/>
                <w:bottom w:space="0" w:sz="0" w:val="nil"/>
                <w:right w:space="0" w:sz="0" w:val="nil"/>
                <w:between w:space="0" w:sz="0" w:val="nil"/>
              </w:pBdr>
              <w:spacing w:line="240" w:lineRule="auto"/>
              <w:ind w:left="1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8,19 </w:t>
            </w:r>
          </w:p>
        </w:tc>
        <w:tc>
          <w:tcPr>
            <w:tcMar>
              <w:top w:w="100.0" w:type="dxa"/>
              <w:left w:w="100.0" w:type="dxa"/>
              <w:bottom w:w="100.0" w:type="dxa"/>
              <w:right w:w="100.0" w:type="dxa"/>
            </w:tcMar>
          </w:tcPr>
          <w:p w:rsidR="00000000" w:rsidDel="00000000" w:rsidP="00000000" w:rsidRDefault="00000000" w:rsidRPr="00000000" w14:paraId="0000054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500</w:t>
            </w:r>
          </w:p>
        </w:tc>
        <w:tc>
          <w:tcPr>
            <w:tcMar>
              <w:top w:w="100.0" w:type="dxa"/>
              <w:left w:w="100.0" w:type="dxa"/>
              <w:bottom w:w="100.0" w:type="dxa"/>
              <w:right w:w="100.0" w:type="dxa"/>
            </w:tcMar>
          </w:tcPr>
          <w:p w:rsidR="00000000" w:rsidDel="00000000" w:rsidP="00000000" w:rsidRDefault="00000000" w:rsidRPr="00000000" w14:paraId="0000054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547">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Religious </w:t>
            </w:r>
            <w:r w:rsidDel="00000000" w:rsidR="00000000" w:rsidRPr="00000000">
              <w:rPr>
                <w:rFonts w:ascii="Times New Roman" w:cs="Times New Roman" w:eastAsia="Times New Roman" w:hAnsi="Times New Roman"/>
                <w:color w:val="000000"/>
                <w:sz w:val="24"/>
                <w:szCs w:val="24"/>
                <w:rtl w:val="0"/>
              </w:rPr>
              <w:t xml:space="preserve">buildings </w:t>
            </w:r>
          </w:p>
        </w:tc>
        <w:tc>
          <w:tcPr>
            <w:tcMar>
              <w:top w:w="100.0" w:type="dxa"/>
              <w:left w:w="100.0" w:type="dxa"/>
              <w:bottom w:w="100.0" w:type="dxa"/>
              <w:right w:w="100.0" w:type="dxa"/>
            </w:tcMar>
          </w:tcPr>
          <w:p w:rsidR="00000000" w:rsidDel="00000000" w:rsidP="00000000" w:rsidRDefault="00000000" w:rsidRPr="00000000" w14:paraId="00000548">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 </w:t>
            </w:r>
          </w:p>
        </w:tc>
        <w:tc>
          <w:tcPr>
            <w:tcMar>
              <w:top w:w="100.0" w:type="dxa"/>
              <w:left w:w="100.0" w:type="dxa"/>
              <w:bottom w:w="100.0" w:type="dxa"/>
              <w:right w:w="100.0" w:type="dxa"/>
            </w:tcMar>
          </w:tcPr>
          <w:p w:rsidR="00000000" w:rsidDel="00000000" w:rsidP="00000000" w:rsidRDefault="00000000" w:rsidRPr="00000000" w14:paraId="00000549">
            <w:pPr>
              <w:widowControl w:val="0"/>
              <w:pBdr>
                <w:top w:space="0" w:sz="0" w:val="nil"/>
                <w:left w:space="0" w:sz="0" w:val="nil"/>
                <w:bottom w:space="0" w:sz="0" w:val="nil"/>
                <w:right w:space="0" w:sz="0" w:val="nil"/>
                <w:between w:space="0" w:sz="0" w:val="nil"/>
              </w:pBdr>
              <w:spacing w:line="240" w:lineRule="auto"/>
              <w:ind w:left="16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1-24 </w:t>
            </w:r>
          </w:p>
        </w:tc>
        <w:tc>
          <w:tcPr>
            <w:tcMar>
              <w:top w:w="100.0" w:type="dxa"/>
              <w:left w:w="100.0" w:type="dxa"/>
              <w:bottom w:w="100.0" w:type="dxa"/>
              <w:right w:w="100.0" w:type="dxa"/>
            </w:tcMar>
          </w:tcPr>
          <w:p w:rsidR="00000000" w:rsidDel="00000000" w:rsidP="00000000" w:rsidRDefault="00000000" w:rsidRPr="00000000" w14:paraId="0000054A">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c>
          <w:tcPr>
            <w:tcMar>
              <w:top w:w="100.0" w:type="dxa"/>
              <w:left w:w="100.0" w:type="dxa"/>
              <w:bottom w:w="100.0" w:type="dxa"/>
              <w:right w:w="100.0" w:type="dxa"/>
            </w:tcMar>
          </w:tcPr>
          <w:p w:rsidR="00000000" w:rsidDel="00000000" w:rsidP="00000000" w:rsidRDefault="00000000" w:rsidRPr="00000000" w14:paraId="0000054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9" w:hRule="atLeast"/>
          <w:tblHeader w:val="0"/>
        </w:trPr>
        <w:tc>
          <w:tcPr>
            <w:gridSpan w:val="4"/>
            <w:tcMar>
              <w:top w:w="100.0" w:type="dxa"/>
              <w:left w:w="100.0" w:type="dxa"/>
              <w:bottom w:w="100.0" w:type="dxa"/>
              <w:right w:w="100.0" w:type="dxa"/>
            </w:tcMar>
          </w:tcPr>
          <w:p w:rsidR="00000000" w:rsidDel="00000000" w:rsidP="00000000" w:rsidRDefault="00000000" w:rsidRPr="00000000" w14:paraId="0000054C">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Vulnerable Group Support Facility</w:t>
            </w:r>
          </w:p>
        </w:tc>
        <w:tc>
          <w:tcPr>
            <w:tcMar>
              <w:top w:w="100.0" w:type="dxa"/>
              <w:left w:w="100.0" w:type="dxa"/>
              <w:bottom w:w="100.0" w:type="dxa"/>
              <w:right w:w="100.0" w:type="dxa"/>
            </w:tcMar>
          </w:tcPr>
          <w:p w:rsidR="00000000" w:rsidDel="00000000" w:rsidP="00000000" w:rsidRDefault="00000000" w:rsidRPr="00000000" w14:paraId="000005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5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Destitute homes </w:t>
            </w:r>
          </w:p>
        </w:tc>
        <w:tc>
          <w:tcPr>
            <w:tcMar>
              <w:top w:w="100.0" w:type="dxa"/>
              <w:left w:w="100.0" w:type="dxa"/>
              <w:bottom w:w="100.0" w:type="dxa"/>
              <w:right w:w="100.0" w:type="dxa"/>
            </w:tcMar>
          </w:tcPr>
          <w:p w:rsidR="00000000" w:rsidDel="00000000" w:rsidP="00000000" w:rsidRDefault="00000000" w:rsidRPr="00000000" w14:paraId="0000055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3">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556">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Elderly homes </w:t>
            </w:r>
          </w:p>
        </w:tc>
        <w:tc>
          <w:tcPr>
            <w:tcMar>
              <w:top w:w="100.0" w:type="dxa"/>
              <w:left w:w="100.0" w:type="dxa"/>
              <w:bottom w:w="100.0" w:type="dxa"/>
              <w:right w:w="100.0" w:type="dxa"/>
            </w:tcMar>
          </w:tcPr>
          <w:p w:rsidR="00000000" w:rsidDel="00000000" w:rsidP="00000000" w:rsidRDefault="00000000" w:rsidRPr="00000000" w14:paraId="00000557">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5A">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5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LSGD owned other buildings </w:t>
            </w:r>
          </w:p>
        </w:tc>
        <w:tc>
          <w:tcPr>
            <w:tcMar>
              <w:top w:w="100.0" w:type="dxa"/>
              <w:left w:w="100.0" w:type="dxa"/>
              <w:bottom w:w="100.0" w:type="dxa"/>
              <w:right w:w="100.0" w:type="dxa"/>
            </w:tcMar>
          </w:tcPr>
          <w:p w:rsidR="00000000" w:rsidDel="00000000" w:rsidP="00000000" w:rsidRDefault="00000000" w:rsidRPr="00000000" w14:paraId="0000055C">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55D">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14,17 </w:t>
            </w:r>
          </w:p>
        </w:tc>
        <w:tc>
          <w:tcPr>
            <w:tcMar>
              <w:top w:w="100.0" w:type="dxa"/>
              <w:left w:w="100.0" w:type="dxa"/>
              <w:bottom w:w="100.0" w:type="dxa"/>
              <w:right w:w="100.0" w:type="dxa"/>
            </w:tcMar>
          </w:tcPr>
          <w:p w:rsidR="00000000" w:rsidDel="00000000" w:rsidP="00000000" w:rsidRDefault="00000000" w:rsidRPr="00000000" w14:paraId="0000055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55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1267" w:hRule="atLeast"/>
          <w:tblHeader w:val="0"/>
        </w:trPr>
        <w:tc>
          <w:tcPr>
            <w:gridSpan w:val="4"/>
            <w:tcMar>
              <w:top w:w="100.0" w:type="dxa"/>
              <w:left w:w="100.0" w:type="dxa"/>
              <w:bottom w:w="100.0" w:type="dxa"/>
              <w:right w:w="100.0" w:type="dxa"/>
            </w:tcMar>
          </w:tcPr>
          <w:p w:rsidR="00000000" w:rsidDel="00000000" w:rsidP="00000000" w:rsidRDefault="00000000" w:rsidRPr="00000000" w14:paraId="0000056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Mass Fatality Management (MFM) Infrastructure</w:t>
            </w:r>
          </w:p>
        </w:tc>
        <w:tc>
          <w:tcPr>
            <w:tcMar>
              <w:top w:w="100.0" w:type="dxa"/>
              <w:left w:w="100.0" w:type="dxa"/>
              <w:bottom w:w="100.0" w:type="dxa"/>
              <w:right w:w="100.0" w:type="dxa"/>
            </w:tcMar>
          </w:tcPr>
          <w:p w:rsidR="00000000" w:rsidDel="00000000" w:rsidP="00000000" w:rsidRDefault="00000000" w:rsidRPr="00000000" w14:paraId="00000564">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56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Mortuary </w:t>
            </w:r>
          </w:p>
        </w:tc>
        <w:tc>
          <w:tcPr>
            <w:tcMar>
              <w:top w:w="100.0" w:type="dxa"/>
              <w:left w:w="100.0" w:type="dxa"/>
              <w:bottom w:w="100.0" w:type="dxa"/>
              <w:right w:w="100.0" w:type="dxa"/>
            </w:tcMar>
          </w:tcPr>
          <w:p w:rsidR="00000000" w:rsidDel="00000000" w:rsidP="00000000" w:rsidRDefault="00000000" w:rsidRPr="00000000" w14:paraId="0000056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67">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6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69">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56A">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Crematorium </w:t>
            </w:r>
          </w:p>
        </w:tc>
        <w:tc>
          <w:tcPr>
            <w:tcMar>
              <w:top w:w="100.0" w:type="dxa"/>
              <w:left w:w="100.0" w:type="dxa"/>
              <w:bottom w:w="100.0" w:type="dxa"/>
              <w:right w:w="100.0" w:type="dxa"/>
            </w:tcMar>
          </w:tcPr>
          <w:p w:rsidR="00000000" w:rsidDel="00000000" w:rsidP="00000000" w:rsidRDefault="00000000" w:rsidRPr="00000000" w14:paraId="0000056B">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6C">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6D">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6E">
            <w:pPr>
              <w:widowControl w:val="0"/>
              <w:pBdr>
                <w:top w:space="0" w:sz="0" w:val="nil"/>
                <w:left w:space="0" w:sz="0" w:val="nil"/>
                <w:bottom w:space="0" w:sz="0" w:val="nil"/>
                <w:right w:space="0" w:sz="0" w:val="nil"/>
                <w:between w:space="0" w:sz="0" w:val="nil"/>
              </w:pBdr>
              <w:spacing w:line="240" w:lineRule="auto"/>
              <w:ind w:left="1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bl>
    <w:p w:rsidR="00000000" w:rsidDel="00000000" w:rsidP="00000000" w:rsidRDefault="00000000" w:rsidRPr="00000000" w14:paraId="000005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7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72">
      <w:pPr>
        <w:widowControl w:val="0"/>
        <w:pBdr>
          <w:top w:space="0" w:sz="0" w:val="nil"/>
          <w:left w:space="0" w:sz="0" w:val="nil"/>
          <w:bottom w:space="0" w:sz="0" w:val="nil"/>
          <w:right w:space="0" w:sz="0" w:val="nil"/>
          <w:between w:space="0" w:sz="0" w:val="nil"/>
        </w:pBdr>
        <w:spacing w:before="1217"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45 </w:t>
      </w:r>
    </w:p>
    <w:p w:rsidR="00000000" w:rsidDel="00000000" w:rsidP="00000000" w:rsidRDefault="00000000" w:rsidRPr="00000000" w14:paraId="00000573">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Human resources </w:t>
      </w:r>
    </w:p>
    <w:p w:rsidR="00000000" w:rsidDel="00000000" w:rsidP="00000000" w:rsidRDefault="00000000" w:rsidRPr="00000000" w14:paraId="00000574">
      <w:pPr>
        <w:widowControl w:val="0"/>
        <w:pBdr>
          <w:top w:space="0" w:sz="0" w:val="nil"/>
          <w:left w:space="0" w:sz="0" w:val="nil"/>
          <w:bottom w:space="0" w:sz="0" w:val="nil"/>
          <w:right w:space="0" w:sz="0" w:val="nil"/>
          <w:between w:space="0" w:sz="0" w:val="nil"/>
        </w:pBdr>
        <w:spacing w:before="291" w:line="240" w:lineRule="auto"/>
        <w:ind w:left="144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Medical &amp; Clinical Personnel</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575">
      <w:pPr>
        <w:widowControl w:val="0"/>
        <w:pBdr>
          <w:top w:space="0" w:sz="0" w:val="nil"/>
          <w:left w:space="0" w:sz="0" w:val="nil"/>
          <w:bottom w:space="0" w:sz="0" w:val="nil"/>
          <w:right w:space="0" w:sz="0" w:val="nil"/>
          <w:between w:space="0" w:sz="0" w:val="nil"/>
        </w:pBdr>
        <w:spacing w:before="545" w:line="240" w:lineRule="auto"/>
        <w:ind w:right="138"/>
        <w:jc w:val="right"/>
        <w:rPr>
          <w:rFonts w:ascii="Times New Roman" w:cs="Times New Roman" w:eastAsia="Times New Roman" w:hAnsi="Times New Roman"/>
          <w:color w:val="000000"/>
          <w:sz w:val="24"/>
          <w:szCs w:val="24"/>
        </w:rPr>
      </w:pPr>
      <w:r w:rsidDel="00000000" w:rsidR="00000000" w:rsidRPr="00000000">
        <w:rPr>
          <w:rtl w:val="0"/>
        </w:rPr>
      </w:r>
    </w:p>
    <w:tbl>
      <w:tblPr>
        <w:tblStyle w:val="Table35"/>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04"/>
        <w:gridCol w:w="1598"/>
        <w:gridCol w:w="1740"/>
        <w:gridCol w:w="1761"/>
        <w:tblGridChange w:id="0">
          <w:tblGrid>
            <w:gridCol w:w="4104"/>
            <w:gridCol w:w="1598"/>
            <w:gridCol w:w="1740"/>
            <w:gridCol w:w="1761"/>
          </w:tblGrid>
        </w:tblGridChange>
      </w:tblGrid>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76">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Cadre </w:t>
            </w:r>
          </w:p>
        </w:tc>
        <w:tc>
          <w:tcPr>
            <w:tcMar>
              <w:top w:w="100.0" w:type="dxa"/>
              <w:left w:w="100.0" w:type="dxa"/>
              <w:bottom w:w="100.0" w:type="dxa"/>
              <w:right w:w="100.0" w:type="dxa"/>
            </w:tcMar>
          </w:tcPr>
          <w:p w:rsidR="00000000" w:rsidDel="00000000" w:rsidP="00000000" w:rsidRDefault="00000000" w:rsidRPr="00000000" w14:paraId="00000577">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 (No.) </w:t>
            </w:r>
          </w:p>
        </w:tc>
        <w:tc>
          <w:tcPr>
            <w:tcMar>
              <w:top w:w="100.0" w:type="dxa"/>
              <w:left w:w="100.0" w:type="dxa"/>
              <w:bottom w:w="100.0" w:type="dxa"/>
              <w:right w:w="100.0" w:type="dxa"/>
            </w:tcMar>
          </w:tcPr>
          <w:p w:rsidR="00000000" w:rsidDel="00000000" w:rsidP="00000000" w:rsidRDefault="00000000" w:rsidRPr="00000000" w14:paraId="00000578">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Private (No.) </w:t>
            </w:r>
          </w:p>
        </w:tc>
        <w:tc>
          <w:tcPr>
            <w:tcMar>
              <w:top w:w="100.0" w:type="dxa"/>
              <w:left w:w="100.0" w:type="dxa"/>
              <w:bottom w:w="100.0" w:type="dxa"/>
              <w:right w:w="100.0" w:type="dxa"/>
            </w:tcMar>
          </w:tcPr>
          <w:p w:rsidR="00000000" w:rsidDel="00000000" w:rsidP="00000000" w:rsidRDefault="00000000" w:rsidRPr="00000000" w14:paraId="00000579">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57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Doctors—Modern Medicine </w:t>
            </w:r>
          </w:p>
        </w:tc>
        <w:tc>
          <w:tcPr>
            <w:tcMar>
              <w:top w:w="100.0" w:type="dxa"/>
              <w:left w:w="100.0" w:type="dxa"/>
              <w:bottom w:w="100.0" w:type="dxa"/>
              <w:right w:w="100.0" w:type="dxa"/>
            </w:tcMar>
          </w:tcPr>
          <w:p w:rsidR="00000000" w:rsidDel="00000000" w:rsidP="00000000" w:rsidRDefault="00000000" w:rsidRPr="00000000" w14:paraId="0000057B">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7C">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w:t>
            </w:r>
          </w:p>
        </w:tc>
        <w:tc>
          <w:tcPr>
            <w:tcMar>
              <w:top w:w="100.0" w:type="dxa"/>
              <w:left w:w="100.0" w:type="dxa"/>
              <w:bottom w:w="100.0" w:type="dxa"/>
              <w:right w:w="100.0" w:type="dxa"/>
            </w:tcMar>
          </w:tcPr>
          <w:p w:rsidR="00000000" w:rsidDel="00000000" w:rsidP="00000000" w:rsidRDefault="00000000" w:rsidRPr="00000000" w14:paraId="0000057D">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57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Doctors – AYUSH </w:t>
            </w:r>
          </w:p>
        </w:tc>
        <w:tc>
          <w:tcPr>
            <w:tcMar>
              <w:top w:w="100.0" w:type="dxa"/>
              <w:left w:w="100.0" w:type="dxa"/>
              <w:bottom w:w="100.0" w:type="dxa"/>
              <w:right w:w="100.0" w:type="dxa"/>
            </w:tcMar>
          </w:tcPr>
          <w:p w:rsidR="00000000" w:rsidDel="00000000" w:rsidP="00000000" w:rsidRDefault="00000000" w:rsidRPr="00000000" w14:paraId="0000057F">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80">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81">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582">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Doctors – Veterinary </w:t>
            </w:r>
          </w:p>
        </w:tc>
        <w:tc>
          <w:tcPr>
            <w:tcMar>
              <w:top w:w="100.0" w:type="dxa"/>
              <w:left w:w="100.0" w:type="dxa"/>
              <w:bottom w:w="100.0" w:type="dxa"/>
              <w:right w:w="100.0" w:type="dxa"/>
            </w:tcMar>
          </w:tcPr>
          <w:p w:rsidR="00000000" w:rsidDel="00000000" w:rsidP="00000000" w:rsidRDefault="00000000" w:rsidRPr="00000000" w14:paraId="00000583">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84">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85">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586">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Doctors – Dental </w:t>
            </w:r>
          </w:p>
        </w:tc>
        <w:tc>
          <w:tcPr>
            <w:tcMar>
              <w:top w:w="100.0" w:type="dxa"/>
              <w:left w:w="100.0" w:type="dxa"/>
              <w:bottom w:w="100.0" w:type="dxa"/>
              <w:right w:w="100.0" w:type="dxa"/>
            </w:tcMar>
          </w:tcPr>
          <w:p w:rsidR="00000000" w:rsidDel="00000000" w:rsidP="00000000" w:rsidRDefault="00000000" w:rsidRPr="00000000" w14:paraId="00000587">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8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89">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rHeight w:val="682" w:hRule="atLeast"/>
          <w:tblHeader w:val="0"/>
        </w:trPr>
        <w:tc>
          <w:tcPr>
            <w:tcMar>
              <w:top w:w="100.0" w:type="dxa"/>
              <w:left w:w="100.0" w:type="dxa"/>
              <w:bottom w:w="100.0" w:type="dxa"/>
              <w:right w:w="100.0" w:type="dxa"/>
            </w:tcMar>
          </w:tcPr>
          <w:p w:rsidR="00000000" w:rsidDel="00000000" w:rsidP="00000000" w:rsidRDefault="00000000" w:rsidRPr="00000000" w14:paraId="0000058A">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Nursing officers </w:t>
            </w:r>
          </w:p>
        </w:tc>
        <w:tc>
          <w:tcPr>
            <w:tcMar>
              <w:top w:w="100.0" w:type="dxa"/>
              <w:left w:w="100.0" w:type="dxa"/>
              <w:bottom w:w="100.0" w:type="dxa"/>
              <w:right w:w="100.0" w:type="dxa"/>
            </w:tcMar>
          </w:tcPr>
          <w:p w:rsidR="00000000" w:rsidDel="00000000" w:rsidP="00000000" w:rsidRDefault="00000000" w:rsidRPr="00000000" w14:paraId="0000058B">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8C">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p>
        </w:tc>
        <w:tc>
          <w:tcPr>
            <w:tcMar>
              <w:top w:w="100.0" w:type="dxa"/>
              <w:left w:w="100.0" w:type="dxa"/>
              <w:bottom w:w="100.0" w:type="dxa"/>
              <w:right w:w="100.0" w:type="dxa"/>
            </w:tcMar>
          </w:tcPr>
          <w:p w:rsidR="00000000" w:rsidDel="00000000" w:rsidP="00000000" w:rsidRDefault="00000000" w:rsidRPr="00000000" w14:paraId="0000058D">
            <w:pPr>
              <w:widowControl w:val="0"/>
              <w:pBdr>
                <w:top w:space="0" w:sz="0" w:val="nil"/>
                <w:left w:space="0" w:sz="0" w:val="nil"/>
                <w:bottom w:space="0" w:sz="0" w:val="nil"/>
                <w:right w:space="0" w:sz="0" w:val="nil"/>
                <w:between w:space="0" w:sz="0" w:val="nil"/>
              </w:pBdr>
              <w:spacing w:line="240" w:lineRule="auto"/>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58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Lab technicians </w:t>
            </w:r>
          </w:p>
        </w:tc>
        <w:tc>
          <w:tcPr>
            <w:tcMar>
              <w:top w:w="100.0" w:type="dxa"/>
              <w:left w:w="100.0" w:type="dxa"/>
              <w:bottom w:w="100.0" w:type="dxa"/>
              <w:right w:w="100.0" w:type="dxa"/>
            </w:tcMar>
          </w:tcPr>
          <w:p w:rsidR="00000000" w:rsidDel="00000000" w:rsidP="00000000" w:rsidRDefault="00000000" w:rsidRPr="00000000" w14:paraId="0000058F">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90">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w:t>
            </w:r>
          </w:p>
        </w:tc>
        <w:tc>
          <w:tcPr>
            <w:tcMar>
              <w:top w:w="100.0" w:type="dxa"/>
              <w:left w:w="100.0" w:type="dxa"/>
              <w:bottom w:w="100.0" w:type="dxa"/>
              <w:right w:w="100.0" w:type="dxa"/>
            </w:tcMar>
          </w:tcPr>
          <w:p w:rsidR="00000000" w:rsidDel="00000000" w:rsidP="00000000" w:rsidRDefault="00000000" w:rsidRPr="00000000" w14:paraId="00000591">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592">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Optometrist </w:t>
            </w:r>
          </w:p>
        </w:tc>
        <w:tc>
          <w:tcPr>
            <w:tcMar>
              <w:top w:w="100.0" w:type="dxa"/>
              <w:left w:w="100.0" w:type="dxa"/>
              <w:bottom w:w="100.0" w:type="dxa"/>
              <w:right w:w="100.0" w:type="dxa"/>
            </w:tcMar>
          </w:tcPr>
          <w:p w:rsidR="00000000" w:rsidDel="00000000" w:rsidP="00000000" w:rsidRDefault="00000000" w:rsidRPr="00000000" w14:paraId="00000593">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94">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95">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96">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Pharmacists </w:t>
            </w:r>
          </w:p>
        </w:tc>
        <w:tc>
          <w:tcPr>
            <w:tcMar>
              <w:top w:w="100.0" w:type="dxa"/>
              <w:left w:w="100.0" w:type="dxa"/>
              <w:bottom w:w="100.0" w:type="dxa"/>
              <w:right w:w="100.0" w:type="dxa"/>
            </w:tcMar>
          </w:tcPr>
          <w:p w:rsidR="00000000" w:rsidDel="00000000" w:rsidP="00000000" w:rsidRDefault="00000000" w:rsidRPr="00000000" w14:paraId="00000597">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9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99">
            <w:pPr>
              <w:widowControl w:val="0"/>
              <w:pBdr>
                <w:top w:space="0" w:sz="0" w:val="nil"/>
                <w:left w:space="0" w:sz="0" w:val="nil"/>
                <w:bottom w:space="0" w:sz="0" w:val="nil"/>
                <w:right w:space="0" w:sz="0" w:val="nil"/>
                <w:between w:space="0" w:sz="0" w:val="nil"/>
              </w:pBdr>
              <w:spacing w:line="240" w:lineRule="auto"/>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9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Psychologists </w:t>
            </w:r>
          </w:p>
        </w:tc>
        <w:tc>
          <w:tcPr>
            <w:tcMar>
              <w:top w:w="100.0" w:type="dxa"/>
              <w:left w:w="100.0" w:type="dxa"/>
              <w:bottom w:w="100.0" w:type="dxa"/>
              <w:right w:w="100.0" w:type="dxa"/>
            </w:tcMar>
          </w:tcPr>
          <w:p w:rsidR="00000000" w:rsidDel="00000000" w:rsidP="00000000" w:rsidRDefault="00000000" w:rsidRPr="00000000" w14:paraId="0000059B">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9C">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0" w:hRule="atLeast"/>
          <w:tblHeader w:val="0"/>
        </w:trPr>
        <w:tc>
          <w:tcPr>
            <w:tcMar>
              <w:top w:w="100.0" w:type="dxa"/>
              <w:left w:w="100.0" w:type="dxa"/>
              <w:bottom w:w="100.0" w:type="dxa"/>
              <w:right w:w="100.0" w:type="dxa"/>
            </w:tcMar>
          </w:tcPr>
          <w:p w:rsidR="00000000" w:rsidDel="00000000" w:rsidP="00000000" w:rsidRDefault="00000000" w:rsidRPr="00000000" w14:paraId="0000059E">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Counsellors </w:t>
            </w:r>
          </w:p>
        </w:tc>
        <w:tc>
          <w:tcPr>
            <w:tcMar>
              <w:top w:w="100.0" w:type="dxa"/>
              <w:left w:w="100.0" w:type="dxa"/>
              <w:bottom w:w="100.0" w:type="dxa"/>
              <w:right w:w="100.0" w:type="dxa"/>
            </w:tcMar>
          </w:tcPr>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A0">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A1">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5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A4">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Public Health &amp; Field-Level Workforce</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5A8">
      <w:pPr>
        <w:widowControl w:val="0"/>
        <w:pBdr>
          <w:top w:space="0" w:sz="0" w:val="nil"/>
          <w:left w:space="0" w:sz="0" w:val="nil"/>
          <w:bottom w:space="0" w:sz="0" w:val="nil"/>
          <w:right w:space="0" w:sz="0" w:val="nil"/>
          <w:between w:space="0" w:sz="0" w:val="nil"/>
        </w:pBdr>
        <w:spacing w:before="545" w:line="240" w:lineRule="auto"/>
        <w:ind w:left="14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individuals are the backbone of surveillance, maternal-child health, and decentralized care.</w:t>
      </w:r>
    </w:p>
    <w:p w:rsidR="00000000" w:rsidDel="00000000" w:rsidP="00000000" w:rsidRDefault="00000000" w:rsidRPr="00000000" w14:paraId="000005A9">
      <w:pPr>
        <w:widowControl w:val="0"/>
        <w:pBdr>
          <w:top w:space="0" w:sz="0" w:val="nil"/>
          <w:left w:space="0" w:sz="0" w:val="nil"/>
          <w:bottom w:space="0" w:sz="0" w:val="nil"/>
          <w:right w:space="0" w:sz="0" w:val="nil"/>
          <w:between w:space="0" w:sz="0" w:val="nil"/>
        </w:pBdr>
        <w:spacing w:before="586"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46 </w:t>
      </w:r>
    </w:p>
    <w:tbl>
      <w:tblPr>
        <w:tblStyle w:val="Table36"/>
        <w:tblW w:w="918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1"/>
        <w:gridCol w:w="1461"/>
        <w:gridCol w:w="1959"/>
        <w:gridCol w:w="2100"/>
        <w:tblGridChange w:id="0">
          <w:tblGrid>
            <w:gridCol w:w="3661"/>
            <w:gridCol w:w="1461"/>
            <w:gridCol w:w="1959"/>
            <w:gridCol w:w="2100"/>
          </w:tblGrid>
        </w:tblGridChange>
      </w:tblGrid>
      <w:tr>
        <w:trPr>
          <w:cantSplit w:val="0"/>
          <w:trHeight w:val="1790" w:hRule="atLeast"/>
          <w:tblHeader w:val="0"/>
        </w:trPr>
        <w:tc>
          <w:tcPr>
            <w:tcMar>
              <w:top w:w="100.0" w:type="dxa"/>
              <w:left w:w="100.0" w:type="dxa"/>
              <w:bottom w:w="100.0" w:type="dxa"/>
              <w:right w:w="100.0" w:type="dxa"/>
            </w:tcMar>
          </w:tcPr>
          <w:p w:rsidR="00000000" w:rsidDel="00000000" w:rsidP="00000000" w:rsidRDefault="00000000" w:rsidRPr="00000000" w14:paraId="000005AA">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Cadre </w:t>
            </w:r>
          </w:p>
        </w:tc>
        <w:tc>
          <w:tcPr>
            <w:tcMar>
              <w:top w:w="100.0" w:type="dxa"/>
              <w:left w:w="100.0" w:type="dxa"/>
              <w:bottom w:w="100.0" w:type="dxa"/>
              <w:right w:w="100.0" w:type="dxa"/>
            </w:tcMar>
          </w:tcPr>
          <w:p w:rsidR="00000000" w:rsidDel="00000000" w:rsidP="00000000" w:rsidRDefault="00000000" w:rsidRPr="00000000" w14:paraId="000005AB">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Health  </w:t>
            </w:r>
          </w:p>
          <w:p w:rsidR="00000000" w:rsidDel="00000000" w:rsidP="00000000" w:rsidRDefault="00000000" w:rsidRPr="00000000" w14:paraId="000005AC">
            <w:pPr>
              <w:widowControl w:val="0"/>
              <w:pBdr>
                <w:top w:space="0" w:sz="0" w:val="nil"/>
                <w:left w:space="0" w:sz="0" w:val="nil"/>
                <w:bottom w:space="0" w:sz="0" w:val="nil"/>
                <w:right w:space="0" w:sz="0" w:val="nil"/>
                <w:between w:space="0" w:sz="0" w:val="nil"/>
              </w:pBdr>
              <w:spacing w:before="271"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services</w:t>
            </w:r>
          </w:p>
        </w:tc>
        <w:tc>
          <w:tcPr>
            <w:tcMar>
              <w:top w:w="100.0" w:type="dxa"/>
              <w:left w:w="100.0" w:type="dxa"/>
              <w:bottom w:w="100.0" w:type="dxa"/>
              <w:right w:w="100.0" w:type="dxa"/>
            </w:tcMar>
          </w:tcPr>
          <w:p w:rsidR="00000000" w:rsidDel="00000000" w:rsidP="00000000" w:rsidRDefault="00000000" w:rsidRPr="00000000" w14:paraId="000005AD">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Municipal  </w:t>
            </w:r>
          </w:p>
          <w:p w:rsidR="00000000" w:rsidDel="00000000" w:rsidP="00000000" w:rsidRDefault="00000000" w:rsidRPr="00000000" w14:paraId="000005AE">
            <w:pPr>
              <w:widowControl w:val="0"/>
              <w:pBdr>
                <w:top w:space="0" w:sz="0" w:val="nil"/>
                <w:left w:space="0" w:sz="0" w:val="nil"/>
                <w:bottom w:space="0" w:sz="0" w:val="nil"/>
                <w:right w:space="0" w:sz="0" w:val="nil"/>
                <w:between w:space="0" w:sz="0" w:val="nil"/>
              </w:pBdr>
              <w:spacing w:before="271"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common  </w:t>
            </w:r>
          </w:p>
          <w:p w:rsidR="00000000" w:rsidDel="00000000" w:rsidP="00000000" w:rsidRDefault="00000000" w:rsidRPr="00000000" w14:paraId="000005AF">
            <w:pPr>
              <w:widowControl w:val="0"/>
              <w:pBdr>
                <w:top w:space="0" w:sz="0" w:val="nil"/>
                <w:left w:space="0" w:sz="0" w:val="nil"/>
                <w:bottom w:space="0" w:sz="0" w:val="nil"/>
                <w:right w:space="0" w:sz="0" w:val="nil"/>
                <w:between w:space="0" w:sz="0" w:val="nil"/>
              </w:pBdr>
              <w:spacing w:before="271"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services</w:t>
            </w:r>
          </w:p>
        </w:tc>
        <w:tc>
          <w:tcPr>
            <w:tcMar>
              <w:top w:w="100.0" w:type="dxa"/>
              <w:left w:w="100.0" w:type="dxa"/>
              <w:bottom w:w="100.0" w:type="dxa"/>
              <w:right w:w="100.0" w:type="dxa"/>
            </w:tcMar>
          </w:tcPr>
          <w:p w:rsidR="00000000" w:rsidDel="00000000" w:rsidP="00000000" w:rsidRDefault="00000000" w:rsidRPr="00000000" w14:paraId="000005B0">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5B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HS (Health Supervisors) </w:t>
            </w:r>
          </w:p>
        </w:tc>
        <w:tc>
          <w:tcPr>
            <w:tcMar>
              <w:top w:w="100.0" w:type="dxa"/>
              <w:left w:w="100.0" w:type="dxa"/>
              <w:bottom w:w="100.0" w:type="dxa"/>
              <w:right w:w="100.0" w:type="dxa"/>
            </w:tcMar>
          </w:tcPr>
          <w:p w:rsidR="00000000" w:rsidDel="00000000" w:rsidP="00000000" w:rsidRDefault="00000000" w:rsidRPr="00000000" w14:paraId="000005B2">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B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4">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5" w:hRule="atLeast"/>
          <w:tblHeader w:val="0"/>
        </w:trPr>
        <w:tc>
          <w:tcPr>
            <w:tcMar>
              <w:top w:w="100.0" w:type="dxa"/>
              <w:left w:w="100.0" w:type="dxa"/>
              <w:bottom w:w="100.0" w:type="dxa"/>
              <w:right w:w="100.0" w:type="dxa"/>
            </w:tcMar>
          </w:tcPr>
          <w:p w:rsidR="00000000" w:rsidDel="00000000" w:rsidP="00000000" w:rsidRDefault="00000000" w:rsidRPr="00000000" w14:paraId="000005B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 (Health Inspectors) </w:t>
            </w:r>
          </w:p>
        </w:tc>
        <w:tc>
          <w:tcPr>
            <w:tcMar>
              <w:top w:w="100.0" w:type="dxa"/>
              <w:left w:w="100.0" w:type="dxa"/>
              <w:bottom w:w="100.0" w:type="dxa"/>
              <w:right w:w="100.0" w:type="dxa"/>
            </w:tcMar>
          </w:tcPr>
          <w:p w:rsidR="00000000" w:rsidDel="00000000" w:rsidP="00000000" w:rsidRDefault="00000000" w:rsidRPr="00000000" w14:paraId="000005B6">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B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8">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bl>
    <w:p w:rsidR="00000000" w:rsidDel="00000000" w:rsidP="00000000" w:rsidRDefault="00000000" w:rsidRPr="00000000" w14:paraId="000005B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B">
      <w:pPr>
        <w:widowControl w:val="0"/>
        <w:pBdr>
          <w:top w:space="0" w:sz="0" w:val="nil"/>
          <w:left w:space="0" w:sz="0" w:val="nil"/>
          <w:bottom w:space="0" w:sz="0" w:val="nil"/>
          <w:right w:space="0" w:sz="0" w:val="nil"/>
          <w:between w:space="0" w:sz="0" w:val="nil"/>
        </w:pBdr>
        <w:spacing w:line="240" w:lineRule="auto"/>
        <w:ind w:right="656"/>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47</w:t>
      </w:r>
    </w:p>
    <w:tbl>
      <w:tblPr>
        <w:tblStyle w:val="Table37"/>
        <w:tblW w:w="918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1"/>
        <w:gridCol w:w="1461"/>
        <w:gridCol w:w="1959"/>
        <w:gridCol w:w="2100"/>
        <w:tblGridChange w:id="0">
          <w:tblGrid>
            <w:gridCol w:w="3661"/>
            <w:gridCol w:w="1461"/>
            <w:gridCol w:w="1959"/>
            <w:gridCol w:w="2100"/>
          </w:tblGrid>
        </w:tblGridChange>
      </w:tblGrid>
      <w:tr>
        <w:trPr>
          <w:cantSplit w:val="0"/>
          <w:trHeight w:val="1776" w:hRule="atLeast"/>
          <w:tblHeader w:val="0"/>
        </w:trPr>
        <w:tc>
          <w:tcPr>
            <w:tcMar>
              <w:top w:w="100.0" w:type="dxa"/>
              <w:left w:w="100.0" w:type="dxa"/>
              <w:bottom w:w="100.0" w:type="dxa"/>
              <w:right w:w="100.0" w:type="dxa"/>
            </w:tcMar>
          </w:tcPr>
          <w:p w:rsidR="00000000" w:rsidDel="00000000" w:rsidP="00000000" w:rsidRDefault="00000000" w:rsidRPr="00000000" w14:paraId="000005BC">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Cadre </w:t>
            </w:r>
          </w:p>
        </w:tc>
        <w:tc>
          <w:tcPr>
            <w:tcMar>
              <w:top w:w="100.0" w:type="dxa"/>
              <w:left w:w="100.0" w:type="dxa"/>
              <w:bottom w:w="100.0" w:type="dxa"/>
              <w:right w:w="100.0" w:type="dxa"/>
            </w:tcMar>
          </w:tcPr>
          <w:p w:rsidR="00000000" w:rsidDel="00000000" w:rsidP="00000000" w:rsidRDefault="00000000" w:rsidRPr="00000000" w14:paraId="000005BD">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Health  </w:t>
            </w:r>
          </w:p>
          <w:p w:rsidR="00000000" w:rsidDel="00000000" w:rsidP="00000000" w:rsidRDefault="00000000" w:rsidRPr="00000000" w14:paraId="000005BE">
            <w:pPr>
              <w:widowControl w:val="0"/>
              <w:pBdr>
                <w:top w:space="0" w:sz="0" w:val="nil"/>
                <w:left w:space="0" w:sz="0" w:val="nil"/>
                <w:bottom w:space="0" w:sz="0" w:val="nil"/>
                <w:right w:space="0" w:sz="0" w:val="nil"/>
                <w:between w:space="0" w:sz="0" w:val="nil"/>
              </w:pBdr>
              <w:spacing w:before="269" w:line="240" w:lineRule="auto"/>
              <w:ind w:left="1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services</w:t>
            </w:r>
          </w:p>
        </w:tc>
        <w:tc>
          <w:tcPr>
            <w:tcMar>
              <w:top w:w="100.0" w:type="dxa"/>
              <w:left w:w="100.0" w:type="dxa"/>
              <w:bottom w:w="100.0" w:type="dxa"/>
              <w:right w:w="100.0" w:type="dxa"/>
            </w:tcMar>
          </w:tcPr>
          <w:p w:rsidR="00000000" w:rsidDel="00000000" w:rsidP="00000000" w:rsidRDefault="00000000" w:rsidRPr="00000000" w14:paraId="000005BF">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Municipal  </w:t>
            </w:r>
          </w:p>
          <w:p w:rsidR="00000000" w:rsidDel="00000000" w:rsidP="00000000" w:rsidRDefault="00000000" w:rsidRPr="00000000" w14:paraId="000005C0">
            <w:pPr>
              <w:widowControl w:val="0"/>
              <w:pBdr>
                <w:top w:space="0" w:sz="0" w:val="nil"/>
                <w:left w:space="0" w:sz="0" w:val="nil"/>
                <w:bottom w:space="0" w:sz="0" w:val="nil"/>
                <w:right w:space="0" w:sz="0" w:val="nil"/>
                <w:between w:space="0" w:sz="0" w:val="nil"/>
              </w:pBdr>
              <w:spacing w:before="269"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common  </w:t>
            </w:r>
          </w:p>
          <w:p w:rsidR="00000000" w:rsidDel="00000000" w:rsidP="00000000" w:rsidRDefault="00000000" w:rsidRPr="00000000" w14:paraId="000005C1">
            <w:pPr>
              <w:widowControl w:val="0"/>
              <w:pBdr>
                <w:top w:space="0" w:sz="0" w:val="nil"/>
                <w:left w:space="0" w:sz="0" w:val="nil"/>
                <w:bottom w:space="0" w:sz="0" w:val="nil"/>
                <w:right w:space="0" w:sz="0" w:val="nil"/>
                <w:between w:space="0" w:sz="0" w:val="nil"/>
              </w:pBdr>
              <w:spacing w:before="271" w:line="240" w:lineRule="auto"/>
              <w:ind w:left="1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services</w:t>
            </w:r>
          </w:p>
        </w:tc>
        <w:tc>
          <w:tcPr>
            <w:tcMar>
              <w:top w:w="100.0" w:type="dxa"/>
              <w:left w:w="100.0" w:type="dxa"/>
              <w:bottom w:w="100.0" w:type="dxa"/>
              <w:right w:w="100.0" w:type="dxa"/>
            </w:tcMar>
          </w:tcPr>
          <w:p w:rsidR="00000000" w:rsidDel="00000000" w:rsidP="00000000" w:rsidRDefault="00000000" w:rsidRPr="00000000" w14:paraId="000005C2">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5C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LHS (Lady Health Supervisor) </w:t>
            </w:r>
          </w:p>
        </w:tc>
        <w:tc>
          <w:tcPr>
            <w:tcMar>
              <w:top w:w="100.0" w:type="dxa"/>
              <w:left w:w="100.0" w:type="dxa"/>
              <w:bottom w:w="100.0" w:type="dxa"/>
              <w:right w:w="100.0" w:type="dxa"/>
            </w:tcMar>
          </w:tcPr>
          <w:p w:rsidR="00000000" w:rsidDel="00000000" w:rsidP="00000000" w:rsidRDefault="00000000" w:rsidRPr="00000000" w14:paraId="000005C4">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C5">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C6">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5C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LHI (Lady Health Inspectors) </w:t>
            </w:r>
          </w:p>
        </w:tc>
        <w:tc>
          <w:tcPr>
            <w:tcMar>
              <w:top w:w="100.0" w:type="dxa"/>
              <w:left w:w="100.0" w:type="dxa"/>
              <w:bottom w:w="100.0" w:type="dxa"/>
              <w:right w:w="100.0" w:type="dxa"/>
            </w:tcMar>
          </w:tcPr>
          <w:p w:rsidR="00000000" w:rsidDel="00000000" w:rsidP="00000000" w:rsidRDefault="00000000" w:rsidRPr="00000000" w14:paraId="000005C8">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C9">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CA">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5CB">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JPHN (Jr Public Health Nurses) </w:t>
            </w:r>
          </w:p>
        </w:tc>
        <w:tc>
          <w:tcPr>
            <w:tcMar>
              <w:top w:w="100.0" w:type="dxa"/>
              <w:left w:w="100.0" w:type="dxa"/>
              <w:bottom w:w="100.0" w:type="dxa"/>
              <w:right w:w="100.0" w:type="dxa"/>
            </w:tcMar>
          </w:tcPr>
          <w:p w:rsidR="00000000" w:rsidDel="00000000" w:rsidP="00000000" w:rsidRDefault="00000000" w:rsidRPr="00000000" w14:paraId="000005CC">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5CD">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CE">
            <w:pPr>
              <w:widowControl w:val="0"/>
              <w:pBdr>
                <w:top w:space="0" w:sz="0" w:val="nil"/>
                <w:left w:space="0" w:sz="0" w:val="nil"/>
                <w:bottom w:space="0" w:sz="0" w:val="nil"/>
                <w:right w:space="0" w:sz="0" w:val="nil"/>
                <w:between w:space="0" w:sz="0" w:val="nil"/>
              </w:pBdr>
              <w:spacing w:line="240" w:lineRule="auto"/>
              <w:ind w:left="2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5CF">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JHI (Jr Health Inspectors) </w:t>
            </w:r>
          </w:p>
        </w:tc>
        <w:tc>
          <w:tcPr>
            <w:tcMar>
              <w:top w:w="100.0" w:type="dxa"/>
              <w:left w:w="100.0" w:type="dxa"/>
              <w:bottom w:w="100.0" w:type="dxa"/>
              <w:right w:w="100.0" w:type="dxa"/>
            </w:tcMar>
          </w:tcPr>
          <w:p w:rsidR="00000000" w:rsidDel="00000000" w:rsidP="00000000" w:rsidRDefault="00000000" w:rsidRPr="00000000" w14:paraId="000005D0">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5D1">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D2">
            <w:pPr>
              <w:widowControl w:val="0"/>
              <w:pBdr>
                <w:top w:space="0" w:sz="0" w:val="nil"/>
                <w:left w:space="0" w:sz="0" w:val="nil"/>
                <w:bottom w:space="0" w:sz="0" w:val="nil"/>
                <w:right w:space="0" w:sz="0" w:val="nil"/>
                <w:between w:space="0" w:sz="0" w:val="nil"/>
              </w:pBdr>
              <w:spacing w:line="240" w:lineRule="auto"/>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D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MLSP (Mid-Level Service Providers) </w:t>
            </w:r>
          </w:p>
        </w:tc>
        <w:tc>
          <w:tcPr>
            <w:tcMar>
              <w:top w:w="100.0" w:type="dxa"/>
              <w:left w:w="100.0" w:type="dxa"/>
              <w:bottom w:w="100.0" w:type="dxa"/>
              <w:right w:w="100.0" w:type="dxa"/>
            </w:tcMar>
          </w:tcPr>
          <w:p w:rsidR="00000000" w:rsidDel="00000000" w:rsidP="00000000" w:rsidRDefault="00000000" w:rsidRPr="00000000" w14:paraId="000005D4">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5D5">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D6">
            <w:pPr>
              <w:widowControl w:val="0"/>
              <w:pBdr>
                <w:top w:space="0" w:sz="0" w:val="nil"/>
                <w:left w:space="0" w:sz="0" w:val="nil"/>
                <w:bottom w:space="0" w:sz="0" w:val="nil"/>
                <w:right w:space="0" w:sz="0" w:val="nil"/>
                <w:between w:space="0" w:sz="0" w:val="nil"/>
              </w:pBdr>
              <w:spacing w:line="240" w:lineRule="auto"/>
              <w:ind w:left="2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5D7">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Palliative </w:t>
            </w:r>
            <w:r w:rsidDel="00000000" w:rsidR="00000000" w:rsidRPr="00000000">
              <w:rPr>
                <w:rFonts w:ascii="Times New Roman" w:cs="Times New Roman" w:eastAsia="Times New Roman" w:hAnsi="Times New Roman"/>
                <w:color w:val="000000"/>
                <w:sz w:val="24"/>
                <w:szCs w:val="24"/>
                <w:rtl w:val="0"/>
              </w:rPr>
              <w:t xml:space="preserve">Nurses </w:t>
            </w:r>
          </w:p>
        </w:tc>
        <w:tc>
          <w:tcPr>
            <w:tcMar>
              <w:top w:w="100.0" w:type="dxa"/>
              <w:left w:w="100.0" w:type="dxa"/>
              <w:bottom w:w="100.0" w:type="dxa"/>
              <w:right w:w="100.0" w:type="dxa"/>
            </w:tcMar>
          </w:tcPr>
          <w:p w:rsidR="00000000" w:rsidDel="00000000" w:rsidP="00000000" w:rsidRDefault="00000000" w:rsidRPr="00000000" w14:paraId="000005D8">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5D9">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DA">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D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RBSK Nurses </w:t>
            </w:r>
          </w:p>
        </w:tc>
        <w:tc>
          <w:tcPr>
            <w:tcMar>
              <w:top w:w="100.0" w:type="dxa"/>
              <w:left w:w="100.0" w:type="dxa"/>
              <w:bottom w:w="100.0" w:type="dxa"/>
              <w:right w:w="100.0" w:type="dxa"/>
            </w:tcMar>
          </w:tcPr>
          <w:p w:rsidR="00000000" w:rsidDel="00000000" w:rsidP="00000000" w:rsidRDefault="00000000" w:rsidRPr="00000000" w14:paraId="000005DC">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5DD">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DE">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5D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 </w:t>
            </w:r>
          </w:p>
        </w:tc>
        <w:tc>
          <w:tcPr>
            <w:tcMar>
              <w:top w:w="100.0" w:type="dxa"/>
              <w:left w:w="100.0" w:type="dxa"/>
              <w:bottom w:w="100.0" w:type="dxa"/>
              <w:right w:w="100.0" w:type="dxa"/>
            </w:tcMar>
          </w:tcPr>
          <w:p w:rsidR="00000000" w:rsidDel="00000000" w:rsidP="00000000" w:rsidRDefault="00000000" w:rsidRPr="00000000" w14:paraId="000005E0">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5E1">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5E2">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1125" w:hRule="atLeast"/>
          <w:tblHeader w:val="0"/>
        </w:trPr>
        <w:tc>
          <w:tcPr>
            <w:tcMar>
              <w:top w:w="100.0" w:type="dxa"/>
              <w:left w:w="100.0" w:type="dxa"/>
              <w:bottom w:w="100.0" w:type="dxa"/>
              <w:right w:w="100.0" w:type="dxa"/>
            </w:tcMar>
          </w:tcPr>
          <w:p w:rsidR="00000000" w:rsidDel="00000000" w:rsidP="00000000" w:rsidRDefault="00000000" w:rsidRPr="00000000" w14:paraId="000005E3">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Epidemiologist </w:t>
            </w:r>
          </w:p>
        </w:tc>
        <w:tc>
          <w:tcPr>
            <w:tcMar>
              <w:top w:w="100.0" w:type="dxa"/>
              <w:left w:w="100.0" w:type="dxa"/>
              <w:bottom w:w="100.0" w:type="dxa"/>
              <w:right w:w="100.0" w:type="dxa"/>
            </w:tcMar>
          </w:tcPr>
          <w:p w:rsidR="00000000" w:rsidDel="00000000" w:rsidP="00000000" w:rsidRDefault="00000000" w:rsidRPr="00000000" w14:paraId="000005E4">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5E6">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5E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Manager </w:t>
            </w:r>
          </w:p>
        </w:tc>
        <w:tc>
          <w:tcPr>
            <w:tcMar>
              <w:top w:w="100.0" w:type="dxa"/>
              <w:left w:w="100.0" w:type="dxa"/>
              <w:bottom w:w="100.0" w:type="dxa"/>
              <w:right w:w="100.0" w:type="dxa"/>
            </w:tcMar>
          </w:tcPr>
          <w:p w:rsidR="00000000" w:rsidDel="00000000" w:rsidP="00000000" w:rsidRDefault="00000000" w:rsidRPr="00000000" w14:paraId="000005E8">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5EA">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r>
    </w:tbl>
    <w:p w:rsidR="00000000" w:rsidDel="00000000" w:rsidP="00000000" w:rsidRDefault="00000000" w:rsidRPr="00000000" w14:paraId="000005E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E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ED">
      <w:pPr>
        <w:widowControl w:val="0"/>
        <w:pBdr>
          <w:top w:space="0" w:sz="0" w:val="nil"/>
          <w:left w:space="0" w:sz="0" w:val="nil"/>
          <w:bottom w:space="0" w:sz="0" w:val="nil"/>
          <w:right w:space="0" w:sz="0" w:val="nil"/>
          <w:between w:space="0" w:sz="0" w:val="nil"/>
        </w:pBdr>
        <w:spacing w:line="240" w:lineRule="auto"/>
        <w:ind w:left="1454" w:firstLine="0"/>
        <w:rPr>
          <w:rFonts w:ascii="Times New Roman" w:cs="Times New Roman" w:eastAsia="Times New Roman" w:hAnsi="Times New Roman"/>
          <w:b w:val="1"/>
          <w:bCs w:val="1"/>
          <w:color w:val="000000"/>
          <w:sz w:val="34"/>
          <w:szCs w:val="34"/>
        </w:rPr>
      </w:pPr>
      <w:r w:rsidDel="00000000" w:rsidR="00000000" w:rsidRPr="00000000">
        <w:rPr>
          <w:rFonts w:ascii="Times New Roman" w:cs="Times New Roman" w:eastAsia="Times New Roman" w:hAnsi="Times New Roman"/>
          <w:b w:val="1"/>
          <w:bCs w:val="1"/>
          <w:color w:val="000000"/>
          <w:sz w:val="34"/>
          <w:szCs w:val="34"/>
          <w:rtl w:val="0"/>
        </w:rPr>
        <w:t xml:space="preserve">Community &amp; Support Cadre</w:t>
      </w:r>
    </w:p>
    <w:p w:rsidR="00000000" w:rsidDel="00000000" w:rsidP="00000000" w:rsidRDefault="00000000" w:rsidRPr="00000000" w14:paraId="000005EE">
      <w:pPr>
        <w:widowControl w:val="0"/>
        <w:pBdr>
          <w:top w:space="0" w:sz="0" w:val="nil"/>
          <w:left w:space="0" w:sz="0" w:val="nil"/>
          <w:bottom w:space="0" w:sz="0" w:val="nil"/>
          <w:right w:space="0" w:sz="0" w:val="nil"/>
          <w:between w:space="0" w:sz="0" w:val="nil"/>
        </w:pBdr>
        <w:spacing w:before="823"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48 </w:t>
      </w:r>
    </w:p>
    <w:p w:rsidR="00000000" w:rsidDel="00000000" w:rsidP="00000000" w:rsidRDefault="00000000" w:rsidRPr="00000000" w14:paraId="000005EF">
      <w:pPr>
        <w:widowControl w:val="0"/>
        <w:pBdr>
          <w:top w:space="0" w:sz="0" w:val="nil"/>
          <w:left w:space="0" w:sz="0" w:val="nil"/>
          <w:bottom w:space="0" w:sz="0" w:val="nil"/>
          <w:right w:space="0" w:sz="0" w:val="nil"/>
          <w:between w:space="0" w:sz="0" w:val="nil"/>
        </w:pBdr>
        <w:spacing w:line="458" w:lineRule="auto"/>
        <w:ind w:left="1447" w:right="1208" w:firstLine="0"/>
        <w:rPr>
          <w:rFonts w:ascii="Times New Roman" w:cs="Times New Roman" w:eastAsia="Times New Roman" w:hAnsi="Times New Roman"/>
          <w:color w:val="000000"/>
          <w:sz w:val="24"/>
          <w:szCs w:val="24"/>
        </w:rPr>
      </w:pPr>
      <w:r w:rsidDel="00000000" w:rsidR="00000000" w:rsidRPr="00000000">
        <w:rPr>
          <w:rtl w:val="0"/>
        </w:rPr>
      </w:r>
    </w:p>
    <w:tbl>
      <w:tblPr>
        <w:tblStyle w:val="Table38"/>
        <w:tblW w:w="878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1"/>
        <w:gridCol w:w="4042"/>
        <w:tblGridChange w:id="0">
          <w:tblGrid>
            <w:gridCol w:w="4741"/>
            <w:gridCol w:w="4042"/>
          </w:tblGrid>
        </w:tblGridChange>
      </w:tblGrid>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5F0">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Cadre </w:t>
            </w:r>
          </w:p>
        </w:tc>
        <w:tc>
          <w:tcPr>
            <w:tcMar>
              <w:top w:w="100.0" w:type="dxa"/>
              <w:left w:w="100.0" w:type="dxa"/>
              <w:bottom w:w="100.0" w:type="dxa"/>
              <w:right w:w="100.0" w:type="dxa"/>
            </w:tcMar>
          </w:tcPr>
          <w:p w:rsidR="00000000" w:rsidDel="00000000" w:rsidP="00000000" w:rsidRDefault="00000000" w:rsidRPr="00000000" w14:paraId="000005F1">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Number</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5F2">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ASHA Workers </w:t>
            </w:r>
          </w:p>
        </w:tc>
        <w:tc>
          <w:tcPr>
            <w:tcMar>
              <w:top w:w="100.0" w:type="dxa"/>
              <w:left w:w="100.0" w:type="dxa"/>
              <w:bottom w:w="100.0" w:type="dxa"/>
              <w:right w:w="100.0" w:type="dxa"/>
            </w:tcMar>
          </w:tcPr>
          <w:p w:rsidR="00000000" w:rsidDel="00000000" w:rsidP="00000000" w:rsidRDefault="00000000" w:rsidRPr="00000000" w14:paraId="000005F3">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5F4">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AWW (Anganwadi Workers) </w:t>
            </w:r>
          </w:p>
        </w:tc>
        <w:tc>
          <w:tcPr>
            <w:tcMar>
              <w:top w:w="100.0" w:type="dxa"/>
              <w:left w:w="100.0" w:type="dxa"/>
              <w:bottom w:w="100.0" w:type="dxa"/>
              <w:right w:w="100.0" w:type="dxa"/>
            </w:tcMar>
          </w:tcPr>
          <w:p w:rsidR="00000000" w:rsidDel="00000000" w:rsidP="00000000" w:rsidRDefault="00000000" w:rsidRPr="00000000" w14:paraId="000005F5">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5F6">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Emergency Medical Volunteers (Trained) </w:t>
            </w:r>
          </w:p>
        </w:tc>
        <w:tc>
          <w:tcPr>
            <w:tcMar>
              <w:top w:w="100.0" w:type="dxa"/>
              <w:left w:w="100.0" w:type="dxa"/>
              <w:bottom w:w="100.0" w:type="dxa"/>
              <w:right w:w="100.0" w:type="dxa"/>
            </w:tcMar>
          </w:tcPr>
          <w:p w:rsidR="00000000" w:rsidDel="00000000" w:rsidP="00000000" w:rsidRDefault="00000000" w:rsidRPr="00000000" w14:paraId="000005F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5F8">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Kudumbashree </w:t>
            </w:r>
          </w:p>
        </w:tc>
        <w:tc>
          <w:tcPr>
            <w:tcMar>
              <w:top w:w="100.0" w:type="dxa"/>
              <w:left w:w="100.0" w:type="dxa"/>
              <w:bottom w:w="100.0" w:type="dxa"/>
              <w:right w:w="100.0" w:type="dxa"/>
            </w:tcMar>
          </w:tcPr>
          <w:p w:rsidR="00000000" w:rsidDel="00000000" w:rsidP="00000000" w:rsidRDefault="00000000" w:rsidRPr="00000000" w14:paraId="000005F9">
            <w:pPr>
              <w:widowControl w:val="0"/>
              <w:pBdr>
                <w:top w:space="0" w:sz="0" w:val="nil"/>
                <w:left w:space="0" w:sz="0" w:val="nil"/>
                <w:bottom w:space="0" w:sz="0" w:val="nil"/>
                <w:right w:space="0" w:sz="0" w:val="nil"/>
                <w:between w:space="0" w:sz="0" w:val="nil"/>
              </w:pBdr>
              <w:spacing w:line="240" w:lineRule="auto"/>
              <w:ind w:left="3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321</w:t>
            </w:r>
          </w:p>
        </w:tc>
      </w:tr>
    </w:tbl>
    <w:p w:rsidR="00000000" w:rsidDel="00000000" w:rsidP="00000000" w:rsidRDefault="00000000" w:rsidRPr="00000000" w14:paraId="000005F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F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FC">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49 </w:t>
      </w:r>
    </w:p>
    <w:tbl>
      <w:tblPr>
        <w:tblStyle w:val="Table39"/>
        <w:tblW w:w="878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1"/>
        <w:gridCol w:w="4042"/>
        <w:tblGridChange w:id="0">
          <w:tblGrid>
            <w:gridCol w:w="4741"/>
            <w:gridCol w:w="4042"/>
          </w:tblGrid>
        </w:tblGridChange>
      </w:tblGrid>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5FD">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Cadre </w:t>
            </w:r>
          </w:p>
        </w:tc>
        <w:tc>
          <w:tcPr>
            <w:tcMar>
              <w:top w:w="100.0" w:type="dxa"/>
              <w:left w:w="100.0" w:type="dxa"/>
              <w:bottom w:w="100.0" w:type="dxa"/>
              <w:right w:w="100.0" w:type="dxa"/>
            </w:tcMar>
          </w:tcPr>
          <w:p w:rsidR="00000000" w:rsidDel="00000000" w:rsidP="00000000" w:rsidRDefault="00000000" w:rsidRPr="00000000" w14:paraId="000005FE">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Number</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5F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MNREGS </w:t>
            </w:r>
          </w:p>
        </w:tc>
        <w:tc>
          <w:tcPr>
            <w:tcMar>
              <w:top w:w="100.0" w:type="dxa"/>
              <w:left w:w="100.0" w:type="dxa"/>
              <w:bottom w:w="100.0" w:type="dxa"/>
              <w:right w:w="100.0" w:type="dxa"/>
            </w:tcMar>
          </w:tcPr>
          <w:p w:rsidR="00000000" w:rsidDel="00000000" w:rsidP="00000000" w:rsidRDefault="00000000" w:rsidRPr="00000000" w14:paraId="00000600">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53</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601">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Purusha Swayam Sahaya Sangham </w:t>
            </w:r>
          </w:p>
        </w:tc>
        <w:tc>
          <w:tcPr>
            <w:tcMar>
              <w:top w:w="100.0" w:type="dxa"/>
              <w:left w:w="100.0" w:type="dxa"/>
              <w:bottom w:w="100.0" w:type="dxa"/>
              <w:right w:w="100.0" w:type="dxa"/>
            </w:tcMar>
          </w:tcPr>
          <w:p w:rsidR="00000000" w:rsidDel="00000000" w:rsidP="00000000" w:rsidRDefault="00000000" w:rsidRPr="00000000" w14:paraId="00000602">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603">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Ex-Servicemen </w:t>
            </w:r>
          </w:p>
        </w:tc>
        <w:tc>
          <w:tcPr>
            <w:tcMar>
              <w:top w:w="100.0" w:type="dxa"/>
              <w:left w:w="100.0" w:type="dxa"/>
              <w:bottom w:w="100.0" w:type="dxa"/>
              <w:right w:w="100.0" w:type="dxa"/>
            </w:tcMar>
          </w:tcPr>
          <w:p w:rsidR="00000000" w:rsidDel="00000000" w:rsidP="00000000" w:rsidRDefault="00000000" w:rsidRPr="00000000" w14:paraId="00000604">
            <w:pPr>
              <w:widowControl w:val="0"/>
              <w:pBdr>
                <w:top w:space="0" w:sz="0" w:val="nil"/>
                <w:left w:space="0" w:sz="0" w:val="nil"/>
                <w:bottom w:space="0" w:sz="0" w:val="nil"/>
                <w:right w:space="0" w:sz="0" w:val="nil"/>
                <w:between w:space="0" w:sz="0" w:val="nil"/>
              </w:pBdr>
              <w:spacing w:line="240" w:lineRule="auto"/>
              <w:ind w:left="7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60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Retired Police Officers </w:t>
            </w:r>
          </w:p>
        </w:tc>
        <w:tc>
          <w:tcPr>
            <w:tcMar>
              <w:top w:w="100.0" w:type="dxa"/>
              <w:left w:w="100.0" w:type="dxa"/>
              <w:bottom w:w="100.0" w:type="dxa"/>
              <w:right w:w="100.0" w:type="dxa"/>
            </w:tcMar>
          </w:tcPr>
          <w:p w:rsidR="00000000" w:rsidDel="00000000" w:rsidP="00000000" w:rsidRDefault="00000000" w:rsidRPr="00000000" w14:paraId="00000606">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607">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NCC/NSS Volunteers </w:t>
            </w:r>
          </w:p>
        </w:tc>
        <w:tc>
          <w:tcPr>
            <w:tcMar>
              <w:top w:w="100.0" w:type="dxa"/>
              <w:left w:w="100.0" w:type="dxa"/>
              <w:bottom w:w="100.0" w:type="dxa"/>
              <w:right w:w="100.0" w:type="dxa"/>
            </w:tcMar>
          </w:tcPr>
          <w:p w:rsidR="00000000" w:rsidDel="00000000" w:rsidP="00000000" w:rsidRDefault="00000000" w:rsidRPr="00000000" w14:paraId="00000608">
            <w:pPr>
              <w:widowControl w:val="0"/>
              <w:pBdr>
                <w:top w:space="0" w:sz="0" w:val="nil"/>
                <w:left w:space="0" w:sz="0" w:val="nil"/>
                <w:bottom w:space="0" w:sz="0" w:val="nil"/>
                <w:right w:space="0" w:sz="0" w:val="nil"/>
                <w:between w:space="0" w:sz="0" w:val="nil"/>
              </w:pBdr>
              <w:spacing w:line="240" w:lineRule="auto"/>
              <w:ind w:left="11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150</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609">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Red Cross volunteers </w:t>
            </w:r>
          </w:p>
        </w:tc>
        <w:tc>
          <w:tcPr>
            <w:tcMar>
              <w:top w:w="100.0" w:type="dxa"/>
              <w:left w:w="100.0" w:type="dxa"/>
              <w:bottom w:w="100.0" w:type="dxa"/>
              <w:right w:w="100.0" w:type="dxa"/>
            </w:tcMar>
          </w:tcPr>
          <w:p w:rsidR="00000000" w:rsidDel="00000000" w:rsidP="00000000" w:rsidRDefault="00000000" w:rsidRPr="00000000" w14:paraId="0000060A">
            <w:pPr>
              <w:widowControl w:val="0"/>
              <w:pBdr>
                <w:top w:space="0" w:sz="0" w:val="nil"/>
                <w:left w:space="0" w:sz="0" w:val="nil"/>
                <w:bottom w:space="0" w:sz="0" w:val="nil"/>
                <w:right w:space="0" w:sz="0" w:val="nil"/>
                <w:between w:space="0" w:sz="0" w:val="nil"/>
              </w:pBdr>
              <w:spacing w:line="240" w:lineRule="auto"/>
              <w:ind w:left="7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60B">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One Health Community Volunteers </w:t>
            </w:r>
          </w:p>
        </w:tc>
        <w:tc>
          <w:tcPr>
            <w:tcMar>
              <w:top w:w="100.0" w:type="dxa"/>
              <w:left w:w="100.0" w:type="dxa"/>
              <w:bottom w:w="100.0" w:type="dxa"/>
              <w:right w:w="100.0" w:type="dxa"/>
            </w:tcMar>
          </w:tcPr>
          <w:p w:rsidR="00000000" w:rsidDel="00000000" w:rsidP="00000000" w:rsidRDefault="00000000" w:rsidRPr="00000000" w14:paraId="0000060C">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60D">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One Health Community Mentors </w:t>
            </w:r>
          </w:p>
        </w:tc>
        <w:tc>
          <w:tcPr>
            <w:tcMar>
              <w:top w:w="100.0" w:type="dxa"/>
              <w:left w:w="100.0" w:type="dxa"/>
              <w:bottom w:w="100.0" w:type="dxa"/>
              <w:right w:w="100.0" w:type="dxa"/>
            </w:tcMar>
          </w:tcPr>
          <w:p w:rsidR="00000000" w:rsidDel="00000000" w:rsidP="00000000" w:rsidRDefault="00000000" w:rsidRPr="00000000" w14:paraId="0000060E">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60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1">
      <w:pPr>
        <w:widowControl w:val="0"/>
        <w:pBdr>
          <w:top w:space="0" w:sz="0" w:val="nil"/>
          <w:left w:space="0" w:sz="0" w:val="nil"/>
          <w:bottom w:space="0" w:sz="0" w:val="nil"/>
          <w:right w:space="0" w:sz="0" w:val="nil"/>
          <w:between w:space="0" w:sz="0" w:val="nil"/>
        </w:pBdr>
        <w:spacing w:line="240" w:lineRule="auto"/>
        <w:ind w:left="1453"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Community Organizations </w:t>
      </w:r>
    </w:p>
    <w:p w:rsidR="00000000" w:rsidDel="00000000" w:rsidP="00000000" w:rsidRDefault="00000000" w:rsidRPr="00000000" w14:paraId="00000612">
      <w:pPr>
        <w:widowControl w:val="0"/>
        <w:pBdr>
          <w:top w:space="0" w:sz="0" w:val="nil"/>
          <w:left w:space="0" w:sz="0" w:val="nil"/>
          <w:bottom w:space="0" w:sz="0" w:val="nil"/>
          <w:right w:space="0" w:sz="0" w:val="nil"/>
          <w:between w:space="0" w:sz="0" w:val="nil"/>
        </w:pBdr>
        <w:spacing w:before="498" w:line="459" w:lineRule="auto"/>
        <w:ind w:left="1441" w:right="1205" w:firstLine="5"/>
        <w:jc w:val="both"/>
        <w:rPr>
          <w:rFonts w:ascii="Times New Roman" w:cs="Times New Roman" w:eastAsia="Times New Roman" w:hAnsi="Times New Roman"/>
          <w:color w:val="000000"/>
          <w:sz w:val="24"/>
          <w:szCs w:val="24"/>
        </w:rPr>
      </w:pPr>
      <w:r w:rsidDel="00000000" w:rsidR="00000000" w:rsidRPr="00000000">
        <w:rPr>
          <w:rtl w:val="0"/>
        </w:rPr>
      </w:r>
    </w:p>
    <w:tbl>
      <w:tblPr>
        <w:tblStyle w:val="Table40"/>
        <w:tblW w:w="716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1"/>
        <w:gridCol w:w="2962"/>
        <w:tblGridChange w:id="0">
          <w:tblGrid>
            <w:gridCol w:w="4201"/>
            <w:gridCol w:w="2962"/>
          </w:tblGrid>
        </w:tblGridChange>
      </w:tblGrid>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613">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614">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Count</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615">
            <w:pPr>
              <w:widowControl w:val="0"/>
              <w:pBdr>
                <w:top w:space="0" w:sz="0" w:val="nil"/>
                <w:left w:space="0" w:sz="0" w:val="nil"/>
                <w:bottom w:space="0" w:sz="0" w:val="nil"/>
                <w:right w:space="0" w:sz="0" w:val="nil"/>
                <w:between w:space="0" w:sz="0" w:val="nil"/>
              </w:pBdr>
              <w:spacing w:line="240" w:lineRule="auto"/>
              <w:ind w:left="1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NGOs </w:t>
            </w:r>
          </w:p>
        </w:tc>
        <w:tc>
          <w:tcPr>
            <w:tcMar>
              <w:top w:w="100.0" w:type="dxa"/>
              <w:left w:w="100.0" w:type="dxa"/>
              <w:bottom w:w="100.0" w:type="dxa"/>
              <w:right w:w="100.0" w:type="dxa"/>
            </w:tcMar>
          </w:tcPr>
          <w:p w:rsidR="00000000" w:rsidDel="00000000" w:rsidP="00000000" w:rsidRDefault="00000000" w:rsidRPr="00000000" w14:paraId="00000616">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61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Religious based organizations </w:t>
            </w:r>
          </w:p>
        </w:tc>
        <w:tc>
          <w:tcPr>
            <w:tcMar>
              <w:top w:w="100.0" w:type="dxa"/>
              <w:left w:w="100.0" w:type="dxa"/>
              <w:bottom w:w="100.0" w:type="dxa"/>
              <w:right w:w="100.0" w:type="dxa"/>
            </w:tcMar>
          </w:tcPr>
          <w:p w:rsidR="00000000" w:rsidDel="00000000" w:rsidP="00000000" w:rsidRDefault="00000000" w:rsidRPr="00000000" w14:paraId="00000618">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61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B">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50 </w:t>
      </w:r>
    </w:p>
    <w:tbl>
      <w:tblPr>
        <w:tblStyle w:val="Table41"/>
        <w:tblW w:w="716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1"/>
        <w:gridCol w:w="2962"/>
        <w:tblGridChange w:id="0">
          <w:tblGrid>
            <w:gridCol w:w="4201"/>
            <w:gridCol w:w="2962"/>
          </w:tblGrid>
        </w:tblGridChange>
      </w:tblGrid>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61C">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Foreign based organizations </w:t>
            </w:r>
          </w:p>
        </w:tc>
        <w:tc>
          <w:tcPr>
            <w:tcMar>
              <w:top w:w="100.0" w:type="dxa"/>
              <w:left w:w="100.0" w:type="dxa"/>
              <w:bottom w:w="100.0" w:type="dxa"/>
              <w:right w:w="100.0" w:type="dxa"/>
            </w:tcMar>
          </w:tcPr>
          <w:p w:rsidR="00000000" w:rsidDel="00000000" w:rsidP="00000000" w:rsidRDefault="00000000" w:rsidRPr="00000000" w14:paraId="0000061D">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61E">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Sports Club/youth clubs </w:t>
            </w:r>
          </w:p>
        </w:tc>
        <w:tc>
          <w:tcPr>
            <w:tcMar>
              <w:top w:w="100.0" w:type="dxa"/>
              <w:left w:w="100.0" w:type="dxa"/>
              <w:bottom w:w="100.0" w:type="dxa"/>
              <w:right w:w="100.0" w:type="dxa"/>
            </w:tcMar>
          </w:tcPr>
          <w:p w:rsidR="00000000" w:rsidDel="00000000" w:rsidP="00000000" w:rsidRDefault="00000000" w:rsidRPr="00000000" w14:paraId="0000061F">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62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Kudumbashree SHGs </w:t>
            </w:r>
          </w:p>
        </w:tc>
        <w:tc>
          <w:tcPr>
            <w:tcMar>
              <w:top w:w="100.0" w:type="dxa"/>
              <w:left w:w="100.0" w:type="dxa"/>
              <w:bottom w:w="100.0" w:type="dxa"/>
              <w:right w:w="100.0" w:type="dxa"/>
            </w:tcMar>
          </w:tcPr>
          <w:p w:rsidR="00000000" w:rsidDel="00000000" w:rsidP="00000000" w:rsidRDefault="00000000" w:rsidRPr="00000000" w14:paraId="00000621">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622">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Ayalkootams </w:t>
            </w:r>
          </w:p>
        </w:tc>
        <w:tc>
          <w:tcPr>
            <w:tcMar>
              <w:top w:w="100.0" w:type="dxa"/>
              <w:left w:w="100.0" w:type="dxa"/>
              <w:bottom w:w="100.0" w:type="dxa"/>
              <w:right w:w="100.0" w:type="dxa"/>
            </w:tcMar>
          </w:tcPr>
          <w:p w:rsidR="00000000" w:rsidDel="00000000" w:rsidP="00000000" w:rsidRDefault="00000000" w:rsidRPr="00000000" w14:paraId="00000623">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624">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Political </w:t>
            </w:r>
            <w:r w:rsidDel="00000000" w:rsidR="00000000" w:rsidRPr="00000000">
              <w:rPr>
                <w:rFonts w:ascii="Times New Roman" w:cs="Times New Roman" w:eastAsia="Times New Roman" w:hAnsi="Times New Roman"/>
                <w:color w:val="000000"/>
                <w:sz w:val="24"/>
                <w:szCs w:val="24"/>
                <w:rtl w:val="0"/>
              </w:rPr>
              <w:t xml:space="preserve">organizations </w:t>
            </w:r>
          </w:p>
        </w:tc>
        <w:tc>
          <w:tcPr>
            <w:tcMar>
              <w:top w:w="100.0" w:type="dxa"/>
              <w:left w:w="100.0" w:type="dxa"/>
              <w:bottom w:w="100.0" w:type="dxa"/>
              <w:right w:w="100.0" w:type="dxa"/>
            </w:tcMar>
          </w:tcPr>
          <w:p w:rsidR="00000000" w:rsidDel="00000000" w:rsidP="00000000" w:rsidRDefault="00000000" w:rsidRPr="00000000" w14:paraId="00000625">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626">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Residential </w:t>
            </w:r>
            <w:r w:rsidDel="00000000" w:rsidR="00000000" w:rsidRPr="00000000">
              <w:rPr>
                <w:rFonts w:ascii="Times New Roman" w:cs="Times New Roman" w:eastAsia="Times New Roman" w:hAnsi="Times New Roman"/>
                <w:color w:val="000000"/>
                <w:sz w:val="24"/>
                <w:szCs w:val="24"/>
                <w:rtl w:val="0"/>
              </w:rPr>
              <w:t xml:space="preserve">organizations </w:t>
            </w:r>
          </w:p>
        </w:tc>
        <w:tc>
          <w:tcPr>
            <w:tcMar>
              <w:top w:w="100.0" w:type="dxa"/>
              <w:left w:w="100.0" w:type="dxa"/>
              <w:bottom w:w="100.0" w:type="dxa"/>
              <w:right w:w="100.0" w:type="dxa"/>
            </w:tcMar>
          </w:tcPr>
          <w:p w:rsidR="00000000" w:rsidDel="00000000" w:rsidP="00000000" w:rsidRDefault="00000000" w:rsidRPr="00000000" w14:paraId="00000627">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62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2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2A">
      <w:pPr>
        <w:widowControl w:val="0"/>
        <w:pBdr>
          <w:top w:space="0" w:sz="0" w:val="nil"/>
          <w:left w:space="0" w:sz="0" w:val="nil"/>
          <w:bottom w:space="0" w:sz="0" w:val="nil"/>
          <w:right w:space="0" w:sz="0" w:val="nil"/>
          <w:between w:space="0" w:sz="0" w:val="nil"/>
        </w:pBdr>
        <w:spacing w:line="240" w:lineRule="auto"/>
        <w:ind w:right="658"/>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51</w:t>
      </w:r>
    </w:p>
    <w:p w:rsidR="00000000" w:rsidDel="00000000" w:rsidP="00000000" w:rsidRDefault="00000000" w:rsidRPr="00000000" w14:paraId="0000062B">
      <w:pPr>
        <w:widowControl w:val="0"/>
        <w:pBdr>
          <w:top w:space="0" w:sz="0" w:val="nil"/>
          <w:left w:space="0" w:sz="0" w:val="nil"/>
          <w:bottom w:space="0" w:sz="0" w:val="nil"/>
          <w:right w:space="0" w:sz="0" w:val="nil"/>
          <w:between w:space="0" w:sz="0" w:val="nil"/>
        </w:pBdr>
        <w:spacing w:line="240" w:lineRule="auto"/>
        <w:ind w:left="1443"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Administrative &amp; Emergency Services </w:t>
      </w:r>
    </w:p>
    <w:p w:rsidR="00000000" w:rsidDel="00000000" w:rsidP="00000000" w:rsidRDefault="00000000" w:rsidRPr="00000000" w14:paraId="0000062C">
      <w:pPr>
        <w:widowControl w:val="0"/>
        <w:pBdr>
          <w:top w:space="0" w:sz="0" w:val="nil"/>
          <w:left w:space="0" w:sz="0" w:val="nil"/>
          <w:bottom w:space="0" w:sz="0" w:val="nil"/>
          <w:right w:space="0" w:sz="0" w:val="nil"/>
          <w:between w:space="0" w:sz="0" w:val="nil"/>
        </w:pBdr>
        <w:spacing w:before="498" w:line="459" w:lineRule="auto"/>
        <w:ind w:left="1441" w:right="1209" w:firstLine="5"/>
        <w:jc w:val="both"/>
        <w:rPr>
          <w:rFonts w:ascii="Times New Roman" w:cs="Times New Roman" w:eastAsia="Times New Roman" w:hAnsi="Times New Roman"/>
          <w:color w:val="000000"/>
          <w:sz w:val="24"/>
          <w:szCs w:val="24"/>
        </w:rPr>
      </w:pPr>
      <w:r w:rsidDel="00000000" w:rsidR="00000000" w:rsidRPr="00000000">
        <w:rPr>
          <w:rtl w:val="0"/>
        </w:rPr>
      </w:r>
    </w:p>
    <w:tbl>
      <w:tblPr>
        <w:tblStyle w:val="Table42"/>
        <w:tblW w:w="9203.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1"/>
        <w:gridCol w:w="2820"/>
        <w:gridCol w:w="2842"/>
        <w:tblGridChange w:id="0">
          <w:tblGrid>
            <w:gridCol w:w="3541"/>
            <w:gridCol w:w="2820"/>
            <w:gridCol w:w="2842"/>
          </w:tblGrid>
        </w:tblGridChange>
      </w:tblGrid>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62D">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62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Count </w:t>
            </w:r>
          </w:p>
        </w:tc>
        <w:tc>
          <w:tcPr>
            <w:tcMar>
              <w:top w:w="100.0" w:type="dxa"/>
              <w:left w:w="100.0" w:type="dxa"/>
              <w:bottom w:w="100.0" w:type="dxa"/>
              <w:right w:w="100.0" w:type="dxa"/>
            </w:tcMar>
          </w:tcPr>
          <w:p w:rsidR="00000000" w:rsidDel="00000000" w:rsidP="00000000" w:rsidRDefault="00000000" w:rsidRPr="00000000" w14:paraId="0000062F">
            <w:pPr>
              <w:widowControl w:val="0"/>
              <w:pBdr>
                <w:top w:space="0" w:sz="0" w:val="nil"/>
                <w:left w:space="0" w:sz="0" w:val="nil"/>
                <w:bottom w:space="0" w:sz="0" w:val="nil"/>
                <w:right w:space="0" w:sz="0" w:val="nil"/>
                <w:between w:space="0" w:sz="0" w:val="nil"/>
              </w:pBdr>
              <w:spacing w:line="240" w:lineRule="auto"/>
              <w:ind w:left="1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Contact details</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63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Police Stations </w:t>
            </w:r>
          </w:p>
        </w:tc>
        <w:tc>
          <w:tcPr>
            <w:tcMar>
              <w:top w:w="100.0" w:type="dxa"/>
              <w:left w:w="100.0" w:type="dxa"/>
              <w:bottom w:w="100.0" w:type="dxa"/>
              <w:right w:w="100.0" w:type="dxa"/>
            </w:tcMar>
          </w:tcPr>
          <w:p w:rsidR="00000000" w:rsidDel="00000000" w:rsidP="00000000" w:rsidRDefault="00000000" w:rsidRPr="00000000" w14:paraId="0000063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3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633">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Fire &amp; Rescue Stations </w:t>
            </w:r>
          </w:p>
        </w:tc>
        <w:tc>
          <w:tcPr>
            <w:tcMar>
              <w:top w:w="100.0" w:type="dxa"/>
              <w:left w:w="100.0" w:type="dxa"/>
              <w:bottom w:w="100.0" w:type="dxa"/>
              <w:right w:w="100.0" w:type="dxa"/>
            </w:tcMar>
          </w:tcPr>
          <w:p w:rsidR="00000000" w:rsidDel="00000000" w:rsidP="00000000" w:rsidRDefault="00000000" w:rsidRPr="00000000" w14:paraId="00000634">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3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636">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Water Pumping Points </w:t>
            </w:r>
          </w:p>
        </w:tc>
        <w:tc>
          <w:tcPr>
            <w:tcMar>
              <w:top w:w="100.0" w:type="dxa"/>
              <w:left w:w="100.0" w:type="dxa"/>
              <w:bottom w:w="100.0" w:type="dxa"/>
              <w:right w:w="100.0" w:type="dxa"/>
            </w:tcMar>
          </w:tcPr>
          <w:p w:rsidR="00000000" w:rsidDel="00000000" w:rsidP="00000000" w:rsidRDefault="00000000" w:rsidRPr="00000000" w14:paraId="0000063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3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639">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Public Distribution System (PDS) </w:t>
            </w:r>
          </w:p>
        </w:tc>
        <w:tc>
          <w:tcPr>
            <w:tcMar>
              <w:top w:w="100.0" w:type="dxa"/>
              <w:left w:w="100.0" w:type="dxa"/>
              <w:bottom w:w="100.0" w:type="dxa"/>
              <w:right w:w="100.0" w:type="dxa"/>
            </w:tcMar>
          </w:tcPr>
          <w:p w:rsidR="00000000" w:rsidDel="00000000" w:rsidP="00000000" w:rsidRDefault="00000000" w:rsidRPr="00000000" w14:paraId="0000063A">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3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63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3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3E">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Information regarding resources </w:t>
      </w:r>
    </w:p>
    <w:tbl>
      <w:tblPr>
        <w:tblStyle w:val="Table43"/>
        <w:tblpPr w:leftFromText="180" w:rightFromText="180" w:topFromText="0" w:bottomFromText="0" w:vertAnchor="text" w:horzAnchor="text" w:tblpX="883.5000000000002" w:tblpY="676"/>
        <w:tblW w:w="91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1"/>
        <w:gridCol w:w="3161"/>
        <w:tblGridChange w:id="0">
          <w:tblGrid>
            <w:gridCol w:w="6001"/>
            <w:gridCol w:w="3161"/>
          </w:tblGrid>
        </w:tblGridChange>
      </w:tblGrid>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63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Means of transportation </w:t>
            </w:r>
          </w:p>
        </w:tc>
        <w:tc>
          <w:tcPr>
            <w:tcMar>
              <w:top w:w="100.0" w:type="dxa"/>
              <w:left w:w="100.0" w:type="dxa"/>
              <w:bottom w:w="100.0" w:type="dxa"/>
              <w:right w:w="100.0" w:type="dxa"/>
            </w:tcMar>
          </w:tcPr>
          <w:p w:rsidR="00000000" w:rsidDel="00000000" w:rsidP="00000000" w:rsidRDefault="00000000" w:rsidRPr="00000000" w14:paraId="00000640">
            <w:pPr>
              <w:widowControl w:val="0"/>
              <w:pBdr>
                <w:top w:space="0" w:sz="0" w:val="nil"/>
                <w:left w:space="0" w:sz="0" w:val="nil"/>
                <w:bottom w:space="0" w:sz="0" w:val="nil"/>
                <w:right w:space="0" w:sz="0" w:val="nil"/>
                <w:between w:space="0" w:sz="0" w:val="nil"/>
              </w:pBdr>
              <w:spacing w:line="240" w:lineRule="auto"/>
              <w:ind w:left="1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Count</w:t>
            </w:r>
          </w:p>
        </w:tc>
      </w:tr>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641">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JCB </w:t>
            </w:r>
          </w:p>
        </w:tc>
        <w:tc>
          <w:tcPr>
            <w:tcMar>
              <w:top w:w="100.0" w:type="dxa"/>
              <w:left w:w="100.0" w:type="dxa"/>
              <w:bottom w:w="100.0" w:type="dxa"/>
              <w:right w:w="100.0" w:type="dxa"/>
            </w:tcMar>
          </w:tcPr>
          <w:p w:rsidR="00000000" w:rsidDel="00000000" w:rsidP="00000000" w:rsidRDefault="00000000" w:rsidRPr="00000000" w14:paraId="00000642">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2" w:hRule="atLeast"/>
          <w:tblHeader w:val="0"/>
        </w:trPr>
        <w:tc>
          <w:tcPr>
            <w:tcMar>
              <w:top w:w="100.0" w:type="dxa"/>
              <w:left w:w="100.0" w:type="dxa"/>
              <w:bottom w:w="100.0" w:type="dxa"/>
              <w:right w:w="100.0" w:type="dxa"/>
            </w:tcMar>
          </w:tcPr>
          <w:p w:rsidR="00000000" w:rsidDel="00000000" w:rsidP="00000000" w:rsidRDefault="00000000" w:rsidRPr="00000000" w14:paraId="00000643">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Crane </w:t>
            </w:r>
          </w:p>
        </w:tc>
        <w:tc>
          <w:tcPr>
            <w:tcMar>
              <w:top w:w="100.0" w:type="dxa"/>
              <w:left w:w="100.0" w:type="dxa"/>
              <w:bottom w:w="100.0" w:type="dxa"/>
              <w:right w:w="100.0" w:type="dxa"/>
            </w:tcMar>
          </w:tcPr>
          <w:p w:rsidR="00000000" w:rsidDel="00000000" w:rsidP="00000000" w:rsidRDefault="00000000" w:rsidRPr="00000000" w14:paraId="00000644">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64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Heavy Trucks </w:t>
            </w:r>
          </w:p>
        </w:tc>
        <w:tc>
          <w:tcPr>
            <w:tcMar>
              <w:top w:w="100.0" w:type="dxa"/>
              <w:left w:w="100.0" w:type="dxa"/>
              <w:bottom w:w="100.0" w:type="dxa"/>
              <w:right w:w="100.0" w:type="dxa"/>
            </w:tcMar>
          </w:tcPr>
          <w:p w:rsidR="00000000" w:rsidDel="00000000" w:rsidP="00000000" w:rsidRDefault="00000000" w:rsidRPr="00000000" w14:paraId="00000646">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647">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Tractor </w:t>
            </w:r>
          </w:p>
        </w:tc>
        <w:tc>
          <w:tcPr>
            <w:tcMar>
              <w:top w:w="100.0" w:type="dxa"/>
              <w:left w:w="100.0" w:type="dxa"/>
              <w:bottom w:w="100.0" w:type="dxa"/>
              <w:right w:w="100.0" w:type="dxa"/>
            </w:tcMar>
          </w:tcPr>
          <w:p w:rsidR="00000000" w:rsidDel="00000000" w:rsidP="00000000" w:rsidRDefault="00000000" w:rsidRPr="00000000" w14:paraId="00000648">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649">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Ambulances </w:t>
            </w:r>
          </w:p>
        </w:tc>
        <w:tc>
          <w:tcPr>
            <w:tcMar>
              <w:top w:w="100.0" w:type="dxa"/>
              <w:left w:w="100.0" w:type="dxa"/>
              <w:bottom w:w="100.0" w:type="dxa"/>
              <w:right w:w="100.0" w:type="dxa"/>
            </w:tcMar>
          </w:tcPr>
          <w:p w:rsidR="00000000" w:rsidDel="00000000" w:rsidP="00000000" w:rsidRDefault="00000000" w:rsidRPr="00000000" w14:paraId="0000064A">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5" w:hRule="atLeast"/>
          <w:tblHeader w:val="0"/>
        </w:trPr>
        <w:tc>
          <w:tcPr>
            <w:tcMar>
              <w:top w:w="100.0" w:type="dxa"/>
              <w:left w:w="100.0" w:type="dxa"/>
              <w:bottom w:w="100.0" w:type="dxa"/>
              <w:right w:w="100.0" w:type="dxa"/>
            </w:tcMar>
          </w:tcPr>
          <w:p w:rsidR="00000000" w:rsidDel="00000000" w:rsidP="00000000" w:rsidRDefault="00000000" w:rsidRPr="00000000" w14:paraId="0000064B">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Mobile mortuaries </w:t>
            </w:r>
          </w:p>
        </w:tc>
        <w:tc>
          <w:tcPr>
            <w:tcMar>
              <w:top w:w="100.0" w:type="dxa"/>
              <w:left w:w="100.0" w:type="dxa"/>
              <w:bottom w:w="100.0" w:type="dxa"/>
              <w:right w:w="100.0" w:type="dxa"/>
            </w:tcMar>
          </w:tcPr>
          <w:p w:rsidR="00000000" w:rsidDel="00000000" w:rsidP="00000000" w:rsidRDefault="00000000" w:rsidRPr="00000000" w14:paraId="0000064C">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2" w:hRule="atLeast"/>
          <w:tblHeader w:val="0"/>
        </w:trPr>
        <w:tc>
          <w:tcPr>
            <w:tcMar>
              <w:top w:w="100.0" w:type="dxa"/>
              <w:left w:w="100.0" w:type="dxa"/>
              <w:bottom w:w="100.0" w:type="dxa"/>
              <w:right w:w="100.0" w:type="dxa"/>
            </w:tcMar>
          </w:tcPr>
          <w:p w:rsidR="00000000" w:rsidDel="00000000" w:rsidP="00000000" w:rsidRDefault="00000000" w:rsidRPr="00000000" w14:paraId="0000064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Boats </w:t>
            </w:r>
          </w:p>
        </w:tc>
        <w:tc>
          <w:tcPr>
            <w:tcMar>
              <w:top w:w="100.0" w:type="dxa"/>
              <w:left w:w="100.0" w:type="dxa"/>
              <w:bottom w:w="100.0" w:type="dxa"/>
              <w:right w:w="100.0" w:type="dxa"/>
            </w:tcMar>
          </w:tcPr>
          <w:p w:rsidR="00000000" w:rsidDel="00000000" w:rsidP="00000000" w:rsidRDefault="00000000" w:rsidRPr="00000000" w14:paraId="0000064E">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64F">
      <w:pPr>
        <w:widowControl w:val="0"/>
        <w:pBdr>
          <w:top w:space="0" w:sz="0" w:val="nil"/>
          <w:left w:space="0" w:sz="0" w:val="nil"/>
          <w:bottom w:space="0" w:sz="0" w:val="nil"/>
          <w:right w:space="0" w:sz="0" w:val="nil"/>
          <w:between w:space="0" w:sz="0" w:val="nil"/>
        </w:pBdr>
        <w:spacing w:before="906"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 52 </w:t>
      </w:r>
    </w:p>
    <w:p w:rsidR="00000000" w:rsidDel="00000000" w:rsidP="00000000" w:rsidRDefault="00000000" w:rsidRPr="00000000" w14:paraId="000006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2">
      <w:pPr>
        <w:widowControl w:val="0"/>
        <w:pBdr>
          <w:top w:space="0" w:sz="0" w:val="nil"/>
          <w:left w:space="0" w:sz="0" w:val="nil"/>
          <w:bottom w:space="0" w:sz="0" w:val="nil"/>
          <w:right w:space="0" w:sz="0" w:val="nil"/>
          <w:between w:space="0" w:sz="0" w:val="nil"/>
        </w:pBdr>
        <w:spacing w:line="240" w:lineRule="auto"/>
        <w:ind w:right="660"/>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53</w:t>
      </w:r>
    </w:p>
    <w:tbl>
      <w:tblPr>
        <w:tblStyle w:val="Table44"/>
        <w:tblW w:w="916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1"/>
        <w:gridCol w:w="3161"/>
        <w:tblGridChange w:id="0">
          <w:tblGrid>
            <w:gridCol w:w="6001"/>
            <w:gridCol w:w="3161"/>
          </w:tblGrid>
        </w:tblGridChange>
      </w:tblGrid>
      <w:tr>
        <w:trPr>
          <w:cantSplit w:val="0"/>
          <w:trHeight w:val="653" w:hRule="atLeast"/>
          <w:tblHeader w:val="0"/>
        </w:trPr>
        <w:tc>
          <w:tcPr>
            <w:tcMar>
              <w:top w:w="100.0" w:type="dxa"/>
              <w:left w:w="100.0" w:type="dxa"/>
              <w:bottom w:w="100.0" w:type="dxa"/>
              <w:right w:w="100.0" w:type="dxa"/>
            </w:tcMar>
          </w:tcPr>
          <w:p w:rsidR="00000000" w:rsidDel="00000000" w:rsidP="00000000" w:rsidRDefault="00000000" w:rsidRPr="00000000" w14:paraId="00000653">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Taxi service </w:t>
            </w:r>
          </w:p>
        </w:tc>
        <w:tc>
          <w:tcPr>
            <w:tcMar>
              <w:top w:w="100.0" w:type="dxa"/>
              <w:left w:w="100.0" w:type="dxa"/>
              <w:bottom w:w="100.0" w:type="dxa"/>
              <w:right w:w="100.0" w:type="dxa"/>
            </w:tcMar>
          </w:tcPr>
          <w:p w:rsidR="00000000" w:rsidDel="00000000" w:rsidP="00000000" w:rsidRDefault="00000000" w:rsidRPr="00000000" w14:paraId="00000654">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65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7">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8">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9">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A">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B">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C">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65D">
      <w:pPr>
        <w:widowControl w:val="0"/>
        <w:pBdr>
          <w:top w:space="0" w:sz="0" w:val="nil"/>
          <w:left w:space="0" w:sz="0" w:val="nil"/>
          <w:bottom w:space="0" w:sz="0" w:val="nil"/>
          <w:right w:space="0" w:sz="0" w:val="nil"/>
          <w:between w:space="0" w:sz="0" w:val="nil"/>
        </w:pBdr>
        <w:spacing w:before="293" w:line="240" w:lineRule="auto"/>
        <w:ind w:left="1403"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ONE HEALTH &amp; ENVIRONMENTAL SURVEILLANCE</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The One Health approach recognizes the close interconnection between human health, animal health, and the surrounding environment. Understanding the distribution of domestic animals, stray animals, and bird populations within Madhur Grama Panchayath is important for identifying and managing potential zoonotic disease risks and strengthening pandemic preparedness activities. Within the Panchayath, livestock including cattle, goats, and buffaloes are distributed across all wards, with an estimated population of 38 animals. Pet animals such as dogs and cats are also present within the community, with an estimated population of 48, mainly concentrated in Ward 15. In addition, an estimated stray dog population of 240 has been reported across Wards 1 and 10, highlighting the need for continued surveillance, vaccination, and animal birth control activities to reduce the risk of zoonotic diseases such as rabies.</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No pig farms, clustered sheep or goat units, poultry farms, or migratory bird activities were reported within the Panchayath during the assessment period. Similarly, no unusual crow mortality events were observed or reported. The absence of significant poultry and migratory bird activity currently indicates a lower immediate risk for avian influenza and similar zoonotic threats; however, continuous monitoring remains essential. Strengthening coordination between the health department, local self-government institutions, veterinary services, and community stakeholders is essential for effective One Health surveillance and response. Regular monitoring of animal health events, stray animal control measures, vaccination campaigns, and environmental sanitation activities will support the Panchayath’s preparedness for zoonotic diseases and future public health emergencies.</w:t>
      </w:r>
    </w:p>
    <w:p w:rsidR="00000000" w:rsidDel="00000000" w:rsidP="00000000" w:rsidRDefault="00000000" w:rsidRPr="00000000" w14:paraId="00000660">
      <w:pPr>
        <w:widowControl w:val="0"/>
        <w:pBdr>
          <w:top w:space="0" w:sz="0" w:val="nil"/>
          <w:left w:space="0" w:sz="0" w:val="nil"/>
          <w:bottom w:space="0" w:sz="0" w:val="nil"/>
          <w:right w:space="0" w:sz="0" w:val="nil"/>
          <w:between w:space="0" w:sz="0" w:val="nil"/>
        </w:pBdr>
        <w:spacing w:before="293" w:line="360" w:lineRule="auto"/>
        <w:ind w:left="1403"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661">
      <w:pPr>
        <w:widowControl w:val="0"/>
        <w:pBdr>
          <w:top w:space="0" w:sz="0" w:val="nil"/>
          <w:left w:space="0" w:sz="0" w:val="nil"/>
          <w:bottom w:space="0" w:sz="0" w:val="nil"/>
          <w:right w:space="0" w:sz="0" w:val="nil"/>
          <w:between w:space="0" w:sz="0" w:val="nil"/>
        </w:pBdr>
        <w:spacing w:before="284" w:line="459" w:lineRule="auto"/>
        <w:ind w:left="1437" w:right="1208" w:firstLine="5.999999999999943"/>
        <w:jc w:val="both"/>
        <w:rPr>
          <w:rFonts w:ascii="Times New Roman" w:cs="Times New Roman" w:eastAsia="Times New Roman" w:hAnsi="Times New Roman"/>
          <w:color w:val="000000"/>
          <w:sz w:val="24"/>
          <w:szCs w:val="24"/>
        </w:rPr>
      </w:pPr>
      <w:r w:rsidDel="00000000" w:rsidR="00000000" w:rsidRPr="00000000">
        <w:rPr>
          <w:rtl w:val="0"/>
        </w:rPr>
      </w:r>
    </w:p>
    <w:tbl>
      <w:tblPr>
        <w:tblStyle w:val="Table45"/>
        <w:tblW w:w="940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39"/>
        <w:gridCol w:w="2762"/>
        <w:gridCol w:w="2140"/>
        <w:gridCol w:w="2461"/>
        <w:tblGridChange w:id="0">
          <w:tblGrid>
            <w:gridCol w:w="2039"/>
            <w:gridCol w:w="2762"/>
            <w:gridCol w:w="2140"/>
            <w:gridCol w:w="2461"/>
          </w:tblGrid>
        </w:tblGridChange>
      </w:tblGrid>
      <w:tr>
        <w:trPr>
          <w:cantSplit w:val="0"/>
          <w:trHeight w:val="1241" w:hRule="atLeast"/>
          <w:tblHeader w:val="0"/>
        </w:trPr>
        <w:tc>
          <w:tcPr>
            <w:tcMar>
              <w:top w:w="100.0" w:type="dxa"/>
              <w:left w:w="100.0" w:type="dxa"/>
              <w:bottom w:w="100.0" w:type="dxa"/>
              <w:right w:w="100.0" w:type="dxa"/>
            </w:tcMar>
          </w:tcPr>
          <w:p w:rsidR="00000000" w:rsidDel="00000000" w:rsidP="00000000" w:rsidRDefault="00000000" w:rsidRPr="00000000" w14:paraId="00000662">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663">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Item </w:t>
            </w:r>
          </w:p>
        </w:tc>
        <w:tc>
          <w:tcPr>
            <w:tcMar>
              <w:top w:w="100.0" w:type="dxa"/>
              <w:left w:w="100.0" w:type="dxa"/>
              <w:bottom w:w="100.0" w:type="dxa"/>
              <w:right w:w="100.0" w:type="dxa"/>
            </w:tcMar>
          </w:tcPr>
          <w:p w:rsidR="00000000" w:rsidDel="00000000" w:rsidP="00000000" w:rsidRDefault="00000000" w:rsidRPr="00000000" w14:paraId="0000066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Estimated  </w:t>
            </w:r>
          </w:p>
          <w:p w:rsidR="00000000" w:rsidDel="00000000" w:rsidP="00000000" w:rsidRDefault="00000000" w:rsidRPr="00000000" w14:paraId="00000665">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666">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Wards</w:t>
            </w:r>
          </w:p>
        </w:tc>
      </w:tr>
      <w:tr>
        <w:trPr>
          <w:cantSplit w:val="0"/>
          <w:trHeight w:val="1272" w:hRule="atLeast"/>
          <w:tblHeader w:val="0"/>
        </w:trPr>
        <w:tc>
          <w:tcPr>
            <w:tcMar>
              <w:top w:w="100.0" w:type="dxa"/>
              <w:left w:w="100.0" w:type="dxa"/>
              <w:bottom w:w="100.0" w:type="dxa"/>
              <w:right w:w="100.0" w:type="dxa"/>
            </w:tcMar>
          </w:tcPr>
          <w:p w:rsidR="00000000" w:rsidDel="00000000" w:rsidP="00000000" w:rsidRDefault="00000000" w:rsidRPr="00000000" w14:paraId="000006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Animal Population </w:t>
            </w:r>
          </w:p>
        </w:tc>
        <w:tc>
          <w:tcPr>
            <w:tcMar>
              <w:top w:w="100.0" w:type="dxa"/>
              <w:left w:w="100.0" w:type="dxa"/>
              <w:bottom w:w="100.0" w:type="dxa"/>
              <w:right w:w="100.0" w:type="dxa"/>
            </w:tcMar>
          </w:tcPr>
          <w:p w:rsidR="00000000" w:rsidDel="00000000" w:rsidP="00000000" w:rsidRDefault="00000000" w:rsidRPr="00000000" w14:paraId="00000668">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Livestock </w:t>
            </w:r>
          </w:p>
          <w:p w:rsidR="00000000" w:rsidDel="00000000" w:rsidP="00000000" w:rsidRDefault="00000000" w:rsidRPr="00000000" w14:paraId="00000669">
            <w:pPr>
              <w:widowControl w:val="0"/>
              <w:pBdr>
                <w:top w:space="0" w:sz="0" w:val="nil"/>
                <w:left w:space="0" w:sz="0" w:val="nil"/>
                <w:bottom w:space="0" w:sz="0" w:val="nil"/>
                <w:right w:space="0" w:sz="0" w:val="nil"/>
                <w:between w:space="0" w:sz="0" w:val="nil"/>
              </w:pBdr>
              <w:spacing w:before="305" w:line="240" w:lineRule="auto"/>
              <w:ind w:left="15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(Cattle/Goats/Buffalo)</w:t>
            </w:r>
          </w:p>
        </w:tc>
        <w:tc>
          <w:tcPr>
            <w:tcMar>
              <w:top w:w="100.0" w:type="dxa"/>
              <w:left w:w="100.0" w:type="dxa"/>
              <w:bottom w:w="100.0" w:type="dxa"/>
              <w:right w:w="100.0" w:type="dxa"/>
            </w:tcMar>
          </w:tcPr>
          <w:p w:rsidR="00000000" w:rsidDel="00000000" w:rsidP="00000000" w:rsidRDefault="00000000" w:rsidRPr="00000000" w14:paraId="0000066A">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38 </w:t>
            </w:r>
          </w:p>
        </w:tc>
        <w:tc>
          <w:tcPr>
            <w:tcMar>
              <w:top w:w="100.0" w:type="dxa"/>
              <w:left w:w="100.0" w:type="dxa"/>
              <w:bottom w:w="100.0" w:type="dxa"/>
              <w:right w:w="100.0" w:type="dxa"/>
            </w:tcMar>
          </w:tcPr>
          <w:p w:rsidR="00000000" w:rsidDel="00000000" w:rsidP="00000000" w:rsidRDefault="00000000" w:rsidRPr="00000000" w14:paraId="0000066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color w:val="000000"/>
                <w:sz w:val="24"/>
                <w:szCs w:val="24"/>
                <w:rtl w:val="0"/>
              </w:rPr>
              <w:t xml:space="preserve">15</w:t>
            </w:r>
          </w:p>
        </w:tc>
      </w:tr>
    </w:tbl>
    <w:p w:rsidR="00000000" w:rsidDel="00000000" w:rsidP="00000000" w:rsidRDefault="00000000" w:rsidRPr="00000000" w14:paraId="0000066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E">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54 </w:t>
      </w:r>
    </w:p>
    <w:tbl>
      <w:tblPr>
        <w:tblStyle w:val="Table46"/>
        <w:tblW w:w="940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39"/>
        <w:gridCol w:w="2762"/>
        <w:gridCol w:w="2140"/>
        <w:gridCol w:w="2461"/>
        <w:tblGridChange w:id="0">
          <w:tblGrid>
            <w:gridCol w:w="2039"/>
            <w:gridCol w:w="2762"/>
            <w:gridCol w:w="2140"/>
            <w:gridCol w:w="2461"/>
          </w:tblGrid>
        </w:tblGridChange>
      </w:tblGrid>
      <w:tr>
        <w:trPr>
          <w:cantSplit w:val="0"/>
          <w:trHeight w:val="691" w:hRule="atLeast"/>
          <w:tblHeader w:val="0"/>
        </w:trPr>
        <w:tc>
          <w:tcPr>
            <w:tcMar>
              <w:top w:w="100.0" w:type="dxa"/>
              <w:left w:w="100.0" w:type="dxa"/>
              <w:bottom w:w="100.0" w:type="dxa"/>
              <w:right w:w="100.0" w:type="dxa"/>
            </w:tcMar>
          </w:tcPr>
          <w:p w:rsidR="00000000" w:rsidDel="00000000" w:rsidP="00000000" w:rsidRDefault="00000000" w:rsidRPr="00000000" w14:paraId="000006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808080"/>
                <w:sz w:val="28"/>
                <w:szCs w:val="2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0">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Pet Animals (Dogs/Cats) </w:t>
            </w:r>
          </w:p>
        </w:tc>
        <w:tc>
          <w:tcPr>
            <w:tcMar>
              <w:top w:w="100.0" w:type="dxa"/>
              <w:left w:w="100.0" w:type="dxa"/>
              <w:bottom w:w="100.0" w:type="dxa"/>
              <w:right w:w="100.0" w:type="dxa"/>
            </w:tcMar>
          </w:tcPr>
          <w:p w:rsidR="00000000" w:rsidDel="00000000" w:rsidP="00000000" w:rsidRDefault="00000000" w:rsidRPr="00000000" w14:paraId="0000067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48 </w:t>
            </w:r>
          </w:p>
        </w:tc>
        <w:tc>
          <w:tcPr>
            <w:tcMar>
              <w:top w:w="100.0" w:type="dxa"/>
              <w:left w:w="100.0" w:type="dxa"/>
              <w:bottom w:w="100.0" w:type="dxa"/>
              <w:right w:w="100.0" w:type="dxa"/>
            </w:tcMar>
          </w:tcPr>
          <w:p w:rsidR="00000000" w:rsidDel="00000000" w:rsidP="00000000" w:rsidRDefault="00000000" w:rsidRPr="00000000" w14:paraId="00000672">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67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4">
            <w:pPr>
              <w:widowControl w:val="0"/>
              <w:pBdr>
                <w:top w:space="0" w:sz="0" w:val="nil"/>
                <w:left w:space="0" w:sz="0" w:val="nil"/>
                <w:bottom w:space="0" w:sz="0" w:val="nil"/>
                <w:right w:space="0" w:sz="0" w:val="nil"/>
                <w:between w:space="0" w:sz="0" w:val="nil"/>
              </w:pBdr>
              <w:spacing w:line="240" w:lineRule="auto"/>
              <w:ind w:left="16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Stray Dog Population </w:t>
            </w:r>
          </w:p>
        </w:tc>
        <w:tc>
          <w:tcPr>
            <w:tcMar>
              <w:top w:w="100.0" w:type="dxa"/>
              <w:left w:w="100.0" w:type="dxa"/>
              <w:bottom w:w="100.0" w:type="dxa"/>
              <w:right w:w="100.0" w:type="dxa"/>
            </w:tcMar>
          </w:tcPr>
          <w:p w:rsidR="00000000" w:rsidDel="00000000" w:rsidP="00000000" w:rsidRDefault="00000000" w:rsidRPr="00000000" w14:paraId="00000675">
            <w:pPr>
              <w:widowControl w:val="0"/>
              <w:pBdr>
                <w:top w:space="0" w:sz="0" w:val="nil"/>
                <w:left w:space="0" w:sz="0" w:val="nil"/>
                <w:bottom w:space="0" w:sz="0" w:val="nil"/>
                <w:right w:space="0" w:sz="0" w:val="nil"/>
                <w:between w:space="0" w:sz="0" w:val="nil"/>
              </w:pBdr>
              <w:spacing w:line="240" w:lineRule="auto"/>
              <w:ind w:left="3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240 </w:t>
            </w:r>
          </w:p>
        </w:tc>
        <w:tc>
          <w:tcPr>
            <w:tcMar>
              <w:top w:w="100.0" w:type="dxa"/>
              <w:left w:w="100.0" w:type="dxa"/>
              <w:bottom w:w="100.0" w:type="dxa"/>
              <w:right w:w="100.0" w:type="dxa"/>
            </w:tcMar>
          </w:tcPr>
          <w:p w:rsidR="00000000" w:rsidDel="00000000" w:rsidP="00000000" w:rsidRDefault="00000000" w:rsidRPr="00000000" w14:paraId="00000676">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w:t>
            </w:r>
          </w:p>
        </w:tc>
      </w:tr>
      <w:tr>
        <w:trPr>
          <w:cantSplit w:val="0"/>
          <w:trHeight w:val="1223" w:hRule="atLeast"/>
          <w:tblHeader w:val="0"/>
        </w:trPr>
        <w:tc>
          <w:tcPr>
            <w:tcMar>
              <w:top w:w="100.0" w:type="dxa"/>
              <w:left w:w="100.0" w:type="dxa"/>
              <w:bottom w:w="100.0" w:type="dxa"/>
              <w:right w:w="100.0" w:type="dxa"/>
            </w:tcMar>
          </w:tcPr>
          <w:p w:rsidR="00000000" w:rsidDel="00000000" w:rsidP="00000000" w:rsidRDefault="00000000" w:rsidRPr="00000000" w14:paraId="0000067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8">
            <w:pPr>
              <w:widowControl w:val="0"/>
              <w:pBdr>
                <w:top w:space="0" w:sz="0" w:val="nil"/>
                <w:left w:space="0" w:sz="0" w:val="nil"/>
                <w:bottom w:space="0" w:sz="0" w:val="nil"/>
                <w:right w:space="0" w:sz="0" w:val="nil"/>
                <w:between w:space="0" w:sz="0" w:val="nil"/>
              </w:pBdr>
              <w:spacing w:line="459" w:lineRule="auto"/>
              <w:ind w:left="148" w:right="-63" w:firstLine="1.999999999999993"/>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Pig Farms </w:t>
            </w:r>
            <w:r w:rsidDel="00000000" w:rsidR="00000000" w:rsidRPr="00000000">
              <w:rPr>
                <w:rFonts w:ascii="Times New Roman" w:cs="Times New Roman" w:eastAsia="Times New Roman" w:hAnsi="Times New Roman"/>
                <w:color w:val="000000"/>
                <w:sz w:val="23"/>
                <w:szCs w:val="23"/>
                <w:rtl w:val="0"/>
              </w:rPr>
              <w:t xml:space="preserve">(</w:t>
            </w:r>
            <w:r w:rsidDel="00000000" w:rsidR="00000000" w:rsidRPr="00000000">
              <w:rPr>
                <w:rFonts w:ascii="Times New Roman" w:cs="Times New Roman" w:eastAsia="Times New Roman" w:hAnsi="Times New Roman"/>
                <w:color w:val="000000"/>
                <w:sz w:val="24"/>
                <w:szCs w:val="24"/>
                <w:rtl w:val="0"/>
              </w:rPr>
              <w:t xml:space="preserve">Number of heads</w:t>
            </w:r>
            <w:r w:rsidDel="00000000" w:rsidR="00000000" w:rsidRPr="00000000">
              <w:rPr>
                <w:rFonts w:ascii="Times New Roman" w:cs="Times New Roman" w:eastAsia="Times New Roman" w:hAnsi="Times New Roman"/>
                <w:color w:val="000000"/>
                <w:sz w:val="23"/>
                <w:szCs w:val="23"/>
                <w:rtl w:val="0"/>
              </w:rPr>
              <w:t xml:space="preserve">)</w:t>
            </w:r>
          </w:p>
        </w:tc>
        <w:tc>
          <w:tcPr>
            <w:tcMar>
              <w:top w:w="100.0" w:type="dxa"/>
              <w:left w:w="100.0" w:type="dxa"/>
              <w:bottom w:w="100.0" w:type="dxa"/>
              <w:right w:w="100.0" w:type="dxa"/>
            </w:tcMar>
          </w:tcPr>
          <w:p w:rsidR="00000000" w:rsidDel="00000000" w:rsidP="00000000" w:rsidRDefault="00000000" w:rsidRPr="00000000" w14:paraId="00000679">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67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rHeight w:val="1420" w:hRule="atLeast"/>
          <w:tblHeader w:val="0"/>
        </w:trPr>
        <w:tc>
          <w:tcPr>
            <w:tcMar>
              <w:top w:w="100.0" w:type="dxa"/>
              <w:left w:w="100.0" w:type="dxa"/>
              <w:bottom w:w="100.0" w:type="dxa"/>
              <w:right w:w="100.0" w:type="dxa"/>
            </w:tcMar>
          </w:tcPr>
          <w:p w:rsidR="00000000" w:rsidDel="00000000" w:rsidP="00000000" w:rsidRDefault="00000000" w:rsidRPr="00000000" w14:paraId="0000067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C">
            <w:pPr>
              <w:widowControl w:val="0"/>
              <w:pBdr>
                <w:top w:space="0" w:sz="0" w:val="nil"/>
                <w:left w:space="0" w:sz="0" w:val="nil"/>
                <w:bottom w:space="0" w:sz="0" w:val="nil"/>
                <w:right w:space="0" w:sz="0" w:val="nil"/>
                <w:between w:space="0" w:sz="0" w:val="nil"/>
              </w:pBdr>
              <w:spacing w:line="454" w:lineRule="auto"/>
              <w:ind w:left="155" w:right="64" w:firstLine="6.00000000000001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Small Units (Sheep /  Goats – clustered)</w:t>
            </w:r>
          </w:p>
        </w:tc>
        <w:tc>
          <w:tcPr>
            <w:tcMar>
              <w:top w:w="100.0" w:type="dxa"/>
              <w:left w:w="100.0" w:type="dxa"/>
              <w:bottom w:w="100.0" w:type="dxa"/>
              <w:right w:w="100.0" w:type="dxa"/>
            </w:tcMar>
          </w:tcPr>
          <w:p w:rsidR="00000000" w:rsidDel="00000000" w:rsidP="00000000" w:rsidRDefault="00000000" w:rsidRPr="00000000" w14:paraId="0000067D">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8"/>
                <w:szCs w:val="18"/>
                <w:rtl w:val="0"/>
              </w:rPr>
              <w:t xml:space="preserve">1-</w:t>
            </w:r>
            <w:r w:rsidDel="00000000" w:rsidR="00000000" w:rsidRPr="00000000">
              <w:rPr>
                <w:rFonts w:ascii="Times New Roman" w:cs="Times New Roman" w:eastAsia="Times New Roman" w:hAnsi="Times New Roman"/>
                <w:color w:val="000000"/>
                <w:sz w:val="19"/>
                <w:szCs w:val="19"/>
                <w:rtl w:val="0"/>
              </w:rPr>
              <w:t xml:space="preserve">15</w:t>
            </w:r>
          </w:p>
        </w:tc>
      </w:tr>
      <w:tr>
        <w:trPr>
          <w:cantSplit w:val="0"/>
          <w:trHeight w:val="68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7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Bird Population </w:t>
            </w:r>
          </w:p>
        </w:tc>
        <w:tc>
          <w:tcPr>
            <w:tcMar>
              <w:top w:w="100.0" w:type="dxa"/>
              <w:left w:w="100.0" w:type="dxa"/>
              <w:bottom w:w="100.0" w:type="dxa"/>
              <w:right w:w="100.0" w:type="dxa"/>
            </w:tcMar>
          </w:tcPr>
          <w:p w:rsidR="00000000" w:rsidDel="00000000" w:rsidP="00000000" w:rsidRDefault="00000000" w:rsidRPr="00000000" w14:paraId="00000680">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4"/>
                <w:szCs w:val="24"/>
                <w:rtl w:val="0"/>
              </w:rPr>
              <w:t xml:space="preserve">Poultry Units </w:t>
            </w:r>
            <w:r w:rsidDel="00000000" w:rsidR="00000000" w:rsidRPr="00000000">
              <w:rPr>
                <w:rFonts w:ascii="Times New Roman" w:cs="Times New Roman" w:eastAsia="Times New Roman" w:hAnsi="Times New Roman"/>
                <w:color w:val="000000"/>
                <w:sz w:val="21"/>
                <w:szCs w:val="21"/>
                <w:rtl w:val="0"/>
              </w:rPr>
              <w:t xml:space="preserve">(Birds) </w:t>
            </w:r>
          </w:p>
        </w:tc>
        <w:tc>
          <w:tcPr>
            <w:tcMar>
              <w:top w:w="100.0" w:type="dxa"/>
              <w:left w:w="100.0" w:type="dxa"/>
              <w:bottom w:w="100.0" w:type="dxa"/>
              <w:right w:w="100.0" w:type="dxa"/>
            </w:tcMar>
          </w:tcPr>
          <w:p w:rsidR="00000000" w:rsidDel="00000000" w:rsidP="00000000" w:rsidRDefault="00000000" w:rsidRPr="00000000" w14:paraId="00000681">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68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rHeight w:val="66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4">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Poultry- (FOWL) </w:t>
            </w:r>
          </w:p>
        </w:tc>
        <w:tc>
          <w:tcPr>
            <w:tcMar>
              <w:top w:w="100.0" w:type="dxa"/>
              <w:left w:w="100.0" w:type="dxa"/>
              <w:bottom w:w="100.0" w:type="dxa"/>
              <w:right w:w="100.0" w:type="dxa"/>
            </w:tcMar>
          </w:tcPr>
          <w:p w:rsidR="00000000" w:rsidDel="00000000" w:rsidP="00000000" w:rsidRDefault="00000000" w:rsidRPr="00000000" w14:paraId="00000685">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68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color w:val="000000"/>
                <w:sz w:val="24"/>
                <w:szCs w:val="24"/>
                <w:rtl w:val="0"/>
              </w:rPr>
              <w:t xml:space="preserve">15</w:t>
            </w:r>
          </w:p>
        </w:tc>
      </w:tr>
      <w:tr>
        <w:trPr>
          <w:cantSplit w:val="0"/>
          <w:trHeight w:val="1228"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8">
            <w:pPr>
              <w:widowControl w:val="0"/>
              <w:pBdr>
                <w:top w:space="0" w:sz="0" w:val="nil"/>
                <w:left w:space="0" w:sz="0" w:val="nil"/>
                <w:bottom w:space="0" w:sz="0" w:val="nil"/>
                <w:right w:space="0" w:sz="0" w:val="nil"/>
                <w:between w:space="0" w:sz="0" w:val="nil"/>
              </w:pBdr>
              <w:spacing w:line="459" w:lineRule="auto"/>
              <w:ind w:left="156" w:right="60" w:hanging="5.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Wild/Migratory Birds  (Observed)</w:t>
            </w:r>
          </w:p>
        </w:tc>
        <w:tc>
          <w:tcPr>
            <w:tcMar>
              <w:top w:w="100.0" w:type="dxa"/>
              <w:left w:w="100.0" w:type="dxa"/>
              <w:bottom w:w="100.0" w:type="dxa"/>
              <w:right w:w="100.0" w:type="dxa"/>
            </w:tcMar>
          </w:tcPr>
          <w:p w:rsidR="00000000" w:rsidDel="00000000" w:rsidP="00000000" w:rsidRDefault="00000000" w:rsidRPr="00000000" w14:paraId="00000689">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68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8D">
      <w:pPr>
        <w:widowControl w:val="0"/>
        <w:pBdr>
          <w:top w:space="0" w:sz="0" w:val="nil"/>
          <w:left w:space="0" w:sz="0" w:val="nil"/>
          <w:bottom w:space="0" w:sz="0" w:val="nil"/>
          <w:right w:space="0" w:sz="0" w:val="nil"/>
          <w:between w:space="0" w:sz="0" w:val="nil"/>
        </w:pBdr>
        <w:spacing w:line="240" w:lineRule="auto"/>
        <w:ind w:right="659"/>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55</w:t>
      </w:r>
    </w:p>
    <w:tbl>
      <w:tblPr>
        <w:tblStyle w:val="Table47"/>
        <w:tblW w:w="940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39"/>
        <w:gridCol w:w="2762"/>
        <w:gridCol w:w="2140"/>
        <w:gridCol w:w="2461"/>
        <w:tblGridChange w:id="0">
          <w:tblGrid>
            <w:gridCol w:w="2039"/>
            <w:gridCol w:w="2762"/>
            <w:gridCol w:w="2140"/>
            <w:gridCol w:w="2461"/>
          </w:tblGrid>
        </w:tblGridChange>
      </w:tblGrid>
      <w:tr>
        <w:trPr>
          <w:cantSplit w:val="0"/>
          <w:trHeight w:val="1219" w:hRule="atLeast"/>
          <w:tblHeader w:val="0"/>
        </w:trPr>
        <w:tc>
          <w:tcPr>
            <w:tcMar>
              <w:top w:w="100.0" w:type="dxa"/>
              <w:left w:w="100.0" w:type="dxa"/>
              <w:bottom w:w="100.0" w:type="dxa"/>
              <w:right w:w="100.0" w:type="dxa"/>
            </w:tcMar>
          </w:tcPr>
          <w:p w:rsidR="00000000" w:rsidDel="00000000" w:rsidP="00000000" w:rsidRDefault="00000000" w:rsidRPr="00000000" w14:paraId="0000068E">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68F">
            <w:pPr>
              <w:widowControl w:val="0"/>
              <w:pBdr>
                <w:top w:space="0" w:sz="0" w:val="nil"/>
                <w:left w:space="0" w:sz="0" w:val="nil"/>
                <w:bottom w:space="0" w:sz="0" w:val="nil"/>
                <w:right w:space="0" w:sz="0" w:val="nil"/>
                <w:between w:space="0" w:sz="0" w:val="nil"/>
              </w:pBdr>
              <w:spacing w:line="240" w:lineRule="auto"/>
              <w:ind w:left="15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Item </w:t>
            </w:r>
          </w:p>
        </w:tc>
        <w:tc>
          <w:tcPr>
            <w:tcMar>
              <w:top w:w="100.0" w:type="dxa"/>
              <w:left w:w="100.0" w:type="dxa"/>
              <w:bottom w:w="100.0" w:type="dxa"/>
              <w:right w:w="100.0" w:type="dxa"/>
            </w:tcMar>
          </w:tcPr>
          <w:p w:rsidR="00000000" w:rsidDel="00000000" w:rsidP="00000000" w:rsidRDefault="00000000" w:rsidRPr="00000000" w14:paraId="0000069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Estimated  </w:t>
            </w:r>
          </w:p>
          <w:p w:rsidR="00000000" w:rsidDel="00000000" w:rsidP="00000000" w:rsidRDefault="00000000" w:rsidRPr="00000000" w14:paraId="00000691">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692">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Wards</w:t>
            </w:r>
          </w:p>
        </w:tc>
      </w:tr>
      <w:tr>
        <w:trPr>
          <w:cantSplit w:val="0"/>
          <w:trHeight w:val="1238" w:hRule="atLeast"/>
          <w:tblHeader w:val="0"/>
        </w:trPr>
        <w:tc>
          <w:tcPr>
            <w:tcMar>
              <w:top w:w="100.0" w:type="dxa"/>
              <w:left w:w="100.0" w:type="dxa"/>
              <w:bottom w:w="100.0" w:type="dxa"/>
              <w:right w:w="100.0" w:type="dxa"/>
            </w:tcMar>
          </w:tcPr>
          <w:p w:rsidR="00000000" w:rsidDel="00000000" w:rsidP="00000000" w:rsidRDefault="00000000" w:rsidRPr="00000000" w14:paraId="0000069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widowControl w:val="0"/>
              <w:pBdr>
                <w:top w:space="0" w:sz="0" w:val="nil"/>
                <w:left w:space="0" w:sz="0" w:val="nil"/>
                <w:bottom w:space="0" w:sz="0" w:val="nil"/>
                <w:right w:space="0" w:sz="0" w:val="nil"/>
                <w:between w:space="0" w:sz="0" w:val="nil"/>
              </w:pBdr>
              <w:spacing w:line="459" w:lineRule="auto"/>
              <w:ind w:left="156" w:right="79" w:hanging="0.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Crow Mortality Events  (Reported)</w:t>
            </w:r>
          </w:p>
        </w:tc>
        <w:tc>
          <w:tcPr>
            <w:tcMar>
              <w:top w:w="100.0" w:type="dxa"/>
              <w:left w:w="100.0" w:type="dxa"/>
              <w:bottom w:w="100.0" w:type="dxa"/>
              <w:right w:w="100.0" w:type="dxa"/>
            </w:tcMar>
          </w:tcPr>
          <w:p w:rsidR="00000000" w:rsidDel="00000000" w:rsidP="00000000" w:rsidRDefault="00000000" w:rsidRPr="00000000" w14:paraId="00000695">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69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69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9">
      <w:pPr>
        <w:widowControl w:val="0"/>
        <w:pBdr>
          <w:top w:space="0" w:sz="0" w:val="nil"/>
          <w:left w:space="0" w:sz="0" w:val="nil"/>
          <w:bottom w:space="0" w:sz="0" w:val="nil"/>
          <w:right w:space="0" w:sz="0" w:val="nil"/>
          <w:between w:space="0" w:sz="0" w:val="nil"/>
        </w:pBdr>
        <w:spacing w:before="204" w:line="240" w:lineRule="auto"/>
        <w:ind w:left="1442"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0"/>
          <w:szCs w:val="30"/>
          <w:rtl w:val="0"/>
        </w:rPr>
        <w:t xml:space="preserve">Veterinary </w:t>
      </w:r>
      <w:r w:rsidDel="00000000" w:rsidR="00000000" w:rsidRPr="00000000">
        <w:rPr>
          <w:rFonts w:ascii="Times New Roman" w:cs="Times New Roman" w:eastAsia="Times New Roman" w:hAnsi="Times New Roman"/>
          <w:b w:val="1"/>
          <w:bCs w:val="1"/>
          <w:color w:val="000000"/>
          <w:sz w:val="31"/>
          <w:szCs w:val="31"/>
          <w:rtl w:val="0"/>
        </w:rPr>
        <w:t xml:space="preserve">Infrastructure </w:t>
      </w:r>
    </w:p>
    <w:p w:rsidR="00000000" w:rsidDel="00000000" w:rsidP="00000000" w:rsidRDefault="00000000" w:rsidRPr="00000000" w14:paraId="0000069A">
      <w:pPr>
        <w:widowControl w:val="0"/>
        <w:pBdr>
          <w:top w:space="0" w:sz="0" w:val="nil"/>
          <w:left w:space="0" w:sz="0" w:val="nil"/>
          <w:bottom w:space="0" w:sz="0" w:val="nil"/>
          <w:right w:space="0" w:sz="0" w:val="nil"/>
          <w:between w:space="0" w:sz="0" w:val="nil"/>
        </w:pBdr>
        <w:spacing w:before="661" w:line="459" w:lineRule="auto"/>
        <w:ind w:left="1448" w:right="1208" w:hanging="5"/>
        <w:jc w:val="both"/>
        <w:rPr>
          <w:rFonts w:ascii="Times New Roman" w:cs="Times New Roman" w:eastAsia="Times New Roman" w:hAnsi="Times New Roman"/>
          <w:color w:val="000000"/>
          <w:sz w:val="24"/>
          <w:szCs w:val="24"/>
        </w:rPr>
      </w:pPr>
      <w:r w:rsidDel="00000000" w:rsidR="00000000" w:rsidRPr="00000000">
        <w:rPr>
          <w:rtl w:val="0"/>
        </w:rPr>
      </w:r>
    </w:p>
    <w:tbl>
      <w:tblPr>
        <w:tblStyle w:val="Table48"/>
        <w:tblW w:w="982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3"/>
        <w:gridCol w:w="2040"/>
        <w:gridCol w:w="2078"/>
        <w:gridCol w:w="1421"/>
        <w:gridCol w:w="1800"/>
        <w:tblGridChange w:id="0">
          <w:tblGrid>
            <w:gridCol w:w="2483"/>
            <w:gridCol w:w="2040"/>
            <w:gridCol w:w="2078"/>
            <w:gridCol w:w="1421"/>
            <w:gridCol w:w="1800"/>
          </w:tblGrid>
        </w:tblGridChange>
      </w:tblGrid>
      <w:tr>
        <w:trPr>
          <w:cantSplit w:val="0"/>
          <w:trHeight w:val="1262" w:hRule="atLeast"/>
          <w:tblHeader w:val="0"/>
        </w:trPr>
        <w:tc>
          <w:tcPr>
            <w:tcMar>
              <w:top w:w="100.0" w:type="dxa"/>
              <w:left w:w="100.0" w:type="dxa"/>
              <w:bottom w:w="100.0" w:type="dxa"/>
              <w:right w:w="100.0" w:type="dxa"/>
            </w:tcMar>
          </w:tcPr>
          <w:p w:rsidR="00000000" w:rsidDel="00000000" w:rsidP="00000000" w:rsidRDefault="00000000" w:rsidRPr="00000000" w14:paraId="0000069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Facility Type </w:t>
            </w:r>
          </w:p>
        </w:tc>
        <w:tc>
          <w:tcPr>
            <w:tcMar>
              <w:top w:w="100.0" w:type="dxa"/>
              <w:left w:w="100.0" w:type="dxa"/>
              <w:bottom w:w="100.0" w:type="dxa"/>
              <w:right w:w="100.0" w:type="dxa"/>
            </w:tcMar>
          </w:tcPr>
          <w:p w:rsidR="00000000" w:rsidDel="00000000" w:rsidP="00000000" w:rsidRDefault="00000000" w:rsidRPr="00000000" w14:paraId="0000069C">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Facility </w:t>
            </w:r>
          </w:p>
        </w:tc>
        <w:tc>
          <w:tcPr>
            <w:tcMar>
              <w:top w:w="100.0" w:type="dxa"/>
              <w:left w:w="100.0" w:type="dxa"/>
              <w:bottom w:w="100.0" w:type="dxa"/>
              <w:right w:w="100.0" w:type="dxa"/>
            </w:tcMar>
          </w:tcPr>
          <w:p w:rsidR="00000000" w:rsidDel="00000000" w:rsidP="00000000" w:rsidRDefault="00000000" w:rsidRPr="00000000" w14:paraId="0000069D">
            <w:pPr>
              <w:widowControl w:val="0"/>
              <w:pBdr>
                <w:top w:space="0" w:sz="0" w:val="nil"/>
                <w:left w:space="0" w:sz="0" w:val="nil"/>
                <w:bottom w:space="0" w:sz="0" w:val="nil"/>
                <w:right w:space="0" w:sz="0" w:val="nil"/>
                <w:between w:space="0" w:sz="0" w:val="nil"/>
              </w:pBdr>
              <w:spacing w:line="431" w:lineRule="auto"/>
              <w:ind w:left="43" w:right="359" w:firstLine="7.999999999999998"/>
              <w:rPr>
                <w:rFonts w:ascii="Times New Roman" w:cs="Times New Roman" w:eastAsia="Times New Roman" w:hAnsi="Times New Roman"/>
                <w:b w:val="1"/>
                <w:bCs w:val="1"/>
                <w:color w:val="000000"/>
                <w:sz w:val="25"/>
                <w:szCs w:val="25"/>
              </w:rPr>
            </w:pPr>
            <w:r w:rsidDel="00000000" w:rsidR="00000000" w:rsidRPr="00000000">
              <w:rPr>
                <w:rFonts w:ascii="Times New Roman" w:cs="Times New Roman" w:eastAsia="Times New Roman" w:hAnsi="Times New Roman"/>
                <w:b w:val="1"/>
                <w:bCs w:val="1"/>
                <w:color w:val="000000"/>
                <w:sz w:val="24"/>
                <w:szCs w:val="24"/>
                <w:rtl w:val="0"/>
              </w:rPr>
              <w:t xml:space="preserve">Ownership Govt </w:t>
            </w:r>
            <w:r w:rsidDel="00000000" w:rsidR="00000000" w:rsidRPr="00000000">
              <w:rPr>
                <w:rFonts w:ascii="Times New Roman" w:cs="Times New Roman" w:eastAsia="Times New Roman" w:hAnsi="Times New Roman"/>
                <w:b w:val="1"/>
                <w:bCs w:val="1"/>
                <w:color w:val="000000"/>
                <w:sz w:val="31"/>
                <w:szCs w:val="31"/>
                <w:rtl w:val="0"/>
              </w:rPr>
              <w:t xml:space="preserve">/ </w:t>
            </w:r>
            <w:r w:rsidDel="00000000" w:rsidR="00000000" w:rsidRPr="00000000">
              <w:rPr>
                <w:rFonts w:ascii="Times New Roman" w:cs="Times New Roman" w:eastAsia="Times New Roman" w:hAnsi="Times New Roman"/>
                <w:b w:val="1"/>
                <w:bCs w:val="1"/>
                <w:color w:val="000000"/>
                <w:sz w:val="25"/>
                <w:szCs w:val="25"/>
                <w:rtl w:val="0"/>
              </w:rPr>
              <w:t xml:space="preserve">Pvt</w:t>
            </w:r>
          </w:p>
        </w:tc>
        <w:tc>
          <w:tcPr>
            <w:tcMar>
              <w:top w:w="100.0" w:type="dxa"/>
              <w:left w:w="100.0" w:type="dxa"/>
              <w:bottom w:w="100.0" w:type="dxa"/>
              <w:right w:w="100.0" w:type="dxa"/>
            </w:tcMar>
          </w:tcPr>
          <w:p w:rsidR="00000000" w:rsidDel="00000000" w:rsidP="00000000" w:rsidRDefault="00000000" w:rsidRPr="00000000" w14:paraId="0000069E">
            <w:pPr>
              <w:widowControl w:val="0"/>
              <w:pBdr>
                <w:top w:space="0" w:sz="0" w:val="nil"/>
                <w:left w:space="0" w:sz="0" w:val="nil"/>
                <w:bottom w:space="0" w:sz="0" w:val="nil"/>
                <w:right w:space="0" w:sz="0" w:val="nil"/>
                <w:between w:space="0" w:sz="0" w:val="nil"/>
              </w:pBdr>
              <w:spacing w:line="240" w:lineRule="auto"/>
              <w:ind w:right="159"/>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Location(  </w:t>
            </w:r>
          </w:p>
          <w:p w:rsidR="00000000" w:rsidDel="00000000" w:rsidP="00000000" w:rsidRDefault="00000000" w:rsidRPr="00000000" w14:paraId="0000069F">
            <w:pPr>
              <w:widowControl w:val="0"/>
              <w:pBdr>
                <w:top w:space="0" w:sz="0" w:val="nil"/>
                <w:left w:space="0" w:sz="0" w:val="nil"/>
                <w:bottom w:space="0" w:sz="0" w:val="nil"/>
                <w:right w:space="0" w:sz="0" w:val="nil"/>
                <w:between w:space="0" w:sz="0" w:val="nil"/>
              </w:pBdr>
              <w:spacing w:before="274"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rtl w:val="0"/>
              </w:rPr>
              <w:t xml:space="preserve">Ward </w:t>
            </w:r>
            <w:r w:rsidDel="00000000" w:rsidR="00000000" w:rsidRPr="00000000">
              <w:rPr>
                <w:rFonts w:ascii="Times New Roman" w:cs="Times New Roman" w:eastAsia="Times New Roman" w:hAnsi="Times New Roman"/>
                <w:b w:val="1"/>
                <w:bCs w:val="1"/>
                <w:color w:val="000000"/>
                <w:sz w:val="24"/>
                <w:szCs w:val="24"/>
                <w:rtl w:val="0"/>
              </w:rPr>
              <w:t xml:space="preserve">No)</w:t>
            </w:r>
          </w:p>
        </w:tc>
        <w:tc>
          <w:tcPr>
            <w:tcMar>
              <w:top w:w="100.0" w:type="dxa"/>
              <w:left w:w="100.0" w:type="dxa"/>
              <w:bottom w:w="100.0" w:type="dxa"/>
              <w:right w:w="100.0" w:type="dxa"/>
            </w:tcMar>
          </w:tcPr>
          <w:p w:rsidR="00000000" w:rsidDel="00000000" w:rsidP="00000000" w:rsidRDefault="00000000" w:rsidRPr="00000000" w14:paraId="000006A0">
            <w:pPr>
              <w:widowControl w:val="0"/>
              <w:pBdr>
                <w:top w:space="0" w:sz="0" w:val="nil"/>
                <w:left w:space="0" w:sz="0" w:val="nil"/>
                <w:bottom w:space="0" w:sz="0" w:val="nil"/>
                <w:right w:space="0" w:sz="0" w:val="nil"/>
                <w:between w:space="0" w:sz="0" w:val="nil"/>
              </w:pBdr>
              <w:spacing w:line="240" w:lineRule="auto"/>
              <w:ind w:right="441"/>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Contact  </w:t>
            </w:r>
          </w:p>
          <w:p w:rsidR="00000000" w:rsidDel="00000000" w:rsidP="00000000" w:rsidRDefault="00000000" w:rsidRPr="00000000" w14:paraId="000006A1">
            <w:pPr>
              <w:widowControl w:val="0"/>
              <w:pBdr>
                <w:top w:space="0" w:sz="0" w:val="nil"/>
                <w:left w:space="0" w:sz="0" w:val="nil"/>
                <w:bottom w:space="0" w:sz="0" w:val="nil"/>
                <w:right w:space="0" w:sz="0" w:val="nil"/>
                <w:between w:space="0" w:sz="0" w:val="nil"/>
              </w:pBdr>
              <w:spacing w:before="274"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number</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6A2">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Veterinary Dispensary </w:t>
            </w:r>
          </w:p>
        </w:tc>
        <w:tc>
          <w:tcPr>
            <w:tcMar>
              <w:top w:w="100.0" w:type="dxa"/>
              <w:left w:w="100.0" w:type="dxa"/>
              <w:bottom w:w="100.0" w:type="dxa"/>
              <w:right w:w="100.0" w:type="dxa"/>
            </w:tcMar>
          </w:tcPr>
          <w:p w:rsidR="00000000" w:rsidDel="00000000" w:rsidP="00000000" w:rsidRDefault="00000000" w:rsidRPr="00000000" w14:paraId="000006A3">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A4">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A5">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A6">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r>
        <w:trPr>
          <w:cantSplit w:val="0"/>
          <w:trHeight w:val="880" w:hRule="atLeast"/>
          <w:tblHeader w:val="0"/>
        </w:trPr>
        <w:tc>
          <w:tcPr>
            <w:tcMar>
              <w:top w:w="100.0" w:type="dxa"/>
              <w:left w:w="100.0" w:type="dxa"/>
              <w:bottom w:w="100.0" w:type="dxa"/>
              <w:right w:w="100.0" w:type="dxa"/>
            </w:tcMar>
          </w:tcPr>
          <w:p w:rsidR="00000000" w:rsidDel="00000000" w:rsidP="00000000" w:rsidRDefault="00000000" w:rsidRPr="00000000" w14:paraId="000006A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Veterinary Hospital / </w:t>
            </w:r>
          </w:p>
        </w:tc>
        <w:tc>
          <w:tcPr>
            <w:tcMar>
              <w:top w:w="100.0" w:type="dxa"/>
              <w:left w:w="100.0" w:type="dxa"/>
              <w:bottom w:w="100.0" w:type="dxa"/>
              <w:right w:w="100.0" w:type="dxa"/>
            </w:tcMar>
          </w:tcPr>
          <w:p w:rsidR="00000000" w:rsidDel="00000000" w:rsidP="00000000" w:rsidRDefault="00000000" w:rsidRPr="00000000" w14:paraId="000006A8">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ULIYATHADKA </w:t>
            </w:r>
          </w:p>
        </w:tc>
        <w:tc>
          <w:tcPr>
            <w:tcMar>
              <w:top w:w="100.0" w:type="dxa"/>
              <w:left w:w="100.0" w:type="dxa"/>
              <w:bottom w:w="100.0" w:type="dxa"/>
              <w:right w:w="100.0" w:type="dxa"/>
            </w:tcMar>
          </w:tcPr>
          <w:p w:rsidR="00000000" w:rsidDel="00000000" w:rsidP="00000000" w:rsidRDefault="00000000" w:rsidRPr="00000000" w14:paraId="000006A9">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GOVT </w:t>
            </w:r>
          </w:p>
        </w:tc>
        <w:tc>
          <w:tcPr>
            <w:tcMar>
              <w:top w:w="100.0" w:type="dxa"/>
              <w:left w:w="100.0" w:type="dxa"/>
              <w:bottom w:w="100.0" w:type="dxa"/>
              <w:right w:w="100.0" w:type="dxa"/>
            </w:tcMar>
          </w:tcPr>
          <w:p w:rsidR="00000000" w:rsidDel="00000000" w:rsidP="00000000" w:rsidRDefault="00000000" w:rsidRPr="00000000" w14:paraId="000006A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,17,ULIYATA</w:t>
            </w:r>
          </w:p>
        </w:tc>
        <w:tc>
          <w:tcPr>
            <w:tcMar>
              <w:top w:w="100.0" w:type="dxa"/>
              <w:left w:w="100.0" w:type="dxa"/>
              <w:bottom w:w="100.0" w:type="dxa"/>
              <w:right w:w="100.0" w:type="dxa"/>
            </w:tcMar>
          </w:tcPr>
          <w:p w:rsidR="00000000" w:rsidDel="00000000" w:rsidP="00000000" w:rsidRDefault="00000000" w:rsidRPr="00000000" w14:paraId="000006A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6A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E">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56 </w:t>
      </w:r>
    </w:p>
    <w:tbl>
      <w:tblPr>
        <w:tblStyle w:val="Table49"/>
        <w:tblW w:w="982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3"/>
        <w:gridCol w:w="2040"/>
        <w:gridCol w:w="2078"/>
        <w:gridCol w:w="1421"/>
        <w:gridCol w:w="1800"/>
        <w:tblGridChange w:id="0">
          <w:tblGrid>
            <w:gridCol w:w="2483"/>
            <w:gridCol w:w="2040"/>
            <w:gridCol w:w="2078"/>
            <w:gridCol w:w="1421"/>
            <w:gridCol w:w="1800"/>
          </w:tblGrid>
        </w:tblGridChange>
      </w:tblGrid>
      <w:tr>
        <w:trPr>
          <w:cantSplit w:val="0"/>
          <w:trHeight w:val="881" w:hRule="atLeast"/>
          <w:tblHeader w:val="0"/>
        </w:trPr>
        <w:tc>
          <w:tcPr>
            <w:tcMar>
              <w:top w:w="100.0" w:type="dxa"/>
              <w:left w:w="100.0" w:type="dxa"/>
              <w:bottom w:w="100.0" w:type="dxa"/>
              <w:right w:w="100.0" w:type="dxa"/>
            </w:tcMar>
          </w:tcPr>
          <w:p w:rsidR="00000000" w:rsidDel="00000000" w:rsidP="00000000" w:rsidRDefault="00000000" w:rsidRPr="00000000" w14:paraId="000006A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Polyclinic </w:t>
            </w:r>
          </w:p>
        </w:tc>
        <w:tc>
          <w:tcPr>
            <w:tcMar>
              <w:top w:w="100.0" w:type="dxa"/>
              <w:left w:w="100.0" w:type="dxa"/>
              <w:bottom w:w="100.0" w:type="dxa"/>
              <w:right w:w="100.0" w:type="dxa"/>
            </w:tcMar>
          </w:tcPr>
          <w:p w:rsidR="00000000" w:rsidDel="00000000" w:rsidP="00000000" w:rsidRDefault="00000000" w:rsidRPr="00000000" w14:paraId="000006B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2">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DKA</w:t>
            </w:r>
          </w:p>
        </w:tc>
        <w:tc>
          <w:tcPr>
            <w:tcMar>
              <w:top w:w="100.0" w:type="dxa"/>
              <w:left w:w="100.0" w:type="dxa"/>
              <w:bottom w:w="100.0" w:type="dxa"/>
              <w:right w:w="100.0" w:type="dxa"/>
            </w:tcMar>
          </w:tcPr>
          <w:p w:rsidR="00000000" w:rsidDel="00000000" w:rsidP="00000000" w:rsidRDefault="00000000" w:rsidRPr="00000000" w14:paraId="000006B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1226" w:hRule="atLeast"/>
          <w:tblHeader w:val="0"/>
        </w:trPr>
        <w:tc>
          <w:tcPr>
            <w:tcMar>
              <w:top w:w="100.0" w:type="dxa"/>
              <w:left w:w="100.0" w:type="dxa"/>
              <w:bottom w:w="100.0" w:type="dxa"/>
              <w:right w:w="100.0" w:type="dxa"/>
            </w:tcMar>
          </w:tcPr>
          <w:p w:rsidR="00000000" w:rsidDel="00000000" w:rsidP="00000000" w:rsidRDefault="00000000" w:rsidRPr="00000000" w14:paraId="000006B4">
            <w:pPr>
              <w:widowControl w:val="0"/>
              <w:pBdr>
                <w:top w:space="0" w:sz="0" w:val="nil"/>
                <w:left w:space="0" w:sz="0" w:val="nil"/>
                <w:bottom w:space="0" w:sz="0" w:val="nil"/>
                <w:right w:space="0" w:sz="0" w:val="nil"/>
                <w:between w:space="0" w:sz="0" w:val="nil"/>
              </w:pBdr>
              <w:spacing w:line="459" w:lineRule="auto"/>
              <w:ind w:left="140" w:right="182" w:hanging="4.000000000000003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Private Veterinary  Clinics</w:t>
            </w:r>
          </w:p>
        </w:tc>
        <w:tc>
          <w:tcPr>
            <w:tcMar>
              <w:top w:w="100.0" w:type="dxa"/>
              <w:left w:w="100.0" w:type="dxa"/>
              <w:bottom w:w="100.0" w:type="dxa"/>
              <w:right w:w="100.0" w:type="dxa"/>
            </w:tcMar>
          </w:tcPr>
          <w:p w:rsidR="00000000" w:rsidDel="00000000" w:rsidP="00000000" w:rsidRDefault="00000000" w:rsidRPr="00000000" w14:paraId="000006B5">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B6">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B7">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B8">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r>
        <w:trPr>
          <w:cantSplit w:val="0"/>
          <w:trHeight w:val="1773" w:hRule="atLeast"/>
          <w:tblHeader w:val="0"/>
        </w:trPr>
        <w:tc>
          <w:tcPr>
            <w:tcMar>
              <w:top w:w="100.0" w:type="dxa"/>
              <w:left w:w="100.0" w:type="dxa"/>
              <w:bottom w:w="100.0" w:type="dxa"/>
              <w:right w:w="100.0" w:type="dxa"/>
            </w:tcMar>
          </w:tcPr>
          <w:p w:rsidR="00000000" w:rsidDel="00000000" w:rsidP="00000000" w:rsidRDefault="00000000" w:rsidRPr="00000000" w14:paraId="000006B9">
            <w:pPr>
              <w:widowControl w:val="0"/>
              <w:pBdr>
                <w:top w:space="0" w:sz="0" w:val="nil"/>
                <w:left w:space="0" w:sz="0" w:val="nil"/>
                <w:bottom w:space="0" w:sz="0" w:val="nil"/>
                <w:right w:space="0" w:sz="0" w:val="nil"/>
                <w:between w:space="0" w:sz="0" w:val="nil"/>
              </w:pBdr>
              <w:spacing w:line="431" w:lineRule="auto"/>
              <w:ind w:left="134" w:right="180" w:firstLine="1.9999999999999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Mobile </w:t>
            </w:r>
            <w:r w:rsidDel="00000000" w:rsidR="00000000" w:rsidRPr="00000000">
              <w:rPr>
                <w:rFonts w:ascii="Times New Roman" w:cs="Times New Roman" w:eastAsia="Times New Roman" w:hAnsi="Times New Roman"/>
                <w:color w:val="000000"/>
                <w:sz w:val="29"/>
                <w:szCs w:val="29"/>
                <w:rtl w:val="0"/>
              </w:rPr>
              <w:t xml:space="preserve">/ </w:t>
            </w:r>
            <w:r w:rsidDel="00000000" w:rsidR="00000000" w:rsidRPr="00000000">
              <w:rPr>
                <w:rFonts w:ascii="Times New Roman" w:cs="Times New Roman" w:eastAsia="Times New Roman" w:hAnsi="Times New Roman"/>
                <w:color w:val="000000"/>
                <w:sz w:val="24"/>
                <w:szCs w:val="24"/>
                <w:rtl w:val="0"/>
              </w:rPr>
              <w:t xml:space="preserve">Emergency  Vet Service (incl. night  services)</w:t>
            </w:r>
          </w:p>
        </w:tc>
        <w:tc>
          <w:tcPr>
            <w:tcMar>
              <w:top w:w="100.0" w:type="dxa"/>
              <w:left w:w="100.0" w:type="dxa"/>
              <w:bottom w:w="100.0" w:type="dxa"/>
              <w:right w:w="100.0" w:type="dxa"/>
            </w:tcMar>
          </w:tcPr>
          <w:p w:rsidR="00000000" w:rsidDel="00000000" w:rsidP="00000000" w:rsidRDefault="00000000" w:rsidRPr="00000000" w14:paraId="000006B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NIL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NIL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NIL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NIL </w:t>
            </w:r>
            <w:r w:rsidDel="00000000" w:rsidR="00000000" w:rsidRPr="00000000">
              <w:rPr>
                <w:rtl w:val="0"/>
              </w:rPr>
            </w:r>
          </w:p>
        </w:tc>
      </w:tr>
      <w:tr>
        <w:trPr>
          <w:cantSplit w:val="0"/>
          <w:trHeight w:val="1229" w:hRule="atLeast"/>
          <w:tblHeader w:val="0"/>
        </w:trPr>
        <w:tc>
          <w:tcPr>
            <w:tcMar>
              <w:top w:w="100.0" w:type="dxa"/>
              <w:left w:w="100.0" w:type="dxa"/>
              <w:bottom w:w="100.0" w:type="dxa"/>
              <w:right w:w="100.0" w:type="dxa"/>
            </w:tcMar>
          </w:tcPr>
          <w:p w:rsidR="00000000" w:rsidDel="00000000" w:rsidP="00000000" w:rsidRDefault="00000000" w:rsidRPr="00000000" w14:paraId="000006BE">
            <w:pPr>
              <w:widowControl w:val="0"/>
              <w:pBdr>
                <w:top w:space="0" w:sz="0" w:val="nil"/>
                <w:left w:space="0" w:sz="0" w:val="nil"/>
                <w:bottom w:space="0" w:sz="0" w:val="nil"/>
                <w:right w:space="0" w:sz="0" w:val="nil"/>
                <w:between w:space="0" w:sz="0" w:val="nil"/>
              </w:pBdr>
              <w:spacing w:line="457" w:lineRule="auto"/>
              <w:ind w:left="147" w:right="-59" w:hanging="10.99999999999999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Pet Homes / Animal Shelters</w:t>
            </w:r>
          </w:p>
        </w:tc>
        <w:tc>
          <w:tcPr>
            <w:tcMar>
              <w:top w:w="100.0" w:type="dxa"/>
              <w:left w:w="100.0" w:type="dxa"/>
              <w:bottom w:w="100.0" w:type="dxa"/>
              <w:right w:w="100.0" w:type="dxa"/>
            </w:tcMar>
          </w:tcPr>
          <w:p w:rsidR="00000000" w:rsidDel="00000000" w:rsidP="00000000" w:rsidRDefault="00000000" w:rsidRPr="00000000" w14:paraId="000006BF">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0">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1">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2">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r>
        <w:trPr>
          <w:cantSplit w:val="0"/>
          <w:trHeight w:val="1775" w:hRule="atLeast"/>
          <w:tblHeader w:val="0"/>
        </w:trPr>
        <w:tc>
          <w:tcPr>
            <w:tcMar>
              <w:top w:w="100.0" w:type="dxa"/>
              <w:left w:w="100.0" w:type="dxa"/>
              <w:bottom w:w="100.0" w:type="dxa"/>
              <w:right w:w="100.0" w:type="dxa"/>
            </w:tcMar>
          </w:tcPr>
          <w:p w:rsidR="00000000" w:rsidDel="00000000" w:rsidP="00000000" w:rsidRDefault="00000000" w:rsidRPr="00000000" w14:paraId="000006C3">
            <w:pPr>
              <w:widowControl w:val="0"/>
              <w:pBdr>
                <w:top w:space="0" w:sz="0" w:val="nil"/>
                <w:left w:space="0" w:sz="0" w:val="nil"/>
                <w:bottom w:space="0" w:sz="0" w:val="nil"/>
                <w:right w:space="0" w:sz="0" w:val="nil"/>
                <w:between w:space="0" w:sz="0" w:val="nil"/>
              </w:pBdr>
              <w:spacing w:line="459" w:lineRule="auto"/>
              <w:ind w:left="133" w:right="235" w:firstLine="13.00000000000000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Slaughterhouse-linked  Veterinary Inspection  Unit</w:t>
            </w:r>
          </w:p>
        </w:tc>
        <w:tc>
          <w:tcPr>
            <w:tcMar>
              <w:top w:w="100.0" w:type="dxa"/>
              <w:left w:w="100.0" w:type="dxa"/>
              <w:bottom w:w="100.0" w:type="dxa"/>
              <w:right w:w="100.0" w:type="dxa"/>
            </w:tcMar>
          </w:tcPr>
          <w:p w:rsidR="00000000" w:rsidDel="00000000" w:rsidP="00000000" w:rsidRDefault="00000000" w:rsidRPr="00000000" w14:paraId="000006C4">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5">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6">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C7">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bl>
    <w:p w:rsidR="00000000" w:rsidDel="00000000" w:rsidP="00000000" w:rsidRDefault="00000000" w:rsidRPr="00000000" w14:paraId="000006C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CA">
      <w:pPr>
        <w:widowControl w:val="0"/>
        <w:pBdr>
          <w:top w:space="0" w:sz="0" w:val="nil"/>
          <w:left w:space="0" w:sz="0" w:val="nil"/>
          <w:bottom w:space="0" w:sz="0" w:val="nil"/>
          <w:right w:space="0" w:sz="0" w:val="nil"/>
          <w:between w:space="0" w:sz="0" w:val="nil"/>
        </w:pBdr>
        <w:spacing w:line="240" w:lineRule="auto"/>
        <w:ind w:right="656"/>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57</w:t>
      </w:r>
    </w:p>
    <w:p w:rsidR="00000000" w:rsidDel="00000000" w:rsidP="00000000" w:rsidRDefault="00000000" w:rsidRPr="00000000" w14:paraId="000006CB">
      <w:pPr>
        <w:widowControl w:val="0"/>
        <w:pBdr>
          <w:top w:space="0" w:sz="0" w:val="nil"/>
          <w:left w:space="0" w:sz="0" w:val="nil"/>
          <w:bottom w:space="0" w:sz="0" w:val="nil"/>
          <w:right w:space="0" w:sz="0" w:val="nil"/>
          <w:between w:space="0" w:sz="0" w:val="nil"/>
        </w:pBdr>
        <w:spacing w:line="240" w:lineRule="auto"/>
        <w:ind w:left="1443"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Veterinary Doctors &amp; Workforce </w:t>
      </w:r>
    </w:p>
    <w:p w:rsidR="00000000" w:rsidDel="00000000" w:rsidP="00000000" w:rsidRDefault="00000000" w:rsidRPr="00000000" w14:paraId="000006CC">
      <w:pPr>
        <w:widowControl w:val="0"/>
        <w:pBdr>
          <w:top w:space="0" w:sz="0" w:val="nil"/>
          <w:left w:space="0" w:sz="0" w:val="nil"/>
          <w:bottom w:space="0" w:sz="0" w:val="nil"/>
          <w:right w:space="0" w:sz="0" w:val="nil"/>
          <w:between w:space="0" w:sz="0" w:val="nil"/>
        </w:pBdr>
        <w:spacing w:before="659" w:line="459" w:lineRule="auto"/>
        <w:ind w:left="1441" w:right="1206" w:firstLine="3.0000000000001137"/>
        <w:jc w:val="both"/>
        <w:rPr>
          <w:rFonts w:ascii="Times New Roman" w:cs="Times New Roman" w:eastAsia="Times New Roman" w:hAnsi="Times New Roman"/>
          <w:color w:val="000000"/>
          <w:sz w:val="24"/>
          <w:szCs w:val="24"/>
        </w:rPr>
      </w:pPr>
      <w:r w:rsidDel="00000000" w:rsidR="00000000" w:rsidRPr="00000000">
        <w:rPr>
          <w:rtl w:val="0"/>
        </w:rPr>
      </w:r>
    </w:p>
    <w:tbl>
      <w:tblPr>
        <w:tblStyle w:val="Table50"/>
        <w:tblW w:w="898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3"/>
        <w:gridCol w:w="2160"/>
        <w:gridCol w:w="1440"/>
        <w:gridCol w:w="1979"/>
        <w:tblGridChange w:id="0">
          <w:tblGrid>
            <w:gridCol w:w="3403"/>
            <w:gridCol w:w="2160"/>
            <w:gridCol w:w="1440"/>
            <w:gridCol w:w="1979"/>
          </w:tblGrid>
        </w:tblGridChange>
      </w:tblGrid>
      <w:tr>
        <w:trPr>
          <w:cantSplit w:val="0"/>
          <w:trHeight w:val="1228" w:hRule="atLeast"/>
          <w:tblHeader w:val="0"/>
        </w:trPr>
        <w:tc>
          <w:tcPr>
            <w:tcMar>
              <w:top w:w="100.0" w:type="dxa"/>
              <w:left w:w="100.0" w:type="dxa"/>
              <w:bottom w:w="100.0" w:type="dxa"/>
              <w:right w:w="100.0" w:type="dxa"/>
            </w:tcMar>
          </w:tcPr>
          <w:p w:rsidR="00000000" w:rsidDel="00000000" w:rsidP="00000000" w:rsidRDefault="00000000" w:rsidRPr="00000000" w14:paraId="000006CD">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6CE">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Number Available </w:t>
            </w:r>
          </w:p>
        </w:tc>
        <w:tc>
          <w:tcPr>
            <w:tcMar>
              <w:top w:w="100.0" w:type="dxa"/>
              <w:left w:w="100.0" w:type="dxa"/>
              <w:bottom w:w="100.0" w:type="dxa"/>
              <w:right w:w="100.0" w:type="dxa"/>
            </w:tcMar>
          </w:tcPr>
          <w:p w:rsidR="00000000" w:rsidDel="00000000" w:rsidP="00000000" w:rsidRDefault="00000000" w:rsidRPr="00000000" w14:paraId="000006CF">
            <w:pPr>
              <w:widowControl w:val="0"/>
              <w:pBdr>
                <w:top w:space="0" w:sz="0" w:val="nil"/>
                <w:left w:space="0" w:sz="0" w:val="nil"/>
                <w:bottom w:space="0" w:sz="0" w:val="nil"/>
                <w:right w:space="0" w:sz="0" w:val="nil"/>
                <w:between w:space="0" w:sz="0" w:val="nil"/>
              </w:pBdr>
              <w:spacing w:line="240" w:lineRule="auto"/>
              <w:ind w:right="403"/>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w:t>
            </w:r>
          </w:p>
          <w:p w:rsidR="00000000" w:rsidDel="00000000" w:rsidP="00000000" w:rsidRDefault="00000000" w:rsidRPr="00000000" w14:paraId="000006D0">
            <w:pPr>
              <w:widowControl w:val="0"/>
              <w:pBdr>
                <w:top w:space="0" w:sz="0" w:val="nil"/>
                <w:left w:space="0" w:sz="0" w:val="nil"/>
                <w:bottom w:space="0" w:sz="0" w:val="nil"/>
                <w:right w:space="0" w:sz="0" w:val="nil"/>
                <w:between w:space="0" w:sz="0" w:val="nil"/>
              </w:pBdr>
              <w:spacing w:before="269"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(Govt/Pvt)</w:t>
            </w:r>
          </w:p>
        </w:tc>
        <w:tc>
          <w:tcPr>
            <w:tcMar>
              <w:top w:w="100.0" w:type="dxa"/>
              <w:left w:w="100.0" w:type="dxa"/>
              <w:bottom w:w="100.0" w:type="dxa"/>
              <w:right w:w="100.0" w:type="dxa"/>
            </w:tcMar>
          </w:tcPr>
          <w:p w:rsidR="00000000" w:rsidDel="00000000" w:rsidP="00000000" w:rsidRDefault="00000000" w:rsidRPr="00000000" w14:paraId="000006D1">
            <w:pPr>
              <w:widowControl w:val="0"/>
              <w:pBdr>
                <w:top w:space="0" w:sz="0" w:val="nil"/>
                <w:left w:space="0" w:sz="0" w:val="nil"/>
                <w:bottom w:space="0" w:sz="0" w:val="nil"/>
                <w:right w:space="0" w:sz="0" w:val="nil"/>
                <w:between w:space="0" w:sz="0" w:val="nil"/>
              </w:pBdr>
              <w:spacing w:line="240" w:lineRule="auto"/>
              <w:ind w:left="3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Contact number</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6D2">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Government Veterinary Doctors </w:t>
            </w:r>
          </w:p>
        </w:tc>
        <w:tc>
          <w:tcPr>
            <w:tcMar>
              <w:top w:w="100.0" w:type="dxa"/>
              <w:left w:w="100.0" w:type="dxa"/>
              <w:bottom w:w="100.0" w:type="dxa"/>
              <w:right w:w="100.0" w:type="dxa"/>
            </w:tcMar>
          </w:tcPr>
          <w:p w:rsidR="00000000" w:rsidDel="00000000" w:rsidP="00000000" w:rsidRDefault="00000000" w:rsidRPr="00000000" w14:paraId="000006D3">
            <w:pPr>
              <w:widowControl w:val="0"/>
              <w:pBdr>
                <w:top w:space="0" w:sz="0" w:val="nil"/>
                <w:left w:space="0" w:sz="0" w:val="nil"/>
                <w:bottom w:space="0" w:sz="0" w:val="nil"/>
                <w:right w:space="0" w:sz="0" w:val="nil"/>
                <w:between w:space="0" w:sz="0" w:val="nil"/>
              </w:pBdr>
              <w:spacing w:line="240" w:lineRule="auto"/>
              <w:ind w:left="9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w:t>
            </w:r>
          </w:p>
        </w:tc>
        <w:tc>
          <w:tcPr>
            <w:tcMar>
              <w:top w:w="100.0" w:type="dxa"/>
              <w:left w:w="100.0" w:type="dxa"/>
              <w:bottom w:w="100.0" w:type="dxa"/>
              <w:right w:w="100.0" w:type="dxa"/>
            </w:tcMar>
          </w:tcPr>
          <w:p w:rsidR="00000000" w:rsidDel="00000000" w:rsidP="00000000" w:rsidRDefault="00000000" w:rsidRPr="00000000" w14:paraId="000006D4">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GOVT </w:t>
            </w:r>
          </w:p>
        </w:tc>
        <w:tc>
          <w:tcPr>
            <w:tcMar>
              <w:top w:w="100.0" w:type="dxa"/>
              <w:left w:w="100.0" w:type="dxa"/>
              <w:bottom w:w="100.0" w:type="dxa"/>
              <w:right w:w="100.0" w:type="dxa"/>
            </w:tcMar>
          </w:tcPr>
          <w:p w:rsidR="00000000" w:rsidDel="00000000" w:rsidP="00000000" w:rsidRDefault="00000000" w:rsidRPr="00000000" w14:paraId="000006D5">
            <w:pPr>
              <w:widowControl w:val="0"/>
              <w:pBdr>
                <w:top w:space="0" w:sz="0" w:val="nil"/>
                <w:left w:space="0" w:sz="0" w:val="nil"/>
                <w:bottom w:space="0" w:sz="0" w:val="nil"/>
                <w:right w:space="0" w:sz="0" w:val="nil"/>
                <w:between w:space="0" w:sz="0" w:val="nil"/>
              </w:pBdr>
              <w:spacing w:line="240" w:lineRule="auto"/>
              <w:ind w:left="3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9656430785</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6D6">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Private Veterinary Doctors </w:t>
            </w:r>
          </w:p>
        </w:tc>
        <w:tc>
          <w:tcPr>
            <w:tcMar>
              <w:top w:w="100.0" w:type="dxa"/>
              <w:left w:w="100.0" w:type="dxa"/>
              <w:bottom w:w="100.0" w:type="dxa"/>
              <w:right w:w="100.0" w:type="dxa"/>
            </w:tcMar>
          </w:tcPr>
          <w:p w:rsidR="00000000" w:rsidDel="00000000" w:rsidP="00000000" w:rsidRDefault="00000000" w:rsidRPr="00000000" w14:paraId="000006D7">
            <w:pPr>
              <w:widowControl w:val="0"/>
              <w:pBdr>
                <w:top w:space="0" w:sz="0" w:val="nil"/>
                <w:left w:space="0" w:sz="0" w:val="nil"/>
                <w:bottom w:space="0" w:sz="0" w:val="nil"/>
                <w:right w:space="0" w:sz="0" w:val="nil"/>
                <w:between w:space="0" w:sz="0" w:val="nil"/>
              </w:pBdr>
              <w:spacing w:line="240" w:lineRule="auto"/>
              <w:ind w:left="9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6D8">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6D9">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6D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Livestock Inspectors </w:t>
            </w:r>
          </w:p>
        </w:tc>
        <w:tc>
          <w:tcPr>
            <w:tcMar>
              <w:top w:w="100.0" w:type="dxa"/>
              <w:left w:w="100.0" w:type="dxa"/>
              <w:bottom w:w="100.0" w:type="dxa"/>
              <w:right w:w="100.0" w:type="dxa"/>
            </w:tcMar>
          </w:tcPr>
          <w:p w:rsidR="00000000" w:rsidDel="00000000" w:rsidP="00000000" w:rsidRDefault="00000000" w:rsidRPr="00000000" w14:paraId="000006DB">
            <w:pPr>
              <w:widowControl w:val="0"/>
              <w:pBdr>
                <w:top w:space="0" w:sz="0" w:val="nil"/>
                <w:left w:space="0" w:sz="0" w:val="nil"/>
                <w:bottom w:space="0" w:sz="0" w:val="nil"/>
                <w:right w:space="0" w:sz="0" w:val="nil"/>
                <w:between w:space="0" w:sz="0" w:val="nil"/>
              </w:pBdr>
              <w:spacing w:line="240" w:lineRule="auto"/>
              <w:ind w:left="9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w:t>
            </w:r>
          </w:p>
        </w:tc>
        <w:tc>
          <w:tcPr>
            <w:tcMar>
              <w:top w:w="100.0" w:type="dxa"/>
              <w:left w:w="100.0" w:type="dxa"/>
              <w:bottom w:w="100.0" w:type="dxa"/>
              <w:right w:w="100.0" w:type="dxa"/>
            </w:tcMar>
          </w:tcPr>
          <w:p w:rsidR="00000000" w:rsidDel="00000000" w:rsidP="00000000" w:rsidRDefault="00000000" w:rsidRPr="00000000" w14:paraId="000006DC">
            <w:pPr>
              <w:widowControl w:val="0"/>
              <w:pBdr>
                <w:top w:space="0" w:sz="0" w:val="nil"/>
                <w:left w:space="0" w:sz="0" w:val="nil"/>
                <w:bottom w:space="0" w:sz="0" w:val="nil"/>
                <w:right w:space="0" w:sz="0" w:val="nil"/>
                <w:between w:space="0" w:sz="0" w:val="nil"/>
              </w:pBdr>
              <w:spacing w:line="240" w:lineRule="auto"/>
              <w:ind w:left="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GOVT </w:t>
            </w:r>
          </w:p>
        </w:tc>
        <w:tc>
          <w:tcPr>
            <w:tcMar>
              <w:top w:w="100.0" w:type="dxa"/>
              <w:left w:w="100.0" w:type="dxa"/>
              <w:bottom w:w="100.0" w:type="dxa"/>
              <w:right w:w="100.0" w:type="dxa"/>
            </w:tcMar>
          </w:tcPr>
          <w:p w:rsidR="00000000" w:rsidDel="00000000" w:rsidP="00000000" w:rsidRDefault="00000000" w:rsidRPr="00000000" w14:paraId="000006DD">
            <w:pPr>
              <w:widowControl w:val="0"/>
              <w:pBdr>
                <w:top w:space="0" w:sz="0" w:val="nil"/>
                <w:left w:space="0" w:sz="0" w:val="nil"/>
                <w:bottom w:space="0" w:sz="0" w:val="nil"/>
                <w:right w:space="0" w:sz="0" w:val="nil"/>
                <w:between w:space="0" w:sz="0" w:val="nil"/>
              </w:pBdr>
              <w:spacing w:line="240" w:lineRule="auto"/>
              <w:ind w:left="3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9961629779</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6D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Para-veterinary Staff / Attenders </w:t>
            </w:r>
          </w:p>
        </w:tc>
        <w:tc>
          <w:tcPr>
            <w:tcMar>
              <w:top w:w="100.0" w:type="dxa"/>
              <w:left w:w="100.0" w:type="dxa"/>
              <w:bottom w:w="100.0" w:type="dxa"/>
              <w:right w:w="100.0" w:type="dxa"/>
            </w:tcMar>
          </w:tcPr>
          <w:p w:rsidR="00000000" w:rsidDel="00000000" w:rsidP="00000000" w:rsidRDefault="00000000" w:rsidRPr="00000000" w14:paraId="000006DF">
            <w:pPr>
              <w:widowControl w:val="0"/>
              <w:pBdr>
                <w:top w:space="0" w:sz="0" w:val="nil"/>
                <w:left w:space="0" w:sz="0" w:val="nil"/>
                <w:bottom w:space="0" w:sz="0" w:val="nil"/>
                <w:right w:space="0" w:sz="0" w:val="nil"/>
                <w:between w:space="0" w:sz="0" w:val="nil"/>
              </w:pBdr>
              <w:spacing w:line="240" w:lineRule="auto"/>
              <w:ind w:left="8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E0">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 </w:t>
            </w:r>
          </w:p>
        </w:tc>
        <w:tc>
          <w:tcPr>
            <w:tcMar>
              <w:top w:w="100.0" w:type="dxa"/>
              <w:left w:w="100.0" w:type="dxa"/>
              <w:bottom w:w="100.0" w:type="dxa"/>
              <w:right w:w="100.0" w:type="dxa"/>
            </w:tcMar>
          </w:tcPr>
          <w:p w:rsidR="00000000" w:rsidDel="00000000" w:rsidP="00000000" w:rsidRDefault="00000000" w:rsidRPr="00000000" w14:paraId="000006E1">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NIL</w:t>
            </w:r>
          </w:p>
        </w:tc>
      </w:tr>
      <w:tr>
        <w:trPr>
          <w:cantSplit w:val="0"/>
          <w:trHeight w:val="1229" w:hRule="atLeast"/>
          <w:tblHeader w:val="0"/>
        </w:trPr>
        <w:tc>
          <w:tcPr>
            <w:tcMar>
              <w:top w:w="100.0" w:type="dxa"/>
              <w:left w:w="100.0" w:type="dxa"/>
              <w:bottom w:w="100.0" w:type="dxa"/>
              <w:right w:w="100.0" w:type="dxa"/>
            </w:tcMar>
          </w:tcPr>
          <w:p w:rsidR="00000000" w:rsidDel="00000000" w:rsidP="00000000" w:rsidRDefault="00000000" w:rsidRPr="00000000" w14:paraId="000006E2">
            <w:pPr>
              <w:widowControl w:val="0"/>
              <w:pBdr>
                <w:top w:space="0" w:sz="0" w:val="nil"/>
                <w:left w:space="0" w:sz="0" w:val="nil"/>
                <w:bottom w:space="0" w:sz="0" w:val="nil"/>
                <w:right w:space="0" w:sz="0" w:val="nil"/>
                <w:between w:space="0" w:sz="0" w:val="nil"/>
              </w:pBdr>
              <w:spacing w:line="408" w:lineRule="auto"/>
              <w:ind w:left="147" w:right="-62" w:hanging="5.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Contract </w:t>
            </w:r>
            <w:r w:rsidDel="00000000" w:rsidR="00000000" w:rsidRPr="00000000">
              <w:rPr>
                <w:rFonts w:ascii="Times New Roman" w:cs="Times New Roman" w:eastAsia="Times New Roman" w:hAnsi="Times New Roman"/>
                <w:color w:val="000000"/>
                <w:sz w:val="29"/>
                <w:szCs w:val="29"/>
                <w:rtl w:val="0"/>
              </w:rPr>
              <w:t xml:space="preserve">/ </w:t>
            </w:r>
            <w:r w:rsidDel="00000000" w:rsidR="00000000" w:rsidRPr="00000000">
              <w:rPr>
                <w:rFonts w:ascii="Times New Roman" w:cs="Times New Roman" w:eastAsia="Times New Roman" w:hAnsi="Times New Roman"/>
                <w:color w:val="000000"/>
                <w:sz w:val="24"/>
                <w:szCs w:val="24"/>
                <w:rtl w:val="0"/>
              </w:rPr>
              <w:t xml:space="preserve">On-call Veterinary Support (if any)</w:t>
            </w:r>
          </w:p>
        </w:tc>
        <w:tc>
          <w:tcPr>
            <w:tcMar>
              <w:top w:w="100.0" w:type="dxa"/>
              <w:left w:w="100.0" w:type="dxa"/>
              <w:bottom w:w="100.0" w:type="dxa"/>
              <w:right w:w="100.0" w:type="dxa"/>
            </w:tcMar>
          </w:tcPr>
          <w:p w:rsidR="00000000" w:rsidDel="00000000" w:rsidP="00000000" w:rsidRDefault="00000000" w:rsidRPr="00000000" w14:paraId="000006E3">
            <w:pPr>
              <w:widowControl w:val="0"/>
              <w:pBdr>
                <w:top w:space="0" w:sz="0" w:val="nil"/>
                <w:left w:space="0" w:sz="0" w:val="nil"/>
                <w:bottom w:space="0" w:sz="0" w:val="nil"/>
                <w:right w:space="0" w:sz="0" w:val="nil"/>
                <w:between w:space="0" w:sz="0" w:val="nil"/>
              </w:pBdr>
              <w:spacing w:line="240" w:lineRule="auto"/>
              <w:ind w:left="9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6E4">
            <w:pPr>
              <w:widowControl w:val="0"/>
              <w:pBdr>
                <w:top w:space="0" w:sz="0" w:val="nil"/>
                <w:left w:space="0" w:sz="0" w:val="nil"/>
                <w:bottom w:space="0" w:sz="0" w:val="nil"/>
                <w:right w:space="0" w:sz="0" w:val="nil"/>
                <w:between w:space="0" w:sz="0" w:val="nil"/>
              </w:pBdr>
              <w:spacing w:line="240" w:lineRule="auto"/>
              <w:ind w:left="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6E5">
            <w:pPr>
              <w:widowControl w:val="0"/>
              <w:pBdr>
                <w:top w:space="0" w:sz="0" w:val="nil"/>
                <w:left w:space="0" w:sz="0" w:val="nil"/>
                <w:bottom w:space="0" w:sz="0" w:val="nil"/>
                <w:right w:space="0" w:sz="0" w:val="nil"/>
                <w:between w:space="0" w:sz="0" w:val="nil"/>
              </w:pBdr>
              <w:spacing w:line="240" w:lineRule="auto"/>
              <w:ind w:left="3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6E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E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E8">
      <w:pPr>
        <w:widowControl w:val="0"/>
        <w:pBdr>
          <w:top w:space="0" w:sz="0" w:val="nil"/>
          <w:left w:space="0" w:sz="0" w:val="nil"/>
          <w:bottom w:space="0" w:sz="0" w:val="nil"/>
          <w:right w:space="0" w:sz="0" w:val="nil"/>
          <w:between w:space="0" w:sz="0" w:val="nil"/>
        </w:pBdr>
        <w:spacing w:line="240" w:lineRule="auto"/>
        <w:ind w:left="144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High-Risk Interface Points (Surveillance Sites)</w:t>
      </w:r>
    </w:p>
    <w:p w:rsidR="00000000" w:rsidDel="00000000" w:rsidP="00000000" w:rsidRDefault="00000000" w:rsidRPr="00000000" w14:paraId="000006E9">
      <w:pPr>
        <w:widowControl w:val="0"/>
        <w:pBdr>
          <w:top w:space="0" w:sz="0" w:val="nil"/>
          <w:left w:space="0" w:sz="0" w:val="nil"/>
          <w:bottom w:space="0" w:sz="0" w:val="nil"/>
          <w:right w:space="0" w:sz="0" w:val="nil"/>
          <w:between w:space="0" w:sz="0" w:val="nil"/>
        </w:pBdr>
        <w:spacing w:before="1331"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58 </w:t>
      </w:r>
    </w:p>
    <w:tbl>
      <w:tblPr>
        <w:tblStyle w:val="Table51"/>
        <w:tblW w:w="922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2"/>
        <w:gridCol w:w="3079"/>
        <w:gridCol w:w="3041"/>
        <w:tblGridChange w:id="0">
          <w:tblGrid>
            <w:gridCol w:w="3102"/>
            <w:gridCol w:w="3079"/>
            <w:gridCol w:w="3041"/>
          </w:tblGrid>
        </w:tblGridChange>
      </w:tblGrid>
      <w:tr>
        <w:trPr>
          <w:cantSplit w:val="0"/>
          <w:trHeight w:val="573" w:hRule="atLeast"/>
          <w:tblHeader w:val="0"/>
        </w:trPr>
        <w:tc>
          <w:tcPr>
            <w:tcMar>
              <w:top w:w="100.0" w:type="dxa"/>
              <w:left w:w="100.0" w:type="dxa"/>
              <w:bottom w:w="100.0" w:type="dxa"/>
              <w:right w:w="100.0" w:type="dxa"/>
            </w:tcMar>
          </w:tcPr>
          <w:p w:rsidR="00000000" w:rsidDel="00000000" w:rsidP="00000000" w:rsidRDefault="00000000" w:rsidRPr="00000000" w14:paraId="000006EA">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Type of Habitat </w:t>
            </w:r>
          </w:p>
        </w:tc>
        <w:tc>
          <w:tcPr>
            <w:tcMar>
              <w:top w:w="100.0" w:type="dxa"/>
              <w:left w:w="100.0" w:type="dxa"/>
              <w:bottom w:w="100.0" w:type="dxa"/>
              <w:right w:w="100.0" w:type="dxa"/>
            </w:tcMar>
          </w:tcPr>
          <w:p w:rsidR="00000000" w:rsidDel="00000000" w:rsidP="00000000" w:rsidRDefault="00000000" w:rsidRPr="00000000" w14:paraId="000006EB">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Type of High-risk interface </w:t>
            </w:r>
          </w:p>
        </w:tc>
        <w:tc>
          <w:tcPr>
            <w:tcMar>
              <w:top w:w="100.0" w:type="dxa"/>
              <w:left w:w="100.0" w:type="dxa"/>
              <w:bottom w:w="100.0" w:type="dxa"/>
              <w:right w:w="100.0" w:type="dxa"/>
            </w:tcMar>
          </w:tcPr>
          <w:p w:rsidR="00000000" w:rsidDel="00000000" w:rsidP="00000000" w:rsidRDefault="00000000" w:rsidRPr="00000000" w14:paraId="000006EC">
            <w:pPr>
              <w:widowControl w:val="0"/>
              <w:pBdr>
                <w:top w:space="0" w:sz="0" w:val="nil"/>
                <w:left w:space="0" w:sz="0" w:val="nil"/>
                <w:bottom w:space="0" w:sz="0" w:val="nil"/>
                <w:right w:space="0" w:sz="0" w:val="nil"/>
                <w:between w:space="0" w:sz="0" w:val="nil"/>
              </w:pBdr>
              <w:spacing w:line="240" w:lineRule="auto"/>
              <w:ind w:left="12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Geographical vulnerability</w:t>
            </w:r>
          </w:p>
        </w:tc>
      </w:tr>
      <w:tr>
        <w:trPr>
          <w:cantSplit w:val="0"/>
          <w:trHeight w:val="801" w:hRule="atLeast"/>
          <w:tblHeader w:val="0"/>
        </w:trPr>
        <w:tc>
          <w:tcPr>
            <w:tcMar>
              <w:top w:w="100.0" w:type="dxa"/>
              <w:left w:w="100.0" w:type="dxa"/>
              <w:bottom w:w="100.0" w:type="dxa"/>
              <w:right w:w="100.0" w:type="dxa"/>
            </w:tcMar>
          </w:tcPr>
          <w:p w:rsidR="00000000" w:rsidDel="00000000" w:rsidP="00000000" w:rsidRDefault="00000000" w:rsidRPr="00000000" w14:paraId="000006ED">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Wetlands &amp; Backwaters </w:t>
            </w:r>
          </w:p>
        </w:tc>
        <w:tc>
          <w:tcPr>
            <w:tcMar>
              <w:top w:w="100.0" w:type="dxa"/>
              <w:left w:w="100.0" w:type="dxa"/>
              <w:bottom w:w="100.0" w:type="dxa"/>
              <w:right w:w="100.0" w:type="dxa"/>
            </w:tcMar>
          </w:tcPr>
          <w:p w:rsidR="00000000" w:rsidDel="00000000" w:rsidP="00000000" w:rsidRDefault="00000000" w:rsidRPr="00000000" w14:paraId="000006EE">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 </w:t>
            </w:r>
          </w:p>
        </w:tc>
        <w:tc>
          <w:tcPr>
            <w:tcMar>
              <w:top w:w="100.0" w:type="dxa"/>
              <w:left w:w="100.0" w:type="dxa"/>
              <w:bottom w:w="100.0" w:type="dxa"/>
              <w:right w:w="100.0" w:type="dxa"/>
            </w:tcMar>
          </w:tcPr>
          <w:p w:rsidR="00000000" w:rsidDel="00000000" w:rsidP="00000000" w:rsidRDefault="00000000" w:rsidRPr="00000000" w14:paraId="000006EF">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r>
        <w:trPr>
          <w:cantSplit w:val="0"/>
          <w:trHeight w:val="818" w:hRule="atLeast"/>
          <w:tblHeader w:val="0"/>
        </w:trPr>
        <w:tc>
          <w:tcPr>
            <w:tcMar>
              <w:top w:w="100.0" w:type="dxa"/>
              <w:left w:w="100.0" w:type="dxa"/>
              <w:bottom w:w="100.0" w:type="dxa"/>
              <w:right w:w="100.0" w:type="dxa"/>
            </w:tcMar>
          </w:tcPr>
          <w:p w:rsidR="00000000" w:rsidDel="00000000" w:rsidP="00000000" w:rsidRDefault="00000000" w:rsidRPr="00000000" w14:paraId="000006F0">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Backyard Poultry Farms </w:t>
            </w:r>
          </w:p>
        </w:tc>
        <w:tc>
          <w:tcPr>
            <w:tcMar>
              <w:top w:w="100.0" w:type="dxa"/>
              <w:left w:w="100.0" w:type="dxa"/>
              <w:bottom w:w="100.0" w:type="dxa"/>
              <w:right w:w="100.0" w:type="dxa"/>
            </w:tcMar>
          </w:tcPr>
          <w:p w:rsidR="00000000" w:rsidDel="00000000" w:rsidP="00000000" w:rsidRDefault="00000000" w:rsidRPr="00000000" w14:paraId="000006F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6F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bl>
    <w:p w:rsidR="00000000" w:rsidDel="00000000" w:rsidP="00000000" w:rsidRDefault="00000000" w:rsidRPr="00000000" w14:paraId="000006F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F5">
      <w:pPr>
        <w:widowControl w:val="0"/>
        <w:pBdr>
          <w:top w:space="0" w:sz="0" w:val="nil"/>
          <w:left w:space="0" w:sz="0" w:val="nil"/>
          <w:bottom w:space="0" w:sz="0" w:val="nil"/>
          <w:right w:space="0" w:sz="0" w:val="nil"/>
          <w:between w:space="0" w:sz="0" w:val="nil"/>
        </w:pBdr>
        <w:spacing w:line="240" w:lineRule="auto"/>
        <w:ind w:right="657"/>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59</w:t>
      </w:r>
    </w:p>
    <w:tbl>
      <w:tblPr>
        <w:tblStyle w:val="Table52"/>
        <w:tblW w:w="922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2"/>
        <w:gridCol w:w="3079"/>
        <w:gridCol w:w="3041"/>
        <w:tblGridChange w:id="0">
          <w:tblGrid>
            <w:gridCol w:w="3102"/>
            <w:gridCol w:w="3079"/>
            <w:gridCol w:w="3041"/>
          </w:tblGrid>
        </w:tblGridChange>
      </w:tblGrid>
      <w:tr>
        <w:trPr>
          <w:cantSplit w:val="0"/>
          <w:trHeight w:val="1339" w:hRule="atLeast"/>
          <w:tblHeader w:val="0"/>
        </w:trPr>
        <w:tc>
          <w:tcPr>
            <w:tcMar>
              <w:top w:w="100.0" w:type="dxa"/>
              <w:left w:w="100.0" w:type="dxa"/>
              <w:bottom w:w="100.0" w:type="dxa"/>
              <w:right w:w="100.0" w:type="dxa"/>
            </w:tcMar>
          </w:tcPr>
          <w:p w:rsidR="00000000" w:rsidDel="00000000" w:rsidP="00000000" w:rsidRDefault="00000000" w:rsidRPr="00000000" w14:paraId="000006F6">
            <w:pPr>
              <w:widowControl w:val="0"/>
              <w:pBdr>
                <w:top w:space="0" w:sz="0" w:val="nil"/>
                <w:left w:space="0" w:sz="0" w:val="nil"/>
                <w:bottom w:space="0" w:sz="0" w:val="nil"/>
                <w:right w:space="0" w:sz="0" w:val="nil"/>
                <w:between w:space="0" w:sz="0" w:val="nil"/>
              </w:pBdr>
              <w:spacing w:line="459" w:lineRule="auto"/>
              <w:ind w:left="137" w:right="-60" w:firstLine="4.0000000000000036"/>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Cattle Sheds near Water Bodies</w:t>
            </w:r>
          </w:p>
        </w:tc>
        <w:tc>
          <w:tcPr>
            <w:tcMar>
              <w:top w:w="100.0" w:type="dxa"/>
              <w:left w:w="100.0" w:type="dxa"/>
              <w:bottom w:w="100.0" w:type="dxa"/>
              <w:right w:w="100.0" w:type="dxa"/>
            </w:tcMar>
          </w:tcPr>
          <w:p w:rsidR="00000000" w:rsidDel="00000000" w:rsidP="00000000" w:rsidRDefault="00000000" w:rsidRPr="00000000" w14:paraId="000006F7">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6F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r>
        <w:trPr>
          <w:cantSplit w:val="0"/>
          <w:trHeight w:val="820" w:hRule="atLeast"/>
          <w:tblHeader w:val="0"/>
        </w:trPr>
        <w:tc>
          <w:tcPr>
            <w:tcMar>
              <w:top w:w="100.0" w:type="dxa"/>
              <w:left w:w="100.0" w:type="dxa"/>
              <w:bottom w:w="100.0" w:type="dxa"/>
              <w:right w:w="100.0" w:type="dxa"/>
            </w:tcMar>
          </w:tcPr>
          <w:p w:rsidR="00000000" w:rsidDel="00000000" w:rsidP="00000000" w:rsidRDefault="00000000" w:rsidRPr="00000000" w14:paraId="000006F9">
            <w:pPr>
              <w:widowControl w:val="0"/>
              <w:pBdr>
                <w:top w:space="0" w:sz="0" w:val="nil"/>
                <w:left w:space="0" w:sz="0" w:val="nil"/>
                <w:bottom w:space="0" w:sz="0" w:val="nil"/>
                <w:right w:space="0" w:sz="0" w:val="nil"/>
                <w:between w:space="0" w:sz="0" w:val="nil"/>
              </w:pBdr>
              <w:spacing w:line="240" w:lineRule="auto"/>
              <w:ind w:left="13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Fish &amp; Meat Markets </w:t>
            </w:r>
          </w:p>
        </w:tc>
        <w:tc>
          <w:tcPr>
            <w:tcMar>
              <w:top w:w="100.0" w:type="dxa"/>
              <w:left w:w="100.0" w:type="dxa"/>
              <w:bottom w:w="100.0" w:type="dxa"/>
              <w:right w:w="100.0" w:type="dxa"/>
            </w:tcMar>
          </w:tcPr>
          <w:p w:rsidR="00000000" w:rsidDel="00000000" w:rsidP="00000000" w:rsidRDefault="00000000" w:rsidRPr="00000000" w14:paraId="000006FA">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6F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r>
        <w:trPr>
          <w:cantSplit w:val="0"/>
          <w:trHeight w:val="799" w:hRule="atLeast"/>
          <w:tblHeader w:val="0"/>
        </w:trPr>
        <w:tc>
          <w:tcPr>
            <w:tcMar>
              <w:top w:w="100.0" w:type="dxa"/>
              <w:left w:w="100.0" w:type="dxa"/>
              <w:bottom w:w="100.0" w:type="dxa"/>
              <w:right w:w="100.0" w:type="dxa"/>
            </w:tcMar>
          </w:tcPr>
          <w:p w:rsidR="00000000" w:rsidDel="00000000" w:rsidP="00000000" w:rsidRDefault="00000000" w:rsidRPr="00000000" w14:paraId="000006FC">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Community Slaughter Sites </w:t>
            </w:r>
          </w:p>
        </w:tc>
        <w:tc>
          <w:tcPr>
            <w:tcMar>
              <w:top w:w="100.0" w:type="dxa"/>
              <w:left w:w="100.0" w:type="dxa"/>
              <w:bottom w:w="100.0" w:type="dxa"/>
              <w:right w:w="100.0" w:type="dxa"/>
            </w:tcMar>
          </w:tcPr>
          <w:p w:rsidR="00000000" w:rsidDel="00000000" w:rsidP="00000000" w:rsidRDefault="00000000" w:rsidRPr="00000000" w14:paraId="000006FD">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6F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r>
        <w:trPr>
          <w:cantSplit w:val="0"/>
          <w:trHeight w:val="1383" w:hRule="atLeast"/>
          <w:tblHeader w:val="0"/>
        </w:trPr>
        <w:tc>
          <w:tcPr>
            <w:tcMar>
              <w:top w:w="100.0" w:type="dxa"/>
              <w:left w:w="100.0" w:type="dxa"/>
              <w:bottom w:w="100.0" w:type="dxa"/>
              <w:right w:w="100.0" w:type="dxa"/>
            </w:tcMar>
          </w:tcPr>
          <w:p w:rsidR="00000000" w:rsidDel="00000000" w:rsidP="00000000" w:rsidRDefault="00000000" w:rsidRPr="00000000" w14:paraId="000006F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Migratory Bird </w:t>
            </w:r>
          </w:p>
          <w:p w:rsidR="00000000" w:rsidDel="00000000" w:rsidP="00000000" w:rsidRDefault="00000000" w:rsidRPr="00000000" w14:paraId="00000700">
            <w:pPr>
              <w:widowControl w:val="0"/>
              <w:pBdr>
                <w:top w:space="0" w:sz="0" w:val="nil"/>
                <w:left w:space="0" w:sz="0" w:val="nil"/>
                <w:bottom w:space="0" w:sz="0" w:val="nil"/>
                <w:right w:space="0" w:sz="0" w:val="nil"/>
                <w:between w:space="0" w:sz="0" w:val="nil"/>
              </w:pBdr>
              <w:spacing w:before="306"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Congregation Areas</w:t>
            </w:r>
          </w:p>
        </w:tc>
        <w:tc>
          <w:tcPr>
            <w:tcMar>
              <w:top w:w="100.0" w:type="dxa"/>
              <w:left w:w="100.0" w:type="dxa"/>
              <w:bottom w:w="100.0" w:type="dxa"/>
              <w:right w:w="100.0" w:type="dxa"/>
            </w:tcMar>
          </w:tcPr>
          <w:p w:rsidR="00000000" w:rsidDel="00000000" w:rsidP="00000000" w:rsidRDefault="00000000" w:rsidRPr="00000000" w14:paraId="0000070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70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r>
        <w:trPr>
          <w:cantSplit w:val="0"/>
          <w:trHeight w:val="1343" w:hRule="atLeast"/>
          <w:tblHeader w:val="0"/>
        </w:trPr>
        <w:tc>
          <w:tcPr>
            <w:tcMar>
              <w:top w:w="100.0" w:type="dxa"/>
              <w:left w:w="100.0" w:type="dxa"/>
              <w:bottom w:w="100.0" w:type="dxa"/>
              <w:right w:w="100.0" w:type="dxa"/>
            </w:tcMar>
          </w:tcPr>
          <w:p w:rsidR="00000000" w:rsidDel="00000000" w:rsidP="00000000" w:rsidRDefault="00000000" w:rsidRPr="00000000" w14:paraId="00000703">
            <w:pPr>
              <w:widowControl w:val="0"/>
              <w:pBdr>
                <w:top w:space="0" w:sz="0" w:val="nil"/>
                <w:left w:space="0" w:sz="0" w:val="nil"/>
                <w:bottom w:space="0" w:sz="0" w:val="nil"/>
                <w:right w:space="0" w:sz="0" w:val="nil"/>
                <w:between w:space="0" w:sz="0" w:val="nil"/>
              </w:pBdr>
              <w:spacing w:line="459" w:lineRule="auto"/>
              <w:ind w:left="144" w:right="615" w:hanging="6.99999999999999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Rodent-Infested Grain Storage</w:t>
            </w:r>
          </w:p>
        </w:tc>
        <w:tc>
          <w:tcPr>
            <w:tcMar>
              <w:top w:w="100.0" w:type="dxa"/>
              <w:left w:w="100.0" w:type="dxa"/>
              <w:bottom w:w="100.0" w:type="dxa"/>
              <w:right w:w="100.0" w:type="dxa"/>
            </w:tcMar>
          </w:tcPr>
          <w:p w:rsidR="00000000" w:rsidDel="00000000" w:rsidP="00000000" w:rsidRDefault="00000000" w:rsidRPr="00000000" w14:paraId="00000704">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NIL</w:t>
            </w:r>
          </w:p>
        </w:tc>
        <w:tc>
          <w:tcPr>
            <w:tcMar>
              <w:top w:w="100.0" w:type="dxa"/>
              <w:left w:w="100.0" w:type="dxa"/>
              <w:bottom w:w="100.0" w:type="dxa"/>
              <w:right w:w="100.0" w:type="dxa"/>
            </w:tcMar>
          </w:tcPr>
          <w:p w:rsidR="00000000" w:rsidDel="00000000" w:rsidP="00000000" w:rsidRDefault="00000000" w:rsidRPr="00000000" w14:paraId="0000070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w:t>
            </w:r>
          </w:p>
        </w:tc>
      </w:tr>
    </w:tbl>
    <w:p w:rsidR="00000000" w:rsidDel="00000000" w:rsidP="00000000" w:rsidRDefault="00000000" w:rsidRPr="00000000" w14:paraId="0000070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0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1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53"/>
        <w:tblW w:w="906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22"/>
        <w:gridCol w:w="2479"/>
        <w:gridCol w:w="2460"/>
        <w:tblGridChange w:id="0">
          <w:tblGrid>
            <w:gridCol w:w="4122"/>
            <w:gridCol w:w="2479"/>
            <w:gridCol w:w="2460"/>
          </w:tblGrid>
        </w:tblGridChange>
      </w:tblGrid>
      <w:tr>
        <w:trPr>
          <w:cantSplit w:val="0"/>
          <w:trHeight w:val="1236" w:hRule="atLeast"/>
          <w:tblHeader w:val="0"/>
        </w:trPr>
        <w:tc>
          <w:tcPr>
            <w:tcMar>
              <w:top w:w="100.0" w:type="dxa"/>
              <w:left w:w="100.0" w:type="dxa"/>
              <w:bottom w:w="100.0" w:type="dxa"/>
              <w:right w:w="100.0" w:type="dxa"/>
            </w:tcMar>
          </w:tcPr>
          <w:p w:rsidR="00000000" w:rsidDel="00000000" w:rsidP="00000000" w:rsidRDefault="00000000" w:rsidRPr="00000000" w14:paraId="00000711">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Category </w:t>
            </w:r>
          </w:p>
        </w:tc>
        <w:tc>
          <w:tcPr>
            <w:tcMar>
              <w:top w:w="100.0" w:type="dxa"/>
              <w:left w:w="100.0" w:type="dxa"/>
              <w:bottom w:w="100.0" w:type="dxa"/>
              <w:right w:w="100.0" w:type="dxa"/>
            </w:tcMar>
          </w:tcPr>
          <w:p w:rsidR="00000000" w:rsidDel="00000000" w:rsidP="00000000" w:rsidRDefault="00000000" w:rsidRPr="00000000" w14:paraId="0000071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Count </w:t>
            </w:r>
          </w:p>
        </w:tc>
        <w:tc>
          <w:tcPr>
            <w:tcMar>
              <w:top w:w="100.0" w:type="dxa"/>
              <w:left w:w="100.0" w:type="dxa"/>
              <w:bottom w:w="100.0" w:type="dxa"/>
              <w:right w:w="100.0" w:type="dxa"/>
            </w:tcMar>
          </w:tcPr>
          <w:p w:rsidR="00000000" w:rsidDel="00000000" w:rsidP="00000000" w:rsidRDefault="00000000" w:rsidRPr="00000000" w14:paraId="00000713">
            <w:pPr>
              <w:widowControl w:val="0"/>
              <w:pBdr>
                <w:top w:space="0" w:sz="0" w:val="nil"/>
                <w:left w:space="0" w:sz="0" w:val="nil"/>
                <w:bottom w:space="0" w:sz="0" w:val="nil"/>
                <w:right w:space="0" w:sz="0" w:val="nil"/>
                <w:between w:space="0" w:sz="0" w:val="nil"/>
              </w:pBdr>
              <w:spacing w:line="459" w:lineRule="auto"/>
              <w:ind w:left="524" w:right="-61"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Key Locations (wards)</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714">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Poultry Farms </w:t>
            </w:r>
          </w:p>
        </w:tc>
        <w:tc>
          <w:tcPr>
            <w:tcMar>
              <w:top w:w="100.0" w:type="dxa"/>
              <w:left w:w="100.0" w:type="dxa"/>
              <w:bottom w:w="100.0" w:type="dxa"/>
              <w:right w:w="100.0" w:type="dxa"/>
            </w:tcMar>
          </w:tcPr>
          <w:p w:rsidR="00000000" w:rsidDel="00000000" w:rsidP="00000000" w:rsidRDefault="00000000" w:rsidRPr="00000000" w14:paraId="0000071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1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71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Backyard / Clustered Poultry Units </w:t>
            </w:r>
          </w:p>
        </w:tc>
        <w:tc>
          <w:tcPr>
            <w:tcMar>
              <w:top w:w="100.0" w:type="dxa"/>
              <w:left w:w="100.0" w:type="dxa"/>
              <w:bottom w:w="100.0" w:type="dxa"/>
              <w:right w:w="100.0" w:type="dxa"/>
            </w:tcMar>
          </w:tcPr>
          <w:p w:rsidR="00000000" w:rsidDel="00000000" w:rsidP="00000000" w:rsidRDefault="00000000" w:rsidRPr="00000000" w14:paraId="0000071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1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71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Duck Rearing Units (open water access) </w:t>
            </w:r>
          </w:p>
        </w:tc>
        <w:tc>
          <w:tcPr>
            <w:tcMar>
              <w:top w:w="100.0" w:type="dxa"/>
              <w:left w:w="100.0" w:type="dxa"/>
              <w:bottom w:w="100.0" w:type="dxa"/>
              <w:right w:w="100.0" w:type="dxa"/>
            </w:tcMar>
          </w:tcPr>
          <w:p w:rsidR="00000000" w:rsidDel="00000000" w:rsidP="00000000" w:rsidRDefault="00000000" w:rsidRPr="00000000" w14:paraId="0000071B">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1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71D">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Slaughterhouses/ Slaughter Points </w:t>
            </w:r>
          </w:p>
        </w:tc>
        <w:tc>
          <w:tcPr>
            <w:tcMar>
              <w:top w:w="100.0" w:type="dxa"/>
              <w:left w:w="100.0" w:type="dxa"/>
              <w:bottom w:w="100.0" w:type="dxa"/>
              <w:right w:w="100.0" w:type="dxa"/>
            </w:tcMar>
          </w:tcPr>
          <w:p w:rsidR="00000000" w:rsidDel="00000000" w:rsidP="00000000" w:rsidRDefault="00000000" w:rsidRPr="00000000" w14:paraId="0000071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1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720">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Meat/Fish Markets </w:t>
            </w:r>
          </w:p>
        </w:tc>
        <w:tc>
          <w:tcPr>
            <w:tcMar>
              <w:top w:w="100.0" w:type="dxa"/>
              <w:left w:w="100.0" w:type="dxa"/>
              <w:bottom w:w="100.0" w:type="dxa"/>
              <w:right w:w="100.0" w:type="dxa"/>
            </w:tcMar>
          </w:tcPr>
          <w:p w:rsidR="00000000" w:rsidDel="00000000" w:rsidP="00000000" w:rsidRDefault="00000000" w:rsidRPr="00000000" w14:paraId="0000072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2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723">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Live Bird Sale Points </w:t>
            </w:r>
          </w:p>
        </w:tc>
        <w:tc>
          <w:tcPr>
            <w:tcMar>
              <w:top w:w="100.0" w:type="dxa"/>
              <w:left w:w="100.0" w:type="dxa"/>
              <w:bottom w:w="100.0" w:type="dxa"/>
              <w:right w:w="100.0" w:type="dxa"/>
            </w:tcMar>
          </w:tcPr>
          <w:p w:rsidR="00000000" w:rsidDel="00000000" w:rsidP="00000000" w:rsidRDefault="00000000" w:rsidRPr="00000000" w14:paraId="0000072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2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726">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Cattle Markets/ Weekly Animal Fairs </w:t>
            </w:r>
          </w:p>
        </w:tc>
        <w:tc>
          <w:tcPr>
            <w:tcMar>
              <w:top w:w="100.0" w:type="dxa"/>
              <w:left w:w="100.0" w:type="dxa"/>
              <w:bottom w:w="100.0" w:type="dxa"/>
              <w:right w:w="100.0" w:type="dxa"/>
            </w:tcMar>
          </w:tcPr>
          <w:p w:rsidR="00000000" w:rsidDel="00000000" w:rsidP="00000000" w:rsidRDefault="00000000" w:rsidRPr="00000000" w14:paraId="00000727">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2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72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2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2B">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60 </w:t>
      </w:r>
    </w:p>
    <w:tbl>
      <w:tblPr>
        <w:tblStyle w:val="Table54"/>
        <w:tblW w:w="906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22"/>
        <w:gridCol w:w="2479"/>
        <w:gridCol w:w="2460"/>
        <w:tblGridChange w:id="0">
          <w:tblGrid>
            <w:gridCol w:w="4122"/>
            <w:gridCol w:w="2479"/>
            <w:gridCol w:w="2460"/>
          </w:tblGrid>
        </w:tblGridChange>
      </w:tblGrid>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72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Pet Shops </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color w:val="000000"/>
                <w:sz w:val="24"/>
                <w:szCs w:val="24"/>
                <w:rtl w:val="0"/>
              </w:rPr>
              <w:t xml:space="preserve">Breeders </w:t>
            </w:r>
          </w:p>
        </w:tc>
        <w:tc>
          <w:tcPr>
            <w:tcMar>
              <w:top w:w="100.0" w:type="dxa"/>
              <w:left w:w="100.0" w:type="dxa"/>
              <w:bottom w:w="100.0" w:type="dxa"/>
              <w:right w:w="100.0" w:type="dxa"/>
            </w:tcMar>
          </w:tcPr>
          <w:p w:rsidR="00000000" w:rsidDel="00000000" w:rsidP="00000000" w:rsidRDefault="00000000" w:rsidRPr="00000000" w14:paraId="0000072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2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72F">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Animal Shelters / Pet Homes </w:t>
            </w:r>
          </w:p>
        </w:tc>
        <w:tc>
          <w:tcPr>
            <w:tcMar>
              <w:top w:w="100.0" w:type="dxa"/>
              <w:left w:w="100.0" w:type="dxa"/>
              <w:bottom w:w="100.0" w:type="dxa"/>
              <w:right w:w="100.0" w:type="dxa"/>
            </w:tcMar>
          </w:tcPr>
          <w:p w:rsidR="00000000" w:rsidDel="00000000" w:rsidP="00000000" w:rsidRDefault="00000000" w:rsidRPr="00000000" w14:paraId="0000073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3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732">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Waste Disposal Sites near Animal Units </w:t>
            </w:r>
          </w:p>
        </w:tc>
        <w:tc>
          <w:tcPr>
            <w:tcMar>
              <w:top w:w="100.0" w:type="dxa"/>
              <w:left w:w="100.0" w:type="dxa"/>
              <w:bottom w:w="100.0" w:type="dxa"/>
              <w:right w:w="100.0" w:type="dxa"/>
            </w:tcMar>
          </w:tcPr>
          <w:p w:rsidR="00000000" w:rsidDel="00000000" w:rsidP="00000000" w:rsidRDefault="00000000" w:rsidRPr="00000000" w14:paraId="00000733">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3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73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3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37">
      <w:pPr>
        <w:widowControl w:val="0"/>
        <w:pBdr>
          <w:top w:space="0" w:sz="0" w:val="nil"/>
          <w:left w:space="0" w:sz="0" w:val="nil"/>
          <w:bottom w:space="0" w:sz="0" w:val="nil"/>
          <w:right w:space="0" w:sz="0" w:val="nil"/>
          <w:between w:space="0" w:sz="0" w:val="nil"/>
        </w:pBdr>
        <w:spacing w:line="240" w:lineRule="auto"/>
        <w:ind w:right="658"/>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61</w:t>
      </w:r>
    </w:p>
    <w:p w:rsidR="00000000" w:rsidDel="00000000" w:rsidP="00000000" w:rsidRDefault="00000000" w:rsidRPr="00000000" w14:paraId="00000738">
      <w:pPr>
        <w:widowControl w:val="0"/>
        <w:pBdr>
          <w:top w:space="0" w:sz="0" w:val="nil"/>
          <w:left w:space="0" w:sz="0" w:val="nil"/>
          <w:bottom w:space="0" w:sz="0" w:val="nil"/>
          <w:right w:space="0" w:sz="0" w:val="nil"/>
          <w:between w:space="0" w:sz="0" w:val="nil"/>
        </w:pBdr>
        <w:spacing w:line="240" w:lineRule="auto"/>
        <w:ind w:left="1446"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Environmental Risk Mapping </w:t>
      </w:r>
    </w:p>
    <w:tbl>
      <w:tblPr>
        <w:tblStyle w:val="Table55"/>
        <w:tblW w:w="88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1"/>
        <w:gridCol w:w="1641"/>
        <w:gridCol w:w="1838"/>
        <w:gridCol w:w="2701"/>
        <w:tblGridChange w:id="0">
          <w:tblGrid>
            <w:gridCol w:w="2641"/>
            <w:gridCol w:w="1641"/>
            <w:gridCol w:w="1838"/>
            <w:gridCol w:w="2701"/>
          </w:tblGrid>
        </w:tblGridChange>
      </w:tblGrid>
      <w:tr>
        <w:trPr>
          <w:cantSplit w:val="0"/>
          <w:trHeight w:val="1593" w:hRule="atLeast"/>
          <w:tblHeader w:val="0"/>
        </w:trPr>
        <w:tc>
          <w:tcPr>
            <w:tcMar>
              <w:top w:w="100.0" w:type="dxa"/>
              <w:left w:w="100.0" w:type="dxa"/>
              <w:bottom w:w="100.0" w:type="dxa"/>
              <w:right w:w="100.0" w:type="dxa"/>
            </w:tcMar>
          </w:tcPr>
          <w:p w:rsidR="00000000" w:rsidDel="00000000" w:rsidP="00000000" w:rsidRDefault="00000000" w:rsidRPr="00000000" w14:paraId="00000739">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Risk Factor </w:t>
            </w:r>
          </w:p>
        </w:tc>
        <w:tc>
          <w:tcPr>
            <w:tcMar>
              <w:top w:w="100.0" w:type="dxa"/>
              <w:left w:w="100.0" w:type="dxa"/>
              <w:bottom w:w="100.0" w:type="dxa"/>
              <w:right w:w="100.0" w:type="dxa"/>
            </w:tcMar>
          </w:tcPr>
          <w:p w:rsidR="00000000" w:rsidDel="00000000" w:rsidP="00000000" w:rsidRDefault="00000000" w:rsidRPr="00000000" w14:paraId="0000073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High-Risk  </w:t>
            </w:r>
          </w:p>
          <w:p w:rsidR="00000000" w:rsidDel="00000000" w:rsidP="00000000" w:rsidRDefault="00000000" w:rsidRPr="00000000" w14:paraId="0000073B">
            <w:pPr>
              <w:widowControl w:val="0"/>
              <w:pBdr>
                <w:top w:space="0" w:sz="0" w:val="nil"/>
                <w:left w:space="0" w:sz="0" w:val="nil"/>
                <w:bottom w:space="0" w:sz="0" w:val="nil"/>
                <w:right w:space="0" w:sz="0" w:val="nil"/>
                <w:between w:space="0" w:sz="0" w:val="nil"/>
              </w:pBdr>
              <w:spacing w:before="271" w:line="240" w:lineRule="auto"/>
              <w:ind w:right="445"/>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Wards</w:t>
            </w:r>
          </w:p>
        </w:tc>
        <w:tc>
          <w:tcPr>
            <w:tcMar>
              <w:top w:w="100.0" w:type="dxa"/>
              <w:left w:w="100.0" w:type="dxa"/>
              <w:bottom w:w="100.0" w:type="dxa"/>
              <w:right w:w="100.0" w:type="dxa"/>
            </w:tcMar>
          </w:tcPr>
          <w:p w:rsidR="00000000" w:rsidDel="00000000" w:rsidP="00000000" w:rsidRDefault="00000000" w:rsidRPr="00000000" w14:paraId="0000073C">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Key Locations </w:t>
            </w:r>
          </w:p>
        </w:tc>
        <w:tc>
          <w:tcPr>
            <w:tcMar>
              <w:top w:w="100.0" w:type="dxa"/>
              <w:left w:w="100.0" w:type="dxa"/>
              <w:bottom w:w="100.0" w:type="dxa"/>
              <w:right w:w="100.0" w:type="dxa"/>
            </w:tcMar>
          </w:tcPr>
          <w:p w:rsidR="00000000" w:rsidDel="00000000" w:rsidP="00000000" w:rsidRDefault="00000000" w:rsidRPr="00000000" w14:paraId="0000073D">
            <w:pPr>
              <w:widowControl w:val="0"/>
              <w:pBdr>
                <w:top w:space="0" w:sz="0" w:val="nil"/>
                <w:left w:space="0" w:sz="0" w:val="nil"/>
                <w:bottom w:space="0" w:sz="0" w:val="nil"/>
                <w:right w:space="0" w:sz="0" w:val="nil"/>
                <w:between w:space="0" w:sz="0" w:val="nil"/>
              </w:pBdr>
              <w:spacing w:line="240" w:lineRule="auto"/>
              <w:ind w:right="-54"/>
              <w:jc w:val="right"/>
              <w:rPr>
                <w:rFonts w:ascii="Times New Roman" w:cs="Times New Roman" w:eastAsia="Times New Roman" w:hAnsi="Times New Roman"/>
                <w:b w:val="1"/>
                <w:bCs w:val="1"/>
                <w:color w:val="000000"/>
                <w:sz w:val="21"/>
                <w:szCs w:val="21"/>
              </w:rPr>
            </w:pPr>
            <w:r w:rsidDel="00000000" w:rsidR="00000000" w:rsidRPr="00000000">
              <w:rPr>
                <w:rFonts w:ascii="Times New Roman" w:cs="Times New Roman" w:eastAsia="Times New Roman" w:hAnsi="Times New Roman"/>
                <w:b w:val="1"/>
                <w:bCs w:val="1"/>
                <w:color w:val="000000"/>
                <w:sz w:val="21"/>
                <w:szCs w:val="21"/>
                <w:rtl w:val="0"/>
              </w:rPr>
              <w:t xml:space="preserve">Risk Level </w:t>
            </w:r>
          </w:p>
          <w:p w:rsidR="00000000" w:rsidDel="00000000" w:rsidP="00000000" w:rsidRDefault="00000000" w:rsidRPr="00000000" w14:paraId="0000073E">
            <w:pPr>
              <w:widowControl w:val="0"/>
              <w:pBdr>
                <w:top w:space="0" w:sz="0" w:val="nil"/>
                <w:left w:space="0" w:sz="0" w:val="nil"/>
                <w:bottom w:space="0" w:sz="0" w:val="nil"/>
                <w:right w:space="0" w:sz="0" w:val="nil"/>
                <w:between w:space="0" w:sz="0" w:val="nil"/>
              </w:pBdr>
              <w:spacing w:before="238" w:line="240" w:lineRule="auto"/>
              <w:ind w:left="553" w:firstLine="0"/>
              <w:rPr>
                <w:rFonts w:ascii="Times New Roman" w:cs="Times New Roman" w:eastAsia="Times New Roman" w:hAnsi="Times New Roman"/>
                <w:b w:val="1"/>
                <w:bCs w:val="1"/>
                <w:color w:val="000000"/>
                <w:sz w:val="21"/>
                <w:szCs w:val="21"/>
              </w:rPr>
            </w:pPr>
            <w:r w:rsidDel="00000000" w:rsidR="00000000" w:rsidRPr="00000000">
              <w:rPr>
                <w:rFonts w:ascii="Times New Roman" w:cs="Times New Roman" w:eastAsia="Times New Roman" w:hAnsi="Times New Roman"/>
                <w:b w:val="1"/>
                <w:bCs w:val="1"/>
                <w:color w:val="000000"/>
                <w:sz w:val="21"/>
                <w:szCs w:val="21"/>
                <w:rtl w:val="0"/>
              </w:rPr>
              <w:t xml:space="preserve">(High/Med/Low)</w:t>
            </w:r>
          </w:p>
        </w:tc>
      </w:tr>
      <w:tr>
        <w:trPr>
          <w:cantSplit w:val="0"/>
          <w:trHeight w:val="634" w:hRule="atLeast"/>
          <w:tblHeader w:val="0"/>
        </w:trPr>
        <w:tc>
          <w:tcPr>
            <w:tcMar>
              <w:top w:w="100.0" w:type="dxa"/>
              <w:left w:w="100.0" w:type="dxa"/>
              <w:bottom w:w="100.0" w:type="dxa"/>
              <w:right w:w="100.0" w:type="dxa"/>
            </w:tcMar>
          </w:tcPr>
          <w:p w:rsidR="00000000" w:rsidDel="00000000" w:rsidP="00000000" w:rsidRDefault="00000000" w:rsidRPr="00000000" w14:paraId="0000073F">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Flood-prone areas </w:t>
            </w:r>
          </w:p>
        </w:tc>
        <w:tc>
          <w:tcPr>
            <w:tcMar>
              <w:top w:w="100.0" w:type="dxa"/>
              <w:left w:w="100.0" w:type="dxa"/>
              <w:bottom w:w="100.0" w:type="dxa"/>
              <w:right w:w="100.0" w:type="dxa"/>
            </w:tcMar>
          </w:tcPr>
          <w:p w:rsidR="00000000" w:rsidDel="00000000" w:rsidP="00000000" w:rsidRDefault="00000000" w:rsidRPr="00000000" w14:paraId="00000740">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41">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4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38" w:hRule="atLeast"/>
          <w:tblHeader w:val="0"/>
        </w:trPr>
        <w:tc>
          <w:tcPr>
            <w:tcMar>
              <w:top w:w="100.0" w:type="dxa"/>
              <w:left w:w="100.0" w:type="dxa"/>
              <w:bottom w:w="100.0" w:type="dxa"/>
              <w:right w:w="100.0" w:type="dxa"/>
            </w:tcMar>
          </w:tcPr>
          <w:p w:rsidR="00000000" w:rsidDel="00000000" w:rsidP="00000000" w:rsidRDefault="00000000" w:rsidRPr="00000000" w14:paraId="00000743">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Water bodies/wetlands </w:t>
            </w:r>
          </w:p>
        </w:tc>
        <w:tc>
          <w:tcPr>
            <w:tcMar>
              <w:top w:w="100.0" w:type="dxa"/>
              <w:left w:w="100.0" w:type="dxa"/>
              <w:bottom w:w="100.0" w:type="dxa"/>
              <w:right w:w="100.0" w:type="dxa"/>
            </w:tcMar>
          </w:tcPr>
          <w:p w:rsidR="00000000" w:rsidDel="00000000" w:rsidP="00000000" w:rsidRDefault="00000000" w:rsidRPr="00000000" w14:paraId="00000744">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4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46">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23" w:hRule="atLeast"/>
          <w:tblHeader w:val="0"/>
        </w:trPr>
        <w:tc>
          <w:tcPr>
            <w:tcMar>
              <w:top w:w="100.0" w:type="dxa"/>
              <w:left w:w="100.0" w:type="dxa"/>
              <w:bottom w:w="100.0" w:type="dxa"/>
              <w:right w:w="100.0" w:type="dxa"/>
            </w:tcMar>
          </w:tcPr>
          <w:p w:rsidR="00000000" w:rsidDel="00000000" w:rsidP="00000000" w:rsidRDefault="00000000" w:rsidRPr="00000000" w14:paraId="00000747">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Solid waste accumulation </w:t>
            </w:r>
          </w:p>
        </w:tc>
        <w:tc>
          <w:tcPr>
            <w:tcMar>
              <w:top w:w="100.0" w:type="dxa"/>
              <w:left w:w="100.0" w:type="dxa"/>
              <w:bottom w:w="100.0" w:type="dxa"/>
              <w:right w:w="100.0" w:type="dxa"/>
            </w:tcMar>
          </w:tcPr>
          <w:p w:rsidR="00000000" w:rsidDel="00000000" w:rsidP="00000000" w:rsidRDefault="00000000" w:rsidRPr="00000000" w14:paraId="00000748">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4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4A">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820" w:hRule="atLeast"/>
          <w:tblHeader w:val="0"/>
        </w:trPr>
        <w:tc>
          <w:tcPr>
            <w:tcMar>
              <w:top w:w="100.0" w:type="dxa"/>
              <w:left w:w="100.0" w:type="dxa"/>
              <w:bottom w:w="100.0" w:type="dxa"/>
              <w:right w:w="100.0" w:type="dxa"/>
            </w:tcMar>
          </w:tcPr>
          <w:p w:rsidR="00000000" w:rsidDel="00000000" w:rsidP="00000000" w:rsidRDefault="00000000" w:rsidRPr="00000000" w14:paraId="000007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Animal waste disposal 0</w:t>
            </w:r>
          </w:p>
        </w:tc>
        <w:tc>
          <w:tcPr>
            <w:tcMar>
              <w:top w:w="100.0" w:type="dxa"/>
              <w:left w:w="100.0" w:type="dxa"/>
              <w:bottom w:w="100.0" w:type="dxa"/>
              <w:right w:w="100.0" w:type="dxa"/>
            </w:tcMar>
          </w:tcPr>
          <w:p w:rsidR="00000000" w:rsidDel="00000000" w:rsidP="00000000" w:rsidRDefault="00000000" w:rsidRPr="00000000" w14:paraId="0000074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4E">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74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51">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62 </w:t>
      </w:r>
    </w:p>
    <w:tbl>
      <w:tblPr>
        <w:tblStyle w:val="Table56"/>
        <w:tblW w:w="88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1"/>
        <w:gridCol w:w="1641"/>
        <w:gridCol w:w="1838"/>
        <w:gridCol w:w="2701"/>
        <w:tblGridChange w:id="0">
          <w:tblGrid>
            <w:gridCol w:w="2641"/>
            <w:gridCol w:w="1641"/>
            <w:gridCol w:w="1838"/>
            <w:gridCol w:w="2701"/>
          </w:tblGrid>
        </w:tblGridChange>
      </w:tblGrid>
      <w:tr>
        <w:trPr>
          <w:cantSplit w:val="0"/>
          <w:trHeight w:val="821" w:hRule="atLeast"/>
          <w:tblHeader w:val="0"/>
        </w:trPr>
        <w:tc>
          <w:tcPr>
            <w:tcMar>
              <w:top w:w="100.0" w:type="dxa"/>
              <w:left w:w="100.0" w:type="dxa"/>
              <w:bottom w:w="100.0" w:type="dxa"/>
              <w:right w:w="100.0" w:type="dxa"/>
            </w:tcMar>
          </w:tcPr>
          <w:p w:rsidR="00000000" w:rsidDel="00000000" w:rsidP="00000000" w:rsidRDefault="00000000" w:rsidRPr="00000000" w14:paraId="00000752">
            <w:pPr>
              <w:widowControl w:val="0"/>
              <w:pBdr>
                <w:top w:space="0" w:sz="0" w:val="nil"/>
                <w:left w:space="0" w:sz="0" w:val="nil"/>
                <w:bottom w:space="0" w:sz="0" w:val="nil"/>
                <w:right w:space="0" w:sz="0" w:val="nil"/>
                <w:between w:space="0" w:sz="0" w:val="nil"/>
              </w:pBdr>
              <w:spacing w:line="240" w:lineRule="auto"/>
              <w:ind w:left="13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issues</w:t>
            </w:r>
          </w:p>
        </w:tc>
        <w:tc>
          <w:tcPr>
            <w:tcMar>
              <w:top w:w="100.0" w:type="dxa"/>
              <w:left w:w="100.0" w:type="dxa"/>
              <w:bottom w:w="100.0" w:type="dxa"/>
              <w:right w:w="100.0" w:type="dxa"/>
            </w:tcMar>
          </w:tcPr>
          <w:p w:rsidR="00000000" w:rsidDel="00000000" w:rsidP="00000000" w:rsidRDefault="00000000" w:rsidRPr="00000000" w14:paraId="0000075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33" w:hRule="atLeast"/>
          <w:tblHeader w:val="0"/>
        </w:trPr>
        <w:tc>
          <w:tcPr>
            <w:tcMar>
              <w:top w:w="100.0" w:type="dxa"/>
              <w:left w:w="100.0" w:type="dxa"/>
              <w:bottom w:w="100.0" w:type="dxa"/>
              <w:right w:w="100.0" w:type="dxa"/>
            </w:tcMar>
          </w:tcPr>
          <w:p w:rsidR="00000000" w:rsidDel="00000000" w:rsidP="00000000" w:rsidRDefault="00000000" w:rsidRPr="00000000" w14:paraId="00000756">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Rodent infestation zones </w:t>
            </w:r>
          </w:p>
        </w:tc>
        <w:tc>
          <w:tcPr>
            <w:tcMar>
              <w:top w:w="100.0" w:type="dxa"/>
              <w:left w:w="100.0" w:type="dxa"/>
              <w:bottom w:w="100.0" w:type="dxa"/>
              <w:right w:w="100.0" w:type="dxa"/>
            </w:tcMar>
          </w:tcPr>
          <w:p w:rsidR="00000000" w:rsidDel="00000000" w:rsidP="00000000" w:rsidRDefault="00000000" w:rsidRPr="00000000" w14:paraId="00000757">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5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59">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40" w:hRule="atLeast"/>
          <w:tblHeader w:val="0"/>
        </w:trPr>
        <w:tc>
          <w:tcPr>
            <w:tcMar>
              <w:top w:w="100.0" w:type="dxa"/>
              <w:left w:w="100.0" w:type="dxa"/>
              <w:bottom w:w="100.0" w:type="dxa"/>
              <w:right w:w="100.0" w:type="dxa"/>
            </w:tcMar>
          </w:tcPr>
          <w:p w:rsidR="00000000" w:rsidDel="00000000" w:rsidP="00000000" w:rsidRDefault="00000000" w:rsidRPr="00000000" w14:paraId="000007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Industrial effluent discharge </w:t>
            </w:r>
          </w:p>
        </w:tc>
        <w:tc>
          <w:tcPr>
            <w:tcMar>
              <w:top w:w="100.0" w:type="dxa"/>
              <w:left w:w="100.0" w:type="dxa"/>
              <w:bottom w:w="100.0" w:type="dxa"/>
              <w:right w:w="100.0" w:type="dxa"/>
            </w:tcMar>
          </w:tcPr>
          <w:p w:rsidR="00000000" w:rsidDel="00000000" w:rsidP="00000000" w:rsidRDefault="00000000" w:rsidRPr="00000000" w14:paraId="0000075B">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5C">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5D">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130" w:hRule="atLeast"/>
          <w:tblHeader w:val="0"/>
        </w:trPr>
        <w:tc>
          <w:tcPr>
            <w:tcMar>
              <w:top w:w="100.0" w:type="dxa"/>
              <w:left w:w="100.0" w:type="dxa"/>
              <w:bottom w:w="100.0" w:type="dxa"/>
              <w:right w:w="100.0" w:type="dxa"/>
            </w:tcMar>
          </w:tcPr>
          <w:p w:rsidR="00000000" w:rsidDel="00000000" w:rsidP="00000000" w:rsidRDefault="00000000" w:rsidRPr="00000000" w14:paraId="0000075E">
            <w:pPr>
              <w:widowControl w:val="0"/>
              <w:pBdr>
                <w:top w:space="0" w:sz="0" w:val="nil"/>
                <w:left w:space="0" w:sz="0" w:val="nil"/>
                <w:bottom w:space="0" w:sz="0" w:val="nil"/>
                <w:right w:space="0" w:sz="0" w:val="nil"/>
                <w:between w:space="0" w:sz="0" w:val="nil"/>
              </w:pBdr>
              <w:spacing w:line="458" w:lineRule="auto"/>
              <w:ind w:left="139" w:righ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Construction sites / abandoned buildings</w:t>
            </w:r>
          </w:p>
        </w:tc>
        <w:tc>
          <w:tcPr>
            <w:tcMar>
              <w:top w:w="100.0" w:type="dxa"/>
              <w:left w:w="100.0" w:type="dxa"/>
              <w:bottom w:w="100.0" w:type="dxa"/>
              <w:right w:w="100.0" w:type="dxa"/>
            </w:tcMar>
          </w:tcPr>
          <w:p w:rsidR="00000000" w:rsidDel="00000000" w:rsidP="00000000" w:rsidRDefault="00000000" w:rsidRPr="00000000" w14:paraId="0000075F">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6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138" w:hRule="atLeast"/>
          <w:tblHeader w:val="0"/>
        </w:trPr>
        <w:tc>
          <w:tcPr>
            <w:tcMar>
              <w:top w:w="100.0" w:type="dxa"/>
              <w:left w:w="100.0" w:type="dxa"/>
              <w:bottom w:w="100.0" w:type="dxa"/>
              <w:right w:w="100.0" w:type="dxa"/>
            </w:tcMar>
          </w:tcPr>
          <w:p w:rsidR="00000000" w:rsidDel="00000000" w:rsidP="00000000" w:rsidRDefault="00000000" w:rsidRPr="00000000" w14:paraId="00000762">
            <w:pPr>
              <w:widowControl w:val="0"/>
              <w:pBdr>
                <w:top w:space="0" w:sz="0" w:val="nil"/>
                <w:left w:space="0" w:sz="0" w:val="nil"/>
                <w:bottom w:space="0" w:sz="0" w:val="nil"/>
                <w:right w:space="0" w:sz="0" w:val="nil"/>
                <w:between w:space="0" w:sz="0" w:val="nil"/>
              </w:pBdr>
              <w:spacing w:line="458" w:lineRule="auto"/>
              <w:ind w:left="139" w:right="96" w:hanging="3.00000000000000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Poor drainage/blocked  canals</w:t>
            </w:r>
          </w:p>
        </w:tc>
        <w:tc>
          <w:tcPr>
            <w:tcMar>
              <w:top w:w="100.0" w:type="dxa"/>
              <w:left w:w="100.0" w:type="dxa"/>
              <w:bottom w:w="100.0" w:type="dxa"/>
              <w:right w:w="100.0" w:type="dxa"/>
            </w:tcMar>
          </w:tcPr>
          <w:p w:rsidR="00000000" w:rsidDel="00000000" w:rsidP="00000000" w:rsidRDefault="00000000" w:rsidRPr="00000000" w14:paraId="00000763">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6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6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140" w:hRule="atLeast"/>
          <w:tblHeader w:val="0"/>
        </w:trPr>
        <w:tc>
          <w:tcPr>
            <w:tcMar>
              <w:top w:w="100.0" w:type="dxa"/>
              <w:left w:w="100.0" w:type="dxa"/>
              <w:bottom w:w="100.0" w:type="dxa"/>
              <w:right w:w="100.0" w:type="dxa"/>
            </w:tcMar>
          </w:tcPr>
          <w:p w:rsidR="00000000" w:rsidDel="00000000" w:rsidP="00000000" w:rsidRDefault="00000000" w:rsidRPr="00000000" w14:paraId="00000766">
            <w:pPr>
              <w:widowControl w:val="0"/>
              <w:pBdr>
                <w:top w:space="0" w:sz="0" w:val="nil"/>
                <w:left w:space="0" w:sz="0" w:val="nil"/>
                <w:bottom w:space="0" w:sz="0" w:val="nil"/>
                <w:right w:space="0" w:sz="0" w:val="nil"/>
                <w:between w:space="0" w:sz="0" w:val="nil"/>
              </w:pBdr>
              <w:spacing w:line="458" w:lineRule="auto"/>
              <w:ind w:left="139" w:right="-57" w:hanging="3.00000000000000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Drinking water source contamination risk</w:t>
            </w:r>
          </w:p>
        </w:tc>
        <w:tc>
          <w:tcPr>
            <w:tcMar>
              <w:top w:w="100.0" w:type="dxa"/>
              <w:left w:w="100.0" w:type="dxa"/>
              <w:bottom w:w="100.0" w:type="dxa"/>
              <w:right w:w="100.0" w:type="dxa"/>
            </w:tcMar>
          </w:tcPr>
          <w:p w:rsidR="00000000" w:rsidDel="00000000" w:rsidP="00000000" w:rsidRDefault="00000000" w:rsidRPr="00000000" w14:paraId="00000767">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76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69">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76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6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6C">
      <w:pPr>
        <w:widowControl w:val="0"/>
        <w:pBdr>
          <w:top w:space="0" w:sz="0" w:val="nil"/>
          <w:left w:space="0" w:sz="0" w:val="nil"/>
          <w:bottom w:space="0" w:sz="0" w:val="nil"/>
          <w:right w:space="0" w:sz="0" w:val="nil"/>
          <w:between w:space="0" w:sz="0" w:val="nil"/>
        </w:pBdr>
        <w:spacing w:line="240" w:lineRule="auto"/>
        <w:ind w:right="660"/>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63</w:t>
      </w:r>
    </w:p>
    <w:p w:rsidR="00000000" w:rsidDel="00000000" w:rsidP="00000000" w:rsidRDefault="00000000" w:rsidRPr="00000000" w14:paraId="0000076D">
      <w:pPr>
        <w:widowControl w:val="0"/>
        <w:pBdr>
          <w:top w:space="0" w:sz="0" w:val="nil"/>
          <w:left w:space="0" w:sz="0" w:val="nil"/>
          <w:bottom w:space="0" w:sz="0" w:val="nil"/>
          <w:right w:space="0" w:sz="0" w:val="nil"/>
          <w:between w:space="0" w:sz="0" w:val="nil"/>
        </w:pBdr>
        <w:spacing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Disease Seasonality Mapping </w:t>
      </w:r>
    </w:p>
    <w:p w:rsidR="00000000" w:rsidDel="00000000" w:rsidP="00000000" w:rsidRDefault="00000000" w:rsidRPr="00000000" w14:paraId="0000076E">
      <w:pPr>
        <w:widowControl w:val="0"/>
        <w:pBdr>
          <w:top w:space="0" w:sz="0" w:val="nil"/>
          <w:left w:space="0" w:sz="0" w:val="nil"/>
          <w:bottom w:space="0" w:sz="0" w:val="nil"/>
          <w:right w:space="0" w:sz="0" w:val="nil"/>
          <w:between w:space="0" w:sz="0" w:val="nil"/>
        </w:pBdr>
        <w:spacing w:before="1518" w:line="240" w:lineRule="auto"/>
        <w:ind w:left="144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bl>
      <w:tblPr>
        <w:tblStyle w:val="Table57"/>
        <w:tblW w:w="97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2"/>
        <w:gridCol w:w="1780"/>
        <w:gridCol w:w="1759"/>
        <w:gridCol w:w="1562"/>
        <w:gridCol w:w="1978"/>
        <w:tblGridChange w:id="0">
          <w:tblGrid>
            <w:gridCol w:w="2642"/>
            <w:gridCol w:w="1780"/>
            <w:gridCol w:w="1759"/>
            <w:gridCol w:w="1562"/>
            <w:gridCol w:w="1978"/>
          </w:tblGrid>
        </w:tblGridChange>
      </w:tblGrid>
      <w:tr>
        <w:trPr>
          <w:cantSplit w:val="0"/>
          <w:trHeight w:val="1228" w:hRule="atLeast"/>
          <w:tblHeader w:val="0"/>
        </w:trPr>
        <w:tc>
          <w:tcPr>
            <w:tcMar>
              <w:top w:w="100.0" w:type="dxa"/>
              <w:left w:w="100.0" w:type="dxa"/>
              <w:bottom w:w="100.0" w:type="dxa"/>
              <w:right w:w="100.0" w:type="dxa"/>
            </w:tcMar>
          </w:tcPr>
          <w:p w:rsidR="00000000" w:rsidDel="00000000" w:rsidP="00000000" w:rsidRDefault="00000000" w:rsidRPr="00000000" w14:paraId="0000076F">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Disease </w:t>
            </w:r>
          </w:p>
        </w:tc>
        <w:tc>
          <w:tcPr>
            <w:tcMar>
              <w:top w:w="100.0" w:type="dxa"/>
              <w:left w:w="100.0" w:type="dxa"/>
              <w:bottom w:w="100.0" w:type="dxa"/>
              <w:right w:w="100.0" w:type="dxa"/>
            </w:tcMar>
          </w:tcPr>
          <w:p w:rsidR="00000000" w:rsidDel="00000000" w:rsidP="00000000" w:rsidRDefault="00000000" w:rsidRPr="00000000" w14:paraId="00000770">
            <w:pPr>
              <w:widowControl w:val="0"/>
              <w:pBdr>
                <w:top w:space="0" w:sz="0" w:val="nil"/>
                <w:left w:space="0" w:sz="0" w:val="nil"/>
                <w:bottom w:space="0" w:sz="0" w:val="nil"/>
                <w:right w:space="0" w:sz="0" w:val="nil"/>
                <w:between w:space="0" w:sz="0" w:val="nil"/>
              </w:pBdr>
              <w:spacing w:line="240" w:lineRule="auto"/>
              <w:ind w:right="295"/>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Peak Risk  </w:t>
            </w:r>
          </w:p>
          <w:p w:rsidR="00000000" w:rsidDel="00000000" w:rsidP="00000000" w:rsidRDefault="00000000" w:rsidRPr="00000000" w14:paraId="00000771">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Season</w:t>
            </w:r>
          </w:p>
        </w:tc>
        <w:tc>
          <w:tcPr>
            <w:tcMar>
              <w:top w:w="100.0" w:type="dxa"/>
              <w:left w:w="100.0" w:type="dxa"/>
              <w:bottom w:w="100.0" w:type="dxa"/>
              <w:right w:w="100.0" w:type="dxa"/>
            </w:tcMar>
          </w:tcPr>
          <w:p w:rsidR="00000000" w:rsidDel="00000000" w:rsidP="00000000" w:rsidRDefault="00000000" w:rsidRPr="00000000" w14:paraId="0000077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Key Drivers </w:t>
            </w:r>
          </w:p>
        </w:tc>
        <w:tc>
          <w:tcPr>
            <w:tcMar>
              <w:top w:w="100.0" w:type="dxa"/>
              <w:left w:w="100.0" w:type="dxa"/>
              <w:bottom w:w="100.0" w:type="dxa"/>
              <w:right w:w="100.0" w:type="dxa"/>
            </w:tcMar>
          </w:tcPr>
          <w:p w:rsidR="00000000" w:rsidDel="00000000" w:rsidP="00000000" w:rsidRDefault="00000000" w:rsidRPr="00000000" w14:paraId="000007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High-Risk  </w:t>
            </w:r>
          </w:p>
          <w:p w:rsidR="00000000" w:rsidDel="00000000" w:rsidP="00000000" w:rsidRDefault="00000000" w:rsidRPr="00000000" w14:paraId="00000774">
            <w:pPr>
              <w:widowControl w:val="0"/>
              <w:pBdr>
                <w:top w:space="0" w:sz="0" w:val="nil"/>
                <w:left w:space="0" w:sz="0" w:val="nil"/>
                <w:bottom w:space="0" w:sz="0" w:val="nil"/>
                <w:right w:space="0" w:sz="0" w:val="nil"/>
                <w:between w:space="0" w:sz="0" w:val="nil"/>
              </w:pBdr>
              <w:spacing w:before="271" w:line="240" w:lineRule="auto"/>
              <w:ind w:left="24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Locations</w:t>
            </w:r>
          </w:p>
        </w:tc>
        <w:tc>
          <w:tcPr>
            <w:tcMar>
              <w:top w:w="100.0" w:type="dxa"/>
              <w:left w:w="100.0" w:type="dxa"/>
              <w:bottom w:w="100.0" w:type="dxa"/>
              <w:right w:w="100.0" w:type="dxa"/>
            </w:tcMar>
          </w:tcPr>
          <w:p w:rsidR="00000000" w:rsidDel="00000000" w:rsidP="00000000" w:rsidRDefault="00000000" w:rsidRPr="00000000" w14:paraId="000007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Surveillanc </w:t>
            </w:r>
          </w:p>
          <w:p w:rsidR="00000000" w:rsidDel="00000000" w:rsidP="00000000" w:rsidRDefault="00000000" w:rsidRPr="00000000" w14:paraId="00000776">
            <w:pPr>
              <w:widowControl w:val="0"/>
              <w:pBdr>
                <w:top w:space="0" w:sz="0" w:val="nil"/>
                <w:left w:space="0" w:sz="0" w:val="nil"/>
                <w:bottom w:space="0" w:sz="0" w:val="nil"/>
                <w:right w:space="0" w:sz="0" w:val="nil"/>
                <w:between w:space="0" w:sz="0" w:val="nil"/>
              </w:pBdr>
              <w:spacing w:before="271" w:line="240" w:lineRule="auto"/>
              <w:ind w:right="474"/>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 Focus</w:t>
            </w:r>
          </w:p>
        </w:tc>
      </w:tr>
      <w:tr>
        <w:trPr>
          <w:cantSplit w:val="0"/>
          <w:trHeight w:val="1044" w:hRule="atLeast"/>
          <w:tblHeader w:val="0"/>
        </w:trPr>
        <w:tc>
          <w:tcPr>
            <w:tcMar>
              <w:top w:w="100.0" w:type="dxa"/>
              <w:left w:w="100.0" w:type="dxa"/>
              <w:bottom w:w="100.0" w:type="dxa"/>
              <w:right w:w="100.0" w:type="dxa"/>
            </w:tcMar>
          </w:tcPr>
          <w:p w:rsidR="00000000" w:rsidDel="00000000" w:rsidP="00000000" w:rsidRDefault="00000000" w:rsidRPr="00000000" w14:paraId="00000777">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Avian Influenza </w:t>
            </w:r>
          </w:p>
        </w:tc>
        <w:tc>
          <w:tcPr>
            <w:tcMar>
              <w:top w:w="100.0" w:type="dxa"/>
              <w:left w:w="100.0" w:type="dxa"/>
              <w:bottom w:w="100.0" w:type="dxa"/>
              <w:right w:w="100.0" w:type="dxa"/>
            </w:tcMar>
          </w:tcPr>
          <w:p w:rsidR="00000000" w:rsidDel="00000000" w:rsidP="00000000" w:rsidRDefault="00000000" w:rsidRPr="00000000" w14:paraId="00000778">
            <w:pPr>
              <w:widowControl w:val="0"/>
              <w:pBdr>
                <w:top w:space="0" w:sz="0" w:val="nil"/>
                <w:left w:space="0" w:sz="0" w:val="nil"/>
                <w:bottom w:space="0" w:sz="0" w:val="nil"/>
                <w:right w:space="0" w:sz="0" w:val="nil"/>
                <w:between w:space="0" w:sz="0" w:val="nil"/>
              </w:pBdr>
              <w:spacing w:line="240" w:lineRule="auto"/>
              <w:ind w:left="14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WINTER </w:t>
            </w:r>
          </w:p>
        </w:tc>
        <w:tc>
          <w:tcPr>
            <w:tcMar>
              <w:top w:w="100.0" w:type="dxa"/>
              <w:left w:w="100.0" w:type="dxa"/>
              <w:bottom w:w="100.0" w:type="dxa"/>
              <w:right w:w="100.0" w:type="dxa"/>
            </w:tcMar>
          </w:tcPr>
          <w:p w:rsidR="00000000" w:rsidDel="00000000" w:rsidP="00000000" w:rsidRDefault="00000000" w:rsidRPr="00000000" w14:paraId="0000077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7A">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 </w:t>
            </w:r>
          </w:p>
        </w:tc>
        <w:tc>
          <w:tcPr>
            <w:tcMar>
              <w:top w:w="100.0" w:type="dxa"/>
              <w:left w:w="100.0" w:type="dxa"/>
              <w:bottom w:w="100.0" w:type="dxa"/>
              <w:right w:w="100.0" w:type="dxa"/>
            </w:tcMar>
          </w:tcPr>
          <w:p w:rsidR="00000000" w:rsidDel="00000000" w:rsidP="00000000" w:rsidRDefault="00000000" w:rsidRPr="00000000" w14:paraId="0000077B">
            <w:pPr>
              <w:widowControl w:val="0"/>
              <w:pBdr>
                <w:top w:space="0" w:sz="0" w:val="nil"/>
                <w:left w:space="0" w:sz="0" w:val="nil"/>
                <w:bottom w:space="0" w:sz="0" w:val="nil"/>
                <w:right w:space="0" w:sz="0" w:val="nil"/>
                <w:between w:space="0" w:sz="0" w:val="nil"/>
              </w:pBdr>
              <w:spacing w:line="240" w:lineRule="auto"/>
              <w:ind w:left="14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POULTRY  </w:t>
            </w:r>
          </w:p>
          <w:p w:rsidR="00000000" w:rsidDel="00000000" w:rsidP="00000000" w:rsidRDefault="00000000" w:rsidRPr="00000000" w14:paraId="0000077C">
            <w:pPr>
              <w:widowControl w:val="0"/>
              <w:pBdr>
                <w:top w:space="0" w:sz="0" w:val="nil"/>
                <w:left w:space="0" w:sz="0" w:val="nil"/>
                <w:bottom w:space="0" w:sz="0" w:val="nil"/>
                <w:right w:space="0" w:sz="0" w:val="nil"/>
                <w:between w:space="0" w:sz="0" w:val="nil"/>
              </w:pBdr>
              <w:spacing w:before="228" w:line="240" w:lineRule="auto"/>
              <w:ind w:left="15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SURVEILLANCE</w:t>
            </w:r>
          </w:p>
        </w:tc>
      </w:tr>
      <w:tr>
        <w:trPr>
          <w:cantSplit w:val="0"/>
          <w:trHeight w:val="1056" w:hRule="atLeast"/>
          <w:tblHeader w:val="0"/>
        </w:trPr>
        <w:tc>
          <w:tcPr>
            <w:tcMar>
              <w:top w:w="100.0" w:type="dxa"/>
              <w:left w:w="100.0" w:type="dxa"/>
              <w:bottom w:w="100.0" w:type="dxa"/>
              <w:right w:w="100.0" w:type="dxa"/>
            </w:tcMar>
          </w:tcPr>
          <w:p w:rsidR="00000000" w:rsidDel="00000000" w:rsidP="00000000" w:rsidRDefault="00000000" w:rsidRPr="00000000" w14:paraId="0000077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Leptospirosis </w:t>
            </w:r>
          </w:p>
        </w:tc>
        <w:tc>
          <w:tcPr>
            <w:tcMar>
              <w:top w:w="100.0" w:type="dxa"/>
              <w:left w:w="100.0" w:type="dxa"/>
              <w:bottom w:w="100.0" w:type="dxa"/>
              <w:right w:w="100.0" w:type="dxa"/>
            </w:tcMar>
          </w:tcPr>
          <w:p w:rsidR="00000000" w:rsidDel="00000000" w:rsidP="00000000" w:rsidRDefault="00000000" w:rsidRPr="00000000" w14:paraId="0000077E">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AFTER  </w:t>
            </w:r>
          </w:p>
          <w:p w:rsidR="00000000" w:rsidDel="00000000" w:rsidP="00000000" w:rsidRDefault="00000000" w:rsidRPr="00000000" w14:paraId="0000077F">
            <w:pPr>
              <w:widowControl w:val="0"/>
              <w:pBdr>
                <w:top w:space="0" w:sz="0" w:val="nil"/>
                <w:left w:space="0" w:sz="0" w:val="nil"/>
                <w:bottom w:space="0" w:sz="0" w:val="nil"/>
                <w:right w:space="0" w:sz="0" w:val="nil"/>
                <w:between w:space="0" w:sz="0" w:val="nil"/>
              </w:pBdr>
              <w:spacing w:before="228" w:line="240" w:lineRule="auto"/>
              <w:ind w:left="14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MONSOON</w:t>
            </w:r>
          </w:p>
        </w:tc>
        <w:tc>
          <w:tcPr>
            <w:tcMar>
              <w:top w:w="100.0" w:type="dxa"/>
              <w:left w:w="100.0" w:type="dxa"/>
              <w:bottom w:w="100.0" w:type="dxa"/>
              <w:right w:w="100.0" w:type="dxa"/>
            </w:tcMar>
          </w:tcPr>
          <w:p w:rsidR="00000000" w:rsidDel="00000000" w:rsidP="00000000" w:rsidRDefault="00000000" w:rsidRPr="00000000" w14:paraId="0000078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1">
            <w:pPr>
              <w:widowControl w:val="0"/>
              <w:pBdr>
                <w:top w:space="0" w:sz="0" w:val="nil"/>
                <w:left w:space="0" w:sz="0" w:val="nil"/>
                <w:bottom w:space="0" w:sz="0" w:val="nil"/>
                <w:right w:space="0" w:sz="0" w:val="nil"/>
                <w:between w:space="0" w:sz="0" w:val="nil"/>
              </w:pBdr>
              <w:spacing w:line="240" w:lineRule="auto"/>
              <w:ind w:left="70"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PATLA </w:t>
            </w:r>
          </w:p>
          <w:p w:rsidR="00000000" w:rsidDel="00000000" w:rsidP="00000000" w:rsidRDefault="00000000" w:rsidRPr="00000000" w14:paraId="00000782">
            <w:pPr>
              <w:widowControl w:val="0"/>
              <w:pBdr>
                <w:top w:space="0" w:sz="0" w:val="nil"/>
                <w:left w:space="0" w:sz="0" w:val="nil"/>
                <w:bottom w:space="0" w:sz="0" w:val="nil"/>
                <w:right w:space="0" w:sz="0" w:val="nil"/>
                <w:between w:space="0" w:sz="0" w:val="nil"/>
              </w:pBdr>
              <w:spacing w:before="228" w:line="240" w:lineRule="auto"/>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CHETTUMKZHI </w:t>
            </w:r>
          </w:p>
        </w:tc>
        <w:tc>
          <w:tcPr>
            <w:tcMar>
              <w:top w:w="100.0" w:type="dxa"/>
              <w:left w:w="100.0" w:type="dxa"/>
              <w:bottom w:w="100.0" w:type="dxa"/>
              <w:right w:w="100.0" w:type="dxa"/>
            </w:tcMar>
          </w:tcPr>
          <w:p w:rsidR="00000000" w:rsidDel="00000000" w:rsidP="00000000" w:rsidRDefault="00000000" w:rsidRPr="00000000" w14:paraId="00000783">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 ENVIRONMENTAL</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784">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Dengue/Chikungunya </w:t>
            </w:r>
          </w:p>
        </w:tc>
        <w:tc>
          <w:tcPr>
            <w:tcMar>
              <w:top w:w="100.0" w:type="dxa"/>
              <w:left w:w="100.0" w:type="dxa"/>
              <w:bottom w:w="100.0" w:type="dxa"/>
              <w:right w:w="100.0" w:type="dxa"/>
            </w:tcMar>
          </w:tcPr>
          <w:p w:rsidR="00000000" w:rsidDel="00000000" w:rsidP="00000000" w:rsidRDefault="00000000" w:rsidRPr="00000000" w14:paraId="00000785">
            <w:pPr>
              <w:widowControl w:val="0"/>
              <w:pBdr>
                <w:top w:space="0" w:sz="0" w:val="nil"/>
                <w:left w:space="0" w:sz="0" w:val="nil"/>
                <w:bottom w:space="0" w:sz="0" w:val="nil"/>
                <w:right w:space="0" w:sz="0" w:val="nil"/>
                <w:between w:space="0" w:sz="0" w:val="nil"/>
              </w:pBdr>
              <w:spacing w:line="240" w:lineRule="auto"/>
              <w:ind w:left="150"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JUNE </w:t>
            </w:r>
          </w:p>
        </w:tc>
        <w:tc>
          <w:tcPr>
            <w:tcMar>
              <w:top w:w="100.0" w:type="dxa"/>
              <w:left w:w="100.0" w:type="dxa"/>
              <w:bottom w:w="100.0" w:type="dxa"/>
              <w:right w:w="100.0" w:type="dxa"/>
            </w:tcMar>
          </w:tcPr>
          <w:p w:rsidR="00000000" w:rsidDel="00000000" w:rsidP="00000000" w:rsidRDefault="00000000" w:rsidRPr="00000000" w14:paraId="00000786">
            <w:pPr>
              <w:widowControl w:val="0"/>
              <w:pBdr>
                <w:top w:space="0" w:sz="0" w:val="nil"/>
                <w:left w:space="0" w:sz="0" w:val="nil"/>
                <w:bottom w:space="0" w:sz="0" w:val="nil"/>
                <w:right w:space="0" w:sz="0" w:val="nil"/>
                <w:between w:space="0" w:sz="0" w:val="nil"/>
              </w:pBdr>
              <w:spacing w:line="240" w:lineRule="auto"/>
              <w:ind w:left="141"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CLIMATE </w:t>
            </w:r>
          </w:p>
        </w:tc>
        <w:tc>
          <w:tcPr>
            <w:tcMar>
              <w:top w:w="100.0" w:type="dxa"/>
              <w:left w:w="100.0" w:type="dxa"/>
              <w:bottom w:w="100.0" w:type="dxa"/>
              <w:right w:w="100.0" w:type="dxa"/>
            </w:tcMar>
          </w:tcPr>
          <w:p w:rsidR="00000000" w:rsidDel="00000000" w:rsidP="00000000" w:rsidRDefault="00000000" w:rsidRPr="00000000" w14:paraId="00000787">
            <w:pPr>
              <w:widowControl w:val="0"/>
              <w:pBdr>
                <w:top w:space="0" w:sz="0" w:val="nil"/>
                <w:left w:space="0" w:sz="0" w:val="nil"/>
                <w:bottom w:space="0" w:sz="0" w:val="nil"/>
                <w:right w:space="0" w:sz="0" w:val="nil"/>
                <w:between w:space="0" w:sz="0" w:val="nil"/>
              </w:pBdr>
              <w:spacing w:line="240" w:lineRule="auto"/>
              <w:ind w:right="60"/>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National nagar </w:t>
            </w:r>
          </w:p>
        </w:tc>
        <w:tc>
          <w:tcPr>
            <w:tcMar>
              <w:top w:w="100.0" w:type="dxa"/>
              <w:left w:w="100.0" w:type="dxa"/>
              <w:bottom w:w="100.0" w:type="dxa"/>
              <w:right w:w="100.0" w:type="dxa"/>
            </w:tcMar>
          </w:tcPr>
          <w:p w:rsidR="00000000" w:rsidDel="00000000" w:rsidP="00000000" w:rsidRDefault="00000000" w:rsidRPr="00000000" w14:paraId="0000078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ENVIRONMENTAL</w:t>
            </w:r>
          </w:p>
        </w:tc>
      </w:tr>
    </w:tbl>
    <w:p w:rsidR="00000000" w:rsidDel="00000000" w:rsidP="00000000" w:rsidRDefault="00000000" w:rsidRPr="00000000" w14:paraId="0000078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8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8B">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64 </w:t>
      </w:r>
    </w:p>
    <w:tbl>
      <w:tblPr>
        <w:tblStyle w:val="Table58"/>
        <w:tblW w:w="972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2"/>
        <w:gridCol w:w="1780"/>
        <w:gridCol w:w="1759"/>
        <w:gridCol w:w="1562"/>
        <w:gridCol w:w="1978"/>
        <w:tblGridChange w:id="0">
          <w:tblGrid>
            <w:gridCol w:w="2642"/>
            <w:gridCol w:w="1780"/>
            <w:gridCol w:w="1759"/>
            <w:gridCol w:w="1562"/>
            <w:gridCol w:w="1978"/>
          </w:tblGrid>
        </w:tblGridChange>
      </w:tblGrid>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78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Acute Diarrheal Diseases </w:t>
            </w:r>
          </w:p>
        </w:tc>
        <w:tc>
          <w:tcPr>
            <w:tcMar>
              <w:top w:w="100.0" w:type="dxa"/>
              <w:left w:w="100.0" w:type="dxa"/>
              <w:bottom w:w="100.0" w:type="dxa"/>
              <w:right w:w="100.0" w:type="dxa"/>
            </w:tcMar>
          </w:tcPr>
          <w:p w:rsidR="00000000" w:rsidDel="00000000" w:rsidP="00000000" w:rsidRDefault="00000000" w:rsidRPr="00000000" w14:paraId="0000078D">
            <w:pPr>
              <w:widowControl w:val="0"/>
              <w:pBdr>
                <w:top w:space="0" w:sz="0" w:val="nil"/>
                <w:left w:space="0" w:sz="0" w:val="nil"/>
                <w:bottom w:space="0" w:sz="0" w:val="nil"/>
                <w:right w:space="0" w:sz="0" w:val="nil"/>
                <w:between w:space="0" w:sz="0" w:val="nil"/>
              </w:pBdr>
              <w:spacing w:line="240" w:lineRule="auto"/>
              <w:ind w:left="15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SUMMER </w:t>
            </w:r>
          </w:p>
        </w:tc>
        <w:tc>
          <w:tcPr>
            <w:tcMar>
              <w:top w:w="100.0" w:type="dxa"/>
              <w:left w:w="100.0" w:type="dxa"/>
              <w:bottom w:w="100.0" w:type="dxa"/>
              <w:right w:w="100.0" w:type="dxa"/>
            </w:tcMar>
          </w:tcPr>
          <w:p w:rsidR="00000000" w:rsidDel="00000000" w:rsidP="00000000" w:rsidRDefault="00000000" w:rsidRPr="00000000" w14:paraId="0000078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F">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 </w:t>
            </w:r>
          </w:p>
        </w:tc>
        <w:tc>
          <w:tcPr>
            <w:tcMar>
              <w:top w:w="100.0" w:type="dxa"/>
              <w:left w:w="100.0" w:type="dxa"/>
              <w:bottom w:w="100.0" w:type="dxa"/>
              <w:right w:w="100.0" w:type="dxa"/>
            </w:tcMar>
          </w:tcPr>
          <w:p w:rsidR="00000000" w:rsidDel="00000000" w:rsidP="00000000" w:rsidRDefault="00000000" w:rsidRPr="00000000" w14:paraId="00000790">
            <w:pPr>
              <w:widowControl w:val="0"/>
              <w:pBdr>
                <w:top w:space="0" w:sz="0" w:val="nil"/>
                <w:left w:space="0" w:sz="0" w:val="nil"/>
                <w:bottom w:space="0" w:sz="0" w:val="nil"/>
                <w:right w:space="0" w:sz="0" w:val="nil"/>
                <w:between w:space="0" w:sz="0" w:val="nil"/>
              </w:pBdr>
              <w:spacing w:line="240" w:lineRule="auto"/>
              <w:ind w:left="14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WATER QUALITY</w:t>
            </w:r>
          </w:p>
        </w:tc>
      </w:tr>
      <w:tr>
        <w:trPr>
          <w:cantSplit w:val="0"/>
          <w:trHeight w:val="1519" w:hRule="atLeast"/>
          <w:tblHeader w:val="0"/>
        </w:trPr>
        <w:tc>
          <w:tcPr>
            <w:tcMar>
              <w:top w:w="100.0" w:type="dxa"/>
              <w:left w:w="100.0" w:type="dxa"/>
              <w:bottom w:w="100.0" w:type="dxa"/>
              <w:right w:w="100.0" w:type="dxa"/>
            </w:tcMar>
          </w:tcPr>
          <w:p w:rsidR="00000000" w:rsidDel="00000000" w:rsidP="00000000" w:rsidRDefault="00000000" w:rsidRPr="00000000" w14:paraId="0000079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Rabies </w:t>
            </w:r>
          </w:p>
        </w:tc>
        <w:tc>
          <w:tcPr>
            <w:tcMar>
              <w:top w:w="100.0" w:type="dxa"/>
              <w:left w:w="100.0" w:type="dxa"/>
              <w:bottom w:w="100.0" w:type="dxa"/>
              <w:right w:w="100.0" w:type="dxa"/>
            </w:tcMar>
          </w:tcPr>
          <w:p w:rsidR="00000000" w:rsidDel="00000000" w:rsidP="00000000" w:rsidRDefault="00000000" w:rsidRPr="00000000" w14:paraId="00000792">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 FIXED </w:t>
            </w:r>
          </w:p>
        </w:tc>
        <w:tc>
          <w:tcPr>
            <w:tcMar>
              <w:top w:w="100.0" w:type="dxa"/>
              <w:left w:w="100.0" w:type="dxa"/>
              <w:bottom w:w="100.0" w:type="dxa"/>
              <w:right w:w="100.0" w:type="dxa"/>
            </w:tcMar>
          </w:tcPr>
          <w:p w:rsidR="00000000" w:rsidDel="00000000" w:rsidP="00000000" w:rsidRDefault="00000000" w:rsidRPr="00000000" w14:paraId="0000079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94">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 </w:t>
            </w:r>
          </w:p>
        </w:tc>
        <w:tc>
          <w:tcPr>
            <w:tcMar>
              <w:top w:w="100.0" w:type="dxa"/>
              <w:left w:w="100.0" w:type="dxa"/>
              <w:bottom w:w="100.0" w:type="dxa"/>
              <w:right w:w="100.0" w:type="dxa"/>
            </w:tcMar>
          </w:tcPr>
          <w:p w:rsidR="00000000" w:rsidDel="00000000" w:rsidP="00000000" w:rsidRDefault="00000000" w:rsidRPr="00000000" w14:paraId="00000795">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ANIMAL  </w:t>
            </w:r>
          </w:p>
          <w:p w:rsidR="00000000" w:rsidDel="00000000" w:rsidP="00000000" w:rsidRDefault="00000000" w:rsidRPr="00000000" w14:paraId="00000796">
            <w:pPr>
              <w:widowControl w:val="0"/>
              <w:pBdr>
                <w:top w:space="0" w:sz="0" w:val="nil"/>
                <w:left w:space="0" w:sz="0" w:val="nil"/>
                <w:bottom w:space="0" w:sz="0" w:val="nil"/>
                <w:right w:space="0" w:sz="0" w:val="nil"/>
                <w:between w:space="0" w:sz="0" w:val="nil"/>
              </w:pBdr>
              <w:spacing w:before="228" w:line="240" w:lineRule="auto"/>
              <w:ind w:left="15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SURVEILANC </w:t>
            </w:r>
          </w:p>
          <w:p w:rsidR="00000000" w:rsidDel="00000000" w:rsidP="00000000" w:rsidRDefault="00000000" w:rsidRPr="00000000" w14:paraId="00000797">
            <w:pPr>
              <w:widowControl w:val="0"/>
              <w:pBdr>
                <w:top w:space="0" w:sz="0" w:val="nil"/>
                <w:left w:space="0" w:sz="0" w:val="nil"/>
                <w:bottom w:space="0" w:sz="0" w:val="nil"/>
                <w:right w:space="0" w:sz="0" w:val="nil"/>
                <w:between w:space="0" w:sz="0" w:val="nil"/>
              </w:pBdr>
              <w:spacing w:before="228" w:line="240" w:lineRule="auto"/>
              <w:ind w:left="150"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E</w:t>
            </w:r>
          </w:p>
        </w:tc>
      </w:tr>
      <w:tr>
        <w:trPr>
          <w:cantSplit w:val="0"/>
          <w:trHeight w:val="684" w:hRule="atLeast"/>
          <w:tblHeader w:val="0"/>
        </w:trPr>
        <w:tc>
          <w:tcPr>
            <w:tcMar>
              <w:top w:w="100.0" w:type="dxa"/>
              <w:left w:w="100.0" w:type="dxa"/>
              <w:bottom w:w="100.0" w:type="dxa"/>
              <w:right w:w="100.0" w:type="dxa"/>
            </w:tcMar>
          </w:tcPr>
          <w:p w:rsidR="00000000" w:rsidDel="00000000" w:rsidP="00000000" w:rsidRDefault="00000000" w:rsidRPr="00000000" w14:paraId="00000798">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Anthrax (rare) </w:t>
            </w:r>
          </w:p>
        </w:tc>
        <w:tc>
          <w:tcPr>
            <w:tcMar>
              <w:top w:w="100.0" w:type="dxa"/>
              <w:left w:w="100.0" w:type="dxa"/>
              <w:bottom w:w="100.0" w:type="dxa"/>
              <w:right w:w="100.0" w:type="dxa"/>
            </w:tcMar>
          </w:tcPr>
          <w:p w:rsidR="00000000" w:rsidDel="00000000" w:rsidP="00000000" w:rsidRDefault="00000000" w:rsidRPr="00000000" w14:paraId="00000799">
            <w:pPr>
              <w:widowControl w:val="0"/>
              <w:pBdr>
                <w:top w:space="0" w:sz="0" w:val="nil"/>
                <w:left w:space="0" w:sz="0" w:val="nil"/>
                <w:bottom w:space="0" w:sz="0" w:val="nil"/>
                <w:right w:space="0" w:sz="0" w:val="nil"/>
                <w:between w:space="0" w:sz="0" w:val="nil"/>
              </w:pBdr>
              <w:spacing w:line="240" w:lineRule="auto"/>
              <w:ind w:left="15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SUMMER </w:t>
            </w:r>
          </w:p>
        </w:tc>
        <w:tc>
          <w:tcPr>
            <w:tcMar>
              <w:top w:w="100.0" w:type="dxa"/>
              <w:left w:w="100.0" w:type="dxa"/>
              <w:bottom w:w="100.0" w:type="dxa"/>
              <w:right w:w="100.0" w:type="dxa"/>
            </w:tcMar>
          </w:tcPr>
          <w:p w:rsidR="00000000" w:rsidDel="00000000" w:rsidP="00000000" w:rsidRDefault="00000000" w:rsidRPr="00000000" w14:paraId="0000079A">
            <w:pPr>
              <w:widowControl w:val="0"/>
              <w:pBdr>
                <w:top w:space="0" w:sz="0" w:val="nil"/>
                <w:left w:space="0" w:sz="0" w:val="nil"/>
                <w:bottom w:space="0" w:sz="0" w:val="nil"/>
                <w:right w:space="0" w:sz="0" w:val="nil"/>
                <w:between w:space="0" w:sz="0" w:val="nil"/>
              </w:pBdr>
              <w:spacing w:line="240" w:lineRule="auto"/>
              <w:ind w:left="26"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 </w:t>
            </w:r>
          </w:p>
        </w:tc>
        <w:tc>
          <w:tcPr>
            <w:tcMar>
              <w:top w:w="100.0" w:type="dxa"/>
              <w:left w:w="100.0" w:type="dxa"/>
              <w:bottom w:w="100.0" w:type="dxa"/>
              <w:right w:w="100.0" w:type="dxa"/>
            </w:tcMar>
          </w:tcPr>
          <w:p w:rsidR="00000000" w:rsidDel="00000000" w:rsidP="00000000" w:rsidRDefault="00000000" w:rsidRPr="00000000" w14:paraId="0000079B">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NIL </w:t>
            </w:r>
          </w:p>
        </w:tc>
        <w:tc>
          <w:tcPr>
            <w:tcMar>
              <w:top w:w="100.0" w:type="dxa"/>
              <w:left w:w="100.0" w:type="dxa"/>
              <w:bottom w:w="100.0" w:type="dxa"/>
              <w:right w:w="100.0" w:type="dxa"/>
            </w:tcMar>
          </w:tcPr>
          <w:p w:rsidR="00000000" w:rsidDel="00000000" w:rsidP="00000000" w:rsidRDefault="00000000" w:rsidRPr="00000000" w14:paraId="0000079C">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r>
    </w:tbl>
    <w:p w:rsidR="00000000" w:rsidDel="00000000" w:rsidP="00000000" w:rsidRDefault="00000000" w:rsidRPr="00000000" w14:paraId="0000079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9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9F">
      <w:pPr>
        <w:widowControl w:val="0"/>
        <w:pBdr>
          <w:top w:space="0" w:sz="0" w:val="nil"/>
          <w:left w:space="0" w:sz="0" w:val="nil"/>
          <w:bottom w:space="0" w:sz="0" w:val="nil"/>
          <w:right w:space="0" w:sz="0" w:val="nil"/>
          <w:between w:space="0" w:sz="0" w:val="nil"/>
        </w:pBdr>
        <w:spacing w:line="240" w:lineRule="auto"/>
        <w:ind w:left="1443"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Vulnerability Mapping </w:t>
      </w:r>
    </w:p>
    <w:p w:rsidR="00000000" w:rsidDel="00000000" w:rsidP="00000000" w:rsidRDefault="00000000" w:rsidRPr="00000000" w14:paraId="000007A0">
      <w:pPr>
        <w:widowControl w:val="0"/>
        <w:pBdr>
          <w:top w:space="0" w:sz="0" w:val="nil"/>
          <w:left w:space="0" w:sz="0" w:val="nil"/>
          <w:bottom w:space="0" w:sz="0" w:val="nil"/>
          <w:right w:space="0" w:sz="0" w:val="nil"/>
          <w:between w:space="0" w:sz="0" w:val="nil"/>
        </w:pBdr>
        <w:spacing w:before="660" w:line="459" w:lineRule="auto"/>
        <w:ind w:left="1448" w:right="1206" w:hanging="5"/>
        <w:jc w:val="both"/>
        <w:rPr>
          <w:rFonts w:ascii="Times New Roman" w:cs="Times New Roman" w:eastAsia="Times New Roman" w:hAnsi="Times New Roman"/>
          <w:color w:val="000000"/>
          <w:sz w:val="24"/>
          <w:szCs w:val="24"/>
        </w:rPr>
      </w:pPr>
      <w:r w:rsidDel="00000000" w:rsidR="00000000" w:rsidRPr="00000000">
        <w:rPr>
          <w:rtl w:val="0"/>
        </w:rPr>
      </w:r>
    </w:p>
    <w:tbl>
      <w:tblPr>
        <w:tblStyle w:val="Table59"/>
        <w:tblW w:w="90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23"/>
        <w:gridCol w:w="1838"/>
        <w:gridCol w:w="2322"/>
        <w:gridCol w:w="1559"/>
        <w:tblGridChange w:id="0">
          <w:tblGrid>
            <w:gridCol w:w="3323"/>
            <w:gridCol w:w="1838"/>
            <w:gridCol w:w="2322"/>
            <w:gridCol w:w="1559"/>
          </w:tblGrid>
        </w:tblGridChange>
      </w:tblGrid>
      <w:tr>
        <w:trPr>
          <w:cantSplit w:val="0"/>
          <w:trHeight w:val="1315" w:hRule="atLeast"/>
          <w:tblHeader w:val="0"/>
        </w:trPr>
        <w:tc>
          <w:tcPr>
            <w:tcMar>
              <w:top w:w="100.0" w:type="dxa"/>
              <w:left w:w="100.0" w:type="dxa"/>
              <w:bottom w:w="100.0" w:type="dxa"/>
              <w:right w:w="100.0" w:type="dxa"/>
            </w:tcMar>
          </w:tcPr>
          <w:p w:rsidR="00000000" w:rsidDel="00000000" w:rsidP="00000000" w:rsidRDefault="00000000" w:rsidRPr="00000000" w14:paraId="000007A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Vulnerability Factor </w:t>
            </w:r>
          </w:p>
        </w:tc>
        <w:tc>
          <w:tcPr>
            <w:tcMar>
              <w:top w:w="100.0" w:type="dxa"/>
              <w:left w:w="100.0" w:type="dxa"/>
              <w:bottom w:w="100.0" w:type="dxa"/>
              <w:right w:w="100.0" w:type="dxa"/>
            </w:tcMar>
          </w:tcPr>
          <w:p w:rsidR="00000000" w:rsidDel="00000000" w:rsidP="00000000" w:rsidRDefault="00000000" w:rsidRPr="00000000" w14:paraId="000007A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High-Risk  </w:t>
            </w:r>
          </w:p>
          <w:p w:rsidR="00000000" w:rsidDel="00000000" w:rsidP="00000000" w:rsidRDefault="00000000" w:rsidRPr="00000000" w14:paraId="000007A3">
            <w:pPr>
              <w:widowControl w:val="0"/>
              <w:pBdr>
                <w:top w:space="0" w:sz="0" w:val="nil"/>
                <w:left w:space="0" w:sz="0" w:val="nil"/>
                <w:bottom w:space="0" w:sz="0" w:val="nil"/>
                <w:right w:space="0" w:sz="0" w:val="nil"/>
                <w:between w:space="0" w:sz="0" w:val="nil"/>
              </w:pBdr>
              <w:spacing w:before="272"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Wards</w:t>
            </w:r>
          </w:p>
        </w:tc>
        <w:tc>
          <w:tcPr>
            <w:tcMar>
              <w:top w:w="100.0" w:type="dxa"/>
              <w:left w:w="100.0" w:type="dxa"/>
              <w:bottom w:w="100.0" w:type="dxa"/>
              <w:right w:w="100.0" w:type="dxa"/>
            </w:tcMar>
          </w:tcPr>
          <w:p w:rsidR="00000000" w:rsidDel="00000000" w:rsidP="00000000" w:rsidRDefault="00000000" w:rsidRPr="00000000" w14:paraId="000007A4">
            <w:pPr>
              <w:widowControl w:val="0"/>
              <w:pBdr>
                <w:top w:space="0" w:sz="0" w:val="nil"/>
                <w:left w:space="0" w:sz="0" w:val="nil"/>
                <w:bottom w:space="0" w:sz="0" w:val="nil"/>
                <w:right w:space="0" w:sz="0" w:val="nil"/>
                <w:between w:space="0" w:sz="0" w:val="nil"/>
              </w:pBdr>
              <w:spacing w:line="451" w:lineRule="auto"/>
              <w:ind w:left="676" w:right="-59" w:hanging="194"/>
              <w:rPr>
                <w:rFonts w:ascii="Times New Roman" w:cs="Times New Roman" w:eastAsia="Times New Roman" w:hAnsi="Times New Roman"/>
                <w:b w:val="1"/>
                <w:bCs w:val="1"/>
                <w:color w:val="000000"/>
                <w:sz w:val="25"/>
                <w:szCs w:val="25"/>
              </w:rPr>
            </w:pPr>
            <w:r w:rsidDel="00000000" w:rsidR="00000000" w:rsidRPr="00000000">
              <w:rPr>
                <w:rFonts w:ascii="Times New Roman" w:cs="Times New Roman" w:eastAsia="Times New Roman" w:hAnsi="Times New Roman"/>
                <w:b w:val="1"/>
                <w:bCs w:val="1"/>
                <w:color w:val="000000"/>
                <w:sz w:val="24"/>
                <w:szCs w:val="24"/>
                <w:rtl w:val="0"/>
              </w:rPr>
              <w:t xml:space="preserve">Key Groups / </w:t>
            </w:r>
            <w:r w:rsidDel="00000000" w:rsidR="00000000" w:rsidRPr="00000000">
              <w:rPr>
                <w:rFonts w:ascii="Times New Roman" w:cs="Times New Roman" w:eastAsia="Times New Roman" w:hAnsi="Times New Roman"/>
                <w:b w:val="1"/>
                <w:bCs w:val="1"/>
                <w:color w:val="000000"/>
                <w:sz w:val="25"/>
                <w:szCs w:val="25"/>
                <w:rtl w:val="0"/>
              </w:rPr>
              <w:t xml:space="preserve">Locations</w:t>
            </w:r>
          </w:p>
        </w:tc>
        <w:tc>
          <w:tcPr>
            <w:tcMar>
              <w:top w:w="100.0" w:type="dxa"/>
              <w:left w:w="100.0" w:type="dxa"/>
              <w:bottom w:w="100.0" w:type="dxa"/>
              <w:right w:w="100.0" w:type="dxa"/>
            </w:tcMar>
          </w:tcPr>
          <w:p w:rsidR="00000000" w:rsidDel="00000000" w:rsidP="00000000" w:rsidRDefault="00000000" w:rsidRPr="00000000" w14:paraId="000007A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Risk Level</w:t>
            </w:r>
          </w:p>
        </w:tc>
      </w:tr>
    </w:tbl>
    <w:p w:rsidR="00000000" w:rsidDel="00000000" w:rsidP="00000000" w:rsidRDefault="00000000" w:rsidRPr="00000000" w14:paraId="000007A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A8">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65 </w:t>
      </w:r>
    </w:p>
    <w:tbl>
      <w:tblPr>
        <w:tblStyle w:val="Table60"/>
        <w:tblW w:w="9042.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23"/>
        <w:gridCol w:w="1838"/>
        <w:gridCol w:w="2322"/>
        <w:gridCol w:w="1559"/>
        <w:tblGridChange w:id="0">
          <w:tblGrid>
            <w:gridCol w:w="3323"/>
            <w:gridCol w:w="1838"/>
            <w:gridCol w:w="2322"/>
            <w:gridCol w:w="1559"/>
          </w:tblGrid>
        </w:tblGridChange>
      </w:tblGrid>
      <w:tr>
        <w:trPr>
          <w:cantSplit w:val="0"/>
          <w:trHeight w:val="787" w:hRule="atLeast"/>
          <w:tblHeader w:val="0"/>
        </w:trPr>
        <w:tc>
          <w:tcPr>
            <w:tcMar>
              <w:top w:w="100.0" w:type="dxa"/>
              <w:left w:w="100.0" w:type="dxa"/>
              <w:bottom w:w="100.0" w:type="dxa"/>
              <w:right w:w="100.0" w:type="dxa"/>
            </w:tcMar>
          </w:tcPr>
          <w:p w:rsidR="00000000" w:rsidDel="00000000" w:rsidP="00000000" w:rsidRDefault="00000000" w:rsidRPr="00000000" w14:paraId="000007A9">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Flood-prone households</w:t>
            </w:r>
          </w:p>
        </w:tc>
        <w:tc>
          <w:tcPr>
            <w:tcMar>
              <w:top w:w="100.0" w:type="dxa"/>
              <w:left w:w="100.0" w:type="dxa"/>
              <w:bottom w:w="100.0" w:type="dxa"/>
              <w:right w:w="100.0" w:type="dxa"/>
            </w:tcMar>
          </w:tcPr>
          <w:p w:rsidR="00000000" w:rsidDel="00000000" w:rsidP="00000000" w:rsidRDefault="00000000" w:rsidRPr="00000000" w14:paraId="000007AA">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A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AC">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796" w:hRule="atLeast"/>
          <w:tblHeader w:val="0"/>
        </w:trPr>
        <w:tc>
          <w:tcPr>
            <w:tcMar>
              <w:top w:w="100.0" w:type="dxa"/>
              <w:left w:w="100.0" w:type="dxa"/>
              <w:bottom w:w="100.0" w:type="dxa"/>
              <w:right w:w="100.0" w:type="dxa"/>
            </w:tcMar>
          </w:tcPr>
          <w:p w:rsidR="00000000" w:rsidDel="00000000" w:rsidP="00000000" w:rsidRDefault="00000000" w:rsidRPr="00000000" w14:paraId="000007AD">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Wetland-adjacent communities</w:t>
            </w:r>
          </w:p>
        </w:tc>
        <w:tc>
          <w:tcPr>
            <w:tcMar>
              <w:top w:w="100.0" w:type="dxa"/>
              <w:left w:w="100.0" w:type="dxa"/>
              <w:bottom w:w="100.0" w:type="dxa"/>
              <w:right w:w="100.0" w:type="dxa"/>
            </w:tcMar>
          </w:tcPr>
          <w:p w:rsidR="00000000" w:rsidDel="00000000" w:rsidP="00000000" w:rsidRDefault="00000000" w:rsidRPr="00000000" w14:paraId="000007AE">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AF">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7B0">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1317" w:hRule="atLeast"/>
          <w:tblHeader w:val="0"/>
        </w:trPr>
        <w:tc>
          <w:tcPr>
            <w:tcMar>
              <w:top w:w="100.0" w:type="dxa"/>
              <w:left w:w="100.0" w:type="dxa"/>
              <w:bottom w:w="100.0" w:type="dxa"/>
              <w:right w:w="100.0" w:type="dxa"/>
            </w:tcMar>
          </w:tcPr>
          <w:p w:rsidR="00000000" w:rsidDel="00000000" w:rsidP="00000000" w:rsidRDefault="00000000" w:rsidRPr="00000000" w14:paraId="000007B1">
            <w:pPr>
              <w:widowControl w:val="0"/>
              <w:pBdr>
                <w:top w:space="0" w:sz="0" w:val="nil"/>
                <w:left w:space="0" w:sz="0" w:val="nil"/>
                <w:bottom w:space="0" w:sz="0" w:val="nil"/>
                <w:right w:space="0" w:sz="0" w:val="nil"/>
                <w:between w:space="0" w:sz="0" w:val="nil"/>
              </w:pBdr>
              <w:spacing w:line="454" w:lineRule="auto"/>
              <w:ind w:left="133" w:right="-60" w:firstLine="1.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Backyard poultry / duck rearing households</w:t>
            </w:r>
          </w:p>
        </w:tc>
        <w:tc>
          <w:tcPr>
            <w:tcMar>
              <w:top w:w="100.0" w:type="dxa"/>
              <w:left w:w="100.0" w:type="dxa"/>
              <w:bottom w:w="100.0" w:type="dxa"/>
              <w:right w:w="100.0" w:type="dxa"/>
            </w:tcMar>
          </w:tcPr>
          <w:p w:rsidR="00000000" w:rsidDel="00000000" w:rsidP="00000000" w:rsidRDefault="00000000" w:rsidRPr="00000000" w14:paraId="000007B2">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B3">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7B4">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797" w:hRule="atLeast"/>
          <w:tblHeader w:val="0"/>
        </w:trPr>
        <w:tc>
          <w:tcPr>
            <w:tcMar>
              <w:top w:w="100.0" w:type="dxa"/>
              <w:left w:w="100.0" w:type="dxa"/>
              <w:bottom w:w="100.0" w:type="dxa"/>
              <w:right w:w="100.0" w:type="dxa"/>
            </w:tcMar>
          </w:tcPr>
          <w:p w:rsidR="00000000" w:rsidDel="00000000" w:rsidP="00000000" w:rsidRDefault="00000000" w:rsidRPr="00000000" w14:paraId="000007B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Livestock-rearing households</w:t>
            </w:r>
          </w:p>
        </w:tc>
        <w:tc>
          <w:tcPr>
            <w:tcMar>
              <w:top w:w="100.0" w:type="dxa"/>
              <w:left w:w="100.0" w:type="dxa"/>
              <w:bottom w:w="100.0" w:type="dxa"/>
              <w:right w:w="100.0" w:type="dxa"/>
            </w:tcMar>
          </w:tcPr>
          <w:p w:rsidR="00000000" w:rsidDel="00000000" w:rsidP="00000000" w:rsidRDefault="00000000" w:rsidRPr="00000000" w14:paraId="000007B6">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B7">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7B8">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1320" w:hRule="atLeast"/>
          <w:tblHeader w:val="0"/>
        </w:trPr>
        <w:tc>
          <w:tcPr>
            <w:tcMar>
              <w:top w:w="100.0" w:type="dxa"/>
              <w:left w:w="100.0" w:type="dxa"/>
              <w:bottom w:w="100.0" w:type="dxa"/>
              <w:right w:w="100.0" w:type="dxa"/>
            </w:tcMar>
          </w:tcPr>
          <w:p w:rsidR="00000000" w:rsidDel="00000000" w:rsidP="00000000" w:rsidRDefault="00000000" w:rsidRPr="00000000" w14:paraId="000007B9">
            <w:pPr>
              <w:widowControl w:val="0"/>
              <w:pBdr>
                <w:top w:space="0" w:sz="0" w:val="nil"/>
                <w:left w:space="0" w:sz="0" w:val="nil"/>
                <w:bottom w:space="0" w:sz="0" w:val="nil"/>
                <w:right w:space="0" w:sz="0" w:val="nil"/>
                <w:between w:space="0" w:sz="0" w:val="nil"/>
              </w:pBdr>
              <w:spacing w:line="459" w:lineRule="auto"/>
              <w:ind w:left="133" w:right="-60" w:firstLine="13.00000000000000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Slaughterhouse &amp; meat market workers</w:t>
            </w:r>
          </w:p>
        </w:tc>
        <w:tc>
          <w:tcPr>
            <w:tcMar>
              <w:top w:w="100.0" w:type="dxa"/>
              <w:left w:w="100.0" w:type="dxa"/>
              <w:bottom w:w="100.0" w:type="dxa"/>
              <w:right w:w="100.0" w:type="dxa"/>
            </w:tcMar>
          </w:tcPr>
          <w:p w:rsidR="00000000" w:rsidDel="00000000" w:rsidP="00000000" w:rsidRDefault="00000000" w:rsidRPr="00000000" w14:paraId="000007BA">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BB">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7BC">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796"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Fisherfolk &amp; fish market workers</w:t>
            </w:r>
          </w:p>
        </w:tc>
        <w:tc>
          <w:tcPr>
            <w:tcMar>
              <w:top w:w="100.0" w:type="dxa"/>
              <w:left w:w="100.0" w:type="dxa"/>
              <w:bottom w:w="100.0" w:type="dxa"/>
              <w:right w:w="100.0" w:type="dxa"/>
            </w:tcMar>
          </w:tcPr>
          <w:p w:rsidR="00000000" w:rsidDel="00000000" w:rsidP="00000000" w:rsidRDefault="00000000" w:rsidRPr="00000000" w14:paraId="000007BE">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BF">
            <w:pPr>
              <w:widowControl w:val="0"/>
              <w:pBdr>
                <w:top w:space="0" w:sz="0" w:val="nil"/>
                <w:left w:space="0" w:sz="0" w:val="nil"/>
                <w:bottom w:space="0" w:sz="0" w:val="nil"/>
                <w:right w:space="0" w:sz="0" w:val="nil"/>
                <w:between w:space="0" w:sz="0" w:val="nil"/>
              </w:pBdr>
              <w:spacing w:line="240" w:lineRule="auto"/>
              <w:ind w:left="3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804" w:hRule="atLeast"/>
          <w:tblHeader w:val="0"/>
        </w:trPr>
        <w:tc>
          <w:tcPr>
            <w:tcMar>
              <w:top w:w="100.0" w:type="dxa"/>
              <w:left w:w="100.0" w:type="dxa"/>
              <w:bottom w:w="100.0" w:type="dxa"/>
              <w:right w:w="100.0" w:type="dxa"/>
            </w:tcMar>
          </w:tcPr>
          <w:p w:rsidR="00000000" w:rsidDel="00000000" w:rsidP="00000000" w:rsidRDefault="00000000" w:rsidRPr="00000000" w14:paraId="000007C1">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Sanitation workers</w:t>
            </w:r>
          </w:p>
        </w:tc>
        <w:tc>
          <w:tcPr>
            <w:tcMar>
              <w:top w:w="100.0" w:type="dxa"/>
              <w:left w:w="100.0" w:type="dxa"/>
              <w:bottom w:w="100.0" w:type="dxa"/>
              <w:right w:w="100.0" w:type="dxa"/>
            </w:tcMar>
          </w:tcPr>
          <w:p w:rsidR="00000000" w:rsidDel="00000000" w:rsidP="00000000" w:rsidRDefault="00000000" w:rsidRPr="00000000" w14:paraId="000007C2">
            <w:pPr>
              <w:widowControl w:val="0"/>
              <w:pBdr>
                <w:top w:space="0" w:sz="0" w:val="nil"/>
                <w:left w:space="0" w:sz="0" w:val="nil"/>
                <w:bottom w:space="0" w:sz="0" w:val="nil"/>
                <w:right w:space="0" w:sz="0" w:val="nil"/>
                <w:between w:space="0" w:sz="0" w:val="nil"/>
              </w:pBdr>
              <w:spacing w:line="240" w:lineRule="auto"/>
              <w:ind w:left="5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360 </w:t>
            </w:r>
          </w:p>
        </w:tc>
        <w:tc>
          <w:tcPr>
            <w:tcMar>
              <w:top w:w="100.0" w:type="dxa"/>
              <w:left w:w="100.0" w:type="dxa"/>
              <w:bottom w:w="100.0" w:type="dxa"/>
              <w:right w:w="100.0" w:type="dxa"/>
            </w:tcMar>
          </w:tcPr>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4">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809" w:hRule="atLeast"/>
          <w:tblHeader w:val="0"/>
        </w:trPr>
        <w:tc>
          <w:tcPr>
            <w:tcMar>
              <w:top w:w="100.0" w:type="dxa"/>
              <w:left w:w="100.0" w:type="dxa"/>
              <w:bottom w:w="100.0" w:type="dxa"/>
              <w:right w:w="100.0" w:type="dxa"/>
            </w:tcMar>
          </w:tcPr>
          <w:p w:rsidR="00000000" w:rsidDel="00000000" w:rsidP="00000000" w:rsidRDefault="00000000" w:rsidRPr="00000000" w14:paraId="000007C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Daily wage / migrant workers</w:t>
            </w:r>
          </w:p>
        </w:tc>
        <w:tc>
          <w:tcPr>
            <w:tcMar>
              <w:top w:w="100.0" w:type="dxa"/>
              <w:left w:w="100.0" w:type="dxa"/>
              <w:bottom w:w="100.0" w:type="dxa"/>
              <w:right w:w="100.0" w:type="dxa"/>
            </w:tcMar>
          </w:tcPr>
          <w:p w:rsidR="00000000" w:rsidDel="00000000" w:rsidP="00000000" w:rsidRDefault="00000000" w:rsidRPr="00000000" w14:paraId="000007C6">
            <w:pPr>
              <w:widowControl w:val="0"/>
              <w:pBdr>
                <w:top w:space="0" w:sz="0" w:val="nil"/>
                <w:left w:space="0" w:sz="0" w:val="nil"/>
                <w:bottom w:space="0" w:sz="0" w:val="nil"/>
                <w:right w:space="0" w:sz="0" w:val="nil"/>
                <w:between w:space="0" w:sz="0" w:val="nil"/>
              </w:pBdr>
              <w:spacing w:line="240" w:lineRule="auto"/>
              <w:ind w:left="6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187 </w:t>
            </w:r>
          </w:p>
        </w:tc>
        <w:tc>
          <w:tcPr>
            <w:tcMar>
              <w:top w:w="100.0" w:type="dxa"/>
              <w:left w:w="100.0" w:type="dxa"/>
              <w:bottom w:w="100.0" w:type="dxa"/>
              <w:right w:w="100.0" w:type="dxa"/>
            </w:tcMar>
          </w:tcPr>
          <w:p w:rsidR="00000000" w:rsidDel="00000000" w:rsidP="00000000" w:rsidRDefault="00000000" w:rsidRPr="00000000" w14:paraId="000007C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8">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1312"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pBdr>
                <w:top w:space="0" w:sz="0" w:val="nil"/>
                <w:left w:space="0" w:sz="0" w:val="nil"/>
                <w:bottom w:space="0" w:sz="0" w:val="nil"/>
                <w:right w:space="0" w:sz="0" w:val="nil"/>
                <w:between w:space="0" w:sz="0" w:val="nil"/>
              </w:pBdr>
              <w:spacing w:line="461" w:lineRule="auto"/>
              <w:ind w:left="131" w:right="-60" w:firstLine="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Elderly &amp; chronically ill populations</w:t>
            </w:r>
          </w:p>
        </w:tc>
        <w:tc>
          <w:tcPr>
            <w:tcMar>
              <w:top w:w="100.0" w:type="dxa"/>
              <w:left w:w="100.0" w:type="dxa"/>
              <w:bottom w:w="100.0" w:type="dxa"/>
              <w:right w:w="100.0" w:type="dxa"/>
            </w:tcMar>
          </w:tcPr>
          <w:p w:rsidR="00000000" w:rsidDel="00000000" w:rsidP="00000000" w:rsidRDefault="00000000" w:rsidRPr="00000000" w14:paraId="000007CA">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7569 </w:t>
            </w:r>
          </w:p>
        </w:tc>
        <w:tc>
          <w:tcPr>
            <w:tcMar>
              <w:top w:w="100.0" w:type="dxa"/>
              <w:left w:w="100.0" w:type="dxa"/>
              <w:bottom w:w="100.0" w:type="dxa"/>
              <w:right w:w="100.0" w:type="dxa"/>
            </w:tcMar>
          </w:tcPr>
          <w:p w:rsidR="00000000" w:rsidDel="00000000" w:rsidP="00000000" w:rsidRDefault="00000000" w:rsidRPr="00000000" w14:paraId="000007C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789" w:hRule="atLeast"/>
          <w:tblHeader w:val="0"/>
        </w:trPr>
        <w:tc>
          <w:tcPr>
            <w:tcMar>
              <w:top w:w="100.0" w:type="dxa"/>
              <w:left w:w="100.0" w:type="dxa"/>
              <w:bottom w:w="100.0" w:type="dxa"/>
              <w:right w:w="100.0" w:type="dxa"/>
            </w:tcMar>
          </w:tcPr>
          <w:p w:rsidR="00000000" w:rsidDel="00000000" w:rsidP="00000000" w:rsidRDefault="00000000" w:rsidRPr="00000000" w14:paraId="000007C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Pregnant Women</w:t>
            </w:r>
          </w:p>
        </w:tc>
        <w:tc>
          <w:tcPr>
            <w:tcMar>
              <w:top w:w="100.0" w:type="dxa"/>
              <w:left w:w="100.0" w:type="dxa"/>
              <w:bottom w:w="100.0" w:type="dxa"/>
              <w:right w:w="100.0" w:type="dxa"/>
            </w:tcMar>
          </w:tcPr>
          <w:p w:rsidR="00000000" w:rsidDel="00000000" w:rsidP="00000000" w:rsidRDefault="00000000" w:rsidRPr="00000000" w14:paraId="000007CE">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548 </w:t>
            </w:r>
          </w:p>
        </w:tc>
        <w:tc>
          <w:tcPr>
            <w:tcMar>
              <w:top w:w="100.0" w:type="dxa"/>
              <w:left w:w="100.0" w:type="dxa"/>
              <w:bottom w:w="100.0" w:type="dxa"/>
              <w:right w:w="100.0" w:type="dxa"/>
            </w:tcMar>
          </w:tcPr>
          <w:p w:rsidR="00000000" w:rsidDel="00000000" w:rsidP="00000000" w:rsidRDefault="00000000" w:rsidRPr="00000000" w14:paraId="000007C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0">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794" w:hRule="atLeast"/>
          <w:tblHeader w:val="0"/>
        </w:trPr>
        <w:tc>
          <w:tcPr>
            <w:tcMar>
              <w:top w:w="100.0" w:type="dxa"/>
              <w:left w:w="100.0" w:type="dxa"/>
              <w:bottom w:w="100.0" w:type="dxa"/>
              <w:right w:w="100.0" w:type="dxa"/>
            </w:tcMar>
          </w:tcPr>
          <w:p w:rsidR="00000000" w:rsidDel="00000000" w:rsidP="00000000" w:rsidRDefault="00000000" w:rsidRPr="00000000" w14:paraId="000007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Children (schools, Anganwadi’s)</w:t>
            </w:r>
          </w:p>
        </w:tc>
        <w:tc>
          <w:tcPr>
            <w:tcMar>
              <w:top w:w="100.0" w:type="dxa"/>
              <w:left w:w="100.0" w:type="dxa"/>
              <w:bottom w:w="100.0" w:type="dxa"/>
              <w:right w:w="100.0" w:type="dxa"/>
            </w:tcMar>
          </w:tcPr>
          <w:p w:rsidR="00000000" w:rsidDel="00000000" w:rsidP="00000000" w:rsidRDefault="00000000" w:rsidRPr="00000000" w14:paraId="000007D2">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D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4">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r>
        <w:trPr>
          <w:cantSplit w:val="0"/>
          <w:trHeight w:val="1320" w:hRule="atLeast"/>
          <w:tblHeader w:val="0"/>
        </w:trPr>
        <w:tc>
          <w:tcPr>
            <w:tcMar>
              <w:top w:w="100.0" w:type="dxa"/>
              <w:left w:w="100.0" w:type="dxa"/>
              <w:bottom w:w="100.0" w:type="dxa"/>
              <w:right w:w="100.0" w:type="dxa"/>
            </w:tcMar>
          </w:tcPr>
          <w:p w:rsidR="00000000" w:rsidDel="00000000" w:rsidP="00000000" w:rsidRDefault="00000000" w:rsidRPr="00000000" w14:paraId="000007D5">
            <w:pPr>
              <w:widowControl w:val="0"/>
              <w:pBdr>
                <w:top w:space="0" w:sz="0" w:val="nil"/>
                <w:left w:space="0" w:sz="0" w:val="nil"/>
                <w:bottom w:space="0" w:sz="0" w:val="nil"/>
                <w:right w:space="0" w:sz="0" w:val="nil"/>
                <w:between w:space="0" w:sz="0" w:val="nil"/>
              </w:pBdr>
              <w:spacing w:line="459" w:lineRule="auto"/>
              <w:ind w:left="143" w:right="-60" w:hanging="5.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Limited access to safe water &amp; sanitation</w:t>
            </w:r>
          </w:p>
        </w:tc>
        <w:tc>
          <w:tcPr>
            <w:tcMar>
              <w:top w:w="100.0" w:type="dxa"/>
              <w:left w:w="100.0" w:type="dxa"/>
              <w:bottom w:w="100.0" w:type="dxa"/>
              <w:right w:w="100.0" w:type="dxa"/>
            </w:tcMar>
          </w:tcPr>
          <w:p w:rsidR="00000000" w:rsidDel="00000000" w:rsidP="00000000" w:rsidRDefault="00000000" w:rsidRPr="00000000" w14:paraId="000007D6">
            <w:pPr>
              <w:widowControl w:val="0"/>
              <w:pBdr>
                <w:top w:space="0" w:sz="0" w:val="nil"/>
                <w:left w:space="0" w:sz="0" w:val="nil"/>
                <w:bottom w:space="0" w:sz="0" w:val="nil"/>
                <w:right w:space="0" w:sz="0" w:val="nil"/>
                <w:between w:space="0" w:sz="0" w:val="nil"/>
              </w:pBdr>
              <w:spacing w:line="240" w:lineRule="auto"/>
              <w:ind w:left="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D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8">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LOW</w:t>
            </w:r>
          </w:p>
        </w:tc>
      </w:tr>
    </w:tbl>
    <w:p w:rsidR="00000000" w:rsidDel="00000000" w:rsidP="00000000" w:rsidRDefault="00000000" w:rsidRPr="00000000" w14:paraId="000007D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D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DB">
      <w:pPr>
        <w:widowControl w:val="0"/>
        <w:pBdr>
          <w:top w:space="0" w:sz="0" w:val="nil"/>
          <w:left w:space="0" w:sz="0" w:val="nil"/>
          <w:bottom w:space="0" w:sz="0" w:val="nil"/>
          <w:right w:space="0" w:sz="0" w:val="nil"/>
          <w:between w:space="0" w:sz="0" w:val="nil"/>
        </w:pBdr>
        <w:spacing w:line="240" w:lineRule="auto"/>
        <w:ind w:right="654"/>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66</w:t>
      </w:r>
    </w:p>
    <w:p w:rsidR="00000000" w:rsidDel="00000000" w:rsidP="00000000" w:rsidRDefault="00000000" w:rsidRPr="00000000" w14:paraId="000007DC">
      <w:pPr>
        <w:widowControl w:val="0"/>
        <w:pBdr>
          <w:top w:space="0" w:sz="0" w:val="nil"/>
          <w:left w:space="0" w:sz="0" w:val="nil"/>
          <w:bottom w:space="0" w:sz="0" w:val="nil"/>
          <w:right w:space="0" w:sz="0" w:val="nil"/>
          <w:between w:space="0" w:sz="0" w:val="nil"/>
        </w:pBdr>
        <w:spacing w:line="240" w:lineRule="auto"/>
        <w:ind w:left="1038"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EPIDEMIOLOGICAL TRENDS (2021–2025) </w:t>
      </w:r>
    </w:p>
    <w:p w:rsidR="00000000" w:rsidDel="00000000" w:rsidP="00000000" w:rsidRDefault="00000000" w:rsidRPr="00000000" w14:paraId="000007DD">
      <w:pPr>
        <w:widowControl w:val="0"/>
        <w:pBdr>
          <w:top w:space="0" w:sz="0" w:val="nil"/>
          <w:left w:space="0" w:sz="0" w:val="nil"/>
          <w:bottom w:space="0" w:sz="0" w:val="nil"/>
          <w:right w:space="0" w:sz="0" w:val="nil"/>
          <w:between w:space="0" w:sz="0" w:val="nil"/>
        </w:pBdr>
        <w:spacing w:before="199" w:line="240" w:lineRule="auto"/>
        <w:ind w:left="144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DE">
      <w:pPr>
        <w:widowControl w:val="0"/>
        <w:pBdr>
          <w:top w:space="0" w:sz="0" w:val="nil"/>
          <w:left w:space="0" w:sz="0" w:val="nil"/>
          <w:bottom w:space="0" w:sz="0" w:val="nil"/>
          <w:right w:space="0" w:sz="0" w:val="nil"/>
          <w:between w:space="0" w:sz="0" w:val="nil"/>
        </w:pBdr>
        <w:spacing w:before="199" w:line="240" w:lineRule="auto"/>
        <w:ind w:left="1444"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Disease Burden among human beings (Last 5 Years) </w:t>
      </w:r>
    </w:p>
    <w:p w:rsidR="00000000" w:rsidDel="00000000" w:rsidP="00000000" w:rsidRDefault="00000000" w:rsidRPr="00000000" w14:paraId="000007DF">
      <w:pPr>
        <w:widowControl w:val="0"/>
        <w:pBdr>
          <w:top w:space="0" w:sz="0" w:val="nil"/>
          <w:left w:space="0" w:sz="0" w:val="nil"/>
          <w:bottom w:space="0" w:sz="0" w:val="nil"/>
          <w:right w:space="0" w:sz="0" w:val="nil"/>
          <w:between w:space="0" w:sz="0" w:val="nil"/>
        </w:pBdr>
        <w:spacing w:before="7339"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67 </w:t>
      </w:r>
    </w:p>
    <w:tbl>
      <w:tblPr>
        <w:tblStyle w:val="Table61"/>
        <w:tblpPr w:leftFromText="180" w:rightFromText="180" w:topFromText="0" w:bottomFromText="0" w:vertAnchor="text" w:horzAnchor="text" w:tblpX="694.0000000000003" w:tblpY="1604"/>
        <w:tblW w:w="9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2"/>
        <w:gridCol w:w="720"/>
        <w:gridCol w:w="720"/>
        <w:gridCol w:w="720"/>
        <w:gridCol w:w="720"/>
        <w:gridCol w:w="720"/>
        <w:gridCol w:w="4239"/>
        <w:tblGridChange w:id="0">
          <w:tblGrid>
            <w:gridCol w:w="1702"/>
            <w:gridCol w:w="720"/>
            <w:gridCol w:w="720"/>
            <w:gridCol w:w="720"/>
            <w:gridCol w:w="720"/>
            <w:gridCol w:w="720"/>
            <w:gridCol w:w="4239"/>
          </w:tblGrid>
        </w:tblGridChange>
      </w:tblGrid>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7E0">
            <w:pPr>
              <w:widowControl w:val="0"/>
              <w:pBdr>
                <w:top w:space="0" w:sz="0" w:val="nil"/>
                <w:left w:space="0" w:sz="0" w:val="nil"/>
                <w:bottom w:space="0" w:sz="0" w:val="nil"/>
                <w:right w:space="0" w:sz="0" w:val="nil"/>
                <w:between w:space="0" w:sz="0" w:val="nil"/>
              </w:pBdr>
              <w:spacing w:line="240" w:lineRule="auto"/>
              <w:ind w:left="1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Disease </w:t>
            </w:r>
          </w:p>
        </w:tc>
        <w:tc>
          <w:tcPr>
            <w:tcMar>
              <w:top w:w="100.0" w:type="dxa"/>
              <w:left w:w="100.0" w:type="dxa"/>
              <w:bottom w:w="100.0" w:type="dxa"/>
              <w:right w:w="100.0" w:type="dxa"/>
            </w:tcMar>
          </w:tcPr>
          <w:p w:rsidR="00000000" w:rsidDel="00000000" w:rsidP="00000000" w:rsidRDefault="00000000" w:rsidRPr="00000000" w14:paraId="000007E1">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2021 </w:t>
            </w:r>
          </w:p>
        </w:tc>
        <w:tc>
          <w:tcPr>
            <w:tcMar>
              <w:top w:w="100.0" w:type="dxa"/>
              <w:left w:w="100.0" w:type="dxa"/>
              <w:bottom w:w="100.0" w:type="dxa"/>
              <w:right w:w="100.0" w:type="dxa"/>
            </w:tcMar>
          </w:tcPr>
          <w:p w:rsidR="00000000" w:rsidDel="00000000" w:rsidP="00000000" w:rsidRDefault="00000000" w:rsidRPr="00000000" w14:paraId="000007E2">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2022 </w:t>
            </w:r>
          </w:p>
        </w:tc>
        <w:tc>
          <w:tcPr>
            <w:tcMar>
              <w:top w:w="100.0" w:type="dxa"/>
              <w:left w:w="100.0" w:type="dxa"/>
              <w:bottom w:w="100.0" w:type="dxa"/>
              <w:right w:w="100.0" w:type="dxa"/>
            </w:tcMar>
          </w:tcPr>
          <w:p w:rsidR="00000000" w:rsidDel="00000000" w:rsidP="00000000" w:rsidRDefault="00000000" w:rsidRPr="00000000" w14:paraId="000007E3">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2023 </w:t>
            </w:r>
          </w:p>
        </w:tc>
        <w:tc>
          <w:tcPr>
            <w:tcMar>
              <w:top w:w="100.0" w:type="dxa"/>
              <w:left w:w="100.0" w:type="dxa"/>
              <w:bottom w:w="100.0" w:type="dxa"/>
              <w:right w:w="100.0" w:type="dxa"/>
            </w:tcMar>
          </w:tcPr>
          <w:p w:rsidR="00000000" w:rsidDel="00000000" w:rsidP="00000000" w:rsidRDefault="00000000" w:rsidRPr="00000000" w14:paraId="000007E4">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2024 </w:t>
            </w:r>
          </w:p>
        </w:tc>
        <w:tc>
          <w:tcPr>
            <w:tcMar>
              <w:top w:w="100.0" w:type="dxa"/>
              <w:left w:w="100.0" w:type="dxa"/>
              <w:bottom w:w="100.0" w:type="dxa"/>
              <w:right w:w="100.0" w:type="dxa"/>
            </w:tcMar>
          </w:tcPr>
          <w:p w:rsidR="00000000" w:rsidDel="00000000" w:rsidP="00000000" w:rsidRDefault="00000000" w:rsidRPr="00000000" w14:paraId="000007E5">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 </w:t>
            </w:r>
          </w:p>
        </w:tc>
        <w:tc>
          <w:tcPr>
            <w:tcMar>
              <w:top w:w="100.0" w:type="dxa"/>
              <w:left w:w="100.0" w:type="dxa"/>
              <w:bottom w:w="100.0" w:type="dxa"/>
              <w:right w:w="100.0" w:type="dxa"/>
            </w:tcMar>
          </w:tcPr>
          <w:p w:rsidR="00000000" w:rsidDel="00000000" w:rsidP="00000000" w:rsidRDefault="00000000" w:rsidRPr="00000000" w14:paraId="000007E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Trend(Increasing/Stable/Decreasing)</w:t>
            </w:r>
          </w:p>
        </w:tc>
      </w:tr>
      <w:tr>
        <w:trPr>
          <w:cantSplit w:val="0"/>
          <w:trHeight w:val="682" w:hRule="atLeast"/>
          <w:tblHeader w:val="0"/>
        </w:trPr>
        <w:tc>
          <w:tcPr>
            <w:tcMar>
              <w:top w:w="100.0" w:type="dxa"/>
              <w:left w:w="100.0" w:type="dxa"/>
              <w:bottom w:w="100.0" w:type="dxa"/>
              <w:right w:w="100.0" w:type="dxa"/>
            </w:tcMar>
          </w:tcPr>
          <w:p w:rsidR="00000000" w:rsidDel="00000000" w:rsidP="00000000" w:rsidRDefault="00000000" w:rsidRPr="00000000" w14:paraId="000007E7">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Dengue </w:t>
            </w:r>
          </w:p>
        </w:tc>
        <w:tc>
          <w:tcPr>
            <w:tcMar>
              <w:top w:w="100.0" w:type="dxa"/>
              <w:left w:w="100.0" w:type="dxa"/>
              <w:bottom w:w="100.0" w:type="dxa"/>
              <w:right w:w="100.0" w:type="dxa"/>
            </w:tcMar>
          </w:tcPr>
          <w:p w:rsidR="00000000" w:rsidDel="00000000" w:rsidP="00000000" w:rsidRDefault="00000000" w:rsidRPr="00000000" w14:paraId="000007E8">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 </w:t>
            </w:r>
          </w:p>
        </w:tc>
        <w:tc>
          <w:tcPr>
            <w:tcMar>
              <w:top w:w="100.0" w:type="dxa"/>
              <w:left w:w="100.0" w:type="dxa"/>
              <w:bottom w:w="100.0" w:type="dxa"/>
              <w:right w:w="100.0" w:type="dxa"/>
            </w:tcMar>
          </w:tcPr>
          <w:p w:rsidR="00000000" w:rsidDel="00000000" w:rsidP="00000000" w:rsidRDefault="00000000" w:rsidRPr="00000000" w14:paraId="000007E9">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7EA">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 </w:t>
            </w:r>
          </w:p>
        </w:tc>
        <w:tc>
          <w:tcPr>
            <w:tcMar>
              <w:top w:w="100.0" w:type="dxa"/>
              <w:left w:w="100.0" w:type="dxa"/>
              <w:bottom w:w="100.0" w:type="dxa"/>
              <w:right w:w="100.0" w:type="dxa"/>
            </w:tcMar>
          </w:tcPr>
          <w:p w:rsidR="00000000" w:rsidDel="00000000" w:rsidP="00000000" w:rsidRDefault="00000000" w:rsidRPr="00000000" w14:paraId="000007EB">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 </w:t>
            </w:r>
          </w:p>
        </w:tc>
        <w:tc>
          <w:tcPr>
            <w:tcMar>
              <w:top w:w="100.0" w:type="dxa"/>
              <w:left w:w="100.0" w:type="dxa"/>
              <w:bottom w:w="100.0" w:type="dxa"/>
              <w:right w:w="100.0" w:type="dxa"/>
            </w:tcMar>
          </w:tcPr>
          <w:p w:rsidR="00000000" w:rsidDel="00000000" w:rsidP="00000000" w:rsidRDefault="00000000" w:rsidRPr="00000000" w14:paraId="000007EC">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w:t>
            </w:r>
          </w:p>
        </w:tc>
        <w:tc>
          <w:tcPr>
            <w:tcMar>
              <w:top w:w="100.0" w:type="dxa"/>
              <w:left w:w="100.0" w:type="dxa"/>
              <w:bottom w:w="100.0" w:type="dxa"/>
              <w:right w:w="100.0" w:type="dxa"/>
            </w:tcMar>
          </w:tcPr>
          <w:p w:rsidR="00000000" w:rsidDel="00000000" w:rsidP="00000000" w:rsidRDefault="00000000" w:rsidRPr="00000000" w14:paraId="000007ED">
            <w:pPr>
              <w:widowControl w:val="0"/>
              <w:pBdr>
                <w:top w:space="0" w:sz="0" w:val="nil"/>
                <w:left w:space="0" w:sz="0" w:val="nil"/>
                <w:bottom w:space="0" w:sz="0" w:val="nil"/>
                <w:right w:space="0" w:sz="0" w:val="nil"/>
                <w:between w:space="0" w:sz="0" w:val="nil"/>
              </w:pBdr>
              <w:spacing w:line="240" w:lineRule="auto"/>
              <w:ind w:left="1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STABLE</w:t>
            </w:r>
            <w:r w:rsidDel="00000000" w:rsidR="00000000" w:rsidRPr="00000000">
              <w:rPr>
                <w:rtl w:val="0"/>
              </w:rPr>
            </w:r>
          </w:p>
        </w:tc>
      </w:tr>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7EE">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Leptospirosis </w:t>
            </w:r>
          </w:p>
        </w:tc>
        <w:tc>
          <w:tcPr>
            <w:tcMar>
              <w:top w:w="100.0" w:type="dxa"/>
              <w:left w:w="100.0" w:type="dxa"/>
              <w:bottom w:w="100.0" w:type="dxa"/>
              <w:right w:w="100.0" w:type="dxa"/>
            </w:tcMar>
          </w:tcPr>
          <w:p w:rsidR="00000000" w:rsidDel="00000000" w:rsidP="00000000" w:rsidRDefault="00000000" w:rsidRPr="00000000" w14:paraId="000007E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F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F1">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p>
        </w:tc>
        <w:tc>
          <w:tcPr>
            <w:tcMar>
              <w:top w:w="100.0" w:type="dxa"/>
              <w:left w:w="100.0" w:type="dxa"/>
              <w:bottom w:w="100.0" w:type="dxa"/>
              <w:right w:w="100.0" w:type="dxa"/>
            </w:tcMar>
          </w:tcPr>
          <w:p w:rsidR="00000000" w:rsidDel="00000000" w:rsidP="00000000" w:rsidRDefault="00000000" w:rsidRPr="00000000" w14:paraId="000007F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F3">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7F4">
            <w:pPr>
              <w:widowControl w:val="0"/>
              <w:pBdr>
                <w:top w:space="0" w:sz="0" w:val="nil"/>
                <w:left w:space="0" w:sz="0" w:val="nil"/>
                <w:bottom w:space="0" w:sz="0" w:val="nil"/>
                <w:right w:space="0" w:sz="0" w:val="nil"/>
                <w:between w:space="0" w:sz="0" w:val="nil"/>
              </w:pBdr>
              <w:spacing w:line="240" w:lineRule="auto"/>
              <w:ind w:left="1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STABLE</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7F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Hepatitis A </w:t>
            </w:r>
          </w:p>
        </w:tc>
        <w:tc>
          <w:tcPr>
            <w:tcMar>
              <w:top w:w="100.0" w:type="dxa"/>
              <w:left w:w="100.0" w:type="dxa"/>
              <w:bottom w:w="100.0" w:type="dxa"/>
              <w:right w:w="100.0" w:type="dxa"/>
            </w:tcMar>
          </w:tcPr>
          <w:p w:rsidR="00000000" w:rsidDel="00000000" w:rsidP="00000000" w:rsidRDefault="00000000" w:rsidRPr="00000000" w14:paraId="000007F6">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7F7">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7F8">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p>
        </w:tc>
        <w:tc>
          <w:tcPr>
            <w:tcMar>
              <w:top w:w="100.0" w:type="dxa"/>
              <w:left w:w="100.0" w:type="dxa"/>
              <w:bottom w:w="100.0" w:type="dxa"/>
              <w:right w:w="100.0" w:type="dxa"/>
            </w:tcMar>
          </w:tcPr>
          <w:p w:rsidR="00000000" w:rsidDel="00000000" w:rsidP="00000000" w:rsidRDefault="00000000" w:rsidRPr="00000000" w14:paraId="000007F9">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w:t>
            </w:r>
          </w:p>
        </w:tc>
        <w:tc>
          <w:tcPr>
            <w:tcMar>
              <w:top w:w="100.0" w:type="dxa"/>
              <w:left w:w="100.0" w:type="dxa"/>
              <w:bottom w:w="100.0" w:type="dxa"/>
              <w:right w:w="100.0" w:type="dxa"/>
            </w:tcMar>
          </w:tcPr>
          <w:p w:rsidR="00000000" w:rsidDel="00000000" w:rsidP="00000000" w:rsidRDefault="00000000" w:rsidRPr="00000000" w14:paraId="000007FA">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34 </w:t>
            </w:r>
          </w:p>
        </w:tc>
        <w:tc>
          <w:tcPr>
            <w:tcMar>
              <w:top w:w="100.0" w:type="dxa"/>
              <w:left w:w="100.0" w:type="dxa"/>
              <w:bottom w:w="100.0" w:type="dxa"/>
              <w:right w:w="100.0" w:type="dxa"/>
            </w:tcMar>
          </w:tcPr>
          <w:p w:rsidR="00000000" w:rsidDel="00000000" w:rsidP="00000000" w:rsidRDefault="00000000" w:rsidRPr="00000000" w14:paraId="000007FB">
            <w:pPr>
              <w:widowControl w:val="0"/>
              <w:pBdr>
                <w:top w:space="0" w:sz="0" w:val="nil"/>
                <w:left w:space="0" w:sz="0" w:val="nil"/>
                <w:bottom w:space="0" w:sz="0" w:val="nil"/>
                <w:right w:space="0" w:sz="0" w:val="nil"/>
                <w:between w:space="0" w:sz="0" w:val="nil"/>
              </w:pBdr>
              <w:spacing w:line="240" w:lineRule="auto"/>
              <w:ind w:left="14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Increasing </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7F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Malaria </w:t>
            </w:r>
          </w:p>
        </w:tc>
        <w:tc>
          <w:tcPr>
            <w:tcMar>
              <w:top w:w="100.0" w:type="dxa"/>
              <w:left w:w="100.0" w:type="dxa"/>
              <w:bottom w:w="100.0" w:type="dxa"/>
              <w:right w:w="100.0" w:type="dxa"/>
            </w:tcMar>
          </w:tcPr>
          <w:p w:rsidR="00000000" w:rsidDel="00000000" w:rsidP="00000000" w:rsidRDefault="00000000" w:rsidRPr="00000000" w14:paraId="000007F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F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7F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0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01">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802">
            <w:pPr>
              <w:widowControl w:val="0"/>
              <w:pBdr>
                <w:top w:space="0" w:sz="0" w:val="nil"/>
                <w:left w:space="0" w:sz="0" w:val="nil"/>
                <w:bottom w:space="0" w:sz="0" w:val="nil"/>
                <w:right w:space="0" w:sz="0" w:val="nil"/>
                <w:between w:space="0" w:sz="0" w:val="nil"/>
              </w:pBdr>
              <w:spacing w:line="240" w:lineRule="auto"/>
              <w:ind w:left="1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STABLE</w:t>
            </w:r>
            <w:r w:rsidDel="00000000" w:rsidR="00000000" w:rsidRPr="00000000">
              <w:rPr>
                <w:rtl w:val="0"/>
              </w:rPr>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803">
            <w:pPr>
              <w:widowControl w:val="0"/>
              <w:pBdr>
                <w:top w:space="0" w:sz="0" w:val="nil"/>
                <w:left w:space="0" w:sz="0" w:val="nil"/>
                <w:bottom w:space="0" w:sz="0" w:val="nil"/>
                <w:right w:space="0" w:sz="0" w:val="nil"/>
                <w:between w:space="0" w:sz="0" w:val="nil"/>
              </w:pBdr>
              <w:spacing w:line="240" w:lineRule="auto"/>
              <w:ind w:left="1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Scrub Typhus </w:t>
            </w:r>
          </w:p>
        </w:tc>
        <w:tc>
          <w:tcPr>
            <w:tcMar>
              <w:top w:w="100.0" w:type="dxa"/>
              <w:left w:w="100.0" w:type="dxa"/>
              <w:bottom w:w="100.0" w:type="dxa"/>
              <w:right w:w="100.0" w:type="dxa"/>
            </w:tcMar>
          </w:tcPr>
          <w:p w:rsidR="00000000" w:rsidDel="00000000" w:rsidP="00000000" w:rsidRDefault="00000000" w:rsidRPr="00000000" w14:paraId="0000080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0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0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07">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0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09">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Decreasing </w:t>
            </w:r>
          </w:p>
        </w:tc>
      </w:tr>
    </w:tbl>
    <w:p w:rsidR="00000000" w:rsidDel="00000000" w:rsidP="00000000" w:rsidRDefault="00000000" w:rsidRPr="00000000" w14:paraId="0000080A">
      <w:pPr>
        <w:widowControl w:val="0"/>
        <w:pBdr>
          <w:top w:space="0" w:sz="0" w:val="nil"/>
          <w:left w:space="0" w:sz="0" w:val="nil"/>
          <w:bottom w:space="0" w:sz="0" w:val="nil"/>
          <w:right w:space="0" w:sz="0" w:val="nil"/>
          <w:between w:space="0" w:sz="0" w:val="nil"/>
        </w:pBdr>
        <w:spacing w:line="240" w:lineRule="auto"/>
        <w:ind w:left="1128" w:firstLine="0"/>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Pr>
        <w:drawing>
          <wp:inline distB="19050" distT="19050" distL="19050" distR="19050">
            <wp:extent cx="6036310" cy="3741420"/>
            <wp:effectExtent b="0" l="0" r="0" t="0"/>
            <wp:docPr id="1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036310" cy="3741420"/>
                    </a:xfrm>
                    <a:prstGeom prst="rect"/>
                    <a:ln/>
                  </pic:spPr>
                </pic:pic>
              </a:graphicData>
            </a:graphic>
          </wp:inline>
        </w:drawing>
      </w:r>
      <w:r w:rsidDel="00000000" w:rsidR="00000000" w:rsidRPr="00000000">
        <w:rPr>
          <w:rtl w:val="0"/>
        </w:rPr>
      </w:r>
    </w:p>
    <w:p w:rsidR="00000000" w:rsidDel="00000000" w:rsidP="00000000" w:rsidRDefault="00000000" w:rsidRPr="00000000" w14:paraId="0000080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0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0D">
      <w:pPr>
        <w:widowControl w:val="0"/>
        <w:pBdr>
          <w:top w:space="0" w:sz="0" w:val="nil"/>
          <w:left w:space="0" w:sz="0" w:val="nil"/>
          <w:bottom w:space="0" w:sz="0" w:val="nil"/>
          <w:right w:space="0" w:sz="0" w:val="nil"/>
          <w:between w:space="0" w:sz="0" w:val="nil"/>
        </w:pBdr>
        <w:spacing w:line="240" w:lineRule="auto"/>
        <w:ind w:right="654"/>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68</w:t>
      </w:r>
    </w:p>
    <w:tbl>
      <w:tblPr>
        <w:tblStyle w:val="Table62"/>
        <w:tblW w:w="9541.0" w:type="dxa"/>
        <w:jc w:val="left"/>
        <w:tblInd w:w="13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2"/>
        <w:gridCol w:w="720"/>
        <w:gridCol w:w="720"/>
        <w:gridCol w:w="720"/>
        <w:gridCol w:w="720"/>
        <w:gridCol w:w="720"/>
        <w:gridCol w:w="4239"/>
        <w:tblGridChange w:id="0">
          <w:tblGrid>
            <w:gridCol w:w="1702"/>
            <w:gridCol w:w="720"/>
            <w:gridCol w:w="720"/>
            <w:gridCol w:w="720"/>
            <w:gridCol w:w="720"/>
            <w:gridCol w:w="720"/>
            <w:gridCol w:w="4239"/>
          </w:tblGrid>
        </w:tblGridChange>
      </w:tblGrid>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Typhoid </w:t>
            </w:r>
          </w:p>
        </w:tc>
        <w:tc>
          <w:tcPr>
            <w:tcMar>
              <w:top w:w="100.0" w:type="dxa"/>
              <w:left w:w="100.0" w:type="dxa"/>
              <w:bottom w:w="100.0" w:type="dxa"/>
              <w:right w:w="100.0" w:type="dxa"/>
            </w:tcMar>
          </w:tcPr>
          <w:p w:rsidR="00000000" w:rsidDel="00000000" w:rsidP="00000000" w:rsidRDefault="00000000" w:rsidRPr="00000000" w14:paraId="0000080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3">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814">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STABLE </w:t>
            </w:r>
          </w:p>
        </w:tc>
      </w:tr>
      <w:tr>
        <w:trPr>
          <w:cantSplit w:val="0"/>
          <w:trHeight w:val="676" w:hRule="atLeast"/>
          <w:tblHeader w:val="0"/>
        </w:trPr>
        <w:tc>
          <w:tcPr>
            <w:tcMar>
              <w:top w:w="100.0" w:type="dxa"/>
              <w:left w:w="100.0" w:type="dxa"/>
              <w:bottom w:w="100.0" w:type="dxa"/>
              <w:right w:w="100.0" w:type="dxa"/>
            </w:tcMar>
          </w:tcPr>
          <w:p w:rsidR="00000000" w:rsidDel="00000000" w:rsidP="00000000" w:rsidRDefault="00000000" w:rsidRPr="00000000" w14:paraId="00000815">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H1N1 </w:t>
            </w:r>
          </w:p>
        </w:tc>
        <w:tc>
          <w:tcPr>
            <w:tcMar>
              <w:top w:w="100.0" w:type="dxa"/>
              <w:left w:w="100.0" w:type="dxa"/>
              <w:bottom w:w="100.0" w:type="dxa"/>
              <w:right w:w="100.0" w:type="dxa"/>
            </w:tcMar>
          </w:tcPr>
          <w:p w:rsidR="00000000" w:rsidDel="00000000" w:rsidP="00000000" w:rsidRDefault="00000000" w:rsidRPr="00000000" w14:paraId="00000816">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7">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8">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81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A">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B">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DECREASING</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81C">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H3N2 </w:t>
            </w:r>
          </w:p>
        </w:tc>
        <w:tc>
          <w:tcPr>
            <w:tcMar>
              <w:top w:w="100.0" w:type="dxa"/>
              <w:left w:w="100.0" w:type="dxa"/>
              <w:bottom w:w="100.0" w:type="dxa"/>
              <w:right w:w="100.0" w:type="dxa"/>
            </w:tcMar>
          </w:tcPr>
          <w:p w:rsidR="00000000" w:rsidDel="00000000" w:rsidP="00000000" w:rsidRDefault="00000000" w:rsidRPr="00000000" w14:paraId="0000081D">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1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2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21">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822">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STABLE</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 </w:t>
            </w:r>
          </w:p>
        </w:tc>
        <w:tc>
          <w:tcPr>
            <w:tcMar>
              <w:top w:w="100.0" w:type="dxa"/>
              <w:left w:w="100.0" w:type="dxa"/>
              <w:bottom w:w="100.0" w:type="dxa"/>
              <w:right w:w="100.0" w:type="dxa"/>
            </w:tcMar>
          </w:tcPr>
          <w:p w:rsidR="00000000" w:rsidDel="00000000" w:rsidP="00000000" w:rsidRDefault="00000000" w:rsidRPr="00000000" w14:paraId="00000824">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w:t>
            </w:r>
          </w:p>
        </w:tc>
        <w:tc>
          <w:tcPr>
            <w:tcMar>
              <w:top w:w="100.0" w:type="dxa"/>
              <w:left w:w="100.0" w:type="dxa"/>
              <w:bottom w:w="100.0" w:type="dxa"/>
              <w:right w:w="100.0" w:type="dxa"/>
            </w:tcMar>
          </w:tcPr>
          <w:p w:rsidR="00000000" w:rsidDel="00000000" w:rsidP="00000000" w:rsidRDefault="00000000" w:rsidRPr="00000000" w14:paraId="00000825">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w:t>
            </w:r>
          </w:p>
        </w:tc>
        <w:tc>
          <w:tcPr>
            <w:tcMar>
              <w:top w:w="100.0" w:type="dxa"/>
              <w:left w:w="100.0" w:type="dxa"/>
              <w:bottom w:w="100.0" w:type="dxa"/>
              <w:right w:w="100.0" w:type="dxa"/>
            </w:tcMar>
          </w:tcPr>
          <w:p w:rsidR="00000000" w:rsidDel="00000000" w:rsidP="00000000" w:rsidRDefault="00000000" w:rsidRPr="00000000" w14:paraId="00000826">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 </w:t>
            </w:r>
          </w:p>
        </w:tc>
        <w:tc>
          <w:tcPr>
            <w:tcMar>
              <w:top w:w="100.0" w:type="dxa"/>
              <w:left w:w="100.0" w:type="dxa"/>
              <w:bottom w:w="100.0" w:type="dxa"/>
              <w:right w:w="100.0" w:type="dxa"/>
            </w:tcMar>
          </w:tcPr>
          <w:p w:rsidR="00000000" w:rsidDel="00000000" w:rsidP="00000000" w:rsidRDefault="00000000" w:rsidRPr="00000000" w14:paraId="00000827">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 </w:t>
            </w:r>
          </w:p>
        </w:tc>
        <w:tc>
          <w:tcPr>
            <w:tcMar>
              <w:top w:w="100.0" w:type="dxa"/>
              <w:left w:w="100.0" w:type="dxa"/>
              <w:bottom w:w="100.0" w:type="dxa"/>
              <w:right w:w="100.0" w:type="dxa"/>
            </w:tcMar>
          </w:tcPr>
          <w:p w:rsidR="00000000" w:rsidDel="00000000" w:rsidP="00000000" w:rsidRDefault="00000000" w:rsidRPr="00000000" w14:paraId="00000828">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 </w:t>
            </w:r>
          </w:p>
        </w:tc>
        <w:tc>
          <w:tcPr>
            <w:tcMar>
              <w:top w:w="100.0" w:type="dxa"/>
              <w:left w:w="100.0" w:type="dxa"/>
              <w:bottom w:w="100.0" w:type="dxa"/>
              <w:right w:w="100.0" w:type="dxa"/>
            </w:tcMar>
          </w:tcPr>
          <w:p w:rsidR="00000000" w:rsidDel="00000000" w:rsidP="00000000" w:rsidRDefault="00000000" w:rsidRPr="00000000" w14:paraId="00000829">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INCREASING</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82A">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Mumps </w:t>
            </w:r>
          </w:p>
        </w:tc>
        <w:tc>
          <w:tcPr>
            <w:tcMar>
              <w:top w:w="100.0" w:type="dxa"/>
              <w:left w:w="100.0" w:type="dxa"/>
              <w:bottom w:w="100.0" w:type="dxa"/>
              <w:right w:w="100.0" w:type="dxa"/>
            </w:tcMar>
          </w:tcPr>
          <w:p w:rsidR="00000000" w:rsidDel="00000000" w:rsidP="00000000" w:rsidRDefault="00000000" w:rsidRPr="00000000" w14:paraId="0000082B">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2C">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2D">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82E">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w:t>
            </w:r>
          </w:p>
        </w:tc>
        <w:tc>
          <w:tcPr>
            <w:tcMar>
              <w:top w:w="100.0" w:type="dxa"/>
              <w:left w:w="100.0" w:type="dxa"/>
              <w:bottom w:w="100.0" w:type="dxa"/>
              <w:right w:w="100.0" w:type="dxa"/>
            </w:tcMar>
          </w:tcPr>
          <w:p w:rsidR="00000000" w:rsidDel="00000000" w:rsidP="00000000" w:rsidRDefault="00000000" w:rsidRPr="00000000" w14:paraId="0000082F">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 </w:t>
            </w:r>
          </w:p>
        </w:tc>
        <w:tc>
          <w:tcPr>
            <w:tcMar>
              <w:top w:w="100.0" w:type="dxa"/>
              <w:left w:w="100.0" w:type="dxa"/>
              <w:bottom w:w="100.0" w:type="dxa"/>
              <w:right w:w="100.0" w:type="dxa"/>
            </w:tcMar>
          </w:tcPr>
          <w:p w:rsidR="00000000" w:rsidDel="00000000" w:rsidP="00000000" w:rsidRDefault="00000000" w:rsidRPr="00000000" w14:paraId="00000830">
            <w:pPr>
              <w:widowControl w:val="0"/>
              <w:pBdr>
                <w:top w:space="0" w:sz="0" w:val="nil"/>
                <w:left w:space="0" w:sz="0" w:val="nil"/>
                <w:bottom w:space="0" w:sz="0" w:val="nil"/>
                <w:right w:space="0" w:sz="0" w:val="nil"/>
                <w:between w:space="0" w:sz="0" w:val="nil"/>
              </w:pBdr>
              <w:spacing w:line="240" w:lineRule="auto"/>
              <w:ind w:left="14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INCREASING</w:t>
            </w:r>
          </w:p>
        </w:tc>
      </w:tr>
      <w:tr>
        <w:trPr>
          <w:cantSplit w:val="0"/>
          <w:trHeight w:val="677" w:hRule="atLeast"/>
          <w:tblHeader w:val="0"/>
        </w:trPr>
        <w:tc>
          <w:tcPr>
            <w:tcMar>
              <w:top w:w="100.0" w:type="dxa"/>
              <w:left w:w="100.0" w:type="dxa"/>
              <w:bottom w:w="100.0" w:type="dxa"/>
              <w:right w:w="100.0" w:type="dxa"/>
            </w:tcMar>
          </w:tcPr>
          <w:p w:rsidR="00000000" w:rsidDel="00000000" w:rsidP="00000000" w:rsidRDefault="00000000" w:rsidRPr="00000000" w14:paraId="00000831">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Measles </w:t>
            </w:r>
          </w:p>
        </w:tc>
        <w:tc>
          <w:tcPr>
            <w:tcMar>
              <w:top w:w="100.0" w:type="dxa"/>
              <w:left w:w="100.0" w:type="dxa"/>
              <w:bottom w:w="100.0" w:type="dxa"/>
              <w:right w:w="100.0" w:type="dxa"/>
            </w:tcMar>
          </w:tcPr>
          <w:p w:rsidR="00000000" w:rsidDel="00000000" w:rsidP="00000000" w:rsidRDefault="00000000" w:rsidRPr="00000000" w14:paraId="0000083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3">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4">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5">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6">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837">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DECREASING</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681" w:hRule="atLeast"/>
          <w:tblHeader w:val="0"/>
        </w:trPr>
        <w:tc>
          <w:tcPr>
            <w:tcMar>
              <w:top w:w="100.0" w:type="dxa"/>
              <w:left w:w="100.0" w:type="dxa"/>
              <w:bottom w:w="100.0" w:type="dxa"/>
              <w:right w:w="100.0" w:type="dxa"/>
            </w:tcMar>
          </w:tcPr>
          <w:p w:rsidR="00000000" w:rsidDel="00000000" w:rsidP="00000000" w:rsidRDefault="00000000" w:rsidRPr="00000000" w14:paraId="00000838">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Hepatitis B </w:t>
            </w:r>
          </w:p>
        </w:tc>
        <w:tc>
          <w:tcPr>
            <w:tcMar>
              <w:top w:w="100.0" w:type="dxa"/>
              <w:left w:w="100.0" w:type="dxa"/>
              <w:bottom w:w="100.0" w:type="dxa"/>
              <w:right w:w="100.0" w:type="dxa"/>
            </w:tcMar>
          </w:tcPr>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A">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3B">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83C">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83D">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83E">
            <w:pPr>
              <w:widowControl w:val="0"/>
              <w:pBdr>
                <w:top w:space="0" w:sz="0" w:val="nil"/>
                <w:left w:space="0" w:sz="0" w:val="nil"/>
                <w:bottom w:space="0" w:sz="0" w:val="nil"/>
                <w:right w:space="0" w:sz="0" w:val="nil"/>
                <w:between w:space="0" w:sz="0" w:val="nil"/>
              </w:pBdr>
              <w:spacing w:line="240" w:lineRule="auto"/>
              <w:ind w:left="3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STABLE </w:t>
            </w:r>
          </w:p>
        </w:tc>
      </w:tr>
      <w:tr>
        <w:trPr>
          <w:cantSplit w:val="0"/>
          <w:trHeight w:val="688" w:hRule="atLeast"/>
          <w:tblHeader w:val="0"/>
        </w:trPr>
        <w:tc>
          <w:tcPr>
            <w:tcMar>
              <w:top w:w="100.0" w:type="dxa"/>
              <w:left w:w="100.0" w:type="dxa"/>
              <w:bottom w:w="100.0" w:type="dxa"/>
              <w:right w:w="100.0" w:type="dxa"/>
            </w:tcMar>
          </w:tcPr>
          <w:p w:rsidR="00000000" w:rsidDel="00000000" w:rsidP="00000000" w:rsidRDefault="00000000" w:rsidRPr="00000000" w14:paraId="0000083F">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Hepatitis C </w:t>
            </w:r>
          </w:p>
        </w:tc>
        <w:tc>
          <w:tcPr>
            <w:tcMar>
              <w:top w:w="100.0" w:type="dxa"/>
              <w:left w:w="100.0" w:type="dxa"/>
              <w:bottom w:w="100.0" w:type="dxa"/>
              <w:right w:w="100.0" w:type="dxa"/>
            </w:tcMar>
          </w:tcPr>
          <w:p w:rsidR="00000000" w:rsidDel="00000000" w:rsidP="00000000" w:rsidRDefault="00000000" w:rsidRPr="00000000" w14:paraId="0000084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4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42">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43">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44">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845">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DECREASING</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Tuberculosis </w:t>
            </w:r>
          </w:p>
        </w:tc>
        <w:tc>
          <w:tcPr>
            <w:tcMar>
              <w:top w:w="100.0" w:type="dxa"/>
              <w:left w:w="100.0" w:type="dxa"/>
              <w:bottom w:w="100.0" w:type="dxa"/>
              <w:right w:w="100.0" w:type="dxa"/>
            </w:tcMar>
          </w:tcPr>
          <w:p w:rsidR="00000000" w:rsidDel="00000000" w:rsidP="00000000" w:rsidRDefault="00000000" w:rsidRPr="00000000" w14:paraId="00000847">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w:t>
            </w:r>
          </w:p>
        </w:tc>
        <w:tc>
          <w:tcPr>
            <w:tcMar>
              <w:top w:w="100.0" w:type="dxa"/>
              <w:left w:w="100.0" w:type="dxa"/>
              <w:bottom w:w="100.0" w:type="dxa"/>
              <w:right w:w="100.0" w:type="dxa"/>
            </w:tcMar>
          </w:tcPr>
          <w:p w:rsidR="00000000" w:rsidDel="00000000" w:rsidP="00000000" w:rsidRDefault="00000000" w:rsidRPr="00000000" w14:paraId="00000848">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w:t>
            </w:r>
          </w:p>
        </w:tc>
        <w:tc>
          <w:tcPr>
            <w:tcMar>
              <w:top w:w="100.0" w:type="dxa"/>
              <w:left w:w="100.0" w:type="dxa"/>
              <w:bottom w:w="100.0" w:type="dxa"/>
              <w:right w:w="100.0" w:type="dxa"/>
            </w:tcMar>
          </w:tcPr>
          <w:p w:rsidR="00000000" w:rsidDel="00000000" w:rsidP="00000000" w:rsidRDefault="00000000" w:rsidRPr="00000000" w14:paraId="00000849">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w:t>
            </w:r>
          </w:p>
        </w:tc>
        <w:tc>
          <w:tcPr>
            <w:tcMar>
              <w:top w:w="100.0" w:type="dxa"/>
              <w:left w:w="100.0" w:type="dxa"/>
              <w:bottom w:w="100.0" w:type="dxa"/>
              <w:right w:w="100.0" w:type="dxa"/>
            </w:tcMar>
          </w:tcPr>
          <w:p w:rsidR="00000000" w:rsidDel="00000000" w:rsidP="00000000" w:rsidRDefault="00000000" w:rsidRPr="00000000" w14:paraId="0000084A">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w:t>
            </w:r>
          </w:p>
        </w:tc>
        <w:tc>
          <w:tcPr>
            <w:tcMar>
              <w:top w:w="100.0" w:type="dxa"/>
              <w:left w:w="100.0" w:type="dxa"/>
              <w:bottom w:w="100.0" w:type="dxa"/>
              <w:right w:w="100.0" w:type="dxa"/>
            </w:tcMar>
          </w:tcPr>
          <w:p w:rsidR="00000000" w:rsidDel="00000000" w:rsidP="00000000" w:rsidRDefault="00000000" w:rsidRPr="00000000" w14:paraId="0000084B">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w:t>
            </w:r>
          </w:p>
        </w:tc>
        <w:tc>
          <w:tcPr>
            <w:tcMar>
              <w:top w:w="100.0" w:type="dxa"/>
              <w:left w:w="100.0" w:type="dxa"/>
              <w:bottom w:w="100.0" w:type="dxa"/>
              <w:right w:w="100.0" w:type="dxa"/>
            </w:tcMar>
          </w:tcPr>
          <w:p w:rsidR="00000000" w:rsidDel="00000000" w:rsidP="00000000" w:rsidRDefault="00000000" w:rsidRPr="00000000" w14:paraId="0000084C">
            <w:pPr>
              <w:widowControl w:val="0"/>
              <w:pBdr>
                <w:top w:space="0" w:sz="0" w:val="nil"/>
                <w:left w:space="0" w:sz="0" w:val="nil"/>
                <w:bottom w:space="0" w:sz="0" w:val="nil"/>
                <w:right w:space="0" w:sz="0" w:val="nil"/>
                <w:between w:space="0" w:sz="0" w:val="nil"/>
              </w:pBdr>
              <w:spacing w:line="240" w:lineRule="auto"/>
              <w:ind w:left="1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STABLE</w:t>
            </w:r>
          </w:p>
        </w:tc>
      </w:tr>
      <w:tr>
        <w:trPr>
          <w:cantSplit w:val="0"/>
          <w:trHeight w:val="679" w:hRule="atLeast"/>
          <w:tblHeader w:val="0"/>
        </w:trPr>
        <w:tc>
          <w:tcPr>
            <w:tcMar>
              <w:top w:w="100.0" w:type="dxa"/>
              <w:left w:w="100.0" w:type="dxa"/>
              <w:bottom w:w="100.0" w:type="dxa"/>
              <w:right w:w="100.0" w:type="dxa"/>
            </w:tcMar>
          </w:tcPr>
          <w:p w:rsidR="00000000" w:rsidDel="00000000" w:rsidP="00000000" w:rsidRDefault="00000000" w:rsidRPr="00000000" w14:paraId="0000084D">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Leprosy </w:t>
            </w:r>
          </w:p>
        </w:tc>
        <w:tc>
          <w:tcPr>
            <w:tcMar>
              <w:top w:w="100.0" w:type="dxa"/>
              <w:left w:w="100.0" w:type="dxa"/>
              <w:bottom w:w="100.0" w:type="dxa"/>
              <w:right w:w="100.0" w:type="dxa"/>
            </w:tcMar>
          </w:tcPr>
          <w:p w:rsidR="00000000" w:rsidDel="00000000" w:rsidP="00000000" w:rsidRDefault="00000000" w:rsidRPr="00000000" w14:paraId="0000084E">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50">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51">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52">
            <w:pPr>
              <w:widowControl w:val="0"/>
              <w:pBdr>
                <w:top w:space="0" w:sz="0" w:val="nil"/>
                <w:left w:space="0" w:sz="0" w:val="nil"/>
                <w:bottom w:space="0" w:sz="0" w:val="nil"/>
                <w:right w:space="0" w:sz="0" w:val="nil"/>
                <w:between w:space="0" w:sz="0" w:val="nil"/>
              </w:pBdr>
              <w:spacing w:line="240" w:lineRule="auto"/>
              <w:ind w:left="2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853">
            <w:pPr>
              <w:widowControl w:val="0"/>
              <w:pBdr>
                <w:top w:space="0" w:sz="0" w:val="nil"/>
                <w:left w:space="0" w:sz="0" w:val="nil"/>
                <w:bottom w:space="0" w:sz="0" w:val="nil"/>
                <w:right w:space="0" w:sz="0" w:val="nil"/>
                <w:between w:space="0" w:sz="0" w:val="nil"/>
              </w:pBdr>
              <w:spacing w:line="240" w:lineRule="auto"/>
              <w:ind w:left="2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DECREASING </w:t>
            </w:r>
          </w:p>
        </w:tc>
      </w:tr>
      <w:tr>
        <w:trPr>
          <w:cantSplit w:val="0"/>
          <w:trHeight w:val="686" w:hRule="atLeast"/>
          <w:tblHeader w:val="0"/>
        </w:trPr>
        <w:tc>
          <w:tcPr>
            <w:tcMar>
              <w:top w:w="100.0" w:type="dxa"/>
              <w:left w:w="100.0" w:type="dxa"/>
              <w:bottom w:w="100.0" w:type="dxa"/>
              <w:right w:w="100.0" w:type="dxa"/>
            </w:tcMar>
          </w:tcPr>
          <w:p w:rsidR="00000000" w:rsidDel="00000000" w:rsidP="00000000" w:rsidRDefault="00000000" w:rsidRPr="00000000" w14:paraId="00000854">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COVID-19 </w:t>
            </w:r>
          </w:p>
        </w:tc>
        <w:tc>
          <w:tcPr>
            <w:tcMar>
              <w:top w:w="100.0" w:type="dxa"/>
              <w:left w:w="100.0" w:type="dxa"/>
              <w:bottom w:w="100.0" w:type="dxa"/>
              <w:right w:w="100.0" w:type="dxa"/>
            </w:tcMar>
          </w:tcPr>
          <w:p w:rsidR="00000000" w:rsidDel="00000000" w:rsidP="00000000" w:rsidRDefault="00000000" w:rsidRPr="00000000" w14:paraId="00000855">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354 </w:t>
            </w:r>
          </w:p>
        </w:tc>
        <w:tc>
          <w:tcPr>
            <w:tcMar>
              <w:top w:w="100.0" w:type="dxa"/>
              <w:left w:w="100.0" w:type="dxa"/>
              <w:bottom w:w="100.0" w:type="dxa"/>
              <w:right w:w="100.0" w:type="dxa"/>
            </w:tcMar>
          </w:tcPr>
          <w:p w:rsidR="00000000" w:rsidDel="00000000" w:rsidP="00000000" w:rsidRDefault="00000000" w:rsidRPr="00000000" w14:paraId="00000856">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258 </w:t>
            </w:r>
          </w:p>
        </w:tc>
        <w:tc>
          <w:tcPr>
            <w:tcMar>
              <w:top w:w="100.0" w:type="dxa"/>
              <w:left w:w="100.0" w:type="dxa"/>
              <w:bottom w:w="100.0" w:type="dxa"/>
              <w:right w:w="100.0" w:type="dxa"/>
            </w:tcMar>
          </w:tcPr>
          <w:p w:rsidR="00000000" w:rsidDel="00000000" w:rsidP="00000000" w:rsidRDefault="00000000" w:rsidRPr="00000000" w14:paraId="00000857">
            <w:pPr>
              <w:widowControl w:val="0"/>
              <w:pBdr>
                <w:top w:space="0" w:sz="0" w:val="nil"/>
                <w:left w:space="0" w:sz="0" w:val="nil"/>
                <w:bottom w:space="0" w:sz="0" w:val="nil"/>
                <w:right w:space="0" w:sz="0" w:val="nil"/>
                <w:between w:space="0" w:sz="0" w:val="nil"/>
              </w:pBdr>
              <w:spacing w:line="240" w:lineRule="auto"/>
              <w:ind w:left="3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Mar>
              <w:top w:w="100.0" w:type="dxa"/>
              <w:left w:w="100.0" w:type="dxa"/>
              <w:bottom w:w="100.0" w:type="dxa"/>
              <w:right w:w="100.0" w:type="dxa"/>
            </w:tcMar>
          </w:tcPr>
          <w:p w:rsidR="00000000" w:rsidDel="00000000" w:rsidP="00000000" w:rsidRDefault="00000000" w:rsidRPr="00000000" w14:paraId="00000858">
            <w:pPr>
              <w:widowControl w:val="0"/>
              <w:pBdr>
                <w:top w:space="0" w:sz="0" w:val="nil"/>
                <w:left w:space="0" w:sz="0" w:val="nil"/>
                <w:bottom w:space="0" w:sz="0" w:val="nil"/>
                <w:right w:space="0" w:sz="0" w:val="nil"/>
                <w:between w:space="0" w:sz="0" w:val="nil"/>
              </w:pBdr>
              <w:spacing w:line="240" w:lineRule="auto"/>
              <w:ind w:left="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w:t>
            </w:r>
          </w:p>
        </w:tc>
        <w:tc>
          <w:tcPr>
            <w:tcMar>
              <w:top w:w="100.0" w:type="dxa"/>
              <w:left w:w="100.0" w:type="dxa"/>
              <w:bottom w:w="100.0" w:type="dxa"/>
              <w:right w:w="100.0" w:type="dxa"/>
            </w:tcMar>
          </w:tcPr>
          <w:p w:rsidR="00000000" w:rsidDel="00000000" w:rsidP="00000000" w:rsidRDefault="00000000" w:rsidRPr="00000000" w14:paraId="00000859">
            <w:pPr>
              <w:widowControl w:val="0"/>
              <w:pBdr>
                <w:top w:space="0" w:sz="0" w:val="nil"/>
                <w:left w:space="0" w:sz="0" w:val="nil"/>
                <w:bottom w:space="0" w:sz="0" w:val="nil"/>
                <w:right w:space="0" w:sz="0" w:val="nil"/>
                <w:between w:space="0" w:sz="0" w:val="nil"/>
              </w:pBdr>
              <w:spacing w:line="240" w:lineRule="auto"/>
              <w:ind w:left="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w:t>
            </w:r>
          </w:p>
        </w:tc>
        <w:tc>
          <w:tcPr>
            <w:tcMar>
              <w:top w:w="100.0" w:type="dxa"/>
              <w:left w:w="100.0" w:type="dxa"/>
              <w:bottom w:w="100.0" w:type="dxa"/>
              <w:right w:w="100.0" w:type="dxa"/>
            </w:tcMar>
          </w:tcPr>
          <w:p w:rsidR="00000000" w:rsidDel="00000000" w:rsidP="00000000" w:rsidRDefault="00000000" w:rsidRPr="00000000" w14:paraId="0000085A">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DECREASING</w:t>
            </w:r>
          </w:p>
        </w:tc>
      </w:tr>
    </w:tbl>
    <w:p w:rsidR="00000000" w:rsidDel="00000000" w:rsidP="00000000" w:rsidRDefault="00000000" w:rsidRPr="00000000" w14:paraId="0000085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5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5D">
      <w:pPr>
        <w:widowControl w:val="0"/>
        <w:pBdr>
          <w:top w:space="0" w:sz="0" w:val="nil"/>
          <w:left w:space="0" w:sz="0" w:val="nil"/>
          <w:bottom w:space="0" w:sz="0" w:val="nil"/>
          <w:right w:space="0" w:sz="0" w:val="nil"/>
          <w:between w:space="0" w:sz="0" w:val="nil"/>
        </w:pBdr>
        <w:spacing w:line="240" w:lineRule="auto"/>
        <w:ind w:right="657"/>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69</w:t>
      </w:r>
    </w:p>
    <w:p w:rsidR="00000000" w:rsidDel="00000000" w:rsidP="00000000" w:rsidRDefault="00000000" w:rsidRPr="00000000" w14:paraId="0000085E">
      <w:pPr>
        <w:widowControl w:val="0"/>
        <w:pBdr>
          <w:top w:space="0" w:sz="0" w:val="nil"/>
          <w:left w:space="0" w:sz="0" w:val="nil"/>
          <w:bottom w:space="0" w:sz="0" w:val="nil"/>
          <w:right w:space="0" w:sz="0" w:val="nil"/>
          <w:between w:space="0" w:sz="0" w:val="nil"/>
        </w:pBdr>
        <w:spacing w:line="240" w:lineRule="auto"/>
        <w:ind w:left="1457"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Seasonal Trend Analysis </w:t>
      </w:r>
    </w:p>
    <w:p w:rsidR="00000000" w:rsidDel="00000000" w:rsidP="00000000" w:rsidRDefault="00000000" w:rsidRPr="00000000" w14:paraId="0000085F">
      <w:pPr>
        <w:widowControl w:val="0"/>
        <w:pBdr>
          <w:top w:space="0" w:sz="0" w:val="nil"/>
          <w:left w:space="0" w:sz="0" w:val="nil"/>
          <w:bottom w:space="0" w:sz="0" w:val="nil"/>
          <w:right w:space="0" w:sz="0" w:val="nil"/>
          <w:between w:space="0" w:sz="0" w:val="nil"/>
        </w:pBdr>
        <w:spacing w:before="869" w:line="240" w:lineRule="auto"/>
        <w:ind w:left="1443" w:firstLine="0"/>
        <w:rPr>
          <w:rFonts w:ascii="Times New Roman" w:cs="Times New Roman" w:eastAsia="Times New Roman" w:hAnsi="Times New Roman"/>
          <w:b w:val="1"/>
          <w:bCs w:val="1"/>
          <w:color w:val="000000"/>
          <w:sz w:val="26"/>
          <w:szCs w:val="26"/>
          <w:u w:val="single"/>
        </w:rPr>
      </w:pPr>
      <w:r w:rsidDel="00000000" w:rsidR="00000000" w:rsidRPr="00000000">
        <w:rPr>
          <w:rFonts w:ascii="Times New Roman" w:cs="Times New Roman" w:eastAsia="Times New Roman" w:hAnsi="Times New Roman"/>
          <w:b w:val="1"/>
          <w:bCs w:val="1"/>
          <w:color w:val="000000"/>
          <w:sz w:val="26"/>
          <w:szCs w:val="26"/>
          <w:u w:val="single"/>
          <w:rtl w:val="0"/>
        </w:rPr>
        <w:t xml:space="preserve">DENGUE </w:t>
      </w:r>
    </w:p>
    <w:p w:rsidR="00000000" w:rsidDel="00000000" w:rsidP="00000000" w:rsidRDefault="00000000" w:rsidRPr="00000000" w14:paraId="00000860">
      <w:pPr>
        <w:widowControl w:val="0"/>
        <w:pBdr>
          <w:top w:space="0" w:sz="0" w:val="nil"/>
          <w:left w:space="0" w:sz="0" w:val="nil"/>
          <w:bottom w:space="0" w:sz="0" w:val="nil"/>
          <w:right w:space="0" w:sz="0" w:val="nil"/>
          <w:between w:space="0" w:sz="0" w:val="nil"/>
        </w:pBdr>
        <w:spacing w:before="573" w:line="459" w:lineRule="auto"/>
        <w:ind w:left="1449" w:right="1208" w:hanging="4.00000000000005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Dengue is a major seasonal vector-borne disease strongly associated with rainfall, water stagnation,  and increased mosquito breeding during the monsoon period. </w:t>
      </w:r>
    </w:p>
    <w:p w:rsidR="00000000" w:rsidDel="00000000" w:rsidP="00000000" w:rsidRDefault="00000000" w:rsidRPr="00000000" w14:paraId="00000861">
      <w:pPr>
        <w:widowControl w:val="0"/>
        <w:pBdr>
          <w:top w:space="0" w:sz="0" w:val="nil"/>
          <w:left w:space="0" w:sz="0" w:val="nil"/>
          <w:bottom w:space="0" w:sz="0" w:val="nil"/>
          <w:right w:space="0" w:sz="0" w:val="nil"/>
          <w:between w:space="0" w:sz="0" w:val="nil"/>
        </w:pBdr>
        <w:spacing w:before="573" w:line="459" w:lineRule="auto"/>
        <w:ind w:left="1449" w:right="1208" w:hanging="4.00000000000005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62">
      <w:pPr>
        <w:widowControl w:val="0"/>
        <w:pBdr>
          <w:top w:space="0" w:sz="0" w:val="nil"/>
          <w:left w:space="0" w:sz="0" w:val="nil"/>
          <w:bottom w:space="0" w:sz="0" w:val="nil"/>
          <w:right w:space="0" w:sz="0" w:val="nil"/>
          <w:between w:space="0" w:sz="0" w:val="nil"/>
        </w:pBdr>
        <w:spacing w:before="573" w:line="459" w:lineRule="auto"/>
        <w:ind w:left="1449" w:right="1208" w:hanging="4.000000000000057"/>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-87946</wp:posOffset>
            </wp:positionH>
            <wp:positionV relativeFrom="paragraph">
              <wp:posOffset>381635</wp:posOffset>
            </wp:positionV>
            <wp:extent cx="6036310" cy="3741420"/>
            <wp:effectExtent b="0" l="0" r="0" t="0"/>
            <wp:wrapSquare wrapText="bothSides" distB="0" distT="0" distL="114300" distR="11430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36310" cy="3741420"/>
                    </a:xfrm>
                    <a:prstGeom prst="rect"/>
                    <a:ln/>
                  </pic:spPr>
                </pic:pic>
              </a:graphicData>
            </a:graphic>
          </wp:anchor>
        </w:drawing>
      </w:r>
    </w:p>
    <w:p w:rsidR="00000000" w:rsidDel="00000000" w:rsidP="00000000" w:rsidRDefault="00000000" w:rsidRPr="00000000" w14:paraId="00000863">
      <w:pPr>
        <w:widowControl w:val="0"/>
        <w:pBdr>
          <w:top w:space="0" w:sz="0" w:val="nil"/>
          <w:left w:space="0" w:sz="0" w:val="nil"/>
          <w:bottom w:space="0" w:sz="0" w:val="nil"/>
          <w:right w:space="0" w:sz="0" w:val="nil"/>
          <w:between w:space="0" w:sz="0" w:val="nil"/>
        </w:pBdr>
        <w:spacing w:before="6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864">
      <w:pPr>
        <w:widowControl w:val="0"/>
        <w:pBdr>
          <w:top w:space="0" w:sz="0" w:val="nil"/>
          <w:left w:space="0" w:sz="0" w:val="nil"/>
          <w:bottom w:space="0" w:sz="0" w:val="nil"/>
          <w:right w:space="0" w:sz="0" w:val="nil"/>
          <w:between w:space="0" w:sz="0" w:val="nil"/>
        </w:pBdr>
        <w:spacing w:before="64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SEASONAL TREND ANALYSIS </w:t>
      </w:r>
    </w:p>
    <w:p w:rsidR="00000000" w:rsidDel="00000000" w:rsidP="00000000" w:rsidRDefault="00000000" w:rsidRPr="00000000" w14:paraId="00000865">
      <w:pPr>
        <w:widowControl w:val="0"/>
        <w:pBdr>
          <w:top w:space="0" w:sz="0" w:val="nil"/>
          <w:left w:space="0" w:sz="0" w:val="nil"/>
          <w:bottom w:space="0" w:sz="0" w:val="nil"/>
          <w:right w:space="0" w:sz="0" w:val="nil"/>
          <w:between w:space="0" w:sz="0" w:val="nil"/>
        </w:pBdr>
        <w:spacing w:before="64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Peak:July–November </w:t>
      </w:r>
      <w:r w:rsidDel="00000000" w:rsidR="00000000" w:rsidRPr="00000000">
        <w:rPr>
          <w:rtl w:val="0"/>
        </w:rPr>
      </w:r>
    </w:p>
    <w:p w:rsidR="00000000" w:rsidDel="00000000" w:rsidP="00000000" w:rsidRDefault="00000000" w:rsidRPr="00000000" w14:paraId="00000866">
      <w:pPr>
        <w:widowControl w:val="0"/>
        <w:pBdr>
          <w:top w:space="0" w:sz="0" w:val="nil"/>
          <w:left w:space="0" w:sz="0" w:val="nil"/>
          <w:bottom w:space="0" w:sz="0" w:val="nil"/>
          <w:right w:space="0" w:sz="0" w:val="nil"/>
          <w:between w:space="0" w:sz="0" w:val="nil"/>
        </w:pBdr>
        <w:spacing w:before="547" w:line="240" w:lineRule="auto"/>
        <w:ind w:right="3188"/>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u w:val="single"/>
          <w:rtl w:val="0"/>
        </w:rPr>
        <w:t xml:space="preserve">Dengue – Ward-wise Yearly Distribution (2021–2025)</w:t>
      </w:r>
    </w:p>
    <w:p w:rsidR="00000000" w:rsidDel="00000000" w:rsidP="00000000" w:rsidRDefault="00000000" w:rsidRPr="00000000" w14:paraId="00000867">
      <w:pPr>
        <w:widowControl w:val="0"/>
        <w:pBdr>
          <w:top w:space="0" w:sz="0" w:val="nil"/>
          <w:left w:space="0" w:sz="0" w:val="nil"/>
          <w:bottom w:space="0" w:sz="0" w:val="nil"/>
          <w:right w:space="0" w:sz="0" w:val="nil"/>
          <w:between w:space="0" w:sz="0" w:val="nil"/>
        </w:pBdr>
        <w:spacing w:before="547" w:line="240" w:lineRule="auto"/>
        <w:ind w:right="3188"/>
        <w:jc w:val="right"/>
        <w:rPr>
          <w:rFonts w:ascii="Times New Roman" w:cs="Times New Roman" w:eastAsia="Times New Roman" w:hAnsi="Times New Roman"/>
          <w:b w:val="1"/>
          <w:bCs w:val="1"/>
          <w:color w:val="000000"/>
          <w:sz w:val="24"/>
          <w:szCs w:val="24"/>
          <w:u w:val="single"/>
        </w:rPr>
      </w:pPr>
      <w:r w:rsidDel="00000000" w:rsidR="00000000" w:rsidRPr="00000000">
        <w:rPr>
          <w:rtl w:val="0"/>
        </w:rPr>
      </w:r>
    </w:p>
    <w:tbl>
      <w:tblPr>
        <w:tblStyle w:val="Table63"/>
        <w:tblW w:w="8360.0"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0"/>
        <w:gridCol w:w="1381"/>
        <w:gridCol w:w="1140"/>
        <w:gridCol w:w="1161"/>
        <w:gridCol w:w="1159"/>
        <w:gridCol w:w="1159"/>
        <w:gridCol w:w="1140"/>
        <w:tblGridChange w:id="0">
          <w:tblGrid>
            <w:gridCol w:w="1220"/>
            <w:gridCol w:w="1381"/>
            <w:gridCol w:w="1140"/>
            <w:gridCol w:w="1161"/>
            <w:gridCol w:w="1159"/>
            <w:gridCol w:w="1159"/>
            <w:gridCol w:w="1140"/>
          </w:tblGrid>
        </w:tblGridChange>
      </w:tblGrid>
      <w:tr>
        <w:trPr>
          <w:cantSplit w:val="0"/>
          <w:trHeight w:val="662"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68">
            <w:pPr>
              <w:widowControl w:val="0"/>
              <w:pBdr>
                <w:top w:space="0" w:sz="0" w:val="nil"/>
                <w:left w:space="0" w:sz="0" w:val="nil"/>
                <w:bottom w:space="0" w:sz="0" w:val="nil"/>
                <w:right w:space="0" w:sz="0" w:val="nil"/>
                <w:between w:space="0" w:sz="0" w:val="nil"/>
              </w:pBdr>
              <w:spacing w:line="240" w:lineRule="auto"/>
              <w:ind w:right="269"/>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 </w:t>
            </w:r>
          </w:p>
        </w:tc>
        <w:tc>
          <w:tcPr>
            <w:gridSpan w:val="6"/>
            <w:tcMar>
              <w:top w:w="100.0" w:type="dxa"/>
              <w:left w:w="100.0" w:type="dxa"/>
              <w:bottom w:w="100.0" w:type="dxa"/>
              <w:right w:w="100.0" w:type="dxa"/>
            </w:tcMar>
          </w:tcPr>
          <w:p w:rsidR="00000000" w:rsidDel="00000000" w:rsidP="00000000" w:rsidRDefault="00000000" w:rsidRPr="00000000" w14:paraId="00000869">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Dengue – Ward-wise Yearly Distribution</w:t>
            </w:r>
          </w:p>
        </w:tc>
      </w:tr>
      <w:tr>
        <w:trPr>
          <w:cantSplit w:val="0"/>
          <w:trHeight w:val="66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70">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2021 </w:t>
            </w:r>
          </w:p>
        </w:tc>
        <w:tc>
          <w:tcPr>
            <w:tcMar>
              <w:top w:w="100.0" w:type="dxa"/>
              <w:left w:w="100.0" w:type="dxa"/>
              <w:bottom w:w="100.0" w:type="dxa"/>
              <w:right w:w="100.0" w:type="dxa"/>
            </w:tcMar>
          </w:tcPr>
          <w:p w:rsidR="00000000" w:rsidDel="00000000" w:rsidP="00000000" w:rsidRDefault="00000000" w:rsidRPr="00000000" w14:paraId="00000871">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2022 </w:t>
            </w:r>
          </w:p>
        </w:tc>
        <w:tc>
          <w:tcPr>
            <w:tcMar>
              <w:top w:w="100.0" w:type="dxa"/>
              <w:left w:w="100.0" w:type="dxa"/>
              <w:bottom w:w="100.0" w:type="dxa"/>
              <w:right w:w="100.0" w:type="dxa"/>
            </w:tcMar>
          </w:tcPr>
          <w:p w:rsidR="00000000" w:rsidDel="00000000" w:rsidP="00000000" w:rsidRDefault="00000000" w:rsidRPr="00000000" w14:paraId="0000087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2023 </w:t>
            </w:r>
          </w:p>
        </w:tc>
        <w:tc>
          <w:tcPr>
            <w:tcMar>
              <w:top w:w="100.0" w:type="dxa"/>
              <w:left w:w="100.0" w:type="dxa"/>
              <w:bottom w:w="100.0" w:type="dxa"/>
              <w:right w:w="100.0" w:type="dxa"/>
            </w:tcMar>
          </w:tcPr>
          <w:p w:rsidR="00000000" w:rsidDel="00000000" w:rsidP="00000000" w:rsidRDefault="00000000" w:rsidRPr="00000000" w14:paraId="00000873">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2024 </w:t>
            </w:r>
          </w:p>
        </w:tc>
        <w:tc>
          <w:tcPr>
            <w:tcMar>
              <w:top w:w="100.0" w:type="dxa"/>
              <w:left w:w="100.0" w:type="dxa"/>
              <w:bottom w:w="100.0" w:type="dxa"/>
              <w:right w:w="100.0" w:type="dxa"/>
            </w:tcMar>
          </w:tcPr>
          <w:p w:rsidR="00000000" w:rsidDel="00000000" w:rsidP="00000000" w:rsidRDefault="00000000" w:rsidRPr="00000000" w14:paraId="00000874">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 </w:t>
            </w:r>
          </w:p>
        </w:tc>
        <w:tc>
          <w:tcPr>
            <w:tcMar>
              <w:top w:w="100.0" w:type="dxa"/>
              <w:left w:w="100.0" w:type="dxa"/>
              <w:bottom w:w="100.0" w:type="dxa"/>
              <w:right w:w="100.0" w:type="dxa"/>
            </w:tcMar>
          </w:tcPr>
          <w:p w:rsidR="00000000" w:rsidDel="00000000" w:rsidP="00000000" w:rsidRDefault="00000000" w:rsidRPr="00000000" w14:paraId="00000875">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876">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877">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78">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79">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87A">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87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7C">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87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87E">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87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0">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1">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8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3">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65"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p>
        </w:tc>
        <w:tc>
          <w:tcPr>
            <w:tcMar>
              <w:top w:w="100.0" w:type="dxa"/>
              <w:left w:w="100.0" w:type="dxa"/>
              <w:bottom w:w="100.0" w:type="dxa"/>
              <w:right w:w="100.0" w:type="dxa"/>
            </w:tcMar>
          </w:tcPr>
          <w:p w:rsidR="00000000" w:rsidDel="00000000" w:rsidP="00000000" w:rsidRDefault="00000000" w:rsidRPr="00000000" w14:paraId="0000088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8">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88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A">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88B">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tcMar>
              <w:top w:w="100.0" w:type="dxa"/>
              <w:left w:w="100.0" w:type="dxa"/>
              <w:bottom w:w="100.0" w:type="dxa"/>
              <w:right w:w="100.0" w:type="dxa"/>
            </w:tcMar>
          </w:tcPr>
          <w:p w:rsidR="00000000" w:rsidDel="00000000" w:rsidP="00000000" w:rsidRDefault="00000000" w:rsidRPr="00000000" w14:paraId="0000088C">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w:t>
            </w:r>
          </w:p>
        </w:tc>
        <w:tc>
          <w:tcPr>
            <w:tcMar>
              <w:top w:w="100.0" w:type="dxa"/>
              <w:left w:w="100.0" w:type="dxa"/>
              <w:bottom w:w="100.0" w:type="dxa"/>
              <w:right w:w="100.0" w:type="dxa"/>
            </w:tcMar>
          </w:tcPr>
          <w:p w:rsidR="00000000" w:rsidDel="00000000" w:rsidP="00000000" w:rsidRDefault="00000000" w:rsidRPr="00000000" w14:paraId="0000088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8E">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8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0">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891">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r>
      <w:tr>
        <w:trPr>
          <w:cantSplit w:val="0"/>
          <w:trHeight w:val="655" w:hRule="atLeast"/>
          <w:tblHeader w:val="0"/>
        </w:trPr>
        <w:tc>
          <w:tcPr>
            <w:tcMar>
              <w:top w:w="100.0" w:type="dxa"/>
              <w:left w:w="100.0" w:type="dxa"/>
              <w:bottom w:w="100.0" w:type="dxa"/>
              <w:right w:w="100.0" w:type="dxa"/>
            </w:tcMar>
          </w:tcPr>
          <w:p w:rsidR="00000000" w:rsidDel="00000000" w:rsidP="00000000" w:rsidRDefault="00000000" w:rsidRPr="00000000" w14:paraId="00000892">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Mar>
              <w:top w:w="100.0" w:type="dxa"/>
              <w:left w:w="100.0" w:type="dxa"/>
              <w:bottom w:w="100.0" w:type="dxa"/>
              <w:right w:w="100.0" w:type="dxa"/>
            </w:tcMar>
          </w:tcPr>
          <w:p w:rsidR="00000000" w:rsidDel="00000000" w:rsidP="00000000" w:rsidRDefault="00000000" w:rsidRPr="00000000" w14:paraId="00000893">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89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5">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7">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898">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899">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p>
        </w:tc>
        <w:tc>
          <w:tcPr>
            <w:tcMar>
              <w:top w:w="100.0" w:type="dxa"/>
              <w:left w:w="100.0" w:type="dxa"/>
              <w:bottom w:w="100.0" w:type="dxa"/>
              <w:right w:w="100.0" w:type="dxa"/>
            </w:tcMar>
          </w:tcPr>
          <w:p w:rsidR="00000000" w:rsidDel="00000000" w:rsidP="00000000" w:rsidRDefault="00000000" w:rsidRPr="00000000" w14:paraId="0000089A">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89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89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bl>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70 </w:t>
      </w:r>
    </w:p>
    <w:tbl>
      <w:tblPr>
        <w:tblStyle w:val="Table64"/>
        <w:tblW w:w="8858.999999999998"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3"/>
        <w:gridCol w:w="1464"/>
        <w:gridCol w:w="1208"/>
        <w:gridCol w:w="1230"/>
        <w:gridCol w:w="1228"/>
        <w:gridCol w:w="1228"/>
        <w:gridCol w:w="1208"/>
        <w:tblGridChange w:id="0">
          <w:tblGrid>
            <w:gridCol w:w="1293"/>
            <w:gridCol w:w="1464"/>
            <w:gridCol w:w="1208"/>
            <w:gridCol w:w="1230"/>
            <w:gridCol w:w="1228"/>
            <w:gridCol w:w="1228"/>
            <w:gridCol w:w="1208"/>
          </w:tblGrid>
        </w:tblGridChange>
      </w:tblGrid>
      <w:tr>
        <w:trPr>
          <w:cantSplit w:val="0"/>
          <w:trHeight w:val="647"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14:paraId="000008A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6">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A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9">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42" w:hRule="atLeast"/>
          <w:tblHeader w:val="0"/>
        </w:trPr>
        <w:tc>
          <w:tcPr>
            <w:tcMar>
              <w:top w:w="100.0" w:type="dxa"/>
              <w:left w:w="100.0" w:type="dxa"/>
              <w:bottom w:w="100.0" w:type="dxa"/>
              <w:right w:w="100.0" w:type="dxa"/>
            </w:tcMar>
          </w:tcPr>
          <w:p w:rsidR="00000000" w:rsidDel="00000000" w:rsidP="00000000" w:rsidRDefault="00000000" w:rsidRPr="00000000" w14:paraId="000008AA">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Mar>
              <w:top w:w="100.0" w:type="dxa"/>
              <w:left w:w="100.0" w:type="dxa"/>
              <w:bottom w:w="100.0" w:type="dxa"/>
              <w:right w:w="100.0" w:type="dxa"/>
            </w:tcMar>
          </w:tcPr>
          <w:p w:rsidR="00000000" w:rsidDel="00000000" w:rsidP="00000000" w:rsidRDefault="00000000" w:rsidRPr="00000000" w14:paraId="000008A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AD">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A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A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0">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40"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Mar>
              <w:top w:w="100.0" w:type="dxa"/>
              <w:left w:w="100.0" w:type="dxa"/>
              <w:bottom w:w="100.0" w:type="dxa"/>
              <w:right w:w="100.0" w:type="dxa"/>
            </w:tcMar>
          </w:tcPr>
          <w:p w:rsidR="00000000" w:rsidDel="00000000" w:rsidP="00000000" w:rsidRDefault="00000000" w:rsidRPr="00000000" w14:paraId="000008B2">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Mar>
              <w:top w:w="100.0" w:type="dxa"/>
              <w:left w:w="100.0" w:type="dxa"/>
              <w:bottom w:w="100.0" w:type="dxa"/>
              <w:right w:w="100.0" w:type="dxa"/>
            </w:tcMar>
          </w:tcPr>
          <w:p w:rsidR="00000000" w:rsidDel="00000000" w:rsidP="00000000" w:rsidRDefault="00000000" w:rsidRPr="00000000" w14:paraId="000008B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4">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B5">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7">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51" w:hRule="atLeast"/>
          <w:tblHeader w:val="0"/>
        </w:trPr>
        <w:tc>
          <w:tcPr>
            <w:tcMar>
              <w:top w:w="100.0" w:type="dxa"/>
              <w:left w:w="100.0" w:type="dxa"/>
              <w:bottom w:w="100.0" w:type="dxa"/>
              <w:right w:w="100.0" w:type="dxa"/>
            </w:tcMar>
          </w:tcPr>
          <w:p w:rsidR="00000000" w:rsidDel="00000000" w:rsidP="00000000" w:rsidRDefault="00000000" w:rsidRPr="00000000" w14:paraId="000008B8">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Mar>
              <w:top w:w="100.0" w:type="dxa"/>
              <w:left w:w="100.0" w:type="dxa"/>
              <w:bottom w:w="100.0" w:type="dxa"/>
              <w:right w:w="100.0" w:type="dxa"/>
            </w:tcMar>
          </w:tcPr>
          <w:p w:rsidR="00000000" w:rsidDel="00000000" w:rsidP="00000000" w:rsidRDefault="00000000" w:rsidRPr="00000000" w14:paraId="000008B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B">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BC">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Mar>
              <w:top w:w="100.0" w:type="dxa"/>
              <w:left w:w="100.0" w:type="dxa"/>
              <w:bottom w:w="100.0" w:type="dxa"/>
              <w:right w:w="100.0" w:type="dxa"/>
            </w:tcMar>
          </w:tcPr>
          <w:p w:rsidR="00000000" w:rsidDel="00000000" w:rsidP="00000000" w:rsidRDefault="00000000" w:rsidRPr="00000000" w14:paraId="000008B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BE">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49" w:hRule="atLeast"/>
          <w:tblHeader w:val="0"/>
        </w:trPr>
        <w:tc>
          <w:tcPr>
            <w:tcMar>
              <w:top w:w="100.0" w:type="dxa"/>
              <w:left w:w="100.0" w:type="dxa"/>
              <w:bottom w:w="100.0" w:type="dxa"/>
              <w:right w:w="100.0" w:type="dxa"/>
            </w:tcMar>
          </w:tcPr>
          <w:p w:rsidR="00000000" w:rsidDel="00000000" w:rsidP="00000000" w:rsidRDefault="00000000" w:rsidRPr="00000000" w14:paraId="000008BF">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Mar>
              <w:top w:w="100.0" w:type="dxa"/>
              <w:left w:w="100.0" w:type="dxa"/>
              <w:bottom w:w="100.0" w:type="dxa"/>
              <w:right w:w="100.0" w:type="dxa"/>
            </w:tcMar>
          </w:tcPr>
          <w:p w:rsidR="00000000" w:rsidDel="00000000" w:rsidP="00000000" w:rsidRDefault="00000000" w:rsidRPr="00000000" w14:paraId="000008C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1">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Mar>
              <w:top w:w="100.0" w:type="dxa"/>
              <w:left w:w="100.0" w:type="dxa"/>
              <w:bottom w:w="100.0" w:type="dxa"/>
              <w:right w:w="100.0" w:type="dxa"/>
            </w:tcMar>
          </w:tcPr>
          <w:p w:rsidR="00000000" w:rsidDel="00000000" w:rsidP="00000000" w:rsidRDefault="00000000" w:rsidRPr="00000000" w14:paraId="000008C2">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4">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5">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44" w:hRule="atLeast"/>
          <w:tblHeader w:val="0"/>
        </w:trPr>
        <w:tc>
          <w:tcPr>
            <w:tcMar>
              <w:top w:w="100.0" w:type="dxa"/>
              <w:left w:w="100.0" w:type="dxa"/>
              <w:bottom w:w="100.0" w:type="dxa"/>
              <w:right w:w="100.0" w:type="dxa"/>
            </w:tcMar>
          </w:tcPr>
          <w:p w:rsidR="00000000" w:rsidDel="00000000" w:rsidP="00000000" w:rsidRDefault="00000000" w:rsidRPr="00000000" w14:paraId="000008C6">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Mar>
              <w:top w:w="100.0" w:type="dxa"/>
              <w:left w:w="100.0" w:type="dxa"/>
              <w:bottom w:w="100.0" w:type="dxa"/>
              <w:right w:w="100.0" w:type="dxa"/>
            </w:tcMar>
          </w:tcPr>
          <w:p w:rsidR="00000000" w:rsidDel="00000000" w:rsidP="00000000" w:rsidRDefault="00000000" w:rsidRPr="00000000" w14:paraId="000008C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9">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CA">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C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CC">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640" w:hRule="atLeast"/>
          <w:tblHeader w:val="0"/>
        </w:trPr>
        <w:tc>
          <w:tcPr>
            <w:tcMar>
              <w:top w:w="100.0" w:type="dxa"/>
              <w:left w:w="100.0" w:type="dxa"/>
              <w:bottom w:w="100.0" w:type="dxa"/>
              <w:right w:w="100.0" w:type="dxa"/>
            </w:tcMar>
          </w:tcPr>
          <w:p w:rsidR="00000000" w:rsidDel="00000000" w:rsidP="00000000" w:rsidRDefault="00000000" w:rsidRPr="00000000" w14:paraId="000008CD">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Mar>
              <w:top w:w="100.0" w:type="dxa"/>
              <w:left w:w="100.0" w:type="dxa"/>
              <w:bottom w:w="100.0" w:type="dxa"/>
              <w:right w:w="100.0" w:type="dxa"/>
            </w:tcMar>
          </w:tcPr>
          <w:p w:rsidR="00000000" w:rsidDel="00000000" w:rsidP="00000000" w:rsidRDefault="00000000" w:rsidRPr="00000000" w14:paraId="000008CE">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C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0">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D1">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D2">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Mar>
              <w:top w:w="100.0" w:type="dxa"/>
              <w:left w:w="100.0" w:type="dxa"/>
              <w:bottom w:w="100.0" w:type="dxa"/>
              <w:right w:w="100.0" w:type="dxa"/>
            </w:tcMar>
          </w:tcPr>
          <w:p w:rsidR="00000000" w:rsidDel="00000000" w:rsidP="00000000" w:rsidRDefault="00000000" w:rsidRPr="00000000" w14:paraId="000008D3">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Mar>
              <w:top w:w="100.0" w:type="dxa"/>
              <w:left w:w="100.0" w:type="dxa"/>
              <w:bottom w:w="100.0" w:type="dxa"/>
              <w:right w:w="100.0" w:type="dxa"/>
            </w:tcMar>
          </w:tcPr>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Mar>
              <w:top w:w="100.0" w:type="dxa"/>
              <w:left w:w="100.0" w:type="dxa"/>
              <w:bottom w:w="100.0" w:type="dxa"/>
              <w:right w:w="100.0" w:type="dxa"/>
            </w:tcMar>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DF">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Mar>
              <w:top w:w="100.0" w:type="dxa"/>
              <w:left w:w="100.0" w:type="dxa"/>
              <w:bottom w:w="100.0" w:type="dxa"/>
              <w:right w:w="100.0" w:type="dxa"/>
            </w:tcMar>
          </w:tcPr>
          <w:p w:rsidR="00000000" w:rsidDel="00000000" w:rsidP="00000000" w:rsidRDefault="00000000" w:rsidRPr="00000000" w14:paraId="000008E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5">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E9">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Mar>
              <w:top w:w="100.0" w:type="dxa"/>
              <w:left w:w="100.0" w:type="dxa"/>
              <w:bottom w:w="100.0" w:type="dxa"/>
              <w:right w:w="100.0" w:type="dxa"/>
            </w:tcMar>
          </w:tcPr>
          <w:p w:rsidR="00000000" w:rsidDel="00000000" w:rsidP="00000000" w:rsidRDefault="00000000" w:rsidRPr="00000000" w14:paraId="000008E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EF">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F0">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Mar>
              <w:top w:w="100.0" w:type="dxa"/>
              <w:left w:w="100.0" w:type="dxa"/>
              <w:bottom w:w="100.0" w:type="dxa"/>
              <w:right w:w="100.0" w:type="dxa"/>
            </w:tcMar>
          </w:tcPr>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F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3">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Mar>
              <w:top w:w="100.0" w:type="dxa"/>
              <w:left w:w="100.0" w:type="dxa"/>
              <w:bottom w:w="100.0" w:type="dxa"/>
              <w:right w:w="100.0" w:type="dxa"/>
            </w:tcMar>
          </w:tcPr>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5">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6">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Mar>
              <w:top w:w="100.0" w:type="dxa"/>
              <w:left w:w="100.0" w:type="dxa"/>
              <w:bottom w:w="100.0" w:type="dxa"/>
              <w:right w:w="100.0" w:type="dxa"/>
            </w:tcMar>
          </w:tcPr>
          <w:p w:rsidR="00000000" w:rsidDel="00000000" w:rsidP="00000000" w:rsidRDefault="00000000" w:rsidRPr="00000000" w14:paraId="000008F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Mar>
              <w:top w:w="100.0" w:type="dxa"/>
              <w:left w:w="100.0" w:type="dxa"/>
              <w:bottom w:w="100.0" w:type="dxa"/>
              <w:right w:w="100.0" w:type="dxa"/>
            </w:tcMar>
          </w:tcPr>
          <w:p w:rsidR="00000000" w:rsidDel="00000000" w:rsidP="00000000" w:rsidRDefault="00000000" w:rsidRPr="00000000" w14:paraId="000008FB">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8FC">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33" w:hRule="atLeast"/>
          <w:tblHeader w:val="0"/>
        </w:trPr>
        <w:tc>
          <w:tcPr>
            <w:tcMar>
              <w:top w:w="100.0" w:type="dxa"/>
              <w:left w:w="100.0" w:type="dxa"/>
              <w:bottom w:w="100.0" w:type="dxa"/>
              <w:right w:w="100.0" w:type="dxa"/>
            </w:tcMar>
          </w:tcPr>
          <w:p w:rsidR="00000000" w:rsidDel="00000000" w:rsidP="00000000" w:rsidRDefault="00000000" w:rsidRPr="00000000" w14:paraId="000008F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w:t>
            </w:r>
          </w:p>
        </w:tc>
        <w:tc>
          <w:tcPr>
            <w:tcMar>
              <w:top w:w="100.0" w:type="dxa"/>
              <w:left w:w="100.0" w:type="dxa"/>
              <w:bottom w:w="100.0" w:type="dxa"/>
              <w:right w:w="100.0" w:type="dxa"/>
            </w:tcMar>
          </w:tcPr>
          <w:p w:rsidR="00000000" w:rsidDel="00000000" w:rsidP="00000000" w:rsidRDefault="00000000" w:rsidRPr="00000000" w14:paraId="000008FF">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w:t>
            </w:r>
          </w:p>
        </w:tc>
        <w:tc>
          <w:tcPr>
            <w:tcMar>
              <w:top w:w="100.0" w:type="dxa"/>
              <w:left w:w="100.0" w:type="dxa"/>
              <w:bottom w:w="100.0" w:type="dxa"/>
              <w:right w:w="100.0" w:type="dxa"/>
            </w:tcMar>
          </w:tcPr>
          <w:p w:rsidR="00000000" w:rsidDel="00000000" w:rsidP="00000000" w:rsidRDefault="00000000" w:rsidRPr="00000000" w14:paraId="0000090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01">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tcMar>
              <w:top w:w="100.0" w:type="dxa"/>
              <w:left w:w="100.0" w:type="dxa"/>
              <w:bottom w:w="100.0" w:type="dxa"/>
              <w:right w:w="100.0" w:type="dxa"/>
            </w:tcMar>
          </w:tcPr>
          <w:p w:rsidR="00000000" w:rsidDel="00000000" w:rsidP="00000000" w:rsidRDefault="00000000" w:rsidRPr="00000000" w14:paraId="0000090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90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Mar>
              <w:top w:w="100.0" w:type="dxa"/>
              <w:left w:w="100.0" w:type="dxa"/>
              <w:bottom w:w="100.0" w:type="dxa"/>
              <w:right w:w="100.0" w:type="dxa"/>
            </w:tcMar>
          </w:tcPr>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8">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0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90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Mar>
              <w:top w:w="100.0" w:type="dxa"/>
              <w:left w:w="100.0" w:type="dxa"/>
              <w:bottom w:w="100.0" w:type="dxa"/>
              <w:right w:w="100.0" w:type="dxa"/>
            </w:tcMar>
          </w:tcPr>
          <w:p w:rsidR="00000000" w:rsidDel="00000000" w:rsidP="00000000" w:rsidRDefault="00000000" w:rsidRPr="00000000" w14:paraId="0000090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0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0F">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0">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1">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91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Mar>
              <w:top w:w="100.0" w:type="dxa"/>
              <w:left w:w="100.0" w:type="dxa"/>
              <w:bottom w:w="100.0" w:type="dxa"/>
              <w:right w:w="100.0" w:type="dxa"/>
            </w:tcMar>
          </w:tcPr>
          <w:p w:rsidR="00000000" w:rsidDel="00000000" w:rsidP="00000000" w:rsidRDefault="00000000" w:rsidRPr="00000000" w14:paraId="0000091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6">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7">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8">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r>
      <w:tr>
        <w:trPr>
          <w:cantSplit w:val="0"/>
          <w:trHeight w:val="636" w:hRule="atLeast"/>
          <w:tblHeader w:val="0"/>
        </w:trPr>
        <w:tc>
          <w:tcPr>
            <w:tcMar>
              <w:top w:w="100.0" w:type="dxa"/>
              <w:left w:w="100.0" w:type="dxa"/>
              <w:bottom w:w="100.0" w:type="dxa"/>
              <w:right w:w="100.0" w:type="dxa"/>
            </w:tcMar>
          </w:tcPr>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Mar>
              <w:top w:w="100.0" w:type="dxa"/>
              <w:left w:w="100.0" w:type="dxa"/>
              <w:bottom w:w="100.0" w:type="dxa"/>
              <w:right w:w="100.0" w:type="dxa"/>
            </w:tcMar>
          </w:tcPr>
          <w:p w:rsidR="00000000" w:rsidDel="00000000" w:rsidP="00000000" w:rsidRDefault="00000000" w:rsidRPr="00000000" w14:paraId="0000091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D">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E">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1F">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c>
          <w:tcPr>
            <w:tcMar>
              <w:top w:w="100.0" w:type="dxa"/>
              <w:left w:w="100.0" w:type="dxa"/>
              <w:bottom w:w="100.0" w:type="dxa"/>
              <w:right w:w="100.0" w:type="dxa"/>
            </w:tcMar>
          </w:tcPr>
          <w:p w:rsidR="00000000" w:rsidDel="00000000" w:rsidP="00000000" w:rsidRDefault="00000000" w:rsidRPr="00000000" w14:paraId="0000092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0</w:t>
            </w:r>
          </w:p>
        </w:tc>
      </w:tr>
    </w:tbl>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3">
      <w:pPr>
        <w:widowControl w:val="0"/>
        <w:pBdr>
          <w:top w:space="0" w:sz="0" w:val="nil"/>
          <w:left w:space="0" w:sz="0" w:val="nil"/>
          <w:bottom w:space="0" w:sz="0" w:val="nil"/>
          <w:right w:space="0" w:sz="0" w:val="nil"/>
          <w:between w:space="0" w:sz="0" w:val="nil"/>
        </w:pBdr>
        <w:spacing w:line="240" w:lineRule="auto"/>
        <w:ind w:right="658"/>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71</w:t>
      </w:r>
    </w:p>
    <w:p w:rsidR="00000000" w:rsidDel="00000000" w:rsidP="00000000" w:rsidRDefault="00000000" w:rsidRPr="00000000" w14:paraId="00000924">
      <w:pPr>
        <w:widowControl w:val="0"/>
        <w:pBdr>
          <w:top w:space="0" w:sz="0" w:val="nil"/>
          <w:left w:space="0" w:sz="0" w:val="nil"/>
          <w:bottom w:space="0" w:sz="0" w:val="nil"/>
          <w:right w:space="0" w:sz="0" w:val="nil"/>
          <w:between w:space="0" w:sz="0" w:val="nil"/>
        </w:pBdr>
        <w:spacing w:line="240" w:lineRule="auto"/>
        <w:ind w:left="144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LEPTOSPIROSIS</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925">
      <w:pPr>
        <w:widowControl w:val="0"/>
        <w:pBdr>
          <w:top w:space="0" w:sz="0" w:val="nil"/>
          <w:left w:space="0" w:sz="0" w:val="nil"/>
          <w:bottom w:space="0" w:sz="0" w:val="nil"/>
          <w:right w:space="0" w:sz="0" w:val="nil"/>
          <w:between w:space="0" w:sz="0" w:val="nil"/>
        </w:pBdr>
        <w:spacing w:before="547" w:line="459" w:lineRule="auto"/>
        <w:ind w:left="1440" w:right="1208" w:firstLine="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Leptospirosis cases are closely linked to monsoon rains, flooding, and occupational exposure, particularly in low-lying and waterlogged areas. </w:t>
      </w:r>
    </w:p>
    <w:p w:rsidR="00000000" w:rsidDel="00000000" w:rsidP="00000000" w:rsidRDefault="00000000" w:rsidRPr="00000000" w14:paraId="00000926">
      <w:pPr>
        <w:widowControl w:val="0"/>
        <w:pBdr>
          <w:top w:space="0" w:sz="0" w:val="nil"/>
          <w:left w:space="0" w:sz="0" w:val="nil"/>
          <w:bottom w:space="0" w:sz="0" w:val="nil"/>
          <w:right w:space="0" w:sz="0" w:val="nil"/>
          <w:between w:space="0" w:sz="0" w:val="nil"/>
        </w:pBdr>
        <w:spacing w:before="640" w:line="240" w:lineRule="auto"/>
        <w:ind w:left="144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Peak: June - August </w:t>
      </w:r>
    </w:p>
    <w:p w:rsidR="00000000" w:rsidDel="00000000" w:rsidP="00000000" w:rsidRDefault="00000000" w:rsidRPr="00000000" w14:paraId="00000927">
      <w:pPr>
        <w:widowControl w:val="0"/>
        <w:pBdr>
          <w:top w:space="0" w:sz="0" w:val="nil"/>
          <w:left w:space="0" w:sz="0" w:val="nil"/>
          <w:bottom w:space="0" w:sz="0" w:val="nil"/>
          <w:right w:space="0" w:sz="0" w:val="nil"/>
          <w:between w:space="0" w:sz="0" w:val="nil"/>
        </w:pBdr>
        <w:spacing w:before="547" w:line="240" w:lineRule="auto"/>
        <w:ind w:right="2933"/>
        <w:jc w:val="right"/>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Leptospirosis – Ward-wise Yearly Distribution (2021–2025)</w:t>
      </w:r>
    </w:p>
    <w:tbl>
      <w:tblPr>
        <w:tblStyle w:val="Table65"/>
        <w:tblW w:w="8360.0"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0"/>
        <w:gridCol w:w="1381"/>
        <w:gridCol w:w="1140"/>
        <w:gridCol w:w="1161"/>
        <w:gridCol w:w="1159"/>
        <w:gridCol w:w="1159"/>
        <w:gridCol w:w="1140"/>
        <w:tblGridChange w:id="0">
          <w:tblGrid>
            <w:gridCol w:w="1220"/>
            <w:gridCol w:w="1381"/>
            <w:gridCol w:w="1140"/>
            <w:gridCol w:w="1161"/>
            <w:gridCol w:w="1159"/>
            <w:gridCol w:w="1159"/>
            <w:gridCol w:w="1140"/>
          </w:tblGrid>
        </w:tblGridChange>
      </w:tblGrid>
      <w:tr>
        <w:trPr>
          <w:cantSplit w:val="0"/>
          <w:trHeight w:val="66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28">
            <w:pPr>
              <w:widowControl w:val="0"/>
              <w:pBdr>
                <w:top w:space="0" w:sz="0" w:val="nil"/>
                <w:left w:space="0" w:sz="0" w:val="nil"/>
                <w:bottom w:space="0" w:sz="0" w:val="nil"/>
                <w:right w:space="0" w:sz="0" w:val="nil"/>
                <w:between w:space="0" w:sz="0" w:val="nil"/>
              </w:pBdr>
              <w:spacing w:line="240" w:lineRule="auto"/>
              <w:ind w:right="269"/>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 </w:t>
            </w:r>
          </w:p>
        </w:tc>
        <w:tc>
          <w:tcPr>
            <w:gridSpan w:val="6"/>
            <w:tcMar>
              <w:top w:w="100.0" w:type="dxa"/>
              <w:left w:w="100.0" w:type="dxa"/>
              <w:bottom w:w="100.0" w:type="dxa"/>
              <w:right w:w="100.0" w:type="dxa"/>
            </w:tcMar>
          </w:tcPr>
          <w:p w:rsidR="00000000" w:rsidDel="00000000" w:rsidP="00000000" w:rsidRDefault="00000000" w:rsidRPr="00000000" w14:paraId="00000929">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Leptospirosis – Ward-wise Yearly Distribution</w:t>
            </w:r>
          </w:p>
        </w:tc>
      </w:tr>
      <w:tr>
        <w:trPr>
          <w:cantSplit w:val="0"/>
          <w:trHeight w:val="66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30">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2021 </w:t>
            </w:r>
          </w:p>
        </w:tc>
        <w:tc>
          <w:tcPr>
            <w:tcMar>
              <w:top w:w="100.0" w:type="dxa"/>
              <w:left w:w="100.0" w:type="dxa"/>
              <w:bottom w:w="100.0" w:type="dxa"/>
              <w:right w:w="100.0" w:type="dxa"/>
            </w:tcMar>
          </w:tcPr>
          <w:p w:rsidR="00000000" w:rsidDel="00000000" w:rsidP="00000000" w:rsidRDefault="00000000" w:rsidRPr="00000000" w14:paraId="00000931">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2022 </w:t>
            </w:r>
          </w:p>
        </w:tc>
        <w:tc>
          <w:tcPr>
            <w:tcMar>
              <w:top w:w="100.0" w:type="dxa"/>
              <w:left w:w="100.0" w:type="dxa"/>
              <w:bottom w:w="100.0" w:type="dxa"/>
              <w:right w:w="100.0" w:type="dxa"/>
            </w:tcMar>
          </w:tcPr>
          <w:p w:rsidR="00000000" w:rsidDel="00000000" w:rsidP="00000000" w:rsidRDefault="00000000" w:rsidRPr="00000000" w14:paraId="0000093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2023 </w:t>
            </w:r>
          </w:p>
        </w:tc>
        <w:tc>
          <w:tcPr>
            <w:tcMar>
              <w:top w:w="100.0" w:type="dxa"/>
              <w:left w:w="100.0" w:type="dxa"/>
              <w:bottom w:w="100.0" w:type="dxa"/>
              <w:right w:w="100.0" w:type="dxa"/>
            </w:tcMar>
          </w:tcPr>
          <w:p w:rsidR="00000000" w:rsidDel="00000000" w:rsidP="00000000" w:rsidRDefault="00000000" w:rsidRPr="00000000" w14:paraId="00000933">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2024 </w:t>
            </w:r>
          </w:p>
        </w:tc>
        <w:tc>
          <w:tcPr>
            <w:tcMar>
              <w:top w:w="100.0" w:type="dxa"/>
              <w:left w:w="100.0" w:type="dxa"/>
              <w:bottom w:w="100.0" w:type="dxa"/>
              <w:right w:w="100.0" w:type="dxa"/>
            </w:tcMar>
          </w:tcPr>
          <w:p w:rsidR="00000000" w:rsidDel="00000000" w:rsidP="00000000" w:rsidRDefault="00000000" w:rsidRPr="00000000" w14:paraId="00000934">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 </w:t>
            </w:r>
          </w:p>
        </w:tc>
        <w:tc>
          <w:tcPr>
            <w:tcMar>
              <w:top w:w="100.0" w:type="dxa"/>
              <w:left w:w="100.0" w:type="dxa"/>
              <w:bottom w:w="100.0" w:type="dxa"/>
              <w:right w:w="100.0" w:type="dxa"/>
            </w:tcMar>
          </w:tcPr>
          <w:p w:rsidR="00000000" w:rsidDel="00000000" w:rsidP="00000000" w:rsidRDefault="00000000" w:rsidRPr="00000000" w14:paraId="00000935">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57" w:hRule="atLeast"/>
          <w:tblHeader w:val="0"/>
        </w:trPr>
        <w:tc>
          <w:tcPr>
            <w:tcMar>
              <w:top w:w="100.0" w:type="dxa"/>
              <w:left w:w="100.0" w:type="dxa"/>
              <w:bottom w:w="100.0" w:type="dxa"/>
              <w:right w:w="100.0" w:type="dxa"/>
            </w:tcMar>
          </w:tcPr>
          <w:p w:rsidR="00000000" w:rsidDel="00000000" w:rsidP="00000000" w:rsidRDefault="00000000" w:rsidRPr="00000000" w14:paraId="00000936">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3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39">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93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3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3C">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55" w:hRule="atLeast"/>
          <w:tblHeader w:val="0"/>
        </w:trPr>
        <w:tc>
          <w:tcPr>
            <w:tcMar>
              <w:top w:w="100.0" w:type="dxa"/>
              <w:left w:w="100.0" w:type="dxa"/>
              <w:bottom w:w="100.0" w:type="dxa"/>
              <w:right w:w="100.0" w:type="dxa"/>
            </w:tcMar>
          </w:tcPr>
          <w:p w:rsidR="00000000" w:rsidDel="00000000" w:rsidP="00000000" w:rsidRDefault="00000000" w:rsidRPr="00000000" w14:paraId="0000093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93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3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0">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944">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p>
        </w:tc>
        <w:tc>
          <w:tcPr>
            <w:tcMar>
              <w:top w:w="100.0" w:type="dxa"/>
              <w:left w:w="100.0" w:type="dxa"/>
              <w:bottom w:w="100.0" w:type="dxa"/>
              <w:right w:w="100.0" w:type="dxa"/>
            </w:tcMar>
          </w:tcPr>
          <w:p w:rsidR="00000000" w:rsidDel="00000000" w:rsidP="00000000" w:rsidRDefault="00000000" w:rsidRPr="00000000" w14:paraId="0000094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94B">
            <w:pPr>
              <w:widowControl w:val="0"/>
              <w:pBdr>
                <w:top w:space="0" w:sz="0" w:val="nil"/>
                <w:left w:space="0" w:sz="0" w:val="nil"/>
                <w:bottom w:space="0" w:sz="0" w:val="nil"/>
                <w:right w:space="0" w:sz="0" w:val="nil"/>
                <w:between w:space="0" w:sz="0" w:val="nil"/>
              </w:pBdr>
              <w:spacing w:line="240" w:lineRule="auto"/>
              <w:ind w:left="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tcMar>
              <w:top w:w="100.0" w:type="dxa"/>
              <w:left w:w="100.0" w:type="dxa"/>
              <w:bottom w:w="100.0" w:type="dxa"/>
              <w:right w:w="100.0" w:type="dxa"/>
            </w:tcMar>
          </w:tcPr>
          <w:p w:rsidR="00000000" w:rsidDel="00000000" w:rsidP="00000000" w:rsidRDefault="00000000" w:rsidRPr="00000000" w14:paraId="0000094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4E">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94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1">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3" w:hRule="atLeast"/>
          <w:tblHeader w:val="0"/>
        </w:trPr>
        <w:tc>
          <w:tcPr>
            <w:tcMar>
              <w:top w:w="100.0" w:type="dxa"/>
              <w:left w:w="100.0" w:type="dxa"/>
              <w:bottom w:w="100.0" w:type="dxa"/>
              <w:right w:w="100.0" w:type="dxa"/>
            </w:tcMar>
          </w:tcPr>
          <w:p w:rsidR="00000000" w:rsidDel="00000000" w:rsidP="00000000" w:rsidRDefault="00000000" w:rsidRPr="00000000" w14:paraId="00000952">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Mar>
              <w:top w:w="100.0" w:type="dxa"/>
              <w:left w:w="100.0" w:type="dxa"/>
              <w:bottom w:w="100.0" w:type="dxa"/>
              <w:right w:w="100.0" w:type="dxa"/>
            </w:tcMar>
          </w:tcPr>
          <w:p w:rsidR="00000000" w:rsidDel="00000000" w:rsidP="00000000" w:rsidRDefault="00000000" w:rsidRPr="00000000" w14:paraId="0000095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5">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55" w:hRule="atLeast"/>
          <w:tblHeader w:val="0"/>
        </w:trPr>
        <w:tc>
          <w:tcPr>
            <w:tcMar>
              <w:top w:w="100.0" w:type="dxa"/>
              <w:left w:w="100.0" w:type="dxa"/>
              <w:bottom w:w="100.0" w:type="dxa"/>
              <w:right w:w="100.0" w:type="dxa"/>
            </w:tcMar>
          </w:tcPr>
          <w:p w:rsidR="00000000" w:rsidDel="00000000" w:rsidP="00000000" w:rsidRDefault="00000000" w:rsidRPr="00000000" w14:paraId="00000959">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p>
        </w:tc>
        <w:tc>
          <w:tcPr>
            <w:tcMar>
              <w:top w:w="100.0" w:type="dxa"/>
              <w:left w:w="100.0" w:type="dxa"/>
              <w:bottom w:w="100.0" w:type="dxa"/>
              <w:right w:w="100.0" w:type="dxa"/>
            </w:tcMar>
          </w:tcPr>
          <w:p w:rsidR="00000000" w:rsidDel="00000000" w:rsidP="00000000" w:rsidRDefault="00000000" w:rsidRPr="00000000" w14:paraId="0000095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C">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95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5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95F">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71" w:hRule="atLeast"/>
          <w:tblHeader w:val="0"/>
        </w:trPr>
        <w:tc>
          <w:tcPr>
            <w:tcMar>
              <w:top w:w="100.0" w:type="dxa"/>
              <w:left w:w="100.0" w:type="dxa"/>
              <w:bottom w:w="100.0" w:type="dxa"/>
              <w:right w:w="100.0" w:type="dxa"/>
            </w:tcMar>
          </w:tcPr>
          <w:p w:rsidR="00000000" w:rsidDel="00000000" w:rsidP="00000000" w:rsidRDefault="00000000" w:rsidRPr="00000000" w14:paraId="00000960">
            <w:pPr>
              <w:widowControl w:val="0"/>
              <w:pBdr>
                <w:top w:space="0" w:sz="0" w:val="nil"/>
                <w:left w:space="0" w:sz="0" w:val="nil"/>
                <w:bottom w:space="0" w:sz="0" w:val="nil"/>
                <w:right w:space="0" w:sz="0" w:val="nil"/>
                <w:between w:space="0" w:sz="0" w:val="nil"/>
              </w:pBdr>
              <w:spacing w:line="240" w:lineRule="auto"/>
              <w:ind w:left="4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w:t>
            </w:r>
          </w:p>
        </w:tc>
        <w:tc>
          <w:tcPr>
            <w:tcMar>
              <w:top w:w="100.0" w:type="dxa"/>
              <w:left w:w="100.0" w:type="dxa"/>
              <w:bottom w:w="100.0" w:type="dxa"/>
              <w:right w:w="100.0" w:type="dxa"/>
            </w:tcMar>
          </w:tcPr>
          <w:p w:rsidR="00000000" w:rsidDel="00000000" w:rsidP="00000000" w:rsidRDefault="00000000" w:rsidRPr="00000000" w14:paraId="0000096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3">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4">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5">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966">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967">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Mar>
              <w:top w:w="100.0" w:type="dxa"/>
              <w:left w:w="100.0" w:type="dxa"/>
              <w:bottom w:w="100.0" w:type="dxa"/>
              <w:right w:w="100.0" w:type="dxa"/>
            </w:tcMar>
          </w:tcPr>
          <w:p w:rsidR="00000000" w:rsidDel="00000000" w:rsidP="00000000" w:rsidRDefault="00000000" w:rsidRPr="00000000" w14:paraId="0000096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A">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C">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6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96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70">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72 </w:t>
      </w:r>
    </w:p>
    <w:tbl>
      <w:tblPr>
        <w:tblStyle w:val="Table66"/>
        <w:tblW w:w="8360.0"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0"/>
        <w:gridCol w:w="1381"/>
        <w:gridCol w:w="1140"/>
        <w:gridCol w:w="1161"/>
        <w:gridCol w:w="1159"/>
        <w:gridCol w:w="1159"/>
        <w:gridCol w:w="1140"/>
        <w:tblGridChange w:id="0">
          <w:tblGrid>
            <w:gridCol w:w="1220"/>
            <w:gridCol w:w="1381"/>
            <w:gridCol w:w="1140"/>
            <w:gridCol w:w="1161"/>
            <w:gridCol w:w="1159"/>
            <w:gridCol w:w="1159"/>
            <w:gridCol w:w="1140"/>
          </w:tblGrid>
        </w:tblGridChange>
      </w:tblGrid>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971">
            <w:pPr>
              <w:widowControl w:val="0"/>
              <w:pBdr>
                <w:top w:space="0" w:sz="0" w:val="nil"/>
                <w:left w:space="0" w:sz="0" w:val="nil"/>
                <w:bottom w:space="0" w:sz="0" w:val="nil"/>
                <w:right w:space="0" w:sz="0" w:val="nil"/>
                <w:between w:space="0" w:sz="0" w:val="nil"/>
              </w:pBdr>
              <w:spacing w:line="240" w:lineRule="auto"/>
              <w:ind w:left="4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Mar>
              <w:top w:w="100.0" w:type="dxa"/>
              <w:left w:w="100.0" w:type="dxa"/>
              <w:bottom w:w="100.0" w:type="dxa"/>
              <w:right w:w="100.0" w:type="dxa"/>
            </w:tcMar>
          </w:tcPr>
          <w:p w:rsidR="00000000" w:rsidDel="00000000" w:rsidP="00000000" w:rsidRDefault="00000000" w:rsidRPr="00000000" w14:paraId="0000097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4">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5">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58" w:hRule="atLeast"/>
          <w:tblHeader w:val="0"/>
        </w:trPr>
        <w:tc>
          <w:tcPr>
            <w:tcMar>
              <w:top w:w="100.0" w:type="dxa"/>
              <w:left w:w="100.0" w:type="dxa"/>
              <w:bottom w:w="100.0" w:type="dxa"/>
              <w:right w:w="100.0" w:type="dxa"/>
            </w:tcMar>
          </w:tcPr>
          <w:p w:rsidR="00000000" w:rsidDel="00000000" w:rsidP="00000000" w:rsidRDefault="00000000" w:rsidRPr="00000000" w14:paraId="00000978">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Mar>
              <w:top w:w="100.0" w:type="dxa"/>
              <w:left w:w="100.0" w:type="dxa"/>
              <w:bottom w:w="100.0" w:type="dxa"/>
              <w:right w:w="100.0" w:type="dxa"/>
            </w:tcMar>
          </w:tcPr>
          <w:p w:rsidR="00000000" w:rsidDel="00000000" w:rsidP="00000000" w:rsidRDefault="00000000" w:rsidRPr="00000000" w14:paraId="0000097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B">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C">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7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97F">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Mar>
              <w:top w:w="100.0" w:type="dxa"/>
              <w:left w:w="100.0" w:type="dxa"/>
              <w:bottom w:w="100.0" w:type="dxa"/>
              <w:right w:w="100.0" w:type="dxa"/>
            </w:tcMar>
          </w:tcPr>
          <w:p w:rsidR="00000000" w:rsidDel="00000000" w:rsidP="00000000" w:rsidRDefault="00000000" w:rsidRPr="00000000" w14:paraId="0000098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2">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98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4">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5">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986">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Mar>
              <w:top w:w="100.0" w:type="dxa"/>
              <w:left w:w="100.0" w:type="dxa"/>
              <w:bottom w:w="100.0" w:type="dxa"/>
              <w:right w:w="100.0" w:type="dxa"/>
            </w:tcMar>
          </w:tcPr>
          <w:p w:rsidR="00000000" w:rsidDel="00000000" w:rsidP="00000000" w:rsidRDefault="00000000" w:rsidRPr="00000000" w14:paraId="0000098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9">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98D">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Mar>
              <w:top w:w="100.0" w:type="dxa"/>
              <w:left w:w="100.0" w:type="dxa"/>
              <w:bottom w:w="100.0" w:type="dxa"/>
              <w:right w:w="100.0" w:type="dxa"/>
            </w:tcMar>
          </w:tcPr>
          <w:p w:rsidR="00000000" w:rsidDel="00000000" w:rsidP="00000000" w:rsidRDefault="00000000" w:rsidRPr="00000000" w14:paraId="0000098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8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0">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94">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Mar>
              <w:top w:w="100.0" w:type="dxa"/>
              <w:left w:w="100.0" w:type="dxa"/>
              <w:bottom w:w="100.0" w:type="dxa"/>
              <w:right w:w="100.0" w:type="dxa"/>
            </w:tcMar>
          </w:tcPr>
          <w:p w:rsidR="00000000" w:rsidDel="00000000" w:rsidP="00000000" w:rsidRDefault="00000000" w:rsidRPr="00000000" w14:paraId="0000099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9B">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Mar>
              <w:top w:w="100.0" w:type="dxa"/>
              <w:left w:w="100.0" w:type="dxa"/>
              <w:bottom w:w="100.0" w:type="dxa"/>
              <w:right w:w="100.0" w:type="dxa"/>
            </w:tcMar>
          </w:tcPr>
          <w:p w:rsidR="00000000" w:rsidDel="00000000" w:rsidP="00000000" w:rsidRDefault="00000000" w:rsidRPr="00000000" w14:paraId="0000099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E">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9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A2">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Mar>
              <w:top w:w="100.0" w:type="dxa"/>
              <w:left w:w="100.0" w:type="dxa"/>
              <w:bottom w:w="100.0" w:type="dxa"/>
              <w:right w:w="100.0" w:type="dxa"/>
            </w:tcMar>
          </w:tcPr>
          <w:p w:rsidR="00000000" w:rsidDel="00000000" w:rsidP="00000000" w:rsidRDefault="00000000" w:rsidRPr="00000000" w14:paraId="000009A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5">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A9">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Mar>
              <w:top w:w="100.0" w:type="dxa"/>
              <w:left w:w="100.0" w:type="dxa"/>
              <w:bottom w:w="100.0" w:type="dxa"/>
              <w:right w:w="100.0" w:type="dxa"/>
            </w:tcMar>
          </w:tcPr>
          <w:p w:rsidR="00000000" w:rsidDel="00000000" w:rsidP="00000000" w:rsidRDefault="00000000" w:rsidRPr="00000000" w14:paraId="000009A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C">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E">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A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B0">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Mar>
              <w:top w:w="100.0" w:type="dxa"/>
              <w:left w:w="100.0" w:type="dxa"/>
              <w:bottom w:w="100.0" w:type="dxa"/>
              <w:right w:w="100.0" w:type="dxa"/>
            </w:tcMar>
          </w:tcPr>
          <w:p w:rsidR="00000000" w:rsidDel="00000000" w:rsidP="00000000" w:rsidRDefault="00000000" w:rsidRPr="00000000" w14:paraId="000009B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3">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4">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5">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9B6">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B7">
            <w:pPr>
              <w:widowControl w:val="0"/>
              <w:pBdr>
                <w:top w:space="0" w:sz="0" w:val="nil"/>
                <w:left w:space="0" w:sz="0" w:val="nil"/>
                <w:bottom w:space="0" w:sz="0" w:val="nil"/>
                <w:right w:space="0" w:sz="0" w:val="nil"/>
                <w:between w:space="0" w:sz="0" w:val="nil"/>
              </w:pBdr>
              <w:spacing w:line="240" w:lineRule="auto"/>
              <w:ind w:left="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Mar>
              <w:top w:w="100.0" w:type="dxa"/>
              <w:left w:w="100.0" w:type="dxa"/>
              <w:bottom w:w="100.0" w:type="dxa"/>
              <w:right w:w="100.0" w:type="dxa"/>
            </w:tcMar>
          </w:tcPr>
          <w:p w:rsidR="00000000" w:rsidDel="00000000" w:rsidP="00000000" w:rsidRDefault="00000000" w:rsidRPr="00000000" w14:paraId="000009B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A">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9B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BC">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9BD">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B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Mar>
              <w:top w:w="100.0" w:type="dxa"/>
              <w:left w:w="100.0" w:type="dxa"/>
              <w:bottom w:w="100.0" w:type="dxa"/>
              <w:right w:w="100.0" w:type="dxa"/>
            </w:tcMar>
          </w:tcPr>
          <w:p w:rsidR="00000000" w:rsidDel="00000000" w:rsidP="00000000" w:rsidRDefault="00000000" w:rsidRPr="00000000" w14:paraId="000009B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1">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C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Mar>
              <w:top w:w="100.0" w:type="dxa"/>
              <w:left w:w="100.0" w:type="dxa"/>
              <w:bottom w:w="100.0" w:type="dxa"/>
              <w:right w:w="100.0" w:type="dxa"/>
            </w:tcMar>
          </w:tcPr>
          <w:p w:rsidR="00000000" w:rsidDel="00000000" w:rsidP="00000000" w:rsidRDefault="00000000" w:rsidRPr="00000000" w14:paraId="000009C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8">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59" w:hRule="atLeast"/>
          <w:tblHeader w:val="0"/>
        </w:trPr>
        <w:tc>
          <w:tcPr>
            <w:tcMar>
              <w:top w:w="100.0" w:type="dxa"/>
              <w:left w:w="100.0" w:type="dxa"/>
              <w:bottom w:w="100.0" w:type="dxa"/>
              <w:right w:w="100.0" w:type="dxa"/>
            </w:tcMar>
          </w:tcPr>
          <w:p w:rsidR="00000000" w:rsidDel="00000000" w:rsidP="00000000" w:rsidRDefault="00000000" w:rsidRPr="00000000" w14:paraId="000009C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Mar>
              <w:top w:w="100.0" w:type="dxa"/>
              <w:left w:w="100.0" w:type="dxa"/>
              <w:bottom w:w="100.0" w:type="dxa"/>
              <w:right w:w="100.0" w:type="dxa"/>
            </w:tcMar>
          </w:tcPr>
          <w:p w:rsidR="00000000" w:rsidDel="00000000" w:rsidP="00000000" w:rsidRDefault="00000000" w:rsidRPr="00000000" w14:paraId="000009C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CF">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D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Mar>
              <w:top w:w="100.0" w:type="dxa"/>
              <w:left w:w="100.0" w:type="dxa"/>
              <w:bottom w:w="100.0" w:type="dxa"/>
              <w:right w:w="100.0" w:type="dxa"/>
            </w:tcMar>
          </w:tcPr>
          <w:p w:rsidR="00000000" w:rsidDel="00000000" w:rsidP="00000000" w:rsidRDefault="00000000" w:rsidRPr="00000000" w14:paraId="000009D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6">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9D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Mar>
              <w:top w:w="100.0" w:type="dxa"/>
              <w:left w:w="100.0" w:type="dxa"/>
              <w:bottom w:w="100.0" w:type="dxa"/>
              <w:right w:w="100.0" w:type="dxa"/>
            </w:tcMar>
          </w:tcPr>
          <w:p w:rsidR="00000000" w:rsidDel="00000000" w:rsidP="00000000" w:rsidRDefault="00000000" w:rsidRPr="00000000" w14:paraId="000009D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D">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E">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D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Mar>
              <w:top w:w="100.0" w:type="dxa"/>
              <w:left w:w="100.0" w:type="dxa"/>
              <w:bottom w:w="100.0" w:type="dxa"/>
              <w:right w:w="100.0" w:type="dxa"/>
            </w:tcMar>
          </w:tcPr>
          <w:p w:rsidR="00000000" w:rsidDel="00000000" w:rsidP="00000000" w:rsidRDefault="00000000" w:rsidRPr="00000000" w14:paraId="000009E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9E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3">
      <w:pPr>
        <w:widowControl w:val="0"/>
        <w:pBdr>
          <w:top w:space="0" w:sz="0" w:val="nil"/>
          <w:left w:space="0" w:sz="0" w:val="nil"/>
          <w:bottom w:space="0" w:sz="0" w:val="nil"/>
          <w:right w:space="0" w:sz="0" w:val="nil"/>
          <w:between w:space="0" w:sz="0" w:val="nil"/>
        </w:pBdr>
        <w:spacing w:line="240" w:lineRule="auto"/>
        <w:ind w:right="660"/>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73</w:t>
      </w:r>
    </w:p>
    <w:p w:rsidR="00000000" w:rsidDel="00000000" w:rsidP="00000000" w:rsidRDefault="00000000" w:rsidRPr="00000000" w14:paraId="000009E4">
      <w:pPr>
        <w:widowControl w:val="0"/>
        <w:pBdr>
          <w:top w:space="0" w:sz="0" w:val="nil"/>
          <w:left w:space="0" w:sz="0" w:val="nil"/>
          <w:bottom w:space="0" w:sz="0" w:val="nil"/>
          <w:right w:space="0" w:sz="0" w:val="nil"/>
          <w:between w:space="0" w:sz="0" w:val="nil"/>
        </w:pBdr>
        <w:spacing w:line="240" w:lineRule="auto"/>
        <w:ind w:left="1442"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VIRAL HEPATITIS - A</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9E5">
      <w:pPr>
        <w:widowControl w:val="0"/>
        <w:pBdr>
          <w:top w:space="0" w:sz="0" w:val="nil"/>
          <w:left w:space="0" w:sz="0" w:val="nil"/>
          <w:bottom w:space="0" w:sz="0" w:val="nil"/>
          <w:right w:space="0" w:sz="0" w:val="nil"/>
          <w:between w:space="0" w:sz="0" w:val="nil"/>
        </w:pBdr>
        <w:spacing w:before="547" w:line="457" w:lineRule="auto"/>
        <w:ind w:left="1440" w:right="1208" w:firstLine="4.00000000000005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Hepatitis A cases are commonly associated with unsafe drinking water, food contamination, and breakdowns in sanitation, often presenting as clusters or outbreaks. </w:t>
      </w:r>
    </w:p>
    <w:p w:rsidR="00000000" w:rsidDel="00000000" w:rsidP="00000000" w:rsidRDefault="00000000" w:rsidRPr="00000000" w14:paraId="000009E6">
      <w:pPr>
        <w:widowControl w:val="0"/>
        <w:pBdr>
          <w:top w:space="0" w:sz="0" w:val="nil"/>
          <w:left w:space="0" w:sz="0" w:val="nil"/>
          <w:bottom w:space="0" w:sz="0" w:val="nil"/>
          <w:right w:space="0" w:sz="0" w:val="nil"/>
          <w:between w:space="0" w:sz="0" w:val="nil"/>
        </w:pBdr>
        <w:spacing w:before="644" w:line="240" w:lineRule="auto"/>
        <w:ind w:left="144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Peak: December – April </w:t>
      </w:r>
    </w:p>
    <w:p w:rsidR="00000000" w:rsidDel="00000000" w:rsidP="00000000" w:rsidRDefault="00000000" w:rsidRPr="00000000" w14:paraId="000009E7">
      <w:pPr>
        <w:widowControl w:val="0"/>
        <w:pBdr>
          <w:top w:space="0" w:sz="0" w:val="nil"/>
          <w:left w:space="0" w:sz="0" w:val="nil"/>
          <w:bottom w:space="0" w:sz="0" w:val="nil"/>
          <w:right w:space="0" w:sz="0" w:val="nil"/>
          <w:between w:space="0" w:sz="0" w:val="nil"/>
        </w:pBdr>
        <w:spacing w:before="548" w:line="240" w:lineRule="auto"/>
        <w:ind w:right="3007"/>
        <w:jc w:val="right"/>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Hepatitis A – Ward-wise Yearly Distribution (2021–2025)</w:t>
      </w:r>
    </w:p>
    <w:tbl>
      <w:tblPr>
        <w:tblStyle w:val="Table67"/>
        <w:tblW w:w="8360.0"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0"/>
        <w:gridCol w:w="1141"/>
        <w:gridCol w:w="1140"/>
        <w:gridCol w:w="1161"/>
        <w:gridCol w:w="1159"/>
        <w:gridCol w:w="1159"/>
        <w:gridCol w:w="1140"/>
        <w:tblGridChange w:id="0">
          <w:tblGrid>
            <w:gridCol w:w="1460"/>
            <w:gridCol w:w="1141"/>
            <w:gridCol w:w="1140"/>
            <w:gridCol w:w="1161"/>
            <w:gridCol w:w="1159"/>
            <w:gridCol w:w="1159"/>
            <w:gridCol w:w="1140"/>
          </w:tblGrid>
        </w:tblGridChange>
      </w:tblGrid>
      <w:tr>
        <w:trPr>
          <w:cantSplit w:val="0"/>
          <w:trHeight w:val="66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E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Ward </w:t>
            </w:r>
          </w:p>
        </w:tc>
        <w:tc>
          <w:tcPr>
            <w:gridSpan w:val="6"/>
            <w:tcMar>
              <w:top w:w="100.0" w:type="dxa"/>
              <w:left w:w="100.0" w:type="dxa"/>
              <w:bottom w:w="100.0" w:type="dxa"/>
              <w:right w:w="100.0" w:type="dxa"/>
            </w:tcMar>
          </w:tcPr>
          <w:p w:rsidR="00000000" w:rsidDel="00000000" w:rsidP="00000000" w:rsidRDefault="00000000" w:rsidRPr="00000000" w14:paraId="000009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Hep A – Ward-wise Yearly Distribution</w:t>
            </w:r>
          </w:p>
        </w:tc>
      </w:tr>
      <w:tr>
        <w:trPr>
          <w:cantSplit w:val="0"/>
          <w:trHeight w:val="66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F0">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2021 </w:t>
            </w:r>
          </w:p>
        </w:tc>
        <w:tc>
          <w:tcPr>
            <w:tcMar>
              <w:top w:w="100.0" w:type="dxa"/>
              <w:left w:w="100.0" w:type="dxa"/>
              <w:bottom w:w="100.0" w:type="dxa"/>
              <w:right w:w="100.0" w:type="dxa"/>
            </w:tcMar>
          </w:tcPr>
          <w:p w:rsidR="00000000" w:rsidDel="00000000" w:rsidP="00000000" w:rsidRDefault="00000000" w:rsidRPr="00000000" w14:paraId="000009F1">
            <w:pPr>
              <w:widowControl w:val="0"/>
              <w:pBdr>
                <w:top w:space="0" w:sz="0" w:val="nil"/>
                <w:left w:space="0" w:sz="0" w:val="nil"/>
                <w:bottom w:space="0" w:sz="0" w:val="nil"/>
                <w:right w:space="0" w:sz="0" w:val="nil"/>
                <w:between w:space="0" w:sz="0" w:val="nil"/>
              </w:pBdr>
              <w:spacing w:line="240" w:lineRule="auto"/>
              <w:ind w:lef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2022 </w:t>
            </w:r>
          </w:p>
        </w:tc>
        <w:tc>
          <w:tcPr>
            <w:tcMar>
              <w:top w:w="100.0" w:type="dxa"/>
              <w:left w:w="100.0" w:type="dxa"/>
              <w:bottom w:w="100.0" w:type="dxa"/>
              <w:right w:w="100.0" w:type="dxa"/>
            </w:tcMar>
          </w:tcPr>
          <w:p w:rsidR="00000000" w:rsidDel="00000000" w:rsidP="00000000" w:rsidRDefault="00000000" w:rsidRPr="00000000" w14:paraId="000009F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2023 </w:t>
            </w:r>
          </w:p>
        </w:tc>
        <w:tc>
          <w:tcPr>
            <w:tcMar>
              <w:top w:w="100.0" w:type="dxa"/>
              <w:left w:w="100.0" w:type="dxa"/>
              <w:bottom w:w="100.0" w:type="dxa"/>
              <w:right w:w="100.0" w:type="dxa"/>
            </w:tcMar>
          </w:tcPr>
          <w:p w:rsidR="00000000" w:rsidDel="00000000" w:rsidP="00000000" w:rsidRDefault="00000000" w:rsidRPr="00000000" w14:paraId="000009F3">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2024 </w:t>
            </w:r>
          </w:p>
        </w:tc>
        <w:tc>
          <w:tcPr>
            <w:tcMar>
              <w:top w:w="100.0" w:type="dxa"/>
              <w:left w:w="100.0" w:type="dxa"/>
              <w:bottom w:w="100.0" w:type="dxa"/>
              <w:right w:w="100.0" w:type="dxa"/>
            </w:tcMar>
          </w:tcPr>
          <w:p w:rsidR="00000000" w:rsidDel="00000000" w:rsidP="00000000" w:rsidRDefault="00000000" w:rsidRPr="00000000" w14:paraId="000009F4">
            <w:pPr>
              <w:widowControl w:val="0"/>
              <w:pBdr>
                <w:top w:space="0" w:sz="0" w:val="nil"/>
                <w:left w:space="0" w:sz="0" w:val="nil"/>
                <w:bottom w:space="0" w:sz="0" w:val="nil"/>
                <w:right w:space="0" w:sz="0" w:val="nil"/>
                <w:between w:space="0" w:sz="0" w:val="nil"/>
              </w:pBdr>
              <w:spacing w:line="240" w:lineRule="auto"/>
              <w:ind w:left="5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2025 </w:t>
            </w:r>
          </w:p>
        </w:tc>
        <w:tc>
          <w:tcPr>
            <w:tcMar>
              <w:top w:w="100.0" w:type="dxa"/>
              <w:left w:w="100.0" w:type="dxa"/>
              <w:bottom w:w="100.0" w:type="dxa"/>
              <w:right w:w="100.0" w:type="dxa"/>
            </w:tcMar>
          </w:tcPr>
          <w:p w:rsidR="00000000" w:rsidDel="00000000" w:rsidP="00000000" w:rsidRDefault="00000000" w:rsidRPr="00000000" w14:paraId="000009F5">
            <w:pPr>
              <w:widowControl w:val="0"/>
              <w:pBdr>
                <w:top w:space="0" w:sz="0" w:val="nil"/>
                <w:left w:space="0" w:sz="0" w:val="nil"/>
                <w:bottom w:space="0" w:sz="0" w:val="nil"/>
                <w:right w:space="0" w:sz="0" w:val="nil"/>
                <w:between w:space="0" w:sz="0" w:val="nil"/>
              </w:pBdr>
              <w:spacing w:line="240" w:lineRule="auto"/>
              <w:ind w:left="4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r>
      <w:tr>
        <w:trPr>
          <w:cantSplit w:val="0"/>
          <w:trHeight w:val="657" w:hRule="atLeast"/>
          <w:tblHeader w:val="0"/>
        </w:trPr>
        <w:tc>
          <w:tcPr>
            <w:tcMar>
              <w:top w:w="100.0" w:type="dxa"/>
              <w:left w:w="100.0" w:type="dxa"/>
              <w:bottom w:w="100.0" w:type="dxa"/>
              <w:right w:w="100.0" w:type="dxa"/>
            </w:tcMar>
          </w:tcPr>
          <w:p w:rsidR="00000000" w:rsidDel="00000000" w:rsidP="00000000" w:rsidRDefault="00000000" w:rsidRPr="00000000" w14:paraId="000009F6">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Mar>
              <w:top w:w="100.0" w:type="dxa"/>
              <w:left w:w="100.0" w:type="dxa"/>
              <w:bottom w:w="100.0" w:type="dxa"/>
              <w:right w:w="100.0" w:type="dxa"/>
            </w:tcMar>
          </w:tcPr>
          <w:p w:rsidR="00000000" w:rsidDel="00000000" w:rsidP="00000000" w:rsidRDefault="00000000" w:rsidRPr="00000000" w14:paraId="000009F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F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F9">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FA">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9FB">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9FC">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rHeight w:val="655" w:hRule="atLeast"/>
          <w:tblHeader w:val="0"/>
        </w:trPr>
        <w:tc>
          <w:tcPr>
            <w:tcMar>
              <w:top w:w="100.0" w:type="dxa"/>
              <w:left w:w="100.0" w:type="dxa"/>
              <w:bottom w:w="100.0" w:type="dxa"/>
              <w:right w:w="100.0" w:type="dxa"/>
            </w:tcMar>
          </w:tcPr>
          <w:p w:rsidR="00000000" w:rsidDel="00000000" w:rsidP="00000000" w:rsidRDefault="00000000" w:rsidRPr="00000000" w14:paraId="000009FD">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w:t>
            </w:r>
          </w:p>
        </w:tc>
        <w:tc>
          <w:tcPr>
            <w:tcMar>
              <w:top w:w="100.0" w:type="dxa"/>
              <w:left w:w="100.0" w:type="dxa"/>
              <w:bottom w:w="100.0" w:type="dxa"/>
              <w:right w:w="100.0" w:type="dxa"/>
            </w:tcMar>
          </w:tcPr>
          <w:p w:rsidR="00000000" w:rsidDel="00000000" w:rsidP="00000000" w:rsidRDefault="00000000" w:rsidRPr="00000000" w14:paraId="000009F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9F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0">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2">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03">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A04">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p>
        </w:tc>
        <w:tc>
          <w:tcPr>
            <w:tcMar>
              <w:top w:w="100.0" w:type="dxa"/>
              <w:left w:w="100.0" w:type="dxa"/>
              <w:bottom w:w="100.0" w:type="dxa"/>
              <w:right w:w="100.0" w:type="dxa"/>
            </w:tcMar>
          </w:tcPr>
          <w:p w:rsidR="00000000" w:rsidDel="00000000" w:rsidP="00000000" w:rsidRDefault="00000000" w:rsidRPr="00000000" w14:paraId="00000A0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A0B">
            <w:pPr>
              <w:widowControl w:val="0"/>
              <w:pBdr>
                <w:top w:space="0" w:sz="0" w:val="nil"/>
                <w:left w:space="0" w:sz="0" w:val="nil"/>
                <w:bottom w:space="0" w:sz="0" w:val="nil"/>
                <w:right w:space="0" w:sz="0" w:val="nil"/>
                <w:between w:space="0" w:sz="0" w:val="nil"/>
              </w:pBdr>
              <w:spacing w:line="240" w:lineRule="auto"/>
              <w:ind w:left="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w:t>
            </w:r>
          </w:p>
        </w:tc>
        <w:tc>
          <w:tcPr>
            <w:tcMar>
              <w:top w:w="100.0" w:type="dxa"/>
              <w:left w:w="100.0" w:type="dxa"/>
              <w:bottom w:w="100.0" w:type="dxa"/>
              <w:right w:w="100.0" w:type="dxa"/>
            </w:tcMar>
          </w:tcPr>
          <w:p w:rsidR="00000000" w:rsidDel="00000000" w:rsidP="00000000" w:rsidRDefault="00000000" w:rsidRPr="00000000" w14:paraId="00000A0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E">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0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10">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11">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2" w:hRule="atLeast"/>
          <w:tblHeader w:val="0"/>
        </w:trPr>
        <w:tc>
          <w:tcPr>
            <w:tcMar>
              <w:top w:w="100.0" w:type="dxa"/>
              <w:left w:w="100.0" w:type="dxa"/>
              <w:bottom w:w="100.0" w:type="dxa"/>
              <w:right w:w="100.0" w:type="dxa"/>
            </w:tcMar>
          </w:tcPr>
          <w:p w:rsidR="00000000" w:rsidDel="00000000" w:rsidP="00000000" w:rsidRDefault="00000000" w:rsidRPr="00000000" w14:paraId="00000A12">
            <w:pPr>
              <w:widowControl w:val="0"/>
              <w:pBdr>
                <w:top w:space="0" w:sz="0" w:val="nil"/>
                <w:left w:space="0" w:sz="0" w:val="nil"/>
                <w:bottom w:space="0" w:sz="0" w:val="nil"/>
                <w:right w:space="0" w:sz="0" w:val="nil"/>
                <w:between w:space="0" w:sz="0" w:val="nil"/>
              </w:pBdr>
              <w:spacing w:line="240" w:lineRule="auto"/>
              <w:ind w:left="5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tcMar>
              <w:top w:w="100.0" w:type="dxa"/>
              <w:left w:w="100.0" w:type="dxa"/>
              <w:bottom w:w="100.0" w:type="dxa"/>
              <w:right w:w="100.0" w:type="dxa"/>
            </w:tcMar>
          </w:tcPr>
          <w:p w:rsidR="00000000" w:rsidDel="00000000" w:rsidP="00000000" w:rsidRDefault="00000000" w:rsidRPr="00000000" w14:paraId="00000A1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1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15">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1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17">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18">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57" w:hRule="atLeast"/>
          <w:tblHeader w:val="0"/>
        </w:trPr>
        <w:tc>
          <w:tcPr>
            <w:tcMar>
              <w:top w:w="100.0" w:type="dxa"/>
              <w:left w:w="100.0" w:type="dxa"/>
              <w:bottom w:w="100.0" w:type="dxa"/>
              <w:right w:w="100.0" w:type="dxa"/>
            </w:tcMar>
          </w:tcPr>
          <w:p w:rsidR="00000000" w:rsidDel="00000000" w:rsidP="00000000" w:rsidRDefault="00000000" w:rsidRPr="00000000" w14:paraId="00000A19">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p>
        </w:tc>
        <w:tc>
          <w:tcPr>
            <w:tcMar>
              <w:top w:w="100.0" w:type="dxa"/>
              <w:left w:w="100.0" w:type="dxa"/>
              <w:bottom w:w="100.0" w:type="dxa"/>
              <w:right w:w="100.0" w:type="dxa"/>
            </w:tcMar>
          </w:tcPr>
          <w:p w:rsidR="00000000" w:rsidDel="00000000" w:rsidP="00000000" w:rsidRDefault="00000000" w:rsidRPr="00000000" w14:paraId="00000A1A">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1B">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1C">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1D">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1E">
            <w:pPr>
              <w:widowControl w:val="0"/>
              <w:pBdr>
                <w:top w:space="0" w:sz="0" w:val="nil"/>
                <w:left w:space="0" w:sz="0" w:val="nil"/>
                <w:bottom w:space="0" w:sz="0" w:val="nil"/>
                <w:right w:space="0" w:sz="0" w:val="nil"/>
                <w:between w:space="0" w:sz="0" w:val="nil"/>
              </w:pBdr>
              <w:spacing w:line="240" w:lineRule="auto"/>
              <w:ind w:left="6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w:t>
            </w:r>
          </w:p>
        </w:tc>
        <w:tc>
          <w:tcPr>
            <w:tcMar>
              <w:top w:w="100.0" w:type="dxa"/>
              <w:left w:w="100.0" w:type="dxa"/>
              <w:bottom w:w="100.0" w:type="dxa"/>
              <w:right w:w="100.0" w:type="dxa"/>
            </w:tcMar>
          </w:tcPr>
          <w:p w:rsidR="00000000" w:rsidDel="00000000" w:rsidP="00000000" w:rsidRDefault="00000000" w:rsidRPr="00000000" w14:paraId="00000A1F">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w:t>
            </w:r>
          </w:p>
        </w:tc>
      </w:tr>
      <w:tr>
        <w:trPr>
          <w:cantSplit w:val="0"/>
          <w:trHeight w:val="672" w:hRule="atLeast"/>
          <w:tblHeader w:val="0"/>
        </w:trPr>
        <w:tc>
          <w:tcPr>
            <w:tcMar>
              <w:top w:w="100.0" w:type="dxa"/>
              <w:left w:w="100.0" w:type="dxa"/>
              <w:bottom w:w="100.0" w:type="dxa"/>
              <w:right w:w="100.0" w:type="dxa"/>
            </w:tcMar>
          </w:tcPr>
          <w:p w:rsidR="00000000" w:rsidDel="00000000" w:rsidP="00000000" w:rsidRDefault="00000000" w:rsidRPr="00000000" w14:paraId="00000A20">
            <w:pPr>
              <w:widowControl w:val="0"/>
              <w:pBdr>
                <w:top w:space="0" w:sz="0" w:val="nil"/>
                <w:left w:space="0" w:sz="0" w:val="nil"/>
                <w:bottom w:space="0" w:sz="0" w:val="nil"/>
                <w:right w:space="0" w:sz="0" w:val="nil"/>
                <w:between w:space="0" w:sz="0" w:val="nil"/>
              </w:pBdr>
              <w:spacing w:line="240" w:lineRule="auto"/>
              <w:ind w:left="5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w:t>
            </w:r>
          </w:p>
        </w:tc>
        <w:tc>
          <w:tcPr>
            <w:tcMar>
              <w:top w:w="100.0" w:type="dxa"/>
              <w:left w:w="100.0" w:type="dxa"/>
              <w:bottom w:w="100.0" w:type="dxa"/>
              <w:right w:w="100.0" w:type="dxa"/>
            </w:tcMar>
          </w:tcPr>
          <w:p w:rsidR="00000000" w:rsidDel="00000000" w:rsidP="00000000" w:rsidRDefault="00000000" w:rsidRPr="00000000" w14:paraId="00000A2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3">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4">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25">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26">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67" w:hRule="atLeast"/>
          <w:tblHeader w:val="0"/>
        </w:trPr>
        <w:tc>
          <w:tcPr>
            <w:tcMar>
              <w:top w:w="100.0" w:type="dxa"/>
              <w:left w:w="100.0" w:type="dxa"/>
              <w:bottom w:w="100.0" w:type="dxa"/>
              <w:right w:w="100.0" w:type="dxa"/>
            </w:tcMar>
          </w:tcPr>
          <w:p w:rsidR="00000000" w:rsidDel="00000000" w:rsidP="00000000" w:rsidRDefault="00000000" w:rsidRPr="00000000" w14:paraId="00000A2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w:t>
            </w:r>
          </w:p>
        </w:tc>
        <w:tc>
          <w:tcPr>
            <w:tcMar>
              <w:top w:w="100.0" w:type="dxa"/>
              <w:left w:w="100.0" w:type="dxa"/>
              <w:bottom w:w="100.0" w:type="dxa"/>
              <w:right w:w="100.0" w:type="dxa"/>
            </w:tcMar>
          </w:tcPr>
          <w:p w:rsidR="00000000" w:rsidDel="00000000" w:rsidP="00000000" w:rsidRDefault="00000000" w:rsidRPr="00000000" w14:paraId="00000A2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A">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B">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2C">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2D">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2" w:hRule="atLeast"/>
          <w:tblHeader w:val="0"/>
        </w:trPr>
        <w:tc>
          <w:tcPr>
            <w:tcMar>
              <w:top w:w="100.0" w:type="dxa"/>
              <w:left w:w="100.0" w:type="dxa"/>
              <w:bottom w:w="100.0" w:type="dxa"/>
              <w:right w:w="100.0" w:type="dxa"/>
            </w:tcMar>
          </w:tcPr>
          <w:p w:rsidR="00000000" w:rsidDel="00000000" w:rsidP="00000000" w:rsidRDefault="00000000" w:rsidRPr="00000000" w14:paraId="00000A2E">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w:t>
            </w:r>
          </w:p>
        </w:tc>
        <w:tc>
          <w:tcPr>
            <w:tcMar>
              <w:top w:w="100.0" w:type="dxa"/>
              <w:left w:w="100.0" w:type="dxa"/>
              <w:bottom w:w="100.0" w:type="dxa"/>
              <w:right w:w="100.0" w:type="dxa"/>
            </w:tcMar>
          </w:tcPr>
          <w:p w:rsidR="00000000" w:rsidDel="00000000" w:rsidP="00000000" w:rsidRDefault="00000000" w:rsidRPr="00000000" w14:paraId="00000A2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1">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35">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w:t>
            </w:r>
          </w:p>
        </w:tc>
        <w:tc>
          <w:tcPr>
            <w:tcMar>
              <w:top w:w="100.0" w:type="dxa"/>
              <w:left w:w="100.0" w:type="dxa"/>
              <w:bottom w:w="100.0" w:type="dxa"/>
              <w:right w:w="100.0" w:type="dxa"/>
            </w:tcMar>
          </w:tcPr>
          <w:p w:rsidR="00000000" w:rsidDel="00000000" w:rsidP="00000000" w:rsidRDefault="00000000" w:rsidRPr="00000000" w14:paraId="00000A3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8">
            <w:pPr>
              <w:widowControl w:val="0"/>
              <w:pBdr>
                <w:top w:space="0" w:sz="0" w:val="nil"/>
                <w:left w:space="0" w:sz="0" w:val="nil"/>
                <w:bottom w:space="0" w:sz="0" w:val="nil"/>
                <w:right w:space="0" w:sz="0" w:val="nil"/>
                <w:between w:space="0" w:sz="0" w:val="nil"/>
              </w:pBdr>
              <w:spacing w:line="240" w:lineRule="auto"/>
              <w:ind w:left="7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3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3A">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A3B">
            <w:pPr>
              <w:widowControl w:val="0"/>
              <w:pBdr>
                <w:top w:space="0" w:sz="0" w:val="nil"/>
                <w:left w:space="0" w:sz="0" w:val="nil"/>
                <w:bottom w:space="0" w:sz="0" w:val="nil"/>
                <w:right w:space="0" w:sz="0" w:val="nil"/>
                <w:between w:space="0" w:sz="0" w:val="nil"/>
              </w:pBdr>
              <w:spacing w:line="240" w:lineRule="auto"/>
              <w:ind w:left="3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bl>
    <w:p w:rsidR="00000000" w:rsidDel="00000000" w:rsidP="00000000" w:rsidRDefault="00000000" w:rsidRPr="00000000" w14:paraId="00000A3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3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3E">
      <w:pPr>
        <w:widowControl w:val="0"/>
        <w:pBdr>
          <w:top w:space="0" w:sz="0" w:val="nil"/>
          <w:left w:space="0" w:sz="0" w:val="nil"/>
          <w:bottom w:space="0" w:sz="0" w:val="nil"/>
          <w:right w:space="0" w:sz="0" w:val="nil"/>
          <w:between w:space="0" w:sz="0" w:val="nil"/>
        </w:pBdr>
        <w:spacing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74 </w:t>
      </w:r>
    </w:p>
    <w:tbl>
      <w:tblPr>
        <w:tblStyle w:val="Table68"/>
        <w:tblW w:w="8360.0" w:type="dxa"/>
        <w:jc w:val="left"/>
        <w:tblInd w:w="1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0"/>
        <w:gridCol w:w="1141"/>
        <w:gridCol w:w="1140"/>
        <w:gridCol w:w="1161"/>
        <w:gridCol w:w="1159"/>
        <w:gridCol w:w="1159"/>
        <w:gridCol w:w="1140"/>
        <w:tblGridChange w:id="0">
          <w:tblGrid>
            <w:gridCol w:w="1460"/>
            <w:gridCol w:w="1141"/>
            <w:gridCol w:w="1140"/>
            <w:gridCol w:w="1161"/>
            <w:gridCol w:w="1159"/>
            <w:gridCol w:w="1159"/>
            <w:gridCol w:w="1140"/>
          </w:tblGrid>
        </w:tblGridChange>
      </w:tblGrid>
      <w:tr>
        <w:trPr>
          <w:cantSplit w:val="0"/>
          <w:trHeight w:val="674" w:hRule="atLeast"/>
          <w:tblHeader w:val="0"/>
        </w:trPr>
        <w:tc>
          <w:tcPr>
            <w:tcMar>
              <w:top w:w="100.0" w:type="dxa"/>
              <w:left w:w="100.0" w:type="dxa"/>
              <w:bottom w:w="100.0" w:type="dxa"/>
              <w:right w:w="100.0" w:type="dxa"/>
            </w:tcMar>
          </w:tcPr>
          <w:p w:rsidR="00000000" w:rsidDel="00000000" w:rsidP="00000000" w:rsidRDefault="00000000" w:rsidRPr="00000000" w14:paraId="00000A3F">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w:t>
            </w:r>
          </w:p>
        </w:tc>
        <w:tc>
          <w:tcPr>
            <w:tcMar>
              <w:top w:w="100.0" w:type="dxa"/>
              <w:left w:w="100.0" w:type="dxa"/>
              <w:bottom w:w="100.0" w:type="dxa"/>
              <w:right w:w="100.0" w:type="dxa"/>
            </w:tcMar>
          </w:tcPr>
          <w:p w:rsidR="00000000" w:rsidDel="00000000" w:rsidP="00000000" w:rsidRDefault="00000000" w:rsidRPr="00000000" w14:paraId="00000A40">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41">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42">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3">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4">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45">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70" w:hRule="atLeast"/>
          <w:tblHeader w:val="0"/>
        </w:trPr>
        <w:tc>
          <w:tcPr>
            <w:tcMar>
              <w:top w:w="100.0" w:type="dxa"/>
              <w:left w:w="100.0" w:type="dxa"/>
              <w:bottom w:w="100.0" w:type="dxa"/>
              <w:right w:w="100.0" w:type="dxa"/>
            </w:tcMar>
          </w:tcPr>
          <w:p w:rsidR="00000000" w:rsidDel="00000000" w:rsidP="00000000" w:rsidRDefault="00000000" w:rsidRPr="00000000" w14:paraId="00000A46">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w:t>
            </w:r>
          </w:p>
        </w:tc>
        <w:tc>
          <w:tcPr>
            <w:tcMar>
              <w:top w:w="100.0" w:type="dxa"/>
              <w:left w:w="100.0" w:type="dxa"/>
              <w:bottom w:w="100.0" w:type="dxa"/>
              <w:right w:w="100.0" w:type="dxa"/>
            </w:tcMar>
          </w:tcPr>
          <w:p w:rsidR="00000000" w:rsidDel="00000000" w:rsidP="00000000" w:rsidRDefault="00000000" w:rsidRPr="00000000" w14:paraId="00000A4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9">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B">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4C">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4" w:hRule="atLeast"/>
          <w:tblHeader w:val="0"/>
        </w:trPr>
        <w:tc>
          <w:tcPr>
            <w:tcMar>
              <w:top w:w="100.0" w:type="dxa"/>
              <w:left w:w="100.0" w:type="dxa"/>
              <w:bottom w:w="100.0" w:type="dxa"/>
              <w:right w:w="100.0" w:type="dxa"/>
            </w:tcMar>
          </w:tcPr>
          <w:p w:rsidR="00000000" w:rsidDel="00000000" w:rsidP="00000000" w:rsidRDefault="00000000" w:rsidRPr="00000000" w14:paraId="00000A4D">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w:t>
            </w:r>
          </w:p>
        </w:tc>
        <w:tc>
          <w:tcPr>
            <w:tcMar>
              <w:top w:w="100.0" w:type="dxa"/>
              <w:left w:w="100.0" w:type="dxa"/>
              <w:bottom w:w="100.0" w:type="dxa"/>
              <w:right w:w="100.0" w:type="dxa"/>
            </w:tcMar>
          </w:tcPr>
          <w:p w:rsidR="00000000" w:rsidDel="00000000" w:rsidP="00000000" w:rsidRDefault="00000000" w:rsidRPr="00000000" w14:paraId="00000A4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4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0">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2">
            <w:pPr>
              <w:widowControl w:val="0"/>
              <w:pBdr>
                <w:top w:space="0" w:sz="0" w:val="nil"/>
                <w:left w:space="0" w:sz="0" w:val="nil"/>
                <w:bottom w:space="0" w:sz="0" w:val="nil"/>
                <w:right w:space="0" w:sz="0" w:val="nil"/>
                <w:between w:space="0" w:sz="0" w:val="nil"/>
              </w:pBdr>
              <w:spacing w:line="240" w:lineRule="auto"/>
              <w:ind w:left="5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A53">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54">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w:t>
            </w:r>
          </w:p>
        </w:tc>
        <w:tc>
          <w:tcPr>
            <w:tcMar>
              <w:top w:w="100.0" w:type="dxa"/>
              <w:left w:w="100.0" w:type="dxa"/>
              <w:bottom w:w="100.0" w:type="dxa"/>
              <w:right w:w="100.0" w:type="dxa"/>
            </w:tcMar>
          </w:tcPr>
          <w:p w:rsidR="00000000" w:rsidDel="00000000" w:rsidP="00000000" w:rsidRDefault="00000000" w:rsidRPr="00000000" w14:paraId="00000A5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7">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9">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5A">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5B">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w:t>
            </w:r>
          </w:p>
        </w:tc>
        <w:tc>
          <w:tcPr>
            <w:tcMar>
              <w:top w:w="100.0" w:type="dxa"/>
              <w:left w:w="100.0" w:type="dxa"/>
              <w:bottom w:w="100.0" w:type="dxa"/>
              <w:right w:w="100.0" w:type="dxa"/>
            </w:tcMar>
          </w:tcPr>
          <w:p w:rsidR="00000000" w:rsidDel="00000000" w:rsidP="00000000" w:rsidRDefault="00000000" w:rsidRPr="00000000" w14:paraId="00000A5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E">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5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62">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w:t>
            </w:r>
          </w:p>
        </w:tc>
        <w:tc>
          <w:tcPr>
            <w:tcMar>
              <w:top w:w="100.0" w:type="dxa"/>
              <w:left w:w="100.0" w:type="dxa"/>
              <w:bottom w:w="100.0" w:type="dxa"/>
              <w:right w:w="100.0" w:type="dxa"/>
            </w:tcMar>
          </w:tcPr>
          <w:p w:rsidR="00000000" w:rsidDel="00000000" w:rsidP="00000000" w:rsidRDefault="00000000" w:rsidRPr="00000000" w14:paraId="00000A63">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5">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6">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69">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w:t>
            </w:r>
          </w:p>
        </w:tc>
        <w:tc>
          <w:tcPr>
            <w:tcMar>
              <w:top w:w="100.0" w:type="dxa"/>
              <w:left w:w="100.0" w:type="dxa"/>
              <w:bottom w:w="100.0" w:type="dxa"/>
              <w:right w:w="100.0" w:type="dxa"/>
            </w:tcMar>
          </w:tcPr>
          <w:p w:rsidR="00000000" w:rsidDel="00000000" w:rsidP="00000000" w:rsidRDefault="00000000" w:rsidRPr="00000000" w14:paraId="00000A6A">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C">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D">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6E">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6F">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70">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w:t>
            </w:r>
          </w:p>
        </w:tc>
        <w:tc>
          <w:tcPr>
            <w:tcMar>
              <w:top w:w="100.0" w:type="dxa"/>
              <w:left w:w="100.0" w:type="dxa"/>
              <w:bottom w:w="100.0" w:type="dxa"/>
              <w:right w:w="100.0" w:type="dxa"/>
            </w:tcMar>
          </w:tcPr>
          <w:p w:rsidR="00000000" w:rsidDel="00000000" w:rsidP="00000000" w:rsidRDefault="00000000" w:rsidRPr="00000000" w14:paraId="00000A71">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7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73">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74">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75">
            <w:pPr>
              <w:widowControl w:val="0"/>
              <w:pBdr>
                <w:top w:space="0" w:sz="0" w:val="nil"/>
                <w:left w:space="0" w:sz="0" w:val="nil"/>
                <w:bottom w:space="0" w:sz="0" w:val="nil"/>
                <w:right w:space="0" w:sz="0" w:val="nil"/>
                <w:between w:space="0" w:sz="0" w:val="nil"/>
              </w:pBdr>
              <w:spacing w:line="240" w:lineRule="auto"/>
              <w:ind w:left="5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w:t>
            </w:r>
          </w:p>
        </w:tc>
        <w:tc>
          <w:tcPr>
            <w:tcMar>
              <w:top w:w="100.0" w:type="dxa"/>
              <w:left w:w="100.0" w:type="dxa"/>
              <w:bottom w:w="100.0" w:type="dxa"/>
              <w:right w:w="100.0" w:type="dxa"/>
            </w:tcMar>
          </w:tcPr>
          <w:p w:rsidR="00000000" w:rsidDel="00000000" w:rsidP="00000000" w:rsidRDefault="00000000" w:rsidRPr="00000000" w14:paraId="00000A76">
            <w:pPr>
              <w:widowControl w:val="0"/>
              <w:pBdr>
                <w:top w:space="0" w:sz="0" w:val="nil"/>
                <w:left w:space="0" w:sz="0" w:val="nil"/>
                <w:bottom w:space="0" w:sz="0" w:val="nil"/>
                <w:right w:space="0" w:sz="0" w:val="nil"/>
                <w:between w:space="0" w:sz="0" w:val="nil"/>
              </w:pBdr>
              <w:spacing w:line="240" w:lineRule="auto"/>
              <w:ind w:left="4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659" w:hRule="atLeast"/>
          <w:tblHeader w:val="0"/>
        </w:trPr>
        <w:tc>
          <w:tcPr>
            <w:tcMar>
              <w:top w:w="100.0" w:type="dxa"/>
              <w:left w:w="100.0" w:type="dxa"/>
              <w:bottom w:w="100.0" w:type="dxa"/>
              <w:right w:w="100.0" w:type="dxa"/>
            </w:tcMar>
          </w:tcPr>
          <w:p w:rsidR="00000000" w:rsidDel="00000000" w:rsidP="00000000" w:rsidRDefault="00000000" w:rsidRPr="00000000" w14:paraId="00000A77">
            <w:pPr>
              <w:widowControl w:val="0"/>
              <w:pBdr>
                <w:top w:space="0" w:sz="0" w:val="nil"/>
                <w:left w:space="0" w:sz="0" w:val="nil"/>
                <w:bottom w:space="0" w:sz="0" w:val="nil"/>
                <w:right w:space="0" w:sz="0" w:val="nil"/>
                <w:between w:space="0" w:sz="0" w:val="nil"/>
              </w:pBdr>
              <w:spacing w:line="240" w:lineRule="auto"/>
              <w:ind w:left="7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 </w:t>
            </w:r>
          </w:p>
        </w:tc>
        <w:tc>
          <w:tcPr>
            <w:tcMar>
              <w:top w:w="100.0" w:type="dxa"/>
              <w:left w:w="100.0" w:type="dxa"/>
              <w:bottom w:w="100.0" w:type="dxa"/>
              <w:right w:w="100.0" w:type="dxa"/>
            </w:tcMar>
          </w:tcPr>
          <w:p w:rsidR="00000000" w:rsidDel="00000000" w:rsidP="00000000" w:rsidRDefault="00000000" w:rsidRPr="00000000" w14:paraId="00000A78">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7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7A">
            <w:pPr>
              <w:widowControl w:val="0"/>
              <w:pBdr>
                <w:top w:space="0" w:sz="0" w:val="nil"/>
                <w:left w:space="0" w:sz="0" w:val="nil"/>
                <w:bottom w:space="0" w:sz="0" w:val="nil"/>
                <w:right w:space="0" w:sz="0" w:val="nil"/>
                <w:between w:space="0" w:sz="0" w:val="nil"/>
              </w:pBdr>
              <w:spacing w:line="240" w:lineRule="auto"/>
              <w:ind w:left="6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w:t>
            </w:r>
          </w:p>
        </w:tc>
        <w:tc>
          <w:tcPr>
            <w:tcMar>
              <w:top w:w="100.0" w:type="dxa"/>
              <w:left w:w="100.0" w:type="dxa"/>
              <w:bottom w:w="100.0" w:type="dxa"/>
              <w:right w:w="100.0" w:type="dxa"/>
            </w:tcMar>
          </w:tcPr>
          <w:p w:rsidR="00000000" w:rsidDel="00000000" w:rsidP="00000000" w:rsidRDefault="00000000" w:rsidRPr="00000000" w14:paraId="00000A7B">
            <w:pPr>
              <w:widowControl w:val="0"/>
              <w:pBdr>
                <w:top w:space="0" w:sz="0" w:val="nil"/>
                <w:left w:space="0" w:sz="0" w:val="nil"/>
                <w:bottom w:space="0" w:sz="0" w:val="nil"/>
                <w:right w:space="0" w:sz="0" w:val="nil"/>
                <w:between w:space="0" w:sz="0" w:val="nil"/>
              </w:pBdr>
              <w:spacing w:line="240" w:lineRule="auto"/>
              <w:ind w:left="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w:t>
            </w:r>
          </w:p>
        </w:tc>
        <w:tc>
          <w:tcPr>
            <w:tcMar>
              <w:top w:w="100.0" w:type="dxa"/>
              <w:left w:w="100.0" w:type="dxa"/>
              <w:bottom w:w="100.0" w:type="dxa"/>
              <w:right w:w="100.0" w:type="dxa"/>
            </w:tcMar>
          </w:tcPr>
          <w:p w:rsidR="00000000" w:rsidDel="00000000" w:rsidP="00000000" w:rsidRDefault="00000000" w:rsidRPr="00000000" w14:paraId="00000A7C">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7D">
            <w:pPr>
              <w:widowControl w:val="0"/>
              <w:pBdr>
                <w:top w:space="0" w:sz="0" w:val="nil"/>
                <w:left w:space="0" w:sz="0" w:val="nil"/>
                <w:bottom w:space="0" w:sz="0" w:val="nil"/>
                <w:right w:space="0" w:sz="0" w:val="nil"/>
                <w:between w:space="0" w:sz="0" w:val="nil"/>
              </w:pBdr>
              <w:spacing w:line="240" w:lineRule="auto"/>
              <w:ind w:left="4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7E">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w:t>
            </w:r>
          </w:p>
        </w:tc>
        <w:tc>
          <w:tcPr>
            <w:tcMar>
              <w:top w:w="100.0" w:type="dxa"/>
              <w:left w:w="100.0" w:type="dxa"/>
              <w:bottom w:w="100.0" w:type="dxa"/>
              <w:right w:w="100.0" w:type="dxa"/>
            </w:tcMar>
          </w:tcPr>
          <w:p w:rsidR="00000000" w:rsidDel="00000000" w:rsidP="00000000" w:rsidRDefault="00000000" w:rsidRPr="00000000" w14:paraId="00000A7F">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0">
            <w:pPr>
              <w:widowControl w:val="0"/>
              <w:pBdr>
                <w:top w:space="0" w:sz="0" w:val="nil"/>
                <w:left w:space="0" w:sz="0" w:val="nil"/>
                <w:bottom w:space="0" w:sz="0" w:val="nil"/>
                <w:right w:space="0" w:sz="0" w:val="nil"/>
                <w:between w:space="0" w:sz="0" w:val="nil"/>
              </w:pBdr>
              <w:spacing w:line="240" w:lineRule="auto"/>
              <w:ind w:left="2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1">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2">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3">
            <w:pPr>
              <w:widowControl w:val="0"/>
              <w:pBdr>
                <w:top w:space="0" w:sz="0" w:val="nil"/>
                <w:left w:space="0" w:sz="0" w:val="nil"/>
                <w:bottom w:space="0" w:sz="0" w:val="nil"/>
                <w:right w:space="0" w:sz="0" w:val="nil"/>
                <w:between w:space="0" w:sz="0" w:val="nil"/>
              </w:pBdr>
              <w:spacing w:line="240" w:lineRule="auto"/>
              <w:ind w:left="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p>
        </w:tc>
        <w:tc>
          <w:tcPr>
            <w:tcMar>
              <w:top w:w="100.0" w:type="dxa"/>
              <w:left w:w="100.0" w:type="dxa"/>
              <w:bottom w:w="100.0" w:type="dxa"/>
              <w:right w:w="100.0" w:type="dxa"/>
            </w:tcMar>
          </w:tcPr>
          <w:p w:rsidR="00000000" w:rsidDel="00000000" w:rsidP="00000000" w:rsidRDefault="00000000" w:rsidRPr="00000000" w14:paraId="00000A84">
            <w:pPr>
              <w:widowControl w:val="0"/>
              <w:pBdr>
                <w:top w:space="0" w:sz="0" w:val="nil"/>
                <w:left w:space="0" w:sz="0" w:val="nil"/>
                <w:bottom w:space="0" w:sz="0" w:val="nil"/>
                <w:right w:space="0" w:sz="0" w:val="nil"/>
                <w:between w:space="0" w:sz="0" w:val="nil"/>
              </w:pBdr>
              <w:spacing w:line="240" w:lineRule="auto"/>
              <w:ind w:left="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85">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w:t>
            </w:r>
          </w:p>
        </w:tc>
        <w:tc>
          <w:tcPr>
            <w:tcMar>
              <w:top w:w="100.0" w:type="dxa"/>
              <w:left w:w="100.0" w:type="dxa"/>
              <w:bottom w:w="100.0" w:type="dxa"/>
              <w:right w:w="100.0" w:type="dxa"/>
            </w:tcMar>
          </w:tcPr>
          <w:p w:rsidR="00000000" w:rsidDel="00000000" w:rsidP="00000000" w:rsidRDefault="00000000" w:rsidRPr="00000000" w14:paraId="00000A86">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7">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8">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9">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A">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8C">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w:t>
            </w:r>
          </w:p>
        </w:tc>
        <w:tc>
          <w:tcPr>
            <w:tcMar>
              <w:top w:w="100.0" w:type="dxa"/>
              <w:left w:w="100.0" w:type="dxa"/>
              <w:bottom w:w="100.0" w:type="dxa"/>
              <w:right w:w="100.0" w:type="dxa"/>
            </w:tcMar>
          </w:tcPr>
          <w:p w:rsidR="00000000" w:rsidDel="00000000" w:rsidP="00000000" w:rsidRDefault="00000000" w:rsidRPr="00000000" w14:paraId="00000A8D">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E">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8F">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0">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1">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2">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60" w:hRule="atLeast"/>
          <w:tblHeader w:val="0"/>
        </w:trPr>
        <w:tc>
          <w:tcPr>
            <w:tcMar>
              <w:top w:w="100.0" w:type="dxa"/>
              <w:left w:w="100.0" w:type="dxa"/>
              <w:bottom w:w="100.0" w:type="dxa"/>
              <w:right w:w="100.0" w:type="dxa"/>
            </w:tcMar>
          </w:tcPr>
          <w:p w:rsidR="00000000" w:rsidDel="00000000" w:rsidP="00000000" w:rsidRDefault="00000000" w:rsidRPr="00000000" w14:paraId="00000A93">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w:t>
            </w:r>
          </w:p>
        </w:tc>
        <w:tc>
          <w:tcPr>
            <w:tcMar>
              <w:top w:w="100.0" w:type="dxa"/>
              <w:left w:w="100.0" w:type="dxa"/>
              <w:bottom w:w="100.0" w:type="dxa"/>
              <w:right w:w="100.0" w:type="dxa"/>
            </w:tcMar>
          </w:tcPr>
          <w:p w:rsidR="00000000" w:rsidDel="00000000" w:rsidP="00000000" w:rsidRDefault="00000000" w:rsidRPr="00000000" w14:paraId="00000A94">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5">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6">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7">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8">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9">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659" w:hRule="atLeast"/>
          <w:tblHeader w:val="0"/>
        </w:trPr>
        <w:tc>
          <w:tcPr>
            <w:tcMar>
              <w:top w:w="100.0" w:type="dxa"/>
              <w:left w:w="100.0" w:type="dxa"/>
              <w:bottom w:w="100.0" w:type="dxa"/>
              <w:right w:w="100.0" w:type="dxa"/>
            </w:tcMar>
          </w:tcPr>
          <w:p w:rsidR="00000000" w:rsidDel="00000000" w:rsidP="00000000" w:rsidRDefault="00000000" w:rsidRPr="00000000" w14:paraId="00000A9A">
            <w:pPr>
              <w:widowControl w:val="0"/>
              <w:pBdr>
                <w:top w:space="0" w:sz="0" w:val="nil"/>
                <w:left w:space="0" w:sz="0" w:val="nil"/>
                <w:bottom w:space="0" w:sz="0" w:val="nil"/>
                <w:right w:space="0" w:sz="0" w:val="nil"/>
                <w:between w:space="0" w:sz="0" w:val="nil"/>
              </w:pBdr>
              <w:spacing w:line="240" w:lineRule="auto"/>
              <w:ind w:left="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w:t>
            </w:r>
          </w:p>
        </w:tc>
        <w:tc>
          <w:tcPr>
            <w:tcMar>
              <w:top w:w="100.0" w:type="dxa"/>
              <w:left w:w="100.0" w:type="dxa"/>
              <w:bottom w:w="100.0" w:type="dxa"/>
              <w:right w:w="100.0" w:type="dxa"/>
            </w:tcMar>
          </w:tcPr>
          <w:p w:rsidR="00000000" w:rsidDel="00000000" w:rsidP="00000000" w:rsidRDefault="00000000" w:rsidRPr="00000000" w14:paraId="00000A9B">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C">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D">
            <w:pPr>
              <w:widowControl w:val="0"/>
              <w:pBdr>
                <w:top w:space="0" w:sz="0" w:val="nil"/>
                <w:left w:space="0" w:sz="0" w:val="nil"/>
                <w:bottom w:space="0" w:sz="0" w:val="nil"/>
                <w:right w:space="0" w:sz="0" w:val="nil"/>
                <w:between w:space="0" w:sz="0" w:val="nil"/>
              </w:pBdr>
              <w:spacing w:line="240" w:lineRule="auto"/>
              <w:ind w:left="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E">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9F">
            <w:pPr>
              <w:widowControl w:val="0"/>
              <w:pBdr>
                <w:top w:space="0" w:sz="0" w:val="nil"/>
                <w:left w:space="0" w:sz="0" w:val="nil"/>
                <w:bottom w:space="0" w:sz="0" w:val="nil"/>
                <w:right w:space="0" w:sz="0" w:val="nil"/>
                <w:between w:space="0" w:sz="0" w:val="nil"/>
              </w:pBdr>
              <w:spacing w:line="240" w:lineRule="auto"/>
              <w:ind w:left="5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 </w:t>
            </w:r>
          </w:p>
        </w:tc>
        <w:tc>
          <w:tcPr>
            <w:tcMar>
              <w:top w:w="100.0" w:type="dxa"/>
              <w:left w:w="100.0" w:type="dxa"/>
              <w:bottom w:w="100.0" w:type="dxa"/>
              <w:right w:w="100.0" w:type="dxa"/>
            </w:tcMar>
          </w:tcPr>
          <w:p w:rsidR="00000000" w:rsidDel="00000000" w:rsidP="00000000" w:rsidRDefault="00000000" w:rsidRPr="00000000" w14:paraId="00000AA0">
            <w:pPr>
              <w:widowControl w:val="0"/>
              <w:pBdr>
                <w:top w:space="0" w:sz="0" w:val="nil"/>
                <w:left w:space="0" w:sz="0" w:val="nil"/>
                <w:bottom w:space="0" w:sz="0" w:val="nil"/>
                <w:right w:space="0" w:sz="0" w:val="nil"/>
                <w:between w:space="0" w:sz="0" w:val="nil"/>
              </w:pBdr>
              <w:spacing w:line="240" w:lineRule="auto"/>
              <w:ind w:left="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bl>
    <w:p w:rsidR="00000000" w:rsidDel="00000000" w:rsidP="00000000" w:rsidRDefault="00000000" w:rsidRPr="00000000" w14:paraId="00000A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3">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4">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5">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6">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7">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8">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9">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A">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B">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C">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D">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E">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AF">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0">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1">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2">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3">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4">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5">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6">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7">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8">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9">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A">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B">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C">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BD">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Fonts w:ascii="Times New Roman" w:cs="Times New Roman" w:eastAsia="Times New Roman" w:hAnsi="Times New Roman"/>
          <w:b w:val="1"/>
          <w:bCs w:val="1"/>
          <w:color w:val="000000"/>
          <w:sz w:val="31"/>
          <w:szCs w:val="31"/>
          <w:rtl w:val="0"/>
        </w:rPr>
        <w:t xml:space="preserve">Outcome-Based Trend Analysis- 2025</w:t>
      </w:r>
    </w:p>
    <w:p w:rsidR="00000000" w:rsidDel="00000000" w:rsidP="00000000" w:rsidRDefault="00000000" w:rsidRPr="00000000" w14:paraId="00000ABE">
      <w:pPr>
        <w:pStyle w:val="Heading3"/>
        <w:spacing w:before="1" w:line="480" w:lineRule="auto"/>
        <w:rPr>
          <w:rFonts w:ascii="Times New Roman" w:cs="Times New Roman" w:eastAsia="Times New Roman" w:hAnsi="Times New Roman"/>
        </w:rPr>
      </w:pPr>
      <w:bookmarkStart w:colFirst="0" w:colLast="0" w:name="_heading=h.kh08dqebujij" w:id="0"/>
      <w:bookmarkEnd w:id="0"/>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BF">
      <w:pPr>
        <w:pStyle w:val="Heading3"/>
        <w:spacing w:before="1"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Transmission Trend- 2025</w:t>
      </w:r>
    </w:p>
    <w:p w:rsidR="00000000" w:rsidDel="00000000" w:rsidP="00000000" w:rsidRDefault="00000000" w:rsidRPr="00000000" w14:paraId="00000A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69"/>
        <w:tblW w:w="90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300"/>
        <w:tblGridChange w:id="0">
          <w:tblGrid>
            <w:gridCol w:w="4040"/>
            <w:gridCol w:w="2680"/>
            <w:gridCol w:w="2300"/>
          </w:tblGrid>
        </w:tblGridChange>
      </w:tblGrid>
      <w:tr>
        <w:trPr>
          <w:cantSplit w:val="0"/>
          <w:trHeight w:val="579" w:hRule="atLeast"/>
          <w:tblHeader w:val="0"/>
        </w:trPr>
        <w:tc>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Mode of Transmission</w:t>
            </w:r>
          </w:p>
        </w:tc>
        <w:tc>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05"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499" w:hRule="atLeast"/>
          <w:tblHeader w:val="0"/>
        </w:trPr>
        <w:tc>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Vector Borne Diseases</w:t>
            </w:r>
          </w:p>
        </w:tc>
        <w:tc>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81</w:t>
            </w:r>
          </w:p>
        </w:tc>
        <w:tc>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Water Borne Diseases</w:t>
            </w:r>
          </w:p>
        </w:tc>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88</w:t>
            </w:r>
          </w:p>
        </w:tc>
        <w:tc>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Air Borne Diseases</w:t>
            </w:r>
          </w:p>
        </w:tc>
        <w:tc>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46</w:t>
            </w:r>
          </w:p>
        </w:tc>
        <w:tc>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Blood Borne Diseases</w:t>
            </w:r>
          </w:p>
        </w:tc>
        <w:tc>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Food Borne Diseases</w:t>
            </w:r>
          </w:p>
        </w:tc>
        <w:tc>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98</w:t>
            </w:r>
          </w:p>
        </w:tc>
        <w:tc>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A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5">
      <w:pPr>
        <w:widowControl w:val="0"/>
        <w:pBdr>
          <w:top w:space="0" w:sz="0" w:val="nil"/>
          <w:left w:space="0" w:sz="0" w:val="nil"/>
          <w:bottom w:space="0" w:sz="0" w:val="nil"/>
          <w:right w:space="0" w:sz="0" w:val="nil"/>
          <w:between w:space="0" w:sz="0" w:val="nil"/>
        </w:pBdr>
        <w:spacing w:line="240" w:lineRule="auto"/>
        <w:ind w:left="1452" w:firstLine="0"/>
        <w:rPr>
          <w:rFonts w:ascii="Times New Roman" w:cs="Times New Roman" w:eastAsia="Times New Roman" w:hAnsi="Times New Roman"/>
          <w:b w:val="1"/>
          <w:bCs w:val="1"/>
          <w:color w:val="000000"/>
          <w:sz w:val="31"/>
          <w:szCs w:val="31"/>
        </w:rPr>
      </w:pPr>
      <w:r w:rsidDel="00000000" w:rsidR="00000000" w:rsidRPr="00000000">
        <w:rPr>
          <w:rtl w:val="0"/>
        </w:rPr>
      </w:r>
    </w:p>
    <w:p w:rsidR="00000000" w:rsidDel="00000000" w:rsidP="00000000" w:rsidRDefault="00000000" w:rsidRPr="00000000" w14:paraId="00000AD6">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tbl>
      <w:tblPr>
        <w:tblStyle w:val="Table70"/>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539" w:hRule="atLeast"/>
          <w:tblHeader w:val="0"/>
        </w:trPr>
        <w:tc>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480" w:lineRule="auto"/>
              <w:ind w:left="0" w:right="1117"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499" w:hRule="atLeast"/>
          <w:tblHeader w:val="0"/>
        </w:trPr>
        <w:tc>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Dengue</w:t>
            </w:r>
          </w:p>
        </w:tc>
        <w:tc>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0" w:right="113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79</w:t>
            </w:r>
            <w:r w:rsidDel="00000000" w:rsidR="00000000" w:rsidRPr="00000000">
              <w:rPr>
                <w:rtl w:val="0"/>
              </w:rPr>
            </w:r>
          </w:p>
        </w:tc>
        <w:tc>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Malaria</w:t>
            </w:r>
          </w:p>
        </w:tc>
        <w:tc>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Chikungunya</w:t>
            </w:r>
          </w:p>
        </w:tc>
        <w:tc>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AE3">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4">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5">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6">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7">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8">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9">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A">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B">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AEC">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tbl>
      <w:tblPr>
        <w:tblStyle w:val="Table71"/>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540" w:hRule="atLeast"/>
          <w:tblHeader w:val="0"/>
        </w:trPr>
        <w:tc>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95"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520" w:hRule="atLeast"/>
          <w:tblHeader w:val="0"/>
        </w:trPr>
        <w:tc>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Cholera</w:t>
            </w:r>
          </w:p>
        </w:tc>
        <w:tc>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Typhoid</w:t>
            </w:r>
          </w:p>
        </w:tc>
        <w:tc>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w:t>
            </w:r>
            <w:r w:rsidDel="00000000" w:rsidR="00000000" w:rsidRPr="00000000">
              <w:rPr>
                <w:rtl w:val="0"/>
              </w:rPr>
            </w:r>
          </w:p>
        </w:tc>
        <w:tc>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Hep- A</w:t>
            </w:r>
          </w:p>
        </w:tc>
        <w:tc>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52</w:t>
            </w:r>
            <w:r w:rsidDel="00000000" w:rsidR="00000000" w:rsidRPr="00000000">
              <w:rPr>
                <w:rtl w:val="0"/>
              </w:rPr>
            </w:r>
          </w:p>
        </w:tc>
        <w:tc>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19" w:hRule="atLeast"/>
          <w:tblHeader w:val="0"/>
        </w:trPr>
        <w:tc>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Dysentery</w:t>
            </w:r>
          </w:p>
        </w:tc>
        <w:tc>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1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Amoebiasis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5"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3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p>
        </w:tc>
      </w:tr>
      <w:tr>
        <w:trPr>
          <w:cantSplit w:val="0"/>
          <w:trHeight w:val="51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 Coli infections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5"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3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B02">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03">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2"/>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559" w:hRule="atLeast"/>
          <w:tblHeader w:val="0"/>
        </w:trPr>
        <w:tc>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0" w:right="1117"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500" w:hRule="atLeast"/>
          <w:tblHeader w:val="0"/>
        </w:trPr>
        <w:tc>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Influenza</w:t>
            </w:r>
          </w:p>
        </w:tc>
        <w:tc>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H1N1</w:t>
            </w:r>
          </w:p>
        </w:tc>
        <w:tc>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TB</w:t>
            </w:r>
          </w:p>
        </w:tc>
        <w:tc>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42</w:t>
            </w:r>
            <w:r w:rsidDel="00000000" w:rsidR="00000000" w:rsidRPr="00000000">
              <w:rPr>
                <w:rtl w:val="0"/>
              </w:rPr>
            </w:r>
          </w:p>
        </w:tc>
        <w:tc>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Chickenpox</w:t>
            </w:r>
          </w:p>
        </w:tc>
        <w:tc>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20</w:t>
            </w:r>
            <w:r w:rsidDel="00000000" w:rsidR="00000000" w:rsidRPr="00000000">
              <w:rPr>
                <w:rtl w:val="0"/>
              </w:rPr>
            </w:r>
          </w:p>
        </w:tc>
        <w:tc>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Measles</w:t>
            </w:r>
          </w:p>
        </w:tc>
        <w:tc>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Covid-19</w:t>
            </w:r>
          </w:p>
        </w:tc>
        <w:tc>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0" w:right="113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173</w:t>
            </w:r>
            <w:r w:rsidDel="00000000" w:rsidR="00000000" w:rsidRPr="00000000">
              <w:rPr>
                <w:rtl w:val="0"/>
              </w:rPr>
            </w:r>
          </w:p>
        </w:tc>
        <w:tc>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19" w:hRule="atLeast"/>
          <w:tblHeader w:val="0"/>
        </w:trPr>
        <w:tc>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Pertussis</w:t>
            </w:r>
          </w:p>
        </w:tc>
        <w:tc>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Mumps</w:t>
            </w:r>
          </w:p>
        </w:tc>
        <w:tc>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w:t>
            </w:r>
            <w:r w:rsidDel="00000000" w:rsidR="00000000" w:rsidRPr="00000000">
              <w:rPr>
                <w:rtl w:val="0"/>
              </w:rPr>
            </w:r>
          </w:p>
        </w:tc>
        <w:tc>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2">
      <w:pPr>
        <w:spacing w:before="1" w:line="480" w:lineRule="auto"/>
        <w:ind w:left="59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3"/>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539" w:hRule="atLeast"/>
          <w:tblHeader w:val="0"/>
        </w:trPr>
        <w:tc>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480" w:lineRule="auto"/>
              <w:ind w:left="95"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520" w:hRule="atLeast"/>
          <w:tblHeader w:val="0"/>
        </w:trPr>
        <w:tc>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AIDS</w:t>
            </w:r>
          </w:p>
        </w:tc>
        <w:tc>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1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3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Hep- B</w:t>
            </w:r>
          </w:p>
        </w:tc>
        <w:tc>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480" w:lineRule="auto"/>
              <w:ind w:left="1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480" w:lineRule="auto"/>
              <w:ind w:left="3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Hep- C</w:t>
            </w:r>
          </w:p>
        </w:tc>
        <w:tc>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1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3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1">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4"/>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540" w:hRule="atLeast"/>
          <w:tblHeader w:val="0"/>
        </w:trPr>
        <w:tc>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5"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11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500" w:hRule="atLeast"/>
          <w:tblHeader w:val="0"/>
        </w:trPr>
        <w:tc>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Rabies</w:t>
            </w:r>
          </w:p>
        </w:tc>
        <w:tc>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continuous"/>
          <w:pgSz w:h="16840" w:w="11920" w:orient="portrait"/>
          <w:pgMar w:bottom="0" w:top="0" w:left="1440" w:right="1440" w:header="0" w:footer="720"/>
        </w:sectPr>
      </w:pPr>
      <w:r w:rsidDel="00000000" w:rsidR="00000000" w:rsidRPr="00000000">
        <w:rPr>
          <w:rtl w:val="0"/>
        </w:rPr>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bl>
      <w:tblPr>
        <w:tblStyle w:val="Table75"/>
        <w:tblpPr w:leftFromText="180" w:rightFromText="180" w:topFromText="0" w:bottomFromText="0" w:vertAnchor="text" w:horzAnchor="text" w:tblpX="874.5000000000005" w:tblpY="5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640"/>
        <w:gridCol w:w="2520"/>
        <w:tblGridChange w:id="0">
          <w:tblGrid>
            <w:gridCol w:w="4020"/>
            <w:gridCol w:w="2640"/>
            <w:gridCol w:w="2520"/>
          </w:tblGrid>
        </w:tblGridChange>
      </w:tblGrid>
      <w:tr>
        <w:trPr>
          <w:cantSplit w:val="0"/>
          <w:trHeight w:val="499" w:hRule="atLeast"/>
          <w:tblHeader w:val="0"/>
        </w:trPr>
        <w:tc>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Avian influenza</w:t>
            </w:r>
          </w:p>
        </w:tc>
        <w:tc>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West nile</w:t>
            </w:r>
          </w:p>
        </w:tc>
        <w:tc>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Anthrax</w:t>
            </w:r>
          </w:p>
        </w:tc>
        <w:tc>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r>
      <w:tr>
        <w:trPr>
          <w:cantSplit w:val="0"/>
          <w:trHeight w:val="519" w:hRule="atLeast"/>
          <w:tblHeader w:val="0"/>
        </w:trPr>
        <w:tc>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Nipah</w:t>
            </w:r>
          </w:p>
        </w:tc>
        <w:tc>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Scrub Typhus</w:t>
            </w:r>
          </w:p>
        </w:tc>
        <w:tc>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B4F">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0">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1">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2">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3">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4">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5">
      <w:pPr>
        <w:pStyle w:val="Heading3"/>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56">
      <w:pPr>
        <w:pStyle w:val="Heading3"/>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7">
      <w:pPr>
        <w:pStyle w:val="Heading3"/>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8">
      <w:pPr>
        <w:pStyle w:val="Heading3"/>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Integrated Disease Hotspot Map (2021–2025)</w:t>
      </w:r>
    </w:p>
    <w:p w:rsidR="00000000" w:rsidDel="00000000" w:rsidP="00000000" w:rsidRDefault="00000000" w:rsidRPr="00000000" w14:paraId="00000B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A">
      <w:pPr>
        <w:rPr>
          <w:rFonts w:ascii="Times New Roman" w:cs="Times New Roman" w:eastAsia="Times New Roman" w:hAnsi="Times New Roman"/>
        </w:rPr>
      </w:pPr>
      <w:r w:rsidDel="00000000" w:rsidR="00000000" w:rsidRPr="00000000">
        <w:rPr>
          <w:rtl w:val="0"/>
        </w:rPr>
      </w:r>
    </w:p>
    <w:tbl>
      <w:tblPr>
        <w:tblStyle w:val="Table76"/>
        <w:tblpPr w:leftFromText="180" w:rightFromText="180" w:topFromText="0" w:bottomFromText="0" w:vertAnchor="text" w:horzAnchor="text" w:tblpX="524.5000000000005" w:tblpY="76"/>
        <w:tblW w:w="9880.0" w:type="dxa"/>
        <w:jc w:val="left"/>
        <w:tblBorders>
          <w:top w:color="000000" w:space="0" w:sz="4" w:val="single"/>
          <w:left w:color="000000" w:space="0" w:sz="4" w:val="single"/>
          <w:bottom w:color="000000" w:space="0" w:sz="4" w:val="single"/>
          <w:right w:color="000000" w:space="0" w:sz="4"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140" w:hRule="atLeast"/>
          <w:tblHeader w:val="0"/>
        </w:trPr>
        <w:tc>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306" w:right="199" w:hanging="101.0000000000000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 No</w:t>
            </w:r>
          </w:p>
        </w:tc>
        <w:tc>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368" w:right="91" w:hanging="27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 Total (2021-25)</w:t>
            </w:r>
          </w:p>
        </w:tc>
        <w:tc>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113" w:right="89" w:firstLine="55.99999999999998"/>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 Total (2021-25)</w:t>
            </w:r>
          </w:p>
        </w:tc>
        <w:tc>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549" w:right="0" w:hanging="3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Hepatitis A Total</w:t>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5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(2021-25)</w:t>
            </w:r>
          </w:p>
        </w:tc>
        <w:tc>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281" w:right="269" w:firstLine="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Mumps (2021-25)</w:t>
            </w:r>
          </w:p>
        </w:tc>
        <w:tc>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20" w:right="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w:t>
            </w:r>
          </w:p>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20" w:right="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(2021-25)</w:t>
            </w:r>
          </w:p>
        </w:tc>
        <w:tc>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240" w:right="223" w:firstLine="33.99999999999998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Cases</w:t>
            </w:r>
          </w:p>
        </w:tc>
      </w:tr>
      <w:tr>
        <w:trPr>
          <w:cantSplit w:val="0"/>
          <w:trHeight w:val="520" w:hRule="atLeast"/>
          <w:tblHeader w:val="0"/>
        </w:trPr>
        <w:tc>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shd w:fill="ffff00" w:val="clear"/>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shd w:fill="00ff00" w:val="clear"/>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shd w:fill="ffff00" w:val="clear"/>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vAlign w:val="bottom"/>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10</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shd w:fill="ffff00" w:val="clear"/>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shd w:fill="00ff00" w:val="clear"/>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9900" w:val="clear"/>
            <w:vAlign w:val="bottom"/>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c>
          <w:tcPr>
            <w:vAlign w:val="bottom"/>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12</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shd w:fill="ff9900" w:val="clear"/>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shd w:fill="00ff00" w:val="clear"/>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vAlign w:val="bottom"/>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shd w:fill="ff0000" w:val="clear"/>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10"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w:t>
            </w:r>
            <w:r w:rsidDel="00000000" w:rsidR="00000000" w:rsidRPr="00000000">
              <w:rPr>
                <w:rtl w:val="0"/>
              </w:rPr>
            </w:r>
          </w:p>
        </w:tc>
        <w:tc>
          <w:tcPr>
            <w:shd w:fill="ffff00" w:val="clear"/>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vAlign w:val="bottom"/>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shd w:fill="ff0000" w:val="clear"/>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10"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shd w:fill="00ff00" w:val="clear"/>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shd w:fill="ffff00" w:val="clear"/>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vAlign w:val="bottom"/>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shd w:fill="ff9900" w:val="clear"/>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shd w:fill="00ff00" w:val="clear"/>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shd w:fill="ffff00" w:val="clear"/>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12</w:t>
            </w:r>
            <w:r w:rsidDel="00000000" w:rsidR="00000000" w:rsidRPr="00000000">
              <w:rPr>
                <w:rtl w:val="0"/>
              </w:rPr>
            </w:r>
          </w:p>
        </w:tc>
        <w:tc>
          <w:tcPr>
            <w:shd w:fill="ffff00" w:val="clear"/>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vAlign w:val="bottom"/>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22</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shd w:fill="ffff00" w:val="clear"/>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shd w:fill="00ff00" w:val="clear"/>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vAlign w:val="bottom"/>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shd w:fill="ffff00" w:val="clear"/>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shd w:fill="00ff00" w:val="clear"/>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vAlign w:val="bottom"/>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shd w:fill="ffff00" w:val="clear"/>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shd w:fill="00ff00" w:val="clear"/>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vAlign w:val="bottom"/>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shd w:fill="ffff00" w:val="clear"/>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shd w:fill="00ff00" w:val="clear"/>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shd w:fill="ffff00" w:val="clear"/>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6</w:t>
            </w:r>
            <w:r w:rsidDel="00000000" w:rsidR="00000000" w:rsidRPr="00000000">
              <w:rPr>
                <w:rtl w:val="0"/>
              </w:rPr>
            </w:r>
          </w:p>
        </w:tc>
        <w:tc>
          <w:tcPr>
            <w:shd w:fill="ff9900" w:val="clear"/>
            <w:vAlign w:val="bottom"/>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vAlign w:val="bottom"/>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15</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w:t>
            </w:r>
          </w:p>
        </w:tc>
        <w:tc>
          <w:tcPr>
            <w:shd w:fill="ffff00" w:val="clear"/>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shd w:fill="ffff00" w:val="clear"/>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shd w:fill="00ff00" w:val="clear"/>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shd w:fill="ffff00" w:val="clear"/>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vAlign w:val="bottom"/>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12</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12</w:t>
            </w:r>
          </w:p>
        </w:tc>
        <w:tc>
          <w:tcPr>
            <w:shd w:fill="ffff00" w:val="clear"/>
            <w:vAlign w:val="bottom"/>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10" w:right="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shd w:fill="00ff00" w:val="clear"/>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ff00" w:val="clear"/>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20"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shd w:fill="ffff00" w:val="clear"/>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vAlign w:val="bottom"/>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13</w:t>
            </w:r>
          </w:p>
        </w:tc>
        <w:tc>
          <w:tcPr>
            <w:shd w:fill="ffff00" w:val="clear"/>
            <w:vAlign w:val="bottom"/>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15" w:right="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0000" w:val="clear"/>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0" w:firstLine="0"/>
              <w:jc w:val="both"/>
              <w:rPr>
                <w:rFonts w:ascii="Times New Roman" w:cs="Times New Roman" w:eastAsia="Times New Roman" w:hAnsi="Times New Roman"/>
                <w:i w:val="0"/>
                <w:iCs w:val="0"/>
                <w:smallCaps w:val="0"/>
                <w:strike w:val="0"/>
                <w:color w:val="000000"/>
                <w:sz w:val="24"/>
                <w:szCs w:val="24"/>
                <w:highlight w:val="red"/>
                <w:u w:val="none"/>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highlight w:val="red"/>
                <w:u w:val="none"/>
                <w:vertAlign w:val="baseline"/>
                <w:rtl w:val="0"/>
              </w:rPr>
              <w:t xml:space="preserve">1</w:t>
            </w:r>
            <w:r w:rsidDel="00000000" w:rsidR="00000000" w:rsidRPr="00000000">
              <w:rPr>
                <w:rtl w:val="0"/>
              </w:rPr>
            </w:r>
          </w:p>
        </w:tc>
        <w:tc>
          <w:tcPr>
            <w:shd w:fill="ffff00" w:val="clear"/>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1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shd w:fill="ff9900" w:val="clear"/>
            <w:vAlign w:val="bottom"/>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0"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vAlign w:val="bottom"/>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80" w:lineRule="auto"/>
              <w:ind w:left="22" w:right="1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r>
    </w:tbl>
    <w:p w:rsidR="00000000" w:rsidDel="00000000" w:rsidP="00000000" w:rsidRDefault="00000000" w:rsidRPr="00000000" w14:paraId="00000B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C">
      <w:pPr>
        <w:spacing w:line="480" w:lineRule="auto"/>
        <w:ind w:left="59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CD">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75 </w:t>
      </w:r>
    </w:p>
    <w:p w:rsidR="00000000" w:rsidDel="00000000" w:rsidP="00000000" w:rsidRDefault="00000000" w:rsidRPr="00000000" w14:paraId="00000BCE">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BCF">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tbl>
      <w:tblPr>
        <w:tblStyle w:val="Table77"/>
        <w:tblW w:w="9880.0" w:type="dxa"/>
        <w:jc w:val="left"/>
        <w:tblInd w:w="5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499" w:hRule="atLeast"/>
          <w:tblHeader w:val="0"/>
        </w:trPr>
        <w:tc>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14</w:t>
            </w:r>
          </w:p>
        </w:tc>
        <w:tc>
          <w:tcPr>
            <w:tcBorders>
              <w:right w:color="cccccc" w:space="0" w:sz="8" w:val="single"/>
            </w:tcBorders>
            <w:shd w:fill="ffff00" w:val="clear"/>
            <w:vAlign w:val="bottom"/>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 w:right="5"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p>
        </w:tc>
        <w:tc>
          <w:tcPr>
            <w:tcBorders>
              <w:left w:color="cccccc" w:space="0" w:sz="8" w:val="single"/>
            </w:tcBorders>
            <w:shd w:fill="00ff00" w:val="clear"/>
            <w:vAlign w:val="bottom"/>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p>
        </w:tc>
        <w:tc>
          <w:tcPr>
            <w:tcBorders>
              <w:right w:color="cccccc" w:space="0" w:sz="8" w:val="single"/>
            </w:tcBorders>
            <w:shd w:fill="ff9900" w:val="clear"/>
            <w:vAlign w:val="bottom"/>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15"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p>
        </w:tc>
        <w:tc>
          <w:tcPr>
            <w:tcBorders>
              <w:left w:color="cccccc" w:space="0" w:sz="8" w:val="single"/>
              <w:right w:color="cccccc" w:space="0" w:sz="8" w:val="single"/>
            </w:tcBorders>
            <w:vAlign w:val="bottom"/>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2" w:right="12"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p>
        </w:tc>
      </w:tr>
      <w:tr>
        <w:trPr>
          <w:cantSplit w:val="0"/>
          <w:trHeight w:val="499" w:hRule="atLeast"/>
          <w:tblHeader w:val="0"/>
        </w:trPr>
        <w:tc>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15</w:t>
            </w:r>
          </w:p>
        </w:tc>
        <w:tc>
          <w:tcPr>
            <w:tcBorders>
              <w:right w:color="cccccc" w:space="0" w:sz="8" w:val="single"/>
            </w:tcBorders>
            <w:shd w:fill="ffff00" w:val="clear"/>
            <w:vAlign w:val="bottom"/>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16</w:t>
            </w:r>
          </w:p>
        </w:tc>
        <w:tc>
          <w:tcPr>
            <w:tcBorders>
              <w:right w:color="cccccc" w:space="0" w:sz="8" w:val="single"/>
            </w:tcBorders>
            <w:shd w:fill="ffff00" w:val="clear"/>
            <w:vAlign w:val="bottom"/>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17</w:t>
            </w:r>
          </w:p>
        </w:tc>
        <w:tc>
          <w:tcPr>
            <w:tcBorders>
              <w:right w:color="cccccc" w:space="0" w:sz="8" w:val="single"/>
            </w:tcBorders>
            <w:shd w:fill="ffff00" w:val="clear"/>
            <w:vAlign w:val="bottom"/>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14</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18</w:t>
            </w:r>
          </w:p>
        </w:tc>
        <w:tc>
          <w:tcPr>
            <w:tcBorders>
              <w:right w:color="cccccc" w:space="0" w:sz="8" w:val="single"/>
            </w:tcBorders>
            <w:shd w:fill="ffff00" w:val="clear"/>
            <w:vAlign w:val="bottom"/>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19</w:t>
            </w:r>
          </w:p>
        </w:tc>
        <w:tc>
          <w:tcPr>
            <w:tcBorders>
              <w:right w:color="cccccc" w:space="0" w:sz="8" w:val="single"/>
            </w:tcBorders>
            <w:shd w:fill="ffff00" w:val="clear"/>
            <w:vAlign w:val="bottom"/>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10</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20</w:t>
            </w:r>
          </w:p>
        </w:tc>
        <w:tc>
          <w:tcPr>
            <w:tcBorders>
              <w:right w:color="cccccc" w:space="0" w:sz="8" w:val="single"/>
            </w:tcBorders>
            <w:shd w:fill="ffff00" w:val="clear"/>
            <w:vAlign w:val="bottom"/>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21</w:t>
            </w:r>
          </w:p>
        </w:tc>
        <w:tc>
          <w:tcPr>
            <w:tcBorders>
              <w:right w:color="cccccc" w:space="0" w:sz="8" w:val="single"/>
            </w:tcBorders>
            <w:shd w:fill="ffff00" w:val="clear"/>
            <w:vAlign w:val="bottom"/>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22</w:t>
            </w:r>
          </w:p>
        </w:tc>
        <w:tc>
          <w:tcPr>
            <w:tcBorders>
              <w:right w:color="cccccc" w:space="0" w:sz="8" w:val="single"/>
            </w:tcBorders>
            <w:shd w:fill="ffff00" w:val="clear"/>
            <w:vAlign w:val="bottom"/>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23</w:t>
            </w:r>
          </w:p>
        </w:tc>
        <w:tc>
          <w:tcPr>
            <w:tcBorders>
              <w:right w:color="cccccc" w:space="0" w:sz="8" w:val="single"/>
            </w:tcBorders>
            <w:shd w:fill="ffff00" w:val="clear"/>
            <w:vAlign w:val="bottom"/>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00ff00" w:val="clear"/>
            <w:vAlign w:val="bottom"/>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shd w:fill="ffff00" w:val="clear"/>
            <w:vAlign w:val="bottom"/>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tcBorders>
            <w:shd w:fill="00ff00" w:val="clear"/>
            <w:vAlign w:val="bottom"/>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right w:color="cccccc" w:space="0" w:sz="8" w:val="single"/>
            </w:tcBorders>
            <w:shd w:fill="ff9900" w:val="clear"/>
            <w:vAlign w:val="bottom"/>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right w:color="cccccc" w:space="0" w:sz="8" w:val="single"/>
            </w:tcBorders>
            <w:vAlign w:val="bottom"/>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480" w:lineRule="auto"/>
              <w:ind w:left="9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24</w:t>
            </w:r>
          </w:p>
        </w:tc>
        <w:tc>
          <w:tcPr>
            <w:tcBorders>
              <w:bottom w:color="cccccc" w:space="0" w:sz="8" w:val="single"/>
              <w:right w:color="cccccc" w:space="0" w:sz="8" w:val="single"/>
            </w:tcBorders>
            <w:shd w:fill="ffff00" w:val="clear"/>
            <w:vAlign w:val="bottom"/>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bottom w:color="cccccc" w:space="0" w:sz="8" w:val="single"/>
              <w:right w:color="cccccc" w:space="0" w:sz="8" w:val="single"/>
            </w:tcBorders>
            <w:shd w:fill="00ff00" w:val="clear"/>
            <w:vAlign w:val="bottom"/>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bottom w:color="cccccc" w:space="0" w:sz="8" w:val="single"/>
              <w:right w:color="cccccc" w:space="0" w:sz="8" w:val="single"/>
            </w:tcBorders>
            <w:shd w:fill="ffff00" w:val="clear"/>
            <w:vAlign w:val="bottom"/>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bottom w:color="cccccc" w:space="0" w:sz="8" w:val="single"/>
            </w:tcBorders>
            <w:shd w:fill="00ff00" w:val="clear"/>
            <w:vAlign w:val="bottom"/>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bottom w:color="cccccc" w:space="0" w:sz="8" w:val="single"/>
              <w:right w:color="cccccc" w:space="0" w:sz="8" w:val="single"/>
            </w:tcBorders>
            <w:shd w:fill="ff9900" w:val="clear"/>
            <w:vAlign w:val="bottom"/>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C1D">
      <w:pPr>
        <w:pStyle w:val="Heading3"/>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1E">
      <w:pPr>
        <w:pStyle w:val="Heading3"/>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Hotspot Analysis Description (2021–2025 -)</w:t>
      </w:r>
    </w:p>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72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 6</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High Hepatitis A cases (12), along with Dengue, Leptospirosis, and ADD, resulting in the highest cumulative total (22 cases).</w:t>
      </w:r>
    </w:p>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72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Ward 10</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Significant Mumps (6 cases) and Hepatitis A (4 cases) with concurrent Dengue and ADD cases.</w:t>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Ward 17</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Elevated Hepatitis A (6 cases) with Dengue and ADD recurrence.</w:t>
      </w:r>
    </w:p>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Among all wards,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 6 is categorized as the Highest Priority Hotspot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due to:</w:t>
      </w:r>
    </w:p>
    <w:p w:rsidR="00000000" w:rsidDel="00000000" w:rsidP="00000000" w:rsidRDefault="00000000" w:rsidRPr="00000000" w14:paraId="00000C2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280" w:line="48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highest cumulative case burden (22 cases)</w:t>
      </w:r>
    </w:p>
    <w:p w:rsidR="00000000" w:rsidDel="00000000" w:rsidP="00000000" w:rsidRDefault="00000000" w:rsidRPr="00000000" w14:paraId="00000C2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 concentration of Hepatitis A cases</w:t>
      </w:r>
    </w:p>
    <w:p w:rsidR="00000000" w:rsidDel="00000000" w:rsidP="00000000" w:rsidRDefault="00000000" w:rsidRPr="00000000" w14:paraId="00000C2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80" w:before="0" w:line="48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Presence of multiple disease categories over the five-year period</w:t>
      </w:r>
    </w:p>
    <w:p w:rsidR="00000000" w:rsidDel="00000000" w:rsidP="00000000" w:rsidRDefault="00000000" w:rsidRPr="00000000" w14:paraId="00000C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48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Potential environmental and sanitation-related risk factors contributing to water- and vector-borne disease transmission</w:t>
      </w:r>
    </w:p>
    <w:p w:rsidR="00000000" w:rsidDel="00000000" w:rsidP="00000000" w:rsidRDefault="00000000" w:rsidRPr="00000000" w14:paraId="00000C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The overlay analysis demonstrates clustering of communicable diseases in specific wards, indicating the need for  </w:t>
      </w:r>
    </w:p>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intensified surveillance, strengthened vector control measures, improved water and sanitation monitoring, targeted</w:t>
      </w:r>
    </w:p>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awareness campaigns, and focused intersectoral interventions in high-priority zones. This stratified hotspot     classification supports evidence-based planning for outbreak prevention, resource allocation, and ward-level public health action under decentralized governance mechanisms.</w:t>
      </w:r>
    </w:p>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Preparedness and Response Protocol at LSG Level</w:t>
      </w:r>
    </w:p>
    <w:p w:rsidR="00000000" w:rsidDel="00000000" w:rsidP="00000000" w:rsidRDefault="00000000" w:rsidRPr="00000000" w14:paraId="00000C2C">
      <w:pPr>
        <w:pStyle w:val="Heading3"/>
        <w:spacing w:before="151" w:line="480" w:lineRule="auto"/>
        <w:rPr>
          <w:rFonts w:ascii="Times New Roman" w:cs="Times New Roman" w:eastAsia="Times New Roman" w:hAnsi="Times New Roman"/>
        </w:rPr>
      </w:pPr>
      <w:bookmarkStart w:colFirst="0" w:colLast="0" w:name="_heading=h.gn92iknho6i7" w:id="1"/>
      <w:bookmarkEnd w:id="1"/>
      <w:r w:rsidDel="00000000" w:rsidR="00000000" w:rsidRPr="00000000">
        <w:rPr>
          <w:rFonts w:ascii="Times New Roman" w:cs="Times New Roman" w:eastAsia="Times New Roman" w:hAnsi="Times New Roman"/>
          <w:b w:val="0"/>
          <w:bCs w:val="0"/>
          <w:sz w:val="40"/>
          <w:szCs w:val="40"/>
          <w:rtl w:val="0"/>
        </w:rPr>
        <w:t xml:space="preserve">                 </w:t>
      </w:r>
      <w:r w:rsidDel="00000000" w:rsidR="00000000" w:rsidRPr="00000000">
        <w:rPr>
          <w:rFonts w:ascii="Times New Roman" w:cs="Times New Roman" w:eastAsia="Times New Roman" w:hAnsi="Times New Roman"/>
          <w:rtl w:val="0"/>
        </w:rPr>
        <w:t xml:space="preserve">Constitution of One Health Committee</w:t>
      </w:r>
    </w:p>
    <w:p w:rsidR="00000000" w:rsidDel="00000000" w:rsidP="00000000" w:rsidRDefault="00000000" w:rsidRPr="00000000" w14:paraId="00000C2D">
      <w:pPr>
        <w:spacing w:line="480" w:lineRule="auto"/>
        <w:ind w:left="65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Objective of The Committee :</w:t>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bl>
      <w:tblPr>
        <w:tblStyle w:val="Table78"/>
        <w:tblpPr w:leftFromText="180" w:rightFromText="180" w:topFromText="0" w:bottomFromText="0" w:vertAnchor="text" w:horzAnchor="text" w:tblpX="334.50000000000045" w:tblpY="0"/>
        <w:tblW w:w="10260.0" w:type="dxa"/>
        <w:jc w:val="left"/>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20"/>
        <w:gridCol w:w="1600"/>
        <w:gridCol w:w="2720"/>
        <w:gridCol w:w="1820"/>
        <w:gridCol w:w="1620"/>
        <w:gridCol w:w="1880"/>
        <w:tblGridChange w:id="0">
          <w:tblGrid>
            <w:gridCol w:w="620"/>
            <w:gridCol w:w="1600"/>
            <w:gridCol w:w="2720"/>
            <w:gridCol w:w="1820"/>
            <w:gridCol w:w="1620"/>
            <w:gridCol w:w="1880"/>
          </w:tblGrid>
        </w:tblGridChange>
      </w:tblGrid>
      <w:tr>
        <w:trPr>
          <w:cantSplit w:val="0"/>
          <w:trHeight w:val="859" w:hRule="atLeast"/>
          <w:tblHeader w:val="0"/>
        </w:trPr>
        <w:tc>
          <w:tcPr>
            <w:shd w:fill="f1f1f1" w:val="clear"/>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110" w:right="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shd w:fill="f1f1f1" w:val="clear"/>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w:t>
            </w:r>
          </w:p>
        </w:tc>
        <w:tc>
          <w:tcPr>
            <w:shd w:fill="f1f1f1" w:val="clear"/>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11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Designation</w:t>
            </w:r>
          </w:p>
        </w:tc>
        <w:tc>
          <w:tcPr>
            <w:shd w:fill="f1f1f1" w:val="clea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Department/I nstitution</w:t>
            </w:r>
          </w:p>
        </w:tc>
        <w:tc>
          <w:tcPr>
            <w:shd w:fill="f1f1f1" w:val="clear"/>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5"/>
              </w:tabs>
              <w:spacing w:after="0" w:before="109" w:line="480" w:lineRule="auto"/>
              <w:ind w:left="11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Role</w:t>
              <w:tab/>
              <w:t xml:space="preserve">in</w:t>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Committee</w:t>
            </w:r>
          </w:p>
        </w:tc>
        <w:tc>
          <w:tcPr>
            <w:shd w:fill="f1f1f1" w:val="clear"/>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480" w:lineRule="auto"/>
              <w:ind w:left="115" w:right="358"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859" w:hRule="atLeast"/>
          <w:tblHeader w:val="0"/>
        </w:trPr>
        <w:tc>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20" w:right="107" w:firstLine="15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Panchayat President</w:t>
            </w:r>
          </w:p>
        </w:tc>
        <w:tc>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w:t>
            </w:r>
          </w:p>
        </w:tc>
        <w:tc>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Chairperson</w:t>
            </w:r>
          </w:p>
        </w:tc>
        <w:tc>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9605304448</w:t>
            </w:r>
          </w:p>
        </w:tc>
      </w:tr>
      <w:tr>
        <w:trPr>
          <w:cantSplit w:val="0"/>
          <w:trHeight w:val="840" w:hRule="atLeast"/>
          <w:tblHeader w:val="0"/>
        </w:trPr>
        <w:tc>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7"/>
              </w:tabs>
              <w:spacing w:after="0" w:before="101" w:line="480" w:lineRule="auto"/>
              <w:ind w:left="110" w:right="10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Medical</w:t>
              <w:tab/>
              <w:t xml:space="preserve">Officer (PHC/CHC)</w:t>
            </w:r>
          </w:p>
        </w:tc>
        <w:tc>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Member Secretary</w:t>
            </w:r>
          </w:p>
        </w:tc>
        <w:tc>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8156899480</w:t>
            </w:r>
          </w:p>
        </w:tc>
      </w:tr>
    </w:tbl>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590" w:right="115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79"/>
        <w:tblW w:w="10260.0" w:type="dxa"/>
        <w:jc w:val="left"/>
        <w:tblInd w:w="490.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20"/>
        <w:gridCol w:w="2302"/>
        <w:gridCol w:w="2018"/>
        <w:gridCol w:w="1820"/>
        <w:gridCol w:w="1620"/>
        <w:gridCol w:w="1880"/>
        <w:tblGridChange w:id="0">
          <w:tblGrid>
            <w:gridCol w:w="620"/>
            <w:gridCol w:w="2302"/>
            <w:gridCol w:w="2018"/>
            <w:gridCol w:w="1820"/>
            <w:gridCol w:w="1620"/>
            <w:gridCol w:w="1880"/>
          </w:tblGrid>
        </w:tblGridChange>
      </w:tblGrid>
      <w:tr>
        <w:trPr>
          <w:cantSplit w:val="0"/>
          <w:trHeight w:val="839" w:hRule="atLeast"/>
          <w:tblHeader w:val="0"/>
        </w:trPr>
        <w:tc>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Husbandry</w:t>
            </w:r>
          </w:p>
        </w:tc>
        <w:tc>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80868336075</w:t>
            </w:r>
          </w:p>
        </w:tc>
      </w:tr>
      <w:tr>
        <w:trPr>
          <w:cantSplit w:val="0"/>
          <w:trHeight w:val="859" w:hRule="atLeast"/>
          <w:tblHeader w:val="0"/>
        </w:trPr>
        <w:tc>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0" w:right="13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Ms. SUPARNA NS </w:t>
            </w:r>
          </w:p>
        </w:tc>
        <w:tc>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Epidemiologist</w:t>
            </w:r>
          </w:p>
        </w:tc>
        <w:tc>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9947254749</w:t>
            </w:r>
          </w:p>
        </w:tc>
      </w:tr>
      <w:tr>
        <w:trPr>
          <w:cantSplit w:val="0"/>
          <w:trHeight w:val="1159" w:hRule="atLeast"/>
          <w:tblHeader w:val="0"/>
        </w:trPr>
        <w:tc>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20" w:right="10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Mr. Sreenivasan </w:t>
            </w:r>
          </w:p>
        </w:tc>
        <w:tc>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Inspector/PHN</w:t>
            </w:r>
          </w:p>
        </w:tc>
        <w:tc>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Surveillance</w:t>
            </w:r>
          </w:p>
        </w:tc>
        <w:tc>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9495082973</w:t>
            </w:r>
          </w:p>
        </w:tc>
      </w:tr>
      <w:tr>
        <w:trPr>
          <w:cantSplit w:val="0"/>
          <w:trHeight w:val="860" w:hRule="atLeast"/>
          <w:tblHeader w:val="0"/>
        </w:trPr>
        <w:tc>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5"/>
              </w:tabs>
              <w:spacing w:after="0" w:before="116" w:line="480" w:lineRule="auto"/>
              <w:ind w:left="120" w:right="121" w:firstLine="24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ASHA Supervisor</w:t>
            </w:r>
          </w:p>
        </w:tc>
        <w:tc>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5" w:right="37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Community link</w:t>
            </w:r>
            <w:r w:rsidDel="00000000" w:rsidR="00000000" w:rsidRPr="00000000">
              <w:rPr>
                <w:rtl w:val="0"/>
              </w:rPr>
            </w:r>
          </w:p>
        </w:tc>
        <w:tc>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9048251718</w:t>
            </w:r>
          </w:p>
        </w:tc>
      </w:tr>
      <w:tr>
        <w:trPr>
          <w:cantSplit w:val="0"/>
          <w:trHeight w:val="859" w:hRule="atLeast"/>
          <w:tblHeader w:val="0"/>
        </w:trPr>
        <w:tc>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8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ICDS Supervisor</w:t>
            </w:r>
          </w:p>
        </w:tc>
        <w:tc>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Welfare</w:t>
            </w:r>
          </w:p>
        </w:tc>
        <w:tc>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5" w:right="47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Vulnerable groups</w:t>
            </w:r>
          </w:p>
        </w:tc>
        <w:tc>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8086685836</w:t>
            </w:r>
          </w:p>
        </w:tc>
      </w:tr>
      <w:tr>
        <w:trPr>
          <w:cantSplit w:val="0"/>
          <w:trHeight w:val="540" w:hRule="atLeast"/>
          <w:tblHeader w:val="0"/>
        </w:trPr>
        <w:tc>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Police Station Officer</w:t>
            </w:r>
          </w:p>
        </w:tc>
        <w:tc>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Police Dept</w:t>
            </w:r>
          </w:p>
        </w:tc>
        <w:tc>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Law &amp; order</w:t>
            </w:r>
          </w:p>
        </w:tc>
        <w:tc>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9497947264</w:t>
            </w:r>
          </w:p>
        </w:tc>
      </w:tr>
      <w:tr>
        <w:trPr>
          <w:cantSplit w:val="0"/>
          <w:trHeight w:val="859" w:hRule="atLeast"/>
          <w:tblHeader w:val="0"/>
        </w:trPr>
        <w:tc>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8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6"/>
              </w:tabs>
              <w:spacing w:after="0" w:before="113" w:line="480" w:lineRule="auto"/>
              <w:ind w:left="110" w:right="10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Ward</w:t>
              <w:tab/>
              <w:t xml:space="preserve">Councillor Representative</w:t>
            </w:r>
          </w:p>
        </w:tc>
        <w:tc>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w:t>
            </w:r>
          </w:p>
        </w:tc>
        <w:tc>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coordination</w:t>
            </w:r>
          </w:p>
        </w:tc>
        <w:tc>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9400624909</w:t>
            </w:r>
          </w:p>
        </w:tc>
      </w:tr>
      <w:tr>
        <w:trPr>
          <w:cantSplit w:val="0"/>
          <w:trHeight w:val="860" w:hRule="atLeast"/>
          <w:tblHeader w:val="0"/>
        </w:trPr>
        <w:tc>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Kudumbashree CDS</w:t>
            </w:r>
          </w:p>
        </w:tc>
        <w:tc>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mobilisation</w:t>
            </w:r>
          </w:p>
        </w:tc>
        <w:tc>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8304908432</w:t>
            </w:r>
          </w:p>
        </w:tc>
      </w:tr>
      <w:tr>
        <w:trPr>
          <w:cantSplit w:val="0"/>
          <w:trHeight w:val="859" w:hRule="atLeast"/>
          <w:tblHeader w:val="0"/>
        </w:trPr>
        <w:tc>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NGO/Volunteer rep</w:t>
            </w:r>
          </w:p>
        </w:tc>
        <w:tc>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Civil Society</w:t>
            </w:r>
          </w:p>
        </w:tc>
        <w:tc>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15" w:right="71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Support services</w:t>
            </w:r>
          </w:p>
        </w:tc>
        <w:tc>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480" w:lineRule="auto"/>
              <w:ind w:left="1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9447264712</w:t>
            </w:r>
          </w:p>
        </w:tc>
      </w:tr>
      <w:tr>
        <w:trPr>
          <w:cantSplit w:val="0"/>
          <w:trHeight w:val="860" w:hRule="atLeast"/>
          <w:tblHeader w:val="0"/>
        </w:trPr>
        <w:tc>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4"/>
                <w:tab w:val="left" w:leader="none" w:pos="2179"/>
              </w:tabs>
              <w:spacing w:after="0" w:before="102" w:line="480" w:lineRule="auto"/>
              <w:ind w:left="110" w:right="10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Other</w:t>
              <w:tab/>
              <w:t xml:space="preserve">Line</w:t>
              <w:tab/>
              <w:t xml:space="preserve">dept Representative</w:t>
            </w:r>
          </w:p>
        </w:tc>
        <w:tc>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8">
      <w:pPr>
        <w:spacing w:line="480" w:lineRule="auto"/>
        <w:ind w:left="59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Key Responsibilities:</w:t>
      </w:r>
      <w:r w:rsidDel="00000000" w:rsidR="00000000" w:rsidRPr="00000000">
        <w:rPr>
          <w:rtl w:val="0"/>
        </w:rPr>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69"/>
        </w:tabs>
        <w:spacing w:after="0" w:before="0" w:line="480" w:lineRule="auto"/>
        <w:ind w:left="1369" w:right="0" w:hanging="41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Review disease surveillance data (human + animal)</w:t>
      </w:r>
    </w:p>
    <w:p w:rsidR="00000000" w:rsidDel="00000000" w:rsidP="00000000" w:rsidRDefault="00000000" w:rsidRPr="00000000" w14:paraId="00000C8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09"/>
        </w:tabs>
        <w:spacing w:after="0" w:before="155" w:line="480" w:lineRule="auto"/>
        <w:ind w:left="130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Conduct ward-wise risk assessment and vulnerability mapping</w:t>
      </w:r>
    </w:p>
    <w:p w:rsidR="00000000" w:rsidDel="00000000" w:rsidP="00000000" w:rsidRDefault="00000000" w:rsidRPr="00000000" w14:paraId="00000C8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69"/>
        </w:tabs>
        <w:spacing w:after="0" w:before="155" w:line="480" w:lineRule="auto"/>
        <w:ind w:left="1369" w:right="0" w:hanging="41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Approve quarantine/isolation centre locations</w:t>
      </w:r>
    </w:p>
    <w:p w:rsidR="00000000" w:rsidDel="00000000" w:rsidP="00000000" w:rsidRDefault="00000000" w:rsidRPr="00000000" w14:paraId="00000C8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69"/>
        </w:tabs>
        <w:spacing w:after="0" w:before="156" w:line="480" w:lineRule="auto"/>
        <w:ind w:left="1369" w:right="0" w:hanging="41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Coordinate with district for resources (PPE, oxygen, ambulances)</w:t>
      </w:r>
    </w:p>
    <w:p w:rsidR="00000000" w:rsidDel="00000000" w:rsidP="00000000" w:rsidRDefault="00000000" w:rsidRPr="00000000" w14:paraId="00000C8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10"/>
        </w:tabs>
        <w:spacing w:after="0" w:before="155" w:line="480" w:lineRule="auto"/>
        <w:ind w:left="1310" w:right="1159"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C8F">
      <w:pPr>
        <w:tabs>
          <w:tab w:val="left" w:leader="none" w:pos="1310"/>
        </w:tabs>
        <w:spacing w:before="155" w:line="480" w:lineRule="auto"/>
        <w:ind w:right="115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0">
      <w:pPr>
        <w:tabs>
          <w:tab w:val="left" w:leader="none" w:pos="1310"/>
        </w:tabs>
        <w:spacing w:before="155" w:line="480" w:lineRule="auto"/>
        <w:ind w:right="115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1">
      <w:pPr>
        <w:tabs>
          <w:tab w:val="left" w:leader="none" w:pos="1310"/>
        </w:tabs>
        <w:spacing w:before="155" w:line="480" w:lineRule="auto"/>
        <w:ind w:right="115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2">
      <w:pPr>
        <w:tabs>
          <w:tab w:val="left" w:leader="none" w:pos="1310"/>
        </w:tabs>
        <w:spacing w:before="155" w:line="480" w:lineRule="auto"/>
        <w:ind w:right="115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10"/>
        </w:tabs>
        <w:spacing w:after="0" w:before="0" w:line="480" w:lineRule="auto"/>
        <w:ind w:left="1310" w:right="1153"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Approve and monitor risk communication and community engagement strategies, including rumour management.</w:t>
      </w:r>
    </w:p>
    <w:p w:rsidR="00000000" w:rsidDel="00000000" w:rsidP="00000000" w:rsidRDefault="00000000" w:rsidRPr="00000000" w14:paraId="00000C9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10"/>
        </w:tabs>
        <w:spacing w:after="0" w:before="9" w:line="480" w:lineRule="auto"/>
        <w:ind w:left="1310" w:right="1158"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C9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69"/>
        </w:tabs>
        <w:spacing w:after="0" w:before="8" w:line="480" w:lineRule="auto"/>
        <w:ind w:left="1369" w:right="0" w:hanging="41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Conduct quarterly mock drills</w:t>
      </w:r>
    </w:p>
    <w:p w:rsidR="00000000" w:rsidDel="00000000" w:rsidP="00000000" w:rsidRDefault="00000000" w:rsidRPr="00000000" w14:paraId="00000C9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369"/>
        </w:tabs>
        <w:spacing w:after="0" w:before="156" w:line="480" w:lineRule="auto"/>
        <w:ind w:left="1369" w:right="0" w:hanging="41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Monitor equity measures for vulnerable groups.</w:t>
      </w:r>
    </w:p>
    <w:p w:rsidR="00000000" w:rsidDel="00000000" w:rsidP="00000000" w:rsidRDefault="00000000" w:rsidRPr="00000000" w14:paraId="00000C97">
      <w:pPr>
        <w:tabs>
          <w:tab w:val="left" w:leader="none" w:pos="1369"/>
        </w:tabs>
        <w:spacing w:before="156"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8">
      <w:pPr>
        <w:pStyle w:val="Heading3"/>
        <w:spacing w:before="189" w:line="480" w:lineRule="auto"/>
        <w:rPr>
          <w:rFonts w:ascii="Times New Roman" w:cs="Times New Roman" w:eastAsia="Times New Roman" w:hAnsi="Times New Roman"/>
        </w:rPr>
      </w:pPr>
      <w:bookmarkStart w:colFirst="0" w:colLast="0" w:name="_heading=h.i6y44fsbehn3" w:id="2"/>
      <w:bookmarkEnd w:id="2"/>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Pandemic Response Workforce</w:t>
      </w:r>
    </w:p>
    <w:tbl>
      <w:tblPr>
        <w:tblStyle w:val="Table80"/>
        <w:tblpPr w:leftFromText="180" w:rightFromText="180" w:topFromText="0" w:bottomFromText="0" w:vertAnchor="text" w:horzAnchor="text" w:tblpX="634.5000000000005" w:tblpY="138"/>
        <w:tblW w:w="9660.0" w:type="dxa"/>
        <w:jc w:val="left"/>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60"/>
        <w:gridCol w:w="3320"/>
        <w:gridCol w:w="2280"/>
        <w:gridCol w:w="1700"/>
        <w:tblGridChange w:id="0">
          <w:tblGrid>
            <w:gridCol w:w="2360"/>
            <w:gridCol w:w="3320"/>
            <w:gridCol w:w="2280"/>
            <w:gridCol w:w="1700"/>
          </w:tblGrid>
        </w:tblGridChange>
      </w:tblGrid>
      <w:tr>
        <w:trPr>
          <w:cantSplit w:val="0"/>
          <w:trHeight w:val="859" w:hRule="atLeast"/>
          <w:tblHeader w:val="0"/>
        </w:trPr>
        <w:tc>
          <w:tcPr>
            <w:shd w:fill="f1f1f1" w:val="clear"/>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Name</w:t>
            </w:r>
          </w:p>
        </w:tc>
        <w:tc>
          <w:tcPr>
            <w:shd w:fill="f1f1f1" w:val="clear"/>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480" w:lineRule="auto"/>
              <w:ind w:left="11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Composition</w:t>
            </w:r>
          </w:p>
        </w:tc>
        <w:tc>
          <w:tcPr>
            <w:shd w:fill="f1f1f1" w:val="clear"/>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480" w:lineRule="auto"/>
              <w:ind w:left="11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t>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Responsibilities</w:t>
            </w:r>
          </w:p>
        </w:tc>
        <w:tc>
          <w:tcPr>
            <w:shd w:fill="f1f1f1" w:val="clear"/>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480" w:lineRule="auto"/>
              <w:ind w:left="12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Leader</w:t>
            </w:r>
          </w:p>
        </w:tc>
      </w:tr>
      <w:tr>
        <w:trPr>
          <w:cantSplit w:val="0"/>
          <w:trHeight w:val="1179" w:hRule="atLeast"/>
          <w:tblHeader w:val="0"/>
        </w:trPr>
        <w:tc>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0" w:right="547"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and Contact Tracing Team</w:t>
            </w:r>
          </w:p>
        </w:tc>
        <w:tc>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 JHI, JPHN, ASHAs and</w:t>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Volunteers</w:t>
            </w:r>
          </w:p>
        </w:tc>
        <w:tc>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Case detection,</w:t>
            </w:r>
          </w:p>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contact listing, home visits, reporting</w:t>
            </w:r>
          </w:p>
        </w:tc>
        <w:tc>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w:t>
            </w:r>
          </w:p>
        </w:tc>
      </w:tr>
      <w:tr>
        <w:trPr>
          <w:cantSplit w:val="0"/>
          <w:trHeight w:val="840" w:hRule="atLeast"/>
          <w:tblHeader w:val="0"/>
        </w:trPr>
        <w:tc>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20" w:right="3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Management Team</w:t>
            </w:r>
          </w:p>
        </w:tc>
        <w:tc>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5" w:right="13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Doctors, Nurses, MLSP, Palliative Nurses</w:t>
            </w:r>
          </w:p>
        </w:tc>
        <w:tc>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Patient care &amp; referral</w:t>
            </w:r>
          </w:p>
        </w:tc>
        <w:tc>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DOCTOR</w:t>
            </w:r>
          </w:p>
        </w:tc>
      </w:tr>
      <w:tr>
        <w:trPr>
          <w:cantSplit w:val="0"/>
          <w:trHeight w:val="859" w:hRule="atLeast"/>
          <w:tblHeader w:val="0"/>
        </w:trPr>
        <w:tc>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20" w:right="679"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Quarantine &amp; Isolation Team</w:t>
            </w:r>
          </w:p>
        </w:tc>
        <w:tc>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staff, Volunteers</w:t>
            </w:r>
          </w:p>
        </w:tc>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Facility management</w:t>
            </w:r>
          </w:p>
        </w:tc>
        <w:tc>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JHI</w:t>
            </w:r>
          </w:p>
        </w:tc>
      </w:tr>
      <w:tr>
        <w:trPr>
          <w:cantSplit w:val="0"/>
          <w:trHeight w:val="860" w:hRule="atLeast"/>
          <w:tblHeader w:val="0"/>
        </w:trPr>
        <w:tc>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20" w:right="3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Psychosocial support</w:t>
            </w:r>
          </w:p>
        </w:tc>
        <w:tc>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DMHP , Psychologist ,</w:t>
            </w:r>
          </w:p>
        </w:tc>
        <w:tc>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8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Psychologist</w:t>
            </w:r>
          </w:p>
        </w:tc>
      </w:tr>
      <w:tr>
        <w:trPr>
          <w:cantSplit w:val="0"/>
          <w:trHeight w:val="859" w:hRule="atLeast"/>
          <w:tblHeader w:val="0"/>
        </w:trPr>
        <w:tc>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&amp; supply chain Team</w:t>
            </w:r>
          </w:p>
        </w:tc>
        <w:tc>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5" w:right="13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staff, Storekeepers, Drivers 3</w:t>
            </w:r>
          </w:p>
        </w:tc>
        <w:tc>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Supplies &amp; transport [PPE, medicines,</w:t>
            </w:r>
          </w:p>
        </w:tc>
        <w:tc>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Ward Member</w:t>
            </w:r>
          </w:p>
        </w:tc>
      </w:tr>
      <w:tr>
        <w:trPr>
          <w:cantSplit w:val="0"/>
          <w:trHeight w:val="859" w:hRule="atLeast"/>
          <w:tblHeader w:val="0"/>
        </w:trPr>
        <w:tc>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5" w:right="13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C1">
      <w:pPr>
        <w:tabs>
          <w:tab w:val="left" w:leader="none" w:pos="1369"/>
        </w:tabs>
        <w:spacing w:before="156"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C2">
      <w:pPr>
        <w:tabs>
          <w:tab w:val="left" w:leader="none" w:pos="1310"/>
        </w:tabs>
        <w:spacing w:before="155" w:line="480" w:lineRule="auto"/>
        <w:ind w:right="115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bl>
      <w:tblPr>
        <w:tblStyle w:val="Table81"/>
        <w:tblW w:w="9660.0" w:type="dxa"/>
        <w:jc w:val="left"/>
        <w:tblInd w:w="1114.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60"/>
        <w:gridCol w:w="3320"/>
        <w:gridCol w:w="2280"/>
        <w:gridCol w:w="1700"/>
        <w:tblGridChange w:id="0">
          <w:tblGrid>
            <w:gridCol w:w="2360"/>
            <w:gridCol w:w="3320"/>
            <w:gridCol w:w="2280"/>
            <w:gridCol w:w="1700"/>
          </w:tblGrid>
        </w:tblGridChange>
      </w:tblGrid>
      <w:tr>
        <w:trPr>
          <w:cantSplit w:val="0"/>
          <w:trHeight w:val="839" w:hRule="atLeast"/>
          <w:tblHeader w:val="0"/>
        </w:trPr>
        <w:tc>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transport, waste management]</w:t>
            </w:r>
          </w:p>
        </w:tc>
        <w:tc>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80" w:hRule="atLeast"/>
          <w:tblHeader w:val="0"/>
        </w:trPr>
        <w:tc>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0" w:right="3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Team</w:t>
            </w:r>
          </w:p>
        </w:tc>
        <w:tc>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5" w:right="13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AWW workers and other self help groups</w:t>
            </w:r>
          </w:p>
        </w:tc>
        <w:tc>
          <w:tcPr/>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IEC, community meetings, countering misinformation</w:t>
            </w:r>
          </w:p>
        </w:tc>
        <w:tc>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480" w:lineRule="auto"/>
              <w:ind w:left="1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M.O in charge</w:t>
            </w:r>
          </w:p>
        </w:tc>
      </w:tr>
      <w:tr>
        <w:trPr>
          <w:cantSplit w:val="0"/>
          <w:trHeight w:val="860" w:hRule="atLeast"/>
          <w:tblHeader w:val="0"/>
        </w:trPr>
        <w:tc>
          <w:tcPr/>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Transportation</w:t>
            </w:r>
          </w:p>
        </w:tc>
        <w:tc>
          <w:tcPr/>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1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KSRTC, educational institutional buses</w:t>
            </w:r>
          </w:p>
        </w:tc>
        <w:tc>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480" w:lineRule="auto"/>
              <w:ind w:left="1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Media Surveillance</w:t>
            </w:r>
          </w:p>
        </w:tc>
        <w:tc>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480" w:lineRule="auto"/>
              <w:ind w:left="17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 HS</w:t>
            </w:r>
          </w:p>
        </w:tc>
        <w:tc>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80" w:hRule="atLeast"/>
          <w:tblHeader w:val="0"/>
        </w:trPr>
        <w:tc>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47"/>
              </w:tabs>
              <w:spacing w:after="0" w:before="112" w:line="480" w:lineRule="auto"/>
              <w:ind w:left="120" w:right="11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Intersectoral coordination</w:t>
              <w:tab/>
              <w:t xml:space="preserve">and convergence</w:t>
            </w:r>
          </w:p>
        </w:tc>
        <w:tc>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480" w:lineRule="auto"/>
              <w:ind w:left="115" w:right="0" w:firstLine="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 Agricultural , Forest and Kudumbasree</w:t>
            </w:r>
          </w:p>
        </w:tc>
        <w:tc>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480" w:lineRule="auto"/>
              <w:ind w:left="120" w:right="878"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Collaborative surveillance</w:t>
            </w:r>
          </w:p>
        </w:tc>
        <w:tc>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DD">
      <w:pPr>
        <w:widowControl w:val="0"/>
        <w:pBdr>
          <w:top w:space="0" w:sz="0" w:val="nil"/>
          <w:left w:space="0" w:sz="0" w:val="nil"/>
          <w:bottom w:space="0" w:sz="0" w:val="nil"/>
          <w:right w:space="0" w:sz="0" w:val="nil"/>
          <w:between w:space="0" w:sz="0" w:val="nil"/>
        </w:pBdr>
        <w:spacing w:before="3657" w:line="240" w:lineRule="auto"/>
        <w:ind w:right="643"/>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             </w:t>
      </w:r>
    </w:p>
    <w:p w:rsidR="00000000" w:rsidDel="00000000" w:rsidP="00000000" w:rsidRDefault="00000000" w:rsidRPr="00000000" w14:paraId="00000CDE">
      <w:pPr>
        <w:widowControl w:val="0"/>
        <w:pBdr>
          <w:top w:space="0" w:sz="0" w:val="nil"/>
          <w:left w:space="0" w:sz="0" w:val="nil"/>
          <w:bottom w:space="0" w:sz="0" w:val="nil"/>
          <w:right w:space="0" w:sz="0" w:val="nil"/>
          <w:between w:space="0" w:sz="0" w:val="nil"/>
        </w:pBdr>
        <w:spacing w:before="3657" w:line="240" w:lineRule="auto"/>
        <w:ind w:right="643"/>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CDF">
      <w:pPr>
        <w:pStyle w:val="Heading3"/>
        <w:spacing w:line="480" w:lineRule="auto"/>
        <w:ind w:right="3173"/>
        <w:rPr>
          <w:rFonts w:ascii="Times New Roman" w:cs="Times New Roman" w:eastAsia="Times New Roman" w:hAnsi="Times New Roman"/>
        </w:rPr>
      </w:pPr>
      <w:r w:rsidDel="00000000" w:rsidR="00000000" w:rsidRPr="00000000">
        <w:rPr>
          <w:rFonts w:ascii="Times New Roman" w:cs="Times New Roman" w:eastAsia="Times New Roman" w:hAnsi="Times New Roman"/>
          <w:color w:val="808080"/>
          <w:rtl w:val="0"/>
        </w:rPr>
        <w:t xml:space="preserve">               </w:t>
      </w:r>
      <w:r w:rsidDel="00000000" w:rsidR="00000000" w:rsidRPr="00000000">
        <w:rPr>
          <w:rFonts w:ascii="Times New Roman" w:cs="Times New Roman" w:eastAsia="Times New Roman" w:hAnsi="Times New Roman"/>
          <w:rtl w:val="0"/>
        </w:rPr>
        <w:t xml:space="preserve">Activities and Measures before and during Pandemic</w:t>
      </w:r>
      <w:bookmarkStart w:colFirst="0" w:colLast="0" w:name="bookmark=id.j7x6mc1j8g1m" w:id="3"/>
      <w:bookmarkEnd w:id="3"/>
      <w:r w:rsidDel="00000000" w:rsidR="00000000" w:rsidRPr="00000000">
        <w:rPr>
          <w:rFonts w:ascii="Times New Roman" w:cs="Times New Roman" w:eastAsia="Times New Roman" w:hAnsi="Times New Roman"/>
          <w:rtl w:val="0"/>
        </w:rPr>
        <w:t xml:space="preserve">         PHASE 1 - Alert / Preparation</w:t>
      </w:r>
    </w:p>
    <w:p w:rsidR="00000000" w:rsidDel="00000000" w:rsidP="00000000" w:rsidRDefault="00000000" w:rsidRPr="00000000" w14:paraId="00000CE0">
      <w:pPr>
        <w:spacing w:before="208" w:line="480" w:lineRule="auto"/>
        <w:ind w:left="59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Surveillance and Reporting-Enhanced syndromic surveillance:</w:t>
      </w:r>
    </w:p>
    <w:p w:rsidR="00000000" w:rsidDel="00000000" w:rsidP="00000000" w:rsidRDefault="00000000" w:rsidRPr="00000000" w14:paraId="00000CE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49"/>
        </w:tabs>
        <w:spacing w:after="0" w:before="0" w:line="480" w:lineRule="auto"/>
        <w:ind w:left="949" w:right="0" w:hanging="359"/>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sources for surveillance:</w:t>
      </w:r>
    </w:p>
    <w:p w:rsidR="00000000" w:rsidDel="00000000" w:rsidP="00000000" w:rsidRDefault="00000000" w:rsidRPr="00000000" w14:paraId="00000CE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030"/>
        </w:tabs>
        <w:spacing w:after="0" w:before="113" w:line="480" w:lineRule="auto"/>
        <w:ind w:left="2291"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IHIP Data</w:t>
      </w:r>
    </w:p>
    <w:p w:rsidR="00000000" w:rsidDel="00000000" w:rsidP="00000000" w:rsidRDefault="00000000" w:rsidRPr="00000000" w14:paraId="00000CE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090"/>
        </w:tabs>
        <w:spacing w:after="0" w:before="3" w:line="480" w:lineRule="auto"/>
        <w:ind w:left="2090" w:right="0" w:hanging="42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Field Survey data from ASHA ,JHI , JPHN</w:t>
      </w:r>
    </w:p>
    <w:p w:rsidR="00000000" w:rsidDel="00000000" w:rsidP="00000000" w:rsidRDefault="00000000" w:rsidRPr="00000000" w14:paraId="00000CE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029"/>
        </w:tabs>
        <w:spacing w:after="0" w:before="25" w:line="480" w:lineRule="auto"/>
        <w:ind w:left="202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umour Registry</w:t>
      </w:r>
      <w:r w:rsidDel="00000000" w:rsidR="00000000" w:rsidRPr="00000000">
        <w:rPr>
          <w:rtl w:val="0"/>
        </w:rPr>
      </w:r>
    </w:p>
    <w:p w:rsidR="00000000" w:rsidDel="00000000" w:rsidP="00000000" w:rsidRDefault="00000000" w:rsidRPr="00000000" w14:paraId="00000CE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49"/>
        </w:tabs>
        <w:spacing w:after="0" w:before="22" w:line="480" w:lineRule="auto"/>
        <w:ind w:left="949" w:right="0" w:hanging="359"/>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Event-based triggers (to be monitored and reported):</w:t>
      </w:r>
    </w:p>
    <w:p w:rsidR="00000000" w:rsidDel="00000000" w:rsidP="00000000" w:rsidRDefault="00000000" w:rsidRPr="00000000" w14:paraId="00000CE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60"/>
        </w:tabs>
        <w:spacing w:after="0" w:before="0" w:line="480" w:lineRule="auto"/>
        <w:ind w:left="360" w:right="590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Zoonotic and animal health surveillance</w:t>
      </w:r>
      <w:r w:rsidDel="00000000" w:rsidR="00000000" w:rsidRPr="00000000">
        <w:rPr>
          <w:rtl w:val="0"/>
        </w:rPr>
      </w:r>
    </w:p>
    <w:p w:rsidR="00000000" w:rsidDel="00000000" w:rsidP="00000000" w:rsidRDefault="00000000" w:rsidRPr="00000000" w14:paraId="00000CE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420"/>
        </w:tabs>
        <w:spacing w:after="0" w:before="113" w:line="480" w:lineRule="auto"/>
        <w:ind w:left="420" w:right="5818" w:hanging="42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Month;y Veterinary Health reporting</w:t>
      </w:r>
      <w:r w:rsidDel="00000000" w:rsidR="00000000" w:rsidRPr="00000000">
        <w:rPr>
          <w:rtl w:val="0"/>
        </w:rPr>
      </w:r>
    </w:p>
    <w:p w:rsidR="00000000" w:rsidDel="00000000" w:rsidP="00000000" w:rsidRDefault="00000000" w:rsidRPr="00000000" w14:paraId="00000CE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55"/>
        </w:tabs>
        <w:spacing w:after="0" w:before="113" w:line="480" w:lineRule="auto"/>
        <w:ind w:left="755" w:right="0"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Logistics and Stock Preparedness</w:t>
      </w:r>
      <w:r w:rsidDel="00000000" w:rsidR="00000000" w:rsidRPr="00000000">
        <w:rPr>
          <w:rtl w:val="0"/>
        </w:rPr>
      </w:r>
    </w:p>
    <w:p w:rsidR="00000000" w:rsidDel="00000000" w:rsidP="00000000" w:rsidRDefault="00000000" w:rsidRPr="00000000" w14:paraId="00000CE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s>
        <w:spacing w:after="0" w:before="113" w:line="480" w:lineRule="auto"/>
        <w:ind w:left="1310" w:right="1159"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CE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 w:val="left" w:leader="none" w:pos="2237"/>
        </w:tabs>
        <w:spacing w:after="0" w:before="11" w:line="480" w:lineRule="auto"/>
        <w:ind w:left="1310" w:right="1156"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w:t>
        <w:tab/>
        <w:t xml:space="preserve">and maintain an essential logistics checklist covering medical supplies, consumables, and support equipment.</w:t>
      </w:r>
    </w:p>
    <w:p w:rsidR="00000000" w:rsidDel="00000000" w:rsidP="00000000" w:rsidRDefault="00000000" w:rsidRPr="00000000" w14:paraId="00000CE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s>
        <w:spacing w:after="0" w:before="11" w:line="480" w:lineRule="auto"/>
        <w:ind w:left="1310" w:right="1156"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Pre-identify secure storage locations for emergency stocks and ensure maintenance of stock registers with regular updating.</w:t>
      </w:r>
    </w:p>
    <w:p w:rsidR="00000000" w:rsidDel="00000000" w:rsidP="00000000" w:rsidRDefault="00000000" w:rsidRPr="00000000" w14:paraId="00000CE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s>
        <w:spacing w:after="0" w:before="10" w:line="480" w:lineRule="auto"/>
        <w:ind w:left="1310" w:right="1157"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Finalise emergency transport arrangements, including availability of vehicles and identified drivers for rapid deployment during alerts.</w:t>
      </w:r>
    </w:p>
    <w:p w:rsidR="00000000" w:rsidDel="00000000" w:rsidP="00000000" w:rsidRDefault="00000000" w:rsidRPr="00000000" w14:paraId="00000CE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s>
        <w:spacing w:after="0" w:before="11" w:line="480" w:lineRule="auto"/>
        <w:ind w:left="1310" w:right="1151"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CE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310"/>
        </w:tabs>
        <w:spacing w:after="0" w:before="11" w:line="480" w:lineRule="auto"/>
        <w:ind w:left="1310" w:right="1159"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Conduct rapid stock verification and ensure availability of minimum buffer stock, including:</w:t>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0">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669"/>
        </w:tabs>
        <w:spacing w:after="0" w:before="0" w:line="480" w:lineRule="auto"/>
        <w:ind w:left="166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PPE kits</w:t>
      </w:r>
    </w:p>
    <w:p w:rsidR="00000000" w:rsidDel="00000000" w:rsidP="00000000" w:rsidRDefault="00000000" w:rsidRPr="00000000" w14:paraId="00000CF1">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669"/>
        </w:tabs>
        <w:spacing w:after="0" w:before="55" w:line="480" w:lineRule="auto"/>
        <w:ind w:left="166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Pulse oximeters</w:t>
      </w:r>
    </w:p>
    <w:p w:rsidR="00000000" w:rsidDel="00000000" w:rsidP="00000000" w:rsidRDefault="00000000" w:rsidRPr="00000000" w14:paraId="00000CF2">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1669"/>
        </w:tabs>
        <w:spacing w:after="0" w:before="54" w:line="480" w:lineRule="auto"/>
        <w:ind w:left="166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Hand sanitizers</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9"/>
        </w:tabs>
        <w:spacing w:after="0" w:before="55" w:line="480" w:lineRule="auto"/>
        <w:ind w:left="16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9"/>
        </w:tabs>
        <w:spacing w:after="0" w:before="55" w:line="480" w:lineRule="auto"/>
        <w:ind w:left="16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5">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669"/>
        </w:tabs>
        <w:spacing w:after="0" w:before="55" w:line="480" w:lineRule="auto"/>
        <w:ind w:left="21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Masks, gloves, disinfectants</w:t>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480" w:lineRule="auto"/>
        <w:ind w:left="860" w:right="115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CF7">
      <w:pPr>
        <w:pStyle w:val="Heading3"/>
        <w:spacing w:line="480" w:lineRule="auto"/>
        <w:rPr>
          <w:rFonts w:ascii="Times New Roman" w:cs="Times New Roman" w:eastAsia="Times New Roman" w:hAnsi="Times New Roman"/>
        </w:rPr>
      </w:pPr>
      <w:bookmarkStart w:colFirst="0" w:colLast="0" w:name="_heading=h.5qufj1vf4ii7" w:id="4"/>
      <w:bookmarkEnd w:id="4"/>
      <w:r w:rsidDel="00000000" w:rsidR="00000000" w:rsidRPr="00000000">
        <w:rPr>
          <w:rFonts w:ascii="Times New Roman" w:cs="Times New Roman" w:eastAsia="Times New Roman" w:hAnsi="Times New Roman"/>
          <w:rtl w:val="0"/>
        </w:rPr>
        <w:t xml:space="preserve">              PHASE 2 - Active Response</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480" w:lineRule="auto"/>
        <w:ind w:left="860" w:right="115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309"/>
        </w:tabs>
        <w:spacing w:after="0" w:before="0" w:line="480" w:lineRule="auto"/>
        <w:ind w:left="1309" w:right="0" w:hanging="359.0000000000000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Case Identification and Contact Tracing</w:t>
      </w:r>
      <w:r w:rsidDel="00000000" w:rsidR="00000000" w:rsidRPr="00000000">
        <w:rPr>
          <w:rtl w:val="0"/>
        </w:rPr>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480" w:lineRule="auto"/>
        <w:ind w:left="1310" w:right="115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FB">
      <w:pPr>
        <w:spacing w:before="242" w:line="480" w:lineRule="auto"/>
        <w:ind w:left="131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Field Staff Involved</w:t>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029"/>
        </w:tabs>
        <w:spacing w:after="0" w:before="1" w:line="480" w:lineRule="auto"/>
        <w:ind w:left="202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Inspector (HI)</w:t>
      </w:r>
    </w:p>
    <w:p w:rsidR="00000000" w:rsidDel="00000000" w:rsidP="00000000" w:rsidRDefault="00000000" w:rsidRPr="00000000" w14:paraId="00000CF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029"/>
        </w:tabs>
        <w:spacing w:after="0" w:before="155" w:line="480" w:lineRule="auto"/>
        <w:ind w:left="202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Junior Health Inspector (JHI)</w:t>
      </w:r>
    </w:p>
    <w:p w:rsidR="00000000" w:rsidDel="00000000" w:rsidP="00000000" w:rsidRDefault="00000000" w:rsidRPr="00000000" w14:paraId="00000CF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029"/>
        </w:tabs>
        <w:spacing w:after="0" w:before="155" w:line="480" w:lineRule="auto"/>
        <w:ind w:left="2029" w:right="0" w:hanging="359.00000000000006"/>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Junior Public Health Nurse (JPHN)</w:t>
      </w:r>
    </w:p>
    <w:p w:rsidR="00000000" w:rsidDel="00000000" w:rsidP="00000000" w:rsidRDefault="00000000" w:rsidRPr="00000000" w14:paraId="00000D0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309"/>
        </w:tabs>
        <w:spacing w:after="0" w:before="0" w:line="480" w:lineRule="auto"/>
        <w:ind w:left="130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Screening Checkpoints</w:t>
      </w:r>
      <w:r w:rsidDel="00000000" w:rsidR="00000000" w:rsidRPr="00000000">
        <w:rPr>
          <w:rtl w:val="0"/>
        </w:rPr>
      </w:r>
    </w:p>
    <w:tbl>
      <w:tblPr>
        <w:tblStyle w:val="Table82"/>
        <w:tblW w:w="9100.0" w:type="dxa"/>
        <w:jc w:val="left"/>
        <w:tblInd w:w="970.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380"/>
        <w:gridCol w:w="1800"/>
        <w:gridCol w:w="1800"/>
        <w:gridCol w:w="2520"/>
        <w:gridCol w:w="1600"/>
        <w:tblGridChange w:id="0">
          <w:tblGrid>
            <w:gridCol w:w="1380"/>
            <w:gridCol w:w="1800"/>
            <w:gridCol w:w="1800"/>
            <w:gridCol w:w="2520"/>
            <w:gridCol w:w="1600"/>
          </w:tblGrid>
        </w:tblGridChange>
      </w:tblGrid>
      <w:tr>
        <w:trPr>
          <w:cantSplit w:val="0"/>
          <w:trHeight w:val="1660" w:hRule="atLeast"/>
          <w:tblHeader w:val="0"/>
        </w:trPr>
        <w:tc>
          <w:tcPr>
            <w:shd w:fill="f1f1f1" w:val="clear"/>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p>
        </w:tc>
        <w:tc>
          <w:tcPr>
            <w:shd w:fill="f1f1f1" w:val="clear"/>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(Bus stand/Jetty/M arket/Railway)</w:t>
            </w:r>
          </w:p>
        </w:tc>
        <w:tc>
          <w:tcPr>
            <w:shd w:fill="f1f1f1" w:val="clear"/>
          </w:tcPr>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11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Deployed (ASHAs/Volun teers)</w:t>
            </w:r>
          </w:p>
        </w:tc>
        <w:tc>
          <w:tcPr>
            <w:shd w:fill="f1f1f1" w:val="clear"/>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2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Method</w:t>
            </w:r>
          </w:p>
        </w:tc>
        <w:tc>
          <w:tcPr>
            <w:shd w:fill="f1f1f1" w:val="clea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25" w:right="41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Reporting authority</w:t>
            </w:r>
          </w:p>
        </w:tc>
      </w:tr>
      <w:tr>
        <w:trPr>
          <w:cantSplit w:val="0"/>
          <w:trHeight w:val="2500" w:hRule="atLeast"/>
          <w:tblHeader w:val="0"/>
        </w:trPr>
        <w:tc>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Bus stand</w:t>
            </w:r>
          </w:p>
        </w:tc>
        <w:tc>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Transport hub</w:t>
            </w:r>
          </w:p>
        </w:tc>
        <w:tc>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4"/>
              </w:tabs>
              <w:spacing w:after="0" w:before="34" w:line="480" w:lineRule="auto"/>
              <w:ind w:left="110" w:right="10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w:t>
              <w:tab/>
              <w:t xml:space="preserve">health Mentors</w:t>
            </w:r>
          </w:p>
        </w:tc>
        <w:tc>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90"/>
              </w:tabs>
              <w:spacing w:after="0" w:before="0" w:line="480" w:lineRule="auto"/>
              <w:ind w:left="290" w:right="0" w:hanging="165"/>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D1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39"/>
                <w:tab w:val="left" w:leader="none" w:pos="1757"/>
              </w:tabs>
              <w:spacing w:after="0" w:before="35" w:line="480" w:lineRule="auto"/>
              <w:ind w:left="125" w:right="102" w:firstLine="0"/>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D1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90"/>
              </w:tabs>
              <w:spacing w:after="0" w:before="2" w:line="480" w:lineRule="auto"/>
              <w:ind w:left="290" w:right="0" w:hanging="165"/>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7"/>
              </w:tabs>
              <w:spacing w:after="0" w:before="0" w:line="480" w:lineRule="auto"/>
              <w:ind w:left="260" w:right="103" w:hanging="135"/>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Surveillance Nodal Officer</w:t>
              <w:tab/>
              <w:t xml:space="preserve">in control room</w:t>
            </w:r>
          </w:p>
        </w:tc>
      </w:tr>
      <w:tr>
        <w:trPr>
          <w:cantSplit w:val="0"/>
          <w:trHeight w:val="2280" w:hRule="atLeast"/>
          <w:tblHeader w:val="0"/>
        </w:trPr>
        <w:tc>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58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Market entry</w:t>
            </w:r>
          </w:p>
        </w:tc>
        <w:tc>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Market</w:t>
            </w:r>
          </w:p>
        </w:tc>
        <w:tc>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7"/>
              </w:tabs>
              <w:spacing w:after="0" w:before="34" w:line="480" w:lineRule="auto"/>
              <w:ind w:left="110"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Male</w:t>
              <w:tab/>
              <w:t xml:space="preserve">health volunteers</w:t>
            </w:r>
          </w:p>
        </w:tc>
        <w:tc>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2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90"/>
              </w:tabs>
              <w:spacing w:after="0" w:before="0" w:line="480" w:lineRule="auto"/>
              <w:ind w:left="290" w:right="0" w:hanging="165"/>
              <w:jc w:val="right"/>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D2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739"/>
                <w:tab w:val="left" w:leader="none" w:pos="1757"/>
              </w:tabs>
              <w:spacing w:after="0" w:before="35" w:line="480" w:lineRule="auto"/>
              <w:ind w:left="125" w:right="102" w:firstLine="0"/>
              <w:jc w:val="right"/>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D2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90"/>
              </w:tabs>
              <w:spacing w:after="0" w:before="2" w:line="480" w:lineRule="auto"/>
              <w:ind w:left="290" w:right="0" w:hanging="165"/>
              <w:jc w:val="right"/>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7"/>
              </w:tabs>
              <w:spacing w:after="0" w:before="0" w:line="480" w:lineRule="auto"/>
              <w:ind w:left="260" w:right="10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Surveillance Nodal Officer</w:t>
              <w:tab/>
              <w:t xml:space="preserve">in control room</w:t>
            </w:r>
          </w:p>
        </w:tc>
      </w:tr>
    </w:tbl>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29"/>
        </w:tabs>
        <w:spacing w:after="0" w:before="155" w:line="480" w:lineRule="auto"/>
        <w:ind w:left="202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28">
      <w:pPr>
        <w:pStyle w:val="Heading1"/>
        <w:spacing w:before="337"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Standard Screening Protocol</w:t>
      </w:r>
    </w:p>
    <w:p w:rsidR="00000000" w:rsidDel="00000000" w:rsidP="00000000" w:rsidRDefault="00000000" w:rsidRPr="00000000" w14:paraId="00000D29">
      <w:pPr>
        <w:tabs>
          <w:tab w:val="left" w:leader="none" w:pos="4713"/>
        </w:tabs>
        <w:spacing w:before="80" w:line="480" w:lineRule="auto"/>
        <w:ind w:left="1310" w:right="445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Control Room Infrastructure and Location</w:t>
      </w:r>
      <w:r w:rsidDel="00000000" w:rsidR="00000000" w:rsidRPr="00000000">
        <w:rPr>
          <w:rFonts w:ascii="Times New Roman" w:cs="Times New Roman" w:eastAsia="Times New Roman" w:hAnsi="Times New Roman"/>
          <w:b w:val="1"/>
          <w:bCs w:val="1"/>
          <w:sz w:val="24"/>
          <w:szCs w:val="24"/>
          <w:rtl w:val="0"/>
        </w:rPr>
        <w:t xml:space="preserve"> Primary Location: Madhur</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Panchayath Office.</w:t>
      </w:r>
    </w:p>
    <w:p w:rsidR="00000000" w:rsidDel="00000000" w:rsidP="00000000" w:rsidRDefault="00000000" w:rsidRPr="00000000" w14:paraId="00000D2A">
      <w:pPr>
        <w:tabs>
          <w:tab w:val="left" w:leader="none" w:pos="6530"/>
        </w:tabs>
        <w:spacing w:before="155" w:line="480" w:lineRule="auto"/>
        <w:ind w:left="13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Backup Location: </w:t>
      </w:r>
      <w:r w:rsidDel="00000000" w:rsidR="00000000" w:rsidRPr="00000000">
        <w:rPr>
          <w:rFonts w:ascii="Times New Roman" w:cs="Times New Roman" w:eastAsia="Times New Roman" w:hAnsi="Times New Roman"/>
          <w:sz w:val="24"/>
          <w:szCs w:val="24"/>
          <w:rtl w:val="0"/>
        </w:rPr>
        <w:t xml:space="preserve">Community Hall in Madhur .P.</w:t>
      </w:r>
    </w:p>
    <w:p w:rsidR="00000000" w:rsidDel="00000000" w:rsidP="00000000" w:rsidRDefault="00000000" w:rsidRPr="00000000" w14:paraId="00000D2B">
      <w:pPr>
        <w:spacing w:line="480" w:lineRule="auto"/>
        <w:ind w:left="131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Key Control Room Team</w:t>
      </w:r>
    </w:p>
    <w:p w:rsidR="00000000" w:rsidDel="00000000" w:rsidP="00000000" w:rsidRDefault="00000000" w:rsidRPr="00000000" w14:paraId="00000D2C">
      <w:pPr>
        <w:spacing w:line="480" w:lineRule="auto"/>
        <w:ind w:left="1310" w:firstLine="0"/>
        <w:jc w:val="both"/>
        <w:rPr>
          <w:rFonts w:ascii="Times New Roman" w:cs="Times New Roman" w:eastAsia="Times New Roman" w:hAnsi="Times New Roman"/>
          <w:b w:val="1"/>
          <w:bCs w:val="1"/>
          <w:sz w:val="24"/>
          <w:szCs w:val="24"/>
          <w:u w:val="single"/>
        </w:rPr>
      </w:pPr>
      <w:r w:rsidDel="00000000" w:rsidR="00000000" w:rsidRPr="00000000">
        <w:rPr>
          <w:rtl w:val="0"/>
        </w:rPr>
      </w:r>
    </w:p>
    <w:tbl>
      <w:tblPr>
        <w:tblStyle w:val="Table83"/>
        <w:tblW w:w="10767.0" w:type="dxa"/>
        <w:jc w:val="left"/>
        <w:tblInd w:w="280.0" w:type="dxa"/>
        <w:tblLayout w:type="fixed"/>
        <w:tblLook w:val="0400"/>
      </w:tblPr>
      <w:tblGrid>
        <w:gridCol w:w="2301"/>
        <w:gridCol w:w="1293"/>
        <w:gridCol w:w="1509"/>
        <w:gridCol w:w="1587"/>
        <w:gridCol w:w="4077"/>
        <w:tblGridChange w:id="0">
          <w:tblGrid>
            <w:gridCol w:w="2301"/>
            <w:gridCol w:w="1293"/>
            <w:gridCol w:w="1509"/>
            <w:gridCol w:w="1587"/>
            <w:gridCol w:w="4077"/>
          </w:tblGrid>
        </w:tblGridChange>
      </w:tblGrid>
      <w:tr>
        <w:trPr>
          <w:cantSplit w:val="0"/>
          <w:trHeight w:val="362" w:hRule="atLeast"/>
          <w:tblHeader w:val="0"/>
        </w:trPr>
        <w:tc>
          <w:tcPr>
            <w:tcBorders>
              <w:top w:color="000000" w:space="0" w:sz="6" w:val="single"/>
              <w:left w:color="000000"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2D">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Role</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2E">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2F">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Designation</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30">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Number</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31">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Responsibility</w:t>
            </w:r>
          </w:p>
        </w:tc>
      </w:tr>
      <w:tr>
        <w:trPr>
          <w:cantSplit w:val="0"/>
          <w:trHeight w:val="362"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In-charge/Nodal 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SUBBA GATTY</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O</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9447520242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coordination, decision-making, and reporting to the District level.</w:t>
            </w:r>
          </w:p>
        </w:tc>
      </w:tr>
      <w:tr>
        <w:trPr>
          <w:cantSplit w:val="0"/>
          <w:trHeight w:val="362"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7">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Entry Operator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Managing the line list, updating dashboards, and tracking testing results.</w:t>
            </w:r>
          </w:p>
        </w:tc>
      </w:tr>
      <w:tr>
        <w:trPr>
          <w:cantSplit w:val="0"/>
          <w:trHeight w:val="362"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C">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Communication 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3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Handling the public helpline, coordinating ambulance dispatch, and contact tracing calls.</w:t>
            </w:r>
          </w:p>
        </w:tc>
      </w:tr>
      <w:tr>
        <w:trPr>
          <w:cantSplit w:val="0"/>
          <w:trHeight w:val="362"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1">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Logistics Coordinator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5">
            <w:pPr>
              <w:spacing w:line="4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2"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6">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Technical Support (IT/Data)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Soorya Saji </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Manager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9846597258</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4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Managing the line list, updating dashboards, and monitoring the data quality . </w:t>
            </w:r>
          </w:p>
        </w:tc>
      </w:tr>
      <w:tr>
        <w:trPr>
          <w:cantSplit w:val="0"/>
          <w:trHeight w:val="362"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D4B">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D4C">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D4D">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D4E">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D4F">
            <w:pPr>
              <w:spacing w:line="480" w:lineRule="auto"/>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D50">
      <w:pPr>
        <w:spacing w:line="480" w:lineRule="auto"/>
        <w:ind w:left="131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D51">
      <w:pPr>
        <w:spacing w:before="230" w:line="480" w:lineRule="auto"/>
        <w:ind w:left="131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Key communicators</w:t>
      </w:r>
      <w:r w:rsidDel="00000000" w:rsidR="00000000" w:rsidRPr="00000000">
        <w:rPr>
          <w:rtl w:val="0"/>
        </w:rPr>
      </w:r>
    </w:p>
    <w:tbl>
      <w:tblPr>
        <w:tblStyle w:val="Table84"/>
        <w:tblW w:w="7514.0" w:type="dxa"/>
        <w:jc w:val="left"/>
        <w:tblInd w:w="1598.0" w:type="dxa"/>
        <w:tblLayout w:type="fixed"/>
        <w:tblLook w:val="0400"/>
      </w:tblPr>
      <w:tblGrid>
        <w:gridCol w:w="3540"/>
        <w:gridCol w:w="2818"/>
        <w:gridCol w:w="1156"/>
        <w:tblGridChange w:id="0">
          <w:tblGrid>
            <w:gridCol w:w="3540"/>
            <w:gridCol w:w="2818"/>
            <w:gridCol w:w="1156"/>
          </w:tblGrid>
        </w:tblGridChange>
      </w:tblGrid>
      <w:tr>
        <w:trPr>
          <w:cantSplit w:val="0"/>
          <w:trHeight w:val="1086" w:hRule="atLeast"/>
          <w:tblHeader w:val="0"/>
        </w:trPr>
        <w:tc>
          <w:tcPr>
            <w:tcBorders>
              <w:top w:color="000000" w:space="0" w:sz="6" w:val="single"/>
              <w:left w:color="000000"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5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Channel</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53">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Responsible Person</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54">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w:t>
            </w:r>
          </w:p>
        </w:tc>
      </w:tr>
      <w:tr>
        <w:trPr>
          <w:cantSplit w:val="0"/>
          <w:trHeight w:val="108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Ward-level announcements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108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108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Cable TV/Radio</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5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bl>
    <w:p w:rsidR="00000000" w:rsidDel="00000000" w:rsidP="00000000" w:rsidRDefault="00000000" w:rsidRPr="00000000" w14:paraId="00000D5E">
      <w:pPr>
        <w:spacing w:line="480" w:lineRule="auto"/>
        <w:ind w:left="131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D5F">
      <w:pPr>
        <w:tabs>
          <w:tab w:val="left" w:leader="none" w:pos="6530"/>
        </w:tabs>
        <w:spacing w:before="155" w:line="480" w:lineRule="auto"/>
        <w:ind w:left="131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0">
      <w:pPr>
        <w:tabs>
          <w:tab w:val="left" w:leader="none" w:pos="6530"/>
        </w:tabs>
        <w:spacing w:before="155"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bl>
      <w:tblPr>
        <w:tblStyle w:val="Table85"/>
        <w:tblW w:w="8580.0" w:type="dxa"/>
        <w:jc w:val="left"/>
        <w:tblInd w:w="1270.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80"/>
        <w:gridCol w:w="2520"/>
        <w:gridCol w:w="1800"/>
        <w:gridCol w:w="2580"/>
        <w:tblGridChange w:id="0">
          <w:tblGrid>
            <w:gridCol w:w="1680"/>
            <w:gridCol w:w="2520"/>
            <w:gridCol w:w="1800"/>
            <w:gridCol w:w="2580"/>
          </w:tblGrid>
        </w:tblGridChange>
      </w:tblGrid>
      <w:tr>
        <w:trPr>
          <w:cantSplit w:val="0"/>
          <w:trHeight w:val="540" w:hRule="atLeast"/>
          <w:tblHeader w:val="0"/>
        </w:trPr>
        <w:tc>
          <w:tcPr>
            <w:shd w:fill="f1f1f1" w:val="clear"/>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 Whom</w:t>
            </w:r>
          </w:p>
        </w:tc>
        <w:tc>
          <w:tcPr>
            <w:shd w:fill="f1f1f1" w:val="clea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480" w:lineRule="auto"/>
              <w:ind w:left="1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to Report</w:t>
            </w:r>
          </w:p>
        </w:tc>
        <w:tc>
          <w:tcPr>
            <w:shd w:fill="f1f1f1" w:val="clear"/>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Frequency</w:t>
            </w:r>
          </w:p>
        </w:tc>
        <w:tc>
          <w:tcPr>
            <w:shd w:fill="f1f1f1" w:val="clear"/>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480" w:lineRule="auto"/>
              <w:ind w:left="1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480" w:hRule="atLeast"/>
          <w:tblHeader w:val="0"/>
        </w:trPr>
        <w:tc>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Block PHC</w:t>
            </w:r>
          </w:p>
        </w:tc>
        <w:tc>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2"/>
              </w:tabs>
              <w:spacing w:after="0" w:before="111" w:line="480" w:lineRule="auto"/>
              <w:ind w:left="10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Complete</w:t>
              <w:tab/>
              <w:t xml:space="preserve">Situation</w:t>
            </w:r>
          </w:p>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61"/>
              </w:tabs>
              <w:spacing w:after="0" w:before="35" w:line="480" w:lineRule="auto"/>
              <w:ind w:left="10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Report</w:t>
              <w:tab/>
              <w:t xml:space="preserve">(Cases,</w:t>
            </w:r>
          </w:p>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96"/>
              </w:tabs>
              <w:spacing w:after="0" w:before="34" w:line="480" w:lineRule="auto"/>
              <w:ind w:left="109" w:right="10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Quarantine,</w:t>
              <w:tab/>
              <w:t xml:space="preserve">Beds, Screening, Deaths)</w:t>
            </w:r>
          </w:p>
        </w:tc>
        <w:tc>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24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Daily</w:t>
            </w:r>
          </w:p>
        </w:tc>
        <w:tc>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480" w:lineRule="auto"/>
              <w:ind w:left="1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Block MO</w:t>
            </w:r>
          </w:p>
        </w:tc>
      </w:tr>
      <w:tr>
        <w:trPr>
          <w:cantSplit w:val="0"/>
          <w:trHeight w:val="1159" w:hRule="atLeast"/>
          <w:tblHeader w:val="0"/>
        </w:trPr>
        <w:tc>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District IDSP Unit</w:t>
            </w:r>
          </w:p>
        </w:tc>
        <w:tc>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09" w:right="10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Outbreaks/Clusters/Un usual Events (&gt;5 cases same ward)</w:t>
            </w:r>
          </w:p>
        </w:tc>
        <w:tc>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8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Daily</w:t>
            </w:r>
          </w:p>
        </w:tc>
        <w:tc>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480" w:lineRule="auto"/>
              <w:ind w:left="1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HS/ Epidemiologists</w:t>
            </w:r>
          </w:p>
        </w:tc>
      </w:tr>
      <w:tr>
        <w:trPr>
          <w:cantSplit w:val="0"/>
          <w:trHeight w:val="860" w:hRule="atLeast"/>
          <w:tblHeader w:val="0"/>
        </w:trPr>
        <w:tc>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37"/>
              </w:tabs>
              <w:spacing w:after="0" w:before="115" w:line="480" w:lineRule="auto"/>
              <w:ind w:left="109"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w:t>
              <w:tab/>
              <w:t xml:space="preserve">health events/Zoonotic alerts</w:t>
            </w:r>
          </w:p>
        </w:tc>
        <w:tc>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480" w:lineRule="auto"/>
              <w:ind w:left="12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Weekly</w:t>
            </w:r>
          </w:p>
        </w:tc>
        <w:tc>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480" w:lineRule="auto"/>
              <w:ind w:left="1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Block MO</w:t>
            </w:r>
          </w:p>
        </w:tc>
      </w:tr>
      <w:tr>
        <w:trPr>
          <w:cantSplit w:val="0"/>
          <w:trHeight w:val="859" w:hRule="atLeast"/>
          <w:tblHeader w:val="0"/>
        </w:trPr>
        <w:tc>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Cell</w:t>
            </w:r>
          </w:p>
        </w:tc>
        <w:tc>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2"/>
              </w:tabs>
              <w:spacing w:after="0" w:before="111" w:line="480" w:lineRule="auto"/>
              <w:ind w:left="109" w:right="10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Zoonotic</w:t>
              <w:tab/>
              <w:t xml:space="preserve">cross-sector events</w:t>
            </w:r>
          </w:p>
        </w:tc>
        <w:tc>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480" w:lineRule="auto"/>
              <w:ind w:left="184"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Weekly</w:t>
            </w:r>
          </w:p>
        </w:tc>
        <w:tc>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480" w:lineRule="auto"/>
              <w:ind w:left="16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Block MO</w:t>
            </w:r>
          </w:p>
        </w:tc>
      </w:tr>
    </w:tbl>
    <w:p w:rsidR="00000000" w:rsidDel="00000000" w:rsidP="00000000" w:rsidRDefault="00000000" w:rsidRPr="00000000" w14:paraId="00000D78">
      <w:pPr>
        <w:spacing w:before="155" w:line="480" w:lineRule="auto"/>
        <w:ind w:left="131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Resource Inventory and Contacts</w:t>
      </w:r>
    </w:p>
    <w:tbl>
      <w:tblPr>
        <w:tblStyle w:val="Table86"/>
        <w:tblW w:w="8385.0" w:type="dxa"/>
        <w:jc w:val="left"/>
        <w:tblInd w:w="976.0" w:type="dxa"/>
        <w:tblLayout w:type="fixed"/>
        <w:tblLook w:val="0400"/>
      </w:tblPr>
      <w:tblGrid>
        <w:gridCol w:w="3506"/>
        <w:gridCol w:w="3151"/>
        <w:gridCol w:w="1728"/>
        <w:tblGridChange w:id="0">
          <w:tblGrid>
            <w:gridCol w:w="3506"/>
            <w:gridCol w:w="3151"/>
            <w:gridCol w:w="1728"/>
          </w:tblGrid>
        </w:tblGridChange>
      </w:tblGrid>
      <w:tr>
        <w:trPr>
          <w:cantSplit w:val="0"/>
          <w:trHeight w:val="727" w:hRule="atLeast"/>
          <w:tblHeader w:val="0"/>
        </w:trPr>
        <w:tc>
          <w:tcPr>
            <w:tcBorders>
              <w:top w:color="000000" w:space="0" w:sz="6" w:val="single"/>
              <w:left w:color="000000"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79">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Resource Category</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7A">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Source</w:t>
              <w:br w:type="textWrapping"/>
              <w:t xml:space="preserve">(District/State/Private)</w:t>
            </w:r>
          </w:p>
        </w:tc>
        <w:tc>
          <w:tcPr>
            <w:tcBorders>
              <w:top w:color="000000" w:space="0" w:sz="6" w:val="single"/>
              <w:left w:color="cccccc" w:space="0" w:sz="6" w:val="single"/>
              <w:bottom w:color="000000" w:space="0" w:sz="6" w:val="single"/>
              <w:right w:color="000000" w:space="0" w:sz="6" w:val="single"/>
            </w:tcBorders>
            <w:shd w:fill="f2f2f2" w:val="clear"/>
            <w:tcMar>
              <w:top w:w="30.0" w:type="dxa"/>
              <w:left w:w="45.0" w:type="dxa"/>
              <w:bottom w:w="30.0" w:type="dxa"/>
              <w:right w:w="45.0" w:type="dxa"/>
            </w:tcMar>
          </w:tcPr>
          <w:p w:rsidR="00000000" w:rsidDel="00000000" w:rsidP="00000000" w:rsidRDefault="00000000" w:rsidRPr="00000000" w14:paraId="00000D7B">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7C">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PPE Kits/Masks/Gloves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7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KMSCL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7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9745588939</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7F">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PPE Kits/Masks/Gloves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Vendors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Oxygen</w:t>
              <w:br w:type="textWrapping"/>
              <w:t xml:space="preserve">Cylinders/Concentrators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KMSCL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5">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Medicines/Antivirals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KMSCL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8">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Medicines/Antivirals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Neethi Shops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72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B">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Test Kits (RTPCR/Rapid)</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D8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KMSCL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D8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bl>
    <w:p w:rsidR="00000000" w:rsidDel="00000000" w:rsidP="00000000" w:rsidRDefault="00000000" w:rsidRPr="00000000" w14:paraId="00000D8E">
      <w:pPr>
        <w:tabs>
          <w:tab w:val="left" w:leader="none" w:pos="6530"/>
        </w:tabs>
        <w:spacing w:before="155"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D8F">
      <w:pPr>
        <w:spacing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Collaboration with NGOs, PPP, and CSR</w:t>
      </w:r>
    </w:p>
    <w:p w:rsidR="00000000" w:rsidDel="00000000" w:rsidP="00000000" w:rsidRDefault="00000000" w:rsidRPr="00000000" w14:paraId="00000D90">
      <w:pPr>
        <w:spacing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    </w:t>
      </w:r>
    </w:p>
    <w:tbl>
      <w:tblPr>
        <w:tblStyle w:val="Table87"/>
        <w:tblW w:w="8825.0" w:type="dxa"/>
        <w:jc w:val="left"/>
        <w:tblInd w:w="730.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097"/>
        <w:gridCol w:w="1437"/>
        <w:gridCol w:w="2024"/>
        <w:gridCol w:w="2267"/>
        <w:tblGridChange w:id="0">
          <w:tblGrid>
            <w:gridCol w:w="3097"/>
            <w:gridCol w:w="1437"/>
            <w:gridCol w:w="2024"/>
            <w:gridCol w:w="2267"/>
          </w:tblGrid>
        </w:tblGridChange>
      </w:tblGrid>
      <w:tr>
        <w:trPr>
          <w:cantSplit w:val="0"/>
          <w:trHeight w:val="1030" w:hRule="atLeast"/>
          <w:tblHeader w:val="0"/>
        </w:trPr>
        <w:tc>
          <w:tcPr>
            <w:shd w:fill="f1f1f1" w:val="clear"/>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Organization</w:t>
            </w:r>
          </w:p>
        </w:tc>
        <w:tc>
          <w:tcPr>
            <w:shd w:fill="f1f1f1" w:val="clear"/>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w:t>
            </w:r>
          </w:p>
        </w:tc>
        <w:tc>
          <w:tcPr>
            <w:shd w:fill="f1f1f1" w:val="clear"/>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1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Support Offered</w:t>
            </w:r>
          </w:p>
        </w:tc>
        <w:tc>
          <w:tcPr>
            <w:shd w:fill="f1f1f1" w:val="clear"/>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480" w:lineRule="auto"/>
              <w:ind w:left="12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Person</w:t>
            </w:r>
          </w:p>
        </w:tc>
      </w:tr>
      <w:tr>
        <w:trPr>
          <w:cantSplit w:val="0"/>
          <w:trHeight w:val="1641" w:hRule="atLeast"/>
          <w:tblHeader w:val="0"/>
        </w:trPr>
        <w:tc>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7"/>
              </w:tabs>
              <w:spacing w:after="0" w:before="106" w:line="480" w:lineRule="auto"/>
              <w:ind w:left="109" w:right="1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Youth</w:t>
              <w:tab/>
              <w:t xml:space="preserve">Clubs/Student Unions</w:t>
            </w:r>
          </w:p>
        </w:tc>
        <w:tc>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480" w:lineRule="auto"/>
              <w:ind w:left="109"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CBO</w:t>
            </w:r>
          </w:p>
        </w:tc>
        <w:tc>
          <w:tcPr/>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 </w:t>
            </w:r>
          </w:p>
        </w:tc>
        <w:tc>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480" w:lineRule="auto"/>
              <w:ind w:left="124" w:right="0" w:firstLine="0"/>
              <w:jc w:val="both"/>
              <w:rPr>
                <w:rFonts w:ascii="Times New Roman" w:cs="Times New Roman" w:eastAsia="Times New Roman" w:hAnsi="Times New Roman"/>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NIL </w:t>
            </w:r>
          </w:p>
        </w:tc>
      </w:tr>
    </w:tbl>
    <w:p w:rsidR="00000000" w:rsidDel="00000000" w:rsidP="00000000" w:rsidRDefault="00000000" w:rsidRPr="00000000" w14:paraId="00000D99">
      <w:pPr>
        <w:spacing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D9A">
      <w:pPr>
        <w:spacing w:line="480" w:lineRule="auto"/>
        <w:ind w:left="59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D9B">
      <w:pPr>
        <w:tabs>
          <w:tab w:val="left" w:leader="none" w:pos="6530"/>
        </w:tabs>
        <w:spacing w:before="155"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9C">
      <w:pPr>
        <w:tabs>
          <w:tab w:val="left" w:leader="none" w:pos="6530"/>
        </w:tabs>
        <w:spacing w:before="155"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D9D">
      <w:pPr>
        <w:tabs>
          <w:tab w:val="left" w:leader="none" w:pos="6530"/>
        </w:tabs>
        <w:spacing w:before="155"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D9E">
      <w:pPr>
        <w:tabs>
          <w:tab w:val="left" w:leader="none" w:pos="6530"/>
        </w:tabs>
        <w:spacing w:before="155"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D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Interdepartmental Coordination</w:t>
      </w:r>
      <w:r w:rsidDel="00000000" w:rsidR="00000000" w:rsidRPr="00000000">
        <w:rPr>
          <w:rtl w:val="0"/>
        </w:rPr>
      </w:r>
    </w:p>
    <w:p w:rsidR="00000000" w:rsidDel="00000000" w:rsidP="00000000" w:rsidRDefault="00000000" w:rsidRPr="00000000" w14:paraId="00000D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88"/>
        <w:tblpPr w:leftFromText="180" w:rightFromText="180" w:topFromText="0" w:bottomFromText="0" w:vertAnchor="page" w:horzAnchor="margin" w:tblpXSpec="center" w:tblpY="1957"/>
        <w:tblW w:w="100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5"/>
        <w:gridCol w:w="2591"/>
        <w:gridCol w:w="3321"/>
        <w:gridCol w:w="1659"/>
        <w:tblGridChange w:id="0">
          <w:tblGrid>
            <w:gridCol w:w="2435"/>
            <w:gridCol w:w="2591"/>
            <w:gridCol w:w="3321"/>
            <w:gridCol w:w="1659"/>
          </w:tblGrid>
        </w:tblGridChange>
      </w:tblGrid>
      <w:tr>
        <w:trPr>
          <w:cantSplit w:val="0"/>
          <w:trHeight w:val="680" w:hRule="atLeast"/>
          <w:tblHeader w:val="0"/>
        </w:trPr>
        <w:tc>
          <w:tcPr>
            <w:shd w:fill="f2f2f2" w:val="clear"/>
            <w:tcMar>
              <w:top w:w="30.0" w:type="dxa"/>
              <w:left w:w="45.0" w:type="dxa"/>
              <w:bottom w:w="30.0" w:type="dxa"/>
              <w:right w:w="45.0" w:type="dxa"/>
            </w:tcMar>
          </w:tcPr>
          <w:p w:rsidR="00000000" w:rsidDel="00000000" w:rsidP="00000000" w:rsidRDefault="00000000" w:rsidRPr="00000000" w14:paraId="00000DA6">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Department</w:t>
            </w:r>
          </w:p>
        </w:tc>
        <w:tc>
          <w:tcPr>
            <w:shd w:fill="f2f2f2" w:val="clear"/>
            <w:tcMar>
              <w:top w:w="30.0" w:type="dxa"/>
              <w:left w:w="45.0" w:type="dxa"/>
              <w:bottom w:w="30.0" w:type="dxa"/>
              <w:right w:w="45.0" w:type="dxa"/>
            </w:tcMar>
          </w:tcPr>
          <w:p w:rsidR="00000000" w:rsidDel="00000000" w:rsidP="00000000" w:rsidRDefault="00000000" w:rsidRPr="00000000" w14:paraId="00000DA7">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Representative</w:t>
            </w:r>
          </w:p>
        </w:tc>
        <w:tc>
          <w:tcPr>
            <w:shd w:fill="f2f2f2" w:val="clear"/>
            <w:tcMar>
              <w:top w:w="30.0" w:type="dxa"/>
              <w:left w:w="45.0" w:type="dxa"/>
              <w:bottom w:w="30.0" w:type="dxa"/>
              <w:right w:w="45.0" w:type="dxa"/>
            </w:tcMar>
          </w:tcPr>
          <w:p w:rsidR="00000000" w:rsidDel="00000000" w:rsidP="00000000" w:rsidRDefault="00000000" w:rsidRPr="00000000" w14:paraId="00000DA8">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 Role</w:t>
            </w:r>
          </w:p>
        </w:tc>
        <w:tc>
          <w:tcPr>
            <w:shd w:fill="f2f2f2" w:val="clear"/>
            <w:tcMar>
              <w:top w:w="30.0" w:type="dxa"/>
              <w:left w:w="45.0" w:type="dxa"/>
              <w:bottom w:w="30.0" w:type="dxa"/>
              <w:right w:w="45.0" w:type="dxa"/>
            </w:tcMar>
          </w:tcPr>
          <w:p w:rsidR="00000000" w:rsidDel="00000000" w:rsidP="00000000" w:rsidRDefault="00000000" w:rsidRPr="00000000" w14:paraId="00000DA9">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A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 (FHC)</w:t>
            </w:r>
          </w:p>
        </w:tc>
        <w:tc>
          <w:tcPr>
            <w:tcMar>
              <w:top w:w="30.0" w:type="dxa"/>
              <w:left w:w="45.0" w:type="dxa"/>
              <w:bottom w:w="30.0" w:type="dxa"/>
              <w:right w:w="45.0" w:type="dxa"/>
            </w:tcMar>
          </w:tcPr>
          <w:p w:rsidR="00000000" w:rsidDel="00000000" w:rsidP="00000000" w:rsidRDefault="00000000" w:rsidRPr="00000000" w14:paraId="00000DA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Nurse :</w:t>
            </w:r>
          </w:p>
        </w:tc>
        <w:tc>
          <w:tcPr>
            <w:tcMar>
              <w:top w:w="30.0" w:type="dxa"/>
              <w:left w:w="45.0" w:type="dxa"/>
              <w:bottom w:w="30.0" w:type="dxa"/>
              <w:right w:w="45.0" w:type="dxa"/>
            </w:tcMar>
          </w:tcPr>
          <w:p w:rsidR="00000000" w:rsidDel="00000000" w:rsidP="00000000" w:rsidRDefault="00000000" w:rsidRPr="00000000" w14:paraId="00000DA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Case management</w:t>
            </w:r>
          </w:p>
        </w:tc>
        <w:tc>
          <w:tcPr>
            <w:tcMar>
              <w:top w:w="30.0" w:type="dxa"/>
              <w:left w:w="45.0" w:type="dxa"/>
              <w:bottom w:w="30.0" w:type="dxa"/>
              <w:right w:w="45.0" w:type="dxa"/>
            </w:tcMar>
          </w:tcPr>
          <w:p w:rsidR="00000000" w:rsidDel="00000000" w:rsidP="00000000" w:rsidRDefault="00000000" w:rsidRPr="00000000" w14:paraId="00000DA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8281271985</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A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Veterinary</w:t>
            </w:r>
          </w:p>
        </w:tc>
        <w:tc>
          <w:tcPr>
            <w:tcMar>
              <w:top w:w="30.0" w:type="dxa"/>
              <w:left w:w="45.0" w:type="dxa"/>
              <w:bottom w:w="30.0" w:type="dxa"/>
              <w:right w:w="45.0" w:type="dxa"/>
            </w:tcMar>
          </w:tcPr>
          <w:p w:rsidR="00000000" w:rsidDel="00000000" w:rsidP="00000000" w:rsidRDefault="00000000" w:rsidRPr="00000000" w14:paraId="00000DA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Veterinary Surgeon:</w:t>
            </w:r>
          </w:p>
        </w:tc>
        <w:tc>
          <w:tcPr>
            <w:tcMar>
              <w:top w:w="30.0" w:type="dxa"/>
              <w:left w:w="45.0" w:type="dxa"/>
              <w:bottom w:w="30.0" w:type="dxa"/>
              <w:right w:w="45.0" w:type="dxa"/>
            </w:tcMar>
          </w:tcPr>
          <w:p w:rsidR="00000000" w:rsidDel="00000000" w:rsidP="00000000" w:rsidRDefault="00000000" w:rsidRPr="00000000" w14:paraId="00000DB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 surveillance</w:t>
            </w:r>
          </w:p>
        </w:tc>
        <w:tc>
          <w:tcPr>
            <w:tcMar>
              <w:top w:w="30.0" w:type="dxa"/>
              <w:left w:w="45.0" w:type="dxa"/>
              <w:bottom w:w="30.0" w:type="dxa"/>
              <w:right w:w="45.0" w:type="dxa"/>
            </w:tcMar>
          </w:tcPr>
          <w:p w:rsidR="00000000" w:rsidDel="00000000" w:rsidP="00000000" w:rsidRDefault="00000000" w:rsidRPr="00000000" w14:paraId="00000DB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9656430785</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B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ICDS</w:t>
            </w:r>
          </w:p>
        </w:tc>
        <w:tc>
          <w:tcPr>
            <w:tcMar>
              <w:top w:w="30.0" w:type="dxa"/>
              <w:left w:w="45.0" w:type="dxa"/>
              <w:bottom w:w="30.0" w:type="dxa"/>
              <w:right w:w="45.0" w:type="dxa"/>
            </w:tcMar>
          </w:tcPr>
          <w:p w:rsidR="00000000" w:rsidDel="00000000" w:rsidP="00000000" w:rsidRDefault="00000000" w:rsidRPr="00000000" w14:paraId="00000DB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Supervisor: Sindhu</w:t>
            </w:r>
          </w:p>
        </w:tc>
        <w:tc>
          <w:tcPr>
            <w:tcMar>
              <w:top w:w="30.0" w:type="dxa"/>
              <w:left w:w="45.0" w:type="dxa"/>
              <w:bottom w:w="30.0" w:type="dxa"/>
              <w:right w:w="45.0" w:type="dxa"/>
            </w:tcMar>
          </w:tcPr>
          <w:p w:rsidR="00000000" w:rsidDel="00000000" w:rsidP="00000000" w:rsidRDefault="00000000" w:rsidRPr="00000000" w14:paraId="00000DB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Nutrition support</w:t>
            </w:r>
          </w:p>
        </w:tc>
        <w:tc>
          <w:tcPr>
            <w:tcMar>
              <w:top w:w="30.0" w:type="dxa"/>
              <w:left w:w="45.0" w:type="dxa"/>
              <w:bottom w:w="30.0" w:type="dxa"/>
              <w:right w:w="45.0" w:type="dxa"/>
            </w:tcMar>
          </w:tcPr>
          <w:p w:rsidR="00000000" w:rsidDel="00000000" w:rsidP="00000000" w:rsidRDefault="00000000" w:rsidRPr="00000000" w14:paraId="00000DB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B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w:t>
            </w:r>
          </w:p>
        </w:tc>
        <w:tc>
          <w:tcPr>
            <w:tcMar>
              <w:top w:w="30.0" w:type="dxa"/>
              <w:left w:w="45.0" w:type="dxa"/>
              <w:bottom w:w="30.0" w:type="dxa"/>
              <w:right w:w="45.0" w:type="dxa"/>
            </w:tcMar>
          </w:tcPr>
          <w:p w:rsidR="00000000" w:rsidDel="00000000" w:rsidP="00000000" w:rsidRDefault="00000000" w:rsidRPr="00000000" w14:paraId="00000DB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Teacher:</w:t>
            </w:r>
          </w:p>
        </w:tc>
        <w:tc>
          <w:tcPr>
            <w:tcMar>
              <w:top w:w="30.0" w:type="dxa"/>
              <w:left w:w="45.0" w:type="dxa"/>
              <w:bottom w:w="30.0" w:type="dxa"/>
              <w:right w:w="45.0" w:type="dxa"/>
            </w:tcMar>
          </w:tcPr>
          <w:p w:rsidR="00000000" w:rsidDel="00000000" w:rsidP="00000000" w:rsidRDefault="00000000" w:rsidRPr="00000000" w14:paraId="00000DB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coordination</w:t>
            </w:r>
          </w:p>
        </w:tc>
        <w:tc>
          <w:tcPr>
            <w:tcMar>
              <w:top w:w="30.0" w:type="dxa"/>
              <w:left w:w="45.0" w:type="dxa"/>
              <w:bottom w:w="30.0" w:type="dxa"/>
              <w:right w:w="45.0" w:type="dxa"/>
            </w:tcMar>
          </w:tcPr>
          <w:p w:rsidR="00000000" w:rsidDel="00000000" w:rsidP="00000000" w:rsidRDefault="00000000" w:rsidRPr="00000000" w14:paraId="00000DB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9482487818</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B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Police</w:t>
            </w:r>
          </w:p>
        </w:tc>
        <w:tc>
          <w:tcPr>
            <w:tcMar>
              <w:top w:w="30.0" w:type="dxa"/>
              <w:left w:w="45.0" w:type="dxa"/>
              <w:bottom w:w="30.0" w:type="dxa"/>
              <w:right w:w="45.0" w:type="dxa"/>
            </w:tcMar>
          </w:tcPr>
          <w:p w:rsidR="00000000" w:rsidDel="00000000" w:rsidP="00000000" w:rsidRDefault="00000000" w:rsidRPr="00000000" w14:paraId="00000DBB">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DB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Containment enforcement</w:t>
            </w:r>
          </w:p>
        </w:tc>
        <w:tc>
          <w:tcPr>
            <w:tcMar>
              <w:top w:w="30.0" w:type="dxa"/>
              <w:left w:w="45.0" w:type="dxa"/>
              <w:bottom w:w="30.0" w:type="dxa"/>
              <w:right w:w="45.0" w:type="dxa"/>
            </w:tcMar>
          </w:tcPr>
          <w:p w:rsidR="00000000" w:rsidDel="00000000" w:rsidP="00000000" w:rsidRDefault="00000000" w:rsidRPr="00000000" w14:paraId="00000DB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4994256766</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B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Authority</w:t>
            </w:r>
          </w:p>
        </w:tc>
        <w:tc>
          <w:tcPr>
            <w:tcMar>
              <w:top w:w="30.0" w:type="dxa"/>
              <w:left w:w="45.0" w:type="dxa"/>
              <w:bottom w:w="30.0" w:type="dxa"/>
              <w:right w:w="45.0" w:type="dxa"/>
            </w:tcMar>
          </w:tcPr>
          <w:p w:rsidR="00000000" w:rsidDel="00000000" w:rsidP="00000000" w:rsidRDefault="00000000" w:rsidRPr="00000000" w14:paraId="00000DBF">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DC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supply</w:t>
            </w:r>
          </w:p>
        </w:tc>
        <w:tc>
          <w:tcPr>
            <w:tcMar>
              <w:top w:w="30.0" w:type="dxa"/>
              <w:left w:w="45.0" w:type="dxa"/>
              <w:bottom w:w="30.0" w:type="dxa"/>
              <w:right w:w="45.0" w:type="dxa"/>
            </w:tcMar>
          </w:tcPr>
          <w:p w:rsidR="00000000" w:rsidDel="00000000" w:rsidP="00000000" w:rsidRDefault="00000000" w:rsidRPr="00000000" w14:paraId="00000DC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80" w:hRule="atLeast"/>
          <w:tblHeader w:val="0"/>
        </w:trPr>
        <w:tc>
          <w:tcPr>
            <w:tcMar>
              <w:top w:w="30.0" w:type="dxa"/>
              <w:left w:w="45.0" w:type="dxa"/>
              <w:bottom w:w="30.0" w:type="dxa"/>
              <w:right w:w="45.0" w:type="dxa"/>
            </w:tcMar>
          </w:tcPr>
          <w:p w:rsidR="00000000" w:rsidDel="00000000" w:rsidP="00000000" w:rsidRDefault="00000000" w:rsidRPr="00000000" w14:paraId="00000DC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LSGD Engineering</w:t>
            </w:r>
          </w:p>
        </w:tc>
        <w:tc>
          <w:tcPr>
            <w:tcMar>
              <w:top w:w="30.0" w:type="dxa"/>
              <w:left w:w="45.0" w:type="dxa"/>
              <w:bottom w:w="30.0" w:type="dxa"/>
              <w:right w:w="45.0" w:type="dxa"/>
            </w:tcMar>
          </w:tcPr>
          <w:p w:rsidR="00000000" w:rsidDel="00000000" w:rsidP="00000000" w:rsidRDefault="00000000" w:rsidRPr="00000000" w14:paraId="00000DC3">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DC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Quarantine infrastructure</w:t>
            </w:r>
          </w:p>
        </w:tc>
        <w:tc>
          <w:tcPr>
            <w:tcMar>
              <w:top w:w="30.0" w:type="dxa"/>
              <w:left w:w="45.0" w:type="dxa"/>
              <w:bottom w:w="30.0" w:type="dxa"/>
              <w:right w:w="45.0" w:type="dxa"/>
            </w:tcMar>
          </w:tcPr>
          <w:p w:rsidR="00000000" w:rsidDel="00000000" w:rsidP="00000000" w:rsidRDefault="00000000" w:rsidRPr="00000000" w14:paraId="00000DC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bl>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
        </w:tabs>
        <w:spacing w:after="0" w:before="22" w:line="480" w:lineRule="auto"/>
        <w:ind w:left="94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8">
      <w:pPr>
        <w:spacing w:before="208" w:line="480" w:lineRule="auto"/>
        <w:ind w:left="59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DC9">
      <w:pPr>
        <w:spacing w:before="208" w:line="480" w:lineRule="auto"/>
        <w:ind w:left="59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DCA">
      <w:pPr>
        <w:widowControl w:val="0"/>
        <w:pBdr>
          <w:top w:space="0" w:sz="0" w:val="nil"/>
          <w:left w:space="0" w:sz="0" w:val="nil"/>
          <w:bottom w:space="0" w:sz="0" w:val="nil"/>
          <w:right w:space="0" w:sz="0" w:val="nil"/>
          <w:between w:space="0" w:sz="0" w:val="nil"/>
        </w:pBdr>
        <w:spacing w:before="3657" w:line="240" w:lineRule="auto"/>
        <w:ind w:right="643"/>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               </w:t>
      </w:r>
    </w:p>
    <w:p w:rsidR="00000000" w:rsidDel="00000000" w:rsidP="00000000" w:rsidRDefault="00000000" w:rsidRPr="00000000" w14:paraId="00000DCB">
      <w:pPr>
        <w:pStyle w:val="Heading3"/>
        <w:spacing w:line="480" w:lineRule="auto"/>
        <w:rPr>
          <w:rFonts w:ascii="Times New Roman" w:cs="Times New Roman" w:eastAsia="Times New Roman" w:hAnsi="Times New Roman"/>
        </w:rPr>
      </w:pPr>
      <w:bookmarkStart w:colFirst="0" w:colLast="0" w:name="_heading=h.5vkgyn9gtoj3" w:id="5"/>
      <w:bookmarkEnd w:id="5"/>
      <w:r w:rsidDel="00000000" w:rsidR="00000000" w:rsidRPr="00000000">
        <w:rPr>
          <w:rFonts w:ascii="Times New Roman" w:cs="Times New Roman" w:eastAsia="Times New Roman" w:hAnsi="Times New Roman"/>
          <w:rtl w:val="0"/>
        </w:rPr>
        <w:t xml:space="preserve">                PHASE 3 - Surge Capacity</w:t>
      </w:r>
    </w:p>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480" w:lineRule="auto"/>
        <w:ind w:left="590" w:right="114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CD">
      <w:pPr>
        <w:spacing w:line="480" w:lineRule="auto"/>
        <w:ind w:left="590" w:firstLine="0"/>
        <w:jc w:val="both"/>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D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9"/>
        </w:tabs>
        <w:spacing w:after="0" w:before="52" w:line="480" w:lineRule="auto"/>
        <w:ind w:left="1309" w:right="0" w:hanging="359.00000000000006"/>
        <w:jc w:val="both"/>
        <w:rPr>
          <w:i w:val="0"/>
          <w:iCs w:val="0"/>
          <w:smallCaps w:val="0"/>
          <w:strike w:val="0"/>
          <w:color w:val="000000"/>
          <w:sz w:val="36"/>
          <w:szCs w:val="36"/>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Recovery</w:t>
      </w:r>
    </w:p>
    <w:p w:rsidR="00000000" w:rsidDel="00000000" w:rsidP="00000000" w:rsidRDefault="00000000" w:rsidRPr="00000000" w14:paraId="00000DC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60"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Damage &amp; impact assessment</w:t>
      </w:r>
    </w:p>
    <w:p w:rsidR="00000000" w:rsidDel="00000000" w:rsidP="00000000" w:rsidRDefault="00000000" w:rsidRPr="00000000" w14:paraId="00000DD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Restoration of health services</w:t>
      </w:r>
    </w:p>
    <w:p w:rsidR="00000000" w:rsidDel="00000000" w:rsidP="00000000" w:rsidRDefault="00000000" w:rsidRPr="00000000" w14:paraId="00000DD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4"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Rehabilitation of affected population</w:t>
      </w:r>
    </w:p>
    <w:p w:rsidR="00000000" w:rsidDel="00000000" w:rsidP="00000000" w:rsidRDefault="00000000" w:rsidRPr="00000000" w14:paraId="00000DD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Psychosocial &amp; mental health support</w:t>
      </w:r>
    </w:p>
    <w:p w:rsidR="00000000" w:rsidDel="00000000" w:rsidP="00000000" w:rsidRDefault="00000000" w:rsidRPr="00000000" w14:paraId="00000DD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4"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surveillance during recovery phase</w:t>
      </w:r>
    </w:p>
    <w:p w:rsidR="00000000" w:rsidDel="00000000" w:rsidP="00000000" w:rsidRDefault="00000000" w:rsidRPr="00000000" w14:paraId="00000DD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cleanup &amp; sanitation</w:t>
      </w:r>
    </w:p>
    <w:p w:rsidR="00000000" w:rsidDel="00000000" w:rsidP="00000000" w:rsidRDefault="00000000" w:rsidRPr="00000000" w14:paraId="00000DD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4"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Livelihood restoration</w:t>
      </w:r>
    </w:p>
    <w:p w:rsidR="00000000" w:rsidDel="00000000" w:rsidP="00000000" w:rsidRDefault="00000000" w:rsidRPr="00000000" w14:paraId="00000DD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engagement &amp; confidence building</w:t>
      </w:r>
    </w:p>
    <w:p w:rsidR="00000000" w:rsidDel="00000000" w:rsidP="00000000" w:rsidRDefault="00000000" w:rsidRPr="00000000" w14:paraId="00000DD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4"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Documentation &amp; after-action review</w:t>
      </w:r>
    </w:p>
    <w:p w:rsidR="00000000" w:rsidDel="00000000" w:rsidP="00000000" w:rsidRDefault="00000000" w:rsidRPr="00000000" w14:paraId="00000DD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Lessons learned &amp; best practices</w:t>
      </w:r>
    </w:p>
    <w:p w:rsidR="00000000" w:rsidDel="00000000" w:rsidP="00000000" w:rsidRDefault="00000000" w:rsidRPr="00000000" w14:paraId="00000DD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4" w:line="480" w:lineRule="auto"/>
        <w:ind w:left="2029" w:right="0" w:hanging="359.00000000000006"/>
        <w:jc w:val="both"/>
        <w:rPr>
          <w:i w:val="0"/>
          <w:iCs w:val="0"/>
          <w:smallCaps w:val="0"/>
          <w:strike w:val="0"/>
          <w:color w:val="000000"/>
          <w:sz w:val="24"/>
          <w:szCs w:val="24"/>
          <w:shd w:fill="auto" w:val="clear"/>
          <w:vertAlign w:val="baseline"/>
        </w:rPr>
        <w:sectPr>
          <w:type w:val="continuous"/>
          <w:pgSz w:h="16840" w:w="11920" w:orient="portrait"/>
          <w:pgMar w:bottom="1840" w:top="980" w:left="850" w:right="141" w:header="721" w:footer="1643"/>
        </w:sect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system strengthening</w:t>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0"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Policy revision &amp; preparedness enhancement</w:t>
      </w:r>
    </w:p>
    <w:p w:rsidR="00000000" w:rsidDel="00000000" w:rsidP="00000000" w:rsidRDefault="00000000" w:rsidRPr="00000000" w14:paraId="00000DD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029"/>
        </w:tabs>
        <w:spacing w:after="0" w:before="35" w:line="480" w:lineRule="auto"/>
        <w:ind w:left="2029" w:right="0" w:hanging="359.00000000000006"/>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Research</w:t>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n0992c62im8j" w:id="6"/>
    <w:bookmarkEnd w:id="6"/>
    <w:p w:rsidR="00000000" w:rsidDel="00000000" w:rsidP="00000000" w:rsidRDefault="00000000" w:rsidRPr="00000000" w14:paraId="00000DDF">
      <w:pPr>
        <w:spacing w:line="480" w:lineRule="auto"/>
        <w:ind w:left="590" w:firstLine="0"/>
        <w:jc w:val="both"/>
        <w:rPr>
          <w:rFonts w:ascii="Times New Roman" w:cs="Times New Roman" w:eastAsia="Times New Roman" w:hAnsi="Times New Roman"/>
          <w:b w:val="1"/>
          <w:bCs w:val="1"/>
          <w:color w:val="2e5395"/>
          <w:sz w:val="32"/>
          <w:szCs w:val="32"/>
        </w:rPr>
      </w:pPr>
      <w:r w:rsidDel="00000000" w:rsidR="00000000" w:rsidRPr="00000000">
        <w:rPr>
          <w:rtl w:val="0"/>
        </w:rPr>
      </w:r>
    </w:p>
    <w:p w:rsidR="00000000" w:rsidDel="00000000" w:rsidP="00000000" w:rsidRDefault="00000000" w:rsidRPr="00000000" w14:paraId="00000DE0">
      <w:pPr>
        <w:spacing w:line="480" w:lineRule="auto"/>
        <w:ind w:left="590" w:firstLine="0"/>
        <w:jc w:val="both"/>
        <w:rPr>
          <w:rFonts w:ascii="Times New Roman" w:cs="Times New Roman" w:eastAsia="Times New Roman" w:hAnsi="Times New Roman"/>
          <w:b w:val="1"/>
          <w:bCs w:val="1"/>
          <w:color w:val="2e5395"/>
          <w:sz w:val="32"/>
          <w:szCs w:val="32"/>
        </w:rPr>
      </w:pPr>
      <w:r w:rsidDel="00000000" w:rsidR="00000000" w:rsidRPr="00000000">
        <w:rPr>
          <w:rtl w:val="0"/>
        </w:rPr>
      </w:r>
    </w:p>
    <w:p w:rsidR="00000000" w:rsidDel="00000000" w:rsidP="00000000" w:rsidRDefault="00000000" w:rsidRPr="00000000" w14:paraId="00000DE1">
      <w:pPr>
        <w:spacing w:line="480" w:lineRule="auto"/>
        <w:ind w:left="590" w:firstLine="0"/>
        <w:jc w:val="both"/>
        <w:rPr>
          <w:rFonts w:ascii="Times New Roman" w:cs="Times New Roman" w:eastAsia="Times New Roman" w:hAnsi="Times New Roman"/>
          <w:b w:val="1"/>
          <w:bCs w:val="1"/>
          <w:color w:val="2e5395"/>
          <w:sz w:val="32"/>
          <w:szCs w:val="32"/>
        </w:rPr>
      </w:pPr>
      <w:r w:rsidDel="00000000" w:rsidR="00000000" w:rsidRPr="00000000">
        <w:rPr>
          <w:rFonts w:ascii="Times New Roman" w:cs="Times New Roman" w:eastAsia="Times New Roman" w:hAnsi="Times New Roman"/>
          <w:b w:val="1"/>
          <w:bCs w:val="1"/>
          <w:color w:val="2e5395"/>
          <w:sz w:val="32"/>
          <w:szCs w:val="32"/>
          <w:rtl w:val="0"/>
        </w:rPr>
        <w:t xml:space="preserve">Rehabilitation</w:t>
      </w:r>
    </w:p>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Rehabilitation following a pandemic or disaster constitutes a critical phase of public health</w:t>
      </w:r>
    </w:p>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response that extends well beyond immediate medical management. It requires a structured,</w:t>
      </w:r>
    </w:p>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multi-sectoral approach supported by both Local Self Governments (LSGs) and higher levels of </w:t>
      </w:r>
    </w:p>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government to ensure comprehensive and sustainable recovery.</w:t>
      </w:r>
    </w:p>
    <w:p w:rsidR="00000000" w:rsidDel="00000000" w:rsidP="00000000" w:rsidRDefault="00000000" w:rsidRPr="00000000" w14:paraId="00000DE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Effective rehabilitation encompasses physical restoration, mental health and psychosocial support,</w:t>
      </w:r>
    </w:p>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disability services, social reintegration, and livelihood assistance. The successful implementation of </w:t>
      </w:r>
    </w:p>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these measures depends largely on coordinated action at the local level. LSGs play a pivotal role in identifying vulnerable households, assessing post-disaster needs, facilitating access to social welfare schemes, mobilizing community-based rehabilitation services, and ensuring equitable distribution of financial and material assistance.</w:t>
      </w:r>
    </w:p>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Simultaneously, government departments are responsible for providing clear policy direction, adequate funding allocation, technical guidance, and interdepartmental coordination mechanisms. Institutional support at the state and district levels ensures standardization, accountability, and continuity of rehabilitative services.</w:t>
      </w:r>
    </w:p>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Strengthening collaboration between LSGs and government agencies enhances community resilience, safeguards the dignity of affected individuals, and promotes long-term social and economic recovery. A well-coordinated rehabilitation framework is therefore essential for restoring normalcy and building sustainable, disaster-resilient communities.</w:t>
      </w:r>
    </w:p>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480" w:lineRule="auto"/>
        <w:ind w:left="590" w:right="1146"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C">
      <w:pPr>
        <w:pStyle w:val="Heading2"/>
        <w:spacing w:line="4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CONCLUSION AND RECOMMENDATIONS</w:t>
      </w:r>
    </w:p>
    <w:p w:rsidR="00000000" w:rsidDel="00000000" w:rsidP="00000000" w:rsidRDefault="00000000" w:rsidRPr="00000000" w14:paraId="00000D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A comprehensive and well-structured Pandemic Preparedness Plan (PPP) is essential to ensure a timely, coordinated, and effective response to public health emergencies. Such a plan provides a clear operational framework for prevention, early detection, containment, case management, and continuity of essential services during outbreaks. Integrating the One Health approach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which recognizes the interconnectedness of human, animal, and environmental health, significantly enhances preparedness efforts. Multi-sectoral coordination across health, veterinary, sanitation, education, agriculture, and local governance sectors strengthens the capacity to identify risks early and implement appropriate control measures. The establishment of Standing Committees at the Local Self Government Institution (LSGI) level, along with ward-level sub-committees, creates a decentralized and accountable structure for surveillance, risk communication, and rapid response. The involvement of community-based organizations such as Kudumbashree, Community Development Societies (CDS), and ICDS further reinforces grassroots-level monitoring, awareness generation, and support to vulnerable populations. Effective pandemic preparedness depends on active community participation, robust data management systems, and the ability to rapidly mobilize resources, infrastructure, and trained personnel. Continuous capacity building, regular review mechanisms, and strong interdepartmental collaboration are critical to maintaining operational readiness.  By institutionalizing these systems and fostering sustained coordination across sectors, the LSGI can ensure a resilient, proactive, and responsive framework capable of managing both current and future public health emergencies efficiently and sustainably.</w:t>
      </w:r>
    </w:p>
    <w:p w:rsidR="00000000" w:rsidDel="00000000" w:rsidP="00000000" w:rsidRDefault="00000000" w:rsidRPr="00000000" w14:paraId="00000D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F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F1">
      <w:pPr>
        <w:spacing w:line="480" w:lineRule="auto"/>
        <w:ind w:left="590" w:firstLine="0"/>
        <w:jc w:val="both"/>
        <w:rPr>
          <w:rFonts w:ascii="Times New Roman" w:cs="Times New Roman" w:eastAsia="Times New Roman" w:hAnsi="Times New Roman"/>
          <w:b w:val="1"/>
          <w:bCs w:val="1"/>
          <w:color w:val="2e5395"/>
          <w:sz w:val="32"/>
          <w:szCs w:val="32"/>
        </w:rPr>
      </w:pPr>
      <w:r w:rsidDel="00000000" w:rsidR="00000000" w:rsidRPr="00000000">
        <w:rPr>
          <w:rtl w:val="0"/>
        </w:rPr>
      </w:r>
    </w:p>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38"/>
          <w:szCs w:val="3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tl w:val="0"/>
        </w:rPr>
      </w:r>
    </w:p>
    <w:bookmarkStart w:colFirst="0" w:colLast="0" w:name="bookmark=id.fj9874mylede" w:id="7"/>
    <w:bookmarkEnd w:id="7"/>
    <w:p w:rsidR="00000000" w:rsidDel="00000000" w:rsidP="00000000" w:rsidRDefault="00000000" w:rsidRPr="00000000" w14:paraId="00000DFA">
      <w:pPr>
        <w:spacing w:line="480" w:lineRule="auto"/>
        <w:jc w:val="both"/>
        <w:rPr>
          <w:rFonts w:ascii="Times New Roman" w:cs="Times New Roman" w:eastAsia="Times New Roman" w:hAnsi="Times New Roman"/>
          <w:b w:val="1"/>
          <w:bCs w:val="1"/>
          <w:sz w:val="38"/>
          <w:szCs w:val="38"/>
        </w:rPr>
      </w:pPr>
      <w:bookmarkStart w:colFirst="0" w:colLast="0" w:name="_heading=h.rgpb15a2ck84" w:id="8"/>
      <w:bookmarkEnd w:id="8"/>
      <w:r w:rsidDel="00000000" w:rsidR="00000000" w:rsidRPr="00000000">
        <w:rPr>
          <w:rFonts w:ascii="Times New Roman" w:cs="Times New Roman" w:eastAsia="Times New Roman" w:hAnsi="Times New Roman"/>
          <w:b w:val="1"/>
          <w:bCs w:val="1"/>
          <w:sz w:val="38"/>
          <w:szCs w:val="38"/>
          <w:rtl w:val="0"/>
        </w:rPr>
        <w:t xml:space="preserve">                                  ANNEXURE</w:t>
      </w:r>
    </w:p>
    <w:p w:rsidR="00000000" w:rsidDel="00000000" w:rsidP="00000000" w:rsidRDefault="00000000" w:rsidRPr="00000000" w14:paraId="00000DFB">
      <w:pPr>
        <w:pStyle w:val="Heading2"/>
        <w:numPr>
          <w:ilvl w:val="0"/>
          <w:numId w:val="2"/>
        </w:numPr>
        <w:tabs>
          <w:tab w:val="left" w:leader="none" w:pos="1309"/>
        </w:tabs>
        <w:spacing w:line="480" w:lineRule="auto"/>
        <w:ind w:left="1309" w:hanging="359.00000000000006"/>
        <w:jc w:val="both"/>
        <w:rPr/>
      </w:pPr>
      <w:bookmarkStart w:colFirst="0" w:colLast="0" w:name="_heading=h.plg37lecfk0i" w:id="9"/>
      <w:bookmarkEnd w:id="9"/>
      <w:r w:rsidDel="00000000" w:rsidR="00000000" w:rsidRPr="00000000">
        <w:rPr>
          <w:rFonts w:ascii="Times New Roman" w:cs="Times New Roman" w:eastAsia="Times New Roman" w:hAnsi="Times New Roman"/>
          <w:b w:val="0"/>
          <w:bCs w:val="0"/>
          <w:sz w:val="38"/>
          <w:szCs w:val="38"/>
          <w:rtl w:val="0"/>
        </w:rPr>
        <w:t xml:space="preserve"> I</w:t>
      </w:r>
      <w:r w:rsidDel="00000000" w:rsidR="00000000" w:rsidRPr="00000000">
        <w:rPr>
          <w:rFonts w:ascii="Times New Roman" w:cs="Times New Roman" w:eastAsia="Times New Roman" w:hAnsi="Times New Roman"/>
          <w:rtl w:val="0"/>
        </w:rPr>
        <w:t xml:space="preserve">MPORTANT PHONE NUMBERS</w:t>
      </w:r>
    </w:p>
    <w:p w:rsidR="00000000" w:rsidDel="00000000" w:rsidP="00000000" w:rsidRDefault="00000000" w:rsidRPr="00000000" w14:paraId="00000DFC">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38"/>
          <w:szCs w:val="38"/>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Details and Contact Numbers of ward members of grama panchayat</w:t>
      </w:r>
    </w:p>
    <w:p w:rsidR="00000000" w:rsidDel="00000000" w:rsidP="00000000" w:rsidRDefault="00000000" w:rsidRPr="00000000" w14:paraId="00000DFD">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     </w:t>
      </w:r>
    </w:p>
    <w:tbl>
      <w:tblPr>
        <w:tblStyle w:val="Table89"/>
        <w:tblpPr w:leftFromText="180" w:rightFromText="180" w:topFromText="0" w:bottomFromText="0" w:vertAnchor="text" w:horzAnchor="text" w:tblpX="0" w:tblpY="50"/>
        <w:tblW w:w="98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3127"/>
        <w:gridCol w:w="1543"/>
        <w:gridCol w:w="2602"/>
        <w:gridCol w:w="1860"/>
        <w:tblGridChange w:id="0">
          <w:tblGrid>
            <w:gridCol w:w="704"/>
            <w:gridCol w:w="3127"/>
            <w:gridCol w:w="1543"/>
            <w:gridCol w:w="2602"/>
            <w:gridCol w:w="1860"/>
          </w:tblGrid>
        </w:tblGridChange>
      </w:tblGrid>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DFE">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Sl.No</w:t>
            </w:r>
          </w:p>
        </w:tc>
        <w:tc>
          <w:tcPr>
            <w:tcMar>
              <w:top w:w="30.0" w:type="dxa"/>
              <w:left w:w="45.0" w:type="dxa"/>
              <w:bottom w:w="30.0" w:type="dxa"/>
              <w:right w:w="45.0" w:type="dxa"/>
            </w:tcMar>
          </w:tcPr>
          <w:p w:rsidR="00000000" w:rsidDel="00000000" w:rsidP="00000000" w:rsidRDefault="00000000" w:rsidRPr="00000000" w14:paraId="00000DFF">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 ward</w:t>
            </w:r>
          </w:p>
        </w:tc>
        <w:tc>
          <w:tcPr>
            <w:tcMar>
              <w:top w:w="30.0" w:type="dxa"/>
              <w:left w:w="45.0" w:type="dxa"/>
              <w:bottom w:w="30.0" w:type="dxa"/>
              <w:right w:w="45.0" w:type="dxa"/>
            </w:tcMar>
          </w:tcPr>
          <w:p w:rsidR="00000000" w:rsidDel="00000000" w:rsidP="00000000" w:rsidRDefault="00000000" w:rsidRPr="00000000" w14:paraId="00000E00">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Ward number</w:t>
            </w:r>
          </w:p>
        </w:tc>
        <w:tc>
          <w:tcPr>
            <w:tcMar>
              <w:top w:w="30.0" w:type="dxa"/>
              <w:left w:w="45.0" w:type="dxa"/>
              <w:bottom w:w="30.0" w:type="dxa"/>
              <w:right w:w="45.0" w:type="dxa"/>
            </w:tcMar>
          </w:tcPr>
          <w:p w:rsidR="00000000" w:rsidDel="00000000" w:rsidP="00000000" w:rsidRDefault="00000000" w:rsidRPr="00000000" w14:paraId="00000E01">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 ward</w:t>
              <w:br w:type="textWrapping"/>
              <w:t xml:space="preserve">member</w:t>
            </w:r>
          </w:p>
        </w:tc>
        <w:tc>
          <w:tcPr>
            <w:tcMar>
              <w:top w:w="30.0" w:type="dxa"/>
              <w:left w:w="45.0" w:type="dxa"/>
              <w:bottom w:w="30.0" w:type="dxa"/>
              <w:right w:w="45.0" w:type="dxa"/>
            </w:tcMar>
          </w:tcPr>
          <w:p w:rsidR="00000000" w:rsidDel="00000000" w:rsidP="00000000" w:rsidRDefault="00000000" w:rsidRPr="00000000" w14:paraId="00000E0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number</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0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30.0" w:type="dxa"/>
              <w:left w:w="45.0" w:type="dxa"/>
              <w:bottom w:w="30.0" w:type="dxa"/>
              <w:right w:w="45.0" w:type="dxa"/>
            </w:tcMar>
          </w:tcPr>
          <w:p w:rsidR="00000000" w:rsidDel="00000000" w:rsidP="00000000" w:rsidRDefault="00000000" w:rsidRPr="00000000" w14:paraId="00000E0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MAIPADY</w:t>
            </w:r>
          </w:p>
        </w:tc>
        <w:tc>
          <w:tcPr>
            <w:tcMar>
              <w:top w:w="30.0" w:type="dxa"/>
              <w:left w:w="45.0" w:type="dxa"/>
              <w:bottom w:w="30.0" w:type="dxa"/>
              <w:right w:w="45.0" w:type="dxa"/>
            </w:tcMar>
          </w:tcPr>
          <w:p w:rsidR="00000000" w:rsidDel="00000000" w:rsidP="00000000" w:rsidRDefault="00000000" w:rsidRPr="00000000" w14:paraId="00000E0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30.0" w:type="dxa"/>
              <w:left w:w="45.0" w:type="dxa"/>
              <w:bottom w:w="30.0" w:type="dxa"/>
              <w:right w:w="45.0" w:type="dxa"/>
            </w:tcMar>
          </w:tcPr>
          <w:p w:rsidR="00000000" w:rsidDel="00000000" w:rsidP="00000000" w:rsidRDefault="00000000" w:rsidRPr="00000000" w14:paraId="00000E0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RAVI GATTY</w:t>
            </w:r>
          </w:p>
        </w:tc>
        <w:tc>
          <w:tcPr>
            <w:tcMar>
              <w:top w:w="30.0" w:type="dxa"/>
              <w:left w:w="45.0" w:type="dxa"/>
              <w:bottom w:w="30.0" w:type="dxa"/>
              <w:right w:w="45.0" w:type="dxa"/>
            </w:tcMar>
          </w:tcPr>
          <w:p w:rsidR="00000000" w:rsidDel="00000000" w:rsidP="00000000" w:rsidRDefault="00000000" w:rsidRPr="00000000" w14:paraId="00000E0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9895195476</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0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30.0" w:type="dxa"/>
              <w:left w:w="45.0" w:type="dxa"/>
              <w:bottom w:w="30.0" w:type="dxa"/>
              <w:right w:w="45.0" w:type="dxa"/>
            </w:tcMar>
          </w:tcPr>
          <w:p w:rsidR="00000000" w:rsidDel="00000000" w:rsidP="00000000" w:rsidRDefault="00000000" w:rsidRPr="00000000" w14:paraId="00000E0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PATLA</w:t>
            </w:r>
          </w:p>
        </w:tc>
        <w:tc>
          <w:tcPr>
            <w:tcMar>
              <w:top w:w="30.0" w:type="dxa"/>
              <w:left w:w="45.0" w:type="dxa"/>
              <w:bottom w:w="30.0" w:type="dxa"/>
              <w:right w:w="45.0" w:type="dxa"/>
            </w:tcMar>
          </w:tcPr>
          <w:p w:rsidR="00000000" w:rsidDel="00000000" w:rsidP="00000000" w:rsidRDefault="00000000" w:rsidRPr="00000000" w14:paraId="00000E0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30.0" w:type="dxa"/>
              <w:left w:w="45.0" w:type="dxa"/>
              <w:bottom w:w="30.0" w:type="dxa"/>
              <w:right w:w="45.0" w:type="dxa"/>
            </w:tcMar>
          </w:tcPr>
          <w:p w:rsidR="00000000" w:rsidDel="00000000" w:rsidP="00000000" w:rsidRDefault="00000000" w:rsidRPr="00000000" w14:paraId="00000E0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MAJEED</w:t>
            </w:r>
          </w:p>
        </w:tc>
        <w:tc>
          <w:tcPr>
            <w:tcMar>
              <w:top w:w="30.0" w:type="dxa"/>
              <w:left w:w="45.0" w:type="dxa"/>
              <w:bottom w:w="30.0" w:type="dxa"/>
              <w:right w:w="45.0" w:type="dxa"/>
            </w:tcMar>
          </w:tcPr>
          <w:p w:rsidR="00000000" w:rsidDel="00000000" w:rsidP="00000000" w:rsidRDefault="00000000" w:rsidRPr="00000000" w14:paraId="00000E0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9447520124</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0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Mar>
              <w:top w:w="30.0" w:type="dxa"/>
              <w:left w:w="45.0" w:type="dxa"/>
              <w:bottom w:w="30.0" w:type="dxa"/>
              <w:right w:w="45.0" w:type="dxa"/>
            </w:tcMar>
          </w:tcPr>
          <w:p w:rsidR="00000000" w:rsidDel="00000000" w:rsidP="00000000" w:rsidRDefault="00000000" w:rsidRPr="00000000" w14:paraId="00000E0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ERIKALA</w:t>
            </w:r>
          </w:p>
        </w:tc>
        <w:tc>
          <w:tcPr>
            <w:tcMar>
              <w:top w:w="30.0" w:type="dxa"/>
              <w:left w:w="45.0" w:type="dxa"/>
              <w:bottom w:w="30.0" w:type="dxa"/>
              <w:right w:w="45.0" w:type="dxa"/>
            </w:tcMar>
          </w:tcPr>
          <w:p w:rsidR="00000000" w:rsidDel="00000000" w:rsidP="00000000" w:rsidRDefault="00000000" w:rsidRPr="00000000" w14:paraId="00000E0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Mar>
              <w:top w:w="30.0" w:type="dxa"/>
              <w:left w:w="45.0" w:type="dxa"/>
              <w:bottom w:w="30.0" w:type="dxa"/>
              <w:right w:w="45.0" w:type="dxa"/>
            </w:tcMar>
          </w:tcPr>
          <w:p w:rsidR="00000000" w:rsidDel="00000000" w:rsidP="00000000" w:rsidRDefault="00000000" w:rsidRPr="00000000" w14:paraId="00000E1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DHAKSHAYANI</w:t>
            </w:r>
          </w:p>
        </w:tc>
        <w:tc>
          <w:tcPr>
            <w:tcMar>
              <w:top w:w="30.0" w:type="dxa"/>
              <w:left w:w="45.0" w:type="dxa"/>
              <w:bottom w:w="30.0" w:type="dxa"/>
              <w:right w:w="45.0" w:type="dxa"/>
            </w:tcMar>
          </w:tcPr>
          <w:p w:rsidR="00000000" w:rsidDel="00000000" w:rsidP="00000000" w:rsidRDefault="00000000" w:rsidRPr="00000000" w14:paraId="00000E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9995074690</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1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Mar>
              <w:top w:w="30.0" w:type="dxa"/>
              <w:left w:w="45.0" w:type="dxa"/>
              <w:bottom w:w="30.0" w:type="dxa"/>
              <w:right w:w="45.0" w:type="dxa"/>
            </w:tcMar>
          </w:tcPr>
          <w:p w:rsidR="00000000" w:rsidDel="00000000" w:rsidP="00000000" w:rsidRDefault="00000000" w:rsidRPr="00000000" w14:paraId="00000E1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KOLLYA</w:t>
            </w:r>
          </w:p>
        </w:tc>
        <w:tc>
          <w:tcPr>
            <w:tcMar>
              <w:top w:w="30.0" w:type="dxa"/>
              <w:left w:w="45.0" w:type="dxa"/>
              <w:bottom w:w="30.0" w:type="dxa"/>
              <w:right w:w="45.0" w:type="dxa"/>
            </w:tcMar>
          </w:tcPr>
          <w:p w:rsidR="00000000" w:rsidDel="00000000" w:rsidP="00000000" w:rsidRDefault="00000000" w:rsidRPr="00000000" w14:paraId="00000E1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Mar>
              <w:top w:w="30.0" w:type="dxa"/>
              <w:left w:w="45.0" w:type="dxa"/>
              <w:bottom w:w="30.0" w:type="dxa"/>
              <w:right w:w="45.0" w:type="dxa"/>
            </w:tcMar>
          </w:tcPr>
          <w:p w:rsidR="00000000" w:rsidDel="00000000" w:rsidP="00000000" w:rsidRDefault="00000000" w:rsidRPr="00000000" w14:paraId="00000E1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SUJNANI SHANBAGILU</w:t>
            </w:r>
          </w:p>
        </w:tc>
        <w:tc>
          <w:tcPr>
            <w:tcMar>
              <w:top w:w="30.0" w:type="dxa"/>
              <w:left w:w="45.0" w:type="dxa"/>
              <w:bottom w:w="30.0" w:type="dxa"/>
              <w:right w:w="45.0" w:type="dxa"/>
            </w:tcMar>
          </w:tcPr>
          <w:p w:rsidR="00000000" w:rsidDel="00000000" w:rsidP="00000000" w:rsidRDefault="00000000" w:rsidRPr="00000000" w14:paraId="00000E1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8921755496</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1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Mar>
              <w:top w:w="30.0" w:type="dxa"/>
              <w:left w:w="45.0" w:type="dxa"/>
              <w:bottom w:w="30.0" w:type="dxa"/>
              <w:right w:w="45.0" w:type="dxa"/>
            </w:tcMar>
          </w:tcPr>
          <w:p w:rsidR="00000000" w:rsidDel="00000000" w:rsidP="00000000" w:rsidRDefault="00000000" w:rsidRPr="00000000" w14:paraId="00000E1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KOLLANGANA</w:t>
            </w:r>
          </w:p>
        </w:tc>
        <w:tc>
          <w:tcPr>
            <w:tcMar>
              <w:top w:w="30.0" w:type="dxa"/>
              <w:left w:w="45.0" w:type="dxa"/>
              <w:bottom w:w="30.0" w:type="dxa"/>
              <w:right w:w="45.0" w:type="dxa"/>
            </w:tcMar>
          </w:tcPr>
          <w:p w:rsidR="00000000" w:rsidDel="00000000" w:rsidP="00000000" w:rsidRDefault="00000000" w:rsidRPr="00000000" w14:paraId="00000E1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Mar>
              <w:top w:w="30.0" w:type="dxa"/>
              <w:left w:w="45.0" w:type="dxa"/>
              <w:bottom w:w="30.0" w:type="dxa"/>
              <w:right w:w="45.0" w:type="dxa"/>
            </w:tcMar>
          </w:tcPr>
          <w:p w:rsidR="00000000" w:rsidDel="00000000" w:rsidP="00000000" w:rsidRDefault="00000000" w:rsidRPr="00000000" w14:paraId="00000E1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MANJU</w:t>
            </w:r>
          </w:p>
        </w:tc>
        <w:tc>
          <w:tcPr>
            <w:tcMar>
              <w:top w:w="30.0" w:type="dxa"/>
              <w:left w:w="45.0" w:type="dxa"/>
              <w:bottom w:w="30.0" w:type="dxa"/>
              <w:right w:w="45.0" w:type="dxa"/>
            </w:tcMar>
          </w:tcPr>
          <w:p w:rsidR="00000000" w:rsidDel="00000000" w:rsidP="00000000" w:rsidRDefault="00000000" w:rsidRPr="00000000" w14:paraId="00000E1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7510368356</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1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Mar>
              <w:top w:w="30.0" w:type="dxa"/>
              <w:left w:w="45.0" w:type="dxa"/>
              <w:bottom w:w="30.0" w:type="dxa"/>
              <w:right w:w="45.0" w:type="dxa"/>
            </w:tcMar>
          </w:tcPr>
          <w:p w:rsidR="00000000" w:rsidDel="00000000" w:rsidP="00000000" w:rsidRDefault="00000000" w:rsidRPr="00000000" w14:paraId="00000E1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ULIYA</w:t>
            </w:r>
          </w:p>
        </w:tc>
        <w:tc>
          <w:tcPr>
            <w:tcMar>
              <w:top w:w="30.0" w:type="dxa"/>
              <w:left w:w="45.0" w:type="dxa"/>
              <w:bottom w:w="30.0" w:type="dxa"/>
              <w:right w:w="45.0" w:type="dxa"/>
            </w:tcMar>
          </w:tcPr>
          <w:p w:rsidR="00000000" w:rsidDel="00000000" w:rsidP="00000000" w:rsidRDefault="00000000" w:rsidRPr="00000000" w14:paraId="00000E1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Mar>
              <w:top w:w="30.0" w:type="dxa"/>
              <w:left w:w="45.0" w:type="dxa"/>
              <w:bottom w:w="30.0" w:type="dxa"/>
              <w:right w:w="45.0" w:type="dxa"/>
            </w:tcMar>
          </w:tcPr>
          <w:p w:rsidR="00000000" w:rsidDel="00000000" w:rsidP="00000000" w:rsidRDefault="00000000" w:rsidRPr="00000000" w14:paraId="00000E1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SHAMEEMA SHARAF</w:t>
            </w:r>
          </w:p>
        </w:tc>
        <w:tc>
          <w:tcPr>
            <w:tcMar>
              <w:top w:w="30.0" w:type="dxa"/>
              <w:left w:w="45.0" w:type="dxa"/>
              <w:bottom w:w="30.0" w:type="dxa"/>
              <w:right w:w="45.0" w:type="dxa"/>
            </w:tcMar>
          </w:tcPr>
          <w:p w:rsidR="00000000" w:rsidDel="00000000" w:rsidP="00000000" w:rsidRDefault="00000000" w:rsidRPr="00000000" w14:paraId="00000E2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9447285536</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2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Mar>
              <w:top w:w="30.0" w:type="dxa"/>
              <w:left w:w="45.0" w:type="dxa"/>
              <w:bottom w:w="30.0" w:type="dxa"/>
              <w:right w:w="45.0" w:type="dxa"/>
            </w:tcMar>
          </w:tcPr>
          <w:p w:rsidR="00000000" w:rsidDel="00000000" w:rsidP="00000000" w:rsidRDefault="00000000" w:rsidRPr="00000000" w14:paraId="00000E2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MADHUR</w:t>
            </w:r>
          </w:p>
        </w:tc>
        <w:tc>
          <w:tcPr>
            <w:tcMar>
              <w:top w:w="30.0" w:type="dxa"/>
              <w:left w:w="45.0" w:type="dxa"/>
              <w:bottom w:w="30.0" w:type="dxa"/>
              <w:right w:w="45.0" w:type="dxa"/>
            </w:tcMar>
          </w:tcPr>
          <w:p w:rsidR="00000000" w:rsidDel="00000000" w:rsidP="00000000" w:rsidRDefault="00000000" w:rsidRPr="00000000" w14:paraId="00000E2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Mar>
              <w:top w:w="30.0" w:type="dxa"/>
              <w:left w:w="45.0" w:type="dxa"/>
              <w:bottom w:w="30.0" w:type="dxa"/>
              <w:right w:w="45.0" w:type="dxa"/>
            </w:tcMar>
          </w:tcPr>
          <w:p w:rsidR="00000000" w:rsidDel="00000000" w:rsidP="00000000" w:rsidRDefault="00000000" w:rsidRPr="00000000" w14:paraId="00000E2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YOGESH</w:t>
            </w:r>
          </w:p>
        </w:tc>
        <w:tc>
          <w:tcPr>
            <w:tcMar>
              <w:top w:w="30.0" w:type="dxa"/>
              <w:left w:w="45.0" w:type="dxa"/>
              <w:bottom w:w="30.0" w:type="dxa"/>
              <w:right w:w="45.0" w:type="dxa"/>
            </w:tcMar>
          </w:tcPr>
          <w:p w:rsidR="00000000" w:rsidDel="00000000" w:rsidP="00000000" w:rsidRDefault="00000000" w:rsidRPr="00000000" w14:paraId="00000E2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9961975219</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2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Mar>
              <w:top w:w="30.0" w:type="dxa"/>
              <w:left w:w="45.0" w:type="dxa"/>
              <w:bottom w:w="30.0" w:type="dxa"/>
              <w:right w:w="45.0" w:type="dxa"/>
            </w:tcMar>
          </w:tcPr>
          <w:p w:rsidR="00000000" w:rsidDel="00000000" w:rsidP="00000000" w:rsidRDefault="00000000" w:rsidRPr="00000000" w14:paraId="00000E2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HIDHAYATH NAGAR NORTH</w:t>
            </w:r>
          </w:p>
        </w:tc>
        <w:tc>
          <w:tcPr>
            <w:tcMar>
              <w:top w:w="30.0" w:type="dxa"/>
              <w:left w:w="45.0" w:type="dxa"/>
              <w:bottom w:w="30.0" w:type="dxa"/>
              <w:right w:w="45.0" w:type="dxa"/>
            </w:tcMar>
          </w:tcPr>
          <w:p w:rsidR="00000000" w:rsidDel="00000000" w:rsidP="00000000" w:rsidRDefault="00000000" w:rsidRPr="00000000" w14:paraId="00000E2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Mar>
              <w:top w:w="30.0" w:type="dxa"/>
              <w:left w:w="45.0" w:type="dxa"/>
              <w:bottom w:w="30.0" w:type="dxa"/>
              <w:right w:w="45.0" w:type="dxa"/>
            </w:tcMar>
          </w:tcPr>
          <w:p w:rsidR="00000000" w:rsidDel="00000000" w:rsidP="00000000" w:rsidRDefault="00000000" w:rsidRPr="00000000" w14:paraId="00000E2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KAIRUNIZA</w:t>
            </w:r>
          </w:p>
        </w:tc>
        <w:tc>
          <w:tcPr>
            <w:tcMar>
              <w:top w:w="30.0" w:type="dxa"/>
              <w:left w:w="45.0" w:type="dxa"/>
              <w:bottom w:w="30.0" w:type="dxa"/>
              <w:right w:w="45.0" w:type="dxa"/>
            </w:tcMar>
          </w:tcPr>
          <w:p w:rsidR="00000000" w:rsidDel="00000000" w:rsidP="00000000" w:rsidRDefault="00000000" w:rsidRPr="00000000" w14:paraId="00000E2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9526566217</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2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Mar>
              <w:top w:w="30.0" w:type="dxa"/>
              <w:left w:w="45.0" w:type="dxa"/>
              <w:bottom w:w="30.0" w:type="dxa"/>
              <w:right w:w="45.0" w:type="dxa"/>
            </w:tcMar>
          </w:tcPr>
          <w:p w:rsidR="00000000" w:rsidDel="00000000" w:rsidP="00000000" w:rsidRDefault="00000000" w:rsidRPr="00000000" w14:paraId="00000E2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HIDHAYATH NAGAR SOUTH</w:t>
            </w:r>
          </w:p>
        </w:tc>
        <w:tc>
          <w:tcPr>
            <w:tcMar>
              <w:top w:w="30.0" w:type="dxa"/>
              <w:left w:w="45.0" w:type="dxa"/>
              <w:bottom w:w="30.0" w:type="dxa"/>
              <w:right w:w="45.0" w:type="dxa"/>
            </w:tcMar>
          </w:tcPr>
          <w:p w:rsidR="00000000" w:rsidDel="00000000" w:rsidP="00000000" w:rsidRDefault="00000000" w:rsidRPr="00000000" w14:paraId="00000E2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Mar>
              <w:top w:w="30.0" w:type="dxa"/>
              <w:left w:w="45.0" w:type="dxa"/>
              <w:bottom w:w="30.0" w:type="dxa"/>
              <w:right w:w="45.0" w:type="dxa"/>
            </w:tcMar>
          </w:tcPr>
          <w:p w:rsidR="00000000" w:rsidDel="00000000" w:rsidP="00000000" w:rsidRDefault="00000000" w:rsidRPr="00000000" w14:paraId="00000E2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NAZEEBA</w:t>
            </w:r>
          </w:p>
        </w:tc>
        <w:tc>
          <w:tcPr>
            <w:tcMar>
              <w:top w:w="30.0" w:type="dxa"/>
              <w:left w:w="45.0" w:type="dxa"/>
              <w:bottom w:w="30.0" w:type="dxa"/>
              <w:right w:w="45.0" w:type="dxa"/>
            </w:tcMar>
          </w:tcPr>
          <w:p w:rsidR="00000000" w:rsidDel="00000000" w:rsidP="00000000" w:rsidRDefault="00000000" w:rsidRPr="00000000" w14:paraId="00000E2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9995398849</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3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Mar>
              <w:top w:w="30.0" w:type="dxa"/>
              <w:left w:w="45.0" w:type="dxa"/>
              <w:bottom w:w="30.0" w:type="dxa"/>
              <w:right w:w="45.0" w:type="dxa"/>
            </w:tcMar>
          </w:tcPr>
          <w:p w:rsidR="00000000" w:rsidDel="00000000" w:rsidP="00000000" w:rsidRDefault="00000000" w:rsidRPr="00000000" w14:paraId="00000E3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CHETTAMKUZHI</w:t>
            </w:r>
          </w:p>
        </w:tc>
        <w:tc>
          <w:tcPr>
            <w:tcMar>
              <w:top w:w="30.0" w:type="dxa"/>
              <w:left w:w="45.0" w:type="dxa"/>
              <w:bottom w:w="30.0" w:type="dxa"/>
              <w:right w:w="45.0" w:type="dxa"/>
            </w:tcMar>
          </w:tcPr>
          <w:p w:rsidR="00000000" w:rsidDel="00000000" w:rsidP="00000000" w:rsidRDefault="00000000" w:rsidRPr="00000000" w14:paraId="00000E3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Mar>
              <w:top w:w="30.0" w:type="dxa"/>
              <w:left w:w="45.0" w:type="dxa"/>
              <w:bottom w:w="30.0" w:type="dxa"/>
              <w:right w:w="45.0" w:type="dxa"/>
            </w:tcMar>
          </w:tcPr>
          <w:p w:rsidR="00000000" w:rsidDel="00000000" w:rsidP="00000000" w:rsidRDefault="00000000" w:rsidRPr="00000000" w14:paraId="00000E3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AMEERA RAHNAS</w:t>
            </w:r>
          </w:p>
        </w:tc>
        <w:tc>
          <w:tcPr>
            <w:tcMar>
              <w:top w:w="30.0" w:type="dxa"/>
              <w:left w:w="45.0" w:type="dxa"/>
              <w:bottom w:w="30.0" w:type="dxa"/>
              <w:right w:w="45.0" w:type="dxa"/>
            </w:tcMar>
          </w:tcPr>
          <w:p w:rsidR="00000000" w:rsidDel="00000000" w:rsidP="00000000" w:rsidRDefault="00000000" w:rsidRPr="00000000" w14:paraId="00000E3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8921351119</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3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Mar>
              <w:top w:w="30.0" w:type="dxa"/>
              <w:left w:w="45.0" w:type="dxa"/>
              <w:bottom w:w="30.0" w:type="dxa"/>
              <w:right w:w="45.0" w:type="dxa"/>
            </w:tcMar>
          </w:tcPr>
          <w:p w:rsidR="00000000" w:rsidDel="00000000" w:rsidP="00000000" w:rsidRDefault="00000000" w:rsidRPr="00000000" w14:paraId="00000E3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UDHAYAGIRI</w:t>
            </w:r>
          </w:p>
        </w:tc>
        <w:tc>
          <w:tcPr>
            <w:tcMar>
              <w:top w:w="30.0" w:type="dxa"/>
              <w:left w:w="45.0" w:type="dxa"/>
              <w:bottom w:w="30.0" w:type="dxa"/>
              <w:right w:w="45.0" w:type="dxa"/>
            </w:tcMar>
          </w:tcPr>
          <w:p w:rsidR="00000000" w:rsidDel="00000000" w:rsidP="00000000" w:rsidRDefault="00000000" w:rsidRPr="00000000" w14:paraId="00000E3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Mar>
              <w:top w:w="30.0" w:type="dxa"/>
              <w:left w:w="45.0" w:type="dxa"/>
              <w:bottom w:w="30.0" w:type="dxa"/>
              <w:right w:w="45.0" w:type="dxa"/>
            </w:tcMar>
          </w:tcPr>
          <w:p w:rsidR="00000000" w:rsidDel="00000000" w:rsidP="00000000" w:rsidRDefault="00000000" w:rsidRPr="00000000" w14:paraId="00000E3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ANIL KUMAR</w:t>
            </w:r>
          </w:p>
        </w:tc>
        <w:tc>
          <w:tcPr>
            <w:tcMar>
              <w:top w:w="30.0" w:type="dxa"/>
              <w:left w:w="45.0" w:type="dxa"/>
              <w:bottom w:w="30.0" w:type="dxa"/>
              <w:right w:w="45.0" w:type="dxa"/>
            </w:tcMar>
          </w:tcPr>
          <w:p w:rsidR="00000000" w:rsidDel="00000000" w:rsidP="00000000" w:rsidRDefault="00000000" w:rsidRPr="00000000" w14:paraId="00000E3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9074055383</w:t>
            </w:r>
          </w:p>
        </w:tc>
      </w:tr>
      <w:tr>
        <w:trPr>
          <w:cantSplit w:val="0"/>
          <w:trHeight w:val="399" w:hRule="atLeast"/>
          <w:tblHeader w:val="0"/>
        </w:trPr>
        <w:tc>
          <w:tcPr>
            <w:tcMar>
              <w:top w:w="30.0" w:type="dxa"/>
              <w:left w:w="45.0" w:type="dxa"/>
              <w:bottom w:w="30.0" w:type="dxa"/>
              <w:right w:w="45.0" w:type="dxa"/>
            </w:tcMar>
          </w:tcPr>
          <w:p w:rsidR="00000000" w:rsidDel="00000000" w:rsidP="00000000" w:rsidRDefault="00000000" w:rsidRPr="00000000" w14:paraId="00000E3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Mar>
              <w:top w:w="30.0" w:type="dxa"/>
              <w:left w:w="45.0" w:type="dxa"/>
              <w:bottom w:w="30.0" w:type="dxa"/>
              <w:right w:w="45.0" w:type="dxa"/>
            </w:tcMar>
          </w:tcPr>
          <w:p w:rsidR="00000000" w:rsidDel="00000000" w:rsidP="00000000" w:rsidRDefault="00000000" w:rsidRPr="00000000" w14:paraId="00000E3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KOTTAKANNI</w:t>
            </w:r>
          </w:p>
        </w:tc>
        <w:tc>
          <w:tcPr>
            <w:tcMar>
              <w:top w:w="30.0" w:type="dxa"/>
              <w:left w:w="45.0" w:type="dxa"/>
              <w:bottom w:w="30.0" w:type="dxa"/>
              <w:right w:w="45.0" w:type="dxa"/>
            </w:tcMar>
          </w:tcPr>
          <w:p w:rsidR="00000000" w:rsidDel="00000000" w:rsidP="00000000" w:rsidRDefault="00000000" w:rsidRPr="00000000" w14:paraId="00000E3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Mar>
              <w:top w:w="30.0" w:type="dxa"/>
              <w:left w:w="45.0" w:type="dxa"/>
              <w:bottom w:w="30.0" w:type="dxa"/>
              <w:right w:w="45.0" w:type="dxa"/>
            </w:tcMar>
          </w:tcPr>
          <w:p w:rsidR="00000000" w:rsidDel="00000000" w:rsidP="00000000" w:rsidRDefault="00000000" w:rsidRPr="00000000" w14:paraId="00000E3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MADHAVAN</w:t>
            </w:r>
          </w:p>
        </w:tc>
        <w:tc>
          <w:tcPr>
            <w:tcMar>
              <w:top w:w="30.0" w:type="dxa"/>
              <w:left w:w="45.0" w:type="dxa"/>
              <w:bottom w:w="30.0" w:type="dxa"/>
              <w:right w:w="45.0" w:type="dxa"/>
            </w:tcMar>
          </w:tcPr>
          <w:p w:rsidR="00000000" w:rsidDel="00000000" w:rsidP="00000000" w:rsidRDefault="00000000" w:rsidRPr="00000000" w14:paraId="00000E3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9846822554</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3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Mar>
              <w:top w:w="30.0" w:type="dxa"/>
              <w:left w:w="45.0" w:type="dxa"/>
              <w:bottom w:w="30.0" w:type="dxa"/>
              <w:right w:w="45.0" w:type="dxa"/>
            </w:tcMar>
            <w:vAlign w:val="bottom"/>
          </w:tcPr>
          <w:p w:rsidR="00000000" w:rsidDel="00000000" w:rsidP="00000000" w:rsidRDefault="00000000" w:rsidRPr="00000000" w14:paraId="00000E4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MEEPUGURI</w:t>
            </w:r>
          </w:p>
        </w:tc>
        <w:tc>
          <w:tcPr>
            <w:tcMar>
              <w:top w:w="30.0" w:type="dxa"/>
              <w:left w:w="45.0" w:type="dxa"/>
              <w:bottom w:w="30.0" w:type="dxa"/>
              <w:right w:w="45.0" w:type="dxa"/>
            </w:tcMar>
            <w:vAlign w:val="bottom"/>
          </w:tcPr>
          <w:p w:rsidR="00000000" w:rsidDel="00000000" w:rsidP="00000000" w:rsidRDefault="00000000" w:rsidRPr="00000000" w14:paraId="00000E4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Mar>
              <w:top w:w="30.0" w:type="dxa"/>
              <w:left w:w="45.0" w:type="dxa"/>
              <w:bottom w:w="30.0" w:type="dxa"/>
              <w:right w:w="45.0" w:type="dxa"/>
            </w:tcMar>
            <w:vAlign w:val="bottom"/>
          </w:tcPr>
          <w:p w:rsidR="00000000" w:rsidDel="00000000" w:rsidP="00000000" w:rsidRDefault="00000000" w:rsidRPr="00000000" w14:paraId="00000E4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GANESH PRASAD</w:t>
            </w:r>
          </w:p>
        </w:tc>
        <w:tc>
          <w:tcPr>
            <w:tcMar>
              <w:top w:w="30.0" w:type="dxa"/>
              <w:left w:w="45.0" w:type="dxa"/>
              <w:bottom w:w="30.0" w:type="dxa"/>
              <w:right w:w="45.0" w:type="dxa"/>
            </w:tcMar>
            <w:vAlign w:val="bottom"/>
          </w:tcPr>
          <w:p w:rsidR="00000000" w:rsidDel="00000000" w:rsidP="00000000" w:rsidRDefault="00000000" w:rsidRPr="00000000" w14:paraId="00000E4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8089597794</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4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Mar>
              <w:top w:w="30.0" w:type="dxa"/>
              <w:left w:w="45.0" w:type="dxa"/>
              <w:bottom w:w="30.0" w:type="dxa"/>
              <w:right w:w="45.0" w:type="dxa"/>
            </w:tcMar>
            <w:vAlign w:val="bottom"/>
          </w:tcPr>
          <w:p w:rsidR="00000000" w:rsidDel="00000000" w:rsidP="00000000" w:rsidRDefault="00000000" w:rsidRPr="00000000" w14:paraId="00000E4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CHOORI</w:t>
            </w:r>
          </w:p>
        </w:tc>
        <w:tc>
          <w:tcPr>
            <w:tcMar>
              <w:top w:w="30.0" w:type="dxa"/>
              <w:left w:w="45.0" w:type="dxa"/>
              <w:bottom w:w="30.0" w:type="dxa"/>
              <w:right w:w="45.0" w:type="dxa"/>
            </w:tcMar>
            <w:vAlign w:val="bottom"/>
          </w:tcPr>
          <w:p w:rsidR="00000000" w:rsidDel="00000000" w:rsidP="00000000" w:rsidRDefault="00000000" w:rsidRPr="00000000" w14:paraId="00000E4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Mar>
              <w:top w:w="30.0" w:type="dxa"/>
              <w:left w:w="45.0" w:type="dxa"/>
              <w:bottom w:w="30.0" w:type="dxa"/>
              <w:right w:w="45.0" w:type="dxa"/>
            </w:tcMar>
            <w:vAlign w:val="bottom"/>
          </w:tcPr>
          <w:p w:rsidR="00000000" w:rsidDel="00000000" w:rsidP="00000000" w:rsidRDefault="00000000" w:rsidRPr="00000000" w14:paraId="00000E4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RAHILA</w:t>
            </w:r>
          </w:p>
        </w:tc>
        <w:tc>
          <w:tcPr>
            <w:tcMar>
              <w:top w:w="30.0" w:type="dxa"/>
              <w:left w:w="45.0" w:type="dxa"/>
              <w:bottom w:w="30.0" w:type="dxa"/>
              <w:right w:w="45.0" w:type="dxa"/>
            </w:tcMar>
            <w:vAlign w:val="bottom"/>
          </w:tcPr>
          <w:p w:rsidR="00000000" w:rsidDel="00000000" w:rsidP="00000000" w:rsidRDefault="00000000" w:rsidRPr="00000000" w14:paraId="00000E4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9037886622</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4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Mar>
              <w:top w:w="30.0" w:type="dxa"/>
              <w:left w:w="45.0" w:type="dxa"/>
              <w:bottom w:w="30.0" w:type="dxa"/>
              <w:right w:w="45.0" w:type="dxa"/>
            </w:tcMar>
            <w:vAlign w:val="bottom"/>
          </w:tcPr>
          <w:p w:rsidR="00000000" w:rsidDel="00000000" w:rsidP="00000000" w:rsidRDefault="00000000" w:rsidRPr="00000000" w14:paraId="00000E4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SOORLU</w:t>
            </w:r>
          </w:p>
        </w:tc>
        <w:tc>
          <w:tcPr>
            <w:tcMar>
              <w:top w:w="30.0" w:type="dxa"/>
              <w:left w:w="45.0" w:type="dxa"/>
              <w:bottom w:w="30.0" w:type="dxa"/>
              <w:right w:w="45.0" w:type="dxa"/>
            </w:tcMar>
            <w:vAlign w:val="bottom"/>
          </w:tcPr>
          <w:p w:rsidR="00000000" w:rsidDel="00000000" w:rsidP="00000000" w:rsidRDefault="00000000" w:rsidRPr="00000000" w14:paraId="00000E4B">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Mar>
              <w:top w:w="30.0" w:type="dxa"/>
              <w:left w:w="45.0" w:type="dxa"/>
              <w:bottom w:w="30.0" w:type="dxa"/>
              <w:right w:w="45.0" w:type="dxa"/>
            </w:tcMar>
            <w:vAlign w:val="bottom"/>
          </w:tcPr>
          <w:p w:rsidR="00000000" w:rsidDel="00000000" w:rsidP="00000000" w:rsidRDefault="00000000" w:rsidRPr="00000000" w14:paraId="00000E4C">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DEEPTHI</w:t>
            </w:r>
          </w:p>
        </w:tc>
        <w:tc>
          <w:tcPr>
            <w:tcMar>
              <w:top w:w="30.0" w:type="dxa"/>
              <w:left w:w="45.0" w:type="dxa"/>
              <w:bottom w:w="30.0" w:type="dxa"/>
              <w:right w:w="45.0" w:type="dxa"/>
            </w:tcMar>
            <w:vAlign w:val="bottom"/>
          </w:tcPr>
          <w:p w:rsidR="00000000" w:rsidDel="00000000" w:rsidP="00000000" w:rsidRDefault="00000000" w:rsidRPr="00000000" w14:paraId="00000E4D">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8921243375</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4E">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Mar>
              <w:top w:w="30.0" w:type="dxa"/>
              <w:left w:w="45.0" w:type="dxa"/>
              <w:bottom w:w="30.0" w:type="dxa"/>
              <w:right w:w="45.0" w:type="dxa"/>
            </w:tcMar>
            <w:vAlign w:val="bottom"/>
          </w:tcPr>
          <w:p w:rsidR="00000000" w:rsidDel="00000000" w:rsidP="00000000" w:rsidRDefault="00000000" w:rsidRPr="00000000" w14:paraId="00000E4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KELUGUDDE</w:t>
            </w:r>
          </w:p>
        </w:tc>
        <w:tc>
          <w:tcPr>
            <w:tcMar>
              <w:top w:w="30.0" w:type="dxa"/>
              <w:left w:w="45.0" w:type="dxa"/>
              <w:bottom w:w="30.0" w:type="dxa"/>
              <w:right w:w="45.0" w:type="dxa"/>
            </w:tcMar>
            <w:vAlign w:val="bottom"/>
          </w:tcPr>
          <w:p w:rsidR="00000000" w:rsidDel="00000000" w:rsidP="00000000" w:rsidRDefault="00000000" w:rsidRPr="00000000" w14:paraId="00000E5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Mar>
              <w:top w:w="30.0" w:type="dxa"/>
              <w:left w:w="45.0" w:type="dxa"/>
              <w:bottom w:w="30.0" w:type="dxa"/>
              <w:right w:w="45.0" w:type="dxa"/>
            </w:tcMar>
            <w:vAlign w:val="bottom"/>
          </w:tcPr>
          <w:p w:rsidR="00000000" w:rsidDel="00000000" w:rsidP="00000000" w:rsidRDefault="00000000" w:rsidRPr="00000000" w14:paraId="00000E5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VASU</w:t>
            </w:r>
          </w:p>
        </w:tc>
        <w:tc>
          <w:tcPr>
            <w:tcMar>
              <w:top w:w="30.0" w:type="dxa"/>
              <w:left w:w="45.0" w:type="dxa"/>
              <w:bottom w:w="30.0" w:type="dxa"/>
              <w:right w:w="45.0" w:type="dxa"/>
            </w:tcMar>
            <w:vAlign w:val="bottom"/>
          </w:tcPr>
          <w:p w:rsidR="00000000" w:rsidDel="00000000" w:rsidP="00000000" w:rsidRDefault="00000000" w:rsidRPr="00000000" w14:paraId="00000E5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9895278450</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5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Mar>
              <w:top w:w="30.0" w:type="dxa"/>
              <w:left w:w="45.0" w:type="dxa"/>
              <w:bottom w:w="30.0" w:type="dxa"/>
              <w:right w:w="45.0" w:type="dxa"/>
            </w:tcMar>
            <w:vAlign w:val="bottom"/>
          </w:tcPr>
          <w:p w:rsidR="00000000" w:rsidDel="00000000" w:rsidP="00000000" w:rsidRDefault="00000000" w:rsidRPr="00000000" w14:paraId="00000E5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KALIYANGAD</w:t>
            </w:r>
          </w:p>
        </w:tc>
        <w:tc>
          <w:tcPr>
            <w:tcMar>
              <w:top w:w="30.0" w:type="dxa"/>
              <w:left w:w="45.0" w:type="dxa"/>
              <w:bottom w:w="30.0" w:type="dxa"/>
              <w:right w:w="45.0" w:type="dxa"/>
            </w:tcMar>
            <w:vAlign w:val="bottom"/>
          </w:tcPr>
          <w:p w:rsidR="00000000" w:rsidDel="00000000" w:rsidP="00000000" w:rsidRDefault="00000000" w:rsidRPr="00000000" w14:paraId="00000E5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Mar>
              <w:top w:w="30.0" w:type="dxa"/>
              <w:left w:w="45.0" w:type="dxa"/>
              <w:bottom w:w="30.0" w:type="dxa"/>
              <w:right w:w="45.0" w:type="dxa"/>
            </w:tcMar>
            <w:vAlign w:val="bottom"/>
          </w:tcPr>
          <w:p w:rsidR="00000000" w:rsidDel="00000000" w:rsidP="00000000" w:rsidRDefault="00000000" w:rsidRPr="00000000" w14:paraId="00000E5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BHANUPRAKASH</w:t>
            </w:r>
          </w:p>
        </w:tc>
        <w:tc>
          <w:tcPr>
            <w:tcMar>
              <w:top w:w="30.0" w:type="dxa"/>
              <w:left w:w="45.0" w:type="dxa"/>
              <w:bottom w:w="30.0" w:type="dxa"/>
              <w:right w:w="45.0" w:type="dxa"/>
            </w:tcMar>
            <w:vAlign w:val="bottom"/>
          </w:tcPr>
          <w:p w:rsidR="00000000" w:rsidDel="00000000" w:rsidP="00000000" w:rsidRDefault="00000000" w:rsidRPr="00000000" w14:paraId="00000E5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9846330807</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5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Mar>
              <w:top w:w="30.0" w:type="dxa"/>
              <w:left w:w="45.0" w:type="dxa"/>
              <w:bottom w:w="30.0" w:type="dxa"/>
              <w:right w:w="45.0" w:type="dxa"/>
            </w:tcMar>
            <w:vAlign w:val="bottom"/>
          </w:tcPr>
          <w:p w:rsidR="00000000" w:rsidDel="00000000" w:rsidP="00000000" w:rsidRDefault="00000000" w:rsidRPr="00000000" w14:paraId="00000E5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 D NAGAR</w:t>
            </w:r>
          </w:p>
        </w:tc>
        <w:tc>
          <w:tcPr>
            <w:tcMar>
              <w:top w:w="30.0" w:type="dxa"/>
              <w:left w:w="45.0" w:type="dxa"/>
              <w:bottom w:w="30.0" w:type="dxa"/>
              <w:right w:w="45.0" w:type="dxa"/>
            </w:tcMar>
            <w:vAlign w:val="bottom"/>
          </w:tcPr>
          <w:p w:rsidR="00000000" w:rsidDel="00000000" w:rsidP="00000000" w:rsidRDefault="00000000" w:rsidRPr="00000000" w14:paraId="00000E5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Mar>
              <w:top w:w="30.0" w:type="dxa"/>
              <w:left w:w="45.0" w:type="dxa"/>
              <w:bottom w:w="30.0" w:type="dxa"/>
              <w:right w:w="45.0" w:type="dxa"/>
            </w:tcMar>
            <w:vAlign w:val="bottom"/>
          </w:tcPr>
          <w:p w:rsidR="00000000" w:rsidDel="00000000" w:rsidP="00000000" w:rsidRDefault="00000000" w:rsidRPr="00000000" w14:paraId="00000E5B">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PUSHPA</w:t>
            </w:r>
          </w:p>
        </w:tc>
        <w:tc>
          <w:tcPr>
            <w:tcMar>
              <w:top w:w="30.0" w:type="dxa"/>
              <w:left w:w="45.0" w:type="dxa"/>
              <w:bottom w:w="30.0" w:type="dxa"/>
              <w:right w:w="45.0" w:type="dxa"/>
            </w:tcMar>
            <w:vAlign w:val="bottom"/>
          </w:tcPr>
          <w:p w:rsidR="00000000" w:rsidDel="00000000" w:rsidP="00000000" w:rsidRDefault="00000000" w:rsidRPr="00000000" w14:paraId="00000E5C">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9656627954</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5D">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Mar>
              <w:top w:w="30.0" w:type="dxa"/>
              <w:left w:w="45.0" w:type="dxa"/>
              <w:bottom w:w="30.0" w:type="dxa"/>
              <w:right w:w="45.0" w:type="dxa"/>
            </w:tcMar>
            <w:vAlign w:val="bottom"/>
          </w:tcPr>
          <w:p w:rsidR="00000000" w:rsidDel="00000000" w:rsidP="00000000" w:rsidRDefault="00000000" w:rsidRPr="00000000" w14:paraId="00000E5E">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MANNIPADY</w:t>
            </w:r>
          </w:p>
        </w:tc>
        <w:tc>
          <w:tcPr>
            <w:tcMar>
              <w:top w:w="30.0" w:type="dxa"/>
              <w:left w:w="45.0" w:type="dxa"/>
              <w:bottom w:w="30.0" w:type="dxa"/>
              <w:right w:w="45.0" w:type="dxa"/>
            </w:tcMar>
            <w:vAlign w:val="bottom"/>
          </w:tcPr>
          <w:p w:rsidR="00000000" w:rsidDel="00000000" w:rsidP="00000000" w:rsidRDefault="00000000" w:rsidRPr="00000000" w14:paraId="00000E5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Mar>
              <w:top w:w="30.0" w:type="dxa"/>
              <w:left w:w="45.0" w:type="dxa"/>
              <w:bottom w:w="30.0" w:type="dxa"/>
              <w:right w:w="45.0" w:type="dxa"/>
            </w:tcMar>
            <w:vAlign w:val="bottom"/>
          </w:tcPr>
          <w:p w:rsidR="00000000" w:rsidDel="00000000" w:rsidP="00000000" w:rsidRDefault="00000000" w:rsidRPr="00000000" w14:paraId="00000E6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RATHEESH</w:t>
            </w:r>
          </w:p>
        </w:tc>
        <w:tc>
          <w:tcPr>
            <w:tcMar>
              <w:top w:w="30.0" w:type="dxa"/>
              <w:left w:w="45.0" w:type="dxa"/>
              <w:bottom w:w="30.0" w:type="dxa"/>
              <w:right w:w="45.0" w:type="dxa"/>
            </w:tcMar>
            <w:vAlign w:val="bottom"/>
          </w:tcPr>
          <w:p w:rsidR="00000000" w:rsidDel="00000000" w:rsidP="00000000" w:rsidRDefault="00000000" w:rsidRPr="00000000" w14:paraId="00000E6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9895108690</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6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Mar>
              <w:top w:w="30.0" w:type="dxa"/>
              <w:left w:w="45.0" w:type="dxa"/>
              <w:bottom w:w="30.0" w:type="dxa"/>
              <w:right w:w="45.0" w:type="dxa"/>
            </w:tcMar>
            <w:vAlign w:val="bottom"/>
          </w:tcPr>
          <w:p w:rsidR="00000000" w:rsidDel="00000000" w:rsidP="00000000" w:rsidRDefault="00000000" w:rsidRPr="00000000" w14:paraId="00000E6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PANCHAYATH OFFICE</w:t>
            </w:r>
          </w:p>
        </w:tc>
        <w:tc>
          <w:tcPr>
            <w:tcMar>
              <w:top w:w="30.0" w:type="dxa"/>
              <w:left w:w="45.0" w:type="dxa"/>
              <w:bottom w:w="30.0" w:type="dxa"/>
              <w:right w:w="45.0" w:type="dxa"/>
            </w:tcMar>
            <w:vAlign w:val="bottom"/>
          </w:tcPr>
          <w:p w:rsidR="00000000" w:rsidDel="00000000" w:rsidP="00000000" w:rsidRDefault="00000000" w:rsidRPr="00000000" w14:paraId="00000E6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Mar>
              <w:top w:w="30.0" w:type="dxa"/>
              <w:left w:w="45.0" w:type="dxa"/>
              <w:bottom w:w="30.0" w:type="dxa"/>
              <w:right w:w="45.0" w:type="dxa"/>
            </w:tcMar>
            <w:vAlign w:val="bottom"/>
          </w:tcPr>
          <w:p w:rsidR="00000000" w:rsidDel="00000000" w:rsidP="00000000" w:rsidRDefault="00000000" w:rsidRPr="00000000" w14:paraId="00000E6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DHANYA</w:t>
            </w:r>
          </w:p>
        </w:tc>
        <w:tc>
          <w:tcPr>
            <w:tcMar>
              <w:top w:w="30.0" w:type="dxa"/>
              <w:left w:w="45.0" w:type="dxa"/>
              <w:bottom w:w="30.0" w:type="dxa"/>
              <w:right w:w="45.0" w:type="dxa"/>
            </w:tcMar>
            <w:vAlign w:val="bottom"/>
          </w:tcPr>
          <w:p w:rsidR="00000000" w:rsidDel="00000000" w:rsidP="00000000" w:rsidRDefault="00000000" w:rsidRPr="00000000" w14:paraId="00000E6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9562174356</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6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Mar>
              <w:top w:w="30.0" w:type="dxa"/>
              <w:left w:w="45.0" w:type="dxa"/>
              <w:bottom w:w="30.0" w:type="dxa"/>
              <w:right w:w="45.0" w:type="dxa"/>
            </w:tcMar>
            <w:vAlign w:val="bottom"/>
          </w:tcPr>
          <w:p w:rsidR="00000000" w:rsidDel="00000000" w:rsidP="00000000" w:rsidRDefault="00000000" w:rsidRPr="00000000" w14:paraId="00000E6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ULIYATHADKA</w:t>
            </w:r>
          </w:p>
        </w:tc>
        <w:tc>
          <w:tcPr>
            <w:tcMar>
              <w:top w:w="30.0" w:type="dxa"/>
              <w:left w:w="45.0" w:type="dxa"/>
              <w:bottom w:w="30.0" w:type="dxa"/>
              <w:right w:w="45.0" w:type="dxa"/>
            </w:tcMar>
            <w:vAlign w:val="bottom"/>
          </w:tcPr>
          <w:p w:rsidR="00000000" w:rsidDel="00000000" w:rsidP="00000000" w:rsidRDefault="00000000" w:rsidRPr="00000000" w14:paraId="00000E6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Mar>
              <w:top w:w="30.0" w:type="dxa"/>
              <w:left w:w="45.0" w:type="dxa"/>
              <w:bottom w:w="30.0" w:type="dxa"/>
              <w:right w:w="45.0" w:type="dxa"/>
            </w:tcMar>
            <w:vAlign w:val="bottom"/>
          </w:tcPr>
          <w:p w:rsidR="00000000" w:rsidDel="00000000" w:rsidP="00000000" w:rsidRDefault="00000000" w:rsidRPr="00000000" w14:paraId="00000E6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FATHIMA</w:t>
            </w:r>
          </w:p>
        </w:tc>
        <w:tc>
          <w:tcPr>
            <w:tcMar>
              <w:top w:w="30.0" w:type="dxa"/>
              <w:left w:w="45.0" w:type="dxa"/>
              <w:bottom w:w="30.0" w:type="dxa"/>
              <w:right w:w="45.0" w:type="dxa"/>
            </w:tcMar>
            <w:vAlign w:val="bottom"/>
          </w:tcPr>
          <w:p w:rsidR="00000000" w:rsidDel="00000000" w:rsidP="00000000" w:rsidRDefault="00000000" w:rsidRPr="00000000" w14:paraId="00000E6B">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8129922000</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6C">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Mar>
              <w:top w:w="30.0" w:type="dxa"/>
              <w:left w:w="45.0" w:type="dxa"/>
              <w:bottom w:w="30.0" w:type="dxa"/>
              <w:right w:w="45.0" w:type="dxa"/>
            </w:tcMar>
            <w:vAlign w:val="bottom"/>
          </w:tcPr>
          <w:p w:rsidR="00000000" w:rsidDel="00000000" w:rsidP="00000000" w:rsidRDefault="00000000" w:rsidRPr="00000000" w14:paraId="00000E6D">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NATIONAL NAGAR</w:t>
            </w:r>
          </w:p>
        </w:tc>
        <w:tc>
          <w:tcPr>
            <w:tcMar>
              <w:top w:w="30.0" w:type="dxa"/>
              <w:left w:w="45.0" w:type="dxa"/>
              <w:bottom w:w="30.0" w:type="dxa"/>
              <w:right w:w="45.0" w:type="dxa"/>
            </w:tcMar>
            <w:vAlign w:val="bottom"/>
          </w:tcPr>
          <w:p w:rsidR="00000000" w:rsidDel="00000000" w:rsidP="00000000" w:rsidRDefault="00000000" w:rsidRPr="00000000" w14:paraId="00000E6E">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Mar>
              <w:top w:w="30.0" w:type="dxa"/>
              <w:left w:w="45.0" w:type="dxa"/>
              <w:bottom w:w="30.0" w:type="dxa"/>
              <w:right w:w="45.0" w:type="dxa"/>
            </w:tcMar>
            <w:vAlign w:val="bottom"/>
          </w:tcPr>
          <w:p w:rsidR="00000000" w:rsidDel="00000000" w:rsidP="00000000" w:rsidRDefault="00000000" w:rsidRPr="00000000" w14:paraId="00000E6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MERLIYA GAFOOR</w:t>
            </w:r>
          </w:p>
        </w:tc>
        <w:tc>
          <w:tcPr>
            <w:tcMar>
              <w:top w:w="30.0" w:type="dxa"/>
              <w:left w:w="45.0" w:type="dxa"/>
              <w:bottom w:w="30.0" w:type="dxa"/>
              <w:right w:w="45.0" w:type="dxa"/>
            </w:tcMar>
            <w:vAlign w:val="bottom"/>
          </w:tcPr>
          <w:p w:rsidR="00000000" w:rsidDel="00000000" w:rsidP="00000000" w:rsidRDefault="00000000" w:rsidRPr="00000000" w14:paraId="00000E7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9072875152</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7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Mar>
              <w:top w:w="30.0" w:type="dxa"/>
              <w:left w:w="45.0" w:type="dxa"/>
              <w:bottom w:w="30.0" w:type="dxa"/>
              <w:right w:w="45.0" w:type="dxa"/>
            </w:tcMar>
            <w:vAlign w:val="bottom"/>
          </w:tcPr>
          <w:p w:rsidR="00000000" w:rsidDel="00000000" w:rsidP="00000000" w:rsidRDefault="00000000" w:rsidRPr="00000000" w14:paraId="00000E7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BHAGAVATHI NAGAR</w:t>
            </w:r>
          </w:p>
        </w:tc>
        <w:tc>
          <w:tcPr>
            <w:tcMar>
              <w:top w:w="30.0" w:type="dxa"/>
              <w:left w:w="45.0" w:type="dxa"/>
              <w:bottom w:w="30.0" w:type="dxa"/>
              <w:right w:w="45.0" w:type="dxa"/>
            </w:tcMar>
            <w:vAlign w:val="bottom"/>
          </w:tcPr>
          <w:p w:rsidR="00000000" w:rsidDel="00000000" w:rsidP="00000000" w:rsidRDefault="00000000" w:rsidRPr="00000000" w14:paraId="00000E7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Mar>
              <w:top w:w="30.0" w:type="dxa"/>
              <w:left w:w="45.0" w:type="dxa"/>
              <w:bottom w:w="30.0" w:type="dxa"/>
              <w:right w:w="45.0" w:type="dxa"/>
            </w:tcMar>
            <w:vAlign w:val="bottom"/>
          </w:tcPr>
          <w:p w:rsidR="00000000" w:rsidDel="00000000" w:rsidP="00000000" w:rsidRDefault="00000000" w:rsidRPr="00000000" w14:paraId="00000E7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CHANDRA</w:t>
            </w:r>
          </w:p>
        </w:tc>
        <w:tc>
          <w:tcPr>
            <w:tcMar>
              <w:top w:w="30.0" w:type="dxa"/>
              <w:left w:w="45.0" w:type="dxa"/>
              <w:bottom w:w="30.0" w:type="dxa"/>
              <w:right w:w="45.0" w:type="dxa"/>
            </w:tcMar>
            <w:vAlign w:val="bottom"/>
          </w:tcPr>
          <w:p w:rsidR="00000000" w:rsidDel="00000000" w:rsidP="00000000" w:rsidRDefault="00000000" w:rsidRPr="00000000" w14:paraId="00000E7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9567073042</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7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Mar>
              <w:top w:w="30.0" w:type="dxa"/>
              <w:left w:w="45.0" w:type="dxa"/>
              <w:bottom w:w="30.0" w:type="dxa"/>
              <w:right w:w="45.0" w:type="dxa"/>
            </w:tcMar>
            <w:vAlign w:val="bottom"/>
          </w:tcPr>
          <w:p w:rsidR="00000000" w:rsidDel="00000000" w:rsidP="00000000" w:rsidRDefault="00000000" w:rsidRPr="00000000" w14:paraId="00000E7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SHIRIBAGILU</w:t>
            </w:r>
          </w:p>
        </w:tc>
        <w:tc>
          <w:tcPr>
            <w:tcMar>
              <w:top w:w="30.0" w:type="dxa"/>
              <w:left w:w="45.0" w:type="dxa"/>
              <w:bottom w:w="30.0" w:type="dxa"/>
              <w:right w:w="45.0" w:type="dxa"/>
            </w:tcMar>
            <w:vAlign w:val="bottom"/>
          </w:tcPr>
          <w:p w:rsidR="00000000" w:rsidDel="00000000" w:rsidP="00000000" w:rsidRDefault="00000000" w:rsidRPr="00000000" w14:paraId="00000E7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Mar>
              <w:top w:w="30.0" w:type="dxa"/>
              <w:left w:w="45.0" w:type="dxa"/>
              <w:bottom w:w="30.0" w:type="dxa"/>
              <w:right w:w="45.0" w:type="dxa"/>
            </w:tcMar>
            <w:vAlign w:val="bottom"/>
          </w:tcPr>
          <w:p w:rsidR="00000000" w:rsidDel="00000000" w:rsidP="00000000" w:rsidRDefault="00000000" w:rsidRPr="00000000" w14:paraId="00000E7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NAVANEETH RAI</w:t>
            </w:r>
          </w:p>
        </w:tc>
        <w:tc>
          <w:tcPr>
            <w:tcMar>
              <w:top w:w="30.0" w:type="dxa"/>
              <w:left w:w="45.0" w:type="dxa"/>
              <w:bottom w:w="30.0" w:type="dxa"/>
              <w:right w:w="45.0" w:type="dxa"/>
            </w:tcMar>
            <w:vAlign w:val="bottom"/>
          </w:tcPr>
          <w:p w:rsidR="00000000" w:rsidDel="00000000" w:rsidP="00000000" w:rsidRDefault="00000000" w:rsidRPr="00000000" w14:paraId="00000E7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9895727413</w:t>
            </w:r>
          </w:p>
        </w:tc>
      </w:tr>
      <w:tr>
        <w:trPr>
          <w:cantSplit w:val="0"/>
          <w:trHeight w:val="399" w:hRule="atLeast"/>
          <w:tblHeader w:val="0"/>
        </w:trPr>
        <w:tc>
          <w:tcPr>
            <w:tcMar>
              <w:top w:w="30.0" w:type="dxa"/>
              <w:left w:w="45.0" w:type="dxa"/>
              <w:bottom w:w="30.0" w:type="dxa"/>
              <w:right w:w="45.0" w:type="dxa"/>
            </w:tcMar>
            <w:vAlign w:val="bottom"/>
          </w:tcPr>
          <w:p w:rsidR="00000000" w:rsidDel="00000000" w:rsidP="00000000" w:rsidRDefault="00000000" w:rsidRPr="00000000" w14:paraId="00000E7B">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Mar>
              <w:top w:w="30.0" w:type="dxa"/>
              <w:left w:w="45.0" w:type="dxa"/>
              <w:bottom w:w="30.0" w:type="dxa"/>
              <w:right w:w="45.0" w:type="dxa"/>
            </w:tcMar>
            <w:vAlign w:val="bottom"/>
          </w:tcPr>
          <w:p w:rsidR="00000000" w:rsidDel="00000000" w:rsidP="00000000" w:rsidRDefault="00000000" w:rsidRPr="00000000" w14:paraId="00000E7C">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Mar>
              <w:top w:w="30.0" w:type="dxa"/>
              <w:left w:w="45.0" w:type="dxa"/>
              <w:bottom w:w="30.0" w:type="dxa"/>
              <w:right w:w="45.0" w:type="dxa"/>
            </w:tcMar>
            <w:vAlign w:val="bottom"/>
          </w:tcPr>
          <w:p w:rsidR="00000000" w:rsidDel="00000000" w:rsidP="00000000" w:rsidRDefault="00000000" w:rsidRPr="00000000" w14:paraId="00000E7D">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Mar>
              <w:top w:w="30.0" w:type="dxa"/>
              <w:left w:w="45.0" w:type="dxa"/>
              <w:bottom w:w="30.0" w:type="dxa"/>
              <w:right w:w="45.0" w:type="dxa"/>
            </w:tcMar>
            <w:vAlign w:val="bottom"/>
          </w:tcPr>
          <w:p w:rsidR="00000000" w:rsidDel="00000000" w:rsidP="00000000" w:rsidRDefault="00000000" w:rsidRPr="00000000" w14:paraId="00000E7E">
            <w:pPr>
              <w:spacing w:line="480" w:lineRule="auto"/>
              <w:jc w:val="both"/>
              <w:rPr>
                <w:rFonts w:ascii="Times New Roman" w:cs="Times New Roman" w:eastAsia="Times New Roman" w:hAnsi="Times New Roman"/>
                <w:sz w:val="20"/>
                <w:szCs w:val="20"/>
              </w:rPr>
            </w:pPr>
            <w:r w:rsidDel="00000000" w:rsidR="00000000" w:rsidRPr="00000000">
              <w:rPr>
                <w:rtl w:val="0"/>
              </w:rPr>
            </w:r>
          </w:p>
        </w:tc>
        <w:tc>
          <w:tcPr>
            <w:tcMar>
              <w:top w:w="30.0" w:type="dxa"/>
              <w:left w:w="45.0" w:type="dxa"/>
              <w:bottom w:w="30.0" w:type="dxa"/>
              <w:right w:w="45.0" w:type="dxa"/>
            </w:tcMar>
            <w:vAlign w:val="bottom"/>
          </w:tcPr>
          <w:p w:rsidR="00000000" w:rsidDel="00000000" w:rsidP="00000000" w:rsidRDefault="00000000" w:rsidRPr="00000000" w14:paraId="00000E7F">
            <w:pPr>
              <w:spacing w:line="480" w:lineRule="auto"/>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E80">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E81">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E82">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E83">
      <w:pPr>
        <w:spacing w:before="272" w:line="480" w:lineRule="auto"/>
        <w:ind w:left="590"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E84">
      <w:pPr>
        <w:spacing w:before="272" w:line="480" w:lineRule="auto"/>
        <w:ind w:left="59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E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86">
      <w:pPr>
        <w:spacing w:line="480" w:lineRule="auto"/>
        <w:jc w:val="both"/>
        <w:rPr>
          <w:rFonts w:ascii="Times New Roman" w:cs="Times New Roman" w:eastAsia="Times New Roman" w:hAnsi="Times New Roman"/>
          <w:b w:val="1"/>
          <w:bCs w:val="1"/>
          <w:sz w:val="38"/>
          <w:szCs w:val="38"/>
        </w:rPr>
      </w:pPr>
      <w:r w:rsidDel="00000000" w:rsidR="00000000" w:rsidRPr="00000000">
        <w:rPr>
          <w:rtl w:val="0"/>
        </w:rPr>
      </w:r>
    </w:p>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 w:line="480" w:lineRule="auto"/>
        <w:ind w:left="0" w:right="0" w:firstLine="0"/>
        <w:jc w:val="both"/>
        <w:rPr>
          <w:rFonts w:ascii="Times New Roman" w:cs="Times New Roman" w:eastAsia="Times New Roman" w:hAnsi="Times New Roman"/>
          <w:b w:val="1"/>
          <w:bCs w:val="1"/>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E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Other important phone numbers of gramapanchayath</w:t>
      </w:r>
    </w:p>
    <w:p w:rsidR="00000000" w:rsidDel="00000000" w:rsidP="00000000" w:rsidRDefault="00000000" w:rsidRPr="00000000" w14:paraId="00000E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tbl>
      <w:tblPr>
        <w:tblStyle w:val="Table90"/>
        <w:tblpPr w:leftFromText="180" w:rightFromText="180" w:topFromText="0" w:bottomFromText="0" w:vertAnchor="page" w:horzAnchor="page" w:tblpX="1492" w:tblpY="3157"/>
        <w:tblW w:w="8947.0" w:type="dxa"/>
        <w:jc w:val="left"/>
        <w:tblLayout w:type="fixed"/>
        <w:tblLook w:val="0400"/>
      </w:tblPr>
      <w:tblGrid>
        <w:gridCol w:w="768"/>
        <w:gridCol w:w="2993"/>
        <w:gridCol w:w="3080"/>
        <w:gridCol w:w="2106"/>
        <w:tblGridChange w:id="0">
          <w:tblGrid>
            <w:gridCol w:w="768"/>
            <w:gridCol w:w="2993"/>
            <w:gridCol w:w="3080"/>
            <w:gridCol w:w="2106"/>
          </w:tblGrid>
        </w:tblGridChange>
      </w:tblGrid>
      <w:tr>
        <w:trPr>
          <w:cantSplit w:val="0"/>
          <w:trHeight w:val="605"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8">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9">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 office</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A">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person</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B">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number</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Village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Village 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9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7306582090</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Agriculture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Agriculture 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9383472325</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 Husbandry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 Husbandry Doctor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9656430785</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Police Station</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Police 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4994256766</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BSNL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A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4994205000</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4994230230</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KSEB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9496011508</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Fisheries Office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0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Fire and Rescue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B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914994230101</w:t>
            </w:r>
          </w:p>
        </w:tc>
      </w:tr>
    </w:tbl>
    <w:p w:rsidR="00000000" w:rsidDel="00000000" w:rsidP="00000000" w:rsidRDefault="00000000" w:rsidRPr="00000000" w14:paraId="00000E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E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480" w:lineRule="auto"/>
        <w:ind w:left="590" w:right="114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C">
      <w:pPr>
        <w:spacing w:before="74" w:line="480" w:lineRule="auto"/>
        <w:ind w:left="59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 Health Services</w:t>
      </w:r>
      <w:r w:rsidDel="00000000" w:rsidR="00000000" w:rsidRPr="00000000">
        <w:rPr>
          <w:rtl w:val="0"/>
        </w:rPr>
      </w:r>
    </w:p>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1"/>
        <w:tblpPr w:leftFromText="180" w:rightFromText="180" w:topFromText="0" w:bottomFromText="0" w:vertAnchor="page" w:horzAnchor="page" w:tblpX="1312" w:tblpY="2545"/>
        <w:tblW w:w="8159.000000000001" w:type="dxa"/>
        <w:jc w:val="left"/>
        <w:tblLayout w:type="fixed"/>
        <w:tblLook w:val="0400"/>
      </w:tblPr>
      <w:tblGrid>
        <w:gridCol w:w="649"/>
        <w:gridCol w:w="4097"/>
        <w:gridCol w:w="1758"/>
        <w:gridCol w:w="1655"/>
        <w:tblGridChange w:id="0">
          <w:tblGrid>
            <w:gridCol w:w="649"/>
            <w:gridCol w:w="4097"/>
            <w:gridCol w:w="1758"/>
            <w:gridCol w:w="1655"/>
          </w:tblGrid>
        </w:tblGridChange>
      </w:tblGrid>
      <w:tr>
        <w:trPr>
          <w:cantSplit w:val="0"/>
          <w:trHeight w:val="661"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DF">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 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0">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 hospital/institution</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1">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Location</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Phone number</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Government hospitals/PHC</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MAIPADY</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9447520242</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hospitals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ULIYATHADKA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7736313999</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laboratories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ULIYATHADKA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9895153522</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E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Chemist/pharmacy</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ULIYATHADKA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Blood donors</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61" w:hRule="atLeast"/>
          <w:tblHeader w:val="0"/>
        </w:trPr>
        <w:tc>
          <w:tcPr>
            <w:tcBorders>
              <w:top w:color="cccccc" w:space="0" w:sz="6" w:val="single"/>
              <w:left w:color="000000" w:space="0" w:sz="6" w:val="single"/>
              <w:bottom w:color="cccccc"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language experts (Bihari, Hindi, Bengali,</w:t>
              <w:br w:type="textWrapping"/>
              <w:t xml:space="preserve">Asamees ………)</w:t>
            </w:r>
          </w:p>
        </w:tc>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w:t>
            </w:r>
          </w:p>
        </w:tc>
      </w:tr>
      <w:tr>
        <w:trPr>
          <w:cantSplit w:val="0"/>
          <w:trHeight w:val="661"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B">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C">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D">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EFE">
            <w:pPr>
              <w:spacing w:line="4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E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00">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1">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2">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3">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4">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5">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6">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7">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8">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9">
      <w:pPr>
        <w:tabs>
          <w:tab w:val="left" w:leader="none" w:pos="922"/>
        </w:tabs>
        <w:spacing w:line="480" w:lineRule="auto"/>
        <w:jc w:val="both"/>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0F0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2"/>
        </w:tabs>
        <w:spacing w:after="0" w:before="0" w:line="480" w:lineRule="auto"/>
        <w:ind w:left="720" w:right="0" w:hanging="72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Veterinary Services</w:t>
      </w:r>
      <w:r w:rsidDel="00000000" w:rsidR="00000000" w:rsidRPr="00000000">
        <w:rPr>
          <w:rtl w:val="0"/>
        </w:rPr>
      </w:r>
    </w:p>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92"/>
        <w:tblW w:w="8827.0" w:type="dxa"/>
        <w:jc w:val="left"/>
        <w:tblLayout w:type="fixed"/>
        <w:tblLook w:val="0400"/>
      </w:tblPr>
      <w:tblGrid>
        <w:gridCol w:w="704"/>
        <w:gridCol w:w="2623"/>
        <w:gridCol w:w="2027"/>
        <w:gridCol w:w="1704"/>
        <w:gridCol w:w="1769"/>
        <w:tblGridChange w:id="0">
          <w:tblGrid>
            <w:gridCol w:w="704"/>
            <w:gridCol w:w="2623"/>
            <w:gridCol w:w="2027"/>
            <w:gridCol w:w="1704"/>
            <w:gridCol w:w="1769"/>
          </w:tblGrid>
        </w:tblGridChange>
      </w:tblGrid>
      <w:tr>
        <w:trPr>
          <w:cantSplit w:val="0"/>
          <w:trHeight w:val="1540"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0D">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0E">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 Clinic</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0F">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the</w:t>
              <w:br w:type="textWrapping"/>
              <w:t xml:space="preserve">Surgeon/Doctor</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0">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Place/location</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1">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Phone Number</w:t>
            </w:r>
          </w:p>
        </w:tc>
      </w:tr>
      <w:tr>
        <w:trPr>
          <w:cantSplit w:val="0"/>
          <w:trHeight w:val="1540"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Govt.Veterinary Hospital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SABARINATH</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ULIYATHADA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1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9656430785</w:t>
            </w:r>
          </w:p>
        </w:tc>
      </w:tr>
    </w:tbl>
    <w:bookmarkStart w:colFirst="0" w:colLast="0" w:name="bookmark=id.1d74ky762k9e" w:id="10"/>
    <w:bookmarkEnd w:id="10"/>
    <w:p w:rsidR="00000000" w:rsidDel="00000000" w:rsidP="00000000" w:rsidRDefault="00000000" w:rsidRPr="00000000" w14:paraId="00000F17">
      <w:pPr>
        <w:tabs>
          <w:tab w:val="left" w:leader="none" w:pos="922"/>
        </w:tabs>
        <w:spacing w:line="48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F18">
      <w:pPr>
        <w:tabs>
          <w:tab w:val="left" w:leader="none" w:pos="922"/>
        </w:tabs>
        <w:spacing w:line="48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F19">
      <w:pPr>
        <w:tabs>
          <w:tab w:val="left" w:leader="none" w:pos="922"/>
        </w:tabs>
        <w:spacing w:line="48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F1A">
      <w:pPr>
        <w:tabs>
          <w:tab w:val="left" w:leader="none" w:pos="922"/>
        </w:tabs>
        <w:spacing w:line="48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F1B">
      <w:pPr>
        <w:tabs>
          <w:tab w:val="left" w:leader="none" w:pos="922"/>
        </w:tabs>
        <w:spacing w:line="480"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F1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22"/>
        </w:tabs>
        <w:spacing w:after="0" w:before="0" w:line="480" w:lineRule="auto"/>
        <w:ind w:left="393" w:right="0" w:hanging="393"/>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Helpline numbers</w:t>
      </w:r>
      <w:r w:rsidDel="00000000" w:rsidR="00000000" w:rsidRPr="00000000">
        <w:rPr>
          <w:rtl w:val="0"/>
        </w:rPr>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3"/>
        <w:tblW w:w="8620.0" w:type="dxa"/>
        <w:jc w:val="left"/>
        <w:tblInd w:w="6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320"/>
        <w:gridCol w:w="4300"/>
        <w:tblGridChange w:id="0">
          <w:tblGrid>
            <w:gridCol w:w="4320"/>
            <w:gridCol w:w="4300"/>
          </w:tblGrid>
        </w:tblGridChange>
      </w:tblGrid>
      <w:tr>
        <w:trPr>
          <w:cantSplit w:val="0"/>
          <w:trHeight w:val="300" w:hRule="atLeast"/>
          <w:tblHeader w:val="0"/>
        </w:trPr>
        <w:tc>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Helpline</w:t>
            </w:r>
          </w:p>
        </w:tc>
        <w:tc>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33"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Phone number</w:t>
            </w:r>
          </w:p>
        </w:tc>
      </w:tr>
      <w:tr>
        <w:trPr>
          <w:cantSplit w:val="0"/>
          <w:trHeight w:val="799" w:hRule="atLeast"/>
          <w:tblHeader w:val="0"/>
        </w:trPr>
        <w:tc>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28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Police</w:t>
            </w:r>
          </w:p>
        </w:tc>
        <w:tc>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4994256766</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28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Fire and Rescue</w:t>
            </w:r>
          </w:p>
        </w:tc>
        <w:tc>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538"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101</w:t>
            </w: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KSEB</w:t>
            </w:r>
          </w:p>
        </w:tc>
        <w:tc>
          <w:tcPr/>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9496011508</w:t>
            </w:r>
            <w:r w:rsidDel="00000000" w:rsidR="00000000" w:rsidRPr="00000000">
              <w:rPr>
                <w:rtl w:val="0"/>
              </w:rPr>
            </w:r>
          </w:p>
        </w:tc>
      </w:tr>
    </w:tbl>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kej3x6ohl784" w:id="11"/>
    <w:bookmarkEnd w:id="11"/>
    <w:p w:rsidR="00000000" w:rsidDel="00000000" w:rsidP="00000000" w:rsidRDefault="00000000" w:rsidRPr="00000000" w14:paraId="00000F2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22"/>
        </w:tabs>
        <w:spacing w:after="0" w:before="1" w:line="480" w:lineRule="auto"/>
        <w:ind w:left="922" w:right="0" w:hanging="332"/>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Public and Private Schools Contact details</w:t>
      </w:r>
      <w:r w:rsidDel="00000000" w:rsidR="00000000" w:rsidRPr="00000000">
        <w:rPr>
          <w:rtl w:val="0"/>
        </w:rPr>
      </w:r>
    </w:p>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4"/>
        <w:tblW w:w="9242.0" w:type="dxa"/>
        <w:jc w:val="left"/>
        <w:tblLayout w:type="fixed"/>
        <w:tblLook w:val="0400"/>
      </w:tblPr>
      <w:tblGrid>
        <w:gridCol w:w="656"/>
        <w:gridCol w:w="3626"/>
        <w:gridCol w:w="1866"/>
        <w:gridCol w:w="3094"/>
        <w:tblGridChange w:id="0">
          <w:tblGrid>
            <w:gridCol w:w="656"/>
            <w:gridCol w:w="3626"/>
            <w:gridCol w:w="1866"/>
            <w:gridCol w:w="3094"/>
          </w:tblGrid>
        </w:tblGridChange>
      </w:tblGrid>
      <w:tr>
        <w:trPr>
          <w:cantSplit w:val="0"/>
          <w:trHeight w:val="696"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3">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4">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School</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5">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Institution type</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6">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Phone number</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SGKS KUDLU</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Aided</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9495745124</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GHSS PATTLA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9747038697</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3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S ABDULLA</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9446780280</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GWLPS SHIRIBAGILU</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8606260588</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MP INTERNATIONAL SCHOOL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9495727307</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JAIMATHA SCHOOL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8078280470</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4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MOFATS SCHOOL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8075637771</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GJBS MADHUR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8289832451</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MAIPADY DIET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9495690323</w:t>
            </w:r>
          </w:p>
        </w:tc>
      </w:tr>
      <w:tr>
        <w:trPr>
          <w:cantSplit w:val="0"/>
          <w:trHeight w:val="696"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GLPS KUDLU</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F5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9645049226</w:t>
            </w:r>
          </w:p>
        </w:tc>
      </w:tr>
      <w:tr>
        <w:trPr>
          <w:cantSplit w:val="0"/>
          <w:trHeight w:val="696" w:hRule="atLeast"/>
          <w:tblHeader w:val="0"/>
        </w:trPr>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5F">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GUPS HIDAYATH NAGAR</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1">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2">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8075019540</w:t>
            </w:r>
          </w:p>
        </w:tc>
      </w:tr>
      <w:tr>
        <w:trPr>
          <w:cantSplit w:val="0"/>
          <w:trHeight w:val="696" w:hRule="atLeast"/>
          <w:tblHeader w:val="0"/>
        </w:trPr>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3">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4">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 V SCHOOL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5">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CENTRAL GOVT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6">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9447003356</w:t>
            </w:r>
          </w:p>
        </w:tc>
      </w:tr>
      <w:tr>
        <w:trPr>
          <w:cantSplit w:val="0"/>
          <w:trHeight w:val="696" w:hRule="atLeast"/>
          <w:tblHeader w:val="0"/>
        </w:trPr>
        <w:tc>
          <w:tcPr>
            <w:tcBorders>
              <w:top w:color="cccccc" w:space="0" w:sz="6" w:val="single"/>
              <w:left w:color="cccccc" w:space="0" w:sz="6" w:val="single"/>
              <w:bottom w:color="cccccc"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7">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8">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UNIVERSAL SCHOOL</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9">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F6A">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9447855802</w:t>
            </w:r>
          </w:p>
        </w:tc>
      </w:tr>
    </w:tbl>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continuous"/>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hx76k36u39jw" w:id="12"/>
    <w:bookmarkEnd w:id="12"/>
    <w:p w:rsidR="00000000" w:rsidDel="00000000" w:rsidP="00000000" w:rsidRDefault="00000000" w:rsidRPr="00000000" w14:paraId="00000F70">
      <w:pPr>
        <w:spacing w:before="1" w:line="480" w:lineRule="auto"/>
        <w:ind w:left="59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1.9. Anganwadi Contact Details</w:t>
      </w:r>
      <w:r w:rsidDel="00000000" w:rsidR="00000000" w:rsidRPr="00000000">
        <w:rPr>
          <w:rtl w:val="0"/>
        </w:rPr>
      </w:r>
    </w:p>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5"/>
        <w:tblW w:w="879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38"/>
        <w:gridCol w:w="4089"/>
        <w:gridCol w:w="2963"/>
        <w:tblGridChange w:id="0">
          <w:tblGrid>
            <w:gridCol w:w="1738"/>
            <w:gridCol w:w="4089"/>
            <w:gridCol w:w="2963"/>
          </w:tblGrid>
        </w:tblGridChange>
      </w:tblGrid>
      <w:tr>
        <w:trPr>
          <w:cantSplit w:val="0"/>
          <w:trHeight w:val="828" w:hRule="atLeast"/>
          <w:tblHeader w:val="0"/>
        </w:trPr>
        <w:tc>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Ward No</w:t>
            </w:r>
          </w:p>
        </w:tc>
        <w:tc>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663"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Name of Anganwadi Teachers</w:t>
            </w:r>
          </w:p>
        </w:tc>
        <w:tc>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Phone number</w:t>
            </w:r>
          </w:p>
        </w:tc>
      </w:tr>
      <w:tr>
        <w:trPr>
          <w:cantSplit w:val="0"/>
          <w:trHeight w:val="415" w:hRule="atLeast"/>
          <w:tblHeader w:val="0"/>
        </w:trPr>
        <w:tc>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Ward No</w:t>
            </w:r>
            <w:r w:rsidDel="00000000" w:rsidR="00000000" w:rsidRPr="00000000">
              <w:rPr>
                <w:rtl w:val="0"/>
              </w:rPr>
            </w:r>
          </w:p>
        </w:tc>
        <w:tc>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Anganwadi No and Name of Teacher</w:t>
            </w:r>
            <w:r w:rsidDel="00000000" w:rsidR="00000000" w:rsidRPr="00000000">
              <w:rPr>
                <w:rtl w:val="0"/>
              </w:rPr>
            </w:r>
          </w:p>
        </w:tc>
        <w:tc>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 number</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75 SINDHU</w:t>
            </w:r>
          </w:p>
        </w:tc>
        <w:tc>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9745601036</w:t>
            </w:r>
          </w:p>
        </w:tc>
      </w:tr>
      <w:tr>
        <w:trPr>
          <w:cantSplit w:val="0"/>
          <w:trHeight w:val="415" w:hRule="atLeast"/>
          <w:tblHeader w:val="0"/>
        </w:trPr>
        <w:tc>
          <w:tcPr>
            <w:vAlign w:val="bottom"/>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87 SMITHA</w:t>
            </w:r>
          </w:p>
        </w:tc>
        <w:tc>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9142226216</w:t>
            </w:r>
          </w:p>
        </w:tc>
      </w:tr>
      <w:tr>
        <w:trPr>
          <w:cantSplit w:val="0"/>
          <w:trHeight w:val="415" w:hRule="atLeast"/>
          <w:tblHeader w:val="0"/>
        </w:trPr>
        <w:tc>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23</w:t>
            </w:r>
          </w:p>
        </w:tc>
        <w:tc>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78 SUMATHI</w:t>
            </w:r>
          </w:p>
        </w:tc>
        <w:tc>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9745428177</w:t>
            </w:r>
          </w:p>
        </w:tc>
      </w:tr>
      <w:tr>
        <w:trPr>
          <w:cantSplit w:val="0"/>
          <w:trHeight w:val="415" w:hRule="atLeast"/>
          <w:tblHeader w:val="0"/>
        </w:trPr>
        <w:tc>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69 SEETHAMMA</w:t>
            </w:r>
          </w:p>
        </w:tc>
        <w:tc>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6238703294</w:t>
            </w:r>
          </w:p>
        </w:tc>
      </w:tr>
      <w:tr>
        <w:trPr>
          <w:cantSplit w:val="0"/>
          <w:trHeight w:val="415" w:hRule="atLeast"/>
          <w:tblHeader w:val="0"/>
        </w:trPr>
        <w:tc>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SMITHA</w:t>
            </w:r>
          </w:p>
        </w:tc>
        <w:tc>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8129663070</w:t>
            </w:r>
          </w:p>
        </w:tc>
      </w:tr>
      <w:tr>
        <w:trPr>
          <w:cantSplit w:val="0"/>
          <w:trHeight w:val="415" w:hRule="atLeast"/>
          <w:tblHeader w:val="0"/>
        </w:trPr>
        <w:tc>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68 SHUBALATHA</w:t>
            </w:r>
          </w:p>
        </w:tc>
        <w:tc>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9447801536</w:t>
            </w:r>
          </w:p>
        </w:tc>
      </w:tr>
      <w:tr>
        <w:trPr>
          <w:cantSplit w:val="0"/>
          <w:trHeight w:val="415" w:hRule="atLeast"/>
          <w:tblHeader w:val="0"/>
        </w:trPr>
        <w:tc>
          <w:tcPr>
            <w:vAlign w:val="bottom"/>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21</w:t>
            </w:r>
          </w:p>
        </w:tc>
        <w:tc>
          <w:tcPr>
            <w:vAlign w:val="bottom"/>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80 BINDHU</w:t>
            </w:r>
          </w:p>
        </w:tc>
        <w:tc>
          <w:tcPr>
            <w:vAlign w:val="bottom"/>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9995127307</w:t>
            </w:r>
          </w:p>
        </w:tc>
      </w:tr>
      <w:tr>
        <w:trPr>
          <w:cantSplit w:val="0"/>
          <w:trHeight w:val="415" w:hRule="atLeast"/>
          <w:tblHeader w:val="0"/>
        </w:trPr>
        <w:tc>
          <w:tcPr>
            <w:vAlign w:val="bottom"/>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w:t>
            </w:r>
          </w:p>
        </w:tc>
        <w:tc>
          <w:tcPr>
            <w:vAlign w:val="bottom"/>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66 VANI</w:t>
            </w:r>
          </w:p>
        </w:tc>
        <w:tc>
          <w:tcPr>
            <w:vAlign w:val="bottom"/>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9947836420</w:t>
            </w:r>
          </w:p>
        </w:tc>
      </w:tr>
      <w:tr>
        <w:trPr>
          <w:cantSplit w:val="0"/>
          <w:trHeight w:val="415" w:hRule="atLeast"/>
          <w:tblHeader w:val="0"/>
        </w:trPr>
        <w:tc>
          <w:tcPr>
            <w:vAlign w:val="bottom"/>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23</w:t>
            </w:r>
          </w:p>
        </w:tc>
        <w:tc>
          <w:tcPr>
            <w:vAlign w:val="bottom"/>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79 MEENA</w:t>
            </w:r>
          </w:p>
        </w:tc>
        <w:tc>
          <w:tcPr>
            <w:vAlign w:val="bottom"/>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9400443209</w:t>
            </w:r>
          </w:p>
        </w:tc>
      </w:tr>
      <w:tr>
        <w:trPr>
          <w:cantSplit w:val="0"/>
          <w:trHeight w:val="415" w:hRule="atLeast"/>
          <w:tblHeader w:val="0"/>
        </w:trPr>
        <w:tc>
          <w:tcPr>
            <w:vAlign w:val="bottom"/>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24</w:t>
            </w:r>
          </w:p>
        </w:tc>
        <w:tc>
          <w:tcPr>
            <w:vAlign w:val="bottom"/>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77 SUMITHRA</w:t>
            </w:r>
          </w:p>
        </w:tc>
        <w:tc>
          <w:tcPr>
            <w:vAlign w:val="bottom"/>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9539551660</w:t>
            </w:r>
          </w:p>
        </w:tc>
      </w:tr>
      <w:tr>
        <w:trPr>
          <w:cantSplit w:val="0"/>
          <w:trHeight w:val="415" w:hRule="atLeast"/>
          <w:tblHeader w:val="0"/>
        </w:trPr>
        <w:tc>
          <w:tcPr>
            <w:vAlign w:val="bottom"/>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w:t>
            </w:r>
          </w:p>
        </w:tc>
        <w:tc>
          <w:tcPr>
            <w:vAlign w:val="bottom"/>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82 SHANTHA</w:t>
            </w:r>
          </w:p>
        </w:tc>
        <w:tc>
          <w:tcPr>
            <w:vAlign w:val="bottom"/>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9995204582</w:t>
            </w:r>
          </w:p>
        </w:tc>
      </w:tr>
      <w:tr>
        <w:trPr>
          <w:cantSplit w:val="0"/>
          <w:trHeight w:val="415" w:hRule="atLeast"/>
          <w:tblHeader w:val="0"/>
        </w:trPr>
        <w:tc>
          <w:tcPr>
            <w:vAlign w:val="bottom"/>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w:t>
            </w:r>
          </w:p>
        </w:tc>
        <w:tc>
          <w:tcPr>
            <w:vAlign w:val="bottom"/>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84 BAVYA</w:t>
            </w:r>
          </w:p>
        </w:tc>
        <w:tc>
          <w:tcPr>
            <w:vAlign w:val="bottom"/>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7907114269</w:t>
            </w:r>
          </w:p>
        </w:tc>
      </w:tr>
      <w:tr>
        <w:trPr>
          <w:cantSplit w:val="0"/>
          <w:trHeight w:val="415" w:hRule="atLeast"/>
          <w:tblHeader w:val="0"/>
        </w:trPr>
        <w:tc>
          <w:tcPr>
            <w:vAlign w:val="bottom"/>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15</w:t>
            </w:r>
          </w:p>
        </w:tc>
        <w:tc>
          <w:tcPr>
            <w:vAlign w:val="bottom"/>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85 ROOPAKALA</w:t>
            </w:r>
          </w:p>
        </w:tc>
        <w:tc>
          <w:tcPr>
            <w:vAlign w:val="bottom"/>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9567352230</w:t>
            </w:r>
          </w:p>
        </w:tc>
      </w:tr>
      <w:tr>
        <w:trPr>
          <w:cantSplit w:val="0"/>
          <w:trHeight w:val="415" w:hRule="atLeast"/>
          <w:tblHeader w:val="0"/>
        </w:trPr>
        <w:tc>
          <w:tcPr>
            <w:vAlign w:val="bottom"/>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14</w:t>
            </w:r>
          </w:p>
        </w:tc>
        <w:tc>
          <w:tcPr>
            <w:vAlign w:val="bottom"/>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89 VINODA</w:t>
            </w:r>
          </w:p>
        </w:tc>
        <w:tc>
          <w:tcPr>
            <w:vAlign w:val="bottom"/>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9947680688</w:t>
            </w:r>
          </w:p>
        </w:tc>
      </w:tr>
      <w:tr>
        <w:trPr>
          <w:cantSplit w:val="0"/>
          <w:trHeight w:val="415" w:hRule="atLeast"/>
          <w:tblHeader w:val="0"/>
        </w:trPr>
        <w:tc>
          <w:tcPr>
            <w:vAlign w:val="bottom"/>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22</w:t>
            </w:r>
          </w:p>
        </w:tc>
        <w:tc>
          <w:tcPr>
            <w:vAlign w:val="bottom"/>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73 AMITHA</w:t>
            </w:r>
          </w:p>
        </w:tc>
        <w:tc>
          <w:tcPr>
            <w:vAlign w:val="bottom"/>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9846297210</w:t>
            </w:r>
          </w:p>
        </w:tc>
      </w:tr>
      <w:tr>
        <w:trPr>
          <w:cantSplit w:val="0"/>
          <w:trHeight w:val="415" w:hRule="atLeast"/>
          <w:tblHeader w:val="0"/>
        </w:trPr>
        <w:tc>
          <w:tcPr>
            <w:vAlign w:val="bottom"/>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20</w:t>
            </w:r>
          </w:p>
        </w:tc>
        <w:tc>
          <w:tcPr>
            <w:vAlign w:val="bottom"/>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86 VASANTHI</w:t>
            </w:r>
          </w:p>
        </w:tc>
        <w:tc>
          <w:tcPr>
            <w:vAlign w:val="bottom"/>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9539498944</w:t>
            </w:r>
          </w:p>
        </w:tc>
      </w:tr>
      <w:tr>
        <w:trPr>
          <w:cantSplit w:val="0"/>
          <w:trHeight w:val="415" w:hRule="atLeast"/>
          <w:tblHeader w:val="0"/>
        </w:trPr>
        <w:tc>
          <w:tcPr>
            <w:vAlign w:val="bottom"/>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10</w:t>
            </w:r>
          </w:p>
        </w:tc>
        <w:tc>
          <w:tcPr>
            <w:vAlign w:val="bottom"/>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83 LALITHA</w:t>
            </w:r>
          </w:p>
        </w:tc>
        <w:tc>
          <w:tcPr>
            <w:vAlign w:val="bottom"/>
          </w:tcPr>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9846720198</w:t>
            </w:r>
          </w:p>
        </w:tc>
      </w:tr>
      <w:tr>
        <w:trPr>
          <w:cantSplit w:val="0"/>
          <w:trHeight w:val="415" w:hRule="atLeast"/>
          <w:tblHeader w:val="0"/>
        </w:trPr>
        <w:tc>
          <w:tcPr>
            <w:vAlign w:val="bottom"/>
          </w:tcPr>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p>
        </w:tc>
        <w:tc>
          <w:tcPr>
            <w:vAlign w:val="bottom"/>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70 HASEENA</w:t>
            </w:r>
          </w:p>
        </w:tc>
        <w:tc>
          <w:tcPr>
            <w:vAlign w:val="bottom"/>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9847980357</w:t>
            </w:r>
          </w:p>
        </w:tc>
      </w:tr>
      <w:tr>
        <w:trPr>
          <w:cantSplit w:val="0"/>
          <w:trHeight w:val="415" w:hRule="atLeast"/>
          <w:tblHeader w:val="0"/>
        </w:trPr>
        <w:tc>
          <w:tcPr>
            <w:vAlign w:val="bottom"/>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w:t>
            </w:r>
          </w:p>
        </w:tc>
        <w:tc>
          <w:tcPr>
            <w:vAlign w:val="bottom"/>
          </w:tcPr>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10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81 MAMATHA</w:t>
            </w:r>
          </w:p>
        </w:tc>
        <w:tc>
          <w:tcPr>
            <w:vAlign w:val="bottom"/>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480" w:lineRule="auto"/>
              <w:ind w:left="0" w:right="1009"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7909114779</w:t>
            </w:r>
          </w:p>
        </w:tc>
      </w:tr>
    </w:tbl>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h3mmtm07gtf" w:id="13"/>
    <w:bookmarkEnd w:id="13"/>
    <w:p w:rsidR="00000000" w:rsidDel="00000000" w:rsidP="00000000" w:rsidRDefault="00000000" w:rsidRPr="00000000" w14:paraId="00000FB4">
      <w:pPr>
        <w:spacing w:line="480" w:lineRule="auto"/>
        <w:ind w:left="59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1</w:t>
      </w:r>
      <w:bookmarkStart w:colFirst="0" w:colLast="0" w:name="bookmark=id.738stmrrnybp" w:id="14"/>
      <w:bookmarkEnd w:id="14"/>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b w:val="1"/>
          <w:bCs w:val="1"/>
          <w:sz w:val="24"/>
          <w:szCs w:val="24"/>
          <w:u w:val="single"/>
          <w:rtl w:val="0"/>
        </w:rPr>
        <w:t xml:space="preserve">2. Information regarding resources</w:t>
      </w:r>
      <w:r w:rsidDel="00000000" w:rsidR="00000000" w:rsidRPr="00000000">
        <w:rPr>
          <w:rtl w:val="0"/>
        </w:rPr>
      </w:r>
    </w:p>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3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6"/>
        <w:tblW w:w="918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3060"/>
        <w:gridCol w:w="3060"/>
        <w:tblGridChange w:id="0">
          <w:tblGrid>
            <w:gridCol w:w="3060"/>
            <w:gridCol w:w="3060"/>
            <w:gridCol w:w="3060"/>
          </w:tblGrid>
        </w:tblGridChange>
      </w:tblGrid>
      <w:tr>
        <w:trPr>
          <w:cantSplit w:val="0"/>
          <w:trHeight w:val="480" w:hRule="atLeast"/>
          <w:tblHeader w:val="0"/>
        </w:trPr>
        <w:tc>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Means of transportation</w:t>
            </w:r>
          </w:p>
        </w:tc>
        <w:tc>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Name of Owner</w:t>
            </w:r>
          </w:p>
        </w:tc>
        <w:tc>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Phone Number</w:t>
            </w:r>
          </w:p>
        </w:tc>
      </w:tr>
      <w:tr>
        <w:trPr>
          <w:cantSplit w:val="0"/>
          <w:trHeight w:val="519" w:hRule="atLeast"/>
          <w:tblHeader w:val="0"/>
        </w:trPr>
        <w:tc>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Heavy Trucks</w:t>
            </w:r>
          </w:p>
        </w:tc>
        <w:tc>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Tractor</w:t>
            </w:r>
          </w:p>
        </w:tc>
        <w:tc>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0" w:right="111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480" w:lineRule="auto"/>
              <w:ind w:left="0" w:right="94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519" w:hRule="atLeast"/>
          <w:tblHeader w:val="0"/>
        </w:trPr>
        <w:tc>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Ambulances</w:t>
            </w:r>
          </w:p>
        </w:tc>
        <w:tc>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0" w:right="109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480" w:lineRule="auto"/>
              <w:ind w:left="0" w:right="94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519" w:hRule="atLeast"/>
          <w:tblHeader w:val="0"/>
        </w:trPr>
        <w:tc>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Boats</w:t>
            </w:r>
          </w:p>
        </w:tc>
        <w:tc>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Taxi service</w:t>
            </w:r>
          </w:p>
        </w:tc>
        <w:tc>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480" w:lineRule="auto"/>
              <w:ind w:left="0" w:right="94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bl>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48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FCB">
      <w:pPr>
        <w:pStyle w:val="Heading3"/>
        <w:spacing w:line="480" w:lineRule="auto"/>
        <w:ind w:left="166" w:right="72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Annexure 1: LSG Baseline Data Collection Format</w:t>
      </w:r>
    </w:p>
    <w:p w:rsidR="00000000" w:rsidDel="00000000" w:rsidP="00000000" w:rsidRDefault="00000000" w:rsidRPr="00000000" w14:paraId="00000F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9"/>
        </w:tabs>
        <w:spacing w:after="0" w:before="292" w:line="480" w:lineRule="auto"/>
        <w:ind w:left="869" w:right="0" w:hanging="279"/>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7"/>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80"/>
        <w:gridCol w:w="3660"/>
        <w:gridCol w:w="2240"/>
        <w:gridCol w:w="2240"/>
        <w:tblGridChange w:id="0">
          <w:tblGrid>
            <w:gridCol w:w="780"/>
            <w:gridCol w:w="3660"/>
            <w:gridCol w:w="2240"/>
            <w:gridCol w:w="2240"/>
          </w:tblGrid>
        </w:tblGridChange>
      </w:tblGrid>
      <w:tr>
        <w:trPr>
          <w:cantSplit w:val="0"/>
          <w:trHeight w:val="619" w:hRule="atLeast"/>
          <w:tblHeader w:val="0"/>
        </w:trPr>
        <w:tc>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3"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9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71"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tc>
        <w:tc>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93"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300" w:hRule="atLeast"/>
          <w:tblHeader w:val="0"/>
        </w:trPr>
        <w:tc>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Name of LSG</w:t>
            </w:r>
          </w:p>
        </w:tc>
        <w:tc>
          <w:tcPr/>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Baseline Data</w:t>
            </w:r>
            <w:r w:rsidDel="00000000" w:rsidR="00000000" w:rsidRPr="00000000">
              <w:rPr>
                <w:rtl w:val="0"/>
              </w:rPr>
            </w:r>
          </w:p>
        </w:tc>
        <w:tc>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Source / Remarks</w:t>
            </w: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District</w:t>
            </w:r>
          </w:p>
        </w:tc>
        <w:tc>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MADHUR</w:t>
            </w:r>
            <w:r w:rsidDel="00000000" w:rsidR="00000000" w:rsidRPr="00000000">
              <w:rPr>
                <w:rtl w:val="0"/>
              </w:rPr>
            </w:r>
          </w:p>
        </w:tc>
        <w:tc>
          <w:tcPr/>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0" w:hRule="atLeast"/>
          <w:tblHeader w:val="0"/>
        </w:trPr>
        <w:tc>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Block / Taluk</w:t>
            </w:r>
          </w:p>
        </w:tc>
        <w:tc>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KASARAGOD</w:t>
            </w:r>
            <w:r w:rsidDel="00000000" w:rsidR="00000000" w:rsidRPr="00000000">
              <w:rPr>
                <w:rtl w:val="0"/>
              </w:rPr>
            </w:r>
          </w:p>
        </w:tc>
        <w:tc>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20" w:hRule="atLeast"/>
          <w:tblHeader w:val="0"/>
        </w:trPr>
        <w:tc>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Type of LSG (Gram Panchayat /</w:t>
            </w:r>
          </w:p>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Municipality / Corporation)</w:t>
            </w:r>
          </w:p>
        </w:tc>
        <w:tc>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KUMBLA</w:t>
            </w:r>
            <w:r w:rsidDel="00000000" w:rsidR="00000000" w:rsidRPr="00000000">
              <w:rPr>
                <w:rtl w:val="0"/>
              </w:rPr>
            </w:r>
          </w:p>
        </w:tc>
        <w:tc>
          <w:tcPr/>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Area (sq. km)</w:t>
            </w:r>
          </w:p>
        </w:tc>
        <w:tc>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 P</w:t>
            </w:r>
            <w:r w:rsidDel="00000000" w:rsidR="00000000" w:rsidRPr="00000000">
              <w:rPr>
                <w:rtl w:val="0"/>
              </w:rPr>
            </w:r>
          </w:p>
        </w:tc>
        <w:tc>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wards</w:t>
            </w:r>
          </w:p>
        </w:tc>
        <w:tc>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24.04</w:t>
            </w:r>
            <w:r w:rsidDel="00000000" w:rsidR="00000000" w:rsidRPr="00000000">
              <w:rPr>
                <w:rtl w:val="0"/>
              </w:rPr>
            </w:r>
          </w:p>
        </w:tc>
        <w:tc>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GIS boundary file available</w:t>
            </w:r>
          </w:p>
        </w:tc>
        <w:tc>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24</w:t>
            </w:r>
            <w:r w:rsidDel="00000000" w:rsidR="00000000" w:rsidRPr="00000000">
              <w:rPr>
                <w:rtl w:val="0"/>
              </w:rPr>
            </w:r>
          </w:p>
        </w:tc>
        <w:tc>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82" w:right="6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Key contact person &amp; phone</w:t>
            </w:r>
          </w:p>
        </w:tc>
        <w:tc>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(Yes/No)</w:t>
            </w:r>
            <w:r w:rsidDel="00000000" w:rsidR="00000000" w:rsidRPr="00000000">
              <w:rPr>
                <w:rtl w:val="0"/>
              </w:rPr>
            </w:r>
          </w:p>
        </w:tc>
        <w:tc>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75"/>
        </w:tabs>
        <w:spacing w:after="0" w:before="1" w:line="480" w:lineRule="auto"/>
        <w:ind w:left="875" w:right="0" w:hanging="285"/>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Demography</w:t>
      </w:r>
    </w:p>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8"/>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80"/>
        <w:gridCol w:w="2960"/>
        <w:gridCol w:w="2980"/>
        <w:tblGridChange w:id="0">
          <w:tblGrid>
            <w:gridCol w:w="2980"/>
            <w:gridCol w:w="2960"/>
            <w:gridCol w:w="2980"/>
          </w:tblGrid>
        </w:tblGridChange>
      </w:tblGrid>
      <w:tr>
        <w:trPr>
          <w:cantSplit w:val="0"/>
          <w:trHeight w:val="500" w:hRule="atLeast"/>
          <w:tblHeader w:val="0"/>
        </w:trPr>
        <w:tc>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633"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tc>
        <w:tc>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56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500" w:hRule="atLeast"/>
          <w:tblHeader w:val="0"/>
        </w:trPr>
        <w:tc>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Total population</w:t>
            </w:r>
          </w:p>
        </w:tc>
        <w:tc>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59986</w:t>
            </w:r>
            <w:r w:rsidDel="00000000" w:rsidR="00000000" w:rsidRPr="00000000">
              <w:rPr>
                <w:rtl w:val="0"/>
              </w:rPr>
            </w:r>
          </w:p>
        </w:tc>
        <w:tc>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Males</w:t>
            </w:r>
          </w:p>
        </w:tc>
        <w:tc>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28748</w:t>
            </w:r>
            <w:r w:rsidDel="00000000" w:rsidR="00000000" w:rsidRPr="00000000">
              <w:rPr>
                <w:rtl w:val="0"/>
              </w:rPr>
            </w:r>
          </w:p>
        </w:tc>
        <w:tc>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Females</w:t>
            </w:r>
          </w:p>
        </w:tc>
        <w:tc>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31238</w:t>
            </w:r>
            <w:r w:rsidDel="00000000" w:rsidR="00000000" w:rsidRPr="00000000">
              <w:rPr>
                <w:rtl w:val="0"/>
              </w:rPr>
            </w:r>
          </w:p>
        </w:tc>
        <w:tc>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Transgender population</w:t>
            </w:r>
          </w:p>
        </w:tc>
        <w:tc>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sdt>
              <w:sdtPr>
                <w:id w:val="537654530"/>
                <w:tag w:val="goog_rdk_0"/>
              </w:sdtPr>
              <w:sdtContent>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(&lt;5, 5–14, 15–59, ≥60)</w:t>
                </w:r>
              </w:sdtContent>
            </w:sdt>
          </w:p>
        </w:tc>
        <w:tc>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4152</w:t>
            </w:r>
            <w:r w:rsidDel="00000000" w:rsidR="00000000" w:rsidRPr="00000000">
              <w:rPr>
                <w:rtl w:val="0"/>
              </w:rPr>
            </w:r>
          </w:p>
        </w:tc>
        <w:tc>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households</w:t>
            </w:r>
          </w:p>
        </w:tc>
        <w:tc>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12953</w:t>
            </w:r>
            <w:r w:rsidDel="00000000" w:rsidR="00000000" w:rsidRPr="00000000">
              <w:rPr>
                <w:rtl w:val="0"/>
              </w:rPr>
            </w:r>
          </w:p>
        </w:tc>
        <w:tc>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0"/>
              </w:tabs>
              <w:spacing w:after="0" w:before="220" w:line="480" w:lineRule="auto"/>
              <w:ind w:left="110" w:right="10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Population</w:t>
              <w:tab/>
              <w:t xml:space="preserve">density (persons/sq.km)</w:t>
            </w:r>
          </w:p>
        </w:tc>
        <w:tc>
          <w:tcPr/>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26.04</w:t>
            </w:r>
            <w:r w:rsidDel="00000000" w:rsidR="00000000" w:rsidRPr="00000000">
              <w:rPr>
                <w:rtl w:val="0"/>
              </w:rPr>
            </w:r>
          </w:p>
        </w:tc>
        <w:tc>
          <w:tcPr/>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migrant workers</w:t>
            </w:r>
          </w:p>
        </w:tc>
        <w:tc>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187</w:t>
            </w:r>
            <w:r w:rsidDel="00000000" w:rsidR="00000000" w:rsidRPr="00000000">
              <w:rPr>
                <w:rtl w:val="0"/>
              </w:rPr>
            </w:r>
          </w:p>
        </w:tc>
        <w:tc>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Major occupational groups</w:t>
            </w:r>
          </w:p>
        </w:tc>
        <w:tc>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81"/>
        </w:tabs>
        <w:spacing w:after="0" w:before="0" w:line="480" w:lineRule="auto"/>
        <w:ind w:left="881" w:right="0" w:hanging="291"/>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Vulnerable Populations &amp; Social Risks</w:t>
      </w:r>
    </w:p>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1"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9"/>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20"/>
        <w:gridCol w:w="3560"/>
        <w:gridCol w:w="2200"/>
        <w:gridCol w:w="2140"/>
        <w:tblGridChange w:id="0">
          <w:tblGrid>
            <w:gridCol w:w="1020"/>
            <w:gridCol w:w="3560"/>
            <w:gridCol w:w="2200"/>
            <w:gridCol w:w="2140"/>
          </w:tblGrid>
        </w:tblGridChange>
      </w:tblGrid>
      <w:tr>
        <w:trPr>
          <w:cantSplit w:val="0"/>
          <w:trHeight w:val="1099" w:hRule="atLeast"/>
          <w:tblHeader w:val="0"/>
        </w:trPr>
        <w:tc>
          <w:tcPr/>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780" w:hRule="atLeast"/>
          <w:tblHeader w:val="0"/>
        </w:trPr>
        <w:tc>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sdt>
              <w:sdtPr>
                <w:id w:val="-244580770"/>
                <w:tag w:val="goog_rdk_1"/>
              </w:sdtPr>
              <w:sdtContent>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No. of elderly (≥60)</w:t>
                </w:r>
              </w:sdtContent>
            </w:sdt>
          </w:p>
        </w:tc>
        <w:tc>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7569</w:t>
            </w:r>
            <w:r w:rsidDel="00000000" w:rsidR="00000000" w:rsidRPr="00000000">
              <w:rPr>
                <w:rtl w:val="0"/>
              </w:rPr>
            </w:r>
          </w:p>
        </w:tc>
        <w:tc>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7569</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persons with disability</w:t>
            </w:r>
          </w:p>
        </w:tc>
        <w:tc>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98</w:t>
            </w:r>
            <w:r w:rsidDel="00000000" w:rsidR="00000000" w:rsidRPr="00000000">
              <w:rPr>
                <w:rtl w:val="0"/>
              </w:rPr>
            </w:r>
          </w:p>
        </w:tc>
        <w:tc>
          <w:tcPr/>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98</w:t>
            </w: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bedridden persons</w:t>
            </w:r>
          </w:p>
        </w:tc>
        <w:tc>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164</w:t>
            </w:r>
            <w:r w:rsidDel="00000000" w:rsidR="00000000" w:rsidRPr="00000000">
              <w:rPr>
                <w:rtl w:val="0"/>
              </w:rPr>
            </w:r>
          </w:p>
        </w:tc>
        <w:tc>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164</w:t>
            </w: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7"/>
                <w:tab w:val="left" w:leader="none" w:pos="1152"/>
                <w:tab w:val="left" w:leader="none" w:pos="2092"/>
                <w:tab w:val="left" w:leader="none" w:pos="2979"/>
              </w:tabs>
              <w:spacing w:after="0" w:before="220" w:line="480" w:lineRule="auto"/>
              <w:ind w:left="95" w:right="8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w:t>
              <w:tab/>
              <w:t xml:space="preserve">of</w:t>
              <w:tab/>
              <w:t xml:space="preserve">chronic</w:t>
              <w:tab/>
              <w:t xml:space="preserve">disease</w:t>
              <w:tab/>
              <w:t xml:space="preserve">cases (DM/HTN/COPD/CKD etc.)</w:t>
            </w:r>
          </w:p>
        </w:tc>
        <w:tc>
          <w:tcPr/>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26059</w:t>
            </w:r>
            <w:r w:rsidDel="00000000" w:rsidR="00000000" w:rsidRPr="00000000">
              <w:rPr>
                <w:rtl w:val="0"/>
              </w:rPr>
            </w:r>
          </w:p>
        </w:tc>
        <w:tc>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26059</w:t>
            </w: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Pregnant women (current estimate)</w:t>
            </w:r>
          </w:p>
        </w:tc>
        <w:tc>
          <w:tcPr/>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548</w:t>
            </w:r>
            <w:r w:rsidDel="00000000" w:rsidR="00000000" w:rsidRPr="00000000">
              <w:rPr>
                <w:rtl w:val="0"/>
              </w:rPr>
            </w:r>
          </w:p>
        </w:tc>
        <w:tc>
          <w:tcPr/>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548</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 &lt;5 years</w:t>
            </w:r>
          </w:p>
        </w:tc>
        <w:tc>
          <w:tcPr/>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4152</w:t>
            </w:r>
            <w:r w:rsidDel="00000000" w:rsidR="00000000" w:rsidRPr="00000000">
              <w:rPr>
                <w:rtl w:val="0"/>
              </w:rPr>
            </w:r>
          </w:p>
        </w:tc>
        <w:tc>
          <w:tcPr/>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4152</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Tribal population (if any)</w:t>
            </w:r>
          </w:p>
        </w:tc>
        <w:tc>
          <w:tcPr/>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136</w:t>
            </w:r>
            <w:r w:rsidDel="00000000" w:rsidR="00000000" w:rsidRPr="00000000">
              <w:rPr>
                <w:rtl w:val="0"/>
              </w:rPr>
            </w:r>
          </w:p>
        </w:tc>
        <w:tc>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136</w:t>
            </w: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2"/>
                <w:tab w:val="left" w:leader="none" w:pos="1627"/>
                <w:tab w:val="left" w:leader="none" w:pos="2482"/>
              </w:tabs>
              <w:spacing w:after="0" w:before="233" w:line="480" w:lineRule="auto"/>
              <w:ind w:left="95"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Fisherfolk</w:t>
              <w:tab/>
              <w:t xml:space="preserve">/</w:t>
              <w:tab/>
              <w:t xml:space="preserve">coastal</w:t>
              <w:tab/>
              <w:t xml:space="preserve">vulnerable groups (if any)</w:t>
            </w:r>
          </w:p>
        </w:tc>
        <w:tc>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1985"/>
                <w:tab w:val="left" w:leader="none" w:pos="2480"/>
              </w:tabs>
              <w:spacing w:after="0" w:before="229" w:line="480" w:lineRule="auto"/>
              <w:ind w:left="95" w:right="9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Urban</w:t>
              <w:tab/>
              <w:t xml:space="preserve">slums</w:t>
              <w:tab/>
              <w:t xml:space="preserve">/</w:t>
              <w:tab/>
              <w:t xml:space="preserve">unnotified settlements (if any)</w:t>
            </w:r>
          </w:p>
        </w:tc>
        <w:tc>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Homeless population</w:t>
            </w:r>
          </w:p>
        </w:tc>
        <w:tc>
          <w:tcPr/>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1"/>
                <w:tab w:val="left" w:leader="none" w:pos="1796"/>
                <w:tab w:val="left" w:leader="none" w:pos="2318"/>
                <w:tab w:val="left" w:leader="none" w:pos="2837"/>
              </w:tabs>
              <w:spacing w:after="0" w:before="230" w:line="480" w:lineRule="auto"/>
              <w:ind w:left="95" w:right="8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Orphanages</w:t>
              <w:tab/>
              <w:t xml:space="preserve">/</w:t>
              <w:tab/>
              <w:t xml:space="preserve">old</w:t>
              <w:tab/>
              <w:t xml:space="preserve">age</w:t>
              <w:tab/>
              <w:t xml:space="preserve">homes (number &amp; capacity)</w:t>
            </w:r>
          </w:p>
        </w:tc>
        <w:tc>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9"/>
                <w:tab w:val="left" w:leader="none" w:pos="1444"/>
                <w:tab w:val="left" w:leader="none" w:pos="2377"/>
                <w:tab w:val="left" w:leader="none" w:pos="2752"/>
              </w:tabs>
              <w:spacing w:after="0" w:before="226" w:line="480" w:lineRule="auto"/>
              <w:ind w:left="95" w:right="8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Hostels</w:t>
              <w:tab/>
              <w:t xml:space="preserve">/</w:t>
              <w:tab/>
              <w:t xml:space="preserve">prisons</w:t>
              <w:tab/>
              <w:t xml:space="preserve">/</w:t>
              <w:tab/>
              <w:t xml:space="preserve">shelters (number &amp; capacity)</w:t>
            </w:r>
          </w:p>
        </w:tc>
        <w:tc>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r>
    </w:tbl>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0"/>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20"/>
        <w:gridCol w:w="3560"/>
        <w:gridCol w:w="2200"/>
        <w:gridCol w:w="2140"/>
        <w:tblGridChange w:id="0">
          <w:tblGrid>
            <w:gridCol w:w="1020"/>
            <w:gridCol w:w="3560"/>
            <w:gridCol w:w="2200"/>
            <w:gridCol w:w="2140"/>
          </w:tblGrid>
        </w:tblGridChange>
      </w:tblGrid>
      <w:tr>
        <w:trPr>
          <w:cantSplit w:val="0"/>
          <w:trHeight w:val="779" w:hRule="atLeast"/>
          <w:tblHeader w:val="0"/>
        </w:trPr>
        <w:tc>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Poverty / BPL estimate</w:t>
            </w:r>
          </w:p>
        </w:tc>
        <w:tc>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78</w:t>
            </w:r>
            <w:r w:rsidDel="00000000" w:rsidR="00000000" w:rsidRPr="00000000">
              <w:rPr>
                <w:rtl w:val="0"/>
              </w:rPr>
            </w:r>
          </w:p>
        </w:tc>
        <w:tc>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78</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Food insecurity hotspots</w:t>
            </w:r>
          </w:p>
        </w:tc>
        <w:tc>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r>
      <w:tr>
        <w:trPr>
          <w:cantSplit w:val="0"/>
          <w:trHeight w:val="1399" w:hRule="atLeast"/>
          <w:tblHeader w:val="0"/>
        </w:trPr>
        <w:tc>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4"/>
                <w:tab w:val="left" w:leader="none" w:pos="3254"/>
              </w:tabs>
              <w:spacing w:after="0" w:before="228"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Any</w:t>
              <w:tab/>
              <w:t xml:space="preserve">history</w:t>
              <w:tab/>
              <w:t xml:space="preserve">of</w:t>
            </w:r>
          </w:p>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09"/>
              </w:tabs>
              <w:spacing w:after="0" w:before="35" w:line="480" w:lineRule="auto"/>
              <w:ind w:left="95"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stigma/discrimination</w:t>
              <w:tab/>
              <w:t xml:space="preserve">issues (Yes/No)</w:t>
            </w:r>
          </w:p>
        </w:tc>
        <w:tc>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r>
    </w:tbl>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92"/>
        </w:tabs>
        <w:spacing w:after="0" w:before="1" w:line="480" w:lineRule="auto"/>
        <w:ind w:left="892" w:right="0" w:hanging="302"/>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System &amp; Service Readiness</w:t>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1"/>
        <w:tblW w:w="890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60"/>
        <w:gridCol w:w="2940"/>
        <w:gridCol w:w="2100"/>
        <w:gridCol w:w="2000"/>
        <w:tblGridChange w:id="0">
          <w:tblGrid>
            <w:gridCol w:w="1860"/>
            <w:gridCol w:w="2940"/>
            <w:gridCol w:w="2100"/>
            <w:gridCol w:w="2000"/>
          </w:tblGrid>
        </w:tblGridChange>
      </w:tblGrid>
      <w:tr>
        <w:trPr>
          <w:cantSplit w:val="0"/>
          <w:trHeight w:val="1400" w:hRule="atLeast"/>
          <w:tblHeader w:val="0"/>
        </w:trPr>
        <w:tc>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9"/>
              </w:tabs>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w:t>
              <w:tab/>
              <w:t xml:space="preserve">Data</w:t>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67"/>
              </w:tabs>
              <w:spacing w:after="0" w:before="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(Value</w:t>
              <w:tab/>
              <w:t xml:space="preserve">/</w:t>
            </w:r>
          </w:p>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Description)</w:t>
            </w:r>
          </w:p>
        </w:tc>
        <w:tc>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719" w:hRule="atLeast"/>
          <w:tblHeader w:val="0"/>
        </w:trPr>
        <w:tc>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480" w:lineRule="auto"/>
              <w:ind w:left="0" w:right="85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health facilities in LSG</w:t>
            </w:r>
          </w:p>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(PHC/CHC/TH/DH/Priva te)</w:t>
            </w:r>
          </w:p>
        </w:tc>
        <w:tc>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PHC</w:t>
            </w:r>
            <w:r w:rsidDel="00000000" w:rsidR="00000000" w:rsidRPr="00000000">
              <w:rPr>
                <w:rtl w:val="0"/>
              </w:rPr>
            </w:r>
          </w:p>
        </w:tc>
        <w:tc>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0" w:right="85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PHC/Family Health Centre details (name, location)</w:t>
            </w:r>
          </w:p>
        </w:tc>
        <w:tc>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PHC MADHUR,MAIPADY</w:t>
            </w:r>
            <w:r w:rsidDel="00000000" w:rsidR="00000000" w:rsidRPr="00000000">
              <w:rPr>
                <w:rtl w:val="0"/>
              </w:rPr>
            </w:r>
          </w:p>
        </w:tc>
        <w:tc>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0" w:right="85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9"/>
                <w:tab w:val="left" w:leader="none" w:pos="1769"/>
                <w:tab w:val="left" w:leader="none" w:pos="2652"/>
              </w:tabs>
              <w:spacing w:after="0" w:before="231" w:line="480" w:lineRule="auto"/>
              <w:ind w:left="95"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Subcentres</w:t>
              <w:tab/>
              <w:t xml:space="preserve">/</w:t>
              <w:tab/>
              <w:t xml:space="preserve">Health</w:t>
              <w:tab/>
              <w:t xml:space="preserve">&amp; Wellness Centres (number)</w:t>
            </w:r>
          </w:p>
        </w:tc>
        <w:tc>
          <w:tcPr/>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0" w:right="85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 / hospitals (number)</w:t>
            </w:r>
          </w:p>
        </w:tc>
        <w:tc>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0" w:right="85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54"/>
              </w:tabs>
              <w:spacing w:after="0" w:before="223"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Labs</w:t>
              <w:tab/>
              <w:t xml:space="preserve">available</w:t>
            </w:r>
          </w:p>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(public/private)</w:t>
            </w:r>
          </w:p>
        </w:tc>
        <w:tc>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2"/>
        <w:tblW w:w="890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60"/>
        <w:gridCol w:w="2940"/>
        <w:gridCol w:w="2100"/>
        <w:gridCol w:w="2000"/>
        <w:tblGridChange w:id="0">
          <w:tblGrid>
            <w:gridCol w:w="1860"/>
            <w:gridCol w:w="2940"/>
            <w:gridCol w:w="2100"/>
            <w:gridCol w:w="2000"/>
          </w:tblGrid>
        </w:tblGridChange>
      </w:tblGrid>
      <w:tr>
        <w:trPr>
          <w:cantSplit w:val="0"/>
          <w:trHeight w:val="1079" w:hRule="atLeast"/>
          <w:tblHeader w:val="0"/>
        </w:trPr>
        <w:tc>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3"/>
                <w:tab w:val="left" w:leader="none" w:pos="1838"/>
              </w:tabs>
              <w:spacing w:after="0" w:before="217" w:line="480" w:lineRule="auto"/>
              <w:ind w:left="95" w:right="8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Availability</w:t>
              <w:tab/>
              <w:t xml:space="preserve">of</w:t>
              <w:tab/>
              <w:t xml:space="preserve">ambulance services (Yes/No, number)</w:t>
            </w:r>
          </w:p>
        </w:tc>
        <w:tc>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28"/>
              </w:tabs>
              <w:spacing w:after="0" w:before="233"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Availability</w:t>
              <w:tab/>
              <w:t xml:space="preserve">of</w:t>
            </w:r>
          </w:p>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isolation/quarantine facilities (Yes/No, details)</w:t>
            </w:r>
          </w:p>
        </w:tc>
        <w:tc>
          <w:tcPr/>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Cold chain facilities (Yes/No, details)</w:t>
            </w:r>
          </w:p>
        </w:tc>
        <w:tc>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3"/>
                <w:tab w:val="left" w:leader="none" w:pos="2051"/>
              </w:tabs>
              <w:spacing w:after="0" w:before="236" w:line="480" w:lineRule="auto"/>
              <w:ind w:left="95" w:right="8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Stockpile</w:t>
              <w:tab/>
              <w:t xml:space="preserve">space</w:t>
              <w:tab/>
              <w:t xml:space="preserve">available (Yes/No)</w:t>
            </w:r>
          </w:p>
        </w:tc>
        <w:tc>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2"/>
                <w:tab w:val="left" w:leader="none" w:pos="1062"/>
                <w:tab w:val="left" w:leader="none" w:pos="1754"/>
              </w:tabs>
              <w:spacing w:after="0" w:before="232" w:line="480" w:lineRule="auto"/>
              <w:ind w:left="95" w:right="7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PPE</w:t>
              <w:tab/>
              <w:t xml:space="preserve">/</w:t>
              <w:tab/>
              <w:t xml:space="preserve">mask</w:t>
              <w:tab/>
              <w:t xml:space="preserve">/ sanitizer availability plan (Yes/No)</w:t>
            </w:r>
          </w:p>
        </w:tc>
        <w:tc>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4"/>
                <w:tab w:val="left" w:leader="none" w:pos="2054"/>
              </w:tabs>
              <w:spacing w:after="0" w:before="228" w:line="480" w:lineRule="auto"/>
              <w:ind w:left="95" w:right="7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Surveillance</w:t>
              <w:tab/>
              <w:t xml:space="preserve">staff</w:t>
              <w:tab/>
              <w:t xml:space="preserve">available (JHI/JPHN/ASHA count)</w:t>
            </w:r>
          </w:p>
        </w:tc>
        <w:tc>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02"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Existing emergency referral pathways (Yes/No)</w:t>
            </w:r>
          </w:p>
        </w:tc>
        <w:tc>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82"/>
        </w:tabs>
        <w:spacing w:after="0" w:before="1" w:line="480" w:lineRule="auto"/>
        <w:ind w:left="882" w:right="0" w:hanging="292"/>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Points of Entry &amp; Mobility</w:t>
      </w:r>
    </w:p>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3"/>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60"/>
        <w:gridCol w:w="2300"/>
        <w:gridCol w:w="2260"/>
        <w:gridCol w:w="2200"/>
        <w:tblGridChange w:id="0">
          <w:tblGrid>
            <w:gridCol w:w="2160"/>
            <w:gridCol w:w="2300"/>
            <w:gridCol w:w="2260"/>
            <w:gridCol w:w="2200"/>
          </w:tblGrid>
        </w:tblGridChange>
      </w:tblGrid>
      <w:tr>
        <w:trPr>
          <w:cantSplit w:val="0"/>
          <w:trHeight w:val="1099" w:hRule="atLeast"/>
          <w:tblHeader w:val="0"/>
        </w:trPr>
        <w:tc>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099" w:hRule="atLeast"/>
          <w:tblHeader w:val="0"/>
        </w:trPr>
        <w:tc>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95"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Bus stands / depots (number)</w:t>
            </w:r>
          </w:p>
        </w:tc>
        <w:tc>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8"/>
              </w:tabs>
              <w:spacing w:after="0" w:before="228" w:line="480" w:lineRule="auto"/>
              <w:ind w:left="95"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Railway</w:t>
              <w:tab/>
              <w:t xml:space="preserve">stations (number)</w:t>
            </w:r>
          </w:p>
        </w:tc>
        <w:tc>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4"/>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60"/>
        <w:gridCol w:w="2300"/>
        <w:gridCol w:w="2260"/>
        <w:gridCol w:w="2200"/>
        <w:tblGridChange w:id="0">
          <w:tblGrid>
            <w:gridCol w:w="2160"/>
            <w:gridCol w:w="2300"/>
            <w:gridCol w:w="2260"/>
            <w:gridCol w:w="2200"/>
          </w:tblGrid>
        </w:tblGridChange>
      </w:tblGrid>
      <w:tr>
        <w:trPr>
          <w:cantSplit w:val="0"/>
          <w:trHeight w:val="1079" w:hRule="atLeast"/>
          <w:tblHeader w:val="0"/>
        </w:trPr>
        <w:tc>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Boat jetties / fishing harbours (number)</w:t>
            </w:r>
          </w:p>
        </w:tc>
        <w:tc>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9"/>
              </w:tabs>
              <w:spacing w:after="0" w:before="233" w:line="480" w:lineRule="auto"/>
              <w:ind w:left="95" w:right="8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Ports / airports nearby</w:t>
              <w:tab/>
              <w:t xml:space="preserve">(specify distance)</w:t>
            </w:r>
          </w:p>
        </w:tc>
        <w:tc>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Major highways/roads passing through</w:t>
            </w:r>
          </w:p>
        </w:tc>
        <w:tc>
          <w:tcPr/>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4"/>
              </w:tabs>
              <w:spacing w:after="0" w:before="236" w:line="480" w:lineRule="auto"/>
              <w:ind w:left="95" w:right="8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Border</w:t>
              <w:tab/>
              <w:t xml:space="preserve">crossings (state/district)</w:t>
            </w:r>
          </w:p>
        </w:tc>
        <w:tc>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4"/>
                <w:tab w:val="left" w:leader="none" w:pos="2069"/>
              </w:tabs>
              <w:spacing w:after="0" w:before="232" w:line="480" w:lineRule="auto"/>
              <w:ind w:left="95" w:right="8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Major</w:t>
              <w:tab/>
              <w:t xml:space="preserve">markets</w:t>
              <w:tab/>
              <w:t xml:space="preserve">/ weekly markets</w:t>
            </w:r>
          </w:p>
        </w:tc>
        <w:tc>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Tourism hubs / major event venues</w:t>
            </w:r>
          </w:p>
        </w:tc>
        <w:tc>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NIL</w:t>
            </w:r>
            <w:r w:rsidDel="00000000" w:rsidR="00000000" w:rsidRPr="00000000">
              <w:rPr>
                <w:rtl w:val="0"/>
              </w:rPr>
            </w:r>
          </w:p>
        </w:tc>
        <w:tc>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Schools/colleges with hostels (number)</w:t>
            </w:r>
          </w:p>
        </w:tc>
        <w:tc>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19</w:t>
            </w:r>
            <w:r w:rsidDel="00000000" w:rsidR="00000000" w:rsidRPr="00000000">
              <w:rPr>
                <w:rtl w:val="0"/>
              </w:rPr>
            </w:r>
          </w:p>
        </w:tc>
        <w:tc>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1"/>
                <w:tab w:val="left" w:leader="none" w:pos="1746"/>
              </w:tabs>
              <w:spacing w:after="0" w:before="220" w:line="480" w:lineRule="auto"/>
              <w:ind w:left="95" w:right="8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Factories</w:t>
              <w:tab/>
              <w:t xml:space="preserve">/</w:t>
              <w:tab/>
              <w:t xml:space="preserve">large workplaces (number)</w:t>
            </w:r>
          </w:p>
        </w:tc>
        <w:tc>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9"/>
        </w:tabs>
        <w:spacing w:after="0" w:before="241" w:line="480" w:lineRule="auto"/>
        <w:ind w:left="829" w:right="0" w:hanging="239"/>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Water, Sanitation &amp; Hygiene (WASH)</w:t>
      </w:r>
    </w:p>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5"/>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60"/>
        <w:gridCol w:w="2220"/>
        <w:tblGridChange w:id="0">
          <w:tblGrid>
            <w:gridCol w:w="900"/>
            <w:gridCol w:w="3540"/>
            <w:gridCol w:w="2260"/>
            <w:gridCol w:w="2220"/>
          </w:tblGrid>
        </w:tblGridChange>
      </w:tblGrid>
      <w:tr>
        <w:trPr>
          <w:cantSplit w:val="0"/>
          <w:trHeight w:val="1099" w:hRule="atLeast"/>
          <w:tblHeader w:val="0"/>
        </w:trPr>
        <w:tc>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400" w:hRule="atLeast"/>
          <w:tblHeader w:val="0"/>
        </w:trPr>
        <w:tc>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9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Major drinking water sources (piped / wells / borewells / springs)</w:t>
            </w:r>
          </w:p>
        </w:tc>
        <w:tc>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52"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BORE WELLS</w:t>
            </w:r>
            <w:r w:rsidDel="00000000" w:rsidR="00000000" w:rsidRPr="00000000">
              <w:rPr>
                <w:rtl w:val="0"/>
              </w:rPr>
            </w:r>
          </w:p>
        </w:tc>
        <w:tc>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BORE WELLS</w:t>
            </w:r>
            <w:r w:rsidDel="00000000" w:rsidR="00000000" w:rsidRPr="00000000">
              <w:rPr>
                <w:rtl w:val="0"/>
              </w:rPr>
            </w:r>
          </w:p>
        </w:tc>
      </w:tr>
    </w:tbl>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6"/>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60"/>
        <w:gridCol w:w="2220"/>
        <w:tblGridChange w:id="0">
          <w:tblGrid>
            <w:gridCol w:w="900"/>
            <w:gridCol w:w="3540"/>
            <w:gridCol w:w="2260"/>
            <w:gridCol w:w="2220"/>
          </w:tblGrid>
        </w:tblGridChange>
      </w:tblGrid>
      <w:tr>
        <w:trPr>
          <w:cantSplit w:val="0"/>
          <w:trHeight w:val="779" w:hRule="atLeast"/>
          <w:tblHeader w:val="0"/>
        </w:trPr>
        <w:tc>
          <w:tcPr/>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public wells</w:t>
            </w:r>
          </w:p>
        </w:tc>
        <w:tc>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37</w:t>
            </w:r>
            <w:r w:rsidDel="00000000" w:rsidR="00000000" w:rsidRPr="00000000">
              <w:rPr>
                <w:rtl w:val="0"/>
              </w:rPr>
            </w:r>
          </w:p>
        </w:tc>
        <w:tc>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households with piped water connection</w:t>
            </w:r>
          </w:p>
        </w:tc>
        <w:tc>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620</w:t>
            </w:r>
            <w:r w:rsidDel="00000000" w:rsidR="00000000" w:rsidRPr="00000000">
              <w:rPr>
                <w:rtl w:val="0"/>
              </w:rPr>
            </w:r>
          </w:p>
        </w:tc>
        <w:tc>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1"/>
                <w:tab w:val="left" w:leader="none" w:pos="1849"/>
                <w:tab w:val="left" w:leader="none" w:pos="2746"/>
              </w:tabs>
              <w:spacing w:after="0" w:before="219" w:line="480" w:lineRule="auto"/>
              <w:ind w:left="110" w:right="104"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Water</w:t>
              <w:tab/>
              <w:t xml:space="preserve">quality</w:t>
              <w:tab/>
              <w:t xml:space="preserve">testing</w:t>
              <w:tab/>
              <w:t xml:space="preserve">routine (Yes/No)</w:t>
            </w:r>
          </w:p>
        </w:tc>
        <w:tc>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29"/>
                <w:tab w:val="left" w:leader="none" w:pos="3001"/>
              </w:tabs>
              <w:spacing w:after="0" w:before="235" w:line="480" w:lineRule="auto"/>
              <w:ind w:left="110"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Common</w:t>
              <w:tab/>
              <w:t xml:space="preserve">contamination</w:t>
              <w:tab/>
              <w:t xml:space="preserve">risks (flooding, salinity, industrial waste)</w:t>
            </w:r>
          </w:p>
        </w:tc>
        <w:tc>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Salinity</w:t>
            </w:r>
            <w:r w:rsidDel="00000000" w:rsidR="00000000" w:rsidRPr="00000000">
              <w:rPr>
                <w:rtl w:val="0"/>
              </w:rPr>
            </w:r>
          </w:p>
        </w:tc>
        <w:tc>
          <w:tcPr/>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7"/>
                <w:tab w:val="left" w:leader="none" w:pos="2236"/>
                <w:tab w:val="left" w:leader="none" w:pos="2894"/>
              </w:tabs>
              <w:spacing w:after="0" w:before="231" w:line="480" w:lineRule="auto"/>
              <w:ind w:left="110"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Open</w:t>
              <w:tab/>
              <w:t xml:space="preserve">defecation</w:t>
              <w:tab/>
              <w:t xml:space="preserve">free</w:t>
              <w:tab/>
              <w:t xml:space="preserve">status (Yes/No)</w:t>
            </w:r>
          </w:p>
        </w:tc>
        <w:tc>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Solid waste management system (Yes/No)</w:t>
            </w:r>
          </w:p>
        </w:tc>
        <w:tc>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7"/>
                <w:tab w:val="left" w:leader="none" w:pos="2664"/>
              </w:tabs>
              <w:spacing w:after="0" w:before="223" w:line="480" w:lineRule="auto"/>
              <w:ind w:left="110" w:right="10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Bio-medical</w:t>
              <w:tab/>
              <w:t xml:space="preserve">waste</w:t>
              <w:tab/>
              <w:t xml:space="preserve">disposal mechanism (Yes/No)</w:t>
            </w:r>
          </w:p>
        </w:tc>
        <w:tc>
          <w:tcPr/>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public toilets</w:t>
            </w:r>
          </w:p>
        </w:tc>
        <w:tc>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12</w:t>
            </w:r>
            <w:r w:rsidDel="00000000" w:rsidR="00000000" w:rsidRPr="00000000">
              <w:rPr>
                <w:rtl w:val="0"/>
              </w:rPr>
            </w:r>
          </w:p>
        </w:tc>
        <w:tc>
          <w:tcPr/>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Handwashing stations in public places (Yes/No)</w:t>
            </w:r>
          </w:p>
        </w:tc>
        <w:tc>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2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0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89"/>
        </w:tabs>
        <w:spacing w:after="0" w:before="226" w:line="480" w:lineRule="auto"/>
        <w:ind w:left="889" w:right="0" w:hanging="299"/>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Zoonotic Risks &amp; One Health</w:t>
      </w:r>
    </w:p>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2"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7"/>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100"/>
        <w:tblGridChange w:id="0">
          <w:tblGrid>
            <w:gridCol w:w="900"/>
            <w:gridCol w:w="3780"/>
            <w:gridCol w:w="2160"/>
            <w:gridCol w:w="2100"/>
          </w:tblGrid>
        </w:tblGridChange>
      </w:tblGrid>
      <w:tr>
        <w:trPr>
          <w:cantSplit w:val="0"/>
          <w:trHeight w:val="1100" w:hRule="atLeast"/>
          <w:tblHeader w:val="0"/>
        </w:trPr>
        <w:tc>
          <w:tcPr/>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399" w:hRule="atLeast"/>
          <w:tblHeader w:val="0"/>
        </w:trPr>
        <w:tc>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61"/>
                <w:tab w:val="left" w:leader="none" w:pos="3554"/>
              </w:tabs>
              <w:spacing w:after="0" w:before="222" w:line="480" w:lineRule="auto"/>
              <w:ind w:left="110" w:right="8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Livestock</w:t>
              <w:tab/>
              <w:t xml:space="preserve">population (cattle/goats/pigs/poultry)</w:t>
              <w:tab/>
              <w:tab/>
              <w:t xml:space="preserve">– estimates</w:t>
            </w:r>
          </w:p>
        </w:tc>
        <w:tc>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100</w:t>
            </w:r>
            <w:r w:rsidDel="00000000" w:rsidR="00000000" w:rsidRPr="00000000">
              <w:rPr>
                <w:rtl w:val="0"/>
              </w:rPr>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8"/>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100"/>
        <w:tblGridChange w:id="0">
          <w:tblGrid>
            <w:gridCol w:w="900"/>
            <w:gridCol w:w="3780"/>
            <w:gridCol w:w="2160"/>
            <w:gridCol w:w="2100"/>
          </w:tblGrid>
        </w:tblGridChange>
      </w:tblGrid>
      <w:tr>
        <w:trPr>
          <w:cantSplit w:val="0"/>
          <w:trHeight w:val="1079" w:hRule="atLeast"/>
          <w:tblHeader w:val="0"/>
        </w:trPr>
        <w:tc>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 of dairy farms / poultry farms / pig farms</w:t>
            </w:r>
          </w:p>
        </w:tc>
        <w:tc>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100</w:t>
            </w:r>
            <w:r w:rsidDel="00000000" w:rsidR="00000000" w:rsidRPr="00000000">
              <w:rPr>
                <w:rtl w:val="0"/>
              </w:rPr>
            </w:r>
          </w:p>
        </w:tc>
        <w:tc>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7"/>
                <w:tab w:val="left" w:leader="none" w:pos="2362"/>
                <w:tab w:val="left" w:leader="none" w:pos="3129"/>
              </w:tabs>
              <w:spacing w:after="0" w:before="233" w:line="480" w:lineRule="auto"/>
              <w:ind w:left="110" w:right="8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Slaughterhouses</w:t>
              <w:tab/>
              <w:t xml:space="preserve">/</w:t>
              <w:tab/>
              <w:t xml:space="preserve">meat</w:t>
              <w:tab/>
              <w:t xml:space="preserve">shops (number)</w:t>
            </w:r>
          </w:p>
        </w:tc>
        <w:tc>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markets (Yes/No, details)</w:t>
            </w:r>
          </w:p>
        </w:tc>
        <w:tc>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12</w:t>
            </w:r>
            <w:r w:rsidDel="00000000" w:rsidR="00000000" w:rsidRPr="00000000">
              <w:rPr>
                <w:rtl w:val="0"/>
              </w:rPr>
            </w:r>
          </w:p>
        </w:tc>
        <w:tc>
          <w:tcPr/>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dispensaries (number)</w:t>
            </w:r>
          </w:p>
        </w:tc>
        <w:tc>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History of zoonotic outbreaks (rabies, leptospirosis, avian flu etc.)</w:t>
            </w:r>
          </w:p>
        </w:tc>
        <w:tc>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Stray dog population management measures (Yes/No)</w:t>
            </w:r>
          </w:p>
        </w:tc>
        <w:tc>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Rodent infestation hotspots (Yes/No)</w:t>
            </w:r>
          </w:p>
        </w:tc>
        <w:tc>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Wetlands / waterlogged areas prone to leptospirosis</w:t>
            </w:r>
          </w:p>
        </w:tc>
        <w:tc>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Bat roosting areas / caves / fruit orchards (if any)</w:t>
            </w:r>
          </w:p>
        </w:tc>
        <w:tc>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PADDY FIELD</w:t>
            </w: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87"/>
                <w:tab w:val="left" w:leader="none" w:pos="2874"/>
              </w:tabs>
              <w:spacing w:after="0" w:before="230" w:line="480" w:lineRule="auto"/>
              <w:ind w:left="110" w:right="7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Human-animal</w:t>
              <w:tab/>
              <w:t xml:space="preserve">interface</w:t>
              <w:tab/>
              <w:t xml:space="preserve">hotspots (farms near residences)</w:t>
            </w:r>
          </w:p>
        </w:tc>
        <w:tc>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20"/>
        </w:tabs>
        <w:spacing w:after="0" w:before="231" w:line="480" w:lineRule="auto"/>
        <w:ind w:left="920" w:right="0" w:hanging="330"/>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Climate &amp; Disaster Risks (Pandemic Amplifiers)</w:t>
      </w:r>
    </w:p>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9"/>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60"/>
        <w:gridCol w:w="2220"/>
        <w:tblGridChange w:id="0">
          <w:tblGrid>
            <w:gridCol w:w="900"/>
            <w:gridCol w:w="3540"/>
            <w:gridCol w:w="2260"/>
            <w:gridCol w:w="2220"/>
          </w:tblGrid>
        </w:tblGridChange>
      </w:tblGrid>
      <w:tr>
        <w:trPr>
          <w:cantSplit w:val="0"/>
          <w:trHeight w:val="1019" w:hRule="atLeast"/>
          <w:tblHeader w:val="0"/>
        </w:trPr>
        <w:tc>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739" w:hRule="atLeast"/>
          <w:tblHeader w:val="0"/>
        </w:trPr>
        <w:tc>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Flood-prone wards (list)</w:t>
            </w:r>
          </w:p>
        </w:tc>
        <w:tc>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,2,3,,5,4</w:t>
            </w:r>
            <w:r w:rsidDel="00000000" w:rsidR="00000000" w:rsidRPr="00000000">
              <w:rPr>
                <w:rtl w:val="0"/>
              </w:rPr>
            </w:r>
          </w:p>
        </w:tc>
        <w:tc>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0"/>
        <w:tblW w:w="892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60"/>
        <w:gridCol w:w="2220"/>
        <w:tblGridChange w:id="0">
          <w:tblGrid>
            <w:gridCol w:w="900"/>
            <w:gridCol w:w="3540"/>
            <w:gridCol w:w="2260"/>
            <w:gridCol w:w="2220"/>
          </w:tblGrid>
        </w:tblGridChange>
      </w:tblGrid>
      <w:tr>
        <w:trPr>
          <w:cantSplit w:val="0"/>
          <w:trHeight w:val="739" w:hRule="atLeast"/>
          <w:tblHeader w:val="0"/>
        </w:trPr>
        <w:tc>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Landslide-prone wards (list)</w:t>
            </w:r>
          </w:p>
        </w:tc>
        <w:tc>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40" w:hRule="atLeast"/>
          <w:tblHeader w:val="0"/>
        </w:trPr>
        <w:tc>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Cyclone/sea surge risk (Yes/No)</w:t>
            </w:r>
          </w:p>
        </w:tc>
        <w:tc>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40" w:hRule="atLeast"/>
          <w:tblHeader w:val="0"/>
        </w:trPr>
        <w:tc>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Heatwave risk zones (Yes/No)</w:t>
            </w:r>
          </w:p>
        </w:tc>
        <w:tc>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9" w:hRule="atLeast"/>
          <w:tblHeader w:val="0"/>
        </w:trPr>
        <w:tc>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Waterlogging areas (list)</w:t>
            </w:r>
          </w:p>
        </w:tc>
        <w:tc>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99" w:hRule="atLeast"/>
          <w:tblHeader w:val="0"/>
        </w:trPr>
        <w:tc>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7"/>
                <w:tab w:val="left" w:leader="none" w:pos="1819"/>
                <w:tab w:val="left" w:leader="none" w:pos="2164"/>
                <w:tab w:val="left" w:leader="none" w:pos="2842"/>
              </w:tabs>
              <w:spacing w:after="0" w:before="222" w:line="480" w:lineRule="auto"/>
              <w:ind w:left="110" w:right="8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Shelter</w:t>
              <w:tab/>
              <w:t xml:space="preserve">homes</w:t>
              <w:tab/>
              <w:t xml:space="preserve">/</w:t>
              <w:tab/>
              <w:t xml:space="preserve">relief</w:t>
              <w:tab/>
              <w:t xml:space="preserve">camps (number, capacity)</w:t>
            </w:r>
          </w:p>
        </w:tc>
        <w:tc>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Past disaster displacement history</w:t>
            </w:r>
          </w:p>
        </w:tc>
        <w:tc>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80" w:hRule="atLeast"/>
          <w:tblHeader w:val="0"/>
        </w:trPr>
        <w:tc>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5"/>
                <w:tab w:val="left" w:leader="none" w:pos="2592"/>
                <w:tab w:val="left" w:leader="none" w:pos="2932"/>
              </w:tabs>
              <w:spacing w:after="0" w:before="222" w:line="480" w:lineRule="auto"/>
              <w:ind w:left="110" w:right="8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Disruption</w:t>
              <w:tab/>
              <w:t xml:space="preserve">to</w:t>
              <w:tab/>
              <w:tab/>
              <w:t xml:space="preserve">water supply/transport</w:t>
              <w:tab/>
              <w:tab/>
              <w:t xml:space="preserve">common (Yes/No)</w:t>
            </w:r>
          </w:p>
        </w:tc>
        <w:tc>
          <w:tcPr/>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7"/>
        </w:tabs>
        <w:spacing w:after="0" w:before="225" w:line="480" w:lineRule="auto"/>
        <w:ind w:left="807" w:right="0" w:hanging="217.00000000000003"/>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Critical Infrastructure &amp; Logistics</w:t>
      </w:r>
    </w:p>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1"/>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20"/>
        <w:gridCol w:w="3660"/>
        <w:gridCol w:w="2240"/>
        <w:gridCol w:w="2220"/>
        <w:tblGridChange w:id="0">
          <w:tblGrid>
            <w:gridCol w:w="820"/>
            <w:gridCol w:w="3660"/>
            <w:gridCol w:w="2240"/>
            <w:gridCol w:w="2220"/>
          </w:tblGrid>
        </w:tblGridChange>
      </w:tblGrid>
      <w:tr>
        <w:trPr>
          <w:cantSplit w:val="0"/>
          <w:trHeight w:val="1099" w:hRule="atLeast"/>
          <w:tblHeader w:val="0"/>
        </w:trPr>
        <w:tc>
          <w:tcPr/>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780" w:hRule="atLeast"/>
          <w:tblHeader w:val="0"/>
        </w:trPr>
        <w:tc>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Schools (number)</w:t>
            </w:r>
          </w:p>
        </w:tc>
        <w:tc>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16</w:t>
            </w:r>
            <w:r w:rsidDel="00000000" w:rsidR="00000000" w:rsidRPr="00000000">
              <w:rPr>
                <w:rtl w:val="0"/>
              </w:rPr>
            </w:r>
          </w:p>
        </w:tc>
        <w:tc>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Anganwadis (number)</w:t>
            </w:r>
          </w:p>
        </w:tc>
        <w:tc>
          <w:tcPr/>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27</w:t>
            </w:r>
            <w:r w:rsidDel="00000000" w:rsidR="00000000" w:rsidRPr="00000000">
              <w:rPr>
                <w:rtl w:val="0"/>
              </w:rPr>
            </w:r>
          </w:p>
        </w:tc>
        <w:tc>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Colleges (number)</w:t>
            </w:r>
          </w:p>
        </w:tc>
        <w:tc>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halls (number)</w:t>
            </w:r>
          </w:p>
        </w:tc>
        <w:tc>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4"/>
                <w:tab w:val="left" w:leader="none" w:pos="1414"/>
                <w:tab w:val="left" w:leader="none" w:pos="2428"/>
                <w:tab w:val="left" w:leader="none" w:pos="3106"/>
              </w:tabs>
              <w:spacing w:after="0" w:before="226" w:line="480" w:lineRule="auto"/>
              <w:ind w:left="100" w:right="8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Places</w:t>
              <w:tab/>
              <w:t xml:space="preserve">of</w:t>
              <w:tab/>
              <w:t xml:space="preserve">worship</w:t>
              <w:tab/>
              <w:t xml:space="preserve">with</w:t>
              <w:tab/>
              <w:t xml:space="preserve">large gatherings (number)</w:t>
            </w:r>
          </w:p>
        </w:tc>
        <w:tc>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2"/>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20"/>
        <w:gridCol w:w="3660"/>
        <w:gridCol w:w="2240"/>
        <w:gridCol w:w="2220"/>
        <w:tblGridChange w:id="0">
          <w:tblGrid>
            <w:gridCol w:w="820"/>
            <w:gridCol w:w="3660"/>
            <w:gridCol w:w="2240"/>
            <w:gridCol w:w="2220"/>
          </w:tblGrid>
        </w:tblGridChange>
      </w:tblGrid>
      <w:tr>
        <w:trPr>
          <w:cantSplit w:val="0"/>
          <w:trHeight w:val="1079" w:hRule="atLeast"/>
          <w:tblHeader w:val="0"/>
        </w:trPr>
        <w:tc>
          <w:tcPr/>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Large markets / shopping areas (number)</w:t>
            </w:r>
          </w:p>
        </w:tc>
        <w:tc>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9"/>
                <w:tab w:val="left" w:leader="none" w:pos="2049"/>
                <w:tab w:val="left" w:leader="none" w:pos="2791"/>
              </w:tabs>
              <w:spacing w:after="0" w:before="233" w:line="480" w:lineRule="auto"/>
              <w:ind w:left="100"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Warehouses</w:t>
              <w:tab/>
              <w:t xml:space="preserve">/</w:t>
              <w:tab/>
              <w:t xml:space="preserve">cold</w:t>
              <w:tab/>
              <w:t xml:space="preserve">storages (number)</w:t>
            </w:r>
          </w:p>
        </w:tc>
        <w:tc>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Telecom/mobile network coverage gaps (Yes/No)</w:t>
            </w:r>
          </w:p>
        </w:tc>
        <w:tc>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1"/>
                <w:tab w:val="left" w:leader="none" w:pos="2620"/>
              </w:tabs>
              <w:spacing w:after="0" w:before="226" w:line="480" w:lineRule="auto"/>
              <w:ind w:left="100" w:right="10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Power</w:t>
              <w:tab/>
              <w:t xml:space="preserve">outage</w:t>
              <w:tab/>
              <w:t xml:space="preserve">frequency (high/medium/low)</w:t>
            </w:r>
          </w:p>
        </w:tc>
        <w:tc>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MEDIUM</w:t>
            </w:r>
            <w:r w:rsidDel="00000000" w:rsidR="00000000" w:rsidRPr="00000000">
              <w:rPr>
                <w:rtl w:val="0"/>
              </w:rPr>
            </w:r>
          </w:p>
        </w:tc>
        <w:tc>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Availability of generators in key facilities</w:t>
            </w:r>
          </w:p>
        </w:tc>
        <w:tc>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97"/>
        </w:tabs>
        <w:spacing w:after="0" w:before="0" w:line="480" w:lineRule="auto"/>
        <w:ind w:left="797" w:right="0" w:hanging="207.00000000000003"/>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Communication &amp; Community Networks</w:t>
      </w:r>
    </w:p>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3"/>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60"/>
        <w:gridCol w:w="2260"/>
        <w:gridCol w:w="2220"/>
        <w:tblGridChange w:id="0">
          <w:tblGrid>
            <w:gridCol w:w="900"/>
            <w:gridCol w:w="3560"/>
            <w:gridCol w:w="2260"/>
            <w:gridCol w:w="2220"/>
          </w:tblGrid>
        </w:tblGridChange>
      </w:tblGrid>
      <w:tr>
        <w:trPr>
          <w:cantSplit w:val="0"/>
          <w:trHeight w:val="1100" w:hRule="atLeast"/>
          <w:tblHeader w:val="0"/>
        </w:trPr>
        <w:tc>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099" w:hRule="atLeast"/>
          <w:tblHeader w:val="0"/>
        </w:trPr>
        <w:tc>
          <w:tcPr/>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Ward-level rapid response teams (Yes/No)</w:t>
            </w:r>
          </w:p>
        </w:tc>
        <w:tc>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0"/>
                <w:tab w:val="left" w:leader="none" w:pos="2040"/>
                <w:tab w:val="left" w:leader="none" w:pos="2370"/>
              </w:tabs>
              <w:spacing w:after="0" w:before="226" w:line="480" w:lineRule="auto"/>
              <w:ind w:left="110" w:right="9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Jagratha</w:t>
              <w:tab/>
              <w:t xml:space="preserve">samithis</w:t>
              <w:tab/>
              <w:t xml:space="preserve">/</w:t>
              <w:tab/>
              <w:t xml:space="preserve">committees active (Yes/No)</w:t>
            </w:r>
          </w:p>
        </w:tc>
        <w:tc>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4"/>
                <w:tab w:val="left" w:leader="none" w:pos="3111"/>
              </w:tabs>
              <w:spacing w:after="0" w:before="222" w:line="480" w:lineRule="auto"/>
              <w:ind w:left="110" w:right="8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Kudumbashree</w:t>
              <w:tab/>
              <w:t xml:space="preserve">presence</w:t>
              <w:tab/>
              <w:t xml:space="preserve">and strength (number of units)</w:t>
            </w:r>
          </w:p>
        </w:tc>
        <w:tc>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311</w:t>
            </w:r>
            <w:r w:rsidDel="00000000" w:rsidR="00000000" w:rsidRPr="00000000">
              <w:rPr>
                <w:rtl w:val="0"/>
              </w:rPr>
            </w:r>
          </w:p>
        </w:tc>
        <w:tc>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3"/>
                <w:tab w:val="left" w:leader="none" w:pos="2609"/>
              </w:tabs>
              <w:spacing w:after="0" w:before="238" w:line="480" w:lineRule="auto"/>
              <w:ind w:left="110" w:right="87"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Volunteer</w:t>
              <w:tab/>
              <w:t xml:space="preserve">network</w:t>
              <w:tab/>
              <w:t xml:space="preserve">(number, coverage)</w:t>
            </w:r>
          </w:p>
        </w:tc>
        <w:tc>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4916</w:t>
            </w:r>
            <w:r w:rsidDel="00000000" w:rsidR="00000000" w:rsidRPr="00000000">
              <w:rPr>
                <w:rtl w:val="0"/>
              </w:rPr>
            </w:r>
          </w:p>
        </w:tc>
        <w:tc>
          <w:tcPr/>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4"/>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60"/>
        <w:gridCol w:w="2260"/>
        <w:gridCol w:w="2220"/>
        <w:tblGridChange w:id="0">
          <w:tblGrid>
            <w:gridCol w:w="900"/>
            <w:gridCol w:w="3560"/>
            <w:gridCol w:w="2260"/>
            <w:gridCol w:w="2220"/>
          </w:tblGrid>
        </w:tblGridChange>
      </w:tblGrid>
      <w:tr>
        <w:trPr>
          <w:cantSplit w:val="0"/>
          <w:trHeight w:val="1079" w:hRule="atLeast"/>
          <w:tblHeader w:val="0"/>
        </w:trPr>
        <w:tc>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59"/>
              </w:tabs>
              <w:spacing w:after="0" w:before="217" w:line="480" w:lineRule="auto"/>
              <w:ind w:left="110" w:right="9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Community-based</w:t>
              <w:tab/>
              <w:t xml:space="preserve">surveillance mechanisms (Yes/No)</w:t>
            </w:r>
          </w:p>
        </w:tc>
        <w:tc>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WHATS APP GROUP</w:t>
            </w:r>
            <w:r w:rsidDel="00000000" w:rsidR="00000000" w:rsidRPr="00000000">
              <w:rPr>
                <w:rtl w:val="0"/>
              </w:rPr>
            </w:r>
          </w:p>
        </w:tc>
        <w:tc>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1"/>
                <w:tab w:val="left" w:leader="none" w:pos="2308"/>
              </w:tabs>
              <w:spacing w:after="0" w:before="220" w:line="480" w:lineRule="auto"/>
              <w:ind w:left="110"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Rumour</w:t>
              <w:tab/>
              <w:t xml:space="preserve">tracking</w:t>
              <w:tab/>
              <w:t xml:space="preserve">mechanisms (Yes/No)</w:t>
            </w:r>
          </w:p>
        </w:tc>
        <w:tc>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3"/>
                <w:tab w:val="left" w:leader="none" w:pos="2367"/>
                <w:tab w:val="left" w:leader="none" w:pos="2787"/>
              </w:tabs>
              <w:spacing w:after="0" w:before="236" w:line="480" w:lineRule="auto"/>
              <w:ind w:left="110" w:right="92"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Languages</w:t>
              <w:tab/>
              <w:t xml:space="preserve">spoken</w:t>
              <w:tab/>
              <w:t xml:space="preserve">/</w:t>
              <w:tab/>
              <w:t xml:space="preserve">literacy considerations</w:t>
            </w:r>
          </w:p>
        </w:tc>
        <w:tc>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Vulnerable groups communication strategy available (Yes/No)</w:t>
            </w:r>
          </w:p>
        </w:tc>
        <w:tc>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75"/>
        </w:tabs>
        <w:spacing w:after="0" w:before="0" w:line="480" w:lineRule="auto"/>
        <w:ind w:left="875" w:right="0" w:hanging="285"/>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Preparedness Planning &amp; Governance</w:t>
      </w:r>
    </w:p>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5"/>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20"/>
        <w:gridCol w:w="3740"/>
        <w:gridCol w:w="2260"/>
        <w:gridCol w:w="2220"/>
        <w:tblGridChange w:id="0">
          <w:tblGrid>
            <w:gridCol w:w="720"/>
            <w:gridCol w:w="3740"/>
            <w:gridCol w:w="2260"/>
            <w:gridCol w:w="2220"/>
          </w:tblGrid>
        </w:tblGridChange>
      </w:tblGrid>
      <w:tr>
        <w:trPr>
          <w:cantSplit w:val="0"/>
          <w:trHeight w:val="1100" w:hRule="atLeast"/>
          <w:tblHeader w:val="0"/>
        </w:trPr>
        <w:tc>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080" w:hRule="atLeast"/>
          <w:tblHeader w:val="0"/>
        </w:trPr>
        <w:tc>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7"/>
                <w:tab w:val="left" w:leader="none" w:pos="2145"/>
                <w:tab w:val="left" w:leader="none" w:pos="2843"/>
              </w:tabs>
              <w:spacing w:after="0" w:before="220" w:line="480" w:lineRule="auto"/>
              <w:ind w:left="110" w:right="9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w:t>
              <w:tab/>
              <w:t xml:space="preserve">emergency</w:t>
              <w:tab/>
              <w:t xml:space="preserve">plan</w:t>
              <w:tab/>
              <w:t xml:space="preserve">available (Yes/No)</w:t>
            </w:r>
          </w:p>
        </w:tc>
        <w:tc>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preparedness plan available (Yes/No)</w:t>
            </w:r>
          </w:p>
        </w:tc>
        <w:tc>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Incident Command System identified (Yes/No)</w:t>
            </w:r>
          </w:p>
        </w:tc>
        <w:tc>
          <w:tcPr/>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4"/>
                <w:tab w:val="left" w:leader="none" w:pos="2574"/>
              </w:tabs>
              <w:spacing w:after="0" w:before="228" w:line="480" w:lineRule="auto"/>
              <w:ind w:left="110" w:right="9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Rapid</w:t>
              <w:tab/>
              <w:t xml:space="preserve">procurement</w:t>
              <w:tab/>
              <w:t xml:space="preserve">mechanism available (Yes/No)</w:t>
            </w:r>
          </w:p>
        </w:tc>
        <w:tc>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6"/>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20"/>
        <w:gridCol w:w="3740"/>
        <w:gridCol w:w="2260"/>
        <w:gridCol w:w="2220"/>
        <w:tblGridChange w:id="0">
          <w:tblGrid>
            <w:gridCol w:w="720"/>
            <w:gridCol w:w="3740"/>
            <w:gridCol w:w="2260"/>
            <w:gridCol w:w="2220"/>
          </w:tblGrid>
        </w:tblGridChange>
      </w:tblGrid>
      <w:tr>
        <w:trPr>
          <w:cantSplit w:val="0"/>
          <w:trHeight w:val="1079" w:hRule="atLeast"/>
          <w:tblHeader w:val="0"/>
        </w:trPr>
        <w:tc>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Emergency fund available (Yes/No, amount)</w:t>
            </w:r>
          </w:p>
        </w:tc>
        <w:tc>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Past outbreak response experience (Yes/No, details)</w:t>
            </w:r>
          </w:p>
        </w:tc>
        <w:tc>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99" w:hRule="atLeast"/>
          <w:tblHeader w:val="0"/>
        </w:trPr>
        <w:tc>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4"/>
              </w:tabs>
              <w:spacing w:after="0" w:before="229" w:line="480" w:lineRule="auto"/>
              <w:ind w:left="110" w:right="9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Intersectoral</w:t>
              <w:tab/>
              <w:t xml:space="preserve">coordination mechanism (Health, Police, LSG, Veterinary, Education)</w:t>
            </w:r>
          </w:p>
        </w:tc>
        <w:tc>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Mock drills conducted in last 12 months (Yes/No)</w:t>
            </w:r>
          </w:p>
        </w:tc>
        <w:tc>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0"/>
                <w:tab w:val="left" w:leader="none" w:pos="3351"/>
              </w:tabs>
              <w:spacing w:after="0" w:before="232" w:line="480" w:lineRule="auto"/>
              <w:ind w:left="110" w:right="86"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Training</w:t>
              <w:tab/>
              <w:t xml:space="preserve">coverage</w:t>
              <w:tab/>
              <w:t xml:space="preserve">for staff/volunteers (Yes/No)</w:t>
            </w:r>
          </w:p>
        </w:tc>
        <w:tc>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F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4"/>
        </w:tabs>
        <w:spacing w:after="0" w:before="0" w:line="480" w:lineRule="auto"/>
        <w:ind w:left="864" w:right="0" w:hanging="274"/>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&amp; Data Systems</w:t>
      </w:r>
    </w:p>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7"/>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600"/>
        <w:gridCol w:w="2240"/>
        <w:gridCol w:w="2200"/>
        <w:tblGridChange w:id="0">
          <w:tblGrid>
            <w:gridCol w:w="900"/>
            <w:gridCol w:w="3600"/>
            <w:gridCol w:w="2240"/>
            <w:gridCol w:w="2200"/>
          </w:tblGrid>
        </w:tblGridChange>
      </w:tblGrid>
      <w:tr>
        <w:trPr>
          <w:cantSplit w:val="0"/>
          <w:trHeight w:val="1019" w:hRule="atLeast"/>
          <w:tblHeader w:val="0"/>
        </w:trPr>
        <w:tc>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9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05"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000" w:hRule="atLeast"/>
          <w:tblHeader w:val="0"/>
        </w:trPr>
        <w:tc>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Digital reporting tools used (e.g., DHIS2, portals)</w:t>
            </w:r>
          </w:p>
        </w:tc>
        <w:tc>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Availability of line-listing format (Yes/No)</w:t>
            </w:r>
          </w:p>
        </w:tc>
        <w:tc>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9"/>
                <w:tab w:val="left" w:leader="none" w:pos="1927"/>
                <w:tab w:val="left" w:leader="none" w:pos="2604"/>
              </w:tabs>
              <w:spacing w:after="0" w:before="233" w:line="480" w:lineRule="auto"/>
              <w:ind w:left="110" w:right="98"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Contact</w:t>
              <w:tab/>
              <w:t xml:space="preserve">tracing</w:t>
              <w:tab/>
              <w:t xml:space="preserve">team</w:t>
              <w:tab/>
              <w:t xml:space="preserve">identified (Yes/No)</w:t>
            </w:r>
          </w:p>
        </w:tc>
        <w:tc>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Mapping of high-risk households available (Yes/No)</w:t>
            </w:r>
          </w:p>
        </w:tc>
        <w:tc>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8"/>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600"/>
        <w:gridCol w:w="2240"/>
        <w:gridCol w:w="2200"/>
        <w:tblGridChange w:id="0">
          <w:tblGrid>
            <w:gridCol w:w="900"/>
            <w:gridCol w:w="3600"/>
            <w:gridCol w:w="2240"/>
            <w:gridCol w:w="2200"/>
          </w:tblGrid>
        </w:tblGridChange>
      </w:tblGrid>
      <w:tr>
        <w:trPr>
          <w:cantSplit w:val="0"/>
          <w:trHeight w:val="999" w:hRule="atLeast"/>
          <w:tblHeader w:val="0"/>
        </w:trPr>
        <w:tc>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6"/>
                <w:tab w:val="left" w:leader="none" w:pos="2618"/>
              </w:tabs>
              <w:spacing w:after="0" w:before="222" w:line="480" w:lineRule="auto"/>
              <w:ind w:left="110" w:right="10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Testing</w:t>
              <w:tab/>
              <w:t xml:space="preserve">sample</w:t>
              <w:tab/>
              <w:t xml:space="preserve">transport mechanism (Yes/No)</w:t>
            </w:r>
          </w:p>
        </w:tc>
        <w:tc>
          <w:tcPr/>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6"/>
                <w:tab w:val="left" w:leader="none" w:pos="2533"/>
              </w:tabs>
              <w:spacing w:after="0" w:before="237" w:line="480" w:lineRule="auto"/>
              <w:ind w:left="110" w:right="101"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Reporting</w:t>
              <w:tab/>
              <w:t xml:space="preserve">timeline</w:t>
              <w:tab/>
              <w:t xml:space="preserve">adherence (good/average/poor)</w:t>
            </w:r>
          </w:p>
        </w:tc>
        <w:tc>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AVERAGE</w:t>
            </w:r>
            <w:r w:rsidDel="00000000" w:rsidR="00000000" w:rsidRPr="00000000">
              <w:rPr>
                <w:rtl w:val="0"/>
              </w:rPr>
            </w:r>
          </w:p>
        </w:tc>
        <w:tc>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Data sharing between departments (Yes/No)</w:t>
            </w:r>
          </w:p>
        </w:tc>
        <w:tc>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8"/>
                <w:tab w:val="left" w:leader="none" w:pos="1928"/>
                <w:tab w:val="left" w:leader="none" w:pos="3198"/>
              </w:tabs>
              <w:spacing w:after="0" w:before="227" w:line="480" w:lineRule="auto"/>
              <w:ind w:left="110" w:right="99"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Availability</w:t>
              <w:tab/>
              <w:t xml:space="preserve">of</w:t>
              <w:tab/>
              <w:t xml:space="preserve">dashboard</w:t>
              <w:tab/>
              <w:t xml:space="preserve">for monitoring (Yes/No)</w:t>
            </w:r>
          </w:p>
        </w:tc>
        <w:tc>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5" w:right="15"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48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32"/>
        </w:tabs>
        <w:spacing w:after="0" w:before="0" w:line="480" w:lineRule="auto"/>
        <w:ind w:left="932" w:right="0" w:hanging="342"/>
        <w:jc w:val="both"/>
        <w:rPr>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 Notes &amp; Observations</w:t>
      </w:r>
    </w:p>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48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9"/>
        <w:tblW w:w="8940.0" w:type="dxa"/>
        <w:jc w:val="left"/>
        <w:tblInd w:w="4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20"/>
        <w:gridCol w:w="3660"/>
        <w:gridCol w:w="2240"/>
        <w:gridCol w:w="2220"/>
        <w:tblGridChange w:id="0">
          <w:tblGrid>
            <w:gridCol w:w="820"/>
            <w:gridCol w:w="3660"/>
            <w:gridCol w:w="2240"/>
            <w:gridCol w:w="2220"/>
          </w:tblGrid>
        </w:tblGridChange>
      </w:tblGrid>
      <w:tr>
        <w:trPr>
          <w:cantSplit w:val="0"/>
          <w:trHeight w:val="1020" w:hRule="atLeast"/>
          <w:tblHeader w:val="0"/>
        </w:trPr>
        <w:tc>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Source / Remarks</w:t>
            </w:r>
          </w:p>
        </w:tc>
      </w:tr>
      <w:tr>
        <w:trPr>
          <w:cantSplit w:val="0"/>
          <w:trHeight w:val="1539" w:hRule="atLeast"/>
          <w:tblHeader w:val="0"/>
        </w:trPr>
        <w:tc>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Key challenges perceived by LSG</w:t>
            </w:r>
          </w:p>
        </w:tc>
        <w:tc>
          <w:tcPr/>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2"/>
              </w:tabs>
              <w:spacing w:after="0" w:before="0" w:line="480" w:lineRule="auto"/>
              <w:ind w:left="100" w:right="83"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institution is constrained</w:t>
              <w:tab/>
              <w:t xml:space="preserve">by limited resources and inadequate</w:t>
            </w:r>
          </w:p>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and also communicable diseases burden </w:t>
            </w:r>
          </w:p>
        </w:tc>
        <w:tc>
          <w:tcPr/>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Top 5 high-risk wards (reason)</w:t>
            </w:r>
          </w:p>
        </w:tc>
        <w:tc>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2,3,5,6,7,10,13,15,17,21,</w:t>
            </w:r>
            <w:r w:rsidDel="00000000" w:rsidR="00000000" w:rsidRPr="00000000">
              <w:rPr>
                <w:rtl w:val="0"/>
              </w:rPr>
            </w:r>
          </w:p>
        </w:tc>
        <w:tc>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CD </w:t>
            </w:r>
          </w:p>
        </w:tc>
      </w:tr>
      <w:tr>
        <w:trPr>
          <w:cantSplit w:val="0"/>
          <w:trHeight w:val="999" w:hRule="atLeast"/>
          <w:tblHeader w:val="0"/>
        </w:trPr>
        <w:tc>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Any unique local risks (industrial pollution, refugee camps, etc.)</w:t>
            </w:r>
          </w:p>
        </w:tc>
        <w:tc>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00" w:hRule="atLeast"/>
          <w:tblHeader w:val="0"/>
        </w:trPr>
        <w:tc>
          <w:tcPr/>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480" w:lineRule="auto"/>
              <w:ind w:left="11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 for preparedness strengthening</w:t>
            </w:r>
          </w:p>
        </w:tc>
        <w:tc>
          <w:tcPr/>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4"/>
              </w:tabs>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Early</w:t>
              <w:tab/>
              <w:t xml:space="preserve">warning</w:t>
            </w:r>
          </w:p>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2"/>
                <w:tab w:val="left" w:leader="none" w:pos="1491"/>
              </w:tabs>
              <w:spacing w:after="0" w:before="34" w:line="480" w:lineRule="auto"/>
              <w:ind w:left="100" w:right="8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systems,</w:t>
              <w:tab/>
              <w:t xml:space="preserve">effective communication, community awareness,</w:t>
              <w:tab/>
              <w:tab/>
              <w:t xml:space="preserve">regular training, and strong interdepartmental</w:t>
            </w:r>
          </w:p>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59"/>
              </w:tabs>
              <w:spacing w:after="0" w:before="0"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coordination</w:t>
              <w:tab/>
              <w:t xml:space="preserve">are</w:t>
            </w:r>
          </w:p>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480" w:lineRule="auto"/>
              <w:ind w:left="10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essential</w:t>
            </w:r>
          </w:p>
        </w:tc>
        <w:tc>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sectPr>
          <w:type w:val="nextPage"/>
          <w:pgSz w:h="16840" w:w="11920" w:orient="portrait"/>
          <w:pgMar w:bottom="1840" w:top="980" w:left="850" w:right="141" w:header="721" w:footer="1643"/>
        </w:sectPr>
      </w:pPr>
      <w:r w:rsidDel="00000000" w:rsidR="00000000" w:rsidRPr="00000000">
        <w:rPr>
          <w:rtl w:val="0"/>
        </w:rPr>
      </w:r>
    </w:p>
    <w:p w:rsidR="00000000" w:rsidDel="00000000" w:rsidP="00000000" w:rsidRDefault="00000000" w:rsidRPr="00000000" w14:paraId="0000123B">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123C">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123D">
      <w:pPr>
        <w:pStyle w:val="Heading2"/>
        <w:spacing w:line="480" w:lineRule="auto"/>
        <w:jc w:val="both"/>
        <w:rPr>
          <w:rFonts w:ascii="Times New Roman" w:cs="Times New Roman" w:eastAsia="Times New Roman" w:hAnsi="Times New Roman"/>
          <w:color w:val="808080"/>
          <w:sz w:val="28"/>
          <w:szCs w:val="28"/>
        </w:rPr>
      </w:pPr>
      <w:r w:rsidDel="00000000" w:rsidR="00000000" w:rsidRPr="00000000">
        <w:rPr>
          <w:rFonts w:ascii="Times New Roman" w:cs="Times New Roman" w:eastAsia="Times New Roman" w:hAnsi="Times New Roman"/>
          <w:color w:val="808080"/>
          <w:sz w:val="28"/>
          <w:szCs w:val="28"/>
          <w:rtl w:val="0"/>
        </w:rPr>
        <w:t xml:space="preserve">               </w:t>
      </w:r>
    </w:p>
    <w:p w:rsidR="00000000" w:rsidDel="00000000" w:rsidP="00000000" w:rsidRDefault="00000000" w:rsidRPr="00000000" w14:paraId="0000123E">
      <w:pPr>
        <w:pStyle w:val="Heading2"/>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808080"/>
          <w:sz w:val="28"/>
          <w:szCs w:val="28"/>
          <w:rtl w:val="0"/>
        </w:rPr>
        <w:t xml:space="preserve">                 </w:t>
      </w:r>
      <w:r w:rsidDel="00000000" w:rsidR="00000000" w:rsidRPr="00000000">
        <w:rPr>
          <w:rFonts w:ascii="Times New Roman" w:cs="Times New Roman" w:eastAsia="Times New Roman" w:hAnsi="Times New Roman"/>
          <w:rtl w:val="0"/>
        </w:rPr>
        <w:t xml:space="preserve">Acknowledgement</w:t>
      </w:r>
    </w:p>
    <w:p w:rsidR="00000000" w:rsidDel="00000000" w:rsidP="00000000" w:rsidRDefault="00000000" w:rsidRPr="00000000" w14:paraId="000012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We express my sincere gratitude to the President, Members, and Secretary of the Grama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Panchayath for their valuable support and cooperation in the preparation of this document. Their guidance, timely inputs, and willingness to share relevant demographic, administrative, and health-related data have been instrumental in compiling a comprehensive and evidence-based report.</w:t>
      </w:r>
    </w:p>
    <w:p w:rsidR="00000000" w:rsidDel="00000000" w:rsidP="00000000" w:rsidRDefault="00000000" w:rsidRPr="00000000" w14:paraId="000012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We also acknowledge the support extended by the Standing Committee Chairpersons, ward members, and Panchayath officials for facilitating access to necessary records and providing clarifications wherever required. The collaboration of field-level functionaries, including health staff, ICDS representatives, and community-based organizations, has significantly contributed to incorporating accurate and updated information.</w:t>
      </w:r>
    </w:p>
    <w:p w:rsidR="00000000" w:rsidDel="00000000" w:rsidP="00000000" w:rsidRDefault="00000000" w:rsidRPr="00000000" w14:paraId="000012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collective efforts and coordinated involvement of all stakeholders have ensured that this document reflects the ground realities, local priorities, and strategic needs of the Panchayath. Their continued commitment to strengthening public health preparedness and community well-being is deeply appreciated.</w:t>
      </w:r>
    </w:p>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48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43">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1244">
      <w:pPr>
        <w:widowControl w:val="0"/>
        <w:pBdr>
          <w:top w:space="0" w:sz="0" w:val="nil"/>
          <w:left w:space="0" w:sz="0" w:val="nil"/>
          <w:bottom w:space="0" w:sz="0" w:val="nil"/>
          <w:right w:space="0" w:sz="0" w:val="nil"/>
          <w:between w:space="0" w:sz="0" w:val="nil"/>
        </w:pBdr>
        <w:spacing w:before="3657" w:line="240" w:lineRule="auto"/>
        <w:ind w:right="643"/>
        <w:jc w:val="right"/>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1245">
      <w:pPr>
        <w:widowControl w:val="0"/>
        <w:pBdr>
          <w:top w:space="0" w:sz="0" w:val="nil"/>
          <w:left w:space="0" w:sz="0" w:val="nil"/>
          <w:bottom w:space="0" w:sz="0" w:val="nil"/>
          <w:right w:space="0" w:sz="0" w:val="nil"/>
          <w:between w:space="0" w:sz="0" w:val="nil"/>
        </w:pBdr>
        <w:spacing w:before="3657" w:line="240" w:lineRule="auto"/>
        <w:ind w:right="643"/>
        <w:rPr>
          <w:rFonts w:ascii="Times New Roman" w:cs="Times New Roman" w:eastAsia="Times New Roman" w:hAnsi="Times New Roman"/>
          <w:color w:val="808080"/>
          <w:sz w:val="28"/>
          <w:szCs w:val="28"/>
        </w:rPr>
      </w:pPr>
      <w:r w:rsidDel="00000000" w:rsidR="00000000" w:rsidRPr="00000000">
        <w:rPr>
          <w:rtl w:val="0"/>
        </w:rPr>
      </w:r>
    </w:p>
    <w:p w:rsidR="00000000" w:rsidDel="00000000" w:rsidP="00000000" w:rsidRDefault="00000000" w:rsidRPr="00000000" w14:paraId="00001246">
      <w:pPr>
        <w:widowControl w:val="0"/>
        <w:pBdr>
          <w:top w:space="0" w:sz="0" w:val="nil"/>
          <w:left w:space="0" w:sz="0" w:val="nil"/>
          <w:bottom w:space="0" w:sz="0" w:val="nil"/>
          <w:right w:space="0" w:sz="0" w:val="nil"/>
          <w:between w:space="0" w:sz="0" w:val="nil"/>
        </w:pBdr>
        <w:spacing w:before="3657" w:line="240" w:lineRule="auto"/>
        <w:ind w:right="643"/>
        <w:rPr>
          <w:rFonts w:ascii="Times New Roman" w:cs="Times New Roman" w:eastAsia="Times New Roman" w:hAnsi="Times New Roman"/>
          <w:color w:val="808080"/>
          <w:sz w:val="28"/>
          <w:szCs w:val="28"/>
        </w:rPr>
      </w:pPr>
      <w:r w:rsidDel="00000000" w:rsidR="00000000" w:rsidRPr="00000000">
        <w:rPr>
          <w:rtl w:val="0"/>
        </w:rPr>
      </w:r>
    </w:p>
    <w:sectPr>
      <w:type w:val="continuous"/>
      <w:pgSz w:h="16840" w:w="11920" w:orient="portrait"/>
      <w:pgMar w:bottom="0" w:top="0" w:left="0" w:right="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 w:name="Courier New"/>
  <w:font w:name="Calibri"/>
  <w:font w:name="SimSun-ExtB"/>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10" w:hanging="360"/>
      </w:pPr>
      <w:rPr>
        <w:rFonts w:ascii="Times New Roman" w:cs="Times New Roman" w:eastAsia="Times New Roman" w:hAnsi="Times New Roman"/>
        <w:b w:val="1"/>
        <w:bCs w:val="1"/>
        <w:i w:val="0"/>
        <w:iCs w:val="0"/>
        <w:sz w:val="36"/>
        <w:szCs w:val="36"/>
      </w:rPr>
    </w:lvl>
    <w:lvl w:ilvl="1">
      <w:start w:val="0"/>
      <w:numFmt w:val="bullet"/>
      <w:lvlText w:val="-"/>
      <w:lvlJc w:val="left"/>
      <w:pPr>
        <w:ind w:left="2030" w:hanging="360"/>
      </w:pPr>
      <w:rPr>
        <w:rFonts w:ascii="Times New Roman" w:cs="Times New Roman" w:eastAsia="Times New Roman" w:hAnsi="Times New Roman"/>
        <w:b w:val="0"/>
        <w:bCs w:val="0"/>
        <w:i w:val="0"/>
        <w:iCs w:val="0"/>
        <w:sz w:val="24"/>
        <w:szCs w:val="24"/>
      </w:rPr>
    </w:lvl>
    <w:lvl w:ilvl="2">
      <w:start w:val="0"/>
      <w:numFmt w:val="bullet"/>
      <w:lvlText w:val="•"/>
      <w:lvlJc w:val="left"/>
      <w:pPr>
        <w:ind w:left="3027" w:hanging="360"/>
      </w:pPr>
      <w:rPr/>
    </w:lvl>
    <w:lvl w:ilvl="3">
      <w:start w:val="0"/>
      <w:numFmt w:val="bullet"/>
      <w:lvlText w:val="•"/>
      <w:lvlJc w:val="left"/>
      <w:pPr>
        <w:ind w:left="4015" w:hanging="360"/>
      </w:pPr>
      <w:rPr/>
    </w:lvl>
    <w:lvl w:ilvl="4">
      <w:start w:val="0"/>
      <w:numFmt w:val="bullet"/>
      <w:lvlText w:val="•"/>
      <w:lvlJc w:val="left"/>
      <w:pPr>
        <w:ind w:left="5003" w:hanging="360"/>
      </w:pPr>
      <w:rPr/>
    </w:lvl>
    <w:lvl w:ilvl="5">
      <w:start w:val="0"/>
      <w:numFmt w:val="bullet"/>
      <w:lvlText w:val="•"/>
      <w:lvlJc w:val="left"/>
      <w:pPr>
        <w:ind w:left="5990" w:hanging="360"/>
      </w:pPr>
      <w:rPr/>
    </w:lvl>
    <w:lvl w:ilvl="6">
      <w:start w:val="0"/>
      <w:numFmt w:val="bullet"/>
      <w:lvlText w:val="•"/>
      <w:lvlJc w:val="left"/>
      <w:pPr>
        <w:ind w:left="6978" w:hanging="360"/>
      </w:pPr>
      <w:rPr/>
    </w:lvl>
    <w:lvl w:ilvl="7">
      <w:start w:val="0"/>
      <w:numFmt w:val="bullet"/>
      <w:lvlText w:val="•"/>
      <w:lvlJc w:val="left"/>
      <w:pPr>
        <w:ind w:left="7966" w:hanging="360"/>
      </w:pPr>
      <w:rPr/>
    </w:lvl>
    <w:lvl w:ilvl="8">
      <w:start w:val="0"/>
      <w:numFmt w:val="bullet"/>
      <w:lvlText w:val="•"/>
      <w:lvlJc w:val="left"/>
      <w:pPr>
        <w:ind w:left="8953" w:hanging="360"/>
      </w:pPr>
      <w:rPr/>
    </w:lvl>
  </w:abstractNum>
  <w:abstractNum w:abstractNumId="2">
    <w:lvl w:ilvl="0">
      <w:start w:val="1"/>
      <w:numFmt w:val="decimal"/>
      <w:lvlText w:val="%1."/>
      <w:lvlJc w:val="left"/>
      <w:pPr>
        <w:ind w:left="1310" w:hanging="360"/>
      </w:pPr>
      <w:rPr>
        <w:rFonts w:ascii="Times New Roman" w:cs="Times New Roman" w:eastAsia="Times New Roman" w:hAnsi="Times New Roman"/>
        <w:b w:val="1"/>
        <w:bCs w:val="1"/>
        <w:i w:val="0"/>
        <w:iCs w:val="0"/>
        <w:sz w:val="32"/>
        <w:szCs w:val="32"/>
      </w:rPr>
    </w:lvl>
    <w:lvl w:ilvl="1">
      <w:start w:val="0"/>
      <w:numFmt w:val="bullet"/>
      <w:lvlText w:val="•"/>
      <w:lvlJc w:val="left"/>
      <w:pPr>
        <w:ind w:left="2280" w:hanging="360"/>
      </w:pPr>
      <w:rPr/>
    </w:lvl>
    <w:lvl w:ilvl="2">
      <w:start w:val="0"/>
      <w:numFmt w:val="bullet"/>
      <w:lvlText w:val="•"/>
      <w:lvlJc w:val="left"/>
      <w:pPr>
        <w:ind w:left="3241" w:hanging="360"/>
      </w:pPr>
      <w:rPr/>
    </w:lvl>
    <w:lvl w:ilvl="3">
      <w:start w:val="0"/>
      <w:numFmt w:val="bullet"/>
      <w:lvlText w:val="•"/>
      <w:lvlJc w:val="left"/>
      <w:pPr>
        <w:ind w:left="4202" w:hanging="360"/>
      </w:pPr>
      <w:rPr/>
    </w:lvl>
    <w:lvl w:ilvl="4">
      <w:start w:val="0"/>
      <w:numFmt w:val="bullet"/>
      <w:lvlText w:val="•"/>
      <w:lvlJc w:val="left"/>
      <w:pPr>
        <w:ind w:left="5163" w:hanging="360"/>
      </w:pPr>
      <w:rPr/>
    </w:lvl>
    <w:lvl w:ilvl="5">
      <w:start w:val="0"/>
      <w:numFmt w:val="bullet"/>
      <w:lvlText w:val="•"/>
      <w:lvlJc w:val="left"/>
      <w:pPr>
        <w:ind w:left="6124" w:hanging="360"/>
      </w:pPr>
      <w:rPr/>
    </w:lvl>
    <w:lvl w:ilvl="6">
      <w:start w:val="0"/>
      <w:numFmt w:val="bullet"/>
      <w:lvlText w:val="•"/>
      <w:lvlJc w:val="left"/>
      <w:pPr>
        <w:ind w:left="7085" w:hanging="360"/>
      </w:pPr>
      <w:rPr/>
    </w:lvl>
    <w:lvl w:ilvl="7">
      <w:start w:val="0"/>
      <w:numFmt w:val="bullet"/>
      <w:lvlText w:val="•"/>
      <w:lvlJc w:val="left"/>
      <w:pPr>
        <w:ind w:left="8046" w:hanging="360"/>
      </w:pPr>
      <w:rPr/>
    </w:lvl>
    <w:lvl w:ilvl="8">
      <w:start w:val="0"/>
      <w:numFmt w:val="bullet"/>
      <w:lvlText w:val="•"/>
      <w:lvlJc w:val="left"/>
      <w:pPr>
        <w:ind w:left="9007" w:hanging="360"/>
      </w:pPr>
      <w:rPr/>
    </w:lvl>
  </w:abstractNum>
  <w:abstractNum w:abstractNumId="3">
    <w:lvl w:ilvl="0">
      <w:start w:val="1"/>
      <w:numFmt w:val="upperLetter"/>
      <w:lvlText w:val="%1."/>
      <w:lvlJc w:val="left"/>
      <w:pPr>
        <w:ind w:left="869" w:hanging="280"/>
      </w:pPr>
      <w:rPr>
        <w:rFonts w:ascii="Times New Roman" w:cs="Times New Roman" w:eastAsia="Times New Roman" w:hAnsi="Times New Roman"/>
        <w:b w:val="1"/>
        <w:bCs w:val="1"/>
        <w:i w:val="0"/>
        <w:iCs w:val="0"/>
        <w:sz w:val="24"/>
        <w:szCs w:val="24"/>
      </w:rPr>
    </w:lvl>
    <w:lvl w:ilvl="1">
      <w:start w:val="0"/>
      <w:numFmt w:val="bullet"/>
      <w:lvlText w:val="•"/>
      <w:lvlJc w:val="left"/>
      <w:pPr>
        <w:ind w:left="1866" w:hanging="280"/>
      </w:pPr>
      <w:rPr/>
    </w:lvl>
    <w:lvl w:ilvl="2">
      <w:start w:val="0"/>
      <w:numFmt w:val="bullet"/>
      <w:lvlText w:val="•"/>
      <w:lvlJc w:val="left"/>
      <w:pPr>
        <w:ind w:left="2873" w:hanging="280"/>
      </w:pPr>
      <w:rPr/>
    </w:lvl>
    <w:lvl w:ilvl="3">
      <w:start w:val="0"/>
      <w:numFmt w:val="bullet"/>
      <w:lvlText w:val="•"/>
      <w:lvlJc w:val="left"/>
      <w:pPr>
        <w:ind w:left="3880" w:hanging="280"/>
      </w:pPr>
      <w:rPr/>
    </w:lvl>
    <w:lvl w:ilvl="4">
      <w:start w:val="0"/>
      <w:numFmt w:val="bullet"/>
      <w:lvlText w:val="•"/>
      <w:lvlJc w:val="left"/>
      <w:pPr>
        <w:ind w:left="4887" w:hanging="280"/>
      </w:pPr>
      <w:rPr/>
    </w:lvl>
    <w:lvl w:ilvl="5">
      <w:start w:val="0"/>
      <w:numFmt w:val="bullet"/>
      <w:lvlText w:val="•"/>
      <w:lvlJc w:val="left"/>
      <w:pPr>
        <w:ind w:left="5894" w:hanging="280"/>
      </w:pPr>
      <w:rPr/>
    </w:lvl>
    <w:lvl w:ilvl="6">
      <w:start w:val="0"/>
      <w:numFmt w:val="bullet"/>
      <w:lvlText w:val="•"/>
      <w:lvlJc w:val="left"/>
      <w:pPr>
        <w:ind w:left="6901" w:hanging="280"/>
      </w:pPr>
      <w:rPr/>
    </w:lvl>
    <w:lvl w:ilvl="7">
      <w:start w:val="0"/>
      <w:numFmt w:val="bullet"/>
      <w:lvlText w:val="•"/>
      <w:lvlJc w:val="left"/>
      <w:pPr>
        <w:ind w:left="7908" w:hanging="280"/>
      </w:pPr>
      <w:rPr/>
    </w:lvl>
    <w:lvl w:ilvl="8">
      <w:start w:val="0"/>
      <w:numFmt w:val="bullet"/>
      <w:lvlText w:val="•"/>
      <w:lvlJc w:val="left"/>
      <w:pPr>
        <w:ind w:left="8915" w:hanging="280"/>
      </w:pPr>
      <w:rPr/>
    </w:lvl>
  </w:abstractNum>
  <w:abstractNum w:abstractNumId="4">
    <w:lvl w:ilvl="0">
      <w:start w:val="1"/>
      <w:numFmt w:val="decimal"/>
      <w:lvlText w:val="%1"/>
      <w:lvlJc w:val="left"/>
      <w:pPr>
        <w:ind w:left="982" w:hanging="393"/>
      </w:pPr>
      <w:rPr/>
    </w:lvl>
    <w:lvl w:ilvl="1">
      <w:start w:val="5"/>
      <w:numFmt w:val="decimal"/>
      <w:lvlText w:val="%1.%2."/>
      <w:lvlJc w:val="left"/>
      <w:pPr>
        <w:ind w:left="393" w:hanging="393"/>
      </w:pPr>
      <w:rPr>
        <w:rFonts w:ascii="Times New Roman" w:cs="Times New Roman" w:eastAsia="Times New Roman" w:hAnsi="Times New Roman"/>
        <w:b w:val="1"/>
        <w:bCs w:val="1"/>
        <w:i w:val="0"/>
        <w:iCs w:val="0"/>
        <w:sz w:val="24"/>
        <w:szCs w:val="24"/>
        <w:u w:val="single"/>
      </w:rPr>
    </w:lvl>
    <w:lvl w:ilvl="2">
      <w:start w:val="0"/>
      <w:numFmt w:val="bullet"/>
      <w:lvlText w:val="•"/>
      <w:lvlJc w:val="left"/>
      <w:pPr>
        <w:ind w:left="2969" w:hanging="393.00000000000045"/>
      </w:pPr>
      <w:rPr/>
    </w:lvl>
    <w:lvl w:ilvl="3">
      <w:start w:val="0"/>
      <w:numFmt w:val="bullet"/>
      <w:lvlText w:val="•"/>
      <w:lvlJc w:val="left"/>
      <w:pPr>
        <w:ind w:left="3964" w:hanging="393.00000000000045"/>
      </w:pPr>
      <w:rPr/>
    </w:lvl>
    <w:lvl w:ilvl="4">
      <w:start w:val="0"/>
      <w:numFmt w:val="bullet"/>
      <w:lvlText w:val="•"/>
      <w:lvlJc w:val="left"/>
      <w:pPr>
        <w:ind w:left="4959" w:hanging="393"/>
      </w:pPr>
      <w:rPr/>
    </w:lvl>
    <w:lvl w:ilvl="5">
      <w:start w:val="0"/>
      <w:numFmt w:val="bullet"/>
      <w:lvlText w:val="•"/>
      <w:lvlJc w:val="left"/>
      <w:pPr>
        <w:ind w:left="5954" w:hanging="393"/>
      </w:pPr>
      <w:rPr/>
    </w:lvl>
    <w:lvl w:ilvl="6">
      <w:start w:val="0"/>
      <w:numFmt w:val="bullet"/>
      <w:lvlText w:val="•"/>
      <w:lvlJc w:val="left"/>
      <w:pPr>
        <w:ind w:left="6949" w:hanging="393"/>
      </w:pPr>
      <w:rPr/>
    </w:lvl>
    <w:lvl w:ilvl="7">
      <w:start w:val="0"/>
      <w:numFmt w:val="bullet"/>
      <w:lvlText w:val="•"/>
      <w:lvlJc w:val="left"/>
      <w:pPr>
        <w:ind w:left="7944" w:hanging="393"/>
      </w:pPr>
      <w:rPr/>
    </w:lvl>
    <w:lvl w:ilvl="8">
      <w:start w:val="0"/>
      <w:numFmt w:val="bullet"/>
      <w:lvlText w:val="•"/>
      <w:lvlJc w:val="left"/>
      <w:pPr>
        <w:ind w:left="8939" w:hanging="393"/>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432" w:hanging="432"/>
      </w:pPr>
      <w:rPr>
        <w:rFonts w:ascii="Calibri" w:cs="Calibri" w:eastAsia="Calibri" w:hAnsi="Calibri"/>
        <w:b w:val="0"/>
        <w:bCs w:val="0"/>
        <w:color w:val="808080"/>
        <w:sz w:val="28"/>
        <w:szCs w:val="28"/>
      </w:rPr>
    </w:lvl>
    <w:lvl w:ilvl="1">
      <w:start w:val="5"/>
      <w:numFmt w:val="decimal"/>
      <w:lvlText w:val="%1.%2."/>
      <w:lvlJc w:val="left"/>
      <w:pPr>
        <w:ind w:left="720" w:hanging="720"/>
      </w:pPr>
      <w:rPr>
        <w:rFonts w:ascii="Calibri" w:cs="Calibri" w:eastAsia="Calibri" w:hAnsi="Calibri"/>
        <w:b w:val="0"/>
        <w:bCs w:val="0"/>
        <w:color w:val="808080"/>
        <w:sz w:val="28"/>
        <w:szCs w:val="28"/>
      </w:rPr>
    </w:lvl>
    <w:lvl w:ilvl="2">
      <w:start w:val="1"/>
      <w:numFmt w:val="decimal"/>
      <w:lvlText w:val="%1.%2.%3."/>
      <w:lvlJc w:val="left"/>
      <w:pPr>
        <w:ind w:left="720" w:hanging="720"/>
      </w:pPr>
      <w:rPr>
        <w:rFonts w:ascii="Calibri" w:cs="Calibri" w:eastAsia="Calibri" w:hAnsi="Calibri"/>
        <w:b w:val="0"/>
        <w:bCs w:val="0"/>
        <w:color w:val="808080"/>
        <w:sz w:val="28"/>
        <w:szCs w:val="28"/>
      </w:rPr>
    </w:lvl>
    <w:lvl w:ilvl="3">
      <w:start w:val="1"/>
      <w:numFmt w:val="decimal"/>
      <w:lvlText w:val="%1.%2.%3.%4."/>
      <w:lvlJc w:val="left"/>
      <w:pPr>
        <w:ind w:left="1080" w:hanging="1080"/>
      </w:pPr>
      <w:rPr>
        <w:rFonts w:ascii="Calibri" w:cs="Calibri" w:eastAsia="Calibri" w:hAnsi="Calibri"/>
        <w:b w:val="0"/>
        <w:bCs w:val="0"/>
        <w:color w:val="808080"/>
        <w:sz w:val="28"/>
        <w:szCs w:val="28"/>
      </w:rPr>
    </w:lvl>
    <w:lvl w:ilvl="4">
      <w:start w:val="1"/>
      <w:numFmt w:val="decimal"/>
      <w:lvlText w:val="%1.%2.%3.%4.%5."/>
      <w:lvlJc w:val="left"/>
      <w:pPr>
        <w:ind w:left="1080" w:hanging="1080"/>
      </w:pPr>
      <w:rPr>
        <w:rFonts w:ascii="Calibri" w:cs="Calibri" w:eastAsia="Calibri" w:hAnsi="Calibri"/>
        <w:b w:val="0"/>
        <w:bCs w:val="0"/>
        <w:color w:val="808080"/>
        <w:sz w:val="28"/>
        <w:szCs w:val="28"/>
      </w:rPr>
    </w:lvl>
    <w:lvl w:ilvl="5">
      <w:start w:val="1"/>
      <w:numFmt w:val="decimal"/>
      <w:lvlText w:val="%1.%2.%3.%4.%5.%6."/>
      <w:lvlJc w:val="left"/>
      <w:pPr>
        <w:ind w:left="1440" w:hanging="1440"/>
      </w:pPr>
      <w:rPr>
        <w:rFonts w:ascii="Calibri" w:cs="Calibri" w:eastAsia="Calibri" w:hAnsi="Calibri"/>
        <w:b w:val="0"/>
        <w:bCs w:val="0"/>
        <w:color w:val="808080"/>
        <w:sz w:val="28"/>
        <w:szCs w:val="28"/>
      </w:rPr>
    </w:lvl>
    <w:lvl w:ilvl="6">
      <w:start w:val="1"/>
      <w:numFmt w:val="decimal"/>
      <w:lvlText w:val="%1.%2.%3.%4.%5.%6.%7."/>
      <w:lvlJc w:val="left"/>
      <w:pPr>
        <w:ind w:left="1440" w:hanging="1440"/>
      </w:pPr>
      <w:rPr>
        <w:rFonts w:ascii="Calibri" w:cs="Calibri" w:eastAsia="Calibri" w:hAnsi="Calibri"/>
        <w:b w:val="0"/>
        <w:bCs w:val="0"/>
        <w:color w:val="808080"/>
        <w:sz w:val="28"/>
        <w:szCs w:val="28"/>
      </w:rPr>
    </w:lvl>
    <w:lvl w:ilvl="7">
      <w:start w:val="1"/>
      <w:numFmt w:val="decimal"/>
      <w:lvlText w:val="%1.%2.%3.%4.%5.%6.%7.%8."/>
      <w:lvlJc w:val="left"/>
      <w:pPr>
        <w:ind w:left="1800" w:hanging="1800"/>
      </w:pPr>
      <w:rPr>
        <w:rFonts w:ascii="Calibri" w:cs="Calibri" w:eastAsia="Calibri" w:hAnsi="Calibri"/>
        <w:b w:val="0"/>
        <w:bCs w:val="0"/>
        <w:color w:val="808080"/>
        <w:sz w:val="28"/>
        <w:szCs w:val="28"/>
      </w:rPr>
    </w:lvl>
    <w:lvl w:ilvl="8">
      <w:start w:val="1"/>
      <w:numFmt w:val="decimal"/>
      <w:lvlText w:val="%1.%2.%3.%4.%5.%6.%7.%8.%9."/>
      <w:lvlJc w:val="left"/>
      <w:pPr>
        <w:ind w:left="2160" w:hanging="2160"/>
      </w:pPr>
      <w:rPr>
        <w:rFonts w:ascii="Calibri" w:cs="Calibri" w:eastAsia="Calibri" w:hAnsi="Calibri"/>
        <w:b w:val="0"/>
        <w:bCs w:val="0"/>
        <w:color w:val="808080"/>
        <w:sz w:val="28"/>
        <w:szCs w:val="28"/>
      </w:rPr>
    </w:lvl>
  </w:abstractNum>
  <w:abstractNum w:abstractNumId="8">
    <w:lvl w:ilvl="0">
      <w:start w:val="0"/>
      <w:numFmt w:val="bullet"/>
      <w:lvlText w:val="●"/>
      <w:lvlJc w:val="left"/>
      <w:pPr>
        <w:ind w:left="1310" w:hanging="420"/>
      </w:pPr>
      <w:rPr>
        <w:rFonts w:ascii="Arial" w:cs="Arial" w:eastAsia="Arial" w:hAnsi="Arial"/>
        <w:b w:val="0"/>
        <w:bCs w:val="0"/>
        <w:i w:val="0"/>
        <w:iCs w:val="0"/>
        <w:sz w:val="24"/>
        <w:szCs w:val="24"/>
      </w:rPr>
    </w:lvl>
    <w:lvl w:ilvl="1">
      <w:start w:val="0"/>
      <w:numFmt w:val="bullet"/>
      <w:lvlText w:val="•"/>
      <w:lvlJc w:val="left"/>
      <w:pPr>
        <w:ind w:left="2280" w:hanging="420"/>
      </w:pPr>
      <w:rPr/>
    </w:lvl>
    <w:lvl w:ilvl="2">
      <w:start w:val="0"/>
      <w:numFmt w:val="bullet"/>
      <w:lvlText w:val="•"/>
      <w:lvlJc w:val="left"/>
      <w:pPr>
        <w:ind w:left="3241" w:hanging="420"/>
      </w:pPr>
      <w:rPr/>
    </w:lvl>
    <w:lvl w:ilvl="3">
      <w:start w:val="0"/>
      <w:numFmt w:val="bullet"/>
      <w:lvlText w:val="•"/>
      <w:lvlJc w:val="left"/>
      <w:pPr>
        <w:ind w:left="4202" w:hanging="420"/>
      </w:pPr>
      <w:rPr/>
    </w:lvl>
    <w:lvl w:ilvl="4">
      <w:start w:val="0"/>
      <w:numFmt w:val="bullet"/>
      <w:lvlText w:val="•"/>
      <w:lvlJc w:val="left"/>
      <w:pPr>
        <w:ind w:left="5163" w:hanging="420"/>
      </w:pPr>
      <w:rPr/>
    </w:lvl>
    <w:lvl w:ilvl="5">
      <w:start w:val="0"/>
      <w:numFmt w:val="bullet"/>
      <w:lvlText w:val="•"/>
      <w:lvlJc w:val="left"/>
      <w:pPr>
        <w:ind w:left="6124" w:hanging="420"/>
      </w:pPr>
      <w:rPr/>
    </w:lvl>
    <w:lvl w:ilvl="6">
      <w:start w:val="0"/>
      <w:numFmt w:val="bullet"/>
      <w:lvlText w:val="•"/>
      <w:lvlJc w:val="left"/>
      <w:pPr>
        <w:ind w:left="7085" w:hanging="420"/>
      </w:pPr>
      <w:rPr/>
    </w:lvl>
    <w:lvl w:ilvl="7">
      <w:start w:val="0"/>
      <w:numFmt w:val="bullet"/>
      <w:lvlText w:val="•"/>
      <w:lvlJc w:val="left"/>
      <w:pPr>
        <w:ind w:left="8046" w:hanging="420"/>
      </w:pPr>
      <w:rPr/>
    </w:lvl>
    <w:lvl w:ilvl="8">
      <w:start w:val="0"/>
      <w:numFmt w:val="bullet"/>
      <w:lvlText w:val="•"/>
      <w:lvlJc w:val="left"/>
      <w:pPr>
        <w:ind w:left="9007" w:hanging="420"/>
      </w:pPr>
      <w:rPr/>
    </w:lvl>
  </w:abstractNum>
  <w:abstractNum w:abstractNumId="9">
    <w:lvl w:ilvl="0">
      <w:start w:val="1"/>
      <w:numFmt w:val="decimal"/>
      <w:lvlText w:val="%1."/>
      <w:lvlJc w:val="left"/>
      <w:pPr>
        <w:ind w:left="1211" w:hanging="360"/>
      </w:pPr>
      <w:rPr/>
    </w:lvl>
    <w:lvl w:ilvl="1">
      <w:start w:val="0"/>
      <w:numFmt w:val="bullet"/>
      <w:lvlText w:val="❖"/>
      <w:lvlJc w:val="left"/>
      <w:pPr>
        <w:ind w:left="2291" w:hanging="360"/>
      </w:pPr>
      <w:rPr>
        <w:rFonts w:ascii="SimSun-ExtB" w:cs="SimSun-ExtB" w:eastAsia="SimSun-ExtB" w:hAnsi="SimSun-ExtB"/>
      </w:rPr>
    </w:lvl>
    <w:lvl w:ilvl="2">
      <w:start w:val="0"/>
      <w:numFmt w:val="bullet"/>
      <w:lvlText w:val="●"/>
      <w:lvlJc w:val="left"/>
      <w:pPr>
        <w:ind w:left="1931" w:hanging="360"/>
      </w:pPr>
      <w:rPr>
        <w:rFonts w:ascii="Arial" w:cs="Arial" w:eastAsia="Arial" w:hAnsi="Arial"/>
        <w:b w:val="0"/>
        <w:bCs w:val="0"/>
        <w:i w:val="0"/>
        <w:iCs w:val="0"/>
        <w:sz w:val="24"/>
        <w:szCs w:val="24"/>
      </w:rPr>
    </w:lvl>
    <w:lvl w:ilvl="3">
      <w:start w:val="0"/>
      <w:numFmt w:val="bullet"/>
      <w:lvlText w:val="•"/>
      <w:lvlJc w:val="left"/>
      <w:pPr>
        <w:ind w:left="1941" w:hanging="360"/>
      </w:pPr>
      <w:rPr/>
    </w:lvl>
    <w:lvl w:ilvl="4">
      <w:start w:val="0"/>
      <w:numFmt w:val="bullet"/>
      <w:lvlText w:val="•"/>
      <w:lvlJc w:val="left"/>
      <w:pPr>
        <w:ind w:left="2301" w:hanging="360"/>
      </w:pPr>
      <w:rPr/>
    </w:lvl>
    <w:lvl w:ilvl="5">
      <w:start w:val="0"/>
      <w:numFmt w:val="bullet"/>
      <w:lvlText w:val="•"/>
      <w:lvlJc w:val="left"/>
      <w:pPr>
        <w:ind w:left="3782" w:hanging="360"/>
      </w:pPr>
      <w:rPr/>
    </w:lvl>
    <w:lvl w:ilvl="6">
      <w:start w:val="0"/>
      <w:numFmt w:val="bullet"/>
      <w:lvlText w:val="•"/>
      <w:lvlJc w:val="left"/>
      <w:pPr>
        <w:ind w:left="5264" w:hanging="360"/>
      </w:pPr>
      <w:rPr/>
    </w:lvl>
    <w:lvl w:ilvl="7">
      <w:start w:val="0"/>
      <w:numFmt w:val="bullet"/>
      <w:lvlText w:val="•"/>
      <w:lvlJc w:val="left"/>
      <w:pPr>
        <w:ind w:left="6745" w:hanging="360"/>
      </w:pPr>
      <w:rPr/>
    </w:lvl>
    <w:lvl w:ilvl="8">
      <w:start w:val="0"/>
      <w:numFmt w:val="bullet"/>
      <w:lvlText w:val="•"/>
      <w:lvlJc w:val="left"/>
      <w:pPr>
        <w:ind w:left="8227" w:hanging="360"/>
      </w:pPr>
      <w:rPr/>
    </w:lvl>
  </w:abstractNum>
  <w:abstractNum w:abstractNumId="10">
    <w:lvl w:ilvl="0">
      <w:start w:val="1"/>
      <w:numFmt w:val="decimal"/>
      <w:lvlText w:val="%1."/>
      <w:lvlJc w:val="left"/>
      <w:pPr>
        <w:ind w:left="1310" w:hanging="360"/>
      </w:pPr>
      <w:rPr>
        <w:rFonts w:ascii="Times New Roman" w:cs="Times New Roman" w:eastAsia="Times New Roman" w:hAnsi="Times New Roman"/>
        <w:b w:val="1"/>
        <w:bCs w:val="1"/>
        <w:i w:val="0"/>
        <w:iCs w:val="0"/>
        <w:sz w:val="24"/>
        <w:szCs w:val="24"/>
      </w:rPr>
    </w:lvl>
    <w:lvl w:ilvl="1">
      <w:start w:val="0"/>
      <w:numFmt w:val="bullet"/>
      <w:lvlText w:val="●"/>
      <w:lvlJc w:val="left"/>
      <w:pPr>
        <w:ind w:left="2030" w:hanging="360"/>
      </w:pPr>
      <w:rPr>
        <w:rFonts w:ascii="Arial" w:cs="Arial" w:eastAsia="Arial" w:hAnsi="Arial"/>
        <w:b w:val="0"/>
        <w:bCs w:val="0"/>
        <w:i w:val="0"/>
        <w:iCs w:val="0"/>
        <w:sz w:val="24"/>
        <w:szCs w:val="24"/>
      </w:rPr>
    </w:lvl>
    <w:lvl w:ilvl="2">
      <w:start w:val="0"/>
      <w:numFmt w:val="bullet"/>
      <w:lvlText w:val="•"/>
      <w:lvlJc w:val="left"/>
      <w:pPr>
        <w:ind w:left="3027" w:hanging="360"/>
      </w:pPr>
      <w:rPr/>
    </w:lvl>
    <w:lvl w:ilvl="3">
      <w:start w:val="0"/>
      <w:numFmt w:val="bullet"/>
      <w:lvlText w:val="•"/>
      <w:lvlJc w:val="left"/>
      <w:pPr>
        <w:ind w:left="4015" w:hanging="360"/>
      </w:pPr>
      <w:rPr/>
    </w:lvl>
    <w:lvl w:ilvl="4">
      <w:start w:val="0"/>
      <w:numFmt w:val="bullet"/>
      <w:lvlText w:val="•"/>
      <w:lvlJc w:val="left"/>
      <w:pPr>
        <w:ind w:left="5003" w:hanging="360"/>
      </w:pPr>
      <w:rPr/>
    </w:lvl>
    <w:lvl w:ilvl="5">
      <w:start w:val="0"/>
      <w:numFmt w:val="bullet"/>
      <w:lvlText w:val="•"/>
      <w:lvlJc w:val="left"/>
      <w:pPr>
        <w:ind w:left="5990" w:hanging="360"/>
      </w:pPr>
      <w:rPr/>
    </w:lvl>
    <w:lvl w:ilvl="6">
      <w:start w:val="0"/>
      <w:numFmt w:val="bullet"/>
      <w:lvlText w:val="•"/>
      <w:lvlJc w:val="left"/>
      <w:pPr>
        <w:ind w:left="6978" w:hanging="360"/>
      </w:pPr>
      <w:rPr/>
    </w:lvl>
    <w:lvl w:ilvl="7">
      <w:start w:val="0"/>
      <w:numFmt w:val="bullet"/>
      <w:lvlText w:val="•"/>
      <w:lvlJc w:val="left"/>
      <w:pPr>
        <w:ind w:left="7966" w:hanging="360"/>
      </w:pPr>
      <w:rPr/>
    </w:lvl>
    <w:lvl w:ilvl="8">
      <w:start w:val="0"/>
      <w:numFmt w:val="bullet"/>
      <w:lvlText w:val="•"/>
      <w:lvlJc w:val="left"/>
      <w:pPr>
        <w:ind w:left="8953" w:hanging="360"/>
      </w:pPr>
      <w:rPr/>
    </w:lvl>
  </w:abstractNum>
  <w:abstractNum w:abstractNumId="11">
    <w:lvl w:ilvl="0">
      <w:start w:val="1"/>
      <w:numFmt w:val="decimal"/>
      <w:lvlText w:val="%1."/>
      <w:lvlJc w:val="left"/>
      <w:pPr>
        <w:ind w:left="291" w:hanging="166"/>
      </w:pPr>
      <w:rPr>
        <w:rFonts w:ascii="Times New Roman" w:cs="Times New Roman" w:eastAsia="Times New Roman" w:hAnsi="Times New Roman"/>
        <w:b w:val="0"/>
        <w:bCs w:val="0"/>
        <w:i w:val="0"/>
        <w:iCs w:val="0"/>
        <w:sz w:val="22"/>
        <w:szCs w:val="22"/>
      </w:rPr>
    </w:lvl>
    <w:lvl w:ilvl="1">
      <w:start w:val="0"/>
      <w:numFmt w:val="bullet"/>
      <w:lvlText w:val="•"/>
      <w:lvlJc w:val="left"/>
      <w:pPr>
        <w:ind w:left="520" w:hanging="166"/>
      </w:pPr>
      <w:rPr/>
    </w:lvl>
    <w:lvl w:ilvl="2">
      <w:start w:val="0"/>
      <w:numFmt w:val="bullet"/>
      <w:lvlText w:val="•"/>
      <w:lvlJc w:val="left"/>
      <w:pPr>
        <w:ind w:left="740" w:hanging="166"/>
      </w:pPr>
      <w:rPr/>
    </w:lvl>
    <w:lvl w:ilvl="3">
      <w:start w:val="0"/>
      <w:numFmt w:val="bullet"/>
      <w:lvlText w:val="•"/>
      <w:lvlJc w:val="left"/>
      <w:pPr>
        <w:ind w:left="960" w:hanging="166"/>
      </w:pPr>
      <w:rPr/>
    </w:lvl>
    <w:lvl w:ilvl="4">
      <w:start w:val="0"/>
      <w:numFmt w:val="bullet"/>
      <w:lvlText w:val="•"/>
      <w:lvlJc w:val="left"/>
      <w:pPr>
        <w:ind w:left="1180" w:hanging="166"/>
      </w:pPr>
      <w:rPr/>
    </w:lvl>
    <w:lvl w:ilvl="5">
      <w:start w:val="0"/>
      <w:numFmt w:val="bullet"/>
      <w:lvlText w:val="•"/>
      <w:lvlJc w:val="left"/>
      <w:pPr>
        <w:ind w:left="1400" w:hanging="166"/>
      </w:pPr>
      <w:rPr/>
    </w:lvl>
    <w:lvl w:ilvl="6">
      <w:start w:val="0"/>
      <w:numFmt w:val="bullet"/>
      <w:lvlText w:val="•"/>
      <w:lvlJc w:val="left"/>
      <w:pPr>
        <w:ind w:left="1620" w:hanging="166"/>
      </w:pPr>
      <w:rPr/>
    </w:lvl>
    <w:lvl w:ilvl="7">
      <w:start w:val="0"/>
      <w:numFmt w:val="bullet"/>
      <w:lvlText w:val="•"/>
      <w:lvlJc w:val="left"/>
      <w:pPr>
        <w:ind w:left="1840" w:hanging="166"/>
      </w:pPr>
      <w:rPr/>
    </w:lvl>
    <w:lvl w:ilvl="8">
      <w:start w:val="0"/>
      <w:numFmt w:val="bullet"/>
      <w:lvlText w:val="•"/>
      <w:lvlJc w:val="left"/>
      <w:pPr>
        <w:ind w:left="2060" w:hanging="166"/>
      </w:pPr>
      <w:rPr/>
    </w:lvl>
  </w:abstractNum>
  <w:abstractNum w:abstractNumId="12">
    <w:lvl w:ilvl="0">
      <w:start w:val="1"/>
      <w:numFmt w:val="decimal"/>
      <w:lvlText w:val="%1."/>
      <w:lvlJc w:val="left"/>
      <w:pPr>
        <w:ind w:left="291" w:hanging="166"/>
      </w:pPr>
      <w:rPr>
        <w:rFonts w:ascii="Times New Roman" w:cs="Times New Roman" w:eastAsia="Times New Roman" w:hAnsi="Times New Roman"/>
        <w:b w:val="0"/>
        <w:bCs w:val="0"/>
        <w:i w:val="0"/>
        <w:iCs w:val="0"/>
        <w:sz w:val="22"/>
        <w:szCs w:val="22"/>
      </w:rPr>
    </w:lvl>
    <w:lvl w:ilvl="1">
      <w:start w:val="0"/>
      <w:numFmt w:val="bullet"/>
      <w:lvlText w:val="•"/>
      <w:lvlJc w:val="left"/>
      <w:pPr>
        <w:ind w:left="520" w:hanging="166"/>
      </w:pPr>
      <w:rPr/>
    </w:lvl>
    <w:lvl w:ilvl="2">
      <w:start w:val="0"/>
      <w:numFmt w:val="bullet"/>
      <w:lvlText w:val="•"/>
      <w:lvlJc w:val="left"/>
      <w:pPr>
        <w:ind w:left="740" w:hanging="166"/>
      </w:pPr>
      <w:rPr/>
    </w:lvl>
    <w:lvl w:ilvl="3">
      <w:start w:val="0"/>
      <w:numFmt w:val="bullet"/>
      <w:lvlText w:val="•"/>
      <w:lvlJc w:val="left"/>
      <w:pPr>
        <w:ind w:left="960" w:hanging="166"/>
      </w:pPr>
      <w:rPr/>
    </w:lvl>
    <w:lvl w:ilvl="4">
      <w:start w:val="0"/>
      <w:numFmt w:val="bullet"/>
      <w:lvlText w:val="•"/>
      <w:lvlJc w:val="left"/>
      <w:pPr>
        <w:ind w:left="1180" w:hanging="166"/>
      </w:pPr>
      <w:rPr/>
    </w:lvl>
    <w:lvl w:ilvl="5">
      <w:start w:val="0"/>
      <w:numFmt w:val="bullet"/>
      <w:lvlText w:val="•"/>
      <w:lvlJc w:val="left"/>
      <w:pPr>
        <w:ind w:left="1400" w:hanging="166"/>
      </w:pPr>
      <w:rPr/>
    </w:lvl>
    <w:lvl w:ilvl="6">
      <w:start w:val="0"/>
      <w:numFmt w:val="bullet"/>
      <w:lvlText w:val="•"/>
      <w:lvlJc w:val="left"/>
      <w:pPr>
        <w:ind w:left="1620" w:hanging="166"/>
      </w:pPr>
      <w:rPr/>
    </w:lvl>
    <w:lvl w:ilvl="7">
      <w:start w:val="0"/>
      <w:numFmt w:val="bullet"/>
      <w:lvlText w:val="•"/>
      <w:lvlJc w:val="left"/>
      <w:pPr>
        <w:ind w:left="1840" w:hanging="166"/>
      </w:pPr>
      <w:rPr/>
    </w:lvl>
    <w:lvl w:ilvl="8">
      <w:start w:val="0"/>
      <w:numFmt w:val="bullet"/>
      <w:lvlText w:val="•"/>
      <w:lvlJc w:val="left"/>
      <w:pPr>
        <w:ind w:left="2060" w:hanging="16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 w:type="table" w:styleId="Table112">
    <w:basedOn w:val="TableNormal"/>
    <w:tblPr>
      <w:tblStyleRowBandSize w:val="1"/>
      <w:tblStyleColBandSize w:val="1"/>
      <w:tblCellMar>
        <w:top w:w="0.0" w:type="dxa"/>
        <w:left w:w="0.0" w:type="dxa"/>
        <w:bottom w:w="0.0" w:type="dxa"/>
        <w:right w:w="0.0" w:type="dxa"/>
      </w:tblCellMar>
    </w:tblPr>
  </w:style>
  <w:style w:type="table" w:styleId="Table113">
    <w:basedOn w:val="TableNormal"/>
    <w:tblPr>
      <w:tblStyleRowBandSize w:val="1"/>
      <w:tblStyleColBandSize w:val="1"/>
      <w:tblCellMar>
        <w:top w:w="0.0" w:type="dxa"/>
        <w:left w:w="0.0" w:type="dxa"/>
        <w:bottom w:w="0.0" w:type="dxa"/>
        <w:right w:w="0.0" w:type="dxa"/>
      </w:tblCellMar>
    </w:tblPr>
  </w:style>
  <w:style w:type="table" w:styleId="Table114">
    <w:basedOn w:val="TableNormal"/>
    <w:tblPr>
      <w:tblStyleRowBandSize w:val="1"/>
      <w:tblStyleColBandSize w:val="1"/>
      <w:tblCellMar>
        <w:top w:w="0.0" w:type="dxa"/>
        <w:left w:w="0.0" w:type="dxa"/>
        <w:bottom w:w="0.0" w:type="dxa"/>
        <w:right w:w="0.0" w:type="dxa"/>
      </w:tblCellMar>
    </w:tblPr>
  </w:style>
  <w:style w:type="table" w:styleId="Table115">
    <w:basedOn w:val="TableNormal"/>
    <w:tblPr>
      <w:tblStyleRowBandSize w:val="1"/>
      <w:tblStyleColBandSize w:val="1"/>
      <w:tblCellMar>
        <w:top w:w="0.0" w:type="dxa"/>
        <w:left w:w="0.0" w:type="dxa"/>
        <w:bottom w:w="0.0" w:type="dxa"/>
        <w:right w:w="0.0" w:type="dxa"/>
      </w:tblCellMar>
    </w:tblPr>
  </w:style>
  <w:style w:type="table" w:styleId="Table116">
    <w:basedOn w:val="TableNormal"/>
    <w:tblPr>
      <w:tblStyleRowBandSize w:val="1"/>
      <w:tblStyleColBandSize w:val="1"/>
      <w:tblCellMar>
        <w:top w:w="0.0" w:type="dxa"/>
        <w:left w:w="0.0" w:type="dxa"/>
        <w:bottom w:w="0.0" w:type="dxa"/>
        <w:right w:w="0.0" w:type="dxa"/>
      </w:tblCellMar>
    </w:tblPr>
  </w:style>
  <w:style w:type="table" w:styleId="Table117">
    <w:basedOn w:val="TableNormal"/>
    <w:tblPr>
      <w:tblStyleRowBandSize w:val="1"/>
      <w:tblStyleColBandSize w:val="1"/>
      <w:tblCellMar>
        <w:top w:w="0.0" w:type="dxa"/>
        <w:left w:w="0.0" w:type="dxa"/>
        <w:bottom w:w="0.0" w:type="dxa"/>
        <w:right w:w="0.0" w:type="dxa"/>
      </w:tblCellMar>
    </w:tblPr>
  </w:style>
  <w:style w:type="table" w:styleId="Table118">
    <w:basedOn w:val="TableNormal"/>
    <w:tblPr>
      <w:tblStyleRowBandSize w:val="1"/>
      <w:tblStyleColBandSize w:val="1"/>
      <w:tblCellMar>
        <w:top w:w="0.0" w:type="dxa"/>
        <w:left w:w="0.0" w:type="dxa"/>
        <w:bottom w:w="0.0" w:type="dxa"/>
        <w:right w:w="0.0" w:type="dxa"/>
      </w:tblCellMar>
    </w:tblPr>
  </w:style>
  <w:style w:type="table" w:styleId="Table11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kquIdctX9NvROJ31UEFvwzE2A==">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