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rPr>
          <w:rFonts w:ascii="Garamond" w:cs="Garamond" w:eastAsia="Garamond" w:hAnsi="Garamond"/>
        </w:rPr>
      </w:pPr>
      <w:r w:rsidDel="00000000" w:rsidR="00000000" w:rsidRPr="00000000">
        <w:rPr>
          <w:rtl w:val="0"/>
        </w:rPr>
      </w:r>
    </w:p>
    <w:p w:rsidR="00000000" w:rsidDel="00000000" w:rsidP="00000000" w:rsidRDefault="00000000" w:rsidRPr="00000000" w14:paraId="00000003">
      <w:pPr>
        <w:rPr>
          <w:rFonts w:ascii="Garamond" w:cs="Garamond" w:eastAsia="Garamond" w:hAnsi="Garamond"/>
        </w:rPr>
      </w:pPr>
      <w:r w:rsidDel="00000000" w:rsidR="00000000" w:rsidRPr="00000000">
        <w:rPr>
          <w:rtl w:val="0"/>
        </w:rPr>
      </w:r>
    </w:p>
    <w:p w:rsidR="00000000" w:rsidDel="00000000" w:rsidP="00000000" w:rsidRDefault="00000000" w:rsidRPr="00000000" w14:paraId="00000004">
      <w:pPr>
        <w:rPr>
          <w:rFonts w:ascii="Garamond" w:cs="Garamond" w:eastAsia="Garamond" w:hAnsi="Garamond"/>
        </w:rPr>
      </w:pPr>
      <w:r w:rsidDel="00000000" w:rsidR="00000000" w:rsidRPr="00000000">
        <w:rPr>
          <w:rtl w:val="0"/>
        </w:rPr>
      </w:r>
    </w:p>
    <w:p w:rsidR="00000000" w:rsidDel="00000000" w:rsidP="00000000" w:rsidRDefault="00000000" w:rsidRPr="00000000" w14:paraId="00000005">
      <w:pPr>
        <w:rPr>
          <w:rFonts w:ascii="Garamond" w:cs="Garamond" w:eastAsia="Garamond" w:hAnsi="Garamond"/>
        </w:rPr>
      </w:pPr>
      <w:r w:rsidDel="00000000" w:rsidR="00000000" w:rsidRPr="00000000">
        <w:rPr>
          <w:rtl w:val="0"/>
        </w:rPr>
      </w:r>
    </w:p>
    <w:p w:rsidR="00000000" w:rsidDel="00000000" w:rsidP="00000000" w:rsidRDefault="00000000" w:rsidRPr="00000000" w14:paraId="00000006">
      <w:pPr>
        <w:rPr>
          <w:rFonts w:ascii="Garamond" w:cs="Garamond" w:eastAsia="Garamond" w:hAnsi="Garamond"/>
        </w:rPr>
      </w:pPr>
      <w:r w:rsidDel="00000000" w:rsidR="00000000" w:rsidRPr="00000000">
        <w:rPr>
          <w:rtl w:val="0"/>
        </w:rPr>
      </w:r>
    </w:p>
    <w:p w:rsidR="00000000" w:rsidDel="00000000" w:rsidP="00000000" w:rsidRDefault="00000000" w:rsidRPr="00000000" w14:paraId="00000007">
      <w:pPr>
        <w:rPr>
          <w:rFonts w:ascii="Garamond" w:cs="Garamond" w:eastAsia="Garamond" w:hAnsi="Garamond"/>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rPr>
          <w:rFonts w:ascii="Garamond" w:cs="Garamond" w:eastAsia="Garamond" w:hAnsi="Garamond"/>
        </w:rPr>
      </w:pPr>
      <w:r w:rsidDel="00000000" w:rsidR="00000000" w:rsidRPr="00000000">
        <w:rPr>
          <w:rtl w:val="0"/>
        </w:rPr>
      </w:r>
    </w:p>
    <w:p w:rsidR="00000000" w:rsidDel="00000000" w:rsidP="00000000" w:rsidRDefault="00000000" w:rsidRPr="00000000" w14:paraId="0000000A">
      <w:pPr>
        <w:rPr>
          <w:rFonts w:ascii="Garamond" w:cs="Garamond" w:eastAsia="Garamond" w:hAnsi="Garamond"/>
        </w:rPr>
      </w:pPr>
      <w:r w:rsidDel="00000000" w:rsidR="00000000" w:rsidRPr="00000000">
        <w:rPr>
          <w:rtl w:val="0"/>
        </w:rPr>
      </w:r>
    </w:p>
    <w:p w:rsidR="00000000" w:rsidDel="00000000" w:rsidP="00000000" w:rsidRDefault="00000000" w:rsidRPr="00000000" w14:paraId="0000000B">
      <w:pPr>
        <w:rPr>
          <w:rFonts w:ascii="Garamond" w:cs="Garamond" w:eastAsia="Garamond" w:hAnsi="Garamond"/>
        </w:rPr>
      </w:pPr>
      <w:r w:rsidDel="00000000" w:rsidR="00000000" w:rsidRPr="00000000">
        <w:rPr>
          <w:rtl w:val="0"/>
        </w:rPr>
      </w:r>
    </w:p>
    <w:p w:rsidR="00000000" w:rsidDel="00000000" w:rsidP="00000000" w:rsidRDefault="00000000" w:rsidRPr="00000000" w14:paraId="0000000C">
      <w:pPr>
        <w:rPr>
          <w:rFonts w:ascii="Garamond" w:cs="Garamond" w:eastAsia="Garamond" w:hAnsi="Garamond"/>
        </w:rPr>
      </w:pPr>
      <w:r w:rsidDel="00000000" w:rsidR="00000000" w:rsidRPr="00000000">
        <w:rPr>
          <w:rtl w:val="0"/>
        </w:rPr>
      </w:r>
    </w:p>
    <w:p w:rsidR="00000000" w:rsidDel="00000000" w:rsidP="00000000" w:rsidRDefault="00000000" w:rsidRPr="00000000" w14:paraId="0000000D">
      <w:pPr>
        <w:rPr>
          <w:rFonts w:ascii="Garamond" w:cs="Garamond" w:eastAsia="Garamond" w:hAnsi="Garamond"/>
        </w:rPr>
      </w:pPr>
      <w:r w:rsidDel="00000000" w:rsidR="00000000" w:rsidRPr="00000000">
        <w:rPr>
          <w:rtl w:val="0"/>
        </w:rPr>
      </w:r>
    </w:p>
    <w:p w:rsidR="00000000" w:rsidDel="00000000" w:rsidP="00000000" w:rsidRDefault="00000000" w:rsidRPr="00000000" w14:paraId="0000000E">
      <w:pPr>
        <w:rPr>
          <w:rFonts w:ascii="Garamond" w:cs="Garamond" w:eastAsia="Garamond" w:hAnsi="Garamond"/>
        </w:rPr>
      </w:pPr>
      <w:r w:rsidDel="00000000" w:rsidR="00000000" w:rsidRPr="00000000">
        <w:rPr>
          <w:rtl w:val="0"/>
        </w:rPr>
      </w:r>
    </w:p>
    <w:p w:rsidR="00000000" w:rsidDel="00000000" w:rsidP="00000000" w:rsidRDefault="00000000" w:rsidRPr="00000000" w14:paraId="0000000F">
      <w:pPr>
        <w:rPr>
          <w:rFonts w:ascii="Garamond" w:cs="Garamond" w:eastAsia="Garamond" w:hAnsi="Garamond"/>
        </w:rPr>
      </w:pPr>
      <w:r w:rsidDel="00000000" w:rsidR="00000000" w:rsidRPr="00000000">
        <w:rPr>
          <w:rtl w:val="0"/>
        </w:rPr>
      </w:r>
    </w:p>
    <w:p w:rsidR="00000000" w:rsidDel="00000000" w:rsidP="00000000" w:rsidRDefault="00000000" w:rsidRPr="00000000" w14:paraId="00000010">
      <w:pPr>
        <w:rPr>
          <w:rFonts w:ascii="Garamond" w:cs="Garamond" w:eastAsia="Garamond" w:hAnsi="Garamond"/>
        </w:rPr>
      </w:pPr>
      <w:r w:rsidDel="00000000" w:rsidR="00000000" w:rsidRPr="00000000">
        <w:rPr>
          <w:rtl w:val="0"/>
        </w:rPr>
      </w:r>
    </w:p>
    <w:p w:rsidR="00000000" w:rsidDel="00000000" w:rsidP="00000000" w:rsidRDefault="00000000" w:rsidRPr="00000000" w14:paraId="00000011">
      <w:pPr>
        <w:rPr>
          <w:rFonts w:ascii="Garamond" w:cs="Garamond" w:eastAsia="Garamond" w:hAnsi="Garamond"/>
        </w:rPr>
      </w:pPr>
      <w:r w:rsidDel="00000000" w:rsidR="00000000" w:rsidRPr="00000000">
        <w:rPr>
          <w:rtl w:val="0"/>
        </w:rPr>
      </w:r>
    </w:p>
    <w:p w:rsidR="00000000" w:rsidDel="00000000" w:rsidP="00000000" w:rsidRDefault="00000000" w:rsidRPr="00000000" w14:paraId="00000012">
      <w:pPr>
        <w:rPr>
          <w:rFonts w:ascii="Garamond" w:cs="Garamond" w:eastAsia="Garamond" w:hAnsi="Garamond"/>
        </w:rPr>
      </w:pPr>
      <w:r w:rsidDel="00000000" w:rsidR="00000000" w:rsidRPr="00000000">
        <w:rPr>
          <w:rtl w:val="0"/>
        </w:rPr>
      </w:r>
    </w:p>
    <w:p w:rsidR="00000000" w:rsidDel="00000000" w:rsidP="00000000" w:rsidRDefault="00000000" w:rsidRPr="00000000" w14:paraId="00000013">
      <w:pPr>
        <w:rPr>
          <w:rFonts w:ascii="Garamond" w:cs="Garamond" w:eastAsia="Garamond" w:hAnsi="Garamond"/>
        </w:rPr>
      </w:pPr>
      <w:r w:rsidDel="00000000" w:rsidR="00000000" w:rsidRPr="00000000">
        <w:rPr>
          <w:rtl w:val="0"/>
        </w:rPr>
      </w:r>
    </w:p>
    <w:p w:rsidR="00000000" w:rsidDel="00000000" w:rsidP="00000000" w:rsidRDefault="00000000" w:rsidRPr="00000000" w14:paraId="00000014">
      <w:pPr>
        <w:rPr>
          <w:rFonts w:ascii="Garamond" w:cs="Garamond" w:eastAsia="Garamond" w:hAnsi="Garamond"/>
        </w:rPr>
      </w:pPr>
      <w:r w:rsidDel="00000000" w:rsidR="00000000" w:rsidRPr="00000000">
        <w:rPr>
          <w:rtl w:val="0"/>
        </w:rPr>
      </w:r>
    </w:p>
    <w:p w:rsidR="00000000" w:rsidDel="00000000" w:rsidP="00000000" w:rsidRDefault="00000000" w:rsidRPr="00000000" w14:paraId="00000015">
      <w:pPr>
        <w:rPr>
          <w:rFonts w:ascii="Garamond" w:cs="Garamond" w:eastAsia="Garamond" w:hAnsi="Garamond"/>
        </w:rPr>
      </w:pPr>
      <w:r w:rsidDel="00000000" w:rsidR="00000000" w:rsidRPr="00000000">
        <w:rPr>
          <w:rtl w:val="0"/>
        </w:rPr>
      </w:r>
    </w:p>
    <w:p w:rsidR="00000000" w:rsidDel="00000000" w:rsidP="00000000" w:rsidRDefault="00000000" w:rsidRPr="00000000" w14:paraId="00000016">
      <w:pPr>
        <w:jc w:val="center"/>
        <w:rPr>
          <w:rFonts w:ascii="Garamond" w:cs="Garamond" w:eastAsia="Garamond" w:hAnsi="Garamond"/>
          <w:b w:val="1"/>
          <w:bCs w:val="1"/>
          <w:sz w:val="56"/>
          <w:szCs w:val="56"/>
        </w:rPr>
      </w:pPr>
      <w:r w:rsidDel="00000000" w:rsidR="00000000" w:rsidRPr="00000000">
        <w:rPr>
          <w:rFonts w:ascii="Garamond" w:cs="Garamond" w:eastAsia="Garamond" w:hAnsi="Garamond"/>
          <w:b w:val="1"/>
          <w:bCs w:val="1"/>
          <w:sz w:val="56"/>
          <w:szCs w:val="56"/>
          <w:rtl w:val="0"/>
        </w:rPr>
        <w:t xml:space="preserve">PERUMON</w:t>
      </w:r>
    </w:p>
    <w:p w:rsidR="00000000" w:rsidDel="00000000" w:rsidP="00000000" w:rsidRDefault="00000000" w:rsidRPr="00000000" w14:paraId="00000017">
      <w:pPr>
        <w:jc w:val="center"/>
        <w:rPr>
          <w:rFonts w:ascii="Garamond" w:cs="Garamond" w:eastAsia="Garamond" w:hAnsi="Garamond"/>
          <w:b w:val="1"/>
          <w:bCs w:val="1"/>
          <w:sz w:val="56"/>
          <w:szCs w:val="56"/>
        </w:rPr>
      </w:pPr>
      <w:r w:rsidDel="00000000" w:rsidR="00000000" w:rsidRPr="00000000">
        <w:rPr>
          <w:rFonts w:ascii="Garamond" w:cs="Garamond" w:eastAsia="Garamond" w:hAnsi="Garamond"/>
          <w:b w:val="1"/>
          <w:bCs w:val="1"/>
          <w:sz w:val="56"/>
          <w:szCs w:val="56"/>
          <w:rtl w:val="0"/>
        </w:rPr>
        <w:t xml:space="preserve"> PANDEMIC PREPAREDNESS PLAN</w:t>
      </w:r>
      <w:r w:rsidDel="00000000" w:rsidR="00000000" w:rsidRPr="00000000">
        <w:rPr>
          <w:rFonts w:ascii="Garamond" w:cs="Garamond" w:eastAsia="Garamond" w:hAnsi="Garamond"/>
          <w:b w:val="1"/>
          <w:bCs w:val="1"/>
          <w:sz w:val="56"/>
          <w:szCs w:val="56"/>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2"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0"/>
                            <a:chOff x="1688400" y="3172300"/>
                            <a:chExt cx="7315200" cy="1215400"/>
                          </a:xfrm>
                        </wpg:grpSpPr>
                        <wps:wsp>
                          <wps:cNvSpPr/>
                          <wps:cNvPr id="4" name="Shape 4"/>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0"/>
                              <a:chOff x="1688400" y="3172300"/>
                              <a:chExt cx="7315200" cy="1215400"/>
                            </a:xfrm>
                          </wpg:grpSpPr>
                          <wps:wsp>
                            <wps:cNvSpPr/>
                            <wps:cNvPr id="6" name="Shape 6"/>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0"/>
                                <a:chOff x="0" y="0"/>
                                <a:chExt cx="7315200" cy="1215390"/>
                              </a:xfrm>
                            </wpg:grpSpPr>
                            <wps:wsp>
                              <wps:cNvSpPr/>
                              <wps:cNvPr id="8" name="Shape 8"/>
                              <wps:spPr>
                                <a:xfrm>
                                  <a:off x="0" y="0"/>
                                  <a:ext cx="7315200" cy="1215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0"/>
                                  <a:ext cx="7315200" cy="1129640"/>
                                </a:xfrm>
                                <a:custGeom>
                                  <a:rect b="b" l="l" r="r" t="t"/>
                                  <a:pathLst>
                                    <a:path extrusionOk="0" h="1129640" w="7315200">
                                      <a:moveTo>
                                        <a:pt x="0" y="0"/>
                                      </a:moveTo>
                                      <a:lnTo>
                                        <a:pt x="7315200" y="0"/>
                                      </a:lnTo>
                                      <a:lnTo>
                                        <a:pt x="7315200" y="1129640"/>
                                      </a:lnTo>
                                      <a:lnTo>
                                        <a:pt x="3620757" y="733408"/>
                                      </a:lnTo>
                                      <a:lnTo>
                                        <a:pt x="0" y="1091540"/>
                                      </a:lnTo>
                                      <a:lnTo>
                                        <a:pt x="0" y="0"/>
                                      </a:lnTo>
                                      <a:close/>
                                    </a:path>
                                  </a:pathLst>
                                </a:custGeom>
                                <a:solidFill>
                                  <a:srgbClr val="1CADE4"/>
                                </a:solidFill>
                                <a:ln>
                                  <a:noFill/>
                                </a:ln>
                              </wps:spPr>
                              <wps:bodyPr anchorCtr="0" anchor="ctr" bIns="91425" lIns="91425" spcFirstLastPara="1" rIns="91425" wrap="square" tIns="91425">
                                <a:noAutofit/>
                              </wps:bodyPr>
                            </wps:wsp>
                            <wps:wsp>
                              <wps:cNvSpPr/>
                              <wps:cNvPr id="10" name="Shape 10"/>
                              <wps:spPr>
                                <a:xfrm>
                                  <a:off x="0" y="0"/>
                                  <a:ext cx="7315200" cy="1215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2"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b w:val="1"/>
          <w:bCs w:val="1"/>
          <w:sz w:val="56"/>
          <w:szCs w:val="56"/>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-14283</wp:posOffset>
                </wp:positionV>
                <wp:extent cx="7343775" cy="942975"/>
                <wp:effectExtent b="0" l="0" r="0" t="0"/>
                <wp:wrapSquare wrapText="bothSides" distB="0" distT="0" distL="114300" distR="114300"/>
                <wp:docPr id="1" name=""/>
                <a:graphic>
                  <a:graphicData uri="http://schemas.microsoft.com/office/word/2010/wordprocessingShape">
                    <wps:wsp>
                      <wps:cNvSpPr/>
                      <wps:cNvPr id="2" name="Shape 2"/>
                      <wps:spPr>
                        <a:xfrm>
                          <a:off x="1688400" y="3322800"/>
                          <a:ext cx="7315200" cy="914400"/>
                        </a:xfrm>
                        <a:custGeom>
                          <a:rect b="b" l="l" r="r" t="t"/>
                          <a:pathLst>
                            <a:path extrusionOk="0" h="914400" w="7315200">
                              <a:moveTo>
                                <a:pt x="0" y="0"/>
                              </a:moveTo>
                              <a:lnTo>
                                <a:pt x="0" y="914400"/>
                              </a:lnTo>
                              <a:lnTo>
                                <a:pt x="7315200" y="914400"/>
                              </a:lnTo>
                              <a:lnTo>
                                <a:pt x="7315200" y="0"/>
                              </a:lnTo>
                              <a:close/>
                            </a:path>
                          </a:pathLst>
                        </a:cu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Iswarya S</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-14283</wp:posOffset>
                </wp:positionV>
                <wp:extent cx="7343775" cy="942975"/>
                <wp:effectExtent b="0" l="0" r="0" t="0"/>
                <wp:wrapSquare wrapText="bothSides" distB="0" distT="0" distL="114300" distR="114300"/>
                <wp:docPr id="1"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7343775" cy="94297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18">
      <w:pPr>
        <w:jc w:val="center"/>
        <w:rPr>
          <w:rFonts w:ascii="Garamond" w:cs="Garamond" w:eastAsia="Garamond" w:hAnsi="Garamond"/>
          <w:b w:val="1"/>
          <w:bCs w:val="1"/>
          <w:sz w:val="104"/>
          <w:szCs w:val="104"/>
        </w:rPr>
      </w:pPr>
      <w:r w:rsidDel="00000000" w:rsidR="00000000" w:rsidRPr="00000000">
        <w:rPr>
          <w:rtl w:val="0"/>
        </w:rPr>
      </w:r>
    </w:p>
    <w:p w:rsidR="00000000" w:rsidDel="00000000" w:rsidP="00000000" w:rsidRDefault="00000000" w:rsidRPr="00000000" w14:paraId="00000019">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1A">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1B">
      <w:pPr>
        <w:rPr>
          <w:rFonts w:ascii="Garamond" w:cs="Garamond" w:eastAsia="Garamond" w:hAnsi="Garamond"/>
          <w:b w:val="1"/>
          <w:bCs w:val="1"/>
          <w:sz w:val="72"/>
          <w:szCs w:val="72"/>
        </w:rPr>
      </w:pPr>
      <w:bookmarkStart w:colFirst="0" w:colLast="0" w:name="_heading=h.9cwrgf3zl5fv" w:id="0"/>
      <w:bookmarkEnd w:id="0"/>
      <w:r w:rsidDel="00000000" w:rsidR="00000000" w:rsidRPr="00000000">
        <w:rPr>
          <w:rtl w:val="0"/>
        </w:rPr>
      </w:r>
    </w:p>
    <w:p w:rsidR="00000000" w:rsidDel="00000000" w:rsidP="00000000" w:rsidRDefault="00000000" w:rsidRPr="00000000" w14:paraId="0000001C">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D">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E">
      <w:pPr>
        <w:rPr>
          <w:rFonts w:ascii="Garamond" w:cs="Garamond" w:eastAsia="Garamond" w:hAnsi="Garamond"/>
        </w:rPr>
      </w:pPr>
      <w:r w:rsidDel="00000000" w:rsidR="00000000" w:rsidRPr="00000000">
        <w:rPr>
          <w:rtl w:val="0"/>
        </w:rPr>
      </w:r>
    </w:p>
    <w:p w:rsidR="00000000" w:rsidDel="00000000" w:rsidP="00000000" w:rsidRDefault="00000000" w:rsidRPr="00000000" w14:paraId="0000001F">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20">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21">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Vineetha Vijayan</w:t>
      </w:r>
    </w:p>
    <w:p w:rsidR="00000000" w:rsidDel="00000000" w:rsidP="00000000" w:rsidRDefault="00000000" w:rsidRPr="00000000" w14:paraId="00000022">
      <w:pPr>
        <w:spacing w:after="160" w:line="278.00000000000006" w:lineRule="auto"/>
        <w:jc w:val="center"/>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40"/>
          <w:szCs w:val="40"/>
        </w:rPr>
        <w:drawing>
          <wp:inline distB="114300" distT="114300" distL="114300" distR="114300">
            <wp:extent cx="1527338" cy="1885307"/>
            <wp:effectExtent b="0" l="0" r="0" t="0"/>
            <wp:docPr id="6"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1527338" cy="1885307"/>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On behalf of the elected members and the people of Panayam Grama Panchayat, I am honoured to present this Pandemic Preparedness Plan as a testament to our collective resolve to protect the health and wellbeing of every resident of our panchayat.</w:t>
      </w:r>
    </w:p>
    <w:p w:rsidR="00000000" w:rsidDel="00000000" w:rsidP="00000000" w:rsidRDefault="00000000" w:rsidRPr="00000000" w14:paraId="00000024">
      <w:pPr>
        <w:rPr/>
      </w:pPr>
      <w:r w:rsidDel="00000000" w:rsidR="00000000" w:rsidRPr="00000000">
        <w:rPr>
          <w:rtl w:val="0"/>
        </w:rPr>
        <w:t xml:space="preserve">Panayam is a panchayat of hardworking people — farmers, labourers, small traders, and families who have built their lives on the fertile midland terrain of Kollam district. It is our duty as elected representatives to ensure that the institutions of governance stand firmly beside these communities in times of crisis. The lessons of the COVID-19 pandemic, the Nipah outbreaks, and the annual burden of leptospirosis and flood-related diseases have taught us that preparedness is not a luxury — it is governance.</w:t>
      </w:r>
    </w:p>
    <w:p w:rsidR="00000000" w:rsidDel="00000000" w:rsidP="00000000" w:rsidRDefault="00000000" w:rsidRPr="00000000" w14:paraId="00000025">
      <w:pPr>
        <w:rPr/>
      </w:pPr>
      <w:r w:rsidDel="00000000" w:rsidR="00000000" w:rsidRPr="00000000">
        <w:rPr>
          <w:rtl w:val="0"/>
        </w:rPr>
        <w:t xml:space="preserve">This plan has been prepared in close collaboration with the health department, our ASHAs, ward members, and local stakeholders. It reflects the specific vulnerabilities of our panchayat — our paddy fields, our dependence on surface water, our monsoon exposure — and proposes practical, locally grounded solutions. As Panchayat President, I commit that the resources, infrastructure, and political will of Panayam Grama Panchayat will be fully deployed in support of this preparedness framework. I urge every ward member and every citizen to embrace this plan as their own, for a healthy Panayam.</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28">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29">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Thankachi</w:t>
      </w:r>
    </w:p>
    <w:p w:rsidR="00000000" w:rsidDel="00000000" w:rsidP="00000000" w:rsidRDefault="00000000" w:rsidRPr="00000000" w14:paraId="0000002A">
      <w:pPr>
        <w:jc w:val="cente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1432800" cy="1653231"/>
            <wp:effectExtent b="0" l="0" r="0" t="0"/>
            <wp:docPr id="5" name="image16.png"/>
            <a:graphic>
              <a:graphicData uri="http://schemas.openxmlformats.org/drawingml/2006/picture">
                <pic:pic>
                  <pic:nvPicPr>
                    <pic:cNvPr id="0" name="image16.png"/>
                    <pic:cNvPicPr preferRelativeResize="0"/>
                  </pic:nvPicPr>
                  <pic:blipFill>
                    <a:blip r:embed="rId9"/>
                    <a:srcRect b="0" l="0" r="0" t="0"/>
                    <a:stretch>
                      <a:fillRect/>
                    </a:stretch>
                  </pic:blipFill>
                  <pic:spPr>
                    <a:xfrm>
                      <a:off x="0" y="0"/>
                      <a:ext cx="1432800" cy="1653231"/>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240" w:before="24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The Health Standing Committee of Panayam Grama Panchayat takes great pride in being an active partner in the development of this Pandemic Preparedness Plan. Health governance at the panchayat level is the most immediate and consequential expression of decentralised democracy, and it is through bodies like this Standing Committee that the aspirations of our residents for safe, healthy, and dignified lives are translated into institutional action.</w:t>
      </w:r>
    </w:p>
    <w:p w:rsidR="00000000" w:rsidDel="00000000" w:rsidP="00000000" w:rsidRDefault="00000000" w:rsidRPr="00000000" w14:paraId="0000002C">
      <w:pPr>
        <w:spacing w:after="240" w:before="24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Panayam's health landscape carries specific challenges that this document addresses with clarity and purpose. Our agricultural workforce, particularly those engaged in paddy cultivation and farm labour, faces seasonal and occupational health risks that demand proactive institutional response rather than reactive crisis management. The Health Standing Committee has consistently advocated for greater investment in preventive health infrastructure — clean drinking water, sanitation, vector control, and awareness — and this preparedness plan is the fullest expression of that advocacy.</w:t>
      </w:r>
    </w:p>
    <w:p w:rsidR="00000000" w:rsidDel="00000000" w:rsidP="00000000" w:rsidRDefault="00000000" w:rsidRPr="00000000" w14:paraId="0000002D">
      <w:pPr>
        <w:spacing w:after="240" w:before="24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I extend my sincere appreciation to the Medical Officer and the dedicated health team of PHC Panayam, the ASHAs, and all stakeholders who contributed to the preparation of this document. The Standing Committee reaffirms its commitment to actively monitor the implementation of this plan, ensure adequate local body resource allocation, and serve as the bridge between the community and the health system. Together, we will ensure that no resident of Panayam is left unprotected in the face of a public health emergency.</w:t>
      </w:r>
    </w:p>
    <w:p w:rsidR="00000000" w:rsidDel="00000000" w:rsidP="00000000" w:rsidRDefault="00000000" w:rsidRPr="00000000" w14:paraId="0000002E">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F">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0">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br w:type="page"/>
      </w:r>
      <w:r w:rsidDel="00000000" w:rsidR="00000000" w:rsidRPr="00000000">
        <w:rPr>
          <w:rtl w:val="0"/>
        </w:rPr>
      </w:r>
    </w:p>
    <w:p w:rsidR="00000000" w:rsidDel="00000000" w:rsidP="00000000" w:rsidRDefault="00000000" w:rsidRPr="00000000" w14:paraId="00000031">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32">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Dr Anu J Prakash</w:t>
      </w:r>
    </w:p>
    <w:p w:rsidR="00000000" w:rsidDel="00000000" w:rsidP="00000000" w:rsidRDefault="00000000" w:rsidRPr="00000000" w14:paraId="00000033">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Pr>
        <w:drawing>
          <wp:inline distB="114300" distT="114300" distL="114300" distR="114300">
            <wp:extent cx="1719360" cy="1809853"/>
            <wp:effectExtent b="0" l="0" r="0" t="0"/>
            <wp:docPr id="17"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719360" cy="1809853"/>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It is with a deep sense of professional commitment and public responsibility that I present the Pandemic Preparedness Plan for Panayam Grama Panchayat. The COVID-19 pandemic was a sobering reminder that no community, however small or remote, is immune to the devastation of infectious disease outbreaks. As the Medical Officer of PHC Perumon, I have witnessed firsthand the vulnerability of our agrarian community — particularly our farm workers and daily-wage labourers — to communicable diseases that flourish in the monsoon environment that defines our panchayat's landscape.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This preparedness plan is not merely a document; it is a commitment from the health system to our community. It charts a clear course of action for early detection, rapid response, and systematic containment of outbreaks before they overwhelm our resources. It identifies our most vulnerable populations — children under five, the elderly, and occupationally exposed agricultural workers — and places them at the centre of our prevention strategy.</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rFonts w:ascii="Garamond" w:cs="Garamond" w:eastAsia="Garamond" w:hAnsi="Garamond"/>
          <w:b w:val="1"/>
          <w:bCs w:val="1"/>
          <w:smallCaps w:val="1"/>
          <w:sz w:val="40"/>
          <w:szCs w:val="40"/>
        </w:rPr>
      </w:pPr>
      <w:r w:rsidDel="00000000" w:rsidR="00000000" w:rsidRPr="00000000">
        <w:rPr>
          <w:rtl w:val="0"/>
        </w:rPr>
        <w:t xml:space="preserve">I call upon every resident, every ASHA worker, every anganwadi teacher, and every elected representative of Perumon to consider themselves active partners in this effort. Health is not the responsibility of the medical system alone. It is a shared social contract. I am confident that with coordinated action, community vigilance, and institutional preparedness, Perumon Panchayat will stand resilient in the face of any future public health emergency.</w:t>
      </w:r>
      <w:r w:rsidDel="00000000" w:rsidR="00000000" w:rsidRPr="00000000">
        <w:rPr>
          <w:rtl w:val="0"/>
        </w:rPr>
      </w:r>
    </w:p>
    <w:p w:rsidR="00000000" w:rsidDel="00000000" w:rsidP="00000000" w:rsidRDefault="00000000" w:rsidRPr="00000000" w14:paraId="00000039">
      <w:pPr>
        <w:rPr>
          <w:rFonts w:ascii="Garamond" w:cs="Garamond" w:eastAsia="Garamond" w:hAnsi="Garamond"/>
        </w:rPr>
      </w:pPr>
      <w:r w:rsidDel="00000000" w:rsidR="00000000" w:rsidRPr="00000000">
        <w:rPr>
          <w:rtl w:val="0"/>
        </w:rPr>
      </w:r>
    </w:p>
    <w:p w:rsidR="00000000" w:rsidDel="00000000" w:rsidP="00000000" w:rsidRDefault="00000000" w:rsidRPr="00000000" w14:paraId="0000003A">
      <w:pPr>
        <w:rPr>
          <w:rFonts w:ascii="Garamond" w:cs="Garamond" w:eastAsia="Garamond" w:hAnsi="Garamond"/>
        </w:rPr>
      </w:pPr>
      <w:r w:rsidDel="00000000" w:rsidR="00000000" w:rsidRPr="00000000">
        <w:rPr>
          <w:rtl w:val="0"/>
        </w:rPr>
      </w:r>
    </w:p>
    <w:p w:rsidR="00000000" w:rsidDel="00000000" w:rsidP="00000000" w:rsidRDefault="00000000" w:rsidRPr="00000000" w14:paraId="0000003B">
      <w:pPr>
        <w:rPr>
          <w:rFonts w:ascii="Garamond" w:cs="Garamond" w:eastAsia="Garamond" w:hAnsi="Garamond"/>
        </w:rPr>
      </w:pPr>
      <w:r w:rsidDel="00000000" w:rsidR="00000000" w:rsidRPr="00000000">
        <w:rPr>
          <w:rtl w:val="0"/>
        </w:rPr>
      </w:r>
    </w:p>
    <w:p w:rsidR="00000000" w:rsidDel="00000000" w:rsidP="00000000" w:rsidRDefault="00000000" w:rsidRPr="00000000" w14:paraId="0000003C">
      <w:pPr>
        <w:rPr>
          <w:rFonts w:ascii="Garamond" w:cs="Garamond" w:eastAsia="Garamond" w:hAnsi="Garamond"/>
        </w:rPr>
        <w:sectPr>
          <w:headerReference r:id="rId11" w:type="default"/>
          <w:footerReference r:id="rId12"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3D">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3E">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…Panayam….. Grama Panchayat.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Perumon PHC works in close coordination with the Grama Panchayat,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Perumon Primary Health Centre stands as a vital institution in safeguarding public health and improving the quality of life of the residents of Panayam Grama Panchayat</w:t>
      </w:r>
    </w:p>
    <w:p w:rsidR="00000000" w:rsidDel="00000000" w:rsidP="00000000" w:rsidRDefault="00000000" w:rsidRPr="00000000" w14:paraId="00000044">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5">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6">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4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4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4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4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4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4D">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5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9">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B">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5C">
      <w:pPr>
        <w:jc w:val="center"/>
        <w:rPr>
          <w:rFonts w:ascii="Garamond" w:cs="Garamond" w:eastAsia="Garamond" w:hAnsi="Garamond"/>
          <w:b w:val="1"/>
          <w:bCs w:val="1"/>
          <w:smallCaps w:val="1"/>
          <w:sz w:val="40"/>
          <w:szCs w:val="40"/>
        </w:rPr>
      </w:pPr>
      <w:r w:rsidDel="00000000" w:rsidR="00000000" w:rsidRPr="00000000">
        <w:rPr>
          <w:rtl w:val="0"/>
        </w:rPr>
      </w:r>
    </w:p>
    <w:sdt>
      <w:sdtPr>
        <w:id w:val="-1678620829"/>
        <w:docPartObj>
          <w:docPartGallery w:val="Table of Contents"/>
          <w:docPartUnique w:val="1"/>
        </w:docPartObj>
      </w:sdtPr>
      <w:sdtContent>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obboxq56n6w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uv221w8eue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6uv221w8eue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ogkynpv8xq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togkynpv8xq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_heading=h.togkynpv8xqh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us3rbqoldb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4us3rbqoldb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lreknfvnol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PANAYAM PANCHAYAT</w:t>
            </w:r>
          </w:hyperlink>
          <w:hyperlink w:anchor="_heading=h.9lreknfvnol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a2l2ipx0mr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xa2l2ipx0mr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q7yym2ypja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fq7yym2ypja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ofoxwdf70m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3ofoxwdf70m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u76rd9aspt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6u76rd9aspt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ma0azouv7j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hma0azouv7j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gy4536m1j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ogy4536m1j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t2afpesc9e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dt2afpesc9e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2voaxonyza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32voaxonyza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ngzbe9sxtv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angzbe9sxtv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nm561u25yv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onm561u25yv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26y6p9wtp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626y6p9wtp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00t1jldwbz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f00t1jldwbz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w5vklftm7s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7w5vklftm7s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d08q829nkt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hd08q829nkt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23m37d3koe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523m37d3koe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4j029x3xnx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g4j029x3xnx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va6q9yvlyl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3va6q9yvlyl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fifovmor8i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ffifovmor8i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qvor14591e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iqvor14591e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jd2oxcxkb3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cjd2oxcxkb3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exxqnwvxhc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mexxqnwvxhc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46xc09yx94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i46xc09yx94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oly2z5wfpu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moly2z5wfpu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fx0xy16bw4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jfx0xy16bw4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x7ikwlohvz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8x7ikwlohvz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i4sblovrdu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zi4sblovrdu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0xow6qyya6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l0xow6qyya6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zxpkbgya5b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nzxpkbgya5b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7gu3cxl52o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l7gu3cxl52o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4f01r3xz89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f4f01r3xz89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7kmvkq99op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b7kmvkq99op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4thrnylmyi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z4thrnylmyi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oz99fb3a3h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moz99fb3a3h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2945aqhzi6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e2945aqhzi6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sjp6vuhd00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ysjp6vuhd00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qi2z6cx10o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lqi2z6cx10o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n1fyni9cf2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tn1fyni9cf2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j2dwfu69ff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7j2dwfu69ff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ys3k6lslo7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yys3k6lslo7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4damlt6c42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c4damlt6c42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p3em3sgt0s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tp3em3sgt0s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7pbkwrjlb2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o7pbkwrjlb2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f0ue1dzy24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hf0ue1dzy24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l74hxj0v3q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tl74hxj0v3q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p3m7mqvgt4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vp3m7mqvgt4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g0zk3b8pi2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9g0zk3b8pi2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_heading=h.9g0zk3b8pi2b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90">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1">
      <w:pPr>
        <w:rPr>
          <w:rFonts w:ascii="Garamond" w:cs="Garamond" w:eastAsia="Garamond" w:hAnsi="Garamond"/>
        </w:rPr>
      </w:pPr>
      <w:r w:rsidDel="00000000" w:rsidR="00000000" w:rsidRPr="00000000">
        <w:rPr>
          <w:rtl w:val="0"/>
        </w:rPr>
      </w:r>
    </w:p>
    <w:p w:rsidR="00000000" w:rsidDel="00000000" w:rsidP="00000000" w:rsidRDefault="00000000" w:rsidRPr="00000000" w14:paraId="00000092">
      <w:pPr>
        <w:rPr>
          <w:rFonts w:ascii="Garamond" w:cs="Garamond" w:eastAsia="Garamond" w:hAnsi="Garamond"/>
        </w:rPr>
      </w:pPr>
      <w:r w:rsidDel="00000000" w:rsidR="00000000" w:rsidRPr="00000000">
        <w:rPr>
          <w:rtl w:val="0"/>
        </w:rPr>
      </w:r>
    </w:p>
    <w:p w:rsidR="00000000" w:rsidDel="00000000" w:rsidP="00000000" w:rsidRDefault="00000000" w:rsidRPr="00000000" w14:paraId="00000093">
      <w:pPr>
        <w:rPr>
          <w:rFonts w:ascii="Garamond" w:cs="Garamond" w:eastAsia="Garamond" w:hAnsi="Garamond"/>
        </w:rPr>
      </w:pPr>
      <w:r w:rsidDel="00000000" w:rsidR="00000000" w:rsidRPr="00000000">
        <w:rPr>
          <w:rtl w:val="0"/>
        </w:rPr>
      </w:r>
    </w:p>
    <w:p w:rsidR="00000000" w:rsidDel="00000000" w:rsidP="00000000" w:rsidRDefault="00000000" w:rsidRPr="00000000" w14:paraId="00000094">
      <w:pPr>
        <w:rPr>
          <w:rFonts w:ascii="Garamond" w:cs="Garamond" w:eastAsia="Garamond" w:hAnsi="Garamond"/>
        </w:rPr>
      </w:pPr>
      <w:r w:rsidDel="00000000" w:rsidR="00000000" w:rsidRPr="00000000">
        <w:rPr>
          <w:rtl w:val="0"/>
        </w:rPr>
      </w:r>
    </w:p>
    <w:p w:rsidR="00000000" w:rsidDel="00000000" w:rsidP="00000000" w:rsidRDefault="00000000" w:rsidRPr="00000000" w14:paraId="00000095">
      <w:pPr>
        <w:rPr>
          <w:rFonts w:ascii="Garamond" w:cs="Garamond" w:eastAsia="Garamond" w:hAnsi="Garamond"/>
        </w:rPr>
      </w:pPr>
      <w:r w:rsidDel="00000000" w:rsidR="00000000" w:rsidRPr="00000000">
        <w:rPr>
          <w:rtl w:val="0"/>
        </w:rPr>
      </w:r>
    </w:p>
    <w:p w:rsidR="00000000" w:rsidDel="00000000" w:rsidP="00000000" w:rsidRDefault="00000000" w:rsidRPr="00000000" w14:paraId="00000096">
      <w:pPr>
        <w:rPr>
          <w:rFonts w:ascii="Garamond" w:cs="Garamond" w:eastAsia="Garamond" w:hAnsi="Garamond"/>
        </w:rPr>
      </w:pPr>
      <w:r w:rsidDel="00000000" w:rsidR="00000000" w:rsidRPr="00000000">
        <w:rPr>
          <w:rtl w:val="0"/>
        </w:rPr>
      </w:r>
    </w:p>
    <w:p w:rsidR="00000000" w:rsidDel="00000000" w:rsidP="00000000" w:rsidRDefault="00000000" w:rsidRPr="00000000" w14:paraId="00000097">
      <w:pPr>
        <w:rPr>
          <w:rFonts w:ascii="Garamond" w:cs="Garamond" w:eastAsia="Garamond" w:hAnsi="Garamond"/>
        </w:rPr>
      </w:pPr>
      <w:r w:rsidDel="00000000" w:rsidR="00000000" w:rsidRPr="00000000">
        <w:rPr>
          <w:rtl w:val="0"/>
        </w:rPr>
      </w:r>
    </w:p>
    <w:p w:rsidR="00000000" w:rsidDel="00000000" w:rsidP="00000000" w:rsidRDefault="00000000" w:rsidRPr="00000000" w14:paraId="00000098">
      <w:pPr>
        <w:pStyle w:val="Heading1"/>
        <w:ind w:left="425" w:firstLine="0"/>
        <w:jc w:val="center"/>
        <w:rPr>
          <w:rFonts w:ascii="Garamond" w:cs="Garamond" w:eastAsia="Garamond" w:hAnsi="Garamond"/>
          <w:color w:val="000000"/>
        </w:rPr>
      </w:pPr>
      <w:bookmarkStart w:colFirst="0" w:colLast="0" w:name="_heading=h.6uv221w8euea"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99">
      <w:pPr>
        <w:pStyle w:val="Heading1"/>
        <w:numPr>
          <w:ilvl w:val="0"/>
          <w:numId w:val="7"/>
        </w:numPr>
        <w:spacing w:after="0" w:lineRule="auto"/>
        <w:ind w:left="720" w:hanging="360"/>
        <w:jc w:val="left"/>
        <w:rPr>
          <w:rFonts w:ascii="Garamond" w:cs="Garamond" w:eastAsia="Garamond" w:hAnsi="Garamond"/>
          <w:color w:val="000000"/>
        </w:rPr>
      </w:pPr>
      <w:bookmarkStart w:colFirst="0" w:colLast="0" w:name="_heading=h.togkynpv8xqh"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9A">
      <w:pPr>
        <w:numPr>
          <w:ilvl w:val="0"/>
          <w:numId w:val="7"/>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9B">
      <w:pPr>
        <w:rPr>
          <w:rFonts w:ascii="Garamond" w:cs="Garamond" w:eastAsia="Garamond" w:hAnsi="Garamond"/>
        </w:rPr>
      </w:pPr>
      <w:r w:rsidDel="00000000" w:rsidR="00000000" w:rsidRPr="00000000">
        <w:rPr>
          <w:rtl w:val="0"/>
        </w:rPr>
      </w:r>
    </w:p>
    <w:p w:rsidR="00000000" w:rsidDel="00000000" w:rsidP="00000000" w:rsidRDefault="00000000" w:rsidRPr="00000000" w14:paraId="0000009C">
      <w:pPr>
        <w:pStyle w:val="Heading1"/>
        <w:ind w:left="425" w:firstLine="0"/>
        <w:jc w:val="left"/>
        <w:rPr>
          <w:rFonts w:ascii="Garamond" w:cs="Garamond" w:eastAsia="Garamond" w:hAnsi="Garamond"/>
          <w:color w:val="000000"/>
        </w:rPr>
      </w:pPr>
      <w:bookmarkStart w:colFirst="0" w:colLast="0" w:name="_heading=h.618ftzy2jf8c" w:id="3"/>
      <w:bookmarkEnd w:id="3"/>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09D">
      <w:pPr>
        <w:pStyle w:val="Heading1"/>
        <w:jc w:val="center"/>
        <w:rPr>
          <w:rFonts w:ascii="Garamond" w:cs="Garamond" w:eastAsia="Garamond" w:hAnsi="Garamond"/>
          <w:color w:val="000000"/>
        </w:rPr>
      </w:pPr>
      <w:bookmarkStart w:colFirst="0" w:colLast="0" w:name="_heading=h.4us3rbqoldbo"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9E">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9F">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0">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A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7771</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30057</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140</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6775</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 / 3</w:t>
            </w:r>
          </w:p>
        </w:tc>
      </w:tr>
    </w:tbl>
    <w:p w:rsidR="00000000" w:rsidDel="00000000" w:rsidP="00000000" w:rsidRDefault="00000000" w:rsidRPr="00000000" w14:paraId="000000B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3">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B4">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B5">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B6">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B7">
      <w:pPr>
        <w:numPr>
          <w:ilvl w:val="0"/>
          <w:numId w:val="8"/>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B8">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B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B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BC">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B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B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BF">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C1">
      <w:pPr>
        <w:rPr>
          <w:rFonts w:ascii="Garamond" w:cs="Garamond" w:eastAsia="Garamond" w:hAnsi="Garamond"/>
        </w:rPr>
      </w:pPr>
      <w:r w:rsidDel="00000000" w:rsidR="00000000" w:rsidRPr="00000000">
        <w:rPr>
          <w:rtl w:val="0"/>
        </w:rPr>
      </w:r>
    </w:p>
    <w:p w:rsidR="00000000" w:rsidDel="00000000" w:rsidP="00000000" w:rsidRDefault="00000000" w:rsidRPr="00000000" w14:paraId="000000C2">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C3">
      <w:pPr>
        <w:rPr>
          <w:rFonts w:ascii="Garamond" w:cs="Garamond" w:eastAsia="Garamond" w:hAnsi="Garamond"/>
        </w:rPr>
      </w:pPr>
      <w:r w:rsidDel="00000000" w:rsidR="00000000" w:rsidRPr="00000000">
        <w:rPr>
          <w:rtl w:val="0"/>
        </w:rPr>
      </w:r>
    </w:p>
    <w:p w:rsidR="00000000" w:rsidDel="00000000" w:rsidP="00000000" w:rsidRDefault="00000000" w:rsidRPr="00000000" w14:paraId="000000C4">
      <w:pPr>
        <w:rPr>
          <w:rFonts w:ascii="Garamond" w:cs="Garamond" w:eastAsia="Garamond" w:hAnsi="Garamond"/>
        </w:rPr>
      </w:pPr>
      <w:r w:rsidDel="00000000" w:rsidR="00000000" w:rsidRPr="00000000">
        <w:rPr>
          <w:rtl w:val="0"/>
        </w:rPr>
      </w:r>
    </w:p>
    <w:p w:rsidR="00000000" w:rsidDel="00000000" w:rsidP="00000000" w:rsidRDefault="00000000" w:rsidRPr="00000000" w14:paraId="000000C5">
      <w:pPr>
        <w:pStyle w:val="Heading2"/>
        <w:ind w:left="-720" w:firstLine="0"/>
        <w:rPr>
          <w:rFonts w:ascii="Garamond" w:cs="Garamond" w:eastAsia="Garamond" w:hAnsi="Garamond"/>
        </w:rPr>
      </w:pPr>
      <w:bookmarkStart w:colFirst="0" w:colLast="0" w:name="_heading=h.nflwkvdg1lvj" w:id="5"/>
      <w:bookmarkEnd w:id="5"/>
      <w:r w:rsidDel="00000000" w:rsidR="00000000" w:rsidRPr="00000000">
        <w:rPr/>
        <w:drawing>
          <wp:inline distB="0" distT="0" distL="0" distR="0">
            <wp:extent cx="5600700" cy="4624388"/>
            <wp:effectExtent b="0" l="0" r="0" t="0"/>
            <wp:docPr id="7"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5600700" cy="4624388"/>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rPr>
          <w:rFonts w:ascii="Garamond" w:cs="Garamond" w:eastAsia="Garamond" w:hAnsi="Garamond"/>
        </w:rPr>
      </w:pPr>
      <w:r w:rsidDel="00000000" w:rsidR="00000000" w:rsidRPr="00000000">
        <w:rPr>
          <w:rtl w:val="0"/>
        </w:rPr>
      </w:r>
    </w:p>
    <w:p w:rsidR="00000000" w:rsidDel="00000000" w:rsidP="00000000" w:rsidRDefault="00000000" w:rsidRPr="00000000" w14:paraId="000000C7">
      <w:pPr>
        <w:rPr>
          <w:rFonts w:ascii="Garamond" w:cs="Garamond" w:eastAsia="Garamond" w:hAnsi="Garamond"/>
        </w:rPr>
      </w:pPr>
      <w:r w:rsidDel="00000000" w:rsidR="00000000" w:rsidRPr="00000000">
        <w:rPr>
          <w:rtl w:val="0"/>
        </w:rPr>
      </w:r>
    </w:p>
    <w:p w:rsidR="00000000" w:rsidDel="00000000" w:rsidP="00000000" w:rsidRDefault="00000000" w:rsidRPr="00000000" w14:paraId="000000C8">
      <w:pPr>
        <w:rPr>
          <w:rFonts w:ascii="Garamond" w:cs="Garamond" w:eastAsia="Garamond" w:hAnsi="Garamond"/>
        </w:rPr>
      </w:pPr>
      <w:r w:rsidDel="00000000" w:rsidR="00000000" w:rsidRPr="00000000">
        <w:rPr>
          <w:rtl w:val="0"/>
        </w:rPr>
      </w:r>
    </w:p>
    <w:p w:rsidR="00000000" w:rsidDel="00000000" w:rsidP="00000000" w:rsidRDefault="00000000" w:rsidRPr="00000000" w14:paraId="000000C9">
      <w:pPr>
        <w:rPr>
          <w:rFonts w:ascii="Garamond" w:cs="Garamond" w:eastAsia="Garamond" w:hAnsi="Garamond"/>
        </w:rPr>
      </w:pPr>
      <w:r w:rsidDel="00000000" w:rsidR="00000000" w:rsidRPr="00000000">
        <w:rPr>
          <w:rtl w:val="0"/>
        </w:rPr>
      </w:r>
    </w:p>
    <w:p w:rsidR="00000000" w:rsidDel="00000000" w:rsidP="00000000" w:rsidRDefault="00000000" w:rsidRPr="00000000" w14:paraId="000000CA">
      <w:pPr>
        <w:rPr>
          <w:rFonts w:ascii="Garamond" w:cs="Garamond" w:eastAsia="Garamond" w:hAnsi="Garamond"/>
        </w:rPr>
      </w:pPr>
      <w:r w:rsidDel="00000000" w:rsidR="00000000" w:rsidRPr="00000000">
        <w:rPr>
          <w:rtl w:val="0"/>
        </w:rPr>
      </w:r>
    </w:p>
    <w:p w:rsidR="00000000" w:rsidDel="00000000" w:rsidP="00000000" w:rsidRDefault="00000000" w:rsidRPr="00000000" w14:paraId="000000CB">
      <w:pPr>
        <w:rPr>
          <w:rFonts w:ascii="Garamond" w:cs="Garamond" w:eastAsia="Garamond" w:hAnsi="Garamond"/>
        </w:rPr>
      </w:pPr>
      <w:r w:rsidDel="00000000" w:rsidR="00000000" w:rsidRPr="00000000">
        <w:rPr>
          <w:rtl w:val="0"/>
        </w:rPr>
      </w:r>
    </w:p>
    <w:p w:rsidR="00000000" w:rsidDel="00000000" w:rsidP="00000000" w:rsidRDefault="00000000" w:rsidRPr="00000000" w14:paraId="000000CC">
      <w:pPr>
        <w:rPr>
          <w:rFonts w:ascii="Garamond" w:cs="Garamond" w:eastAsia="Garamond" w:hAnsi="Garamond"/>
        </w:rPr>
      </w:pPr>
      <w:r w:rsidDel="00000000" w:rsidR="00000000" w:rsidRPr="00000000">
        <w:rPr>
          <w:rtl w:val="0"/>
        </w:rPr>
      </w:r>
    </w:p>
    <w:p w:rsidR="00000000" w:rsidDel="00000000" w:rsidP="00000000" w:rsidRDefault="00000000" w:rsidRPr="00000000" w14:paraId="000000CD">
      <w:pPr>
        <w:rPr>
          <w:rFonts w:ascii="Garamond" w:cs="Garamond" w:eastAsia="Garamond" w:hAnsi="Garamond"/>
        </w:rPr>
      </w:pPr>
      <w:r w:rsidDel="00000000" w:rsidR="00000000" w:rsidRPr="00000000">
        <w:rPr>
          <w:rtl w:val="0"/>
        </w:rPr>
      </w:r>
    </w:p>
    <w:p w:rsidR="00000000" w:rsidDel="00000000" w:rsidP="00000000" w:rsidRDefault="00000000" w:rsidRPr="00000000" w14:paraId="000000CE">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CF">
      <w:pPr>
        <w:rPr>
          <w:rFonts w:ascii="Garamond" w:cs="Garamond" w:eastAsia="Garamond" w:hAnsi="Garamond"/>
        </w:rPr>
      </w:pPr>
      <w:r w:rsidDel="00000000" w:rsidR="00000000" w:rsidRPr="00000000">
        <w:rPr>
          <w:rtl w:val="0"/>
        </w:rPr>
      </w:r>
    </w:p>
    <w:p w:rsidR="00000000" w:rsidDel="00000000" w:rsidP="00000000" w:rsidRDefault="00000000" w:rsidRPr="00000000" w14:paraId="000000D0">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8825" cy="4929188"/>
            <wp:effectExtent b="0" l="0" r="0" t="0"/>
            <wp:docPr id="9"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5838825" cy="4929188"/>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rPr>
          <w:rFonts w:ascii="Garamond" w:cs="Garamond" w:eastAsia="Garamond" w:hAnsi="Garamond"/>
        </w:rPr>
      </w:pPr>
      <w:r w:rsidDel="00000000" w:rsidR="00000000" w:rsidRPr="00000000">
        <w:rPr>
          <w:rtl w:val="0"/>
        </w:rPr>
      </w:r>
    </w:p>
    <w:p w:rsidR="00000000" w:rsidDel="00000000" w:rsidP="00000000" w:rsidRDefault="00000000" w:rsidRPr="00000000" w14:paraId="000000D2">
      <w:pPr>
        <w:rPr>
          <w:rFonts w:ascii="Garamond" w:cs="Garamond" w:eastAsia="Garamond" w:hAnsi="Garamond"/>
        </w:rPr>
      </w:pPr>
      <w:r w:rsidDel="00000000" w:rsidR="00000000" w:rsidRPr="00000000">
        <w:rPr>
          <w:rtl w:val="0"/>
        </w:rPr>
      </w:r>
    </w:p>
    <w:p w:rsidR="00000000" w:rsidDel="00000000" w:rsidP="00000000" w:rsidRDefault="00000000" w:rsidRPr="00000000" w14:paraId="000000D3">
      <w:pPr>
        <w:rPr>
          <w:rFonts w:ascii="Garamond" w:cs="Garamond" w:eastAsia="Garamond" w:hAnsi="Garamond"/>
        </w:rPr>
      </w:pPr>
      <w:r w:rsidDel="00000000" w:rsidR="00000000" w:rsidRPr="00000000">
        <w:rPr>
          <w:rtl w:val="0"/>
        </w:rPr>
      </w:r>
    </w:p>
    <w:p w:rsidR="00000000" w:rsidDel="00000000" w:rsidP="00000000" w:rsidRDefault="00000000" w:rsidRPr="00000000" w14:paraId="000000D4">
      <w:pPr>
        <w:rPr>
          <w:rFonts w:ascii="Garamond" w:cs="Garamond" w:eastAsia="Garamond" w:hAnsi="Garamond"/>
        </w:rPr>
      </w:pPr>
      <w:r w:rsidDel="00000000" w:rsidR="00000000" w:rsidRPr="00000000">
        <w:rPr>
          <w:rtl w:val="0"/>
        </w:rPr>
      </w:r>
    </w:p>
    <w:p w:rsidR="00000000" w:rsidDel="00000000" w:rsidP="00000000" w:rsidRDefault="00000000" w:rsidRPr="00000000" w14:paraId="000000D5">
      <w:pPr>
        <w:rPr>
          <w:rFonts w:ascii="Garamond" w:cs="Garamond" w:eastAsia="Garamond" w:hAnsi="Garamond"/>
        </w:rPr>
      </w:pPr>
      <w:r w:rsidDel="00000000" w:rsidR="00000000" w:rsidRPr="00000000">
        <w:rPr>
          <w:rtl w:val="0"/>
        </w:rPr>
      </w:r>
    </w:p>
    <w:p w:rsidR="00000000" w:rsidDel="00000000" w:rsidP="00000000" w:rsidRDefault="00000000" w:rsidRPr="00000000" w14:paraId="000000D6">
      <w:pPr>
        <w:rPr>
          <w:rFonts w:ascii="Garamond" w:cs="Garamond" w:eastAsia="Garamond" w:hAnsi="Garamond"/>
        </w:rPr>
      </w:pPr>
      <w:r w:rsidDel="00000000" w:rsidR="00000000" w:rsidRPr="00000000">
        <w:rPr>
          <w:rtl w:val="0"/>
        </w:rPr>
      </w:r>
    </w:p>
    <w:p w:rsidR="00000000" w:rsidDel="00000000" w:rsidP="00000000" w:rsidRDefault="00000000" w:rsidRPr="00000000" w14:paraId="000000D7">
      <w:pPr>
        <w:rPr>
          <w:rFonts w:ascii="Garamond" w:cs="Garamond" w:eastAsia="Garamond" w:hAnsi="Garamond"/>
        </w:rPr>
      </w:pPr>
      <w:r w:rsidDel="00000000" w:rsidR="00000000" w:rsidRPr="00000000">
        <w:rPr>
          <w:rtl w:val="0"/>
        </w:rPr>
      </w:r>
    </w:p>
    <w:p w:rsidR="00000000" w:rsidDel="00000000" w:rsidP="00000000" w:rsidRDefault="00000000" w:rsidRPr="00000000" w14:paraId="000000D8">
      <w:pPr>
        <w:rPr>
          <w:rFonts w:ascii="Garamond" w:cs="Garamond" w:eastAsia="Garamond" w:hAnsi="Garamond"/>
        </w:rPr>
      </w:pPr>
      <w:r w:rsidDel="00000000" w:rsidR="00000000" w:rsidRPr="00000000">
        <w:rPr>
          <w:rtl w:val="0"/>
        </w:rPr>
      </w:r>
    </w:p>
    <w:p w:rsidR="00000000" w:rsidDel="00000000" w:rsidP="00000000" w:rsidRDefault="00000000" w:rsidRPr="00000000" w14:paraId="000000D9">
      <w:pPr>
        <w:rPr>
          <w:rFonts w:ascii="Garamond" w:cs="Garamond" w:eastAsia="Garamond" w:hAnsi="Garamond"/>
        </w:rPr>
      </w:pP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tl w:val="0"/>
        </w:rPr>
      </w:r>
    </w:p>
    <w:p w:rsidR="00000000" w:rsidDel="00000000" w:rsidP="00000000" w:rsidRDefault="00000000" w:rsidRPr="00000000" w14:paraId="000000DB">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DC">
      <w:pPr>
        <w:rPr>
          <w:rFonts w:ascii="Garamond" w:cs="Garamond" w:eastAsia="Garamond" w:hAnsi="Garamond"/>
        </w:rPr>
      </w:pPr>
      <w:r w:rsidDel="00000000" w:rsidR="00000000" w:rsidRPr="00000000">
        <w:rPr>
          <w:rtl w:val="0"/>
        </w:rPr>
      </w:r>
    </w:p>
    <w:p w:rsidR="00000000" w:rsidDel="00000000" w:rsidP="00000000" w:rsidRDefault="00000000" w:rsidRPr="00000000" w14:paraId="000000DD">
      <w:pPr>
        <w:rPr>
          <w:rFonts w:ascii="Garamond" w:cs="Garamond" w:eastAsia="Garamond" w:hAnsi="Garamond"/>
        </w:rPr>
      </w:pPr>
      <w:r w:rsidDel="00000000" w:rsidR="00000000" w:rsidRPr="00000000">
        <w:rPr>
          <w:rtl w:val="0"/>
        </w:rPr>
      </w:r>
    </w:p>
    <w:p w:rsidR="00000000" w:rsidDel="00000000" w:rsidP="00000000" w:rsidRDefault="00000000" w:rsidRPr="00000000" w14:paraId="000000DE">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8255000"/>
            <wp:effectExtent b="0" l="0" r="0" t="0"/>
            <wp:docPr id="8"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836610" cy="8255000"/>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rPr>
          <w:rFonts w:ascii="Garamond" w:cs="Garamond" w:eastAsia="Garamond" w:hAnsi="Garamond"/>
        </w:rPr>
      </w:pPr>
      <w:r w:rsidDel="00000000" w:rsidR="00000000" w:rsidRPr="00000000">
        <w:rPr>
          <w:rtl w:val="0"/>
        </w:rPr>
      </w:r>
    </w:p>
    <w:p w:rsidR="00000000" w:rsidDel="00000000" w:rsidP="00000000" w:rsidRDefault="00000000" w:rsidRPr="00000000" w14:paraId="000000E0">
      <w:pPr>
        <w:rPr>
          <w:rFonts w:ascii="Garamond" w:cs="Garamond" w:eastAsia="Garamond" w:hAnsi="Garamond"/>
        </w:rPr>
      </w:pPr>
      <w:r w:rsidDel="00000000" w:rsidR="00000000" w:rsidRPr="00000000">
        <w:rPr>
          <w:rtl w:val="0"/>
        </w:rPr>
      </w:r>
    </w:p>
    <w:p w:rsidR="00000000" w:rsidDel="00000000" w:rsidP="00000000" w:rsidRDefault="00000000" w:rsidRPr="00000000" w14:paraId="000000E1">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E2">
      <w:pPr>
        <w:rPr>
          <w:rFonts w:ascii="Garamond" w:cs="Garamond" w:eastAsia="Garamond" w:hAnsi="Garamond"/>
        </w:rPr>
      </w:pPr>
      <w:r w:rsidDel="00000000" w:rsidR="00000000" w:rsidRPr="00000000">
        <w:rPr>
          <w:rtl w:val="0"/>
        </w:rPr>
      </w:r>
    </w:p>
    <w:p w:rsidR="00000000" w:rsidDel="00000000" w:rsidP="00000000" w:rsidRDefault="00000000" w:rsidRPr="00000000" w14:paraId="000000E3">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4127500"/>
            <wp:effectExtent b="0" l="0" r="0" t="0"/>
            <wp:docPr id="11"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583661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rPr>
          <w:rFonts w:ascii="Garamond" w:cs="Garamond" w:eastAsia="Garamond" w:hAnsi="Garamond"/>
        </w:rPr>
      </w:pPr>
      <w:r w:rsidDel="00000000" w:rsidR="00000000" w:rsidRPr="00000000">
        <w:rPr>
          <w:rtl w:val="0"/>
        </w:rPr>
      </w:r>
    </w:p>
    <w:p w:rsidR="00000000" w:rsidDel="00000000" w:rsidP="00000000" w:rsidRDefault="00000000" w:rsidRPr="00000000" w14:paraId="000000E5">
      <w:pPr>
        <w:rPr>
          <w:rFonts w:ascii="Garamond" w:cs="Garamond" w:eastAsia="Garamond" w:hAnsi="Garamond"/>
        </w:rPr>
      </w:pPr>
      <w:r w:rsidDel="00000000" w:rsidR="00000000" w:rsidRPr="00000000">
        <w:rPr>
          <w:rtl w:val="0"/>
        </w:rPr>
      </w:r>
    </w:p>
    <w:p w:rsidR="00000000" w:rsidDel="00000000" w:rsidP="00000000" w:rsidRDefault="00000000" w:rsidRPr="00000000" w14:paraId="000000E6">
      <w:pPr>
        <w:rPr>
          <w:rFonts w:ascii="Garamond" w:cs="Garamond" w:eastAsia="Garamond" w:hAnsi="Garamond"/>
        </w:rPr>
      </w:pPr>
      <w:r w:rsidDel="00000000" w:rsidR="00000000" w:rsidRPr="00000000">
        <w:rPr>
          <w:rtl w:val="0"/>
        </w:rPr>
      </w:r>
    </w:p>
    <w:p w:rsidR="00000000" w:rsidDel="00000000" w:rsidP="00000000" w:rsidRDefault="00000000" w:rsidRPr="00000000" w14:paraId="000000E7">
      <w:pPr>
        <w:rPr>
          <w:rFonts w:ascii="Garamond" w:cs="Garamond" w:eastAsia="Garamond" w:hAnsi="Garamond"/>
        </w:rPr>
      </w:pPr>
      <w:r w:rsidDel="00000000" w:rsidR="00000000" w:rsidRPr="00000000">
        <w:rPr>
          <w:rtl w:val="0"/>
        </w:rPr>
      </w:r>
    </w:p>
    <w:p w:rsidR="00000000" w:rsidDel="00000000" w:rsidP="00000000" w:rsidRDefault="00000000" w:rsidRPr="00000000" w14:paraId="000000E8">
      <w:pPr>
        <w:rPr>
          <w:rFonts w:ascii="Garamond" w:cs="Garamond" w:eastAsia="Garamond" w:hAnsi="Garamond"/>
        </w:rPr>
      </w:pPr>
      <w:r w:rsidDel="00000000" w:rsidR="00000000" w:rsidRPr="00000000">
        <w:rPr>
          <w:rtl w:val="0"/>
        </w:rPr>
      </w:r>
    </w:p>
    <w:p w:rsidR="00000000" w:rsidDel="00000000" w:rsidP="00000000" w:rsidRDefault="00000000" w:rsidRPr="00000000" w14:paraId="000000E9">
      <w:pPr>
        <w:rPr>
          <w:rFonts w:ascii="Garamond" w:cs="Garamond" w:eastAsia="Garamond" w:hAnsi="Garamond"/>
        </w:rPr>
      </w:pPr>
      <w:r w:rsidDel="00000000" w:rsidR="00000000" w:rsidRPr="00000000">
        <w:rPr>
          <w:rtl w:val="0"/>
        </w:rPr>
      </w:r>
    </w:p>
    <w:p w:rsidR="00000000" w:rsidDel="00000000" w:rsidP="00000000" w:rsidRDefault="00000000" w:rsidRPr="00000000" w14:paraId="000000EA">
      <w:pPr>
        <w:rPr>
          <w:rFonts w:ascii="Garamond" w:cs="Garamond" w:eastAsia="Garamond" w:hAnsi="Garamond"/>
        </w:rPr>
      </w:pPr>
      <w:r w:rsidDel="00000000" w:rsidR="00000000" w:rsidRPr="00000000">
        <w:rPr>
          <w:rtl w:val="0"/>
        </w:rPr>
      </w:r>
    </w:p>
    <w:p w:rsidR="00000000" w:rsidDel="00000000" w:rsidP="00000000" w:rsidRDefault="00000000" w:rsidRPr="00000000" w14:paraId="000000EB">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EC">
      <w:pPr>
        <w:rPr>
          <w:rFonts w:ascii="Garamond" w:cs="Garamond" w:eastAsia="Garamond" w:hAnsi="Garamond"/>
        </w:rPr>
      </w:pPr>
      <w:r w:rsidDel="00000000" w:rsidR="00000000" w:rsidRPr="00000000">
        <w:rPr>
          <w:rtl w:val="0"/>
        </w:rPr>
      </w:r>
    </w:p>
    <w:p w:rsidR="00000000" w:rsidDel="00000000" w:rsidP="00000000" w:rsidRDefault="00000000" w:rsidRPr="00000000" w14:paraId="000000ED">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8255000"/>
            <wp:effectExtent b="0" l="0" r="0" t="0"/>
            <wp:docPr id="10" name="image7.jpg"/>
            <a:graphic>
              <a:graphicData uri="http://schemas.openxmlformats.org/drawingml/2006/picture">
                <pic:pic>
                  <pic:nvPicPr>
                    <pic:cNvPr id="0" name="image7.jpg"/>
                    <pic:cNvPicPr preferRelativeResize="0"/>
                  </pic:nvPicPr>
                  <pic:blipFill>
                    <a:blip r:embed="rId17"/>
                    <a:srcRect b="0" l="0" r="0" t="0"/>
                    <a:stretch>
                      <a:fillRect/>
                    </a:stretch>
                  </pic:blipFill>
                  <pic:spPr>
                    <a:xfrm>
                      <a:off x="0" y="0"/>
                      <a:ext cx="5836610" cy="8255000"/>
                    </a:xfrm>
                    <a:prstGeom prst="rect"/>
                    <a:ln/>
                  </pic:spPr>
                </pic:pic>
              </a:graphicData>
            </a:graphic>
          </wp:inline>
        </w:drawing>
      </w:r>
      <w:r w:rsidDel="00000000" w:rsidR="00000000" w:rsidRPr="00000000">
        <w:rPr>
          <w:rtl w:val="0"/>
        </w:rPr>
      </w:r>
    </w:p>
    <w:p w:rsidR="00000000" w:rsidDel="00000000" w:rsidP="00000000" w:rsidRDefault="00000000" w:rsidRPr="00000000" w14:paraId="000000EE">
      <w:pPr>
        <w:rPr>
          <w:rFonts w:ascii="Garamond" w:cs="Garamond" w:eastAsia="Garamond" w:hAnsi="Garamond"/>
        </w:rPr>
      </w:pPr>
      <w:r w:rsidDel="00000000" w:rsidR="00000000" w:rsidRPr="00000000">
        <w:rPr>
          <w:rtl w:val="0"/>
        </w:rPr>
      </w:r>
    </w:p>
    <w:p w:rsidR="00000000" w:rsidDel="00000000" w:rsidP="00000000" w:rsidRDefault="00000000" w:rsidRPr="00000000" w14:paraId="000000EF">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8825" cy="5976938"/>
            <wp:effectExtent b="0" l="0" r="0" t="0"/>
            <wp:docPr id="13" name="image6.jpg"/>
            <a:graphic>
              <a:graphicData uri="http://schemas.openxmlformats.org/drawingml/2006/picture">
                <pic:pic>
                  <pic:nvPicPr>
                    <pic:cNvPr id="0" name="image6.jpg"/>
                    <pic:cNvPicPr preferRelativeResize="0"/>
                  </pic:nvPicPr>
                  <pic:blipFill>
                    <a:blip r:embed="rId18"/>
                    <a:srcRect b="0" l="0" r="0" t="0"/>
                    <a:stretch>
                      <a:fillRect/>
                    </a:stretch>
                  </pic:blipFill>
                  <pic:spPr>
                    <a:xfrm>
                      <a:off x="0" y="0"/>
                      <a:ext cx="5838825" cy="5976938"/>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rPr>
          <w:rFonts w:ascii="Garamond" w:cs="Garamond" w:eastAsia="Garamond" w:hAnsi="Garamond"/>
        </w:rPr>
      </w:pPr>
      <w:r w:rsidDel="00000000" w:rsidR="00000000" w:rsidRPr="00000000">
        <w:rPr>
          <w:rtl w:val="0"/>
        </w:rPr>
      </w:r>
    </w:p>
    <w:p w:rsidR="00000000" w:rsidDel="00000000" w:rsidP="00000000" w:rsidRDefault="00000000" w:rsidRPr="00000000" w14:paraId="000000F1">
      <w:pPr>
        <w:rPr>
          <w:rFonts w:ascii="Garamond" w:cs="Garamond" w:eastAsia="Garamond" w:hAnsi="Garamond"/>
        </w:rPr>
      </w:pPr>
      <w:r w:rsidDel="00000000" w:rsidR="00000000" w:rsidRPr="00000000">
        <w:rPr>
          <w:rtl w:val="0"/>
        </w:rPr>
      </w:r>
    </w:p>
    <w:p w:rsidR="00000000" w:rsidDel="00000000" w:rsidP="00000000" w:rsidRDefault="00000000" w:rsidRPr="00000000" w14:paraId="000000F2">
      <w:pPr>
        <w:rPr>
          <w:rFonts w:ascii="Garamond" w:cs="Garamond" w:eastAsia="Garamond" w:hAnsi="Garamond"/>
        </w:rPr>
      </w:pPr>
      <w:r w:rsidDel="00000000" w:rsidR="00000000" w:rsidRPr="00000000">
        <w:rPr>
          <w:rtl w:val="0"/>
        </w:rPr>
      </w:r>
    </w:p>
    <w:p w:rsidR="00000000" w:rsidDel="00000000" w:rsidP="00000000" w:rsidRDefault="00000000" w:rsidRPr="00000000" w14:paraId="000000F3">
      <w:pPr>
        <w:rPr>
          <w:rFonts w:ascii="Garamond" w:cs="Garamond" w:eastAsia="Garamond" w:hAnsi="Garamond"/>
        </w:rPr>
      </w:pPr>
      <w:r w:rsidDel="00000000" w:rsidR="00000000" w:rsidRPr="00000000">
        <w:rPr>
          <w:rtl w:val="0"/>
        </w:rPr>
      </w:r>
    </w:p>
    <w:p w:rsidR="00000000" w:rsidDel="00000000" w:rsidP="00000000" w:rsidRDefault="00000000" w:rsidRPr="00000000" w14:paraId="000000F4">
      <w:pPr>
        <w:rPr>
          <w:rFonts w:ascii="Garamond" w:cs="Garamond" w:eastAsia="Garamond" w:hAnsi="Garamond"/>
        </w:rPr>
      </w:pPr>
      <w:r w:rsidDel="00000000" w:rsidR="00000000" w:rsidRPr="00000000">
        <w:rPr>
          <w:rtl w:val="0"/>
        </w:rPr>
      </w:r>
    </w:p>
    <w:p w:rsidR="00000000" w:rsidDel="00000000" w:rsidP="00000000" w:rsidRDefault="00000000" w:rsidRPr="00000000" w14:paraId="000000F5">
      <w:pPr>
        <w:rPr>
          <w:rFonts w:ascii="Garamond" w:cs="Garamond" w:eastAsia="Garamond" w:hAnsi="Garamond"/>
        </w:rPr>
      </w:pPr>
      <w:r w:rsidDel="00000000" w:rsidR="00000000" w:rsidRPr="00000000">
        <w:rPr>
          <w:rtl w:val="0"/>
        </w:rPr>
      </w:r>
    </w:p>
    <w:p w:rsidR="00000000" w:rsidDel="00000000" w:rsidP="00000000" w:rsidRDefault="00000000" w:rsidRPr="00000000" w14:paraId="000000F6">
      <w:pPr>
        <w:rPr>
          <w:rFonts w:ascii="Garamond" w:cs="Garamond" w:eastAsia="Garamond" w:hAnsi="Garamond"/>
        </w:rPr>
      </w:pPr>
      <w:r w:rsidDel="00000000" w:rsidR="00000000" w:rsidRPr="00000000">
        <w:rPr>
          <w:rtl w:val="0"/>
        </w:rPr>
      </w:r>
    </w:p>
    <w:p w:rsidR="00000000" w:rsidDel="00000000" w:rsidP="00000000" w:rsidRDefault="00000000" w:rsidRPr="00000000" w14:paraId="000000F7">
      <w:pPr>
        <w:rPr>
          <w:rFonts w:ascii="Garamond" w:cs="Garamond" w:eastAsia="Garamond" w:hAnsi="Garamond"/>
        </w:rPr>
      </w:pPr>
      <w:r w:rsidDel="00000000" w:rsidR="00000000" w:rsidRPr="00000000">
        <w:rPr>
          <w:rtl w:val="0"/>
        </w:rPr>
      </w:r>
    </w:p>
    <w:p w:rsidR="00000000" w:rsidDel="00000000" w:rsidP="00000000" w:rsidRDefault="00000000" w:rsidRPr="00000000" w14:paraId="000000F8">
      <w:pPr>
        <w:rPr>
          <w:rFonts w:ascii="Garamond" w:cs="Garamond" w:eastAsia="Garamond" w:hAnsi="Garamond"/>
        </w:rPr>
      </w:pPr>
      <w:r w:rsidDel="00000000" w:rsidR="00000000" w:rsidRPr="00000000">
        <w:rPr>
          <w:rtl w:val="0"/>
        </w:rPr>
      </w:r>
    </w:p>
    <w:p w:rsidR="00000000" w:rsidDel="00000000" w:rsidP="00000000" w:rsidRDefault="00000000" w:rsidRPr="00000000" w14:paraId="000000F9">
      <w:pPr>
        <w:rPr>
          <w:rFonts w:ascii="Garamond" w:cs="Garamond" w:eastAsia="Garamond" w:hAnsi="Garamond"/>
        </w:rPr>
      </w:pPr>
      <w:r w:rsidDel="00000000" w:rsidR="00000000" w:rsidRPr="00000000">
        <w:rPr>
          <w:rtl w:val="0"/>
        </w:rPr>
      </w:r>
    </w:p>
    <w:p w:rsidR="00000000" w:rsidDel="00000000" w:rsidP="00000000" w:rsidRDefault="00000000" w:rsidRPr="00000000" w14:paraId="000000FA">
      <w:pPr>
        <w:rPr>
          <w:rFonts w:ascii="Garamond" w:cs="Garamond" w:eastAsia="Garamond" w:hAnsi="Garamond"/>
        </w:rPr>
      </w:pPr>
      <w:r w:rsidDel="00000000" w:rsidR="00000000" w:rsidRPr="00000000">
        <w:rPr>
          <w:rtl w:val="0"/>
        </w:rPr>
      </w:r>
    </w:p>
    <w:p w:rsidR="00000000" w:rsidDel="00000000" w:rsidP="00000000" w:rsidRDefault="00000000" w:rsidRPr="00000000" w14:paraId="000000FB">
      <w:pPr>
        <w:rPr>
          <w:rFonts w:ascii="Garamond" w:cs="Garamond" w:eastAsia="Garamond" w:hAnsi="Garamond"/>
        </w:rPr>
      </w:pPr>
      <w:r w:rsidDel="00000000" w:rsidR="00000000" w:rsidRPr="00000000">
        <w:rPr>
          <w:rtl w:val="0"/>
        </w:rPr>
      </w:r>
    </w:p>
    <w:p w:rsidR="00000000" w:rsidDel="00000000" w:rsidP="00000000" w:rsidRDefault="00000000" w:rsidRPr="00000000" w14:paraId="000000FC">
      <w:pPr>
        <w:rPr>
          <w:rFonts w:ascii="Garamond" w:cs="Garamond" w:eastAsia="Garamond" w:hAnsi="Garamond"/>
        </w:rPr>
      </w:pPr>
      <w:r w:rsidDel="00000000" w:rsidR="00000000" w:rsidRPr="00000000">
        <w:rPr>
          <w:rtl w:val="0"/>
        </w:rPr>
      </w:r>
    </w:p>
    <w:p w:rsidR="00000000" w:rsidDel="00000000" w:rsidP="00000000" w:rsidRDefault="00000000" w:rsidRPr="00000000" w14:paraId="000000FD">
      <w:pPr>
        <w:rPr>
          <w:rFonts w:ascii="Garamond" w:cs="Garamond" w:eastAsia="Garamond" w:hAnsi="Garamond"/>
        </w:rPr>
      </w:pPr>
      <w:r w:rsidDel="00000000" w:rsidR="00000000" w:rsidRPr="00000000">
        <w:rPr>
          <w:rtl w:val="0"/>
        </w:rPr>
      </w:r>
    </w:p>
    <w:p w:rsidR="00000000" w:rsidDel="00000000" w:rsidP="00000000" w:rsidRDefault="00000000" w:rsidRPr="00000000" w14:paraId="000000FE">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tbl>
      <w:tblPr>
        <w:tblStyle w:val="Table3"/>
        <w:tblW w:w="8462.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66"/>
        <w:gridCol w:w="2145"/>
        <w:gridCol w:w="2250"/>
        <w:gridCol w:w="2001"/>
        <w:tblGridChange w:id="0">
          <w:tblGrid>
            <w:gridCol w:w="2066"/>
            <w:gridCol w:w="2145"/>
            <w:gridCol w:w="2250"/>
            <w:gridCol w:w="2001"/>
          </w:tblGrid>
        </w:tblGridChange>
      </w:tblGrid>
      <w:tr>
        <w:trPr>
          <w:cantSplit w:val="0"/>
          <w:tblHeader w:val="0"/>
        </w:trPr>
        <w:tc>
          <w:tcPr/>
          <w:p w:rsidR="00000000" w:rsidDel="00000000" w:rsidP="00000000" w:rsidRDefault="00000000" w:rsidRPr="00000000" w14:paraId="000000FF">
            <w:pPr>
              <w:rPr>
                <w:rFonts w:ascii="Garamond" w:cs="Garamond" w:eastAsia="Garamond" w:hAnsi="Garamond"/>
              </w:rPr>
            </w:pPr>
            <w:r w:rsidDel="00000000" w:rsidR="00000000" w:rsidRPr="00000000">
              <w:rPr>
                <w:rFonts w:ascii="Garamond" w:cs="Garamond" w:eastAsia="Garamond" w:hAnsi="Garamond"/>
                <w:rtl w:val="0"/>
              </w:rPr>
              <w:t xml:space="preserve">Sl No</w:t>
            </w:r>
          </w:p>
        </w:tc>
        <w:tc>
          <w:tcPr/>
          <w:p w:rsidR="00000000" w:rsidDel="00000000" w:rsidP="00000000" w:rsidRDefault="00000000" w:rsidRPr="00000000" w14:paraId="00000100">
            <w:pPr>
              <w:rPr>
                <w:rFonts w:ascii="Garamond" w:cs="Garamond" w:eastAsia="Garamond" w:hAnsi="Garamond"/>
              </w:rPr>
            </w:pPr>
            <w:r w:rsidDel="00000000" w:rsidR="00000000" w:rsidRPr="00000000">
              <w:rPr>
                <w:rFonts w:ascii="Garamond" w:cs="Garamond" w:eastAsia="Garamond" w:hAnsi="Garamond"/>
                <w:rtl w:val="0"/>
              </w:rPr>
              <w:t xml:space="preserve">Ward</w:t>
            </w:r>
          </w:p>
        </w:tc>
        <w:tc>
          <w:tcPr/>
          <w:p w:rsidR="00000000" w:rsidDel="00000000" w:rsidP="00000000" w:rsidRDefault="00000000" w:rsidRPr="00000000" w14:paraId="00000101">
            <w:pPr>
              <w:rPr>
                <w:rFonts w:ascii="Garamond" w:cs="Garamond" w:eastAsia="Garamond" w:hAnsi="Garamond"/>
              </w:rPr>
            </w:pPr>
            <w:r w:rsidDel="00000000" w:rsidR="00000000" w:rsidRPr="00000000">
              <w:rPr>
                <w:rFonts w:ascii="Garamond" w:cs="Garamond" w:eastAsia="Garamond" w:hAnsi="Garamond"/>
                <w:rtl w:val="0"/>
              </w:rPr>
              <w:t xml:space="preserve">Hotspot</w:t>
            </w:r>
          </w:p>
        </w:tc>
        <w:tc>
          <w:tcPr/>
          <w:p w:rsidR="00000000" w:rsidDel="00000000" w:rsidP="00000000" w:rsidRDefault="00000000" w:rsidRPr="00000000" w14:paraId="00000102">
            <w:pPr>
              <w:rPr>
                <w:rFonts w:ascii="Garamond" w:cs="Garamond" w:eastAsia="Garamond" w:hAnsi="Garamond"/>
              </w:rPr>
            </w:pPr>
            <w:r w:rsidDel="00000000" w:rsidR="00000000" w:rsidRPr="00000000">
              <w:rPr>
                <w:rFonts w:ascii="Garamond" w:cs="Garamond" w:eastAsia="Garamond" w:hAnsi="Garamond"/>
                <w:rtl w:val="0"/>
              </w:rPr>
              <w:t xml:space="preserve">Disease</w:t>
            </w:r>
          </w:p>
        </w:tc>
      </w:tr>
      <w:tr>
        <w:trPr>
          <w:cantSplit w:val="0"/>
          <w:tblHeader w:val="0"/>
        </w:trPr>
        <w:tc>
          <w:tcPr/>
          <w:p w:rsidR="00000000" w:rsidDel="00000000" w:rsidP="00000000" w:rsidRDefault="00000000" w:rsidRPr="00000000" w14:paraId="00000103">
            <w:pPr>
              <w:rPr>
                <w:rFonts w:ascii="Garamond" w:cs="Garamond" w:eastAsia="Garamond" w:hAnsi="Garamond"/>
              </w:rPr>
            </w:pPr>
            <w:r w:rsidDel="00000000" w:rsidR="00000000" w:rsidRPr="00000000">
              <w:rPr>
                <w:rFonts w:ascii="Garamond" w:cs="Garamond" w:eastAsia="Garamond" w:hAnsi="Garamond"/>
                <w:rtl w:val="0"/>
              </w:rPr>
              <w:t xml:space="preserve">1</w:t>
            </w:r>
          </w:p>
        </w:tc>
        <w:tc>
          <w:tcPr/>
          <w:p w:rsidR="00000000" w:rsidDel="00000000" w:rsidP="00000000" w:rsidRDefault="00000000" w:rsidRPr="00000000" w14:paraId="00000104">
            <w:pPr>
              <w:rPr>
                <w:rFonts w:ascii="Garamond" w:cs="Garamond" w:eastAsia="Garamond" w:hAnsi="Garamond"/>
              </w:rPr>
            </w:pPr>
            <w:r w:rsidDel="00000000" w:rsidR="00000000" w:rsidRPr="00000000">
              <w:rPr>
                <w:rFonts w:ascii="Garamond" w:cs="Garamond" w:eastAsia="Garamond" w:hAnsi="Garamond"/>
                <w:rtl w:val="0"/>
              </w:rPr>
              <w:t xml:space="preserve">2</w:t>
            </w:r>
          </w:p>
        </w:tc>
        <w:tc>
          <w:tcPr/>
          <w:p w:rsidR="00000000" w:rsidDel="00000000" w:rsidP="00000000" w:rsidRDefault="00000000" w:rsidRPr="00000000" w14:paraId="00000105">
            <w:pPr>
              <w:rPr>
                <w:rFonts w:ascii="Garamond" w:cs="Garamond" w:eastAsia="Garamond" w:hAnsi="Garamond"/>
              </w:rPr>
            </w:pPr>
            <w:r w:rsidDel="00000000" w:rsidR="00000000" w:rsidRPr="00000000">
              <w:rPr>
                <w:rFonts w:ascii="Garamond" w:cs="Garamond" w:eastAsia="Garamond" w:hAnsi="Garamond"/>
                <w:rtl w:val="0"/>
              </w:rPr>
              <w:t xml:space="preserve">Lower sector of Perumon UP school area</w:t>
            </w:r>
          </w:p>
        </w:tc>
        <w:tc>
          <w:tcPr/>
          <w:p w:rsidR="00000000" w:rsidDel="00000000" w:rsidP="00000000" w:rsidRDefault="00000000" w:rsidRPr="00000000" w14:paraId="00000106">
            <w:pPr>
              <w:rPr>
                <w:rFonts w:ascii="Garamond" w:cs="Garamond" w:eastAsia="Garamond" w:hAnsi="Garamond"/>
              </w:rPr>
            </w:pPr>
            <w:r w:rsidDel="00000000" w:rsidR="00000000" w:rsidRPr="00000000">
              <w:rPr>
                <w:rFonts w:ascii="Garamond" w:cs="Garamond" w:eastAsia="Garamond" w:hAnsi="Garamond"/>
                <w:rtl w:val="0"/>
              </w:rPr>
              <w:t xml:space="preserve">Dengue</w:t>
            </w:r>
          </w:p>
        </w:tc>
      </w:tr>
      <w:tr>
        <w:trPr>
          <w:cantSplit w:val="0"/>
          <w:tblHeader w:val="0"/>
        </w:trPr>
        <w:tc>
          <w:tcPr/>
          <w:p w:rsidR="00000000" w:rsidDel="00000000" w:rsidP="00000000" w:rsidRDefault="00000000" w:rsidRPr="00000000" w14:paraId="00000107">
            <w:pPr>
              <w:rPr>
                <w:rFonts w:ascii="Garamond" w:cs="Garamond" w:eastAsia="Garamond" w:hAnsi="Garamond"/>
              </w:rPr>
            </w:pPr>
            <w:r w:rsidDel="00000000" w:rsidR="00000000" w:rsidRPr="00000000">
              <w:rPr>
                <w:rFonts w:ascii="Garamond" w:cs="Garamond" w:eastAsia="Garamond" w:hAnsi="Garamond"/>
                <w:rtl w:val="0"/>
              </w:rPr>
              <w:t xml:space="preserve">2</w:t>
            </w:r>
          </w:p>
        </w:tc>
        <w:tc>
          <w:tcPr/>
          <w:p w:rsidR="00000000" w:rsidDel="00000000" w:rsidP="00000000" w:rsidRDefault="00000000" w:rsidRPr="00000000" w14:paraId="00000108">
            <w:pPr>
              <w:rPr>
                <w:rFonts w:ascii="Garamond" w:cs="Garamond" w:eastAsia="Garamond" w:hAnsi="Garamond"/>
              </w:rPr>
            </w:pPr>
            <w:r w:rsidDel="00000000" w:rsidR="00000000" w:rsidRPr="00000000">
              <w:rPr>
                <w:rFonts w:ascii="Garamond" w:cs="Garamond" w:eastAsia="Garamond" w:hAnsi="Garamond"/>
                <w:rtl w:val="0"/>
              </w:rPr>
              <w:t xml:space="preserve">3</w:t>
            </w:r>
          </w:p>
        </w:tc>
        <w:tc>
          <w:tcPr/>
          <w:p w:rsidR="00000000" w:rsidDel="00000000" w:rsidP="00000000" w:rsidRDefault="00000000" w:rsidRPr="00000000" w14:paraId="00000109">
            <w:pPr>
              <w:rPr>
                <w:rFonts w:ascii="Garamond" w:cs="Garamond" w:eastAsia="Garamond" w:hAnsi="Garamond"/>
              </w:rPr>
            </w:pPr>
            <w:r w:rsidDel="00000000" w:rsidR="00000000" w:rsidRPr="00000000">
              <w:rPr>
                <w:rFonts w:ascii="Garamond" w:cs="Garamond" w:eastAsia="Garamond" w:hAnsi="Garamond"/>
                <w:rtl w:val="0"/>
              </w:rPr>
              <w:t xml:space="preserve">Varattuchira Colony, </w:t>
            </w:r>
          </w:p>
        </w:tc>
        <w:tc>
          <w:tcPr/>
          <w:p w:rsidR="00000000" w:rsidDel="00000000" w:rsidP="00000000" w:rsidRDefault="00000000" w:rsidRPr="00000000" w14:paraId="0000010A">
            <w:pPr>
              <w:rPr>
                <w:rFonts w:ascii="Garamond" w:cs="Garamond" w:eastAsia="Garamond" w:hAnsi="Garamond"/>
              </w:rPr>
            </w:pPr>
            <w:r w:rsidDel="00000000" w:rsidR="00000000" w:rsidRPr="00000000">
              <w:rPr>
                <w:rFonts w:ascii="Garamond" w:cs="Garamond" w:eastAsia="Garamond" w:hAnsi="Garamond"/>
                <w:rtl w:val="0"/>
              </w:rPr>
              <w:t xml:space="preserve">Dengue</w:t>
            </w:r>
          </w:p>
        </w:tc>
      </w:tr>
      <w:tr>
        <w:trPr>
          <w:cantSplit w:val="0"/>
          <w:tblHeader w:val="0"/>
        </w:trPr>
        <w:tc>
          <w:tcPr/>
          <w:p w:rsidR="00000000" w:rsidDel="00000000" w:rsidP="00000000" w:rsidRDefault="00000000" w:rsidRPr="00000000" w14:paraId="0000010B">
            <w:pPr>
              <w:rPr>
                <w:rFonts w:ascii="Garamond" w:cs="Garamond" w:eastAsia="Garamond" w:hAnsi="Garamond"/>
              </w:rPr>
            </w:pPr>
            <w:r w:rsidDel="00000000" w:rsidR="00000000" w:rsidRPr="00000000">
              <w:rPr>
                <w:rFonts w:ascii="Garamond" w:cs="Garamond" w:eastAsia="Garamond" w:hAnsi="Garamond"/>
                <w:rtl w:val="0"/>
              </w:rPr>
              <w:t xml:space="preserve">3</w:t>
            </w:r>
          </w:p>
        </w:tc>
        <w:tc>
          <w:tcPr/>
          <w:p w:rsidR="00000000" w:rsidDel="00000000" w:rsidP="00000000" w:rsidRDefault="00000000" w:rsidRPr="00000000" w14:paraId="0000010C">
            <w:pPr>
              <w:rPr>
                <w:rFonts w:ascii="Garamond" w:cs="Garamond" w:eastAsia="Garamond" w:hAnsi="Garamond"/>
              </w:rPr>
            </w:pPr>
            <w:r w:rsidDel="00000000" w:rsidR="00000000" w:rsidRPr="00000000">
              <w:rPr>
                <w:rFonts w:ascii="Garamond" w:cs="Garamond" w:eastAsia="Garamond" w:hAnsi="Garamond"/>
                <w:rtl w:val="0"/>
              </w:rPr>
              <w:t xml:space="preserve">3</w:t>
            </w:r>
          </w:p>
        </w:tc>
        <w:tc>
          <w:tcPr/>
          <w:p w:rsidR="00000000" w:rsidDel="00000000" w:rsidP="00000000" w:rsidRDefault="00000000" w:rsidRPr="00000000" w14:paraId="0000010D">
            <w:pPr>
              <w:rPr>
                <w:rFonts w:ascii="Garamond" w:cs="Garamond" w:eastAsia="Garamond" w:hAnsi="Garamond"/>
              </w:rPr>
            </w:pPr>
            <w:r w:rsidDel="00000000" w:rsidR="00000000" w:rsidRPr="00000000">
              <w:rPr>
                <w:rFonts w:ascii="Garamond" w:cs="Garamond" w:eastAsia="Garamond" w:hAnsi="Garamond"/>
                <w:rtl w:val="0"/>
              </w:rPr>
              <w:t xml:space="preserve">Pulluvala colony</w:t>
            </w:r>
          </w:p>
        </w:tc>
        <w:tc>
          <w:tcPr/>
          <w:p w:rsidR="00000000" w:rsidDel="00000000" w:rsidP="00000000" w:rsidRDefault="00000000" w:rsidRPr="00000000" w14:paraId="0000010E">
            <w:pPr>
              <w:rPr>
                <w:rFonts w:ascii="Garamond" w:cs="Garamond" w:eastAsia="Garamond" w:hAnsi="Garamond"/>
              </w:rPr>
            </w:pPr>
            <w:r w:rsidDel="00000000" w:rsidR="00000000" w:rsidRPr="00000000">
              <w:rPr>
                <w:rFonts w:ascii="Garamond" w:cs="Garamond" w:eastAsia="Garamond" w:hAnsi="Garamond"/>
                <w:rtl w:val="0"/>
              </w:rPr>
              <w:t xml:space="preserve">Dengue</w:t>
            </w:r>
          </w:p>
        </w:tc>
      </w:tr>
      <w:tr>
        <w:trPr>
          <w:cantSplit w:val="0"/>
          <w:tblHeader w:val="0"/>
        </w:trPr>
        <w:tc>
          <w:tcPr/>
          <w:p w:rsidR="00000000" w:rsidDel="00000000" w:rsidP="00000000" w:rsidRDefault="00000000" w:rsidRPr="00000000" w14:paraId="0000010F">
            <w:pPr>
              <w:rPr>
                <w:rFonts w:ascii="Garamond" w:cs="Garamond" w:eastAsia="Garamond" w:hAnsi="Garamond"/>
              </w:rPr>
            </w:pPr>
            <w:r w:rsidDel="00000000" w:rsidR="00000000" w:rsidRPr="00000000">
              <w:rPr>
                <w:rFonts w:ascii="Garamond" w:cs="Garamond" w:eastAsia="Garamond" w:hAnsi="Garamond"/>
                <w:rtl w:val="0"/>
              </w:rPr>
              <w:t xml:space="preserve">4</w:t>
            </w:r>
          </w:p>
        </w:tc>
        <w:tc>
          <w:tcPr/>
          <w:p w:rsidR="00000000" w:rsidDel="00000000" w:rsidP="00000000" w:rsidRDefault="00000000" w:rsidRPr="00000000" w14:paraId="00000110">
            <w:pPr>
              <w:rPr>
                <w:rFonts w:ascii="Garamond" w:cs="Garamond" w:eastAsia="Garamond" w:hAnsi="Garamond"/>
              </w:rPr>
            </w:pPr>
            <w:r w:rsidDel="00000000" w:rsidR="00000000" w:rsidRPr="00000000">
              <w:rPr>
                <w:rFonts w:ascii="Garamond" w:cs="Garamond" w:eastAsia="Garamond" w:hAnsi="Garamond"/>
                <w:rtl w:val="0"/>
              </w:rPr>
              <w:t xml:space="preserve">5</w:t>
            </w:r>
          </w:p>
        </w:tc>
        <w:tc>
          <w:tcPr/>
          <w:p w:rsidR="00000000" w:rsidDel="00000000" w:rsidP="00000000" w:rsidRDefault="00000000" w:rsidRPr="00000000" w14:paraId="00000111">
            <w:pPr>
              <w:rPr>
                <w:rFonts w:ascii="Garamond" w:cs="Garamond" w:eastAsia="Garamond" w:hAnsi="Garamond"/>
              </w:rPr>
            </w:pPr>
            <w:r w:rsidDel="00000000" w:rsidR="00000000" w:rsidRPr="00000000">
              <w:rPr>
                <w:rFonts w:ascii="Garamond" w:cs="Garamond" w:eastAsia="Garamond" w:hAnsi="Garamond"/>
                <w:rtl w:val="0"/>
              </w:rPr>
              <w:t xml:space="preserve">Chemmankkadavu AKG Area</w:t>
            </w:r>
          </w:p>
        </w:tc>
        <w:tc>
          <w:tcPr/>
          <w:p w:rsidR="00000000" w:rsidDel="00000000" w:rsidP="00000000" w:rsidRDefault="00000000" w:rsidRPr="00000000" w14:paraId="00000112">
            <w:pPr>
              <w:rPr>
                <w:rFonts w:ascii="Garamond" w:cs="Garamond" w:eastAsia="Garamond" w:hAnsi="Garamond"/>
              </w:rPr>
            </w:pPr>
            <w:r w:rsidDel="00000000" w:rsidR="00000000" w:rsidRPr="00000000">
              <w:rPr>
                <w:rFonts w:ascii="Garamond" w:cs="Garamond" w:eastAsia="Garamond" w:hAnsi="Garamond"/>
                <w:rtl w:val="0"/>
              </w:rPr>
              <w:t xml:space="preserve">Dengue</w:t>
            </w:r>
          </w:p>
        </w:tc>
      </w:tr>
      <w:tr>
        <w:trPr>
          <w:cantSplit w:val="0"/>
          <w:tblHeader w:val="0"/>
        </w:trPr>
        <w:tc>
          <w:tcPr/>
          <w:p w:rsidR="00000000" w:rsidDel="00000000" w:rsidP="00000000" w:rsidRDefault="00000000" w:rsidRPr="00000000" w14:paraId="00000113">
            <w:pPr>
              <w:rPr>
                <w:rFonts w:ascii="Garamond" w:cs="Garamond" w:eastAsia="Garamond" w:hAnsi="Garamond"/>
              </w:rPr>
            </w:pPr>
            <w:r w:rsidDel="00000000" w:rsidR="00000000" w:rsidRPr="00000000">
              <w:rPr>
                <w:rFonts w:ascii="Garamond" w:cs="Garamond" w:eastAsia="Garamond" w:hAnsi="Garamond"/>
                <w:rtl w:val="0"/>
              </w:rPr>
              <w:t xml:space="preserve">5</w:t>
            </w:r>
          </w:p>
        </w:tc>
        <w:tc>
          <w:tcPr/>
          <w:p w:rsidR="00000000" w:rsidDel="00000000" w:rsidP="00000000" w:rsidRDefault="00000000" w:rsidRPr="00000000" w14:paraId="00000114">
            <w:pPr>
              <w:rPr>
                <w:rFonts w:ascii="Garamond" w:cs="Garamond" w:eastAsia="Garamond" w:hAnsi="Garamond"/>
              </w:rPr>
            </w:pPr>
            <w:r w:rsidDel="00000000" w:rsidR="00000000" w:rsidRPr="00000000">
              <w:rPr>
                <w:rFonts w:ascii="Garamond" w:cs="Garamond" w:eastAsia="Garamond" w:hAnsi="Garamond"/>
                <w:rtl w:val="0"/>
              </w:rPr>
              <w:t xml:space="preserve">5</w:t>
            </w:r>
          </w:p>
        </w:tc>
        <w:tc>
          <w:tcPr/>
          <w:p w:rsidR="00000000" w:rsidDel="00000000" w:rsidP="00000000" w:rsidRDefault="00000000" w:rsidRPr="00000000" w14:paraId="00000115">
            <w:pPr>
              <w:rPr>
                <w:rFonts w:ascii="Garamond" w:cs="Garamond" w:eastAsia="Garamond" w:hAnsi="Garamond"/>
              </w:rPr>
            </w:pPr>
            <w:r w:rsidDel="00000000" w:rsidR="00000000" w:rsidRPr="00000000">
              <w:rPr>
                <w:rFonts w:ascii="Garamond" w:cs="Garamond" w:eastAsia="Garamond" w:hAnsi="Garamond"/>
                <w:rtl w:val="0"/>
              </w:rPr>
              <w:t xml:space="preserve">Chemmankkadavu Vayal area</w:t>
            </w:r>
          </w:p>
        </w:tc>
        <w:tc>
          <w:tcPr/>
          <w:p w:rsidR="00000000" w:rsidDel="00000000" w:rsidP="00000000" w:rsidRDefault="00000000" w:rsidRPr="00000000" w14:paraId="00000116">
            <w:pPr>
              <w:rPr>
                <w:rFonts w:ascii="Garamond" w:cs="Garamond" w:eastAsia="Garamond" w:hAnsi="Garamond"/>
              </w:rPr>
            </w:pPr>
            <w:r w:rsidDel="00000000" w:rsidR="00000000" w:rsidRPr="00000000">
              <w:rPr>
                <w:rFonts w:ascii="Garamond" w:cs="Garamond" w:eastAsia="Garamond" w:hAnsi="Garamond"/>
                <w:rtl w:val="0"/>
              </w:rPr>
              <w:t xml:space="preserve">Dengue</w:t>
            </w:r>
          </w:p>
        </w:tc>
      </w:tr>
      <w:tr>
        <w:trPr>
          <w:cantSplit w:val="0"/>
          <w:tblHeader w:val="0"/>
        </w:trPr>
        <w:tc>
          <w:tcPr/>
          <w:p w:rsidR="00000000" w:rsidDel="00000000" w:rsidP="00000000" w:rsidRDefault="00000000" w:rsidRPr="00000000" w14:paraId="00000117">
            <w:pPr>
              <w:rPr>
                <w:rFonts w:ascii="Garamond" w:cs="Garamond" w:eastAsia="Garamond" w:hAnsi="Garamond"/>
              </w:rPr>
            </w:pPr>
            <w:r w:rsidDel="00000000" w:rsidR="00000000" w:rsidRPr="00000000">
              <w:rPr>
                <w:rFonts w:ascii="Garamond" w:cs="Garamond" w:eastAsia="Garamond" w:hAnsi="Garamond"/>
                <w:rtl w:val="0"/>
              </w:rPr>
              <w:t xml:space="preserve">6</w:t>
            </w:r>
          </w:p>
        </w:tc>
        <w:tc>
          <w:tcPr/>
          <w:p w:rsidR="00000000" w:rsidDel="00000000" w:rsidP="00000000" w:rsidRDefault="00000000" w:rsidRPr="00000000" w14:paraId="00000118">
            <w:pPr>
              <w:rPr>
                <w:rFonts w:ascii="Garamond" w:cs="Garamond" w:eastAsia="Garamond" w:hAnsi="Garamond"/>
              </w:rPr>
            </w:pPr>
            <w:r w:rsidDel="00000000" w:rsidR="00000000" w:rsidRPr="00000000">
              <w:rPr>
                <w:rFonts w:ascii="Garamond" w:cs="Garamond" w:eastAsia="Garamond" w:hAnsi="Garamond"/>
                <w:rtl w:val="0"/>
              </w:rPr>
              <w:t xml:space="preserve">6</w:t>
            </w:r>
          </w:p>
        </w:tc>
        <w:tc>
          <w:tcPr/>
          <w:p w:rsidR="00000000" w:rsidDel="00000000" w:rsidP="00000000" w:rsidRDefault="00000000" w:rsidRPr="00000000" w14:paraId="00000119">
            <w:pPr>
              <w:rPr>
                <w:rFonts w:ascii="Garamond" w:cs="Garamond" w:eastAsia="Garamond" w:hAnsi="Garamond"/>
              </w:rPr>
            </w:pPr>
            <w:r w:rsidDel="00000000" w:rsidR="00000000" w:rsidRPr="00000000">
              <w:rPr>
                <w:rFonts w:ascii="Garamond" w:cs="Garamond" w:eastAsia="Garamond" w:hAnsi="Garamond"/>
                <w:rtl w:val="0"/>
              </w:rPr>
              <w:t xml:space="preserve">Charukkadavu Vayal Area</w:t>
            </w:r>
          </w:p>
        </w:tc>
        <w:tc>
          <w:tcPr/>
          <w:p w:rsidR="00000000" w:rsidDel="00000000" w:rsidP="00000000" w:rsidRDefault="00000000" w:rsidRPr="00000000" w14:paraId="0000011A">
            <w:pPr>
              <w:rPr>
                <w:rFonts w:ascii="Garamond" w:cs="Garamond" w:eastAsia="Garamond" w:hAnsi="Garamond"/>
              </w:rPr>
            </w:pPr>
            <w:r w:rsidDel="00000000" w:rsidR="00000000" w:rsidRPr="00000000">
              <w:rPr>
                <w:rFonts w:ascii="Garamond" w:cs="Garamond" w:eastAsia="Garamond" w:hAnsi="Garamond"/>
                <w:rtl w:val="0"/>
              </w:rPr>
              <w:t xml:space="preserve">Dengue</w:t>
            </w:r>
          </w:p>
        </w:tc>
      </w:tr>
      <w:tr>
        <w:trPr>
          <w:cantSplit w:val="0"/>
          <w:tblHeader w:val="0"/>
        </w:trPr>
        <w:tc>
          <w:tcPr/>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tl w:val="0"/>
              </w:rPr>
              <w:t xml:space="preserve">7</w:t>
            </w:r>
          </w:p>
        </w:tc>
        <w:tc>
          <w:tcPr/>
          <w:p w:rsidR="00000000" w:rsidDel="00000000" w:rsidP="00000000" w:rsidRDefault="00000000" w:rsidRPr="00000000" w14:paraId="0000011C">
            <w:pPr>
              <w:rPr>
                <w:rFonts w:ascii="Garamond" w:cs="Garamond" w:eastAsia="Garamond" w:hAnsi="Garamond"/>
              </w:rPr>
            </w:pPr>
            <w:r w:rsidDel="00000000" w:rsidR="00000000" w:rsidRPr="00000000">
              <w:rPr>
                <w:rFonts w:ascii="Garamond" w:cs="Garamond" w:eastAsia="Garamond" w:hAnsi="Garamond"/>
                <w:rtl w:val="0"/>
              </w:rPr>
              <w:t xml:space="preserve">10</w:t>
            </w:r>
          </w:p>
        </w:tc>
        <w:tc>
          <w:tcPr/>
          <w:p w:rsidR="00000000" w:rsidDel="00000000" w:rsidP="00000000" w:rsidRDefault="00000000" w:rsidRPr="00000000" w14:paraId="0000011D">
            <w:pPr>
              <w:rPr>
                <w:rFonts w:ascii="Garamond" w:cs="Garamond" w:eastAsia="Garamond" w:hAnsi="Garamond"/>
              </w:rPr>
            </w:pPr>
            <w:r w:rsidDel="00000000" w:rsidR="00000000" w:rsidRPr="00000000">
              <w:rPr>
                <w:rFonts w:ascii="Garamond" w:cs="Garamond" w:eastAsia="Garamond" w:hAnsi="Garamond"/>
                <w:rtl w:val="0"/>
              </w:rPr>
              <w:t xml:space="preserve">Panayil Kaayal Varam</w:t>
            </w:r>
          </w:p>
        </w:tc>
        <w:tc>
          <w:tcPr/>
          <w:p w:rsidR="00000000" w:rsidDel="00000000" w:rsidP="00000000" w:rsidRDefault="00000000" w:rsidRPr="00000000" w14:paraId="0000011E">
            <w:pPr>
              <w:rPr>
                <w:rFonts w:ascii="Garamond" w:cs="Garamond" w:eastAsia="Garamond" w:hAnsi="Garamond"/>
              </w:rPr>
            </w:pPr>
            <w:r w:rsidDel="00000000" w:rsidR="00000000" w:rsidRPr="00000000">
              <w:rPr>
                <w:rFonts w:ascii="Garamond" w:cs="Garamond" w:eastAsia="Garamond" w:hAnsi="Garamond"/>
                <w:rtl w:val="0"/>
              </w:rPr>
              <w:t xml:space="preserve">Dengue</w:t>
            </w:r>
          </w:p>
        </w:tc>
      </w:tr>
      <w:tr>
        <w:trPr>
          <w:cantSplit w:val="0"/>
          <w:tblHeader w:val="0"/>
        </w:trPr>
        <w:tc>
          <w:tcPr/>
          <w:p w:rsidR="00000000" w:rsidDel="00000000" w:rsidP="00000000" w:rsidRDefault="00000000" w:rsidRPr="00000000" w14:paraId="0000011F">
            <w:pPr>
              <w:rPr>
                <w:rFonts w:ascii="Garamond" w:cs="Garamond" w:eastAsia="Garamond" w:hAnsi="Garamond"/>
              </w:rPr>
            </w:pPr>
            <w:r w:rsidDel="00000000" w:rsidR="00000000" w:rsidRPr="00000000">
              <w:rPr>
                <w:rFonts w:ascii="Garamond" w:cs="Garamond" w:eastAsia="Garamond" w:hAnsi="Garamond"/>
                <w:rtl w:val="0"/>
              </w:rPr>
              <w:t xml:space="preserve">8</w:t>
            </w:r>
          </w:p>
        </w:tc>
        <w:tc>
          <w:tcPr/>
          <w:p w:rsidR="00000000" w:rsidDel="00000000" w:rsidP="00000000" w:rsidRDefault="00000000" w:rsidRPr="00000000" w14:paraId="00000120">
            <w:pPr>
              <w:rPr>
                <w:rFonts w:ascii="Garamond" w:cs="Garamond" w:eastAsia="Garamond" w:hAnsi="Garamond"/>
              </w:rPr>
            </w:pPr>
            <w:r w:rsidDel="00000000" w:rsidR="00000000" w:rsidRPr="00000000">
              <w:rPr>
                <w:rFonts w:ascii="Garamond" w:cs="Garamond" w:eastAsia="Garamond" w:hAnsi="Garamond"/>
                <w:rtl w:val="0"/>
              </w:rPr>
              <w:t xml:space="preserve">10</w:t>
            </w:r>
          </w:p>
        </w:tc>
        <w:tc>
          <w:tcPr/>
          <w:p w:rsidR="00000000" w:rsidDel="00000000" w:rsidP="00000000" w:rsidRDefault="00000000" w:rsidRPr="00000000" w14:paraId="00000121">
            <w:pPr>
              <w:rPr>
                <w:rFonts w:ascii="Garamond" w:cs="Garamond" w:eastAsia="Garamond" w:hAnsi="Garamond"/>
              </w:rPr>
            </w:pPr>
            <w:r w:rsidDel="00000000" w:rsidR="00000000" w:rsidRPr="00000000">
              <w:rPr>
                <w:rFonts w:ascii="Garamond" w:cs="Garamond" w:eastAsia="Garamond" w:hAnsi="Garamond"/>
                <w:rtl w:val="0"/>
              </w:rPr>
              <w:t xml:space="preserve">Mathruchaya Vayal area</w:t>
            </w:r>
          </w:p>
        </w:tc>
        <w:tc>
          <w:tcPr/>
          <w:p w:rsidR="00000000" w:rsidDel="00000000" w:rsidP="00000000" w:rsidRDefault="00000000" w:rsidRPr="00000000" w14:paraId="00000122">
            <w:pPr>
              <w:rPr>
                <w:rFonts w:ascii="Garamond" w:cs="Garamond" w:eastAsia="Garamond" w:hAnsi="Garamond"/>
              </w:rPr>
            </w:pPr>
            <w:r w:rsidDel="00000000" w:rsidR="00000000" w:rsidRPr="00000000">
              <w:rPr>
                <w:rFonts w:ascii="Garamond" w:cs="Garamond" w:eastAsia="Garamond" w:hAnsi="Garamond"/>
                <w:rtl w:val="0"/>
              </w:rPr>
              <w:t xml:space="preserve">Dengue</w:t>
            </w:r>
          </w:p>
        </w:tc>
      </w:tr>
      <w:tr>
        <w:trPr>
          <w:cantSplit w:val="0"/>
          <w:tblHeader w:val="0"/>
        </w:trPr>
        <w:tc>
          <w:tcPr/>
          <w:p w:rsidR="00000000" w:rsidDel="00000000" w:rsidP="00000000" w:rsidRDefault="00000000" w:rsidRPr="00000000" w14:paraId="00000123">
            <w:pPr>
              <w:rPr>
                <w:rFonts w:ascii="Garamond" w:cs="Garamond" w:eastAsia="Garamond" w:hAnsi="Garamond"/>
              </w:rPr>
            </w:pPr>
            <w:r w:rsidDel="00000000" w:rsidR="00000000" w:rsidRPr="00000000">
              <w:rPr>
                <w:rFonts w:ascii="Garamond" w:cs="Garamond" w:eastAsia="Garamond" w:hAnsi="Garamond"/>
                <w:rtl w:val="0"/>
              </w:rPr>
              <w:t xml:space="preserve">9</w:t>
            </w:r>
          </w:p>
        </w:tc>
        <w:tc>
          <w:tcPr/>
          <w:p w:rsidR="00000000" w:rsidDel="00000000" w:rsidP="00000000" w:rsidRDefault="00000000" w:rsidRPr="00000000" w14:paraId="00000124">
            <w:pPr>
              <w:rPr>
                <w:rFonts w:ascii="Garamond" w:cs="Garamond" w:eastAsia="Garamond" w:hAnsi="Garamond"/>
              </w:rPr>
            </w:pPr>
            <w:r w:rsidDel="00000000" w:rsidR="00000000" w:rsidRPr="00000000">
              <w:rPr>
                <w:rFonts w:ascii="Garamond" w:cs="Garamond" w:eastAsia="Garamond" w:hAnsi="Garamond"/>
                <w:rtl w:val="0"/>
              </w:rPr>
              <w:t xml:space="preserve">12</w:t>
            </w:r>
          </w:p>
        </w:tc>
        <w:tc>
          <w:tcPr/>
          <w:p w:rsidR="00000000" w:rsidDel="00000000" w:rsidP="00000000" w:rsidRDefault="00000000" w:rsidRPr="00000000" w14:paraId="00000125">
            <w:pPr>
              <w:rPr>
                <w:rFonts w:ascii="Garamond" w:cs="Garamond" w:eastAsia="Garamond" w:hAnsi="Garamond"/>
              </w:rPr>
            </w:pPr>
            <w:r w:rsidDel="00000000" w:rsidR="00000000" w:rsidRPr="00000000">
              <w:rPr>
                <w:rFonts w:ascii="Garamond" w:cs="Garamond" w:eastAsia="Garamond" w:hAnsi="Garamond"/>
                <w:rtl w:val="0"/>
              </w:rPr>
              <w:t xml:space="preserve">Chonamchira South and North Vayal Area</w:t>
            </w:r>
          </w:p>
        </w:tc>
        <w:tc>
          <w:tcPr/>
          <w:p w:rsidR="00000000" w:rsidDel="00000000" w:rsidP="00000000" w:rsidRDefault="00000000" w:rsidRPr="00000000" w14:paraId="00000126">
            <w:pPr>
              <w:rPr>
                <w:rFonts w:ascii="Garamond" w:cs="Garamond" w:eastAsia="Garamond" w:hAnsi="Garamond"/>
              </w:rPr>
            </w:pPr>
            <w:r w:rsidDel="00000000" w:rsidR="00000000" w:rsidRPr="00000000">
              <w:rPr>
                <w:rFonts w:ascii="Garamond" w:cs="Garamond" w:eastAsia="Garamond" w:hAnsi="Garamond"/>
                <w:rtl w:val="0"/>
              </w:rPr>
              <w:t xml:space="preserve">Dengue</w:t>
            </w:r>
          </w:p>
        </w:tc>
      </w:tr>
      <w:tr>
        <w:trPr>
          <w:cantSplit w:val="0"/>
          <w:tblHeader w:val="0"/>
        </w:trPr>
        <w:tc>
          <w:tcPr/>
          <w:p w:rsidR="00000000" w:rsidDel="00000000" w:rsidP="00000000" w:rsidRDefault="00000000" w:rsidRPr="00000000" w14:paraId="00000127">
            <w:pPr>
              <w:rPr>
                <w:rFonts w:ascii="Garamond" w:cs="Garamond" w:eastAsia="Garamond" w:hAnsi="Garamond"/>
              </w:rPr>
            </w:pPr>
            <w:r w:rsidDel="00000000" w:rsidR="00000000" w:rsidRPr="00000000">
              <w:rPr>
                <w:rFonts w:ascii="Garamond" w:cs="Garamond" w:eastAsia="Garamond" w:hAnsi="Garamond"/>
                <w:rtl w:val="0"/>
              </w:rPr>
              <w:t xml:space="preserve">10</w:t>
            </w:r>
          </w:p>
        </w:tc>
        <w:tc>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13</w:t>
            </w:r>
          </w:p>
        </w:tc>
        <w:tc>
          <w:tcPr/>
          <w:p w:rsidR="00000000" w:rsidDel="00000000" w:rsidP="00000000" w:rsidRDefault="00000000" w:rsidRPr="00000000" w14:paraId="00000129">
            <w:pPr>
              <w:rPr>
                <w:rFonts w:ascii="Garamond" w:cs="Garamond" w:eastAsia="Garamond" w:hAnsi="Garamond"/>
              </w:rPr>
            </w:pPr>
            <w:r w:rsidDel="00000000" w:rsidR="00000000" w:rsidRPr="00000000">
              <w:rPr>
                <w:rFonts w:ascii="Garamond" w:cs="Garamond" w:eastAsia="Garamond" w:hAnsi="Garamond"/>
                <w:rtl w:val="0"/>
              </w:rPr>
              <w:t xml:space="preserve">Velikattu Temple Area</w:t>
            </w:r>
          </w:p>
        </w:tc>
        <w:tc>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Dengue</w:t>
            </w:r>
          </w:p>
        </w:tc>
      </w:tr>
    </w:tbl>
    <w:p w:rsidR="00000000" w:rsidDel="00000000" w:rsidP="00000000" w:rsidRDefault="00000000" w:rsidRPr="00000000" w14:paraId="0000012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E">
      <w:pPr>
        <w:ind w:left="36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5384800"/>
            <wp:effectExtent b="0" l="0" r="0" t="0"/>
            <wp:docPr id="12"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5836610" cy="5384800"/>
                    </a:xfrm>
                    <a:prstGeom prst="rect"/>
                    <a:ln/>
                  </pic:spPr>
                </pic:pic>
              </a:graphicData>
            </a:graphic>
          </wp:inline>
        </w:drawing>
      </w:r>
      <w:r w:rsidDel="00000000" w:rsidR="00000000" w:rsidRPr="00000000">
        <w:rPr>
          <w:rtl w:val="0"/>
        </w:rPr>
      </w:r>
    </w:p>
    <w:p w:rsidR="00000000" w:rsidDel="00000000" w:rsidP="00000000" w:rsidRDefault="00000000" w:rsidRPr="00000000" w14:paraId="0000012F">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30">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31">
      <w:pPr>
        <w:pStyle w:val="Heading2"/>
        <w:ind w:left="860" w:firstLine="0"/>
        <w:rPr>
          <w:rFonts w:ascii="Garamond" w:cs="Garamond" w:eastAsia="Garamond" w:hAnsi="Garamond"/>
          <w:color w:val="000000"/>
        </w:rPr>
      </w:pPr>
      <w:bookmarkStart w:colFirst="0" w:colLast="0" w:name="_heading=h.9lreknfvnolq" w:id="6"/>
      <w:bookmarkEnd w:id="6"/>
      <w:r w:rsidDel="00000000" w:rsidR="00000000" w:rsidRPr="00000000">
        <w:rPr>
          <w:rFonts w:ascii="Garamond" w:cs="Garamond" w:eastAsia="Garamond" w:hAnsi="Garamond"/>
          <w:color w:val="000000"/>
          <w:rtl w:val="0"/>
        </w:rPr>
        <w:t xml:space="preserve">1.INTEGRATED HEALTH INFRASTRUCTURE MAP OF PANAYAM PANCHAYAT</w:t>
      </w:r>
      <w:r w:rsidDel="00000000" w:rsidR="00000000" w:rsidRPr="00000000">
        <w:rPr/>
        <w:drawing>
          <wp:inline distB="0" distT="0" distL="0" distR="0">
            <wp:extent cx="5006397" cy="3458046"/>
            <wp:effectExtent b="0" l="0" r="0" t="0"/>
            <wp:docPr id="15"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5006397" cy="3458046"/>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rPr>
          <w:rFonts w:ascii="Garamond" w:cs="Garamond" w:eastAsia="Garamond" w:hAnsi="Garamond"/>
        </w:rPr>
      </w:pPr>
      <w:r w:rsidDel="00000000" w:rsidR="00000000" w:rsidRPr="00000000">
        <w:rPr>
          <w:rtl w:val="0"/>
        </w:rPr>
      </w:r>
    </w:p>
    <w:p w:rsidR="00000000" w:rsidDel="00000000" w:rsidP="00000000" w:rsidRDefault="00000000" w:rsidRPr="00000000" w14:paraId="00000133">
      <w:pPr>
        <w:ind w:left="360" w:firstLine="0"/>
        <w:rPr>
          <w:rFonts w:ascii="Garamond" w:cs="Garamond" w:eastAsia="Garamond" w:hAnsi="Garamond"/>
          <w:b w:val="1"/>
          <w:bCs w:val="1"/>
          <w:color w:val="000000"/>
          <w:sz w:val="32"/>
          <w:szCs w:val="32"/>
        </w:rPr>
      </w:pPr>
      <w:r w:rsidDel="00000000" w:rsidR="00000000" w:rsidRPr="00000000">
        <w:rPr>
          <w:rtl w:val="0"/>
        </w:rPr>
      </w:r>
    </w:p>
    <w:p w:rsidR="00000000" w:rsidDel="00000000" w:rsidP="00000000" w:rsidRDefault="00000000" w:rsidRPr="00000000" w14:paraId="00000134">
      <w:pPr>
        <w:ind w:left="360" w:firstLine="0"/>
        <w:rPr>
          <w:rFonts w:ascii="Garamond" w:cs="Garamond" w:eastAsia="Garamond" w:hAnsi="Garamond"/>
          <w:b w:val="1"/>
          <w:bCs w:val="1"/>
          <w:color w:val="000000"/>
          <w:sz w:val="32"/>
          <w:szCs w:val="32"/>
        </w:rPr>
      </w:pPr>
      <w:r w:rsidDel="00000000" w:rsidR="00000000" w:rsidRPr="00000000">
        <w:rPr>
          <w:rtl w:val="0"/>
        </w:rPr>
      </w:r>
    </w:p>
    <w:p w:rsidR="00000000" w:rsidDel="00000000" w:rsidP="00000000" w:rsidRDefault="00000000" w:rsidRPr="00000000" w14:paraId="00000135">
      <w:pPr>
        <w:ind w:left="360" w:firstLine="0"/>
        <w:rPr>
          <w:rFonts w:ascii="Garamond" w:cs="Garamond" w:eastAsia="Garamond" w:hAnsi="Garamond"/>
          <w:b w:val="1"/>
          <w:bCs w:val="1"/>
          <w:color w:val="000000"/>
          <w:sz w:val="32"/>
          <w:szCs w:val="32"/>
        </w:rPr>
      </w:pPr>
      <w:r w:rsidDel="00000000" w:rsidR="00000000" w:rsidRPr="00000000">
        <w:rPr>
          <w:rtl w:val="0"/>
        </w:rPr>
      </w:r>
    </w:p>
    <w:p w:rsidR="00000000" w:rsidDel="00000000" w:rsidP="00000000" w:rsidRDefault="00000000" w:rsidRPr="00000000" w14:paraId="00000136">
      <w:pPr>
        <w:ind w:left="360" w:firstLine="0"/>
        <w:rPr>
          <w:rFonts w:ascii="Garamond" w:cs="Garamond" w:eastAsia="Garamond" w:hAnsi="Garamond"/>
          <w:b w:val="1"/>
          <w:bCs w:val="1"/>
          <w:color w:val="000000"/>
          <w:sz w:val="32"/>
          <w:szCs w:val="32"/>
        </w:rPr>
      </w:pPr>
      <w:r w:rsidDel="00000000" w:rsidR="00000000" w:rsidRPr="00000000">
        <w:rPr>
          <w:rtl w:val="0"/>
        </w:rPr>
      </w:r>
    </w:p>
    <w:p w:rsidR="00000000" w:rsidDel="00000000" w:rsidP="00000000" w:rsidRDefault="00000000" w:rsidRPr="00000000" w14:paraId="00000137">
      <w:pPr>
        <w:ind w:left="360" w:firstLine="0"/>
        <w:rPr>
          <w:rFonts w:ascii="Garamond" w:cs="Garamond" w:eastAsia="Garamond" w:hAnsi="Garamond"/>
          <w:b w:val="1"/>
          <w:bCs w:val="1"/>
          <w:color w:val="000000"/>
          <w:sz w:val="32"/>
          <w:szCs w:val="32"/>
        </w:rPr>
      </w:pPr>
      <w:r w:rsidDel="00000000" w:rsidR="00000000" w:rsidRPr="00000000">
        <w:rPr>
          <w:rtl w:val="0"/>
        </w:rPr>
      </w:r>
    </w:p>
    <w:p w:rsidR="00000000" w:rsidDel="00000000" w:rsidP="00000000" w:rsidRDefault="00000000" w:rsidRPr="00000000" w14:paraId="00000138">
      <w:pPr>
        <w:ind w:left="360" w:firstLine="0"/>
        <w:rPr>
          <w:rFonts w:ascii="Garamond" w:cs="Garamond" w:eastAsia="Garamond" w:hAnsi="Garamond"/>
          <w:b w:val="1"/>
          <w:bCs w:val="1"/>
          <w:color w:val="000000"/>
          <w:sz w:val="32"/>
          <w:szCs w:val="32"/>
        </w:rPr>
      </w:pPr>
      <w:r w:rsidDel="00000000" w:rsidR="00000000" w:rsidRPr="00000000">
        <w:rPr>
          <w:rtl w:val="0"/>
        </w:rPr>
      </w:r>
    </w:p>
    <w:p w:rsidR="00000000" w:rsidDel="00000000" w:rsidP="00000000" w:rsidRDefault="00000000" w:rsidRPr="00000000" w14:paraId="00000139">
      <w:pPr>
        <w:ind w:left="360" w:firstLine="0"/>
        <w:rPr>
          <w:rFonts w:ascii="Garamond" w:cs="Garamond" w:eastAsia="Garamond" w:hAnsi="Garamond"/>
          <w:b w:val="1"/>
          <w:bCs w:val="1"/>
          <w:color w:val="000000"/>
          <w:sz w:val="32"/>
          <w:szCs w:val="32"/>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rFonts w:ascii="Garamond" w:cs="Garamond" w:eastAsia="Garamond" w:hAnsi="Garamond"/>
        </w:rPr>
      </w:pPr>
      <w:r w:rsidDel="00000000" w:rsidR="00000000" w:rsidRPr="00000000">
        <w:rPr>
          <w:rtl w:val="0"/>
        </w:rPr>
      </w:r>
    </w:p>
    <w:p w:rsidR="00000000" w:rsidDel="00000000" w:rsidP="00000000" w:rsidRDefault="00000000" w:rsidRPr="00000000" w14:paraId="0000013C">
      <w:pPr>
        <w:rPr>
          <w:rFonts w:ascii="Garamond" w:cs="Garamond" w:eastAsia="Garamond" w:hAnsi="Garamond"/>
        </w:rPr>
      </w:pPr>
      <w:r w:rsidDel="00000000" w:rsidR="00000000" w:rsidRPr="00000000">
        <w:rPr>
          <w:rtl w:val="0"/>
        </w:rPr>
      </w:r>
    </w:p>
    <w:p w:rsidR="00000000" w:rsidDel="00000000" w:rsidP="00000000" w:rsidRDefault="00000000" w:rsidRPr="00000000" w14:paraId="0000013D">
      <w:pPr>
        <w:rPr>
          <w:rFonts w:ascii="Garamond" w:cs="Garamond" w:eastAsia="Garamond" w:hAnsi="Garamond"/>
        </w:rPr>
      </w:pPr>
      <w:r w:rsidDel="00000000" w:rsidR="00000000" w:rsidRPr="00000000">
        <w:rPr>
          <w:rtl w:val="0"/>
        </w:rPr>
      </w:r>
    </w:p>
    <w:p w:rsidR="00000000" w:rsidDel="00000000" w:rsidP="00000000" w:rsidRDefault="00000000" w:rsidRPr="00000000" w14:paraId="0000013E">
      <w:pPr>
        <w:rPr>
          <w:rFonts w:ascii="Garamond" w:cs="Garamond" w:eastAsia="Garamond" w:hAnsi="Garamond"/>
        </w:rPr>
      </w:pPr>
      <w:r w:rsidDel="00000000" w:rsidR="00000000" w:rsidRPr="00000000">
        <w:rPr>
          <w:rtl w:val="0"/>
        </w:rPr>
      </w:r>
    </w:p>
    <w:p w:rsidR="00000000" w:rsidDel="00000000" w:rsidP="00000000" w:rsidRDefault="00000000" w:rsidRPr="00000000" w14:paraId="0000013F">
      <w:pPr>
        <w:rPr>
          <w:rFonts w:ascii="Garamond" w:cs="Garamond" w:eastAsia="Garamond" w:hAnsi="Garamond"/>
        </w:rPr>
      </w:pPr>
      <w:r w:rsidDel="00000000" w:rsidR="00000000" w:rsidRPr="00000000">
        <w:rPr>
          <w:rtl w:val="0"/>
        </w:rPr>
      </w:r>
    </w:p>
    <w:p w:rsidR="00000000" w:rsidDel="00000000" w:rsidP="00000000" w:rsidRDefault="00000000" w:rsidRPr="00000000" w14:paraId="00000140">
      <w:pPr>
        <w:rPr>
          <w:rFonts w:ascii="Garamond" w:cs="Garamond" w:eastAsia="Garamond" w:hAnsi="Garamond"/>
        </w:rPr>
      </w:pPr>
      <w:r w:rsidDel="00000000" w:rsidR="00000000" w:rsidRPr="00000000">
        <w:rPr>
          <w:rtl w:val="0"/>
        </w:rPr>
      </w:r>
    </w:p>
    <w:p w:rsidR="00000000" w:rsidDel="00000000" w:rsidP="00000000" w:rsidRDefault="00000000" w:rsidRPr="00000000" w14:paraId="00000141">
      <w:pPr>
        <w:rPr>
          <w:rFonts w:ascii="Garamond" w:cs="Garamond" w:eastAsia="Garamond" w:hAnsi="Garamond"/>
        </w:rPr>
      </w:pPr>
      <w:r w:rsidDel="00000000" w:rsidR="00000000" w:rsidRPr="00000000">
        <w:rPr>
          <w:rtl w:val="0"/>
        </w:rPr>
      </w:r>
    </w:p>
    <w:p w:rsidR="00000000" w:rsidDel="00000000" w:rsidP="00000000" w:rsidRDefault="00000000" w:rsidRPr="00000000" w14:paraId="00000142">
      <w:pPr>
        <w:rPr>
          <w:rFonts w:ascii="Garamond" w:cs="Garamond" w:eastAsia="Garamond" w:hAnsi="Garamond"/>
        </w:rPr>
      </w:pPr>
      <w:r w:rsidDel="00000000" w:rsidR="00000000" w:rsidRPr="00000000">
        <w:rPr>
          <w:rtl w:val="0"/>
        </w:rPr>
      </w:r>
    </w:p>
    <w:p w:rsidR="00000000" w:rsidDel="00000000" w:rsidP="00000000" w:rsidRDefault="00000000" w:rsidRPr="00000000" w14:paraId="00000143">
      <w:pPr>
        <w:rPr>
          <w:rFonts w:ascii="Garamond" w:cs="Garamond" w:eastAsia="Garamond" w:hAnsi="Garamond"/>
        </w:rPr>
      </w:pPr>
      <w:r w:rsidDel="00000000" w:rsidR="00000000" w:rsidRPr="00000000">
        <w:rPr>
          <w:rtl w:val="0"/>
        </w:rPr>
      </w:r>
    </w:p>
    <w:p w:rsidR="00000000" w:rsidDel="00000000" w:rsidP="00000000" w:rsidRDefault="00000000" w:rsidRPr="00000000" w14:paraId="00000144">
      <w:pPr>
        <w:rPr>
          <w:rFonts w:ascii="Garamond" w:cs="Garamond" w:eastAsia="Garamond" w:hAnsi="Garamond"/>
        </w:rPr>
      </w:pPr>
      <w:r w:rsidDel="00000000" w:rsidR="00000000" w:rsidRPr="00000000">
        <w:rPr>
          <w:rtl w:val="0"/>
        </w:rPr>
      </w:r>
    </w:p>
    <w:p w:rsidR="00000000" w:rsidDel="00000000" w:rsidP="00000000" w:rsidRDefault="00000000" w:rsidRPr="00000000" w14:paraId="00000145">
      <w:pPr>
        <w:pStyle w:val="Heading1"/>
        <w:ind w:left="360" w:firstLine="0"/>
        <w:jc w:val="center"/>
        <w:rPr>
          <w:rFonts w:ascii="Garamond" w:cs="Garamond" w:eastAsia="Garamond" w:hAnsi="Garamond"/>
          <w:color w:val="000000"/>
        </w:rPr>
      </w:pPr>
      <w:bookmarkStart w:colFirst="0" w:colLast="0" w:name="_heading=h.xa2l2ipx0mr6" w:id="7"/>
      <w:bookmarkEnd w:id="7"/>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46">
      <w:pPr>
        <w:pStyle w:val="Heading2"/>
        <w:rPr>
          <w:rFonts w:ascii="Garamond" w:cs="Garamond" w:eastAsia="Garamond" w:hAnsi="Garamond"/>
          <w:color w:val="000000"/>
        </w:rPr>
      </w:pPr>
      <w:bookmarkStart w:colFirst="0" w:colLast="0" w:name="_heading=h.fq7yym2ypjas" w:id="8"/>
      <w:bookmarkEnd w:id="8"/>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4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rtl w:val="0"/>
        </w:rPr>
        <w:t xml:space="preserve">Panayam Grama Panchayat is situated in the kundara  of kollam district, Kerala. The geographical landscape of the Panchayat is </w:t>
      </w:r>
      <w:r w:rsidDel="00000000" w:rsidR="00000000" w:rsidRPr="00000000">
        <w:rPr>
          <w:rFonts w:ascii="Garamond" w:cs="Garamond" w:eastAsia="Garamond" w:hAnsi="Garamond"/>
          <w:highlight w:val="white"/>
          <w:rtl w:val="0"/>
        </w:rPr>
        <w:t xml:space="preserve">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4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4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From a public health and disaster management perspective, panayam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4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14B">
      <w:pPr>
        <w:rPr>
          <w:rFonts w:ascii="Garamond" w:cs="Garamond" w:eastAsia="Garamond" w:hAnsi="Garamond"/>
        </w:rPr>
      </w:pPr>
      <w:r w:rsidDel="00000000" w:rsidR="00000000" w:rsidRPr="00000000">
        <w:rPr>
          <w:rtl w:val="0"/>
        </w:rPr>
      </w:r>
    </w:p>
    <w:tbl>
      <w:tblPr>
        <w:tblStyle w:val="Table4"/>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4C">
            <w:pPr>
              <w:pStyle w:val="Subtitle"/>
              <w:spacing w:after="120" w:before="120" w:lineRule="auto"/>
              <w:rPr>
                <w:rFonts w:ascii="Garamond" w:cs="Garamond" w:eastAsia="Garamond" w:hAnsi="Garamond"/>
                <w:color w:val="000000"/>
              </w:rPr>
            </w:pPr>
            <w:bookmarkStart w:colFirst="0" w:colLast="0" w:name="_heading=h.qe75p2mhwqj0" w:id="9"/>
            <w:bookmarkEnd w:id="9"/>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Perumon</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Garamond" w:cs="Garamond" w:eastAsia="Garamond" w:hAnsi="Garamond"/>
              </w:rPr>
            </w:pPr>
            <w:r w:rsidDel="00000000" w:rsidR="00000000" w:rsidRPr="00000000">
              <w:rPr>
                <w:rFonts w:ascii="Garamond" w:cs="Garamond" w:eastAsia="Garamond" w:hAnsi="Garamond"/>
                <w:rtl w:val="0"/>
              </w:rPr>
              <w:t xml:space="preserve">Grama Panchayat</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Garamond" w:cs="Garamond" w:eastAsia="Garamond" w:hAnsi="Garamond"/>
              </w:rPr>
            </w:pPr>
            <w:r w:rsidDel="00000000" w:rsidR="00000000" w:rsidRPr="00000000">
              <w:rPr>
                <w:rFonts w:ascii="Garamond" w:cs="Garamond" w:eastAsia="Garamond" w:hAnsi="Garamond"/>
                <w:rtl w:val="0"/>
              </w:rPr>
              <w:t xml:space="preserve">Chittumala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rtl w:val="0"/>
              </w:rPr>
              <w:t xml:space="preserve">Kollam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rPr>
                <w:rFonts w:ascii="Garamond" w:cs="Garamond" w:eastAsia="Garamond" w:hAnsi="Garamond"/>
              </w:rPr>
            </w:pPr>
            <w:r w:rsidDel="00000000" w:rsidR="00000000" w:rsidRPr="00000000">
              <w:rPr>
                <w:rFonts w:ascii="Garamond" w:cs="Garamond" w:eastAsia="Garamond" w:hAnsi="Garamond"/>
                <w:rtl w:val="0"/>
              </w:rPr>
              <w:t xml:space="preserve">11.06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30057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27177/sq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Fonts w:ascii="Garamond" w:cs="Garamond" w:eastAsia="Garamond" w:hAnsi="Garamond"/>
                <w:rtl w:val="0"/>
              </w:rPr>
              <w:t xml:space="preserve">coastal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172">
      <w:pPr>
        <w:pStyle w:val="Heading2"/>
        <w:rPr>
          <w:rFonts w:ascii="Garamond" w:cs="Garamond" w:eastAsia="Garamond" w:hAnsi="Garamond"/>
          <w:color w:val="000000"/>
        </w:rPr>
      </w:pPr>
      <w:bookmarkStart w:colFirst="0" w:colLast="0" w:name="_heading=h.3ofoxwdf70mt" w:id="10"/>
      <w:bookmarkEnd w:id="10"/>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74">
      <w:pPr>
        <w:ind w:left="720" w:firstLine="0"/>
        <w:rPr>
          <w:rFonts w:ascii="Garamond" w:cs="Garamond" w:eastAsia="Garamond" w:hAnsi="Garamond"/>
        </w:rPr>
      </w:pPr>
      <w:r w:rsidDel="00000000" w:rsidR="00000000" w:rsidRPr="00000000">
        <w:rPr>
          <w:rtl w:val="0"/>
        </w:rPr>
      </w:r>
    </w:p>
    <w:tbl>
      <w:tblPr>
        <w:tblStyle w:val="Table5"/>
        <w:tblW w:w="9210.0" w:type="dxa"/>
        <w:jc w:val="left"/>
        <w:tblInd w:w="-12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78">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rPr>
            </w:pPr>
            <w:r w:rsidDel="00000000" w:rsidR="00000000" w:rsidRPr="00000000">
              <w:rPr>
                <w:rFonts w:ascii="Garamond" w:cs="Garamond" w:eastAsia="Garamond" w:hAnsi="Garamond"/>
                <w:rtl w:val="0"/>
              </w:rPr>
              <w:t xml:space="preserve">30057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rPr>
                <w:rFonts w:ascii="Garamond" w:cs="Garamond" w:eastAsia="Garamond" w:hAnsi="Garamond"/>
              </w:rPr>
            </w:pPr>
            <w:r w:rsidDel="00000000" w:rsidR="00000000" w:rsidRPr="00000000">
              <w:rPr>
                <w:rFonts w:ascii="Garamond" w:cs="Garamond" w:eastAsia="Garamond" w:hAnsi="Garamond"/>
                <w:rtl w:val="0"/>
              </w:rPr>
              <w:t xml:space="preserve">14627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rPr>
                <w:rFonts w:ascii="Garamond" w:cs="Garamond" w:eastAsia="Garamond" w:hAnsi="Garamond"/>
              </w:rPr>
            </w:pPr>
            <w:r w:rsidDel="00000000" w:rsidR="00000000" w:rsidRPr="00000000">
              <w:rPr>
                <w:rFonts w:ascii="Garamond" w:cs="Garamond" w:eastAsia="Garamond" w:hAnsi="Garamond"/>
                <w:rtl w:val="0"/>
              </w:rPr>
              <w:t xml:space="preserve">15430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rPr>
                <w:rFonts w:ascii="Garamond" w:cs="Garamond" w:eastAsia="Garamond" w:hAnsi="Garamond"/>
              </w:rPr>
            </w:pPr>
            <w:r w:rsidDel="00000000" w:rsidR="00000000" w:rsidRPr="00000000">
              <w:rPr>
                <w:rFonts w:ascii="Garamond" w:cs="Garamond" w:eastAsia="Garamond" w:hAnsi="Garamond"/>
                <w:rtl w:val="0"/>
              </w:rPr>
              <w:t xml:space="preserve">48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rPr>
                <w:rFonts w:ascii="Garamond" w:cs="Garamond" w:eastAsia="Garamond" w:hAnsi="Garamond"/>
              </w:rPr>
            </w:pPr>
            <w:r w:rsidDel="00000000" w:rsidR="00000000" w:rsidRPr="00000000">
              <w:rPr>
                <w:rFonts w:ascii="Garamond" w:cs="Garamond" w:eastAsia="Garamond" w:hAnsi="Garamond"/>
                <w:rtl w:val="0"/>
              </w:rPr>
              <w:t xml:space="preserve">1569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Garamond" w:cs="Garamond" w:eastAsia="Garamond" w:hAnsi="Garamond"/>
              </w:rPr>
            </w:pPr>
            <w:r w:rsidDel="00000000" w:rsidR="00000000" w:rsidRPr="00000000">
              <w:rPr>
                <w:rFonts w:ascii="Garamond" w:cs="Garamond" w:eastAsia="Garamond" w:hAnsi="Garamond"/>
                <w:rtl w:val="0"/>
              </w:rPr>
              <w:t xml:space="preserve">5710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rPr>
                <w:rFonts w:ascii="Garamond" w:cs="Garamond" w:eastAsia="Garamond" w:hAnsi="Garamond"/>
              </w:rPr>
            </w:pPr>
            <w:r w:rsidDel="00000000" w:rsidR="00000000" w:rsidRPr="00000000">
              <w:rPr>
                <w:rFonts w:ascii="Garamond" w:cs="Garamond" w:eastAsia="Garamond" w:hAnsi="Garamond"/>
                <w:rtl w:val="0"/>
              </w:rPr>
              <w:t xml:space="preserve">5623</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90">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rPr>
                <w:rFonts w:ascii="Garamond" w:cs="Garamond" w:eastAsia="Garamond" w:hAnsi="Garamond"/>
              </w:rPr>
            </w:pPr>
            <w:r w:rsidDel="00000000" w:rsidR="00000000" w:rsidRPr="00000000">
              <w:rPr>
                <w:rFonts w:ascii="Garamond" w:cs="Garamond" w:eastAsia="Garamond" w:hAnsi="Garamond"/>
                <w:rtl w:val="0"/>
              </w:rPr>
              <w:t xml:space="preserve">64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rPr>
                <w:rFonts w:ascii="Garamond" w:cs="Garamond" w:eastAsia="Garamond" w:hAnsi="Garamond"/>
                <w:shd w:fill="f1f3f4" w:val="clear"/>
              </w:rPr>
            </w:pPr>
            <w:r w:rsidDel="00000000" w:rsidR="00000000" w:rsidRPr="00000000">
              <w:rPr>
                <w:rFonts w:ascii="Garamond" w:cs="Garamond" w:eastAsia="Garamond" w:hAnsi="Garamond"/>
                <w:shd w:fill="f1f3f4" w:val="clear"/>
                <w:rtl w:val="0"/>
              </w:rPr>
              <w:t xml:space="preserve">3621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rPr>
                <w:rFonts w:ascii="Garamond" w:cs="Garamond" w:eastAsia="Garamond" w:hAnsi="Garamond"/>
              </w:rPr>
            </w:pPr>
            <w:r w:rsidDel="00000000" w:rsidR="00000000" w:rsidRPr="00000000">
              <w:rPr>
                <w:rFonts w:ascii="Garamond" w:cs="Garamond" w:eastAsia="Garamond" w:hAnsi="Garamond"/>
                <w:rtl w:val="0"/>
              </w:rPr>
              <w:t xml:space="preserve">130</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rPr>
                <w:rFonts w:ascii="Garamond" w:cs="Garamond" w:eastAsia="Garamond" w:hAnsi="Garamond"/>
              </w:rPr>
            </w:pPr>
            <w:r w:rsidDel="00000000" w:rsidR="00000000" w:rsidRPr="00000000">
              <w:rPr>
                <w:rFonts w:ascii="Garamond" w:cs="Garamond" w:eastAsia="Garamond" w:hAnsi="Garamond"/>
                <w:rtl w:val="0"/>
              </w:rPr>
              <w:t xml:space="preserve">2432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rPr>
                <w:rFonts w:ascii="Garamond" w:cs="Garamond" w:eastAsia="Garamond" w:hAnsi="Garamond"/>
              </w:rPr>
            </w:pPr>
            <w:r w:rsidDel="00000000" w:rsidR="00000000" w:rsidRPr="00000000">
              <w:rPr>
                <w:rFonts w:ascii="Garamond" w:cs="Garamond" w:eastAsia="Garamond" w:hAnsi="Garamond"/>
                <w:rtl w:val="0"/>
              </w:rPr>
              <w:t xml:space="preserve">967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AE">
      <w:pPr>
        <w:rPr>
          <w:rFonts w:ascii="Garamond" w:cs="Garamond" w:eastAsia="Garamond" w:hAnsi="Garamond"/>
        </w:rPr>
      </w:pPr>
      <w:r w:rsidDel="00000000" w:rsidR="00000000" w:rsidRPr="00000000">
        <w:rPr>
          <w:rtl w:val="0"/>
        </w:rPr>
      </w:r>
    </w:p>
    <w:p w:rsidR="00000000" w:rsidDel="00000000" w:rsidP="00000000" w:rsidRDefault="00000000" w:rsidRPr="00000000" w14:paraId="000001AF">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B0">
      <w:pPr>
        <w:rPr>
          <w:rFonts w:ascii="Garamond" w:cs="Garamond" w:eastAsia="Garamond" w:hAnsi="Garamond"/>
        </w:rPr>
      </w:pPr>
      <w:r w:rsidDel="00000000" w:rsidR="00000000" w:rsidRPr="00000000">
        <w:rPr>
          <w:rtl w:val="0"/>
        </w:rPr>
      </w:r>
    </w:p>
    <w:p w:rsidR="00000000" w:rsidDel="00000000" w:rsidP="00000000" w:rsidRDefault="00000000" w:rsidRPr="00000000" w14:paraId="000001B1">
      <w:pPr>
        <w:pStyle w:val="Heading2"/>
        <w:rPr>
          <w:rFonts w:ascii="Garamond" w:cs="Garamond" w:eastAsia="Garamond" w:hAnsi="Garamond"/>
          <w:color w:val="000000"/>
        </w:rPr>
      </w:pPr>
      <w:bookmarkStart w:colFirst="0" w:colLast="0" w:name="_heading=h.6u76rd9asptd" w:id="11"/>
      <w:bookmarkEnd w:id="11"/>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6"/>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B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B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line="240" w:lineRule="auto"/>
              <w:rPr>
                <w:rFonts w:ascii="Garamond" w:cs="Garamond" w:eastAsia="Garamond" w:hAnsi="Garamond"/>
              </w:rPr>
            </w:pPr>
            <w:r w:rsidDel="00000000" w:rsidR="00000000" w:rsidRPr="00000000">
              <w:rPr>
                <w:rFonts w:ascii="Arial" w:cs="Arial" w:eastAsia="Arial" w:hAnsi="Arial"/>
                <w:sz w:val="20"/>
                <w:szCs w:val="20"/>
                <w:rtl w:val="0"/>
              </w:rPr>
              <w:t xml:space="preserve">131</w:t>
            </w: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spacing w:line="240" w:lineRule="auto"/>
              <w:rPr>
                <w:rFonts w:ascii="Garamond" w:cs="Garamond" w:eastAsia="Garamond" w:hAnsi="Garamond"/>
              </w:rPr>
            </w:pPr>
            <w:r w:rsidDel="00000000" w:rsidR="00000000" w:rsidRPr="00000000">
              <w:rPr>
                <w:rFonts w:ascii="Arial" w:cs="Arial" w:eastAsia="Arial" w:hAnsi="Arial"/>
                <w:sz w:val="20"/>
                <w:szCs w:val="20"/>
                <w:rtl w:val="0"/>
              </w:rPr>
              <w:t xml:space="preserve">128</w:t>
            </w: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497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7">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348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1384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spacing w:line="240" w:lineRule="auto"/>
              <w:rPr>
                <w:rFonts w:ascii="Garamond" w:cs="Garamond" w:eastAsia="Garamond" w:hAnsi="Garamond"/>
                <w:shd w:fill="f1f3f4" w:val="clear"/>
              </w:rPr>
            </w:pPr>
            <w:r w:rsidDel="00000000" w:rsidR="00000000" w:rsidRPr="00000000">
              <w:rPr>
                <w:rFonts w:ascii="Garamond" w:cs="Garamond" w:eastAsia="Garamond" w:hAnsi="Garamond"/>
                <w:shd w:fill="f1f3f4" w:val="clear"/>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bl>
    <w:p w:rsidR="00000000" w:rsidDel="00000000" w:rsidP="00000000" w:rsidRDefault="00000000" w:rsidRPr="00000000" w14:paraId="000001CF">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D0">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D1">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D2">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D3">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D4">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D5">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D6">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D7">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D8">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7"/>
        <w:tblW w:w="9293.0" w:type="dxa"/>
        <w:jc w:val="left"/>
        <w:tblInd w:w="-115.0" w:type="dxa"/>
        <w:tblLayout w:type="fixed"/>
        <w:tblLook w:val="0400"/>
      </w:tblPr>
      <w:tblGrid>
        <w:gridCol w:w="1000"/>
        <w:gridCol w:w="5438"/>
        <w:gridCol w:w="2855"/>
        <w:tblGridChange w:id="0">
          <w:tblGrid>
            <w:gridCol w:w="1000"/>
            <w:gridCol w:w="5438"/>
            <w:gridCol w:w="2855"/>
          </w:tblGrid>
        </w:tblGridChange>
      </w:tblGrid>
      <w:tr>
        <w:trPr>
          <w:cantSplit w:val="0"/>
          <w:trHeight w:val="1515" w:hRule="atLeast"/>
          <w:tblHeader w:val="0"/>
        </w:trPr>
        <w:tc>
          <w:tcPr>
            <w:tcBorders>
              <w:top w:color="dddddd" w:space="0" w:sz="8" w:val="single"/>
              <w:left w:color="dddddd" w:space="0" w:sz="8" w:val="single"/>
              <w:bottom w:color="dddddd" w:space="0" w:sz="8" w:val="single"/>
              <w:right w:color="dddddd" w:space="0" w:sz="8" w:val="single"/>
            </w:tcBorders>
            <w:shd w:fill="auto" w:val="clear"/>
            <w:vAlign w:val="center"/>
          </w:tcPr>
          <w:p w:rsidR="00000000" w:rsidDel="00000000" w:rsidP="00000000" w:rsidRDefault="00000000" w:rsidRPr="00000000" w14:paraId="000001D9">
            <w:pPr>
              <w:spacing w:line="240" w:lineRule="auto"/>
              <w:ind w:firstLine="221"/>
              <w:jc w:val="left"/>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Sl. No.</w:t>
            </w:r>
          </w:p>
        </w:tc>
        <w:tc>
          <w:tcPr>
            <w:tcBorders>
              <w:top w:color="dddddd" w:space="0" w:sz="8" w:val="single"/>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DA">
            <w:pPr>
              <w:spacing w:line="240" w:lineRule="auto"/>
              <w:ind w:firstLine="221"/>
              <w:jc w:val="left"/>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Name of festival</w:t>
            </w:r>
          </w:p>
        </w:tc>
        <w:tc>
          <w:tcPr>
            <w:tcBorders>
              <w:top w:color="dddddd" w:space="0" w:sz="8" w:val="single"/>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DB">
            <w:pPr>
              <w:spacing w:line="240" w:lineRule="auto"/>
              <w:ind w:firstLine="221"/>
              <w:jc w:val="left"/>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Month detailing the periodicity</w:t>
            </w:r>
          </w:p>
        </w:tc>
      </w:tr>
      <w:tr>
        <w:trPr>
          <w:cantSplit w:val="0"/>
          <w:trHeight w:val="312" w:hRule="atLeast"/>
          <w:tblHeader w:val="0"/>
        </w:trPr>
        <w:tc>
          <w:tcPr>
            <w:tcBorders>
              <w:top w:color="000000" w:space="0" w:sz="0" w:val="nil"/>
              <w:left w:color="dddddd" w:space="0" w:sz="8" w:val="single"/>
              <w:bottom w:color="dddddd" w:space="0" w:sz="8" w:val="single"/>
              <w:right w:color="dddddd" w:space="0" w:sz="8" w:val="single"/>
            </w:tcBorders>
            <w:shd w:fill="auto" w:val="clear"/>
            <w:vAlign w:val="center"/>
          </w:tcPr>
          <w:p w:rsidR="00000000" w:rsidDel="00000000" w:rsidP="00000000" w:rsidRDefault="00000000" w:rsidRPr="00000000" w14:paraId="000001DC">
            <w:pPr>
              <w:spacing w:line="240" w:lineRule="auto"/>
              <w:ind w:firstLine="22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DD">
            <w:pPr>
              <w:spacing w:line="240" w:lineRule="auto"/>
              <w:ind w:firstLine="22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Perumon Theru ulsavam</w:t>
            </w:r>
          </w:p>
        </w:tc>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DE">
            <w:pPr>
              <w:spacing w:line="240" w:lineRule="auto"/>
              <w:ind w:firstLine="22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March last or April first</w:t>
            </w:r>
          </w:p>
        </w:tc>
      </w:tr>
      <w:tr>
        <w:trPr>
          <w:cantSplit w:val="0"/>
          <w:trHeight w:val="312" w:hRule="atLeast"/>
          <w:tblHeader w:val="0"/>
        </w:trPr>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DF">
            <w:pPr>
              <w:spacing w:line="240" w:lineRule="auto"/>
              <w:ind w:firstLine="22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E0">
            <w:pPr>
              <w:spacing w:line="240" w:lineRule="auto"/>
              <w:ind w:firstLine="22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Panayam Devi Temple</w:t>
            </w:r>
          </w:p>
        </w:tc>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E1">
            <w:pPr>
              <w:spacing w:line="240" w:lineRule="auto"/>
              <w:ind w:firstLine="22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March</w:t>
            </w:r>
          </w:p>
        </w:tc>
      </w:tr>
      <w:tr>
        <w:trPr>
          <w:cantSplit w:val="0"/>
          <w:trHeight w:val="312" w:hRule="atLeast"/>
          <w:tblHeader w:val="0"/>
        </w:trPr>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E2">
            <w:pPr>
              <w:spacing w:line="240" w:lineRule="auto"/>
              <w:ind w:firstLine="220"/>
              <w:jc w:val="left"/>
              <w:rPr>
                <w:rFonts w:ascii="Garamond" w:cs="Garamond" w:eastAsia="Garamond" w:hAnsi="Garamond"/>
                <w:color w:val="000000"/>
                <w:sz w:val="22"/>
                <w:szCs w:val="22"/>
              </w:rPr>
            </w:pPr>
            <w:r w:rsidDel="00000000" w:rsidR="00000000" w:rsidRPr="00000000">
              <w:rPr>
                <w:rFonts w:ascii="Garamond" w:cs="Garamond" w:eastAsia="Garamond" w:hAnsi="Garamond"/>
                <w:sz w:val="22"/>
                <w:szCs w:val="22"/>
                <w:rtl w:val="0"/>
              </w:rPr>
              <w:t xml:space="preserve">3</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E3">
            <w:pPr>
              <w:spacing w:line="240" w:lineRule="auto"/>
              <w:ind w:firstLine="220"/>
              <w:jc w:val="left"/>
              <w:rPr>
                <w:rFonts w:ascii="Garamond" w:cs="Garamond" w:eastAsia="Garamond" w:hAnsi="Garamond"/>
                <w:color w:val="000000"/>
                <w:sz w:val="22"/>
                <w:szCs w:val="22"/>
              </w:rPr>
            </w:pPr>
            <w:r w:rsidDel="00000000" w:rsidR="00000000" w:rsidRPr="00000000">
              <w:rPr>
                <w:rFonts w:ascii="Garamond" w:cs="Garamond" w:eastAsia="Garamond" w:hAnsi="Garamond"/>
                <w:sz w:val="22"/>
                <w:szCs w:val="22"/>
                <w:rtl w:val="0"/>
              </w:rPr>
              <w:t xml:space="preserve">Kandachira Sree Subrahmanya Swami Temple Festival </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E4">
            <w:pPr>
              <w:spacing w:line="240" w:lineRule="auto"/>
              <w:ind w:firstLine="220"/>
              <w:jc w:val="left"/>
              <w:rPr>
                <w:rFonts w:ascii="Garamond" w:cs="Garamond" w:eastAsia="Garamond" w:hAnsi="Garamond"/>
                <w:color w:val="000000"/>
                <w:sz w:val="22"/>
                <w:szCs w:val="22"/>
              </w:rPr>
            </w:pPr>
            <w:r w:rsidDel="00000000" w:rsidR="00000000" w:rsidRPr="00000000">
              <w:rPr>
                <w:rFonts w:ascii="Garamond" w:cs="Garamond" w:eastAsia="Garamond" w:hAnsi="Garamond"/>
                <w:sz w:val="22"/>
                <w:szCs w:val="22"/>
                <w:rtl w:val="0"/>
              </w:rPr>
              <w:t xml:space="preserve">January / February </w:t>
            </w:r>
            <w:r w:rsidDel="00000000" w:rsidR="00000000" w:rsidRPr="00000000">
              <w:rPr>
                <w:rtl w:val="0"/>
              </w:rPr>
            </w:r>
          </w:p>
        </w:tc>
      </w:tr>
      <w:tr>
        <w:trPr>
          <w:cantSplit w:val="0"/>
          <w:trHeight w:val="312" w:hRule="atLeast"/>
          <w:tblHeader w:val="0"/>
        </w:trPr>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E5">
            <w:pPr>
              <w:spacing w:line="240" w:lineRule="auto"/>
              <w:ind w:firstLine="220"/>
              <w:jc w:val="left"/>
              <w:rPr>
                <w:rFonts w:ascii="Garamond" w:cs="Garamond" w:eastAsia="Garamond" w:hAnsi="Garamond"/>
                <w:color w:val="000000"/>
                <w:sz w:val="22"/>
                <w:szCs w:val="22"/>
              </w:rPr>
            </w:pPr>
            <w:r w:rsidDel="00000000" w:rsidR="00000000" w:rsidRPr="00000000">
              <w:rPr>
                <w:rFonts w:ascii="Garamond" w:cs="Garamond" w:eastAsia="Garamond" w:hAnsi="Garamond"/>
                <w:sz w:val="22"/>
                <w:szCs w:val="22"/>
                <w:rtl w:val="0"/>
              </w:rPr>
              <w:t xml:space="preserve">4</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E6">
            <w:pPr>
              <w:spacing w:line="240" w:lineRule="auto"/>
              <w:ind w:firstLine="220"/>
              <w:jc w:val="left"/>
              <w:rPr>
                <w:rFonts w:ascii="Garamond" w:cs="Garamond" w:eastAsia="Garamond" w:hAnsi="Garamond"/>
                <w:color w:val="000000"/>
                <w:sz w:val="22"/>
                <w:szCs w:val="22"/>
              </w:rPr>
            </w:pPr>
            <w:r w:rsidDel="00000000" w:rsidR="00000000" w:rsidRPr="00000000">
              <w:rPr>
                <w:rFonts w:ascii="Garamond" w:cs="Garamond" w:eastAsia="Garamond" w:hAnsi="Garamond"/>
                <w:sz w:val="22"/>
                <w:szCs w:val="22"/>
                <w:rtl w:val="0"/>
              </w:rPr>
              <w:t xml:space="preserve">Perumon St. Mary’s Church Feast </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E7">
            <w:pPr>
              <w:spacing w:line="240" w:lineRule="auto"/>
              <w:ind w:firstLine="220"/>
              <w:jc w:val="left"/>
              <w:rPr>
                <w:rFonts w:ascii="Garamond" w:cs="Garamond" w:eastAsia="Garamond" w:hAnsi="Garamond"/>
                <w:color w:val="000000"/>
                <w:sz w:val="22"/>
                <w:szCs w:val="22"/>
              </w:rPr>
            </w:pPr>
            <w:r w:rsidDel="00000000" w:rsidR="00000000" w:rsidRPr="00000000">
              <w:rPr>
                <w:rFonts w:ascii="Garamond" w:cs="Garamond" w:eastAsia="Garamond" w:hAnsi="Garamond"/>
                <w:sz w:val="22"/>
                <w:szCs w:val="22"/>
                <w:rtl w:val="0"/>
              </w:rPr>
              <w:t xml:space="preserve">September </w:t>
            </w:r>
            <w:r w:rsidDel="00000000" w:rsidR="00000000" w:rsidRPr="00000000">
              <w:rPr>
                <w:rtl w:val="0"/>
              </w:rPr>
            </w:r>
          </w:p>
        </w:tc>
      </w:tr>
      <w:tr>
        <w:trPr>
          <w:cantSplit w:val="0"/>
          <w:trHeight w:val="312" w:hRule="atLeast"/>
          <w:tblHeader w:val="0"/>
        </w:trPr>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E8">
            <w:pPr>
              <w:spacing w:line="240" w:lineRule="auto"/>
              <w:ind w:firstLine="22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w:t>
            </w:r>
          </w:p>
        </w:tc>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E9">
            <w:pPr>
              <w:spacing w:line="240" w:lineRule="auto"/>
              <w:ind w:firstLine="22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Kandachira Muslim Jama-Ath Ulsavam/Nabi Dinam </w:t>
            </w:r>
          </w:p>
        </w:tc>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EA">
            <w:pPr>
              <w:spacing w:line="240" w:lineRule="auto"/>
              <w:ind w:firstLine="22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Based on Hijri Calendar </w:t>
            </w:r>
          </w:p>
        </w:tc>
      </w:tr>
      <w:tr>
        <w:trPr>
          <w:cantSplit w:val="0"/>
          <w:trHeight w:val="312" w:hRule="atLeast"/>
          <w:tblHeader w:val="0"/>
        </w:trPr>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EB">
            <w:pPr>
              <w:spacing w:line="240" w:lineRule="auto"/>
              <w:ind w:firstLine="22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6</w:t>
            </w:r>
          </w:p>
        </w:tc>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EC">
            <w:pPr>
              <w:spacing w:line="240" w:lineRule="auto"/>
              <w:ind w:firstLine="22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Ashtamudi Lake Boat Race (Local Heats) </w:t>
            </w:r>
          </w:p>
        </w:tc>
        <w:tc>
          <w:tcPr>
            <w:tcBorders>
              <w:top w:color="000000" w:space="0" w:sz="0" w:val="nil"/>
              <w:left w:color="000000" w:space="0" w:sz="0" w:val="nil"/>
              <w:bottom w:color="dddddd" w:space="0" w:sz="8" w:val="single"/>
              <w:right w:color="dddddd" w:space="0" w:sz="8" w:val="single"/>
            </w:tcBorders>
            <w:shd w:fill="auto" w:val="clear"/>
            <w:vAlign w:val="center"/>
          </w:tcPr>
          <w:p w:rsidR="00000000" w:rsidDel="00000000" w:rsidP="00000000" w:rsidRDefault="00000000" w:rsidRPr="00000000" w14:paraId="000001ED">
            <w:pPr>
              <w:spacing w:line="240" w:lineRule="auto"/>
              <w:ind w:firstLine="22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August / September </w:t>
            </w:r>
          </w:p>
        </w:tc>
      </w:tr>
    </w:tbl>
    <w:p w:rsidR="00000000" w:rsidDel="00000000" w:rsidP="00000000" w:rsidRDefault="00000000" w:rsidRPr="00000000" w14:paraId="000001EE">
      <w:pPr>
        <w:rPr>
          <w:rFonts w:ascii="Garamond" w:cs="Garamond" w:eastAsia="Garamond" w:hAnsi="Garamond"/>
          <w:sz w:val="32"/>
          <w:szCs w:val="32"/>
        </w:rPr>
        <w:sectPr>
          <w:headerReference r:id="rId20" w:type="default"/>
          <w:footerReference r:id="rId21"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EF">
      <w:pPr>
        <w:pStyle w:val="Heading1"/>
        <w:rPr>
          <w:rFonts w:ascii="Garamond" w:cs="Garamond" w:eastAsia="Garamond" w:hAnsi="Garamond"/>
          <w:color w:val="000000"/>
        </w:rPr>
      </w:pPr>
      <w:bookmarkStart w:colFirst="0" w:colLast="0" w:name="_heading=h.hma0azouv7jr" w:id="12"/>
      <w:bookmarkEnd w:id="12"/>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F0">
      <w:pPr>
        <w:pStyle w:val="Heading2"/>
        <w:rPr>
          <w:rFonts w:ascii="Garamond" w:cs="Garamond" w:eastAsia="Garamond" w:hAnsi="Garamond"/>
          <w:color w:val="000000"/>
        </w:rPr>
      </w:pPr>
      <w:bookmarkStart w:colFirst="0" w:colLast="0" w:name="_heading=h.ogy4536m1jb" w:id="13"/>
      <w:bookmarkEnd w:id="13"/>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F1">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F2">
      <w:pPr>
        <w:rPr>
          <w:rFonts w:ascii="Garamond" w:cs="Garamond" w:eastAsia="Garamond" w:hAnsi="Garamond"/>
        </w:rPr>
      </w:pPr>
      <w:r w:rsidDel="00000000" w:rsidR="00000000" w:rsidRPr="00000000">
        <w:rPr>
          <w:rtl w:val="0"/>
        </w:rPr>
      </w:r>
    </w:p>
    <w:p w:rsidR="00000000" w:rsidDel="00000000" w:rsidP="00000000" w:rsidRDefault="00000000" w:rsidRPr="00000000" w14:paraId="000001F3">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F4">
      <w:pPr>
        <w:rPr>
          <w:rFonts w:ascii="Garamond" w:cs="Garamond" w:eastAsia="Garamond" w:hAnsi="Garamond"/>
        </w:rPr>
      </w:pPr>
      <w:r w:rsidDel="00000000" w:rsidR="00000000" w:rsidRPr="00000000">
        <w:rPr>
          <w:rtl w:val="0"/>
        </w:rPr>
      </w:r>
    </w:p>
    <w:tbl>
      <w:tblPr>
        <w:tblStyle w:val="Table8"/>
        <w:tblpPr w:leftFromText="180" w:rightFromText="180" w:topFromText="0" w:bottomFromText="0" w:vertAnchor="text" w:horzAnchor="text" w:tblpX="0" w:tblpY="67"/>
        <w:tblW w:w="12020.0" w:type="dxa"/>
        <w:jc w:val="left"/>
        <w:tblInd w:w="-115.0" w:type="dxa"/>
        <w:tblLayout w:type="fixed"/>
        <w:tblLook w:val="0400"/>
      </w:tblPr>
      <w:tblGrid>
        <w:gridCol w:w="737"/>
        <w:gridCol w:w="2332"/>
        <w:gridCol w:w="2896"/>
        <w:gridCol w:w="1009"/>
        <w:gridCol w:w="714"/>
        <w:gridCol w:w="682"/>
        <w:gridCol w:w="1177"/>
        <w:gridCol w:w="1140"/>
        <w:gridCol w:w="1333"/>
        <w:tblGridChange w:id="0">
          <w:tblGrid>
            <w:gridCol w:w="737"/>
            <w:gridCol w:w="2332"/>
            <w:gridCol w:w="2896"/>
            <w:gridCol w:w="1009"/>
            <w:gridCol w:w="714"/>
            <w:gridCol w:w="682"/>
            <w:gridCol w:w="1177"/>
            <w:gridCol w:w="1140"/>
            <w:gridCol w:w="1333"/>
          </w:tblGrid>
        </w:tblGridChange>
      </w:tblGrid>
      <w:tr>
        <w:trPr>
          <w:cantSplit w:val="0"/>
          <w:trHeight w:val="369" w:hRule="atLeast"/>
          <w:tblHeader w:val="0"/>
        </w:trPr>
        <w:tc>
          <w:tcPr>
            <w:gridSpan w:val="9"/>
            <w:tcBorders>
              <w:top w:color="cccccc" w:space="0" w:sz="8" w:val="single"/>
              <w:left w:color="cccccc" w:space="0" w:sz="8" w:val="single"/>
              <w:bottom w:color="cccccc" w:space="0" w:sz="8" w:val="single"/>
              <w:right w:color="cccccc" w:space="0" w:sz="8" w:val="single"/>
            </w:tcBorders>
            <w:shd w:fill="f1f3f4" w:val="clear"/>
            <w:vAlign w:val="center"/>
          </w:tcPr>
          <w:p w:rsidR="00000000" w:rsidDel="00000000" w:rsidP="00000000" w:rsidRDefault="00000000" w:rsidRPr="00000000" w14:paraId="000001F5">
            <w:pPr>
              <w:spacing w:line="240" w:lineRule="auto"/>
              <w:jc w:val="left"/>
              <w:rPr>
                <w:rFonts w:ascii="Garamond" w:cs="Garamond" w:eastAsia="Garamond" w:hAnsi="Garamond"/>
                <w:color w:val="000000"/>
                <w:sz w:val="28"/>
                <w:szCs w:val="28"/>
              </w:rPr>
            </w:pPr>
            <w:r w:rsidDel="00000000" w:rsidR="00000000" w:rsidRPr="00000000">
              <w:rPr>
                <w:rFonts w:ascii="Garamond" w:cs="Garamond" w:eastAsia="Garamond" w:hAnsi="Garamond"/>
                <w:color w:val="000000"/>
                <w:sz w:val="28"/>
                <w:szCs w:val="28"/>
                <w:rtl w:val="0"/>
              </w:rPr>
              <w:t xml:space="preserve">Table 5. Health Facility Resource Summary </w:t>
            </w:r>
          </w:p>
        </w:tc>
      </w:tr>
      <w:tr>
        <w:trPr>
          <w:cantSplit w:val="0"/>
          <w:trHeight w:val="1724" w:hRule="atLeast"/>
          <w:tblHeader w:val="0"/>
        </w:trPr>
        <w:tc>
          <w:tcPr>
            <w:tcBorders>
              <w:top w:color="000000" w:space="0" w:sz="0" w:val="nil"/>
              <w:left w:color="000000" w:space="0" w:sz="0" w:val="nil"/>
              <w:bottom w:color="000000" w:space="0" w:sz="0" w:val="nil"/>
              <w:right w:color="000000" w:space="0" w:sz="0" w:val="nil"/>
            </w:tcBorders>
            <w:shd w:fill="f2f2f2" w:val="clear"/>
            <w:vAlign w:val="center"/>
          </w:tcPr>
          <w:p w:rsidR="00000000" w:rsidDel="00000000" w:rsidP="00000000" w:rsidRDefault="00000000" w:rsidRPr="00000000" w14:paraId="000001FE">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Sl.no.</w:t>
            </w:r>
          </w:p>
        </w:tc>
        <w:tc>
          <w:tcPr>
            <w:tcBorders>
              <w:top w:color="000000" w:space="0" w:sz="0" w:val="nil"/>
              <w:left w:color="000000" w:space="0" w:sz="0" w:val="nil"/>
              <w:bottom w:color="cccccc" w:space="0" w:sz="8" w:val="single"/>
              <w:right w:color="cccccc" w:space="0" w:sz="8" w:val="single"/>
            </w:tcBorders>
            <w:shd w:fill="f2f2f2" w:val="clear"/>
            <w:vAlign w:val="center"/>
          </w:tcPr>
          <w:p w:rsidR="00000000" w:rsidDel="00000000" w:rsidP="00000000" w:rsidRDefault="00000000" w:rsidRPr="00000000" w14:paraId="000001FF">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 Health Facility</w:t>
            </w:r>
          </w:p>
        </w:tc>
        <w:tc>
          <w:tcPr>
            <w:tcBorders>
              <w:top w:color="000000" w:space="0" w:sz="0" w:val="nil"/>
              <w:left w:color="000000" w:space="0" w:sz="0" w:val="nil"/>
              <w:bottom w:color="cccccc" w:space="0" w:sz="8" w:val="single"/>
              <w:right w:color="cccccc" w:space="0" w:sz="8" w:val="single"/>
            </w:tcBorders>
            <w:shd w:fill="f2f2f2" w:val="clear"/>
            <w:vAlign w:val="center"/>
          </w:tcPr>
          <w:p w:rsidR="00000000" w:rsidDel="00000000" w:rsidP="00000000" w:rsidRDefault="00000000" w:rsidRPr="00000000" w14:paraId="00000200">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Type of Facility (MCH/GH/CHC/FHC/SC etc.)</w:t>
            </w:r>
          </w:p>
        </w:tc>
        <w:tc>
          <w:tcPr>
            <w:tcBorders>
              <w:top w:color="000000" w:space="0" w:sz="0" w:val="nil"/>
              <w:left w:color="000000" w:space="0" w:sz="0" w:val="nil"/>
              <w:bottom w:color="cccccc" w:space="0" w:sz="8" w:val="single"/>
              <w:right w:color="cccccc" w:space="0" w:sz="8" w:val="single"/>
            </w:tcBorders>
            <w:shd w:fill="f2f2f2" w:val="clear"/>
            <w:vAlign w:val="center"/>
          </w:tcPr>
          <w:p w:rsidR="00000000" w:rsidDel="00000000" w:rsidP="00000000" w:rsidRDefault="00000000" w:rsidRPr="00000000" w14:paraId="00000201">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Contact Number</w:t>
            </w:r>
          </w:p>
        </w:tc>
        <w:tc>
          <w:tcPr>
            <w:tcBorders>
              <w:top w:color="000000" w:space="0" w:sz="0" w:val="nil"/>
              <w:left w:color="000000" w:space="0" w:sz="0" w:val="nil"/>
              <w:bottom w:color="cccccc" w:space="0" w:sz="8" w:val="single"/>
              <w:right w:color="cccccc" w:space="0" w:sz="8" w:val="single"/>
            </w:tcBorders>
            <w:shd w:fill="f2f2f2" w:val="clear"/>
            <w:vAlign w:val="center"/>
          </w:tcPr>
          <w:p w:rsidR="00000000" w:rsidDel="00000000" w:rsidP="00000000" w:rsidRDefault="00000000" w:rsidRPr="00000000" w14:paraId="00000202">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Total beds</w:t>
            </w:r>
          </w:p>
        </w:tc>
        <w:tc>
          <w:tcPr>
            <w:tcBorders>
              <w:top w:color="000000" w:space="0" w:sz="0" w:val="nil"/>
              <w:left w:color="000000" w:space="0" w:sz="0" w:val="nil"/>
              <w:bottom w:color="cccccc" w:space="0" w:sz="8" w:val="single"/>
              <w:right w:color="cccccc" w:space="0" w:sz="8" w:val="single"/>
            </w:tcBorders>
            <w:shd w:fill="f2f2f2" w:val="clear"/>
            <w:vAlign w:val="center"/>
          </w:tcPr>
          <w:p w:rsidR="00000000" w:rsidDel="00000000" w:rsidP="00000000" w:rsidRDefault="00000000" w:rsidRPr="00000000" w14:paraId="00000203">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ICU Beds</w:t>
            </w:r>
          </w:p>
        </w:tc>
        <w:tc>
          <w:tcPr>
            <w:tcBorders>
              <w:top w:color="000000" w:space="0" w:sz="0" w:val="nil"/>
              <w:left w:color="000000" w:space="0" w:sz="0" w:val="nil"/>
              <w:bottom w:color="cccccc" w:space="0" w:sz="8" w:val="single"/>
              <w:right w:color="cccccc" w:space="0" w:sz="8" w:val="single"/>
            </w:tcBorders>
            <w:shd w:fill="f2f2f2" w:val="clear"/>
            <w:vAlign w:val="center"/>
          </w:tcPr>
          <w:p w:rsidR="00000000" w:rsidDel="00000000" w:rsidP="00000000" w:rsidRDefault="00000000" w:rsidRPr="00000000" w14:paraId="00000204">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Oxygen-Supported Beds</w:t>
            </w:r>
          </w:p>
        </w:tc>
        <w:tc>
          <w:tcPr>
            <w:tcBorders>
              <w:top w:color="000000" w:space="0" w:sz="0" w:val="nil"/>
              <w:left w:color="000000" w:space="0" w:sz="0" w:val="nil"/>
              <w:bottom w:color="cccccc" w:space="0" w:sz="8" w:val="single"/>
              <w:right w:color="cccccc" w:space="0" w:sz="8" w:val="single"/>
            </w:tcBorders>
            <w:shd w:fill="f2f2f2" w:val="clear"/>
            <w:vAlign w:val="center"/>
          </w:tcPr>
          <w:p w:rsidR="00000000" w:rsidDel="00000000" w:rsidP="00000000" w:rsidRDefault="00000000" w:rsidRPr="00000000" w14:paraId="00000205">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No. of Ventilator Support Beds</w:t>
            </w:r>
          </w:p>
        </w:tc>
        <w:tc>
          <w:tcPr>
            <w:tcBorders>
              <w:top w:color="000000" w:space="0" w:sz="0" w:val="nil"/>
              <w:left w:color="000000" w:space="0" w:sz="0" w:val="nil"/>
              <w:bottom w:color="cccccc" w:space="0" w:sz="8" w:val="single"/>
              <w:right w:color="cccccc" w:space="0" w:sz="8" w:val="single"/>
            </w:tcBorders>
            <w:shd w:fill="f2f2f2" w:val="clear"/>
            <w:vAlign w:val="center"/>
          </w:tcPr>
          <w:p w:rsidR="00000000" w:rsidDel="00000000" w:rsidP="00000000" w:rsidRDefault="00000000" w:rsidRPr="00000000" w14:paraId="00000206">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No. of ambulances</w:t>
            </w:r>
          </w:p>
        </w:tc>
      </w:tr>
      <w:tr>
        <w:trPr>
          <w:cantSplit w:val="0"/>
          <w:trHeight w:val="297" w:hRule="atLeast"/>
          <w:tblHeader w:val="0"/>
        </w:trPr>
        <w:tc>
          <w:tcPr>
            <w:gridSpan w:val="9"/>
            <w:tcBorders>
              <w:top w:color="000000" w:space="0" w:sz="0" w:val="nil"/>
              <w:left w:color="cccccc" w:space="0" w:sz="8" w:val="single"/>
              <w:bottom w:color="cccccc" w:space="0" w:sz="8" w:val="single"/>
              <w:right w:color="cccccc" w:space="0" w:sz="8" w:val="single"/>
            </w:tcBorders>
            <w:shd w:fill="fce5cd" w:val="clear"/>
            <w:vAlign w:val="center"/>
          </w:tcPr>
          <w:p w:rsidR="00000000" w:rsidDel="00000000" w:rsidP="00000000" w:rsidRDefault="00000000" w:rsidRPr="00000000" w14:paraId="00000207">
            <w:pPr>
              <w:spacing w:line="240" w:lineRule="auto"/>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Government Healthcare Facilities</w:t>
            </w:r>
          </w:p>
        </w:tc>
      </w:tr>
      <w:tr>
        <w:trPr>
          <w:cantSplit w:val="0"/>
          <w:trHeight w:val="583" w:hRule="atLeast"/>
          <w:tblHeader w:val="0"/>
        </w:trPr>
        <w:tc>
          <w:tcPr>
            <w:tcBorders>
              <w:top w:color="000000" w:space="0" w:sz="0" w:val="nil"/>
              <w:left w:color="cccccc" w:space="0" w:sz="8" w:val="single"/>
              <w:bottom w:color="cccccc" w:space="0" w:sz="8" w:val="single"/>
              <w:right w:color="cccccc" w:space="0" w:sz="8" w:val="single"/>
            </w:tcBorders>
            <w:shd w:fill="auto" w:val="clear"/>
            <w:vAlign w:val="center"/>
          </w:tcPr>
          <w:p w:rsidR="00000000" w:rsidDel="00000000" w:rsidP="00000000" w:rsidRDefault="00000000" w:rsidRPr="00000000" w14:paraId="0000021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11">
            <w:pPr>
              <w:spacing w:line="240" w:lineRule="auto"/>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Perumon Phc</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12">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PHC</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13">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sz w:val="20"/>
                <w:szCs w:val="20"/>
                <w:rtl w:val="0"/>
              </w:rPr>
              <w:t xml:space="preserve"> </w:t>
            </w:r>
            <w:r w:rsidDel="00000000" w:rsidR="00000000" w:rsidRPr="00000000">
              <w:rPr>
                <w:rFonts w:ascii="Garamond" w:cs="Garamond" w:eastAsia="Garamond" w:hAnsi="Garamond"/>
                <w:sz w:val="20"/>
                <w:szCs w:val="20"/>
                <w:rtl w:val="0"/>
              </w:rPr>
              <w:t xml:space="preserve">0474-2550470</w:t>
            </w:r>
            <w:r w:rsidDel="00000000" w:rsidR="00000000" w:rsidRPr="00000000">
              <w:rPr>
                <w:rFonts w:ascii="Garamond" w:cs="Garamond" w:eastAsia="Garamond" w:hAnsi="Garamond"/>
                <w:sz w:val="20"/>
                <w:szCs w:val="20"/>
                <w:rtl w:val="0"/>
              </w:rPr>
              <w:t xml:space="preserve"> </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14">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15">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16">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17">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18">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r>
      <w:tr>
        <w:trPr>
          <w:cantSplit w:val="0"/>
          <w:trHeight w:val="868" w:hRule="atLeast"/>
          <w:tblHeader w:val="0"/>
        </w:trPr>
        <w:tc>
          <w:tcPr>
            <w:tcBorders>
              <w:top w:color="000000" w:space="0" w:sz="0" w:val="nil"/>
              <w:left w:color="cccccc" w:space="0" w:sz="8" w:val="single"/>
              <w:bottom w:color="cccccc" w:space="0" w:sz="8" w:val="single"/>
              <w:right w:color="cccccc" w:space="0" w:sz="8" w:val="single"/>
            </w:tcBorders>
            <w:shd w:fill="auto" w:val="clear"/>
            <w:vAlign w:val="center"/>
          </w:tcPr>
          <w:p w:rsidR="00000000" w:rsidDel="00000000" w:rsidP="00000000" w:rsidRDefault="00000000" w:rsidRPr="00000000" w14:paraId="0000021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1A">
            <w:pPr>
              <w:spacing w:line="240" w:lineRule="auto"/>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Govt Ayurveda hos</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1B">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sz w:val="20"/>
                <w:szCs w:val="20"/>
                <w:rtl w:val="0"/>
              </w:rPr>
              <w:t xml:space="preserve">GOV</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1C">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NIL</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1D">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1E">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1F">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20">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21">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r>
      <w:tr>
        <w:trPr>
          <w:cantSplit w:val="0"/>
          <w:trHeight w:val="868" w:hRule="atLeast"/>
          <w:tblHeader w:val="0"/>
        </w:trPr>
        <w:tc>
          <w:tcPr>
            <w:tcBorders>
              <w:top w:color="000000" w:space="0" w:sz="0" w:val="nil"/>
              <w:left w:color="cccccc" w:space="0" w:sz="8" w:val="single"/>
              <w:bottom w:color="cccccc" w:space="0" w:sz="8" w:val="single"/>
              <w:right w:color="cccccc" w:space="0" w:sz="8" w:val="single"/>
            </w:tcBorders>
            <w:shd w:fill="auto" w:val="clear"/>
            <w:vAlign w:val="center"/>
          </w:tcPr>
          <w:p w:rsidR="00000000" w:rsidDel="00000000" w:rsidP="00000000" w:rsidRDefault="00000000" w:rsidRPr="00000000" w14:paraId="0000022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23">
            <w:pPr>
              <w:spacing w:line="240" w:lineRule="auto"/>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Govt Homeo hos</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24">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sz w:val="20"/>
                <w:szCs w:val="20"/>
                <w:rtl w:val="0"/>
              </w:rPr>
              <w:t xml:space="preserve">GOV</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25">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NIL</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26">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27">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28">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29">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2A">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r>
      <w:tr>
        <w:trPr>
          <w:cantSplit w:val="0"/>
          <w:trHeight w:val="642" w:hRule="atLeast"/>
          <w:tblHeader w:val="0"/>
        </w:trPr>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2B">
            <w:pPr>
              <w:spacing w:line="240" w:lineRule="auto"/>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4</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2C">
            <w:pPr>
              <w:spacing w:line="240" w:lineRule="auto"/>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HEALTH AND WELLNESS CENTRE  PERUMON MAINCENTRE</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2D">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GOV</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2E">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NIL</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2F">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0">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1">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2">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3">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r>
      <w:tr>
        <w:trPr>
          <w:cantSplit w:val="0"/>
          <w:trHeight w:val="571" w:hRule="atLeast"/>
          <w:tblHeader w:val="0"/>
        </w:trPr>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4">
            <w:pPr>
              <w:spacing w:line="240" w:lineRule="auto"/>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5</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5">
            <w:pPr>
              <w:spacing w:line="240" w:lineRule="auto"/>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HEALTH AND WELLNESS CENTRE  PANAYAM</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6">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GOV</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7">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NIL</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8">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9">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A">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B">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C">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r>
      <w:tr>
        <w:trPr>
          <w:cantSplit w:val="0"/>
          <w:trHeight w:val="666" w:hRule="atLeast"/>
          <w:tblHeader w:val="0"/>
        </w:trPr>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D">
            <w:pPr>
              <w:spacing w:line="240" w:lineRule="auto"/>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6</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E">
            <w:pPr>
              <w:spacing w:line="240" w:lineRule="auto"/>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HEALTH AND WELLNESS CENTRE   KANDACHIRA</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3F">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GOV</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40">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NIL</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41">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42">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43">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44">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45">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r>
      <w:tr>
        <w:trPr>
          <w:cantSplit w:val="0"/>
          <w:trHeight w:val="464" w:hRule="atLeast"/>
          <w:tblHeader w:val="0"/>
        </w:trPr>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46">
            <w:pPr>
              <w:spacing w:line="240" w:lineRule="auto"/>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7</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47">
            <w:pPr>
              <w:spacing w:line="240" w:lineRule="auto"/>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HEALTH AND WELLNESS CENTRE  CHATHINAMKULAM</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48">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GOV</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49">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NIL</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4A">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4B">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4C">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4D">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4E">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0</w:t>
            </w:r>
          </w:p>
        </w:tc>
      </w:tr>
      <w:tr>
        <w:trPr>
          <w:cantSplit w:val="0"/>
          <w:trHeight w:val="297"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vAlign w:val="center"/>
          </w:tcPr>
          <w:p w:rsidR="00000000" w:rsidDel="00000000" w:rsidP="00000000" w:rsidRDefault="00000000" w:rsidRPr="00000000" w14:paraId="0000024F">
            <w:pPr>
              <w:spacing w:line="240" w:lineRule="auto"/>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Private Healthcare Facilities</w:t>
            </w:r>
          </w:p>
        </w:tc>
      </w:tr>
      <w:tr>
        <w:trPr>
          <w:cantSplit w:val="0"/>
          <w:trHeight w:val="297" w:hRule="atLeast"/>
          <w:tblHeader w:val="0"/>
        </w:trPr>
        <w:tc>
          <w:tcPr>
            <w:tcBorders>
              <w:top w:color="000000" w:space="0" w:sz="0" w:val="nil"/>
              <w:left w:color="cccccc" w:space="0" w:sz="8" w:val="single"/>
              <w:bottom w:color="cccccc" w:space="0" w:sz="8" w:val="single"/>
              <w:right w:color="cccccc" w:space="0" w:sz="8" w:val="single"/>
            </w:tcBorders>
            <w:shd w:fill="auto" w:val="clear"/>
            <w:vAlign w:val="center"/>
          </w:tcPr>
          <w:p w:rsidR="00000000" w:rsidDel="00000000" w:rsidP="00000000" w:rsidRDefault="00000000" w:rsidRPr="00000000" w14:paraId="00000258">
            <w:pPr>
              <w:spacing w:line="240" w:lineRule="auto"/>
              <w:jc w:val="right"/>
              <w:rPr>
                <w:rFonts w:ascii="Garamond" w:cs="Garamond" w:eastAsia="Garamond" w:hAnsi="Garamond"/>
                <w:color w:val="000000"/>
                <w:sz w:val="20"/>
                <w:szCs w:val="20"/>
              </w:rPr>
            </w:pPr>
            <w:r w:rsidDel="00000000" w:rsidR="00000000" w:rsidRPr="00000000">
              <w:rPr>
                <w:rFonts w:ascii="Garamond" w:cs="Garamond" w:eastAsia="Garamond" w:hAnsi="Garamond"/>
                <w:sz w:val="20"/>
                <w:szCs w:val="20"/>
                <w:rtl w:val="0"/>
              </w:rPr>
              <w:t xml:space="preserve">1 </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59">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w:t>
            </w:r>
            <w:r w:rsidDel="00000000" w:rsidR="00000000" w:rsidRPr="00000000">
              <w:rPr>
                <w:rFonts w:ascii="Garamond" w:cs="Garamond" w:eastAsia="Garamond" w:hAnsi="Garamond"/>
                <w:b w:val="1"/>
                <w:bCs w:val="1"/>
                <w:sz w:val="20"/>
                <w:szCs w:val="20"/>
                <w:rtl w:val="0"/>
              </w:rPr>
              <w:t xml:space="preserve">Kayalvarath Ayurveda Hospital</w:t>
            </w:r>
            <w:r w:rsidDel="00000000" w:rsidR="00000000" w:rsidRPr="00000000">
              <w:rPr>
                <w:rFonts w:ascii="Garamond" w:cs="Garamond" w:eastAsia="Garamond" w:hAnsi="Garamond"/>
                <w:sz w:val="20"/>
                <w:szCs w:val="20"/>
                <w:rtl w:val="0"/>
              </w:rPr>
              <w:t xml:space="preserve"> (Head Office) </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5A">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Near Perinad Railway Station, Panayam </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5B">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sz w:val="20"/>
                <w:szCs w:val="20"/>
                <w:rtl w:val="0"/>
              </w:rPr>
              <w:t xml:space="preserve"> </w:t>
            </w:r>
            <w:r w:rsidDel="00000000" w:rsidR="00000000" w:rsidRPr="00000000">
              <w:rPr>
                <w:rFonts w:ascii="Garamond" w:cs="Garamond" w:eastAsia="Garamond" w:hAnsi="Garamond"/>
                <w:b w:val="1"/>
                <w:bCs w:val="1"/>
                <w:sz w:val="20"/>
                <w:szCs w:val="20"/>
                <w:rtl w:val="0"/>
              </w:rPr>
              <w:t xml:space="preserve">9020552737</w:t>
            </w:r>
            <w:r w:rsidDel="00000000" w:rsidR="00000000" w:rsidRPr="00000000">
              <w:rPr>
                <w:rFonts w:ascii="Garamond" w:cs="Garamond" w:eastAsia="Garamond" w:hAnsi="Garamond"/>
                <w:sz w:val="20"/>
                <w:szCs w:val="20"/>
                <w:rtl w:val="0"/>
              </w:rPr>
              <w:t xml:space="preserve"> / </w:t>
            </w:r>
            <w:r w:rsidDel="00000000" w:rsidR="00000000" w:rsidRPr="00000000">
              <w:rPr>
                <w:rFonts w:ascii="Garamond" w:cs="Garamond" w:eastAsia="Garamond" w:hAnsi="Garamond"/>
                <w:b w:val="1"/>
                <w:bCs w:val="1"/>
                <w:sz w:val="20"/>
                <w:szCs w:val="20"/>
                <w:rtl w:val="0"/>
              </w:rPr>
              <w:t xml:space="preserve">0474-2552737</w:t>
            </w:r>
            <w:r w:rsidDel="00000000" w:rsidR="00000000" w:rsidRPr="00000000">
              <w:rPr>
                <w:rFonts w:ascii="Garamond" w:cs="Garamond" w:eastAsia="Garamond" w:hAnsi="Garamond"/>
                <w:sz w:val="20"/>
                <w:szCs w:val="20"/>
                <w:rtl w:val="0"/>
              </w:rPr>
              <w:t xml:space="preserve"> </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5C">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5D">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5E">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5F">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60">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 </w:t>
            </w:r>
          </w:p>
        </w:tc>
      </w:tr>
      <w:tr>
        <w:trPr>
          <w:cantSplit w:val="0"/>
          <w:trHeight w:val="297" w:hRule="atLeast"/>
          <w:tblHeader w:val="0"/>
        </w:trPr>
        <w:tc>
          <w:tcPr>
            <w:tcBorders>
              <w:top w:color="000000" w:space="0" w:sz="0" w:val="nil"/>
              <w:left w:color="cccccc" w:space="0" w:sz="8" w:val="single"/>
              <w:bottom w:color="cccccc" w:space="0" w:sz="8" w:val="single"/>
              <w:right w:color="cccccc" w:space="0" w:sz="8" w:val="single"/>
            </w:tcBorders>
            <w:shd w:fill="auto" w:val="clear"/>
            <w:vAlign w:val="center"/>
          </w:tcPr>
          <w:p w:rsidR="00000000" w:rsidDel="00000000" w:rsidP="00000000" w:rsidRDefault="00000000" w:rsidRPr="00000000" w14:paraId="00000261">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62">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Sithara Ayurveda Clinic</w:t>
            </w:r>
            <w:r w:rsidDel="00000000" w:rsidR="00000000" w:rsidRPr="00000000">
              <w:rPr>
                <w:rFonts w:ascii="Garamond" w:cs="Garamond" w:eastAsia="Garamond" w:hAnsi="Garamond"/>
                <w:sz w:val="20"/>
                <w:szCs w:val="20"/>
                <w:rtl w:val="0"/>
              </w:rPr>
              <w:t xml:space="preserve"> (Dr. Amal S Babu) </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63">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Chemmakkad, Panayam </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64">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9745502737</w:t>
            </w:r>
            <w:r w:rsidDel="00000000" w:rsidR="00000000" w:rsidRPr="00000000">
              <w:rPr>
                <w:rFonts w:ascii="Garamond" w:cs="Garamond" w:eastAsia="Garamond" w:hAnsi="Garamond"/>
                <w:sz w:val="20"/>
                <w:szCs w:val="20"/>
                <w:rtl w:val="0"/>
              </w:rPr>
              <w:t xml:space="preserve"> (Ref: Kayalvarath Branch) </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65">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66">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67">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68">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69">
            <w:pPr>
              <w:spacing w:line="240" w:lineRule="auto"/>
              <w:jc w:val="left"/>
              <w:rPr>
                <w:rFonts w:ascii="Garamond" w:cs="Garamond" w:eastAsia="Garamond" w:hAnsi="Garamond"/>
                <w:color w:val="000000"/>
                <w:sz w:val="20"/>
                <w:szCs w:val="20"/>
              </w:rPr>
            </w:pPr>
            <w:r w:rsidDel="00000000" w:rsidR="00000000" w:rsidRPr="00000000">
              <w:rPr>
                <w:rtl w:val="0"/>
              </w:rPr>
            </w:r>
          </w:p>
        </w:tc>
      </w:tr>
      <w:tr>
        <w:trPr>
          <w:cantSplit w:val="0"/>
          <w:trHeight w:val="297" w:hRule="atLeast"/>
          <w:tblHeader w:val="0"/>
        </w:trPr>
        <w:tc>
          <w:tcPr>
            <w:tcBorders>
              <w:top w:color="000000" w:space="0" w:sz="0" w:val="nil"/>
              <w:left w:color="cccccc" w:space="0" w:sz="8" w:val="single"/>
              <w:bottom w:color="cccccc" w:space="0" w:sz="8" w:val="single"/>
              <w:right w:color="cccccc" w:space="0" w:sz="8" w:val="single"/>
            </w:tcBorders>
            <w:shd w:fill="auto" w:val="clear"/>
            <w:vAlign w:val="center"/>
          </w:tcPr>
          <w:p w:rsidR="00000000" w:rsidDel="00000000" w:rsidP="00000000" w:rsidRDefault="00000000" w:rsidRPr="00000000" w14:paraId="0000026A">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6B">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Kuzhuvila Medicals &amp; Clinic </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6C">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Panayam </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6D">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0474-2550470</w:t>
            </w:r>
            <w:r w:rsidDel="00000000" w:rsidR="00000000" w:rsidRPr="00000000">
              <w:rPr>
                <w:rFonts w:ascii="Garamond" w:cs="Garamond" w:eastAsia="Garamond" w:hAnsi="Garamond"/>
                <w:sz w:val="20"/>
                <w:szCs w:val="20"/>
                <w:rtl w:val="0"/>
              </w:rPr>
              <w:t xml:space="preserve"> </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6E">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6F">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70">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71">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72">
            <w:pPr>
              <w:spacing w:line="240" w:lineRule="auto"/>
              <w:jc w:val="left"/>
              <w:rPr>
                <w:rFonts w:ascii="Garamond" w:cs="Garamond" w:eastAsia="Garamond" w:hAnsi="Garamond"/>
                <w:color w:val="000000"/>
                <w:sz w:val="20"/>
                <w:szCs w:val="20"/>
              </w:rPr>
            </w:pPr>
            <w:r w:rsidDel="00000000" w:rsidR="00000000" w:rsidRPr="00000000">
              <w:rPr>
                <w:rtl w:val="0"/>
              </w:rPr>
            </w:r>
          </w:p>
        </w:tc>
      </w:tr>
      <w:tr>
        <w:trPr>
          <w:cantSplit w:val="0"/>
          <w:trHeight w:val="297"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vAlign w:val="center"/>
          </w:tcPr>
          <w:p w:rsidR="00000000" w:rsidDel="00000000" w:rsidP="00000000" w:rsidRDefault="00000000" w:rsidRPr="00000000" w14:paraId="00000273">
            <w:pPr>
              <w:spacing w:line="240" w:lineRule="auto"/>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AYUSH Healthcare Facilities</w:t>
            </w:r>
          </w:p>
        </w:tc>
      </w:tr>
      <w:tr>
        <w:trPr>
          <w:cantSplit w:val="0"/>
          <w:trHeight w:val="297" w:hRule="atLeast"/>
          <w:tblHeader w:val="0"/>
        </w:trPr>
        <w:tc>
          <w:tcPr>
            <w:tcBorders>
              <w:top w:color="000000" w:space="0" w:sz="0" w:val="nil"/>
              <w:left w:color="cccccc" w:space="0" w:sz="8" w:val="single"/>
              <w:bottom w:color="cccccc" w:space="0" w:sz="8" w:val="single"/>
              <w:right w:color="cccccc" w:space="0" w:sz="8" w:val="single"/>
            </w:tcBorders>
            <w:shd w:fill="auto" w:val="clear"/>
            <w:vAlign w:val="center"/>
          </w:tcPr>
          <w:p w:rsidR="00000000" w:rsidDel="00000000" w:rsidP="00000000" w:rsidRDefault="00000000" w:rsidRPr="00000000" w14:paraId="0000027C">
            <w:pPr>
              <w:spacing w:line="240" w:lineRule="auto"/>
              <w:jc w:val="right"/>
              <w:rPr>
                <w:rFonts w:ascii="Garamond" w:cs="Garamond" w:eastAsia="Garamond" w:hAnsi="Garamond"/>
                <w:color w:val="000000"/>
                <w:sz w:val="20"/>
                <w:szCs w:val="20"/>
              </w:rPr>
            </w:pPr>
            <w:r w:rsidDel="00000000" w:rsidR="00000000" w:rsidRPr="00000000">
              <w:rPr>
                <w:rFonts w:ascii="Garamond" w:cs="Garamond" w:eastAsia="Garamond" w:hAnsi="Garamond"/>
                <w:sz w:val="20"/>
                <w:szCs w:val="20"/>
                <w:rtl w:val="0"/>
              </w:rPr>
              <w:t xml:space="preserve">1 </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7D">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Govt. Ayurveda Dispensary </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7E">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Panayam </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7F">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9496041000 </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80">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81">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82">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83">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84">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 </w:t>
            </w:r>
          </w:p>
        </w:tc>
      </w:tr>
      <w:tr>
        <w:trPr>
          <w:cantSplit w:val="0"/>
          <w:trHeight w:val="297" w:hRule="atLeast"/>
          <w:tblHeader w:val="0"/>
        </w:trPr>
        <w:tc>
          <w:tcPr>
            <w:tcBorders>
              <w:top w:color="000000" w:space="0" w:sz="0" w:val="nil"/>
              <w:left w:color="cccccc" w:space="0" w:sz="8" w:val="single"/>
              <w:bottom w:color="cccccc" w:space="0" w:sz="8" w:val="single"/>
              <w:right w:color="cccccc" w:space="0" w:sz="8" w:val="single"/>
            </w:tcBorders>
            <w:shd w:fill="auto" w:val="clear"/>
            <w:vAlign w:val="center"/>
          </w:tcPr>
          <w:p w:rsidR="00000000" w:rsidDel="00000000" w:rsidP="00000000" w:rsidRDefault="00000000" w:rsidRPr="00000000" w14:paraId="00000285">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2</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86">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Govt. </w:t>
            </w:r>
            <w:r w:rsidDel="00000000" w:rsidR="00000000" w:rsidRPr="00000000">
              <w:rPr>
                <w:rFonts w:ascii="Garamond" w:cs="Garamond" w:eastAsia="Garamond" w:hAnsi="Garamond"/>
                <w:sz w:val="20"/>
                <w:szCs w:val="20"/>
                <w:rtl w:val="0"/>
              </w:rPr>
              <w:t xml:space="preserve">Homeopathy</w:t>
            </w:r>
            <w:r w:rsidDel="00000000" w:rsidR="00000000" w:rsidRPr="00000000">
              <w:rPr>
                <w:rFonts w:ascii="Garamond" w:cs="Garamond" w:eastAsia="Garamond" w:hAnsi="Garamond"/>
                <w:color w:val="000000"/>
                <w:sz w:val="20"/>
                <w:szCs w:val="20"/>
                <w:rtl w:val="0"/>
              </w:rPr>
              <w:t xml:space="preserve"> Dispensary </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87">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Perumon </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88">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9605511222 </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89">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0</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8A">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0</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8B">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0</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8C">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color w:val="000000"/>
                <w:sz w:val="20"/>
                <w:szCs w:val="20"/>
                <w:rtl w:val="0"/>
              </w:rPr>
              <w:t xml:space="preserve"> 0</w:t>
            </w:r>
            <w:r w:rsidDel="00000000" w:rsidR="00000000" w:rsidRPr="00000000">
              <w:rPr>
                <w:rtl w:val="0"/>
              </w:rPr>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8D">
            <w:pPr>
              <w:spacing w:line="240" w:lineRule="auto"/>
              <w:jc w:val="left"/>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 </w:t>
            </w:r>
          </w:p>
        </w:tc>
      </w:tr>
      <w:tr>
        <w:trPr>
          <w:cantSplit w:val="0"/>
          <w:trHeight w:val="297" w:hRule="atLeast"/>
          <w:tblHeader w:val="0"/>
        </w:trPr>
        <w:tc>
          <w:tcPr>
            <w:tcBorders>
              <w:top w:color="000000" w:space="0" w:sz="0" w:val="nil"/>
              <w:left w:color="cccccc" w:space="0" w:sz="8" w:val="single"/>
              <w:bottom w:color="cccccc" w:space="0" w:sz="8" w:val="single"/>
              <w:right w:color="cccccc" w:space="0" w:sz="8" w:val="single"/>
            </w:tcBorders>
            <w:shd w:fill="auto" w:val="clear"/>
            <w:vAlign w:val="center"/>
          </w:tcPr>
          <w:p w:rsidR="00000000" w:rsidDel="00000000" w:rsidP="00000000" w:rsidRDefault="00000000" w:rsidRPr="00000000" w14:paraId="0000028E">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3</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8F">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Sree Subrahmanya Ayurveda Clinic </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90">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Kandachira </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91">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8129555976 </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92">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93">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94">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95">
            <w:pPr>
              <w:spacing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8" w:val="single"/>
              <w:right w:color="cccccc" w:space="0" w:sz="8" w:val="single"/>
            </w:tcBorders>
            <w:shd w:fill="auto" w:val="clear"/>
            <w:vAlign w:val="center"/>
          </w:tcPr>
          <w:p w:rsidR="00000000" w:rsidDel="00000000" w:rsidP="00000000" w:rsidRDefault="00000000" w:rsidRPr="00000000" w14:paraId="00000296">
            <w:pPr>
              <w:spacing w:line="240" w:lineRule="auto"/>
              <w:jc w:val="left"/>
              <w:rPr>
                <w:rFonts w:ascii="Garamond" w:cs="Garamond" w:eastAsia="Garamond" w:hAnsi="Garamond"/>
                <w:color w:val="000000"/>
                <w:sz w:val="20"/>
                <w:szCs w:val="20"/>
              </w:rPr>
            </w:pPr>
            <w:r w:rsidDel="00000000" w:rsidR="00000000" w:rsidRPr="00000000">
              <w:rPr>
                <w:rtl w:val="0"/>
              </w:rPr>
            </w:r>
          </w:p>
        </w:tc>
      </w:tr>
    </w:tbl>
    <w:p w:rsidR="00000000" w:rsidDel="00000000" w:rsidP="00000000" w:rsidRDefault="00000000" w:rsidRPr="00000000" w14:paraId="00000297">
      <w:pP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298">
      <w:pPr>
        <w:jc w:val="left"/>
        <w:rPr>
          <w:rFonts w:ascii="Garamond" w:cs="Garamond" w:eastAsia="Garamond" w:hAnsi="Garamond"/>
        </w:rPr>
      </w:pPr>
      <w:bookmarkStart w:colFirst="0" w:colLast="0" w:name="_heading=h.8i43a0mivlxr" w:id="14"/>
      <w:bookmarkEnd w:id="14"/>
      <w:r w:rsidDel="00000000" w:rsidR="00000000" w:rsidRPr="00000000">
        <w:rPr>
          <w:rtl w:val="0"/>
        </w:rPr>
      </w:r>
    </w:p>
    <w:p w:rsidR="00000000" w:rsidDel="00000000" w:rsidP="00000000" w:rsidRDefault="00000000" w:rsidRPr="00000000" w14:paraId="00000299">
      <w:pPr>
        <w:pStyle w:val="Heading2"/>
        <w:spacing w:after="240" w:before="240" w:lineRule="auto"/>
        <w:rPr>
          <w:rFonts w:ascii="Garamond" w:cs="Garamond" w:eastAsia="Garamond" w:hAnsi="Garamond"/>
          <w:color w:val="000000"/>
        </w:rPr>
      </w:pPr>
      <w:bookmarkStart w:colFirst="0" w:colLast="0" w:name="_heading=h.dt2afpesc9ev" w:id="15"/>
      <w:bookmarkEnd w:id="15"/>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9A">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9B">
      <w:pPr>
        <w:rPr>
          <w:rFonts w:ascii="Garamond" w:cs="Garamond" w:eastAsia="Garamond" w:hAnsi="Garamond"/>
        </w:rPr>
      </w:pPr>
      <w:r w:rsidDel="00000000" w:rsidR="00000000" w:rsidRPr="00000000">
        <w:rPr>
          <w:rtl w:val="0"/>
        </w:rPr>
      </w:r>
    </w:p>
    <w:tbl>
      <w:tblPr>
        <w:tblStyle w:val="Table9"/>
        <w:tblW w:w="9960.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9C">
            <w:pPr>
              <w:pStyle w:val="Subtitle"/>
              <w:spacing w:after="120" w:before="120" w:line="240" w:lineRule="auto"/>
              <w:jc w:val="left"/>
              <w:rPr>
                <w:rFonts w:ascii="Garamond" w:cs="Garamond" w:eastAsia="Garamond" w:hAnsi="Garamond"/>
                <w:color w:val="000000"/>
              </w:rPr>
            </w:pPr>
            <w:bookmarkStart w:colFirst="0" w:colLast="0" w:name="_heading=h.34e6w9ebukoz" w:id="16"/>
            <w:bookmarkEnd w:id="16"/>
            <w:r w:rsidDel="00000000" w:rsidR="00000000" w:rsidRPr="00000000">
              <w:rPr>
                <w:rFonts w:ascii="Garamond" w:cs="Garamond" w:eastAsia="Garamond" w:hAnsi="Garamond"/>
                <w:color w:val="000000"/>
                <w:highlight w:val="yellow"/>
                <w:rtl w:val="0"/>
              </w:rPr>
              <w:t xml:space="preserve">Table 6. Private Clinic Resource Summary</w:t>
            </w: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195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A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F">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b w:val="1"/>
                <w:bCs w:val="1"/>
                <w:highlight w:val="white"/>
                <w:rtl w:val="0"/>
              </w:rPr>
              <w:t xml:space="preserve">Kayalvarath Ayurveda Hospital</w:t>
            </w:r>
            <w:r w:rsidDel="00000000" w:rsidR="00000000" w:rsidRPr="00000000">
              <w:rPr>
                <w:rFonts w:ascii="Garamond" w:cs="Garamond" w:eastAsia="Garamond" w:hAnsi="Garamond"/>
                <w:highlight w:val="white"/>
                <w:rtl w:val="0"/>
              </w:rPr>
              <w:t xml:space="preserve"> (Head Office)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1">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Speciality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Ayurveda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3">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Near Perinad Railway Station, Panayam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9020552737 / 0474-2552737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 (Kayalvaram Lab available)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 (Hospital has backup generator/infra) </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B7">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8">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Sithara Ayurveda Clinic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Speciality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Ayurveda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Chemmakkad, Panayam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9745502737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C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1">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Kuzhuvila Medicals &amp; Clinic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Panayam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0474-2550470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C9">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A">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Aswas Clinic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Panayam Junction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2D2">
      <w:pPr>
        <w:pStyle w:val="Heading2"/>
        <w:rPr>
          <w:rFonts w:ascii="Garamond" w:cs="Garamond" w:eastAsia="Garamond" w:hAnsi="Garamond"/>
          <w:color w:val="000000"/>
        </w:rPr>
      </w:pPr>
      <w:bookmarkStart w:colFirst="0" w:colLast="0" w:name="_heading=h.32voaxonyzaf" w:id="17"/>
      <w:bookmarkEnd w:id="17"/>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D3">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D4">
      <w:pPr>
        <w:rPr>
          <w:rFonts w:ascii="Garamond" w:cs="Garamond" w:eastAsia="Garamond" w:hAnsi="Garamond"/>
        </w:rPr>
      </w:pPr>
      <w:r w:rsidDel="00000000" w:rsidR="00000000" w:rsidRPr="00000000">
        <w:rPr>
          <w:rtl w:val="0"/>
        </w:rPr>
      </w:r>
    </w:p>
    <w:tbl>
      <w:tblPr>
        <w:tblStyle w:val="Table10"/>
        <w:tblW w:w="9165.000000000002"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A">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F">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4">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9">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E">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F3">
      <w:pPr>
        <w:rPr>
          <w:rFonts w:ascii="Garamond" w:cs="Garamond" w:eastAsia="Garamond" w:hAnsi="Garamond"/>
        </w:rPr>
      </w:pPr>
      <w:r w:rsidDel="00000000" w:rsidR="00000000" w:rsidRPr="00000000">
        <w:rPr>
          <w:rtl w:val="0"/>
        </w:rPr>
      </w:r>
    </w:p>
    <w:p w:rsidR="00000000" w:rsidDel="00000000" w:rsidP="00000000" w:rsidRDefault="00000000" w:rsidRPr="00000000" w14:paraId="000002F4">
      <w:pPr>
        <w:pStyle w:val="Heading2"/>
        <w:spacing w:after="240" w:before="240" w:lineRule="auto"/>
        <w:rPr>
          <w:rFonts w:ascii="Garamond" w:cs="Garamond" w:eastAsia="Garamond" w:hAnsi="Garamond"/>
          <w:color w:val="000000"/>
        </w:rPr>
      </w:pPr>
      <w:bookmarkStart w:colFirst="0" w:colLast="0" w:name="_heading=h.angzbe9sxtvp" w:id="18"/>
      <w:bookmarkEnd w:id="18"/>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F5">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F6">
      <w:pPr>
        <w:rPr>
          <w:rFonts w:ascii="Garamond" w:cs="Garamond" w:eastAsia="Garamond" w:hAnsi="Garamond"/>
        </w:rPr>
      </w:pPr>
      <w:r w:rsidDel="00000000" w:rsidR="00000000" w:rsidRPr="00000000">
        <w:rPr>
          <w:rtl w:val="0"/>
        </w:rPr>
      </w:r>
    </w:p>
    <w:tbl>
      <w:tblPr>
        <w:tblStyle w:val="Table11"/>
        <w:tblW w:w="935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3D">
      <w:pPr>
        <w:rPr>
          <w:rFonts w:ascii="Garamond" w:cs="Garamond" w:eastAsia="Garamond" w:hAnsi="Garamond"/>
        </w:rPr>
      </w:pPr>
      <w:r w:rsidDel="00000000" w:rsidR="00000000" w:rsidRPr="00000000">
        <w:rPr>
          <w:rtl w:val="0"/>
        </w:rPr>
      </w:r>
    </w:p>
    <w:p w:rsidR="00000000" w:rsidDel="00000000" w:rsidP="00000000" w:rsidRDefault="00000000" w:rsidRPr="00000000" w14:paraId="0000033E">
      <w:pPr>
        <w:pStyle w:val="Heading2"/>
        <w:rPr>
          <w:rFonts w:ascii="Garamond" w:cs="Garamond" w:eastAsia="Garamond" w:hAnsi="Garamond"/>
          <w:color w:val="000000"/>
        </w:rPr>
      </w:pPr>
      <w:bookmarkStart w:colFirst="0" w:colLast="0" w:name="_heading=h.onm561u25yvo" w:id="19"/>
      <w:bookmarkEnd w:id="19"/>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3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2"/>
        <w:tblW w:w="9945.000000000002" w:type="dxa"/>
        <w:jc w:val="left"/>
        <w:tblInd w:w="-120.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4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4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4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50">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Perumon PHC</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HWC Panayam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68">
            <w:pPr>
              <w:rPr>
                <w:rFonts w:ascii="Garamond" w:cs="Garamond" w:eastAsia="Garamond" w:hAnsi="Garamond"/>
              </w:rPr>
            </w:pPr>
            <w:r w:rsidDel="00000000" w:rsidR="00000000" w:rsidRPr="00000000">
              <w:rPr>
                <w:rFonts w:ascii="Garamond" w:cs="Garamond" w:eastAsia="Garamond" w:hAnsi="Garamond"/>
                <w:rtl w:val="0"/>
              </w:rPr>
              <w:t xml:space="preserve">Private Facilities </w:t>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6E">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6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Kayalvarath Hospital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Kuzhuvila Clinic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380">
      <w:pPr>
        <w:pStyle w:val="Heading2"/>
        <w:rPr>
          <w:rFonts w:ascii="Garamond" w:cs="Garamond" w:eastAsia="Garamond" w:hAnsi="Garamond"/>
          <w:color w:val="000000"/>
        </w:rPr>
      </w:pPr>
      <w:bookmarkStart w:colFirst="0" w:colLast="0" w:name="_heading=h.626y6p9wtp3" w:id="20"/>
      <w:bookmarkEnd w:id="20"/>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81">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 PANAYAM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82">
      <w:pPr>
        <w:rPr>
          <w:rFonts w:ascii="Garamond" w:cs="Garamond" w:eastAsia="Garamond" w:hAnsi="Garamond"/>
        </w:rPr>
      </w:pPr>
      <w:r w:rsidDel="00000000" w:rsidR="00000000" w:rsidRPr="00000000">
        <w:rPr>
          <w:rtl w:val="0"/>
        </w:rPr>
      </w:r>
    </w:p>
    <w:tbl>
      <w:tblPr>
        <w:tblStyle w:val="Table13"/>
        <w:tblW w:w="86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8">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D">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2">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1">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6">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AB">
      <w:pPr>
        <w:rPr>
          <w:rFonts w:ascii="Garamond" w:cs="Garamond" w:eastAsia="Garamond" w:hAnsi="Garamond"/>
        </w:rPr>
      </w:pPr>
      <w:r w:rsidDel="00000000" w:rsidR="00000000" w:rsidRPr="00000000">
        <w:rPr>
          <w:rtl w:val="0"/>
        </w:rPr>
      </w:r>
    </w:p>
    <w:p w:rsidR="00000000" w:rsidDel="00000000" w:rsidP="00000000" w:rsidRDefault="00000000" w:rsidRPr="00000000" w14:paraId="000003AC">
      <w:pPr>
        <w:pStyle w:val="Heading2"/>
        <w:spacing w:after="240" w:before="240" w:lineRule="auto"/>
        <w:rPr>
          <w:rFonts w:ascii="Garamond" w:cs="Garamond" w:eastAsia="Garamond" w:hAnsi="Garamond"/>
          <w:color w:val="000000"/>
          <w:shd w:fill="f1f3f4" w:val="clear"/>
        </w:rPr>
      </w:pPr>
      <w:bookmarkStart w:colFirst="0" w:colLast="0" w:name="_heading=h.f00t1jldwbzj" w:id="21"/>
      <w:bookmarkEnd w:id="21"/>
      <w:r w:rsidDel="00000000" w:rsidR="00000000" w:rsidRPr="00000000">
        <w:rPr>
          <w:rFonts w:ascii="Garamond" w:cs="Garamond" w:eastAsia="Garamond" w:hAnsi="Garamond"/>
          <w:color w:val="000000"/>
          <w:shd w:fill="f1f3f4" w:val="clear"/>
          <w:rtl w:val="0"/>
        </w:rPr>
        <w:t xml:space="preserve">Laboratory Identification &amp; Basic Details</w:t>
      </w:r>
    </w:p>
    <w:tbl>
      <w:tblPr>
        <w:tblStyle w:val="Table14"/>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A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A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A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Perumon PHC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PANAYAM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0474-2585222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Kayalvaram Lab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Near Perinad Rly Station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9020552737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Kuzhuvila Diagnostic Centre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Panayam Junction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0474-2550470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Sree Subrahmanya Lab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Kandachira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8129555976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bl>
    <w:p w:rsidR="00000000" w:rsidDel="00000000" w:rsidP="00000000" w:rsidRDefault="00000000" w:rsidRPr="00000000" w14:paraId="000003D0">
      <w:pPr>
        <w:pStyle w:val="Heading2"/>
        <w:spacing w:before="360" w:lineRule="auto"/>
        <w:rPr>
          <w:rFonts w:ascii="Garamond" w:cs="Garamond" w:eastAsia="Garamond" w:hAnsi="Garamond"/>
          <w:color w:val="000000"/>
          <w:sz w:val="34"/>
          <w:szCs w:val="34"/>
        </w:rPr>
      </w:pPr>
      <w:bookmarkStart w:colFirst="0" w:colLast="0" w:name="_heading=h.7w5vklftm7sq" w:id="22"/>
      <w:bookmarkEnd w:id="22"/>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D2">
      <w:pPr>
        <w:rPr>
          <w:rFonts w:ascii="Garamond" w:cs="Garamond" w:eastAsia="Garamond" w:hAnsi="Garamond"/>
        </w:rPr>
      </w:pPr>
      <w:r w:rsidDel="00000000" w:rsidR="00000000" w:rsidRPr="00000000">
        <w:rPr>
          <w:rtl w:val="0"/>
        </w:rPr>
      </w:r>
    </w:p>
    <w:tbl>
      <w:tblPr>
        <w:tblStyle w:val="Table15"/>
        <w:tblW w:w="92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8">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Refer to Annexure 1.9 </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after="240" w:before="240" w:lineRule="auto"/>
              <w:rPr>
                <w:rFonts w:ascii="Garamond" w:cs="Garamond" w:eastAsia="Garamond" w:hAnsi="Garamond"/>
                <w:shd w:fill="f2f2f2" w:val="clear"/>
              </w:rPr>
            </w:pPr>
            <w:r w:rsidDel="00000000" w:rsidR="00000000" w:rsidRPr="00000000">
              <w:rPr>
                <w:rFonts w:ascii="Garamond" w:cs="Garamond" w:eastAsia="Garamond" w:hAnsi="Garamond"/>
                <w:shd w:fill="f2f2f2" w:val="clear"/>
                <w:rtl w:val="0"/>
              </w:rPr>
              <w:t xml:space="preserve">1, 3, 4, 5, 7, 9, 11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220 Beds (Total Surge Capacity)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Refer to Annexure 1.7 </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B">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C">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3">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4">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5">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8">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9">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5">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E">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rtl w:val="0"/>
              </w:rPr>
              <w:t xml:space="preserve">~500</w:t>
            </w:r>
            <w:r w:rsidDel="00000000" w:rsidR="00000000" w:rsidRPr="00000000">
              <w:rPr>
                <w:rFonts w:ascii="Garamond" w:cs="Garamond" w:eastAsia="Garamond" w:hAnsi="Garamond"/>
                <w:rtl w:val="0"/>
              </w:rPr>
              <w:t xml:space="preserve"> </w:t>
            </w:r>
          </w:p>
        </w:tc>
        <w:tc>
          <w:tcPr>
            <w:tcBorders>
              <w:top w:color="aaaaaa" w:space="0" w:sz="5" w:val="single"/>
              <w:left w:color="aaaaaa" w:space="0" w:sz="5" w:val="single"/>
              <w:bottom w:color="aaaaaa" w:space="0" w:sz="5" w:val="single"/>
              <w:right w:color="aaaaaa" w:space="0" w:sz="5" w:val="single"/>
            </w:tcBorders>
            <w:shd w:fill="eaf2fb" w:val="clear"/>
            <w:tcMar>
              <w:top w:w="80.0" w:type="dxa"/>
              <w:left w:w="120.0" w:type="dxa"/>
              <w:bottom w:w="80.0" w:type="dxa"/>
              <w:right w:w="120.0" w:type="dxa"/>
            </w:tcMar>
            <w:vAlign w:val="top"/>
          </w:tcPr>
          <w:p w:rsidR="00000000" w:rsidDel="00000000" w:rsidP="00000000" w:rsidRDefault="00000000" w:rsidRPr="00000000" w14:paraId="00000413">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rPr>
            </w:pPr>
            <w:r w:rsidDel="00000000" w:rsidR="00000000" w:rsidRPr="00000000">
              <w:rPr>
                <w:rFonts w:ascii="Garamond" w:cs="Garamond" w:eastAsia="Garamond" w:hAnsi="Garamond"/>
                <w:rtl w:val="0"/>
              </w:rPr>
              <w:t xml:space="preserve">College of Engineering Perumon Auditorium Ph: 0474-2512390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1, 3,</w:t>
            </w:r>
            <w:r w:rsidDel="00000000" w:rsidR="00000000" w:rsidRPr="00000000">
              <w:rPr>
                <w:rFonts w:ascii="Garamond" w:cs="Garamond" w:eastAsia="Garamond" w:hAnsi="Garamond"/>
                <w:rtl w:val="0"/>
              </w:rPr>
              <w:t xml:space="preserve">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Refer to Annexure 1.10</w:t>
            </w:r>
            <w:r w:rsidDel="00000000" w:rsidR="00000000" w:rsidRPr="00000000">
              <w:rPr>
                <w:rFonts w:ascii="Garamond" w:cs="Garamond" w:eastAsia="Garamond" w:hAnsi="Garamond"/>
                <w:rtl w:val="0"/>
              </w:rPr>
              <w:t xml:space="preserve"> </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9">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6">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42E">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C">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43D">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43E">
      <w:pPr>
        <w:rPr>
          <w:rFonts w:ascii="Garamond" w:cs="Garamond" w:eastAsia="Garamond" w:hAnsi="Garamond"/>
        </w:rPr>
      </w:pPr>
      <w:r w:rsidDel="00000000" w:rsidR="00000000" w:rsidRPr="00000000">
        <w:rPr>
          <w:rtl w:val="0"/>
        </w:rPr>
      </w:r>
    </w:p>
    <w:p w:rsidR="00000000" w:rsidDel="00000000" w:rsidP="00000000" w:rsidRDefault="00000000" w:rsidRPr="00000000" w14:paraId="0000043F">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440">
      <w:pPr>
        <w:pStyle w:val="Heading1"/>
        <w:rPr>
          <w:rFonts w:ascii="Garamond" w:cs="Garamond" w:eastAsia="Garamond" w:hAnsi="Garamond"/>
          <w:color w:val="000000"/>
        </w:rPr>
      </w:pPr>
      <w:bookmarkStart w:colFirst="0" w:colLast="0" w:name="_heading=h.hd08q829nkt6" w:id="23"/>
      <w:bookmarkEnd w:id="23"/>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41">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42">
      <w:pPr>
        <w:pStyle w:val="Heading3"/>
        <w:rPr>
          <w:rFonts w:ascii="Garamond" w:cs="Garamond" w:eastAsia="Garamond" w:hAnsi="Garamond"/>
          <w:b w:val="1"/>
          <w:bCs w:val="1"/>
          <w:color w:val="000000"/>
        </w:rPr>
      </w:pPr>
      <w:bookmarkStart w:colFirst="0" w:colLast="0" w:name="_heading=h.9ebrgcdt4qg" w:id="24"/>
      <w:bookmarkEnd w:id="24"/>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43">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444">
      <w:pPr>
        <w:rPr>
          <w:rFonts w:ascii="Garamond" w:cs="Garamond" w:eastAsia="Garamond" w:hAnsi="Garamond"/>
        </w:rPr>
      </w:pPr>
      <w:r w:rsidDel="00000000" w:rsidR="00000000" w:rsidRPr="00000000">
        <w:rPr>
          <w:rtl w:val="0"/>
        </w:rPr>
      </w:r>
    </w:p>
    <w:tbl>
      <w:tblPr>
        <w:tblStyle w:val="Table16"/>
        <w:tblW w:w="9191.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471">
      <w:pPr>
        <w:rPr>
          <w:rFonts w:ascii="Garamond" w:cs="Garamond" w:eastAsia="Garamond" w:hAnsi="Garamond"/>
        </w:rPr>
      </w:pPr>
      <w:r w:rsidDel="00000000" w:rsidR="00000000" w:rsidRPr="00000000">
        <w:rPr>
          <w:rtl w:val="0"/>
        </w:rPr>
      </w:r>
    </w:p>
    <w:p w:rsidR="00000000" w:rsidDel="00000000" w:rsidP="00000000" w:rsidRDefault="00000000" w:rsidRPr="00000000" w14:paraId="00000472">
      <w:pPr>
        <w:pStyle w:val="Heading3"/>
        <w:rPr>
          <w:rFonts w:ascii="Garamond" w:cs="Garamond" w:eastAsia="Garamond" w:hAnsi="Garamond"/>
          <w:b w:val="1"/>
          <w:bCs w:val="1"/>
          <w:color w:val="000000"/>
        </w:rPr>
      </w:pPr>
      <w:bookmarkStart w:colFirst="0" w:colLast="0" w:name="_heading=h.5eegdsarswd3" w:id="25"/>
      <w:bookmarkEnd w:id="25"/>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73">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74">
      <w:pPr>
        <w:rPr>
          <w:rFonts w:ascii="Garamond" w:cs="Garamond" w:eastAsia="Garamond" w:hAnsi="Garamond"/>
        </w:rPr>
      </w:pPr>
      <w:r w:rsidDel="00000000" w:rsidR="00000000" w:rsidRPr="00000000">
        <w:rPr>
          <w:rtl w:val="0"/>
        </w:rPr>
      </w:r>
    </w:p>
    <w:p w:rsidR="00000000" w:rsidDel="00000000" w:rsidP="00000000" w:rsidRDefault="00000000" w:rsidRPr="00000000" w14:paraId="00000475">
      <w:pPr>
        <w:rPr>
          <w:rFonts w:ascii="Garamond" w:cs="Garamond" w:eastAsia="Garamond" w:hAnsi="Garamond"/>
        </w:rPr>
      </w:pPr>
      <w:r w:rsidDel="00000000" w:rsidR="00000000" w:rsidRPr="00000000">
        <w:rPr>
          <w:rtl w:val="0"/>
        </w:rPr>
      </w:r>
    </w:p>
    <w:tbl>
      <w:tblPr>
        <w:tblStyle w:val="Table17"/>
        <w:tblW w:w="919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4">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8">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C">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4AA">
      <w:pPr>
        <w:pStyle w:val="Heading2"/>
        <w:rPr>
          <w:rFonts w:ascii="Garamond" w:cs="Garamond" w:eastAsia="Garamond" w:hAnsi="Garamond"/>
          <w:color w:val="000000"/>
        </w:rPr>
      </w:pPr>
      <w:bookmarkStart w:colFirst="0" w:colLast="0" w:name="_heading=h.1g9wzor0sk2u" w:id="26"/>
      <w:bookmarkEnd w:id="26"/>
      <w:r w:rsidDel="00000000" w:rsidR="00000000" w:rsidRPr="00000000">
        <w:rPr>
          <w:rtl w:val="0"/>
        </w:rPr>
      </w:r>
    </w:p>
    <w:p w:rsidR="00000000" w:rsidDel="00000000" w:rsidP="00000000" w:rsidRDefault="00000000" w:rsidRPr="00000000" w14:paraId="000004AB">
      <w:pPr>
        <w:pStyle w:val="Heading2"/>
        <w:spacing w:before="360" w:lineRule="auto"/>
        <w:rPr>
          <w:rFonts w:ascii="Garamond" w:cs="Garamond" w:eastAsia="Garamond" w:hAnsi="Garamond"/>
          <w:color w:val="000000"/>
          <w:sz w:val="34"/>
          <w:szCs w:val="34"/>
        </w:rPr>
      </w:pPr>
      <w:bookmarkStart w:colFirst="0" w:colLast="0" w:name="_heading=h.523m37d3koeb" w:id="27"/>
      <w:bookmarkEnd w:id="27"/>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AC">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AD">
      <w:pPr>
        <w:rPr>
          <w:rFonts w:ascii="Garamond" w:cs="Garamond" w:eastAsia="Garamond" w:hAnsi="Garamond"/>
        </w:rPr>
      </w:pPr>
      <w:r w:rsidDel="00000000" w:rsidR="00000000" w:rsidRPr="00000000">
        <w:rPr>
          <w:rtl w:val="0"/>
        </w:rPr>
      </w:r>
    </w:p>
    <w:tbl>
      <w:tblPr>
        <w:tblStyle w:val="Table18"/>
        <w:tblW w:w="87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E">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F">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566"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5040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4C8">
      <w:pPr>
        <w:rPr>
          <w:rFonts w:ascii="Garamond" w:cs="Garamond" w:eastAsia="Garamond" w:hAnsi="Garamond"/>
        </w:rPr>
      </w:pPr>
      <w:r w:rsidDel="00000000" w:rsidR="00000000" w:rsidRPr="00000000">
        <w:rPr>
          <w:rtl w:val="0"/>
        </w:rPr>
      </w:r>
    </w:p>
    <w:p w:rsidR="00000000" w:rsidDel="00000000" w:rsidP="00000000" w:rsidRDefault="00000000" w:rsidRPr="00000000" w14:paraId="000004C9">
      <w:pPr>
        <w:pStyle w:val="Heading2"/>
        <w:rPr>
          <w:rFonts w:ascii="Garamond" w:cs="Garamond" w:eastAsia="Garamond" w:hAnsi="Garamond"/>
          <w:color w:val="000000"/>
        </w:rPr>
      </w:pPr>
      <w:bookmarkStart w:colFirst="0" w:colLast="0" w:name="_heading=h.g4j029x3xnxc" w:id="28"/>
      <w:bookmarkEnd w:id="28"/>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CA">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CB">
      <w:pPr>
        <w:rPr>
          <w:rFonts w:ascii="Garamond" w:cs="Garamond" w:eastAsia="Garamond" w:hAnsi="Garamond"/>
        </w:rPr>
      </w:pPr>
      <w:r w:rsidDel="00000000" w:rsidR="00000000" w:rsidRPr="00000000">
        <w:rPr>
          <w:rtl w:val="0"/>
        </w:rPr>
      </w:r>
    </w:p>
    <w:tbl>
      <w:tblPr>
        <w:tblStyle w:val="Table19"/>
        <w:tblW w:w="71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D">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252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spacing w:lin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bl>
    <w:p w:rsidR="00000000" w:rsidDel="00000000" w:rsidP="00000000" w:rsidRDefault="00000000" w:rsidRPr="00000000" w14:paraId="000004DE">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DF">
      <w:pPr>
        <w:pStyle w:val="Heading2"/>
        <w:rPr>
          <w:rFonts w:ascii="Garamond" w:cs="Garamond" w:eastAsia="Garamond" w:hAnsi="Garamond"/>
          <w:color w:val="000000"/>
        </w:rPr>
      </w:pPr>
      <w:bookmarkStart w:colFirst="0" w:colLast="0" w:name="_heading=h.3va6q9yvlylj" w:id="29"/>
      <w:bookmarkEnd w:id="29"/>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E0">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E1">
      <w:pPr>
        <w:rPr>
          <w:rFonts w:ascii="Garamond" w:cs="Garamond" w:eastAsia="Garamond" w:hAnsi="Garamond"/>
        </w:rPr>
      </w:pPr>
      <w:r w:rsidDel="00000000" w:rsidR="00000000" w:rsidRPr="00000000">
        <w:rPr>
          <w:rtl w:val="0"/>
        </w:rPr>
      </w:r>
    </w:p>
    <w:tbl>
      <w:tblPr>
        <w:tblStyle w:val="Table20"/>
        <w:tblW w:w="9208.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2">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3">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4">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rPr>
                <w:rFonts w:ascii="Garamond" w:cs="Garamond" w:eastAsia="Garamond" w:hAnsi="Garamond"/>
              </w:rPr>
            </w:pPr>
            <w:r w:rsidDel="00000000" w:rsidR="00000000" w:rsidRPr="00000000">
              <w:rPr>
                <w:rFonts w:ascii="Garamond" w:cs="Garamond" w:eastAsia="Garamond" w:hAnsi="Garamond"/>
                <w:rtl w:val="0"/>
              </w:rPr>
              <w:t xml:space="preserve">Services provided by </w:t>
            </w:r>
            <w:r w:rsidDel="00000000" w:rsidR="00000000" w:rsidRPr="00000000">
              <w:rPr>
                <w:rFonts w:ascii="Garamond" w:cs="Garamond" w:eastAsia="Garamond" w:hAnsi="Garamond"/>
                <w:b w:val="1"/>
                <w:bCs w:val="1"/>
                <w:rtl w:val="0"/>
              </w:rPr>
              <w:t xml:space="preserve">Anchalummoodu Police Station</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0474-2702244</w:t>
            </w: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rPr>
                <w:rFonts w:ascii="Garamond" w:cs="Garamond" w:eastAsia="Garamond" w:hAnsi="Garamond"/>
              </w:rPr>
            </w:pPr>
            <w:r w:rsidDel="00000000" w:rsidR="00000000" w:rsidRPr="00000000">
              <w:rPr>
                <w:rFonts w:ascii="Garamond" w:cs="Garamond" w:eastAsia="Garamond" w:hAnsi="Garamond"/>
                <w:rtl w:val="0"/>
              </w:rPr>
              <w:t xml:space="preserve">Services provided by </w:t>
            </w:r>
            <w:r w:rsidDel="00000000" w:rsidR="00000000" w:rsidRPr="00000000">
              <w:rPr>
                <w:rFonts w:ascii="Garamond" w:cs="Garamond" w:eastAsia="Garamond" w:hAnsi="Garamond"/>
                <w:b w:val="1"/>
                <w:bCs w:val="1"/>
                <w:rtl w:val="0"/>
              </w:rPr>
              <w:t xml:space="preserve">Kollam/Kundara Fire Stations</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101</w:t>
            </w:r>
            <w:r w:rsidDel="00000000" w:rsidR="00000000" w:rsidRPr="00000000">
              <w:rPr>
                <w:rFonts w:ascii="Garamond" w:cs="Garamond" w:eastAsia="Garamond" w:hAnsi="Garamond"/>
                <w:rtl w:val="0"/>
              </w:rPr>
              <w:t xml:space="preserve"> or </w:t>
            </w:r>
            <w:r w:rsidDel="00000000" w:rsidR="00000000" w:rsidRPr="00000000">
              <w:rPr>
                <w:rFonts w:ascii="Garamond" w:cs="Garamond" w:eastAsia="Garamond" w:hAnsi="Garamond"/>
                <w:b w:val="1"/>
                <w:bCs w:val="1"/>
                <w:rtl w:val="0"/>
              </w:rPr>
              <w:t xml:space="preserve">0474-2702333</w:t>
            </w: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rPr>
                <w:rFonts w:ascii="Garamond" w:cs="Garamond" w:eastAsia="Garamond" w:hAnsi="Garamond"/>
              </w:rPr>
            </w:pPr>
            <w:r w:rsidDel="00000000" w:rsidR="00000000" w:rsidRPr="00000000">
              <w:rPr>
                <w:rFonts w:ascii="Garamond" w:cs="Garamond" w:eastAsia="Garamond" w:hAnsi="Garamond"/>
                <w:rtl w:val="0"/>
              </w:rPr>
              <w:t xml:space="preserve">Controlled by </w:t>
            </w:r>
            <w:r w:rsidDel="00000000" w:rsidR="00000000" w:rsidRPr="00000000">
              <w:rPr>
                <w:rFonts w:ascii="Garamond" w:cs="Garamond" w:eastAsia="Garamond" w:hAnsi="Garamond"/>
                <w:b w:val="1"/>
                <w:bCs w:val="1"/>
                <w:rtl w:val="0"/>
              </w:rPr>
              <w:t xml:space="preserve">KWA (Kerala Water Authority)</w:t>
            </w:r>
            <w:r w:rsidDel="00000000" w:rsidR="00000000" w:rsidRPr="00000000">
              <w:rPr>
                <w:rFonts w:ascii="Garamond" w:cs="Garamond" w:eastAsia="Garamond" w:hAnsi="Garamond"/>
                <w:rtl w:val="0"/>
              </w:rPr>
              <w:t xml:space="preserve">; Contact: </w:t>
            </w:r>
            <w:r w:rsidDel="00000000" w:rsidR="00000000" w:rsidRPr="00000000">
              <w:rPr>
                <w:rFonts w:ascii="Garamond" w:cs="Garamond" w:eastAsia="Garamond" w:hAnsi="Garamond"/>
                <w:b w:val="1"/>
                <w:bCs w:val="1"/>
                <w:rtl w:val="0"/>
              </w:rPr>
              <w:t xml:space="preserve">0474-2704533</w:t>
            </w: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rPr>
                <w:rFonts w:ascii="Garamond" w:cs="Garamond" w:eastAsia="Garamond" w:hAnsi="Garamond"/>
              </w:rPr>
            </w:pPr>
            <w:r w:rsidDel="00000000" w:rsidR="00000000" w:rsidRPr="00000000">
              <w:rPr>
                <w:rFonts w:ascii="Garamond" w:cs="Garamond" w:eastAsia="Garamond" w:hAnsi="Garamond"/>
                <w:b w:val="1"/>
                <w:bCs w:val="1"/>
                <w:rtl w:val="0"/>
              </w:rPr>
              <w:t xml:space="preserve">ARD (Ration Shop) Nodal Officer</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9446105260</w:t>
            </w: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4F1">
      <w:pPr>
        <w:pStyle w:val="Heading2"/>
        <w:rPr>
          <w:rFonts w:ascii="Garamond" w:cs="Garamond" w:eastAsia="Garamond" w:hAnsi="Garamond"/>
          <w:color w:val="000000"/>
        </w:rPr>
      </w:pPr>
      <w:bookmarkStart w:colFirst="0" w:colLast="0" w:name="_heading=h.ffifovmor8iu" w:id="30"/>
      <w:bookmarkEnd w:id="30"/>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F2">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F3">
      <w:pPr>
        <w:rPr>
          <w:rFonts w:ascii="Garamond" w:cs="Garamond" w:eastAsia="Garamond" w:hAnsi="Garamond"/>
        </w:rPr>
      </w:pPr>
      <w:r w:rsidDel="00000000" w:rsidR="00000000" w:rsidRPr="00000000">
        <w:rPr>
          <w:rtl w:val="0"/>
        </w:rPr>
      </w:r>
    </w:p>
    <w:tbl>
      <w:tblPr>
        <w:tblStyle w:val="Table21"/>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F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F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F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F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F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F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0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50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50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15</w:t>
            </w:r>
          </w:p>
        </w:tc>
      </w:tr>
    </w:tbl>
    <w:p w:rsidR="00000000" w:rsidDel="00000000" w:rsidP="00000000" w:rsidRDefault="00000000" w:rsidRPr="00000000" w14:paraId="00000506">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507">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iqvor14591eg" w:id="31"/>
      <w:bookmarkEnd w:id="31"/>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5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t>
      </w:r>
    </w:p>
    <w:p w:rsidR="00000000" w:rsidDel="00000000" w:rsidP="00000000" w:rsidRDefault="00000000" w:rsidRPr="00000000" w14:paraId="00000509">
      <w:pPr>
        <w:pStyle w:val="Heading2"/>
        <w:rPr>
          <w:rFonts w:ascii="Garamond" w:cs="Garamond" w:eastAsia="Garamond" w:hAnsi="Garamond"/>
          <w:color w:val="000000"/>
        </w:rPr>
      </w:pPr>
      <w:bookmarkStart w:colFirst="0" w:colLast="0" w:name="_heading=h.cjd2oxcxkb35" w:id="32"/>
      <w:bookmarkEnd w:id="32"/>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5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0B">
      <w:pPr>
        <w:rPr>
          <w:rFonts w:ascii="Garamond" w:cs="Garamond" w:eastAsia="Garamond" w:hAnsi="Garamond"/>
        </w:rPr>
      </w:pPr>
      <w:r w:rsidDel="00000000" w:rsidR="00000000" w:rsidRPr="00000000">
        <w:rPr>
          <w:rtl w:val="0"/>
        </w:rPr>
      </w:r>
    </w:p>
    <w:tbl>
      <w:tblPr>
        <w:tblStyle w:val="Table22"/>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C">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D">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210/520/120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78 / 86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D">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rPr>
                <w:rFonts w:ascii="Garamond" w:cs="Garamond" w:eastAsia="Garamond" w:hAnsi="Garamond"/>
              </w:rPr>
            </w:pPr>
            <w:r w:rsidDel="00000000" w:rsidR="00000000" w:rsidRPr="00000000">
              <w:rPr>
                <w:rFonts w:ascii="Garamond" w:cs="Garamond" w:eastAsia="Garamond" w:hAnsi="Garamond"/>
                <w:rtl w:val="0"/>
              </w:rPr>
              <w:t xml:space="preserve">WARD 4 , 7</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5">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rPr>
                <w:rFonts w:ascii="Garamond" w:cs="Garamond" w:eastAsia="Garamond" w:hAnsi="Garamond"/>
              </w:rPr>
            </w:pPr>
            <w:r w:rsidDel="00000000" w:rsidR="00000000" w:rsidRPr="00000000">
              <w:rPr>
                <w:rFonts w:ascii="Garamond" w:cs="Garamond" w:eastAsia="Garamond" w:hAnsi="Garamond"/>
                <w:rtl w:val="0"/>
              </w:rPr>
              <w:t xml:space="preserve">5718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9">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D">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1">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534">
      <w:pPr>
        <w:rPr>
          <w:rFonts w:ascii="Garamond" w:cs="Garamond" w:eastAsia="Garamond" w:hAnsi="Garamond"/>
        </w:rPr>
      </w:pPr>
      <w:r w:rsidDel="00000000" w:rsidR="00000000" w:rsidRPr="00000000">
        <w:rPr>
          <w:rtl w:val="0"/>
        </w:rPr>
      </w:r>
    </w:p>
    <w:p w:rsidR="00000000" w:rsidDel="00000000" w:rsidP="00000000" w:rsidRDefault="00000000" w:rsidRPr="00000000" w14:paraId="00000535">
      <w:pPr>
        <w:rPr>
          <w:rFonts w:ascii="Garamond" w:cs="Garamond" w:eastAsia="Garamond" w:hAnsi="Garamond"/>
        </w:rPr>
      </w:pPr>
      <w:r w:rsidDel="00000000" w:rsidR="00000000" w:rsidRPr="00000000">
        <w:rPr>
          <w:rtl w:val="0"/>
        </w:rPr>
      </w:r>
    </w:p>
    <w:p w:rsidR="00000000" w:rsidDel="00000000" w:rsidP="00000000" w:rsidRDefault="00000000" w:rsidRPr="00000000" w14:paraId="0000053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_____PANAYAM LSGD_______</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Wards……NIL………….</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37">
      <w:pPr>
        <w:pStyle w:val="Heading2"/>
        <w:rPr>
          <w:rFonts w:ascii="Garamond" w:cs="Garamond" w:eastAsia="Garamond" w:hAnsi="Garamond"/>
          <w:color w:val="000000"/>
        </w:rPr>
      </w:pPr>
      <w:bookmarkStart w:colFirst="0" w:colLast="0" w:name="_heading=h.mexxqnwvxhcv" w:id="33"/>
      <w:bookmarkEnd w:id="33"/>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5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3"/>
        <w:tblW w:w="982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3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3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3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3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3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 Veterinary Dispensary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PERUMON (WARD NO -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4">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8">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9">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A">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C">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D">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E">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F">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0">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1">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2">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3">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4">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5">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6">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7">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8">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A">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B">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55C">
      <w:pPr>
        <w:rPr>
          <w:rFonts w:ascii="Garamond" w:cs="Garamond" w:eastAsia="Garamond" w:hAnsi="Garamond"/>
        </w:rPr>
      </w:pPr>
      <w:r w:rsidDel="00000000" w:rsidR="00000000" w:rsidRPr="00000000">
        <w:rPr>
          <w:rtl w:val="0"/>
        </w:rPr>
      </w:r>
    </w:p>
    <w:p w:rsidR="00000000" w:rsidDel="00000000" w:rsidP="00000000" w:rsidRDefault="00000000" w:rsidRPr="00000000" w14:paraId="0000055D">
      <w:pPr>
        <w:pStyle w:val="Heading2"/>
        <w:rPr>
          <w:rFonts w:ascii="Garamond" w:cs="Garamond" w:eastAsia="Garamond" w:hAnsi="Garamond"/>
          <w:color w:val="000000"/>
        </w:rPr>
      </w:pPr>
      <w:bookmarkStart w:colFirst="0" w:colLast="0" w:name="_heading=h.i46xc09yx94j" w:id="34"/>
      <w:bookmarkEnd w:id="34"/>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5F">
      <w:pPr>
        <w:rPr>
          <w:rFonts w:ascii="Garamond" w:cs="Garamond" w:eastAsia="Garamond" w:hAnsi="Garamond"/>
        </w:rPr>
      </w:pPr>
      <w:r w:rsidDel="00000000" w:rsidR="00000000" w:rsidRPr="00000000">
        <w:rPr>
          <w:rtl w:val="0"/>
        </w:rPr>
      </w:r>
    </w:p>
    <w:tbl>
      <w:tblPr>
        <w:tblStyle w:val="Table24"/>
        <w:tblW w:w="898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0">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1">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4">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0474-2556789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9496012345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0">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9567890123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4">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578">
      <w:pPr>
        <w:pStyle w:val="Heading2"/>
        <w:rPr>
          <w:rFonts w:ascii="Garamond" w:cs="Garamond" w:eastAsia="Garamond" w:hAnsi="Garamond"/>
          <w:color w:val="000000"/>
        </w:rPr>
      </w:pPr>
      <w:bookmarkStart w:colFirst="0" w:colLast="0" w:name="_heading=h.as5wuh4eym8o" w:id="35"/>
      <w:bookmarkEnd w:id="35"/>
      <w:r w:rsidDel="00000000" w:rsidR="00000000" w:rsidRPr="00000000">
        <w:rPr>
          <w:rtl w:val="0"/>
        </w:rPr>
      </w:r>
    </w:p>
    <w:p w:rsidR="00000000" w:rsidDel="00000000" w:rsidP="00000000" w:rsidRDefault="00000000" w:rsidRPr="00000000" w14:paraId="00000579">
      <w:pPr>
        <w:pStyle w:val="Heading2"/>
        <w:rPr>
          <w:rFonts w:ascii="Garamond" w:cs="Garamond" w:eastAsia="Garamond" w:hAnsi="Garamond"/>
          <w:color w:val="000000"/>
        </w:rPr>
      </w:pPr>
      <w:bookmarkStart w:colFirst="0" w:colLast="0" w:name="_heading=h.moly2z5wfpum" w:id="36"/>
      <w:bookmarkEnd w:id="36"/>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______PANAYAM______ Grama Panchayat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7B">
      <w:pPr>
        <w:rPr>
          <w:rFonts w:ascii="Garamond" w:cs="Garamond" w:eastAsia="Garamond" w:hAnsi="Garamond"/>
        </w:rPr>
      </w:pPr>
      <w:r w:rsidDel="00000000" w:rsidR="00000000" w:rsidRPr="00000000">
        <w:rPr>
          <w:rtl w:val="0"/>
        </w:rPr>
      </w:r>
    </w:p>
    <w:tbl>
      <w:tblPr>
        <w:tblStyle w:val="Table25"/>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C">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D">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E">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LOW</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594">
      <w:pPr>
        <w:rPr>
          <w:rFonts w:ascii="Garamond" w:cs="Garamond" w:eastAsia="Garamond" w:hAnsi="Garamond"/>
        </w:rPr>
      </w:pPr>
      <w:r w:rsidDel="00000000" w:rsidR="00000000" w:rsidRPr="00000000">
        <w:rPr>
          <w:rtl w:val="0"/>
        </w:rPr>
      </w:r>
    </w:p>
    <w:p w:rsidR="00000000" w:rsidDel="00000000" w:rsidP="00000000" w:rsidRDefault="00000000" w:rsidRPr="00000000" w14:paraId="00000595">
      <w:pPr>
        <w:rPr>
          <w:rFonts w:ascii="Garamond" w:cs="Garamond" w:eastAsia="Garamond" w:hAnsi="Garamond"/>
        </w:rPr>
      </w:pPr>
      <w:r w:rsidDel="00000000" w:rsidR="00000000" w:rsidRPr="00000000">
        <w:rPr>
          <w:rtl w:val="0"/>
        </w:rPr>
      </w:r>
    </w:p>
    <w:tbl>
      <w:tblPr>
        <w:tblStyle w:val="Table26"/>
        <w:tblW w:w="90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6">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7">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9">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C">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F">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2">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5">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8">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B">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E">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1">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4">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5B7">
      <w:pPr>
        <w:pStyle w:val="Heading2"/>
        <w:rPr>
          <w:rFonts w:ascii="Garamond" w:cs="Garamond" w:eastAsia="Garamond" w:hAnsi="Garamond"/>
          <w:color w:val="000000"/>
        </w:rPr>
      </w:pPr>
      <w:bookmarkStart w:colFirst="0" w:colLast="0" w:name="_heading=h.k9at9m26hvyk" w:id="37"/>
      <w:bookmarkEnd w:id="37"/>
      <w:r w:rsidDel="00000000" w:rsidR="00000000" w:rsidRPr="00000000">
        <w:rPr>
          <w:rtl w:val="0"/>
        </w:rPr>
      </w:r>
    </w:p>
    <w:p w:rsidR="00000000" w:rsidDel="00000000" w:rsidP="00000000" w:rsidRDefault="00000000" w:rsidRPr="00000000" w14:paraId="000005B8">
      <w:pPr>
        <w:pStyle w:val="Heading2"/>
        <w:rPr>
          <w:rFonts w:ascii="Garamond" w:cs="Garamond" w:eastAsia="Garamond" w:hAnsi="Garamond"/>
          <w:color w:val="000000"/>
        </w:rPr>
      </w:pPr>
      <w:bookmarkStart w:colFirst="0" w:colLast="0" w:name="_heading=h.jfx0xy16bw4n" w:id="38"/>
      <w:bookmarkEnd w:id="38"/>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BA">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BB">
      <w:pPr>
        <w:rPr>
          <w:rFonts w:ascii="Garamond" w:cs="Garamond" w:eastAsia="Garamond" w:hAnsi="Garamond"/>
        </w:rPr>
      </w:pPr>
      <w:r w:rsidDel="00000000" w:rsidR="00000000" w:rsidRPr="00000000">
        <w:rPr>
          <w:rtl w:val="0"/>
        </w:rPr>
      </w:r>
    </w:p>
    <w:p w:rsidR="00000000" w:rsidDel="00000000" w:rsidP="00000000" w:rsidRDefault="00000000" w:rsidRPr="00000000" w14:paraId="000005BC">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BD">
      <w:pPr>
        <w:spacing w:after="240" w:before="240" w:lineRule="auto"/>
        <w:rPr>
          <w:rFonts w:ascii="Garamond" w:cs="Garamond" w:eastAsia="Garamond" w:hAnsi="Garamond"/>
        </w:rPr>
      </w:pPr>
      <w:r w:rsidDel="00000000" w:rsidR="00000000" w:rsidRPr="00000000">
        <w:rPr>
          <w:rtl w:val="0"/>
        </w:rPr>
      </w:r>
    </w:p>
    <w:tbl>
      <w:tblPr>
        <w:tblStyle w:val="Table27"/>
        <w:tblW w:w="882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21"/>
        <w:gridCol w:w="1134"/>
        <w:gridCol w:w="4820"/>
        <w:gridCol w:w="1045"/>
        <w:tblGridChange w:id="0">
          <w:tblGrid>
            <w:gridCol w:w="1821"/>
            <w:gridCol w:w="1134"/>
            <w:gridCol w:w="4820"/>
            <w:gridCol w:w="104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E">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1">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27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1,2,3,4,6,8,10,11,12,13,14,15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28"/>
              <w:tblW w:w="5180.0" w:type="dxa"/>
              <w:jc w:val="left"/>
              <w:tblLayout w:type="fixed"/>
              <w:tblLook w:val="0400"/>
            </w:tblPr>
            <w:tblGrid>
              <w:gridCol w:w="5180"/>
              <w:tblGridChange w:id="0">
                <w:tblGrid>
                  <w:gridCol w:w="5180"/>
                </w:tblGrid>
              </w:tblGridChange>
            </w:tblGrid>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C5">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AROUND PERUMON RAILWAY BRIDGE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C6">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LOWER SECTOR OF PERUMON UP SCHOOL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C7">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KULANTHINTE MELATHIL 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C8">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VARATTACHIRA COLONY</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C9">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CHEMMAKKADU VAYAL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CA">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PALIYAZHIKATHU THAZHE VAYALBHAGOM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CB">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MULAIKKALTHAZHE VAYAL 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CC">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IRIPPARATHODI 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CD">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CHARUKADU VILAVOOR 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CE">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ERATHUTHAZHATHIL VAYAL 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CF">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OOTTUKUZHI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D0">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VILAVOOR  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D1">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MATHRUCHAYA VAYAL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D2">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PAAVOOR VAYAL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D3">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CHONAMCHIRA SOUTH AND NORTH VAYAL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D4">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AMBAZHAVAYAL AKKALTHODI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D5">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MULAIKKAL 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D6">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SOUTH OF PANAYAM TEMPLE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D7">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SOUTH OF CHITTAYAM MADAN NADA</w:t>
                  </w:r>
                </w:p>
              </w:tc>
            </w:tr>
          </w:tbl>
          <w:p w:rsidR="00000000" w:rsidDel="00000000" w:rsidP="00000000" w:rsidRDefault="00000000" w:rsidRPr="00000000" w14:paraId="000005D8">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5DA">
            <w:pPr>
              <w:rPr>
                <w:rFonts w:ascii="Garamond" w:cs="Garamond" w:eastAsia="Garamond" w:hAnsi="Garamond"/>
              </w:rPr>
            </w:pPr>
            <w:r w:rsidDel="00000000" w:rsidR="00000000" w:rsidRPr="00000000">
              <w:rPr>
                <w:rtl w:val="0"/>
              </w:rPr>
            </w:r>
          </w:p>
          <w:p w:rsidR="00000000" w:rsidDel="00000000" w:rsidP="00000000" w:rsidRDefault="00000000" w:rsidRPr="00000000" w14:paraId="000005DB">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5DC">
            <w:pPr>
              <w:rPr>
                <w:rFonts w:ascii="Garamond" w:cs="Garamond" w:eastAsia="Garamond" w:hAnsi="Garamond"/>
              </w:rPr>
            </w:pPr>
            <w:r w:rsidDel="00000000" w:rsidR="00000000" w:rsidRPr="00000000">
              <w:rPr>
                <w:rtl w:val="0"/>
              </w:rPr>
            </w:r>
          </w:p>
          <w:p w:rsidR="00000000" w:rsidDel="00000000" w:rsidP="00000000" w:rsidRDefault="00000000" w:rsidRPr="00000000" w14:paraId="000005DD">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5DE">
            <w:pPr>
              <w:rPr>
                <w:rFonts w:ascii="Garamond" w:cs="Garamond" w:eastAsia="Garamond" w:hAnsi="Garamond"/>
              </w:rPr>
            </w:pPr>
            <w:r w:rsidDel="00000000" w:rsidR="00000000" w:rsidRPr="00000000">
              <w:rPr>
                <w:rtl w:val="0"/>
              </w:rPr>
            </w:r>
          </w:p>
          <w:p w:rsidR="00000000" w:rsidDel="00000000" w:rsidP="00000000" w:rsidRDefault="00000000" w:rsidRPr="00000000" w14:paraId="000005DF">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5E0">
            <w:pPr>
              <w:rPr>
                <w:rFonts w:ascii="Garamond" w:cs="Garamond" w:eastAsia="Garamond" w:hAnsi="Garamond"/>
              </w:rPr>
            </w:pPr>
            <w:r w:rsidDel="00000000" w:rsidR="00000000" w:rsidRPr="00000000">
              <w:rPr>
                <w:rtl w:val="0"/>
              </w:rPr>
            </w:r>
          </w:p>
          <w:p w:rsidR="00000000" w:rsidDel="00000000" w:rsidP="00000000" w:rsidRDefault="00000000" w:rsidRPr="00000000" w14:paraId="000005E1">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5E2">
            <w:pPr>
              <w:rPr>
                <w:rFonts w:ascii="Garamond" w:cs="Garamond" w:eastAsia="Garamond" w:hAnsi="Garamond"/>
              </w:rPr>
            </w:pPr>
            <w:r w:rsidDel="00000000" w:rsidR="00000000" w:rsidRPr="00000000">
              <w:rPr>
                <w:rtl w:val="0"/>
              </w:rPr>
            </w:r>
          </w:p>
          <w:p w:rsidR="00000000" w:rsidDel="00000000" w:rsidP="00000000" w:rsidRDefault="00000000" w:rsidRPr="00000000" w14:paraId="000005E3">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5E4">
            <w:pPr>
              <w:rPr>
                <w:rFonts w:ascii="Garamond" w:cs="Garamond" w:eastAsia="Garamond" w:hAnsi="Garamond"/>
              </w:rPr>
            </w:pPr>
            <w:r w:rsidDel="00000000" w:rsidR="00000000" w:rsidRPr="00000000">
              <w:rPr>
                <w:rtl w:val="0"/>
              </w:rPr>
            </w:r>
          </w:p>
          <w:p w:rsidR="00000000" w:rsidDel="00000000" w:rsidP="00000000" w:rsidRDefault="00000000" w:rsidRPr="00000000" w14:paraId="000005E5">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5E6">
            <w:pPr>
              <w:rPr>
                <w:rFonts w:ascii="Garamond" w:cs="Garamond" w:eastAsia="Garamond" w:hAnsi="Garamond"/>
              </w:rPr>
            </w:pPr>
            <w:r w:rsidDel="00000000" w:rsidR="00000000" w:rsidRPr="00000000">
              <w:rPr>
                <w:rtl w:val="0"/>
              </w:rPr>
            </w:r>
          </w:p>
          <w:p w:rsidR="00000000" w:rsidDel="00000000" w:rsidP="00000000" w:rsidRDefault="00000000" w:rsidRPr="00000000" w14:paraId="000005E7">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5E8">
            <w:pPr>
              <w:rPr>
                <w:rFonts w:ascii="Garamond" w:cs="Garamond" w:eastAsia="Garamond" w:hAnsi="Garamond"/>
              </w:rPr>
            </w:pPr>
            <w:r w:rsidDel="00000000" w:rsidR="00000000" w:rsidRPr="00000000">
              <w:rPr>
                <w:rtl w:val="0"/>
              </w:rPr>
            </w:r>
          </w:p>
          <w:p w:rsidR="00000000" w:rsidDel="00000000" w:rsidP="00000000" w:rsidRDefault="00000000" w:rsidRPr="00000000" w14:paraId="000005E9">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5EA">
            <w:pPr>
              <w:rPr>
                <w:rFonts w:ascii="Garamond" w:cs="Garamond" w:eastAsia="Garamond" w:hAnsi="Garamond"/>
              </w:rPr>
            </w:pPr>
            <w:r w:rsidDel="00000000" w:rsidR="00000000" w:rsidRPr="00000000">
              <w:rPr>
                <w:rtl w:val="0"/>
              </w:rPr>
            </w:r>
          </w:p>
          <w:p w:rsidR="00000000" w:rsidDel="00000000" w:rsidP="00000000" w:rsidRDefault="00000000" w:rsidRPr="00000000" w14:paraId="000005EB">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0" w:before="240" w:lineRule="auto"/>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AMBAZHAVAYAL AKKALTHODI AREA</w:t>
            </w:r>
          </w:p>
          <w:p w:rsidR="00000000" w:rsidDel="00000000" w:rsidP="00000000" w:rsidRDefault="00000000" w:rsidRPr="00000000" w14:paraId="000005EF">
            <w:pPr>
              <w:spacing w:after="240" w:before="0" w:lineRule="auto"/>
              <w:rPr>
                <w:rFonts w:ascii="Garamond" w:cs="Garamond" w:eastAsia="Garamond" w:hAnsi="Garamond"/>
              </w:rPr>
            </w:pPr>
            <w:r w:rsidDel="00000000" w:rsidR="00000000" w:rsidRPr="00000000">
              <w:rPr>
                <w:rFonts w:ascii="Libre Baskerville" w:cs="Libre Baskerville" w:eastAsia="Libre Baskerville" w:hAnsi="Libre Baskerville"/>
                <w:color w:val="000000"/>
                <w:sz w:val="22"/>
                <w:szCs w:val="22"/>
                <w:rtl w:val="0"/>
              </w:rPr>
              <w:t xml:space="preserve">PAAVOOR VAYAL AREA</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3">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4">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7">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A">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rPr/>
            </w:pPr>
            <w:r w:rsidDel="00000000" w:rsidR="00000000" w:rsidRPr="00000000">
              <w:rPr>
                <w:rFonts w:ascii="Garamond" w:cs="Garamond" w:eastAsia="Garamond" w:hAnsi="Garamond"/>
                <w:rtl w:val="0"/>
              </w:rPr>
              <w:t xml:space="preserve">NIL</w:t>
            </w:r>
            <w:r w:rsidDel="00000000" w:rsidR="00000000" w:rsidRPr="00000000">
              <w:rPr>
                <w:rtl w:val="0"/>
              </w:rPr>
            </w:r>
          </w:p>
        </w:tc>
      </w:tr>
    </w:tbl>
    <w:p w:rsidR="00000000" w:rsidDel="00000000" w:rsidP="00000000" w:rsidRDefault="00000000" w:rsidRPr="00000000" w14:paraId="0000060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0E">
      <w:pPr>
        <w:pStyle w:val="Heading2"/>
        <w:spacing w:after="240" w:before="240" w:lineRule="auto"/>
        <w:rPr>
          <w:rFonts w:ascii="Garamond" w:cs="Garamond" w:eastAsia="Garamond" w:hAnsi="Garamond"/>
          <w:color w:val="000000"/>
        </w:rPr>
      </w:pPr>
      <w:bookmarkStart w:colFirst="0" w:colLast="0" w:name="_heading=h.8x7ikwlohvz8" w:id="39"/>
      <w:bookmarkEnd w:id="39"/>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945260321"/>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610">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709332376"/>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612">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13">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2116943153"/>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614">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354736101"/>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616">
      <w:pPr>
        <w:spacing w:after="240" w:before="240" w:lineRule="auto"/>
        <w:rPr>
          <w:rFonts w:ascii="Garamond" w:cs="Garamond" w:eastAsia="Garamond" w:hAnsi="Garamond"/>
        </w:rPr>
      </w:pPr>
      <w:r w:rsidDel="00000000" w:rsidR="00000000" w:rsidRPr="00000000">
        <w:rPr>
          <w:rtl w:val="0"/>
        </w:rPr>
      </w:r>
    </w:p>
    <w:tbl>
      <w:tblPr>
        <w:tblStyle w:val="Table29"/>
        <w:tblW w:w="973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C">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D">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E">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F">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0">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1">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rPr/>
            </w:pPr>
            <w:r w:rsidDel="00000000" w:rsidR="00000000" w:rsidRPr="00000000">
              <w:rPr>
                <w:rFonts w:ascii="Garamond" w:cs="Garamond" w:eastAsia="Garamond" w:hAnsi="Garamond"/>
                <w:rtl w:val="0"/>
              </w:rPr>
              <w:t xml:space="preserve">         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rPr/>
            </w:pPr>
            <w:r w:rsidDel="00000000" w:rsidR="00000000" w:rsidRPr="00000000">
              <w:rPr>
                <w:rFonts w:ascii="Garamond" w:cs="Garamond" w:eastAsia="Garamond" w:hAnsi="Garamond"/>
                <w:rtl w:val="0"/>
              </w:rPr>
              <w:t xml:space="preserve">          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rPr/>
            </w:pPr>
            <w:r w:rsidDel="00000000" w:rsidR="00000000" w:rsidRPr="00000000">
              <w:rPr>
                <w:rFonts w:ascii="Garamond" w:cs="Garamond" w:eastAsia="Garamond" w:hAnsi="Garamond"/>
                <w:rtl w:val="0"/>
              </w:rPr>
              <w:t xml:space="preserve">          NIL</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rPr/>
            </w:pPr>
            <w:r w:rsidDel="00000000" w:rsidR="00000000" w:rsidRPr="00000000">
              <w:rPr>
                <w:rFonts w:ascii="Garamond" w:cs="Garamond" w:eastAsia="Garamond" w:hAnsi="Garamond"/>
                <w:rtl w:val="0"/>
              </w:rPr>
              <w:t xml:space="preserve">          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6">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 -JULY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DRINKING WATER COLLECTING CONTAINERS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16 – CHITTAYAM</w:t>
            </w:r>
          </w:p>
          <w:p w:rsidR="00000000" w:rsidDel="00000000" w:rsidP="00000000" w:rsidRDefault="00000000" w:rsidRPr="00000000" w14:paraId="0000062A">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WARD 3 - PULLUVALA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SOURCE REDUCTION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C">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rPr/>
            </w:pPr>
            <w:r w:rsidDel="00000000" w:rsidR="00000000" w:rsidRPr="00000000">
              <w:rPr>
                <w:rFonts w:ascii="Garamond" w:cs="Garamond" w:eastAsia="Garamond" w:hAnsi="Garamond"/>
                <w:rtl w:val="0"/>
              </w:rPr>
              <w:t xml:space="preserve">         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rPr/>
            </w:pPr>
            <w:r w:rsidDel="00000000" w:rsidR="00000000" w:rsidRPr="00000000">
              <w:rPr>
                <w:rFonts w:ascii="Garamond" w:cs="Garamond" w:eastAsia="Garamond" w:hAnsi="Garamond"/>
                <w:rtl w:val="0"/>
              </w:rPr>
              <w:t xml:space="preserve">         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rPr/>
            </w:pPr>
            <w:r w:rsidDel="00000000" w:rsidR="00000000" w:rsidRPr="00000000">
              <w:rPr>
                <w:rFonts w:ascii="Garamond" w:cs="Garamond" w:eastAsia="Garamond" w:hAnsi="Garamond"/>
                <w:rtl w:val="0"/>
              </w:rPr>
              <w:t xml:space="preserve">         NIL</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0">
            <w:pPr>
              <w:rPr/>
            </w:pPr>
            <w:r w:rsidDel="00000000" w:rsidR="00000000" w:rsidRPr="00000000">
              <w:rPr>
                <w:rFonts w:ascii="Garamond" w:cs="Garamond" w:eastAsia="Garamond" w:hAnsi="Garamond"/>
                <w:rtl w:val="0"/>
              </w:rPr>
              <w:t xml:space="preserve">         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1">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2">
            <w:pPr>
              <w:rPr/>
            </w:pPr>
            <w:r w:rsidDel="00000000" w:rsidR="00000000" w:rsidRPr="00000000">
              <w:rPr>
                <w:rFonts w:ascii="Garamond" w:cs="Garamond" w:eastAsia="Garamond" w:hAnsi="Garamond"/>
                <w:rtl w:val="0"/>
              </w:rPr>
              <w:t xml:space="preserve">         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rPr/>
            </w:pPr>
            <w:r w:rsidDel="00000000" w:rsidR="00000000" w:rsidRPr="00000000">
              <w:rPr>
                <w:rFonts w:ascii="Garamond" w:cs="Garamond" w:eastAsia="Garamond" w:hAnsi="Garamond"/>
                <w:rtl w:val="0"/>
              </w:rPr>
              <w:t xml:space="preserve">         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4">
            <w:pPr>
              <w:rPr/>
            </w:pPr>
            <w:r w:rsidDel="00000000" w:rsidR="00000000" w:rsidRPr="00000000">
              <w:rPr>
                <w:rFonts w:ascii="Garamond" w:cs="Garamond" w:eastAsia="Garamond" w:hAnsi="Garamond"/>
                <w:rtl w:val="0"/>
              </w:rPr>
              <w:t xml:space="preserve">         NIL</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rPr/>
            </w:pPr>
            <w:r w:rsidDel="00000000" w:rsidR="00000000" w:rsidRPr="00000000">
              <w:rPr>
                <w:rFonts w:ascii="Garamond" w:cs="Garamond" w:eastAsia="Garamond" w:hAnsi="Garamond"/>
                <w:rtl w:val="0"/>
              </w:rPr>
              <w:t xml:space="preserve">         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6">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7">
            <w:pPr>
              <w:rPr/>
            </w:pPr>
            <w:r w:rsidDel="00000000" w:rsidR="00000000" w:rsidRPr="00000000">
              <w:rPr>
                <w:rFonts w:ascii="Garamond" w:cs="Garamond" w:eastAsia="Garamond" w:hAnsi="Garamond"/>
                <w:rtl w:val="0"/>
              </w:rPr>
              <w:t xml:space="preserve">         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8">
            <w:pPr>
              <w:rPr/>
            </w:pPr>
            <w:r w:rsidDel="00000000" w:rsidR="00000000" w:rsidRPr="00000000">
              <w:rPr>
                <w:rFonts w:ascii="Garamond" w:cs="Garamond" w:eastAsia="Garamond" w:hAnsi="Garamond"/>
                <w:rtl w:val="0"/>
              </w:rPr>
              <w:t xml:space="preserve">         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9">
            <w:pPr>
              <w:rPr/>
            </w:pPr>
            <w:r w:rsidDel="00000000" w:rsidR="00000000" w:rsidRPr="00000000">
              <w:rPr>
                <w:rFonts w:ascii="Garamond" w:cs="Garamond" w:eastAsia="Garamond" w:hAnsi="Garamond"/>
                <w:rtl w:val="0"/>
              </w:rPr>
              <w:t xml:space="preserve">         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A">
            <w:pPr>
              <w:rPr/>
            </w:pPr>
            <w:r w:rsidDel="00000000" w:rsidR="00000000" w:rsidRPr="00000000">
              <w:rPr>
                <w:rFonts w:ascii="Garamond" w:cs="Garamond" w:eastAsia="Garamond" w:hAnsi="Garamond"/>
                <w:rtl w:val="0"/>
              </w:rPr>
              <w:t xml:space="preserve">         NIL</w:t>
            </w:r>
            <w:r w:rsidDel="00000000" w:rsidR="00000000" w:rsidRPr="00000000">
              <w:rPr>
                <w:rtl w:val="0"/>
              </w:rPr>
            </w:r>
          </w:p>
        </w:tc>
      </w:tr>
    </w:tbl>
    <w:p w:rsidR="00000000" w:rsidDel="00000000" w:rsidP="00000000" w:rsidRDefault="00000000" w:rsidRPr="00000000" w14:paraId="0000063B">
      <w:pPr>
        <w:pStyle w:val="Heading2"/>
        <w:spacing w:after="240" w:before="240" w:lineRule="auto"/>
        <w:rPr>
          <w:rFonts w:ascii="Garamond" w:cs="Garamond" w:eastAsia="Garamond" w:hAnsi="Garamond"/>
          <w:color w:val="000000"/>
        </w:rPr>
      </w:pPr>
      <w:bookmarkStart w:colFirst="0" w:colLast="0" w:name="_heading=h.zi4sblovrduq" w:id="40"/>
      <w:bookmarkEnd w:id="40"/>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30"/>
        <w:tblW w:w="10023.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85"/>
        <w:gridCol w:w="1276"/>
        <w:gridCol w:w="5386"/>
        <w:gridCol w:w="1276"/>
        <w:tblGridChange w:id="0">
          <w:tblGrid>
            <w:gridCol w:w="2085"/>
            <w:gridCol w:w="1276"/>
            <w:gridCol w:w="5386"/>
            <w:gridCol w:w="1276"/>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D">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E">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F">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0">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1,2,3,4,6,8,10,11,12,13,14,15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31"/>
              <w:tblW w:w="5180.0" w:type="dxa"/>
              <w:jc w:val="left"/>
              <w:tblLayout w:type="fixed"/>
              <w:tblLook w:val="0400"/>
            </w:tblPr>
            <w:tblGrid>
              <w:gridCol w:w="5180"/>
              <w:tblGridChange w:id="0">
                <w:tblGrid>
                  <w:gridCol w:w="5180"/>
                </w:tblGrid>
              </w:tblGridChange>
            </w:tblGrid>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44">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AROUND PERUMON RAILWAY BRIDGE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45">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LOWER SECTOR OF PERUMON UP SCHOOL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46">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KULANTHINTE MELATHIL 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47">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VARATTACHIRA COLONY</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48">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CHEMMAKKADU VAYAL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49">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PALIYAZHIKATHU THAZHE VAYALBHAGOM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4A">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MULAIKKALTHAZHE VAYAL 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4B">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IRIPPARATHODI 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4C">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CHARUKADU VILAVOOR 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4D">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ERATHUTHAZHATHIL VAYAL 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4E">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OOTTUKUZHI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4F">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VILAVOOR  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50">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MATHRUCHAYA VAYAL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51">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PAAVOOR VAYAL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52">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CHONAMCHIRA SOUTH AND NORTH VAYAL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53">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AMBAZHAVAYAL AKKALTHODI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54">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MULAIKKAL BHAGOM</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55">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SOUTH OF PANAYAM TEMPLE</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56">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SOUTH OF CHITTAYAM MADAN NADA</w:t>
                  </w:r>
                </w:p>
              </w:tc>
            </w:tr>
          </w:tbl>
          <w:p w:rsidR="00000000" w:rsidDel="00000000" w:rsidP="00000000" w:rsidRDefault="00000000" w:rsidRPr="00000000" w14:paraId="00000657">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659">
            <w:pPr>
              <w:rPr>
                <w:rFonts w:ascii="Garamond" w:cs="Garamond" w:eastAsia="Garamond" w:hAnsi="Garamond"/>
              </w:rPr>
            </w:pPr>
            <w:r w:rsidDel="00000000" w:rsidR="00000000" w:rsidRPr="00000000">
              <w:rPr>
                <w:rtl w:val="0"/>
              </w:rPr>
            </w:r>
          </w:p>
          <w:p w:rsidR="00000000" w:rsidDel="00000000" w:rsidP="00000000" w:rsidRDefault="00000000" w:rsidRPr="00000000" w14:paraId="0000065A">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65B">
            <w:pPr>
              <w:rPr>
                <w:rFonts w:ascii="Garamond" w:cs="Garamond" w:eastAsia="Garamond" w:hAnsi="Garamond"/>
              </w:rPr>
            </w:pPr>
            <w:r w:rsidDel="00000000" w:rsidR="00000000" w:rsidRPr="00000000">
              <w:rPr>
                <w:rtl w:val="0"/>
              </w:rPr>
            </w:r>
          </w:p>
          <w:p w:rsidR="00000000" w:rsidDel="00000000" w:rsidP="00000000" w:rsidRDefault="00000000" w:rsidRPr="00000000" w14:paraId="0000065C">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65D">
            <w:pPr>
              <w:rPr>
                <w:rFonts w:ascii="Garamond" w:cs="Garamond" w:eastAsia="Garamond" w:hAnsi="Garamond"/>
              </w:rPr>
            </w:pPr>
            <w:r w:rsidDel="00000000" w:rsidR="00000000" w:rsidRPr="00000000">
              <w:rPr>
                <w:rtl w:val="0"/>
              </w:rPr>
            </w:r>
          </w:p>
          <w:p w:rsidR="00000000" w:rsidDel="00000000" w:rsidP="00000000" w:rsidRDefault="00000000" w:rsidRPr="00000000" w14:paraId="0000065E">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65F">
            <w:pPr>
              <w:rPr>
                <w:rFonts w:ascii="Garamond" w:cs="Garamond" w:eastAsia="Garamond" w:hAnsi="Garamond"/>
              </w:rPr>
            </w:pPr>
            <w:r w:rsidDel="00000000" w:rsidR="00000000" w:rsidRPr="00000000">
              <w:rPr>
                <w:rtl w:val="0"/>
              </w:rPr>
            </w:r>
          </w:p>
          <w:p w:rsidR="00000000" w:rsidDel="00000000" w:rsidP="00000000" w:rsidRDefault="00000000" w:rsidRPr="00000000" w14:paraId="00000660">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661">
            <w:pPr>
              <w:rPr>
                <w:rFonts w:ascii="Garamond" w:cs="Garamond" w:eastAsia="Garamond" w:hAnsi="Garamond"/>
              </w:rPr>
            </w:pPr>
            <w:r w:rsidDel="00000000" w:rsidR="00000000" w:rsidRPr="00000000">
              <w:rPr>
                <w:rtl w:val="0"/>
              </w:rPr>
            </w:r>
          </w:p>
          <w:p w:rsidR="00000000" w:rsidDel="00000000" w:rsidP="00000000" w:rsidRDefault="00000000" w:rsidRPr="00000000" w14:paraId="00000662">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663">
            <w:pPr>
              <w:rPr>
                <w:rFonts w:ascii="Garamond" w:cs="Garamond" w:eastAsia="Garamond" w:hAnsi="Garamond"/>
              </w:rPr>
            </w:pPr>
            <w:r w:rsidDel="00000000" w:rsidR="00000000" w:rsidRPr="00000000">
              <w:rPr>
                <w:rtl w:val="0"/>
              </w:rPr>
            </w:r>
          </w:p>
          <w:p w:rsidR="00000000" w:rsidDel="00000000" w:rsidP="00000000" w:rsidRDefault="00000000" w:rsidRPr="00000000" w14:paraId="00000664">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665">
            <w:pPr>
              <w:rPr>
                <w:rFonts w:ascii="Garamond" w:cs="Garamond" w:eastAsia="Garamond" w:hAnsi="Garamond"/>
              </w:rPr>
            </w:pPr>
            <w:r w:rsidDel="00000000" w:rsidR="00000000" w:rsidRPr="00000000">
              <w:rPr>
                <w:rtl w:val="0"/>
              </w:rPr>
            </w:r>
          </w:p>
          <w:p w:rsidR="00000000" w:rsidDel="00000000" w:rsidP="00000000" w:rsidRDefault="00000000" w:rsidRPr="00000000" w14:paraId="00000666">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667">
            <w:pPr>
              <w:rPr>
                <w:rFonts w:ascii="Garamond" w:cs="Garamond" w:eastAsia="Garamond" w:hAnsi="Garamond"/>
              </w:rPr>
            </w:pPr>
            <w:r w:rsidDel="00000000" w:rsidR="00000000" w:rsidRPr="00000000">
              <w:rPr>
                <w:rtl w:val="0"/>
              </w:rPr>
            </w:r>
          </w:p>
          <w:p w:rsidR="00000000" w:rsidDel="00000000" w:rsidP="00000000" w:rsidRDefault="00000000" w:rsidRPr="00000000" w14:paraId="00000668">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669">
            <w:pPr>
              <w:spacing w:after="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6A">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D">
            <w:pPr>
              <w:spacing w:after="0" w:before="240" w:lineRule="auto"/>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AMBAZHAVAYAL AKKALTHODI AREA</w:t>
            </w:r>
          </w:p>
          <w:p w:rsidR="00000000" w:rsidDel="00000000" w:rsidP="00000000" w:rsidRDefault="00000000" w:rsidRPr="00000000" w14:paraId="0000066E">
            <w:pPr>
              <w:spacing w:after="240" w:before="0" w:lineRule="auto"/>
              <w:rPr>
                <w:rFonts w:ascii="Garamond" w:cs="Garamond" w:eastAsia="Garamond" w:hAnsi="Garamond"/>
              </w:rPr>
            </w:pPr>
            <w:r w:rsidDel="00000000" w:rsidR="00000000" w:rsidRPr="00000000">
              <w:rPr>
                <w:rFonts w:ascii="Libre Baskerville" w:cs="Libre Baskerville" w:eastAsia="Libre Baskerville" w:hAnsi="Libre Baskerville"/>
                <w:color w:val="000000"/>
                <w:sz w:val="22"/>
                <w:szCs w:val="22"/>
                <w:rtl w:val="0"/>
              </w:rPr>
              <w:t xml:space="preserve">PAAVOOR VAYAL AREA</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9">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A">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B">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D">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E">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F">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1">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2">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3">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WARD 4,5,7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KANDACHIRA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MED</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9">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A">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B">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8D">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8E">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8F">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91">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92">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93">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95">
            <w:pPr>
              <w:rPr/>
            </w:pPr>
            <w:r w:rsidDel="00000000" w:rsidR="00000000" w:rsidRPr="00000000">
              <w:rPr>
                <w:rFonts w:ascii="Garamond" w:cs="Garamond" w:eastAsia="Garamond" w:hAnsi="Garamond"/>
                <w:rtl w:val="0"/>
              </w:rPr>
              <w:t xml:space="preserve">3,8,16,4,7</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2"/>
              <w:tblW w:w="3240.0" w:type="dxa"/>
              <w:jc w:val="left"/>
              <w:tblLayout w:type="fixed"/>
              <w:tblLook w:val="0400"/>
            </w:tblPr>
            <w:tblGrid>
              <w:gridCol w:w="3240"/>
              <w:tblGridChange w:id="0">
                <w:tblGrid>
                  <w:gridCol w:w="3240"/>
                </w:tblGrid>
              </w:tblGridChange>
            </w:tblGrid>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97">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PULLUVALA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98">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VALIYAVILA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99">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PULLUVALA AREA</w:t>
                  </w:r>
                </w:p>
              </w:tc>
            </w:tr>
            <w:tr>
              <w:trPr>
                <w:cantSplit w:val="0"/>
                <w:trHeight w:val="576"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9A">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CHARUKADU VILAVOOR VAYAL AREA</w:t>
                  </w:r>
                </w:p>
              </w:tc>
            </w:tr>
            <w:tr>
              <w:trPr>
                <w:cantSplit w:val="0"/>
                <w:trHeight w:val="576"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9B">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PAMPALILTHODI VAYAL AREA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9C">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PUTHENVEEDU VAYAL AREA</w:t>
                  </w:r>
                </w:p>
              </w:tc>
            </w:tr>
            <w:tr>
              <w:trPr>
                <w:cantSplit w:val="0"/>
                <w:trHeight w:val="576"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9D">
                  <w:pPr>
                    <w:spacing w:line="240" w:lineRule="auto"/>
                    <w:jc w:val="left"/>
                    <w:rPr>
                      <w:rFonts w:ascii="Libre Baskerville" w:cs="Libre Baskerville" w:eastAsia="Libre Baskerville" w:hAnsi="Libre Baskerville"/>
                      <w:color w:val="000000"/>
                      <w:sz w:val="22"/>
                      <w:szCs w:val="22"/>
                    </w:rPr>
                  </w:pPr>
                  <w:r w:rsidDel="00000000" w:rsidR="00000000" w:rsidRPr="00000000">
                    <w:rPr>
                      <w:rFonts w:ascii="Libre Baskerville" w:cs="Libre Baskerville" w:eastAsia="Libre Baskerville" w:hAnsi="Libre Baskerville"/>
                      <w:color w:val="000000"/>
                      <w:sz w:val="22"/>
                      <w:szCs w:val="22"/>
                      <w:rtl w:val="0"/>
                    </w:rPr>
                    <w:t xml:space="preserve">AROUND  ST  CHARLES BORROMEO HS </w:t>
                  </w:r>
                </w:p>
              </w:tc>
            </w:tr>
          </w:tbl>
          <w:p w:rsidR="00000000" w:rsidDel="00000000" w:rsidP="00000000" w:rsidRDefault="00000000" w:rsidRPr="00000000" w14:paraId="0000069E">
            <w:pP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9F">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6A0">
            <w:pPr>
              <w:rPr>
                <w:rFonts w:ascii="Garamond" w:cs="Garamond" w:eastAsia="Garamond" w:hAnsi="Garamond"/>
              </w:rPr>
            </w:pPr>
            <w:r w:rsidDel="00000000" w:rsidR="00000000" w:rsidRPr="00000000">
              <w:rPr>
                <w:rtl w:val="0"/>
              </w:rPr>
            </w:r>
          </w:p>
          <w:p w:rsidR="00000000" w:rsidDel="00000000" w:rsidP="00000000" w:rsidRDefault="00000000" w:rsidRPr="00000000" w14:paraId="000006A1">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6A2">
            <w:pPr>
              <w:rPr>
                <w:rFonts w:ascii="Garamond" w:cs="Garamond" w:eastAsia="Garamond" w:hAnsi="Garamond"/>
              </w:rPr>
            </w:pPr>
            <w:r w:rsidDel="00000000" w:rsidR="00000000" w:rsidRPr="00000000">
              <w:rPr>
                <w:rtl w:val="0"/>
              </w:rPr>
            </w:r>
          </w:p>
          <w:p w:rsidR="00000000" w:rsidDel="00000000" w:rsidP="00000000" w:rsidRDefault="00000000" w:rsidRPr="00000000" w14:paraId="000006A3">
            <w:pPr>
              <w:rPr>
                <w:rFonts w:ascii="Garamond" w:cs="Garamond" w:eastAsia="Garamond" w:hAnsi="Garamond"/>
              </w:rPr>
            </w:pPr>
            <w:r w:rsidDel="00000000" w:rsidR="00000000" w:rsidRPr="00000000">
              <w:rPr>
                <w:rFonts w:ascii="Garamond" w:cs="Garamond" w:eastAsia="Garamond" w:hAnsi="Garamond"/>
                <w:rtl w:val="0"/>
              </w:rPr>
              <w:t xml:space="preserve">MED</w:t>
            </w:r>
          </w:p>
          <w:p w:rsidR="00000000" w:rsidDel="00000000" w:rsidP="00000000" w:rsidRDefault="00000000" w:rsidRPr="00000000" w14:paraId="000006A4">
            <w:pPr>
              <w:rPr>
                <w:rFonts w:ascii="Garamond" w:cs="Garamond" w:eastAsia="Garamond" w:hAnsi="Garamond"/>
              </w:rPr>
            </w:pPr>
            <w:r w:rsidDel="00000000" w:rsidR="00000000" w:rsidRPr="00000000">
              <w:rPr>
                <w:rtl w:val="0"/>
              </w:rPr>
            </w:r>
          </w:p>
          <w:p w:rsidR="00000000" w:rsidDel="00000000" w:rsidP="00000000" w:rsidRDefault="00000000" w:rsidRPr="00000000" w14:paraId="000006A5">
            <w:pPr>
              <w:rPr>
                <w:rFonts w:ascii="Garamond" w:cs="Garamond" w:eastAsia="Garamond" w:hAnsi="Garamond"/>
              </w:rPr>
            </w:pPr>
            <w:r w:rsidDel="00000000" w:rsidR="00000000" w:rsidRPr="00000000">
              <w:rPr>
                <w:rtl w:val="0"/>
              </w:rPr>
            </w:r>
          </w:p>
          <w:p w:rsidR="00000000" w:rsidDel="00000000" w:rsidP="00000000" w:rsidRDefault="00000000" w:rsidRPr="00000000" w14:paraId="000006A6">
            <w:pPr>
              <w:rPr/>
            </w:pPr>
            <w:r w:rsidDel="00000000" w:rsidR="00000000" w:rsidRPr="00000000">
              <w:rPr>
                <w:rFonts w:ascii="Garamond" w:cs="Garamond" w:eastAsia="Garamond" w:hAnsi="Garamond"/>
                <w:rtl w:val="0"/>
              </w:rPr>
              <w:t xml:space="preserve">MED</w:t>
            </w:r>
            <w:r w:rsidDel="00000000" w:rsidR="00000000" w:rsidRPr="00000000">
              <w:rPr>
                <w:rtl w:val="0"/>
              </w:rPr>
            </w:r>
          </w:p>
        </w:tc>
      </w:tr>
    </w:tbl>
    <w:p w:rsidR="00000000" w:rsidDel="00000000" w:rsidP="00000000" w:rsidRDefault="00000000" w:rsidRPr="00000000" w14:paraId="000006A7">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6A8">
      <w:pPr>
        <w:rPr/>
      </w:pPr>
      <w:r w:rsidDel="00000000" w:rsidR="00000000" w:rsidRPr="00000000">
        <w:rPr>
          <w:rtl w:val="0"/>
        </w:rPr>
      </w:r>
    </w:p>
    <w:p w:rsidR="00000000" w:rsidDel="00000000" w:rsidP="00000000" w:rsidRDefault="00000000" w:rsidRPr="00000000" w14:paraId="000006A9">
      <w:pPr>
        <w:pStyle w:val="Heading1"/>
        <w:spacing w:before="120" w:line="240" w:lineRule="auto"/>
        <w:jc w:val="center"/>
        <w:rPr>
          <w:rFonts w:ascii="Garamond" w:cs="Garamond" w:eastAsia="Garamond" w:hAnsi="Garamond"/>
          <w:color w:val="000000"/>
        </w:rPr>
      </w:pPr>
      <w:bookmarkStart w:colFirst="0" w:colLast="0" w:name="_heading=h.l0xow6qyya61" w:id="41"/>
      <w:bookmarkEnd w:id="41"/>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6AA">
      <w:pPr>
        <w:rPr>
          <w:rFonts w:ascii="Garamond" w:cs="Garamond" w:eastAsia="Garamond" w:hAnsi="Garamond"/>
        </w:rPr>
      </w:pPr>
      <w:r w:rsidDel="00000000" w:rsidR="00000000" w:rsidRPr="00000000">
        <w:rPr>
          <w:rtl w:val="0"/>
        </w:rPr>
      </w:r>
    </w:p>
    <w:p w:rsidR="00000000" w:rsidDel="00000000" w:rsidP="00000000" w:rsidRDefault="00000000" w:rsidRPr="00000000" w14:paraId="000006AB">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AC">
      <w:pPr>
        <w:pStyle w:val="Heading2"/>
        <w:rPr>
          <w:rFonts w:ascii="Garamond" w:cs="Garamond" w:eastAsia="Garamond" w:hAnsi="Garamond"/>
          <w:color w:val="000000"/>
        </w:rPr>
      </w:pPr>
      <w:bookmarkStart w:colFirst="0" w:colLast="0" w:name="_heading=h.nzxpkbgya5bn" w:id="42"/>
      <w:bookmarkEnd w:id="42"/>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AD">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AE">
      <w:pPr>
        <w:rPr>
          <w:rFonts w:ascii="Garamond" w:cs="Garamond" w:eastAsia="Garamond" w:hAnsi="Garamond"/>
        </w:rPr>
      </w:pPr>
      <w:r w:rsidDel="00000000" w:rsidR="00000000" w:rsidRPr="00000000">
        <w:rPr>
          <w:rtl w:val="0"/>
        </w:rPr>
      </w:r>
    </w:p>
    <w:tbl>
      <w:tblPr>
        <w:tblStyle w:val="Table33"/>
        <w:tblW w:w="95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AF">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0">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1">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2">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3">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5">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6">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D">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3">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4">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Increasing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B">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1">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Increasing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2">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9">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F">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0">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6">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7">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D">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E">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4">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5">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C">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3">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A">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1">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7">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8">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E">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F">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0">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2">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3">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5">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726">
      <w:pPr>
        <w:rPr/>
      </w:pPr>
      <w:bookmarkStart w:colFirst="0" w:colLast="0" w:name="_heading=h.7737jfonrhxr" w:id="43"/>
      <w:bookmarkEnd w:id="43"/>
      <w:r w:rsidDel="00000000" w:rsidR="00000000" w:rsidRPr="00000000">
        <w:rPr>
          <w:rtl w:val="0"/>
        </w:rPr>
      </w:r>
    </w:p>
    <w:p w:rsidR="00000000" w:rsidDel="00000000" w:rsidP="00000000" w:rsidRDefault="00000000" w:rsidRPr="00000000" w14:paraId="00000727">
      <w:pPr>
        <w:pStyle w:val="Heading2"/>
        <w:rPr>
          <w:rFonts w:ascii="Garamond" w:cs="Garamond" w:eastAsia="Garamond" w:hAnsi="Garamond"/>
          <w:color w:val="000000"/>
        </w:rPr>
      </w:pPr>
      <w:bookmarkStart w:colFirst="0" w:colLast="0" w:name="_heading=h.l7gu3cxl52od" w:id="44"/>
      <w:bookmarkEnd w:id="44"/>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728">
      <w:pPr>
        <w:pStyle w:val="Heading2"/>
        <w:rPr>
          <w:rFonts w:ascii="Garamond" w:cs="Garamond" w:eastAsia="Garamond" w:hAnsi="Garamond"/>
          <w:color w:val="000000"/>
        </w:rPr>
      </w:pPr>
      <w:bookmarkStart w:colFirst="0" w:colLast="0" w:name="_heading=h.f4f01r3xz89y" w:id="45"/>
      <w:bookmarkEnd w:id="45"/>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729">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72A">
      <w:pPr>
        <w:rPr>
          <w:rFonts w:ascii="Garamond" w:cs="Garamond" w:eastAsia="Garamond" w:hAnsi="Garamond"/>
        </w:rPr>
      </w:pPr>
      <w:r w:rsidDel="00000000" w:rsidR="00000000" w:rsidRPr="00000000">
        <w:rPr>
          <w:rtl w:val="0"/>
        </w:rPr>
      </w:r>
    </w:p>
    <w:p w:rsidR="00000000" w:rsidDel="00000000" w:rsidP="00000000" w:rsidRDefault="00000000" w:rsidRPr="00000000" w14:paraId="0000072B">
      <w:pPr>
        <w:pStyle w:val="Heading3"/>
        <w:rPr>
          <w:rFonts w:ascii="Garamond" w:cs="Garamond" w:eastAsia="Garamond" w:hAnsi="Garamond"/>
          <w:b w:val="1"/>
          <w:bCs w:val="1"/>
          <w:color w:val="000000"/>
          <w:sz w:val="26"/>
          <w:szCs w:val="26"/>
        </w:rPr>
      </w:pPr>
      <w:bookmarkStart w:colFirst="0" w:colLast="0" w:name="_heading=h.p2o8xy6o4469" w:id="46"/>
      <w:bookmarkEnd w:id="46"/>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72C">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72D">
      <w:pPr>
        <w:rPr>
          <w:rFonts w:ascii="Garamond" w:cs="Garamond" w:eastAsia="Garamond" w:hAnsi="Garamond"/>
        </w:rPr>
      </w:pPr>
      <w:r w:rsidDel="00000000" w:rsidR="00000000" w:rsidRPr="00000000">
        <w:rPr>
          <w:rtl w:val="0"/>
        </w:rPr>
      </w:r>
    </w:p>
    <w:p w:rsidR="00000000" w:rsidDel="00000000" w:rsidP="00000000" w:rsidRDefault="00000000" w:rsidRPr="00000000" w14:paraId="0000072E">
      <w:pPr>
        <w:rPr>
          <w:rFonts w:ascii="Garamond" w:cs="Garamond" w:eastAsia="Garamond" w:hAnsi="Garamond"/>
          <w:b w:val="1"/>
          <w:bCs w:val="1"/>
        </w:rPr>
      </w:pPr>
      <w:bookmarkStart w:colFirst="0" w:colLast="0" w:name="_heading=h.c5ubb8ykbzih" w:id="47"/>
      <w:bookmarkEnd w:id="47"/>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72F">
      <w:pPr>
        <w:pStyle w:val="Heading3"/>
        <w:jc w:val="center"/>
        <w:rPr>
          <w:rFonts w:ascii="Garamond" w:cs="Garamond" w:eastAsia="Garamond" w:hAnsi="Garamond"/>
          <w:color w:val="000000"/>
        </w:rPr>
      </w:pPr>
      <w:bookmarkStart w:colFirst="0" w:colLast="0" w:name="_heading=h.dq1e9xadm7ni" w:id="48"/>
      <w:bookmarkEnd w:id="48"/>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730">
      <w:pPr>
        <w:jc w:val="center"/>
        <w:rPr>
          <w:rFonts w:ascii="Garamond" w:cs="Garamond" w:eastAsia="Garamond" w:hAnsi="Garamond"/>
        </w:rPr>
      </w:pPr>
      <w:r w:rsidDel="00000000" w:rsidR="00000000" w:rsidRPr="00000000">
        <w:rPr>
          <w:rtl w:val="0"/>
        </w:rPr>
      </w:r>
    </w:p>
    <w:tbl>
      <w:tblPr>
        <w:tblStyle w:val="Table34"/>
        <w:tblW w:w="8430.000000000002" w:type="dxa"/>
        <w:jc w:val="left"/>
        <w:tblInd w:w="-19.000000000000004" w:type="dxa"/>
        <w:tblLayout w:type="fixed"/>
        <w:tblLook w:val="0400"/>
      </w:tblPr>
      <w:tblGrid>
        <w:gridCol w:w="1938"/>
        <w:gridCol w:w="1082"/>
        <w:gridCol w:w="1082"/>
        <w:gridCol w:w="1082"/>
        <w:gridCol w:w="1082"/>
        <w:gridCol w:w="1082"/>
        <w:gridCol w:w="1082"/>
        <w:tblGridChange w:id="0">
          <w:tblGrid>
            <w:gridCol w:w="1938"/>
            <w:gridCol w:w="1082"/>
            <w:gridCol w:w="1082"/>
            <w:gridCol w:w="1082"/>
            <w:gridCol w:w="1082"/>
            <w:gridCol w:w="1082"/>
            <w:gridCol w:w="1082"/>
          </w:tblGrid>
        </w:tblGridChange>
      </w:tblGrid>
      <w:tr>
        <w:trPr>
          <w:cantSplit w:val="0"/>
          <w:trHeight w:val="329"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31">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Ward</w:t>
            </w:r>
          </w:p>
        </w:tc>
        <w:tc>
          <w:tcPr>
            <w:gridSpan w:val="6"/>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32">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Dengue – Ward-wise Yearly Distribution</w:t>
            </w:r>
          </w:p>
        </w:tc>
      </w:tr>
      <w:tr>
        <w:trPr>
          <w:cantSplit w:val="0"/>
          <w:trHeight w:val="329"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39">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2021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3A">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2022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3B">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2023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3C">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2024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3D">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2025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3E">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Total</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3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4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4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4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4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4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4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7</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4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4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4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4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4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4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4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5</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4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4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4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5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5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5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5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5</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5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5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5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5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5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5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5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4</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5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5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5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5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5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6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6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6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6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6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6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6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6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6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6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6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6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6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6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6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6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7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7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7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7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7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7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7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4</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7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9</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7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7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7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7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7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7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7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7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8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8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8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8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8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6</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8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8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8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8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8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8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8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8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8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8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8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9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9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9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A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6</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A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A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A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A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A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A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A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A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A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A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A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A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A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A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6</w:t>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A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B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B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B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B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B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B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r>
    </w:tbl>
    <w:p w:rsidR="00000000" w:rsidDel="00000000" w:rsidP="00000000" w:rsidRDefault="00000000" w:rsidRPr="00000000" w14:paraId="000007B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B7">
      <w:pPr>
        <w:pStyle w:val="Heading3"/>
        <w:rPr>
          <w:rFonts w:ascii="Garamond" w:cs="Garamond" w:eastAsia="Garamond" w:hAnsi="Garamond"/>
          <w:b w:val="1"/>
          <w:bCs w:val="1"/>
          <w:color w:val="000000"/>
        </w:rPr>
      </w:pPr>
      <w:bookmarkStart w:colFirst="0" w:colLast="0" w:name="_heading=h.yr6nkejhc6vv" w:id="49"/>
      <w:bookmarkEnd w:id="49"/>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B8">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B9">
      <w:pPr>
        <w:rPr>
          <w:rFonts w:ascii="Garamond" w:cs="Garamond" w:eastAsia="Garamond" w:hAnsi="Garamond"/>
        </w:rPr>
      </w:pPr>
      <w:r w:rsidDel="00000000" w:rsidR="00000000" w:rsidRPr="00000000">
        <w:rPr>
          <w:rtl w:val="0"/>
        </w:rPr>
      </w:r>
    </w:p>
    <w:p w:rsidR="00000000" w:rsidDel="00000000" w:rsidP="00000000" w:rsidRDefault="00000000" w:rsidRPr="00000000" w14:paraId="000007BA">
      <w:pPr>
        <w:rPr>
          <w:rFonts w:ascii="Garamond" w:cs="Garamond" w:eastAsia="Garamond" w:hAnsi="Garamond"/>
        </w:rPr>
      </w:pPr>
      <w:bookmarkStart w:colFirst="0" w:colLast="0" w:name="_heading=h.l06c2eid6tap" w:id="50"/>
      <w:bookmarkEnd w:id="50"/>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BB">
      <w:pPr>
        <w:pStyle w:val="Heading3"/>
        <w:jc w:val="center"/>
        <w:rPr>
          <w:rFonts w:ascii="Garamond" w:cs="Garamond" w:eastAsia="Garamond" w:hAnsi="Garamond"/>
          <w:color w:val="000000"/>
        </w:rPr>
      </w:pPr>
      <w:bookmarkStart w:colFirst="0" w:colLast="0" w:name="_heading=h.wozc1roq0sxe" w:id="51"/>
      <w:bookmarkEnd w:id="51"/>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BC">
      <w:pPr>
        <w:rPr>
          <w:rFonts w:ascii="Garamond" w:cs="Garamond" w:eastAsia="Garamond" w:hAnsi="Garamond"/>
        </w:rPr>
      </w:pPr>
      <w:r w:rsidDel="00000000" w:rsidR="00000000" w:rsidRPr="00000000">
        <w:rPr>
          <w:rtl w:val="0"/>
        </w:rPr>
      </w:r>
    </w:p>
    <w:tbl>
      <w:tblPr>
        <w:tblStyle w:val="Table35"/>
        <w:tblW w:w="9905.0" w:type="dxa"/>
        <w:jc w:val="left"/>
        <w:tblInd w:w="-19.000000000000004" w:type="dxa"/>
        <w:tblLayout w:type="fixed"/>
        <w:tblLook w:val="0400"/>
      </w:tblPr>
      <w:tblGrid>
        <w:gridCol w:w="1414"/>
        <w:gridCol w:w="1414"/>
        <w:gridCol w:w="1414"/>
        <w:gridCol w:w="1414"/>
        <w:gridCol w:w="1414"/>
        <w:gridCol w:w="1414"/>
        <w:gridCol w:w="1421"/>
        <w:tblGridChange w:id="0">
          <w:tblGrid>
            <w:gridCol w:w="1414"/>
            <w:gridCol w:w="1414"/>
            <w:gridCol w:w="1414"/>
            <w:gridCol w:w="1414"/>
            <w:gridCol w:w="1414"/>
            <w:gridCol w:w="1414"/>
            <w:gridCol w:w="1421"/>
          </w:tblGrid>
        </w:tblGridChange>
      </w:tblGrid>
      <w:tr>
        <w:trPr>
          <w:cantSplit w:val="0"/>
          <w:trHeight w:val="440"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BD">
            <w:pPr>
              <w:spacing w:line="240" w:lineRule="auto"/>
              <w:jc w:val="center"/>
              <w:rPr>
                <w:rFonts w:ascii="Garamond" w:cs="Garamond" w:eastAsia="Garamond" w:hAnsi="Garamond"/>
                <w:b w:val="1"/>
                <w:bCs w:val="1"/>
                <w:color w:val="000000"/>
                <w:sz w:val="22"/>
                <w:szCs w:val="22"/>
              </w:rPr>
            </w:pPr>
            <w:bookmarkStart w:colFirst="0" w:colLast="0" w:name="_heading=h.vu9oul7ffxiu" w:id="52"/>
            <w:bookmarkEnd w:id="52"/>
            <w:r w:rsidDel="00000000" w:rsidR="00000000" w:rsidRPr="00000000">
              <w:rPr>
                <w:rFonts w:ascii="Garamond" w:cs="Garamond" w:eastAsia="Garamond" w:hAnsi="Garamond"/>
                <w:b w:val="1"/>
                <w:bCs w:val="1"/>
                <w:color w:val="000000"/>
                <w:sz w:val="22"/>
                <w:szCs w:val="22"/>
                <w:rtl w:val="0"/>
              </w:rPr>
              <w:t xml:space="preserve">Ward</w:t>
            </w:r>
          </w:p>
        </w:tc>
        <w:tc>
          <w:tcPr>
            <w:gridSpan w:val="6"/>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BE">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Leptospirosis – Ward-wise Yearly Distribution</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C5">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2021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C6">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2022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C7">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2023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C8">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2024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C9">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2025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CA">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Total</w:t>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C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CC">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CD">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CE">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CF">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D0">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D1">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D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D3">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D4">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D5">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D6">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D7">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D8">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D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DA">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DB">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DC">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DD">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DE">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DF">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E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E1">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E2">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E3">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E4">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E5">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E6">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E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5</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E8">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E9">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EA">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E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E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E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E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6</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EF">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F0">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F1">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F2">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F3">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F4">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F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7</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F6">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F7">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F8">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F9">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FA">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FB">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F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8</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FD">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FE">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7FF">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00">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01">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02">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0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9</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04">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05">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06">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07">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08">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09">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0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10</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0B">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0C">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0D">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0E">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0F">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10">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1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11</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12">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13">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14">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15">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16">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17">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1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12</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19">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1A">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1B">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1C">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1D">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1E">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1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13</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20">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21">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22">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23">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24">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25">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2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14</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27">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28">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29">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2A">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2B">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2C">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2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2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2F">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30">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31">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32">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3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3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16</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35">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36">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37">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38">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39">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3A">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r>
      <w:tr>
        <w:trPr>
          <w:cantSplit w:val="0"/>
          <w:trHeight w:val="4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3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17</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3C">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3D">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3E">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3F">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40">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41">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r>
    </w:tbl>
    <w:p w:rsidR="00000000" w:rsidDel="00000000" w:rsidP="00000000" w:rsidRDefault="00000000" w:rsidRPr="00000000" w14:paraId="00000842">
      <w:pPr>
        <w:rPr/>
      </w:pPr>
      <w:r w:rsidDel="00000000" w:rsidR="00000000" w:rsidRPr="00000000">
        <w:rPr>
          <w:rtl w:val="0"/>
        </w:rPr>
      </w:r>
    </w:p>
    <w:p w:rsidR="00000000" w:rsidDel="00000000" w:rsidP="00000000" w:rsidRDefault="00000000" w:rsidRPr="00000000" w14:paraId="00000843">
      <w:pPr>
        <w:pStyle w:val="Heading3"/>
        <w:rPr>
          <w:rFonts w:ascii="Garamond" w:cs="Garamond" w:eastAsia="Garamond" w:hAnsi="Garamond"/>
          <w:b w:val="1"/>
          <w:bCs w:val="1"/>
          <w:color w:val="000000"/>
        </w:rPr>
      </w:pPr>
      <w:bookmarkStart w:colFirst="0" w:colLast="0" w:name="_heading=h.gmnifcvpljd3" w:id="53"/>
      <w:bookmarkEnd w:id="53"/>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844">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845">
      <w:pPr>
        <w:rPr>
          <w:rFonts w:ascii="Garamond" w:cs="Garamond" w:eastAsia="Garamond" w:hAnsi="Garamond"/>
        </w:rPr>
      </w:pPr>
      <w:r w:rsidDel="00000000" w:rsidR="00000000" w:rsidRPr="00000000">
        <w:rPr>
          <w:rtl w:val="0"/>
        </w:rPr>
      </w:r>
    </w:p>
    <w:p w:rsidR="00000000" w:rsidDel="00000000" w:rsidP="00000000" w:rsidRDefault="00000000" w:rsidRPr="00000000" w14:paraId="00000846">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847">
      <w:pPr>
        <w:pStyle w:val="Heading3"/>
        <w:jc w:val="center"/>
        <w:rPr>
          <w:rFonts w:ascii="Garamond" w:cs="Garamond" w:eastAsia="Garamond" w:hAnsi="Garamond"/>
          <w:color w:val="000000"/>
        </w:rPr>
      </w:pPr>
      <w:bookmarkStart w:colFirst="0" w:colLast="0" w:name="_heading=h.8gbs7vglctbn" w:id="54"/>
      <w:bookmarkEnd w:id="54"/>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848">
      <w:pPr>
        <w:jc w:val="left"/>
        <w:rPr>
          <w:rFonts w:ascii="Garamond" w:cs="Garamond" w:eastAsia="Garamond" w:hAnsi="Garamond"/>
        </w:rPr>
      </w:pPr>
      <w:r w:rsidDel="00000000" w:rsidR="00000000" w:rsidRPr="00000000">
        <w:rPr>
          <w:rtl w:val="0"/>
        </w:rPr>
      </w:r>
    </w:p>
    <w:tbl>
      <w:tblPr>
        <w:tblStyle w:val="Table36"/>
        <w:tblW w:w="10150.0" w:type="dxa"/>
        <w:jc w:val="left"/>
        <w:tblInd w:w="-19.000000000000004" w:type="dxa"/>
        <w:tblLayout w:type="fixed"/>
        <w:tblLook w:val="0400"/>
      </w:tblPr>
      <w:tblGrid>
        <w:gridCol w:w="1450"/>
        <w:gridCol w:w="1450"/>
        <w:gridCol w:w="1450"/>
        <w:gridCol w:w="1450"/>
        <w:gridCol w:w="1450"/>
        <w:gridCol w:w="1450"/>
        <w:gridCol w:w="1450"/>
        <w:tblGridChange w:id="0">
          <w:tblGrid>
            <w:gridCol w:w="1450"/>
            <w:gridCol w:w="1450"/>
            <w:gridCol w:w="1450"/>
            <w:gridCol w:w="1450"/>
            <w:gridCol w:w="1450"/>
            <w:gridCol w:w="1450"/>
            <w:gridCol w:w="1450"/>
          </w:tblGrid>
        </w:tblGridChange>
      </w:tblGrid>
      <w:tr>
        <w:trPr>
          <w:cantSplit w:val="0"/>
          <w:trHeight w:val="504"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49">
            <w:pPr>
              <w:spacing w:line="240" w:lineRule="auto"/>
              <w:jc w:val="center"/>
              <w:rPr>
                <w:rFonts w:ascii="Garamond" w:cs="Garamond" w:eastAsia="Garamond" w:hAnsi="Garamond"/>
                <w:b w:val="1"/>
                <w:bCs w:val="1"/>
                <w:color w:val="000000"/>
                <w:sz w:val="22"/>
                <w:szCs w:val="22"/>
              </w:rPr>
            </w:pPr>
            <w:bookmarkStart w:colFirst="0" w:colLast="0" w:name="_heading=h.nfz501t0mrml" w:id="55"/>
            <w:bookmarkEnd w:id="55"/>
            <w:r w:rsidDel="00000000" w:rsidR="00000000" w:rsidRPr="00000000">
              <w:rPr>
                <w:rFonts w:ascii="Garamond" w:cs="Garamond" w:eastAsia="Garamond" w:hAnsi="Garamond"/>
                <w:b w:val="1"/>
                <w:bCs w:val="1"/>
                <w:color w:val="000000"/>
                <w:sz w:val="22"/>
                <w:szCs w:val="22"/>
                <w:rtl w:val="0"/>
              </w:rPr>
              <w:t xml:space="preserve">Ward</w:t>
            </w:r>
          </w:p>
        </w:tc>
        <w:tc>
          <w:tcPr>
            <w:gridSpan w:val="6"/>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4A">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Hep A – Ward-wise Yearly Distribution</w:t>
            </w:r>
          </w:p>
        </w:tc>
      </w:tr>
      <w:tr>
        <w:trPr>
          <w:cantSplit w:val="0"/>
          <w:trHeight w:val="504"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51">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2021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52">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2022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53">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2023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54">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2024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55">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2025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56">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Total</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5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5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5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5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5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5C">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5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5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5F">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60">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61">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6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63">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6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6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66">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67">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68">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69">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6A">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6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6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6D">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6E">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6F">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70">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71">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7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7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5</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74">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75">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76">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77">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7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7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7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7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7C">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7D">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7E">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7F">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8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8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7</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82">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83">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84">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85">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86">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8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8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8</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89">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8A">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8B">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8C">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8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8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8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9</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90">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91">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92">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93">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94">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9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9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9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98">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99">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9A">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9B">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9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9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11</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9E">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9F">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A0">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A1">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A2">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A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A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12</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A5">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A6">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A7">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A8">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A9">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A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A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13</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AC">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AD">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AE">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A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B0">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B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B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14</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B3">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B4">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B5">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B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B7">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B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B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B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BB">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BC">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B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BE">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B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C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C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C2">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C3">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C4">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C5">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C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r>
      <w:tr>
        <w:trPr>
          <w:cantSplit w:val="0"/>
          <w:trHeight w:val="504"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8C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C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C9">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CA">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CB">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8CC">
            <w:pPr>
              <w:jc w:val="center"/>
              <w:rPr/>
            </w:pPr>
            <w:r w:rsidDel="00000000" w:rsidR="00000000" w:rsidRPr="00000000">
              <w:rPr>
                <w:rFonts w:ascii="Garamond" w:cs="Garamond" w:eastAsia="Garamond" w:hAnsi="Garamond"/>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8C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r>
    </w:tbl>
    <w:p w:rsidR="00000000" w:rsidDel="00000000" w:rsidP="00000000" w:rsidRDefault="00000000" w:rsidRPr="00000000" w14:paraId="000008CE">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8CF">
      <w:pPr>
        <w:pStyle w:val="Heading2"/>
        <w:rPr>
          <w:rFonts w:ascii="Garamond" w:cs="Garamond" w:eastAsia="Garamond" w:hAnsi="Garamond"/>
          <w:color w:val="000000"/>
        </w:rPr>
      </w:pPr>
      <w:bookmarkStart w:colFirst="0" w:colLast="0" w:name="_heading=h.b7kmvkq99op0" w:id="56"/>
      <w:bookmarkEnd w:id="56"/>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D0">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8D1">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D2">
      <w:pPr>
        <w:pStyle w:val="Heading2"/>
        <w:rPr>
          <w:rFonts w:ascii="Garamond" w:cs="Garamond" w:eastAsia="Garamond" w:hAnsi="Garamond"/>
          <w:color w:val="000000"/>
        </w:rPr>
      </w:pPr>
      <w:bookmarkStart w:colFirst="0" w:colLast="0" w:name="_heading=h.z4thrnylmyiu" w:id="57"/>
      <w:bookmarkEnd w:id="57"/>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D3">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D4">
      <w:pPr>
        <w:rPr>
          <w:rFonts w:ascii="Garamond" w:cs="Garamond" w:eastAsia="Garamond" w:hAnsi="Garamond"/>
        </w:rPr>
      </w:pPr>
      <w:r w:rsidDel="00000000" w:rsidR="00000000" w:rsidRPr="00000000">
        <w:rPr>
          <w:rtl w:val="0"/>
        </w:rPr>
      </w:r>
    </w:p>
    <w:tbl>
      <w:tblPr>
        <w:tblStyle w:val="Table37"/>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D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D7">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4">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E7">
      <w:pPr>
        <w:rPr>
          <w:rFonts w:ascii="Garamond" w:cs="Garamond" w:eastAsia="Garamond" w:hAnsi="Garamond"/>
        </w:rPr>
      </w:pPr>
      <w:r w:rsidDel="00000000" w:rsidR="00000000" w:rsidRPr="00000000">
        <w:rPr>
          <w:rtl w:val="0"/>
        </w:rPr>
      </w:r>
    </w:p>
    <w:p w:rsidR="00000000" w:rsidDel="00000000" w:rsidP="00000000" w:rsidRDefault="00000000" w:rsidRPr="00000000" w14:paraId="000008E8">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E9">
      <w:pPr>
        <w:rPr>
          <w:rFonts w:ascii="Garamond" w:cs="Garamond" w:eastAsia="Garamond" w:hAnsi="Garamond"/>
        </w:rPr>
      </w:pPr>
      <w:r w:rsidDel="00000000" w:rsidR="00000000" w:rsidRPr="00000000">
        <w:rPr>
          <w:rtl w:val="0"/>
        </w:rPr>
      </w:r>
    </w:p>
    <w:tbl>
      <w:tblPr>
        <w:tblStyle w:val="Table38"/>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A">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E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EC">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F6">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F7">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8F8">
      <w:pPr>
        <w:rPr>
          <w:rFonts w:ascii="Garamond" w:cs="Garamond" w:eastAsia="Garamond" w:hAnsi="Garamond"/>
        </w:rPr>
      </w:pPr>
      <w:r w:rsidDel="00000000" w:rsidR="00000000" w:rsidRPr="00000000">
        <w:rPr>
          <w:rtl w:val="0"/>
        </w:rPr>
      </w:r>
    </w:p>
    <w:tbl>
      <w:tblPr>
        <w:tblStyle w:val="Table39"/>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F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F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0E">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90F">
      <w:pPr>
        <w:rPr>
          <w:rFonts w:ascii="Garamond" w:cs="Garamond" w:eastAsia="Garamond" w:hAnsi="Garamond"/>
        </w:rPr>
      </w:pPr>
      <w:r w:rsidDel="00000000" w:rsidR="00000000" w:rsidRPr="00000000">
        <w:rPr>
          <w:rtl w:val="0"/>
        </w:rPr>
      </w:r>
    </w:p>
    <w:tbl>
      <w:tblPr>
        <w:tblStyle w:val="Table40"/>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1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1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3">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6">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2">
            <w:pPr>
              <w:widowControl w:val="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2B">
      <w:pPr>
        <w:rPr>
          <w:rFonts w:ascii="Garamond" w:cs="Garamond" w:eastAsia="Garamond" w:hAnsi="Garamond"/>
        </w:rPr>
      </w:pPr>
      <w:r w:rsidDel="00000000" w:rsidR="00000000" w:rsidRPr="00000000">
        <w:rPr>
          <w:rtl w:val="0"/>
        </w:rPr>
      </w:r>
    </w:p>
    <w:p w:rsidR="00000000" w:rsidDel="00000000" w:rsidP="00000000" w:rsidRDefault="00000000" w:rsidRPr="00000000" w14:paraId="0000092C">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2D">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92E">
      <w:pPr>
        <w:rPr>
          <w:rFonts w:ascii="Garamond" w:cs="Garamond" w:eastAsia="Garamond" w:hAnsi="Garamond"/>
        </w:rPr>
      </w:pPr>
      <w:r w:rsidDel="00000000" w:rsidR="00000000" w:rsidRPr="00000000">
        <w:rPr>
          <w:rtl w:val="0"/>
        </w:rPr>
      </w:r>
    </w:p>
    <w:tbl>
      <w:tblPr>
        <w:tblStyle w:val="Table41"/>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3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3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3B">
      <w:pPr>
        <w:rPr>
          <w:rFonts w:ascii="Garamond" w:cs="Garamond" w:eastAsia="Garamond" w:hAnsi="Garamond"/>
        </w:rPr>
      </w:pPr>
      <w:r w:rsidDel="00000000" w:rsidR="00000000" w:rsidRPr="00000000">
        <w:rPr>
          <w:rtl w:val="0"/>
        </w:rPr>
      </w:r>
    </w:p>
    <w:p w:rsidR="00000000" w:rsidDel="00000000" w:rsidP="00000000" w:rsidRDefault="00000000" w:rsidRPr="00000000" w14:paraId="0000093C">
      <w:pPr>
        <w:rPr>
          <w:rFonts w:ascii="Garamond" w:cs="Garamond" w:eastAsia="Garamond" w:hAnsi="Garamond"/>
        </w:rPr>
      </w:pPr>
      <w:r w:rsidDel="00000000" w:rsidR="00000000" w:rsidRPr="00000000">
        <w:rPr>
          <w:rtl w:val="0"/>
        </w:rPr>
      </w:r>
    </w:p>
    <w:p w:rsidR="00000000" w:rsidDel="00000000" w:rsidP="00000000" w:rsidRDefault="00000000" w:rsidRPr="00000000" w14:paraId="0000093D">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93E">
      <w:pPr>
        <w:rPr>
          <w:rFonts w:ascii="Garamond" w:cs="Garamond" w:eastAsia="Garamond" w:hAnsi="Garamond"/>
        </w:rPr>
      </w:pPr>
      <w:r w:rsidDel="00000000" w:rsidR="00000000" w:rsidRPr="00000000">
        <w:rPr>
          <w:rtl w:val="0"/>
        </w:rPr>
      </w:r>
    </w:p>
    <w:tbl>
      <w:tblPr>
        <w:tblStyle w:val="Table42"/>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3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4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4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57">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958">
      <w:pPr>
        <w:pStyle w:val="Heading2"/>
        <w:rPr>
          <w:rFonts w:ascii="Garamond" w:cs="Garamond" w:eastAsia="Garamond" w:hAnsi="Garamond"/>
          <w:color w:val="000000"/>
        </w:rPr>
      </w:pPr>
      <w:bookmarkStart w:colFirst="0" w:colLast="0" w:name="_heading=h.bhldssvptwvc" w:id="58"/>
      <w:bookmarkEnd w:id="58"/>
      <w:r w:rsidDel="00000000" w:rsidR="00000000" w:rsidRPr="00000000">
        <w:rPr>
          <w:rtl w:val="0"/>
        </w:rPr>
      </w:r>
    </w:p>
    <w:p w:rsidR="00000000" w:rsidDel="00000000" w:rsidP="00000000" w:rsidRDefault="00000000" w:rsidRPr="00000000" w14:paraId="00000959">
      <w:pPr>
        <w:pStyle w:val="Heading2"/>
        <w:rPr>
          <w:rFonts w:ascii="Garamond" w:cs="Garamond" w:eastAsia="Garamond" w:hAnsi="Garamond"/>
          <w:color w:val="000000"/>
        </w:rPr>
      </w:pPr>
      <w:bookmarkStart w:colFirst="0" w:colLast="0" w:name="_heading=h.bz6hbq3eie9p" w:id="59"/>
      <w:bookmarkEnd w:id="59"/>
      <w:r w:rsidDel="00000000" w:rsidR="00000000" w:rsidRPr="00000000">
        <w:rPr>
          <w:rtl w:val="0"/>
        </w:rPr>
      </w:r>
    </w:p>
    <w:p w:rsidR="00000000" w:rsidDel="00000000" w:rsidP="00000000" w:rsidRDefault="00000000" w:rsidRPr="00000000" w14:paraId="0000095A">
      <w:pPr>
        <w:pStyle w:val="Heading2"/>
        <w:rPr>
          <w:rFonts w:ascii="Garamond" w:cs="Garamond" w:eastAsia="Garamond" w:hAnsi="Garamond"/>
          <w:color w:val="000000"/>
        </w:rPr>
      </w:pPr>
      <w:bookmarkStart w:colFirst="0" w:colLast="0" w:name="_heading=h.i9ol8n1swqi2" w:id="60"/>
      <w:bookmarkEnd w:id="60"/>
      <w:r w:rsidDel="00000000" w:rsidR="00000000" w:rsidRPr="00000000">
        <w:rPr>
          <w:rtl w:val="0"/>
        </w:rPr>
      </w:r>
    </w:p>
    <w:p w:rsidR="00000000" w:rsidDel="00000000" w:rsidP="00000000" w:rsidRDefault="00000000" w:rsidRPr="00000000" w14:paraId="0000095B">
      <w:pPr>
        <w:pStyle w:val="Heading2"/>
        <w:rPr>
          <w:rFonts w:ascii="Garamond" w:cs="Garamond" w:eastAsia="Garamond" w:hAnsi="Garamond"/>
          <w:color w:val="000000"/>
        </w:rPr>
      </w:pPr>
      <w:bookmarkStart w:colFirst="0" w:colLast="0" w:name="_heading=h.6xebibtob2os" w:id="61"/>
      <w:bookmarkEnd w:id="61"/>
      <w:r w:rsidDel="00000000" w:rsidR="00000000" w:rsidRPr="00000000">
        <w:rPr>
          <w:rtl w:val="0"/>
        </w:rPr>
      </w:r>
    </w:p>
    <w:p w:rsidR="00000000" w:rsidDel="00000000" w:rsidP="00000000" w:rsidRDefault="00000000" w:rsidRPr="00000000" w14:paraId="0000095C">
      <w:pPr>
        <w:pStyle w:val="Heading2"/>
        <w:rPr>
          <w:rFonts w:ascii="Garamond" w:cs="Garamond" w:eastAsia="Garamond" w:hAnsi="Garamond"/>
          <w:color w:val="000000"/>
        </w:rPr>
      </w:pPr>
      <w:bookmarkStart w:colFirst="0" w:colLast="0" w:name="_heading=h.m0abncjvm8tc" w:id="62"/>
      <w:bookmarkEnd w:id="62"/>
      <w:r w:rsidDel="00000000" w:rsidR="00000000" w:rsidRPr="00000000">
        <w:rPr>
          <w:rtl w:val="0"/>
        </w:rPr>
      </w:r>
    </w:p>
    <w:p w:rsidR="00000000" w:rsidDel="00000000" w:rsidP="00000000" w:rsidRDefault="00000000" w:rsidRPr="00000000" w14:paraId="0000095D">
      <w:pPr>
        <w:pStyle w:val="Heading2"/>
        <w:rPr>
          <w:rFonts w:ascii="Garamond" w:cs="Garamond" w:eastAsia="Garamond" w:hAnsi="Garamond"/>
          <w:color w:val="000000"/>
        </w:rPr>
      </w:pPr>
      <w:bookmarkStart w:colFirst="0" w:colLast="0" w:name="_heading=h.k09asa55gzrv" w:id="63"/>
      <w:bookmarkEnd w:id="63"/>
      <w:r w:rsidDel="00000000" w:rsidR="00000000" w:rsidRPr="00000000">
        <w:rPr>
          <w:rtl w:val="0"/>
        </w:rPr>
      </w:r>
    </w:p>
    <w:p w:rsidR="00000000" w:rsidDel="00000000" w:rsidP="00000000" w:rsidRDefault="00000000" w:rsidRPr="00000000" w14:paraId="0000095E">
      <w:pPr>
        <w:pStyle w:val="Heading2"/>
        <w:rPr>
          <w:rFonts w:ascii="Garamond" w:cs="Garamond" w:eastAsia="Garamond" w:hAnsi="Garamond"/>
          <w:color w:val="000000"/>
        </w:rPr>
      </w:pPr>
      <w:bookmarkStart w:colFirst="0" w:colLast="0" w:name="_heading=h.3caddk2qvbz6" w:id="64"/>
      <w:bookmarkEnd w:id="64"/>
      <w:r w:rsidDel="00000000" w:rsidR="00000000" w:rsidRPr="00000000">
        <w:rPr>
          <w:rtl w:val="0"/>
        </w:rPr>
      </w:r>
    </w:p>
    <w:p w:rsidR="00000000" w:rsidDel="00000000" w:rsidP="00000000" w:rsidRDefault="00000000" w:rsidRPr="00000000" w14:paraId="0000095F">
      <w:pPr>
        <w:pStyle w:val="Heading2"/>
        <w:rPr>
          <w:rFonts w:ascii="Garamond" w:cs="Garamond" w:eastAsia="Garamond" w:hAnsi="Garamond"/>
          <w:color w:val="000000"/>
        </w:rPr>
      </w:pPr>
      <w:bookmarkStart w:colFirst="0" w:colLast="0" w:name="_heading=h.moz99fb3a3hc" w:id="65"/>
      <w:bookmarkEnd w:id="65"/>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960">
      <w:pPr>
        <w:ind w:left="360" w:firstLine="0"/>
        <w:rPr/>
      </w:pPr>
      <w:r w:rsidDel="00000000" w:rsidR="00000000" w:rsidRPr="00000000">
        <w:rPr>
          <w:rFonts w:ascii="Garamond" w:cs="Garamond" w:eastAsia="Garamond" w:hAnsi="Garamond"/>
        </w:rPr>
        <w:drawing>
          <wp:inline distB="114300" distT="114300" distL="114300" distR="114300">
            <wp:extent cx="5836610" cy="4127500"/>
            <wp:effectExtent b="0" l="0" r="0" t="0"/>
            <wp:docPr id="14" name="image5.jpg"/>
            <a:graphic>
              <a:graphicData uri="http://schemas.openxmlformats.org/drawingml/2006/picture">
                <pic:pic>
                  <pic:nvPicPr>
                    <pic:cNvPr id="0" name="image5.jpg"/>
                    <pic:cNvPicPr preferRelativeResize="0"/>
                  </pic:nvPicPr>
                  <pic:blipFill>
                    <a:blip r:embed="rId22"/>
                    <a:srcRect b="0" l="0" r="0" t="0"/>
                    <a:stretch>
                      <a:fillRect/>
                    </a:stretch>
                  </pic:blipFill>
                  <pic:spPr>
                    <a:xfrm>
                      <a:off x="0" y="0"/>
                      <a:ext cx="583661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961">
      <w:pPr>
        <w:rPr>
          <w:rFonts w:ascii="Garamond" w:cs="Garamond" w:eastAsia="Garamond" w:hAnsi="Garamond"/>
        </w:rPr>
      </w:pPr>
      <w:r w:rsidDel="00000000" w:rsidR="00000000" w:rsidRPr="00000000">
        <w:rPr>
          <w:rtl w:val="0"/>
        </w:rPr>
      </w:r>
    </w:p>
    <w:p w:rsidR="00000000" w:rsidDel="00000000" w:rsidP="00000000" w:rsidRDefault="00000000" w:rsidRPr="00000000" w14:paraId="00000962">
      <w:pPr>
        <w:rPr>
          <w:rFonts w:ascii="Garamond" w:cs="Garamond" w:eastAsia="Garamond" w:hAnsi="Garamond"/>
        </w:rPr>
      </w:pPr>
      <w:r w:rsidDel="00000000" w:rsidR="00000000" w:rsidRPr="00000000">
        <w:rPr>
          <w:rtl w:val="0"/>
        </w:rPr>
      </w:r>
    </w:p>
    <w:p w:rsidR="00000000" w:rsidDel="00000000" w:rsidP="00000000" w:rsidRDefault="00000000" w:rsidRPr="00000000" w14:paraId="00000963">
      <w:pPr>
        <w:rPr>
          <w:rFonts w:ascii="Garamond" w:cs="Garamond" w:eastAsia="Garamond" w:hAnsi="Garamond"/>
        </w:rPr>
      </w:pPr>
      <w:r w:rsidDel="00000000" w:rsidR="00000000" w:rsidRPr="00000000">
        <w:rPr>
          <w:rtl w:val="0"/>
        </w:rPr>
      </w:r>
    </w:p>
    <w:p w:rsidR="00000000" w:rsidDel="00000000" w:rsidP="00000000" w:rsidRDefault="00000000" w:rsidRPr="00000000" w14:paraId="00000964">
      <w:pPr>
        <w:rPr>
          <w:rFonts w:ascii="Garamond" w:cs="Garamond" w:eastAsia="Garamond" w:hAnsi="Garamond"/>
        </w:rPr>
      </w:pPr>
      <w:r w:rsidDel="00000000" w:rsidR="00000000" w:rsidRPr="00000000">
        <w:rPr>
          <w:rtl w:val="0"/>
        </w:rPr>
      </w:r>
    </w:p>
    <w:p w:rsidR="00000000" w:rsidDel="00000000" w:rsidP="00000000" w:rsidRDefault="00000000" w:rsidRPr="00000000" w14:paraId="00000965">
      <w:pPr>
        <w:rPr>
          <w:rFonts w:ascii="Garamond" w:cs="Garamond" w:eastAsia="Garamond" w:hAnsi="Garamond"/>
        </w:rPr>
      </w:pPr>
      <w:r w:rsidDel="00000000" w:rsidR="00000000" w:rsidRPr="00000000">
        <w:rPr>
          <w:rtl w:val="0"/>
        </w:rPr>
      </w:r>
    </w:p>
    <w:p w:rsidR="00000000" w:rsidDel="00000000" w:rsidP="00000000" w:rsidRDefault="00000000" w:rsidRPr="00000000" w14:paraId="00000966">
      <w:pPr>
        <w:rPr>
          <w:rFonts w:ascii="Garamond" w:cs="Garamond" w:eastAsia="Garamond" w:hAnsi="Garamond"/>
        </w:rPr>
      </w:pPr>
      <w:r w:rsidDel="00000000" w:rsidR="00000000" w:rsidRPr="00000000">
        <w:rPr>
          <w:rtl w:val="0"/>
        </w:rPr>
      </w:r>
    </w:p>
    <w:p w:rsidR="00000000" w:rsidDel="00000000" w:rsidP="00000000" w:rsidRDefault="00000000" w:rsidRPr="00000000" w14:paraId="00000967">
      <w:pPr>
        <w:rPr>
          <w:rFonts w:ascii="Garamond" w:cs="Garamond" w:eastAsia="Garamond" w:hAnsi="Garamond"/>
        </w:rPr>
      </w:pPr>
      <w:r w:rsidDel="00000000" w:rsidR="00000000" w:rsidRPr="00000000">
        <w:rPr>
          <w:rtl w:val="0"/>
        </w:rPr>
      </w:r>
    </w:p>
    <w:p w:rsidR="00000000" w:rsidDel="00000000" w:rsidP="00000000" w:rsidRDefault="00000000" w:rsidRPr="00000000" w14:paraId="00000968">
      <w:pPr>
        <w:rPr>
          <w:rFonts w:ascii="Garamond" w:cs="Garamond" w:eastAsia="Garamond" w:hAnsi="Garamond"/>
        </w:rPr>
      </w:pPr>
      <w:r w:rsidDel="00000000" w:rsidR="00000000" w:rsidRPr="00000000">
        <w:rPr>
          <w:rtl w:val="0"/>
        </w:rPr>
      </w:r>
    </w:p>
    <w:p w:rsidR="00000000" w:rsidDel="00000000" w:rsidP="00000000" w:rsidRDefault="00000000" w:rsidRPr="00000000" w14:paraId="00000969">
      <w:pPr>
        <w:rPr>
          <w:rFonts w:ascii="Garamond" w:cs="Garamond" w:eastAsia="Garamond" w:hAnsi="Garamond"/>
        </w:rPr>
      </w:pPr>
      <w:r w:rsidDel="00000000" w:rsidR="00000000" w:rsidRPr="00000000">
        <w:rPr>
          <w:rtl w:val="0"/>
        </w:rPr>
      </w:r>
    </w:p>
    <w:p w:rsidR="00000000" w:rsidDel="00000000" w:rsidP="00000000" w:rsidRDefault="00000000" w:rsidRPr="00000000" w14:paraId="0000096A">
      <w:pPr>
        <w:rPr>
          <w:rFonts w:ascii="Garamond" w:cs="Garamond" w:eastAsia="Garamond" w:hAnsi="Garamond"/>
        </w:rPr>
      </w:pPr>
      <w:r w:rsidDel="00000000" w:rsidR="00000000" w:rsidRPr="00000000">
        <w:rPr>
          <w:rtl w:val="0"/>
        </w:rPr>
      </w:r>
    </w:p>
    <w:p w:rsidR="00000000" w:rsidDel="00000000" w:rsidP="00000000" w:rsidRDefault="00000000" w:rsidRPr="00000000" w14:paraId="0000096B">
      <w:pPr>
        <w:rPr>
          <w:rFonts w:ascii="Garamond" w:cs="Garamond" w:eastAsia="Garamond" w:hAnsi="Garamond"/>
        </w:rPr>
      </w:pPr>
      <w:r w:rsidDel="00000000" w:rsidR="00000000" w:rsidRPr="00000000">
        <w:rPr>
          <w:rtl w:val="0"/>
        </w:rPr>
      </w:r>
    </w:p>
    <w:p w:rsidR="00000000" w:rsidDel="00000000" w:rsidP="00000000" w:rsidRDefault="00000000" w:rsidRPr="00000000" w14:paraId="0000096C">
      <w:pPr>
        <w:rPr>
          <w:rFonts w:ascii="Garamond" w:cs="Garamond" w:eastAsia="Garamond" w:hAnsi="Garamond"/>
        </w:rPr>
      </w:pPr>
      <w:r w:rsidDel="00000000" w:rsidR="00000000" w:rsidRPr="00000000">
        <w:rPr>
          <w:rtl w:val="0"/>
        </w:rPr>
      </w:r>
    </w:p>
    <w:p w:rsidR="00000000" w:rsidDel="00000000" w:rsidP="00000000" w:rsidRDefault="00000000" w:rsidRPr="00000000" w14:paraId="0000096D">
      <w:pPr>
        <w:rPr>
          <w:rFonts w:ascii="Garamond" w:cs="Garamond" w:eastAsia="Garamond" w:hAnsi="Garamond"/>
        </w:rPr>
      </w:pPr>
      <w:r w:rsidDel="00000000" w:rsidR="00000000" w:rsidRPr="00000000">
        <w:rPr>
          <w:rtl w:val="0"/>
        </w:rPr>
      </w:r>
    </w:p>
    <w:tbl>
      <w:tblPr>
        <w:tblStyle w:val="Table43"/>
        <w:tblW w:w="9112.000000000002" w:type="dxa"/>
        <w:jc w:val="left"/>
        <w:tblInd w:w="-19.000000000000004" w:type="dxa"/>
        <w:tblLayout w:type="fixed"/>
        <w:tblLook w:val="0400"/>
      </w:tblPr>
      <w:tblGrid>
        <w:gridCol w:w="983"/>
        <w:gridCol w:w="1298"/>
        <w:gridCol w:w="2000"/>
        <w:gridCol w:w="1478"/>
        <w:gridCol w:w="1272"/>
        <w:gridCol w:w="1045"/>
        <w:gridCol w:w="1036"/>
        <w:tblGridChange w:id="0">
          <w:tblGrid>
            <w:gridCol w:w="983"/>
            <w:gridCol w:w="1298"/>
            <w:gridCol w:w="2000"/>
            <w:gridCol w:w="1478"/>
            <w:gridCol w:w="1272"/>
            <w:gridCol w:w="1045"/>
            <w:gridCol w:w="1036"/>
          </w:tblGrid>
        </w:tblGridChange>
      </w:tblGrid>
      <w:tr>
        <w:trPr>
          <w:cantSplit w:val="0"/>
          <w:trHeight w:val="1210"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6E">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Ward No</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6F">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Dengue  Total (2021-25)</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70">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Leptospirosis Total (2021-25)</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71">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Hepatitis A Total (2021-25)</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72">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Mumps (2021-25)</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73">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ADD (2021-25)</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74">
            <w:pPr>
              <w:spacing w:line="240" w:lineRule="auto"/>
              <w:jc w:val="center"/>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000000"/>
                <w:sz w:val="22"/>
                <w:szCs w:val="22"/>
                <w:rtl w:val="0"/>
              </w:rPr>
              <w:t xml:space="preserve">Total Cases</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7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7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7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7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7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7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7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sz w:val="22"/>
                <w:szCs w:val="22"/>
                <w:rtl w:val="0"/>
              </w:rPr>
              <w:t xml:space="preserve">7</w:t>
            </w:r>
            <w:r w:rsidDel="00000000" w:rsidR="00000000" w:rsidRPr="00000000">
              <w:rPr>
                <w:rFonts w:ascii="Garamond" w:cs="Garamond" w:eastAsia="Garamond" w:hAnsi="Garamond"/>
                <w:color w:val="000000"/>
                <w:sz w:val="22"/>
                <w:szCs w:val="22"/>
                <w:rtl w:val="0"/>
              </w:rPr>
              <w:t xml:space="preserve"> </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7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7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7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7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8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8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8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6</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8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8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8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8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8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8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8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5</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8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8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8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8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8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8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9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4</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9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9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9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9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9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9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9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2</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9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9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9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9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9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9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9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3</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9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A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A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A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A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A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A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A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A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A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A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A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A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A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6</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A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9</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A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A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B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B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B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B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1</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B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B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B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B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B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B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B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7</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B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B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B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B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B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C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C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2</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C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C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C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C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C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C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C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1</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C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C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C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C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C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C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C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3</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D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D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D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D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D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D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D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8</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D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D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D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D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D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DC">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DD">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r w:rsidDel="00000000" w:rsidR="00000000" w:rsidRPr="00000000">
              <w:rPr>
                <w:rFonts w:ascii="Garamond" w:cs="Garamond" w:eastAsia="Garamond" w:hAnsi="Garamond"/>
                <w:sz w:val="22"/>
                <w:szCs w:val="22"/>
                <w:rtl w:val="0"/>
              </w:rPr>
              <w:t xml:space="preserve">6</w:t>
            </w:r>
            <w:r w:rsidDel="00000000" w:rsidR="00000000" w:rsidRPr="00000000">
              <w:rPr>
                <w:rtl w:val="0"/>
              </w:rPr>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DE">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DF">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E0">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E1">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E2">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E3">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E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6</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9E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E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E7">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E8">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E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EA">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9EB">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 0</w:t>
            </w:r>
          </w:p>
        </w:tc>
      </w:tr>
    </w:tbl>
    <w:p w:rsidR="00000000" w:rsidDel="00000000" w:rsidP="00000000" w:rsidRDefault="00000000" w:rsidRPr="00000000" w14:paraId="000009EC">
      <w:pPr>
        <w:rPr>
          <w:rFonts w:ascii="Garamond" w:cs="Garamond" w:eastAsia="Garamond" w:hAnsi="Garamond"/>
        </w:rPr>
      </w:pPr>
      <w:r w:rsidDel="00000000" w:rsidR="00000000" w:rsidRPr="00000000">
        <w:rPr>
          <w:rtl w:val="0"/>
        </w:rPr>
      </w:r>
    </w:p>
    <w:p w:rsidR="00000000" w:rsidDel="00000000" w:rsidP="00000000" w:rsidRDefault="00000000" w:rsidRPr="00000000" w14:paraId="000009ED">
      <w:pPr>
        <w:rPr>
          <w:rFonts w:ascii="Garamond" w:cs="Garamond" w:eastAsia="Garamond" w:hAnsi="Garamond"/>
        </w:rPr>
      </w:pPr>
      <w:r w:rsidDel="00000000" w:rsidR="00000000" w:rsidRPr="00000000">
        <w:rPr>
          <w:rtl w:val="0"/>
        </w:rPr>
      </w:r>
    </w:p>
    <w:p w:rsidR="00000000" w:rsidDel="00000000" w:rsidP="00000000" w:rsidRDefault="00000000" w:rsidRPr="00000000" w14:paraId="000009EE">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……ZERO……..'Red Zone' Wards. These are wards where at least two different categories of diseases (e.g., Dengue and Lepto) recurred in consecutive years. Ward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9EF">
      <w:pPr>
        <w:pStyle w:val="Heading1"/>
        <w:spacing w:line="360" w:lineRule="auto"/>
        <w:jc w:val="center"/>
        <w:rPr>
          <w:rFonts w:ascii="Garamond" w:cs="Garamond" w:eastAsia="Garamond" w:hAnsi="Garamond"/>
          <w:color w:val="000000"/>
        </w:rPr>
      </w:pPr>
      <w:bookmarkStart w:colFirst="0" w:colLast="0" w:name="_heading=h.e2945aqhzi6k" w:id="66"/>
      <w:bookmarkEnd w:id="66"/>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F0">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F1">
      <w:pPr>
        <w:pStyle w:val="Heading2"/>
        <w:rPr>
          <w:rFonts w:ascii="Garamond" w:cs="Garamond" w:eastAsia="Garamond" w:hAnsi="Garamond"/>
          <w:color w:val="000000"/>
        </w:rPr>
      </w:pPr>
      <w:bookmarkStart w:colFirst="0" w:colLast="0" w:name="_heading=h.ysjp6vuhd00t" w:id="67"/>
      <w:bookmarkEnd w:id="67"/>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F2">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F3">
      <w:pPr>
        <w:rPr>
          <w:rFonts w:ascii="Garamond" w:cs="Garamond" w:eastAsia="Garamond" w:hAnsi="Garamond"/>
        </w:rPr>
      </w:pPr>
      <w:r w:rsidDel="00000000" w:rsidR="00000000" w:rsidRPr="00000000">
        <w:rPr>
          <w:rtl w:val="0"/>
        </w:rPr>
      </w:r>
    </w:p>
    <w:p w:rsidR="00000000" w:rsidDel="00000000" w:rsidP="00000000" w:rsidRDefault="00000000" w:rsidRPr="00000000" w14:paraId="000009F4">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9F5">
      <w:pPr>
        <w:rPr>
          <w:rFonts w:ascii="Garamond" w:cs="Garamond" w:eastAsia="Garamond" w:hAnsi="Garamond"/>
        </w:rPr>
      </w:pPr>
      <w:r w:rsidDel="00000000" w:rsidR="00000000" w:rsidRPr="00000000">
        <w:rPr>
          <w:rtl w:val="0"/>
        </w:rPr>
      </w:r>
    </w:p>
    <w:tbl>
      <w:tblPr>
        <w:tblStyle w:val="Table44"/>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6">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8">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9">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A">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B">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rPr>
                <w:rFonts w:ascii="Garamond" w:cs="Garamond" w:eastAsia="Garamond" w:hAnsi="Garamond"/>
              </w:rPr>
            </w:pPr>
            <w:r w:rsidDel="00000000" w:rsidR="00000000" w:rsidRPr="00000000">
              <w:rPr>
                <w:rFonts w:ascii="Garamond" w:cs="Garamond" w:eastAsia="Garamond" w:hAnsi="Garamond"/>
                <w:rtl w:val="0"/>
              </w:rPr>
              <w:t xml:space="preserve">VINEETHA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rPr>
                <w:rFonts w:ascii="Garamond" w:cs="Garamond" w:eastAsia="Garamond" w:hAnsi="Garamond"/>
              </w:rPr>
            </w:pPr>
            <w:r w:rsidDel="00000000" w:rsidR="00000000" w:rsidRPr="00000000">
              <w:rPr>
                <w:rFonts w:ascii="Garamond" w:cs="Garamond" w:eastAsia="Garamond" w:hAnsi="Garamond"/>
                <w:rtl w:val="0"/>
              </w:rPr>
              <w:t xml:space="preserve">DR.ANU J PRAKASH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4">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rPr>
                <w:rFonts w:ascii="Garamond" w:cs="Garamond" w:eastAsia="Garamond" w:hAnsi="Garamond"/>
              </w:rPr>
            </w:pPr>
            <w:r w:rsidDel="00000000" w:rsidR="00000000" w:rsidRPr="00000000">
              <w:rPr>
                <w:rFonts w:ascii="Garamond" w:cs="Garamond" w:eastAsia="Garamond" w:hAnsi="Garamond"/>
                <w:rtl w:val="0"/>
              </w:rPr>
              <w:t xml:space="preserve">6282240880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rPr>
                <w:rFonts w:ascii="Garamond" w:cs="Garamond" w:eastAsia="Garamond" w:hAnsi="Garamond"/>
              </w:rPr>
            </w:pPr>
            <w:r w:rsidDel="00000000" w:rsidR="00000000" w:rsidRPr="00000000">
              <w:rPr>
                <w:rFonts w:ascii="Garamond" w:cs="Garamond" w:eastAsia="Garamond" w:hAnsi="Garamond"/>
                <w:rtl w:val="0"/>
              </w:rPr>
              <w:t xml:space="preserve">ISWARYA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2">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rPr>
                <w:rFonts w:ascii="Garamond" w:cs="Garamond" w:eastAsia="Garamond" w:hAnsi="Garamond"/>
              </w:rPr>
            </w:pPr>
            <w:r w:rsidDel="00000000" w:rsidR="00000000" w:rsidRPr="00000000">
              <w:rPr>
                <w:rFonts w:ascii="Garamond" w:cs="Garamond" w:eastAsia="Garamond" w:hAnsi="Garamond"/>
                <w:rtl w:val="0"/>
              </w:rPr>
              <w:t xml:space="preserve">9526210996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rPr>
                <w:rFonts w:ascii="Garamond" w:cs="Garamond" w:eastAsia="Garamond" w:hAnsi="Garamond"/>
              </w:rPr>
            </w:pPr>
            <w:r w:rsidDel="00000000" w:rsidR="00000000" w:rsidRPr="00000000">
              <w:rPr>
                <w:rFonts w:ascii="Garamond" w:cs="Garamond" w:eastAsia="Garamond" w:hAnsi="Garamond"/>
                <w:rtl w:val="0"/>
              </w:rPr>
              <w:t xml:space="preserve">SIYAD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rPr>
                <w:rFonts w:ascii="Garamond" w:cs="Garamond" w:eastAsia="Garamond" w:hAnsi="Garamond"/>
              </w:rPr>
            </w:pPr>
            <w:r w:rsidDel="00000000" w:rsidR="00000000" w:rsidRPr="00000000">
              <w:rPr>
                <w:rFonts w:ascii="Garamond" w:cs="Garamond" w:eastAsia="Garamond" w:hAnsi="Garamond"/>
                <w:rtl w:val="0"/>
              </w:rPr>
              <w:t xml:space="preserve">9447497510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rPr>
                <w:rFonts w:ascii="Garamond" w:cs="Garamond" w:eastAsia="Garamond" w:hAnsi="Garamond"/>
              </w:rPr>
            </w:pPr>
            <w:r w:rsidDel="00000000" w:rsidR="00000000" w:rsidRPr="00000000">
              <w:rPr>
                <w:rFonts w:ascii="Garamond" w:cs="Garamond" w:eastAsia="Garamond" w:hAnsi="Garamond"/>
                <w:rtl w:val="0"/>
              </w:rPr>
              <w:t xml:space="preserve">LISSY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rPr>
                <w:rFonts w:ascii="Garamond" w:cs="Garamond" w:eastAsia="Garamond" w:hAnsi="Garamond"/>
              </w:rPr>
            </w:pPr>
            <w:r w:rsidDel="00000000" w:rsidR="00000000" w:rsidRPr="00000000">
              <w:rPr>
                <w:rFonts w:ascii="Garamond" w:cs="Garamond" w:eastAsia="Garamond" w:hAnsi="Garamond"/>
                <w:rtl w:val="0"/>
              </w:rPr>
              <w:t xml:space="preserve">AJITHA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rPr>
                <w:rFonts w:ascii="Garamond" w:cs="Garamond" w:eastAsia="Garamond" w:hAnsi="Garamond"/>
              </w:rPr>
            </w:pPr>
            <w:r w:rsidDel="00000000" w:rsidR="00000000" w:rsidRPr="00000000">
              <w:rPr>
                <w:rFonts w:ascii="Garamond" w:cs="Garamond" w:eastAsia="Garamond" w:hAnsi="Garamond"/>
                <w:rtl w:val="0"/>
              </w:rPr>
              <w:t xml:space="preserve">8590545305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rPr>
                <w:rFonts w:ascii="Garamond" w:cs="Garamond" w:eastAsia="Garamond" w:hAnsi="Garamond"/>
              </w:rPr>
            </w:pPr>
            <w:r w:rsidDel="00000000" w:rsidR="00000000" w:rsidRPr="00000000">
              <w:rPr>
                <w:rFonts w:ascii="Garamond" w:cs="Garamond" w:eastAsia="Garamond" w:hAnsi="Garamond"/>
                <w:rtl w:val="0"/>
              </w:rPr>
              <w:t xml:space="preserve">Police Station Officer (SI)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rPr>
                <w:rFonts w:ascii="Garamond" w:cs="Garamond" w:eastAsia="Garamond" w:hAnsi="Garamond"/>
              </w:rPr>
            </w:pPr>
            <w:r w:rsidDel="00000000" w:rsidR="00000000" w:rsidRPr="00000000">
              <w:rPr>
                <w:rFonts w:ascii="Garamond" w:cs="Garamond" w:eastAsia="Garamond" w:hAnsi="Garamond"/>
                <w:rtl w:val="0"/>
              </w:rPr>
              <w:t xml:space="preserve">9495981122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rPr>
                <w:rFonts w:ascii="Garamond" w:cs="Garamond" w:eastAsia="Garamond" w:hAnsi="Garamond"/>
              </w:rPr>
            </w:pPr>
            <w:r w:rsidDel="00000000" w:rsidR="00000000" w:rsidRPr="00000000">
              <w:rPr>
                <w:rFonts w:ascii="Garamond" w:cs="Garamond" w:eastAsia="Garamond" w:hAnsi="Garamond"/>
                <w:rtl w:val="0"/>
              </w:rPr>
              <w:t xml:space="preserve">Ward Councillor Representative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rPr>
                <w:rFonts w:ascii="Garamond" w:cs="Garamond" w:eastAsia="Garamond" w:hAnsi="Garamond"/>
              </w:rPr>
            </w:pPr>
            <w:r w:rsidDel="00000000" w:rsidR="00000000" w:rsidRPr="00000000">
              <w:rPr>
                <w:rFonts w:ascii="Garamond" w:cs="Garamond" w:eastAsia="Garamond" w:hAnsi="Garamond"/>
                <w:rtl w:val="0"/>
              </w:rPr>
              <w:t xml:space="preserve">9567452233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rPr>
                <w:rFonts w:ascii="Garamond" w:cs="Garamond" w:eastAsia="Garamond" w:hAnsi="Garamond"/>
              </w:rPr>
            </w:pPr>
            <w:r w:rsidDel="00000000" w:rsidR="00000000" w:rsidRPr="00000000">
              <w:rPr>
                <w:rFonts w:ascii="Garamond" w:cs="Garamond" w:eastAsia="Garamond" w:hAnsi="Garamond"/>
                <w:rtl w:val="0"/>
              </w:rPr>
              <w:t xml:space="preserve">Kudumbashree CDO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7">
            <w:pPr>
              <w:rPr>
                <w:rFonts w:ascii="Garamond" w:cs="Garamond" w:eastAsia="Garamond" w:hAnsi="Garamond"/>
              </w:rPr>
            </w:pPr>
            <w:r w:rsidDel="00000000" w:rsidR="00000000" w:rsidRPr="00000000">
              <w:rPr>
                <w:rFonts w:ascii="Garamond" w:cs="Garamond" w:eastAsia="Garamond" w:hAnsi="Garamond"/>
                <w:rtl w:val="0"/>
              </w:rPr>
              <w:t xml:space="preserve">9847123345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8">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rPr>
                <w:rFonts w:ascii="Garamond" w:cs="Garamond" w:eastAsia="Garamond" w:hAnsi="Garamond"/>
              </w:rPr>
            </w:pPr>
            <w:r w:rsidDel="00000000" w:rsidR="00000000" w:rsidRPr="00000000">
              <w:rPr>
                <w:rFonts w:ascii="Garamond" w:cs="Garamond" w:eastAsia="Garamond" w:hAnsi="Garamond"/>
                <w:rtl w:val="0"/>
              </w:rPr>
              <w:t xml:space="preserve">NGO/Volunteer Representative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rPr>
                <w:rFonts w:ascii="Garamond" w:cs="Garamond" w:eastAsia="Garamond" w:hAnsi="Garamond"/>
              </w:rPr>
            </w:pPr>
            <w:r w:rsidDel="00000000" w:rsidR="00000000" w:rsidRPr="00000000">
              <w:rPr>
                <w:rFonts w:ascii="Garamond" w:cs="Garamond" w:eastAsia="Garamond" w:hAnsi="Garamond"/>
                <w:rtl w:val="0"/>
              </w:rPr>
              <w:t xml:space="preserve">9072345612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rPr>
                <w:rFonts w:ascii="Garamond" w:cs="Garamond" w:eastAsia="Garamond" w:hAnsi="Garamond"/>
              </w:rPr>
            </w:pPr>
            <w:r w:rsidDel="00000000" w:rsidR="00000000" w:rsidRPr="00000000">
              <w:rPr>
                <w:rFonts w:ascii="Garamond" w:cs="Garamond" w:eastAsia="Garamond" w:hAnsi="Garamond"/>
                <w:rtl w:val="0"/>
              </w:rPr>
              <w:t xml:space="preserve">Line Department Representative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rPr>
                <w:rFonts w:ascii="Garamond" w:cs="Garamond" w:eastAsia="Garamond" w:hAnsi="Garamond"/>
              </w:rPr>
            </w:pPr>
            <w:r w:rsidDel="00000000" w:rsidR="00000000" w:rsidRPr="00000000">
              <w:rPr>
                <w:rFonts w:ascii="Garamond" w:cs="Garamond" w:eastAsia="Garamond" w:hAnsi="Garamond"/>
                <w:rtl w:val="0"/>
              </w:rPr>
              <w:t xml:space="preserve">Inter-department coordination, resource mobilisation, implementation support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rPr>
                <w:rFonts w:ascii="Garamond" w:cs="Garamond" w:eastAsia="Garamond" w:hAnsi="Garamond"/>
              </w:rPr>
            </w:pPr>
            <w:r w:rsidDel="00000000" w:rsidR="00000000" w:rsidRPr="00000000">
              <w:rPr>
                <w:rFonts w:ascii="Garamond" w:cs="Garamond" w:eastAsia="Garamond" w:hAnsi="Garamond"/>
                <w:rtl w:val="0"/>
              </w:rPr>
              <w:t xml:space="preserve">Various Govt. Departments (Health, ICDS, Water Authority, Agriculture, Animal Husbandry)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rPr>
                <w:rFonts w:ascii="Garamond" w:cs="Garamond" w:eastAsia="Garamond" w:hAnsi="Garamond"/>
              </w:rPr>
            </w:pPr>
            <w:r w:rsidDel="00000000" w:rsidR="00000000" w:rsidRPr="00000000">
              <w:rPr>
                <w:rFonts w:ascii="Garamond" w:cs="Garamond" w:eastAsia="Garamond" w:hAnsi="Garamond"/>
                <w:rtl w:val="0"/>
              </w:rPr>
              <w:t xml:space="preserve">9497234567 </w:t>
            </w:r>
          </w:p>
        </w:tc>
      </w:tr>
    </w:tbl>
    <w:p w:rsidR="00000000" w:rsidDel="00000000" w:rsidP="00000000" w:rsidRDefault="00000000" w:rsidRPr="00000000" w14:paraId="00000A44">
      <w:pPr>
        <w:rPr>
          <w:rFonts w:ascii="Garamond" w:cs="Garamond" w:eastAsia="Garamond" w:hAnsi="Garamond"/>
        </w:rPr>
      </w:pPr>
      <w:r w:rsidDel="00000000" w:rsidR="00000000" w:rsidRPr="00000000">
        <w:rPr>
          <w:rtl w:val="0"/>
        </w:rPr>
      </w:r>
    </w:p>
    <w:p w:rsidR="00000000" w:rsidDel="00000000" w:rsidP="00000000" w:rsidRDefault="00000000" w:rsidRPr="00000000" w14:paraId="00000A45">
      <w:pPr>
        <w:pStyle w:val="Heading3"/>
        <w:rPr>
          <w:rFonts w:ascii="Garamond" w:cs="Garamond" w:eastAsia="Garamond" w:hAnsi="Garamond"/>
          <w:color w:val="000000"/>
        </w:rPr>
      </w:pPr>
      <w:bookmarkStart w:colFirst="0" w:colLast="0" w:name="_heading=h.61zbf81ruk8z" w:id="68"/>
      <w:bookmarkEnd w:id="68"/>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A46">
      <w:pPr>
        <w:numPr>
          <w:ilvl w:val="0"/>
          <w:numId w:val="1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A47">
      <w:pPr>
        <w:numPr>
          <w:ilvl w:val="0"/>
          <w:numId w:val="1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A48">
      <w:pPr>
        <w:numPr>
          <w:ilvl w:val="0"/>
          <w:numId w:val="1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A49">
      <w:pPr>
        <w:numPr>
          <w:ilvl w:val="0"/>
          <w:numId w:val="1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A4A">
      <w:pPr>
        <w:numPr>
          <w:ilvl w:val="0"/>
          <w:numId w:val="1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A4B">
      <w:pPr>
        <w:numPr>
          <w:ilvl w:val="0"/>
          <w:numId w:val="1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A4C">
      <w:pPr>
        <w:numPr>
          <w:ilvl w:val="0"/>
          <w:numId w:val="1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4D">
      <w:pPr>
        <w:numPr>
          <w:ilvl w:val="0"/>
          <w:numId w:val="1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A4E">
      <w:pPr>
        <w:numPr>
          <w:ilvl w:val="0"/>
          <w:numId w:val="1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A4F">
      <w:pPr>
        <w:pStyle w:val="Heading3"/>
        <w:rPr>
          <w:rFonts w:ascii="Garamond" w:cs="Garamond" w:eastAsia="Garamond" w:hAnsi="Garamond"/>
          <w:color w:val="000000"/>
        </w:rPr>
      </w:pPr>
      <w:bookmarkStart w:colFirst="0" w:colLast="0" w:name="_heading=h.jpcanwamrxni" w:id="69"/>
      <w:bookmarkEnd w:id="69"/>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A50">
      <w:pPr>
        <w:rPr>
          <w:rFonts w:ascii="Garamond" w:cs="Garamond" w:eastAsia="Garamond" w:hAnsi="Garamond"/>
        </w:rPr>
      </w:pPr>
      <w:bookmarkStart w:colFirst="0" w:colLast="0" w:name="_heading=h.pvx5m3h6x98f" w:id="70"/>
      <w:bookmarkEnd w:id="70"/>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A51">
      <w:pPr>
        <w:pStyle w:val="Heading2"/>
        <w:rPr>
          <w:rFonts w:ascii="Garamond" w:cs="Garamond" w:eastAsia="Garamond" w:hAnsi="Garamond"/>
          <w:color w:val="000000"/>
        </w:rPr>
      </w:pPr>
      <w:bookmarkStart w:colFirst="0" w:colLast="0" w:name="_heading=h.lqi2z6cx10ot" w:id="71"/>
      <w:bookmarkEnd w:id="71"/>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A52">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53">
      <w:pPr>
        <w:rPr>
          <w:rFonts w:ascii="Garamond" w:cs="Garamond" w:eastAsia="Garamond" w:hAnsi="Garamond"/>
        </w:rPr>
      </w:pPr>
      <w:r w:rsidDel="00000000" w:rsidR="00000000" w:rsidRPr="00000000">
        <w:rPr>
          <w:rtl w:val="0"/>
        </w:rPr>
      </w:r>
    </w:p>
    <w:p w:rsidR="00000000" w:rsidDel="00000000" w:rsidP="00000000" w:rsidRDefault="00000000" w:rsidRPr="00000000" w14:paraId="00000A5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A55">
      <w:pPr>
        <w:rPr>
          <w:rFonts w:ascii="Garamond" w:cs="Garamond" w:eastAsia="Garamond" w:hAnsi="Garamond"/>
        </w:rPr>
      </w:pPr>
      <w:r w:rsidDel="00000000" w:rsidR="00000000" w:rsidRPr="00000000">
        <w:rPr>
          <w:rtl w:val="0"/>
        </w:rPr>
      </w:r>
    </w:p>
    <w:tbl>
      <w:tblPr>
        <w:tblStyle w:val="Table45"/>
        <w:tblW w:w="96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6">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7">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9">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A">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spacing w:line="240" w:lineRule="auto"/>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spacing w:line="240" w:lineRule="auto"/>
              <w:jc w:val="left"/>
              <w:rPr>
                <w:rFonts w:ascii="Garamond" w:cs="Garamond" w:eastAsia="Garamond" w:hAnsi="Garamond"/>
              </w:rPr>
            </w:pPr>
            <w:r w:rsidDel="00000000" w:rsidR="00000000" w:rsidRPr="00000000">
              <w:rPr>
                <w:rtl w:val="0"/>
              </w:rPr>
            </w:r>
          </w:p>
          <w:tbl>
            <w:tblPr>
              <w:tblStyle w:val="Table46"/>
              <w:tblW w:w="3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75"/>
              <w:tblGridChange w:id="0">
                <w:tblGrid>
                  <w:gridCol w:w="307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A6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Counsellors, ASHAs, Kudumbashree members</w:t>
                  </w:r>
                </w:p>
              </w:tc>
            </w:tr>
          </w:tbl>
          <w:p w:rsidR="00000000" w:rsidDel="00000000" w:rsidP="00000000" w:rsidRDefault="00000000" w:rsidRPr="00000000" w14:paraId="00000A69">
            <w:pPr>
              <w:spacing w:line="240" w:lineRule="auto"/>
              <w:jc w:val="left"/>
              <w:rPr>
                <w:rFonts w:ascii="Garamond" w:cs="Garamond" w:eastAsia="Garamond" w:hAnsi="Garamond"/>
              </w:rPr>
            </w:pPr>
            <w:r w:rsidDel="00000000" w:rsidR="00000000" w:rsidRPr="00000000">
              <w:rPr>
                <w:rtl w:val="0"/>
              </w:rPr>
            </w:r>
          </w:p>
          <w:tbl>
            <w:tblPr>
              <w:tblStyle w:val="Table47"/>
              <w:tblW w:w="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00"/>
              <w:tblGridChange w:id="0">
                <w:tblGrid>
                  <w:gridCol w:w="80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A6A">
                  <w:pPr>
                    <w:spacing w:lin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6B">
            <w:pPr>
              <w:spacing w:line="240" w:lineRule="auto"/>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C">
            <w:pPr>
              <w:spacing w:line="240" w:lineRule="auto"/>
              <w:jc w:val="left"/>
              <w:rPr>
                <w:rFonts w:ascii="Garamond" w:cs="Garamond" w:eastAsia="Garamond" w:hAnsi="Garamond"/>
              </w:rPr>
            </w:pPr>
            <w:r w:rsidDel="00000000" w:rsidR="00000000" w:rsidRPr="00000000">
              <w:rPr>
                <w:rtl w:val="0"/>
              </w:rPr>
            </w:r>
          </w:p>
          <w:sdt>
            <w:sdtPr>
              <w:lock w:val="contentLocked"/>
              <w:id w:val="387171216"/>
              <w:tag w:val="goog_rdk_4"/>
            </w:sdtPr>
            <w:sdtContent>
              <w:tbl>
                <w:tblPr>
                  <w:tblStyle w:val="Table48"/>
                  <w:tblW w:w="3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75"/>
                  <w:tblGridChange w:id="0">
                    <w:tblGrid>
                      <w:gridCol w:w="307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A6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Mental health support, counselling, stress management</w:t>
                      </w:r>
                    </w:p>
                  </w:tc>
                </w:tr>
              </w:tbl>
            </w:sdtContent>
          </w:sdt>
          <w:p w:rsidR="00000000" w:rsidDel="00000000" w:rsidP="00000000" w:rsidRDefault="00000000" w:rsidRPr="00000000" w14:paraId="00000A6E">
            <w:pPr>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6F">
            <w:pPr>
              <w:spacing w:line="240" w:lineRule="auto"/>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JPHN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A7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Transport of patients, staff, supplies, emergency mobility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Panchayat Secretary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spacing w:line="240" w:lineRule="auto"/>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Health Inspectors, IT volunteers, Communication team members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Monitoring news/social media, rumor tracking, reporting misinformation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spacing w:line="240" w:lineRule="auto"/>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spacing w:line="240" w:lineRule="auto"/>
              <w:jc w:val="left"/>
              <w:rPr>
                <w:rFonts w:ascii="Garamond" w:cs="Garamond" w:eastAsia="Garamond" w:hAnsi="Garamond"/>
              </w:rPr>
            </w:pPr>
            <w:r w:rsidDel="00000000" w:rsidR="00000000" w:rsidRPr="00000000">
              <w:rPr>
                <w:rtl w:val="0"/>
              </w:rPr>
            </w:r>
          </w:p>
          <w:sdt>
            <w:sdtPr>
              <w:lock w:val="contentLocked"/>
              <w:id w:val="-336056275"/>
              <w:tag w:val="goog_rdk_5"/>
            </w:sdtPr>
            <w:sdtContent>
              <w:tbl>
                <w:tblPr>
                  <w:tblStyle w:val="Table49"/>
                  <w:tblW w:w="3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75"/>
                  <w:tblGridChange w:id="0">
                    <w:tblGrid>
                      <w:gridCol w:w="307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A8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Panchayat President, Secretary, Health officials, Police, ICDS, Education dept.</w:t>
                      </w:r>
                    </w:p>
                  </w:tc>
                </w:tr>
              </w:tbl>
            </w:sdtContent>
          </w:sdt>
          <w:p w:rsidR="00000000" w:rsidDel="00000000" w:rsidP="00000000" w:rsidRDefault="00000000" w:rsidRPr="00000000" w14:paraId="00000A85">
            <w:pPr>
              <w:spacing w:line="240" w:lineRule="auto"/>
              <w:jc w:val="left"/>
              <w:rPr>
                <w:rFonts w:ascii="Garamond" w:cs="Garamond" w:eastAsia="Garamond" w:hAnsi="Garamond"/>
              </w:rPr>
            </w:pPr>
            <w:r w:rsidDel="00000000" w:rsidR="00000000" w:rsidRPr="00000000">
              <w:rPr>
                <w:rtl w:val="0"/>
              </w:rPr>
            </w:r>
          </w:p>
          <w:sdt>
            <w:sdtPr>
              <w:lock w:val="contentLocked"/>
              <w:id w:val="-1256217214"/>
              <w:tag w:val="goog_rdk_6"/>
            </w:sdtPr>
            <w:sdtContent>
              <w:tbl>
                <w:tblPr>
                  <w:tblStyle w:val="Table50"/>
                  <w:tblW w:w="3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75"/>
                  <w:tblGridChange w:id="0">
                    <w:tblGrid>
                      <w:gridCol w:w="307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A86">
                      <w:pPr>
                        <w:spacing w:line="240" w:lineRule="auto"/>
                        <w:jc w:val="left"/>
                        <w:rPr>
                          <w:rFonts w:ascii="Garamond" w:cs="Garamond" w:eastAsia="Garamond" w:hAnsi="Garamond"/>
                        </w:rPr>
                      </w:pPr>
                      <w:r w:rsidDel="00000000" w:rsidR="00000000" w:rsidRPr="00000000">
                        <w:rPr>
                          <w:rtl w:val="0"/>
                        </w:rPr>
                      </w:r>
                    </w:p>
                  </w:tc>
                </w:tr>
              </w:tbl>
            </w:sdtContent>
          </w:sdt>
          <w:p w:rsidR="00000000" w:rsidDel="00000000" w:rsidP="00000000" w:rsidRDefault="00000000" w:rsidRPr="00000000" w14:paraId="00000A87">
            <w:pPr>
              <w:spacing w:line="240" w:lineRule="auto"/>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Coordination between departments, resource mobilization, policy implementation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Panchayat President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spacing w:line="240" w:lineRule="auto"/>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spacing w:line="240" w:lineRule="auto"/>
              <w:jc w:val="left"/>
              <w:rPr>
                <w:rFonts w:ascii="Garamond" w:cs="Garamond" w:eastAsia="Garamond" w:hAnsi="Garamond"/>
              </w:rPr>
            </w:pPr>
            <w:r w:rsidDel="00000000" w:rsidR="00000000" w:rsidRPr="00000000">
              <w:rPr>
                <w:rtl w:val="0"/>
              </w:rPr>
            </w:r>
          </w:p>
          <w:sdt>
            <w:sdtPr>
              <w:lock w:val="contentLocked"/>
              <w:id w:val="-1292908149"/>
              <w:tag w:val="goog_rdk_7"/>
            </w:sdtPr>
            <w:sdtContent>
              <w:tbl>
                <w:tblPr>
                  <w:tblStyle w:val="Table51"/>
                  <w:tblW w:w="3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75"/>
                  <w:tblGridChange w:id="0">
                    <w:tblGrid>
                      <w:gridCol w:w="307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A8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ASHAs, Anganwadi Workers, Teachers, Community volunteers</w:t>
                      </w:r>
                    </w:p>
                  </w:tc>
                </w:tr>
              </w:tbl>
            </w:sdtContent>
          </w:sdt>
          <w:p w:rsidR="00000000" w:rsidDel="00000000" w:rsidP="00000000" w:rsidRDefault="00000000" w:rsidRPr="00000000" w14:paraId="00000A8D">
            <w:pPr>
              <w:spacing w:line="240" w:lineRule="auto"/>
              <w:jc w:val="left"/>
              <w:rPr>
                <w:rFonts w:ascii="Garamond" w:cs="Garamond" w:eastAsia="Garamond" w:hAnsi="Garamond"/>
              </w:rPr>
            </w:pPr>
            <w:r w:rsidDel="00000000" w:rsidR="00000000" w:rsidRPr="00000000">
              <w:rPr>
                <w:rtl w:val="0"/>
              </w:rPr>
            </w:r>
          </w:p>
          <w:sdt>
            <w:sdtPr>
              <w:lock w:val="contentLocked"/>
              <w:id w:val="-2095833251"/>
              <w:tag w:val="goog_rdk_8"/>
            </w:sdtPr>
            <w:sdtContent>
              <w:tbl>
                <w:tblPr>
                  <w:tblStyle w:val="Table52"/>
                  <w:tblW w:w="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00"/>
                  <w:tblGridChange w:id="0">
                    <w:tblGrid>
                      <w:gridCol w:w="80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A8E">
                      <w:pPr>
                        <w:spacing w:line="240" w:lineRule="auto"/>
                        <w:jc w:val="left"/>
                        <w:rPr>
                          <w:rFonts w:ascii="Garamond" w:cs="Garamond" w:eastAsia="Garamond" w:hAnsi="Garamond"/>
                        </w:rPr>
                      </w:pPr>
                      <w:r w:rsidDel="00000000" w:rsidR="00000000" w:rsidRPr="00000000">
                        <w:rPr>
                          <w:rtl w:val="0"/>
                        </w:rPr>
                      </w:r>
                    </w:p>
                  </w:tc>
                </w:tr>
              </w:tbl>
            </w:sdtContent>
          </w:sdt>
          <w:p w:rsidR="00000000" w:rsidDel="00000000" w:rsidP="00000000" w:rsidRDefault="00000000" w:rsidRPr="00000000" w14:paraId="00000A8F">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A9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Community-based surveillance, early warning, reporting unusual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JPHN</w:t>
            </w:r>
          </w:p>
        </w:tc>
      </w:tr>
    </w:tbl>
    <w:p w:rsidR="00000000" w:rsidDel="00000000" w:rsidP="00000000" w:rsidRDefault="00000000" w:rsidRPr="00000000" w14:paraId="00000A92">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93">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94">
      <w:pPr>
        <w:rPr>
          <w:rFonts w:ascii="Garamond" w:cs="Garamond" w:eastAsia="Garamond" w:hAnsi="Garamond"/>
        </w:rPr>
      </w:pPr>
      <w:r w:rsidDel="00000000" w:rsidR="00000000" w:rsidRPr="00000000">
        <w:rPr>
          <w:rtl w:val="0"/>
        </w:rPr>
      </w:r>
    </w:p>
    <w:p w:rsidR="00000000" w:rsidDel="00000000" w:rsidP="00000000" w:rsidRDefault="00000000" w:rsidRPr="00000000" w14:paraId="00000A95">
      <w:pPr>
        <w:pStyle w:val="Heading2"/>
        <w:spacing w:line="360" w:lineRule="auto"/>
        <w:rPr>
          <w:rFonts w:ascii="Garamond" w:cs="Garamond" w:eastAsia="Garamond" w:hAnsi="Garamond"/>
          <w:color w:val="000000"/>
        </w:rPr>
      </w:pPr>
      <w:bookmarkStart w:colFirst="0" w:colLast="0" w:name="_heading=h.tn1fyni9cf20" w:id="72"/>
      <w:bookmarkEnd w:id="72"/>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A96">
      <w:pPr>
        <w:pStyle w:val="Heading2"/>
        <w:spacing w:line="360" w:lineRule="auto"/>
        <w:rPr>
          <w:rFonts w:ascii="Garamond" w:cs="Garamond" w:eastAsia="Garamond" w:hAnsi="Garamond"/>
          <w:color w:val="000000"/>
        </w:rPr>
      </w:pPr>
      <w:bookmarkStart w:colFirst="0" w:colLast="0" w:name="_heading=h.7j2dwfu69ff6" w:id="73"/>
      <w:bookmarkEnd w:id="73"/>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A97">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A98">
      <w:pPr>
        <w:numPr>
          <w:ilvl w:val="0"/>
          <w:numId w:val="22"/>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A99">
      <w:pPr>
        <w:numPr>
          <w:ilvl w:val="0"/>
          <w:numId w:val="22"/>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A9A">
      <w:pPr>
        <w:numPr>
          <w:ilvl w:val="0"/>
          <w:numId w:val="22"/>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A9B">
      <w:pPr>
        <w:numPr>
          <w:ilvl w:val="0"/>
          <w:numId w:val="22"/>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A9C">
      <w:pPr>
        <w:numPr>
          <w:ilvl w:val="1"/>
          <w:numId w:val="24"/>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9D">
      <w:pPr>
        <w:numPr>
          <w:ilvl w:val="1"/>
          <w:numId w:val="24"/>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9E">
      <w:pPr>
        <w:numPr>
          <w:ilvl w:val="1"/>
          <w:numId w:val="24"/>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9F">
      <w:pPr>
        <w:numPr>
          <w:ilvl w:val="1"/>
          <w:numId w:val="24"/>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A0">
      <w:pPr>
        <w:numPr>
          <w:ilvl w:val="1"/>
          <w:numId w:val="24"/>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AA1">
      <w:pPr>
        <w:numPr>
          <w:ilvl w:val="1"/>
          <w:numId w:val="24"/>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AA2">
      <w:pPr>
        <w:numPr>
          <w:ilvl w:val="0"/>
          <w:numId w:val="21"/>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0 numbers</w:t>
        <w:br w:type="textWrapping"/>
      </w:r>
    </w:p>
    <w:p w:rsidR="00000000" w:rsidDel="00000000" w:rsidP="00000000" w:rsidRDefault="00000000" w:rsidRPr="00000000" w14:paraId="00000AA3">
      <w:pPr>
        <w:numPr>
          <w:ilvl w:val="0"/>
          <w:numId w:val="21"/>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0numbers</w:t>
        <w:br w:type="textWrapping"/>
      </w:r>
    </w:p>
    <w:p w:rsidR="00000000" w:rsidDel="00000000" w:rsidP="00000000" w:rsidRDefault="00000000" w:rsidRPr="00000000" w14:paraId="00000AA4">
      <w:pPr>
        <w:numPr>
          <w:ilvl w:val="0"/>
          <w:numId w:val="21"/>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–0 litres</w:t>
        <w:br w:type="textWrapping"/>
      </w:r>
    </w:p>
    <w:p w:rsidR="00000000" w:rsidDel="00000000" w:rsidP="00000000" w:rsidRDefault="00000000" w:rsidRPr="00000000" w14:paraId="00000AA5">
      <w:pPr>
        <w:numPr>
          <w:ilvl w:val="0"/>
          <w:numId w:val="21"/>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not in adequate quantity</w:t>
        <w:br w:type="textWrapping"/>
      </w:r>
    </w:p>
    <w:p w:rsidR="00000000" w:rsidDel="00000000" w:rsidP="00000000" w:rsidRDefault="00000000" w:rsidRPr="00000000" w14:paraId="00000AA6">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A7">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A8">
      <w:pPr>
        <w:pStyle w:val="Heading3"/>
        <w:numPr>
          <w:ilvl w:val="0"/>
          <w:numId w:val="24"/>
        </w:numPr>
        <w:spacing w:after="0" w:line="360" w:lineRule="auto"/>
        <w:ind w:left="720" w:hanging="360"/>
        <w:rPr>
          <w:rFonts w:ascii="Garamond" w:cs="Garamond" w:eastAsia="Garamond" w:hAnsi="Garamond"/>
          <w:b w:val="1"/>
          <w:bCs w:val="1"/>
          <w:color w:val="000000"/>
        </w:rPr>
      </w:pPr>
      <w:bookmarkStart w:colFirst="0" w:colLast="0" w:name="_heading=h.py1ugllsztmb" w:id="74"/>
      <w:bookmarkEnd w:id="74"/>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AA9">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AAA">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AB">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AAC">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AAD">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AAE">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AF">
      <w:pPr>
        <w:numPr>
          <w:ilvl w:val="2"/>
          <w:numId w:val="24"/>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B0">
      <w:pPr>
        <w:numPr>
          <w:ilvl w:val="2"/>
          <w:numId w:val="24"/>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B1">
      <w:pPr>
        <w:numPr>
          <w:ilvl w:val="2"/>
          <w:numId w:val="24"/>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B2">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B3">
      <w:pPr>
        <w:rPr>
          <w:rFonts w:ascii="Garamond" w:cs="Garamond" w:eastAsia="Garamond" w:hAnsi="Garamond"/>
        </w:rPr>
      </w:pPr>
      <w:r w:rsidDel="00000000" w:rsidR="00000000" w:rsidRPr="00000000">
        <w:rPr>
          <w:rtl w:val="0"/>
        </w:rPr>
      </w:r>
    </w:p>
    <w:p w:rsidR="00000000" w:rsidDel="00000000" w:rsidP="00000000" w:rsidRDefault="00000000" w:rsidRPr="00000000" w14:paraId="00000AB4">
      <w:pPr>
        <w:pStyle w:val="Heading3"/>
        <w:numPr>
          <w:ilvl w:val="0"/>
          <w:numId w:val="24"/>
        </w:numPr>
        <w:spacing w:after="0" w:line="360" w:lineRule="auto"/>
        <w:ind w:left="720" w:hanging="360"/>
        <w:rPr>
          <w:rFonts w:ascii="Garamond" w:cs="Garamond" w:eastAsia="Garamond" w:hAnsi="Garamond"/>
          <w:b w:val="1"/>
          <w:bCs w:val="1"/>
          <w:color w:val="000000"/>
        </w:rPr>
      </w:pPr>
      <w:bookmarkStart w:colFirst="0" w:colLast="0" w:name="_heading=h.wea2cyay9fog" w:id="75"/>
      <w:bookmarkEnd w:id="75"/>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B5">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B6">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B7">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B8">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B9">
      <w:pPr>
        <w:numPr>
          <w:ilvl w:val="1"/>
          <w:numId w:val="2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BA">
      <w:pPr>
        <w:numPr>
          <w:ilvl w:val="2"/>
          <w:numId w:val="24"/>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ABB">
      <w:pPr>
        <w:numPr>
          <w:ilvl w:val="2"/>
          <w:numId w:val="24"/>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ABC">
      <w:pPr>
        <w:numPr>
          <w:ilvl w:val="2"/>
          <w:numId w:val="24"/>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ABD">
      <w:pPr>
        <w:numPr>
          <w:ilvl w:val="1"/>
          <w:numId w:val="24"/>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BE">
      <w:pPr>
        <w:pStyle w:val="Heading3"/>
        <w:keepNext w:val="0"/>
        <w:keepLines w:val="0"/>
        <w:numPr>
          <w:ilvl w:val="0"/>
          <w:numId w:val="24"/>
        </w:numPr>
        <w:spacing w:before="0" w:line="360" w:lineRule="auto"/>
        <w:ind w:left="720" w:hanging="360"/>
        <w:rPr>
          <w:rFonts w:ascii="Garamond" w:cs="Garamond" w:eastAsia="Garamond" w:hAnsi="Garamond"/>
          <w:b w:val="1"/>
          <w:bCs w:val="1"/>
          <w:color w:val="000000"/>
        </w:rPr>
      </w:pPr>
      <w:bookmarkStart w:colFirst="0" w:colLast="0" w:name="_heading=h.t40uhesfbary" w:id="76"/>
      <w:bookmarkEnd w:id="76"/>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BF">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C0">
      <w:pPr>
        <w:numPr>
          <w:ilvl w:val="0"/>
          <w:numId w:val="15"/>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C1">
      <w:pPr>
        <w:numPr>
          <w:ilvl w:val="1"/>
          <w:numId w:val="15"/>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C2">
      <w:pPr>
        <w:numPr>
          <w:ilvl w:val="1"/>
          <w:numId w:val="15"/>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C3">
      <w:pPr>
        <w:numPr>
          <w:ilvl w:val="1"/>
          <w:numId w:val="15"/>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C4">
      <w:pPr>
        <w:numPr>
          <w:ilvl w:val="1"/>
          <w:numId w:val="15"/>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C5">
      <w:pPr>
        <w:numPr>
          <w:ilvl w:val="1"/>
          <w:numId w:val="15"/>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C6">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AC7">
      <w:pPr>
        <w:pStyle w:val="Heading3"/>
        <w:numPr>
          <w:ilvl w:val="0"/>
          <w:numId w:val="23"/>
        </w:numPr>
        <w:spacing w:after="240" w:before="240" w:line="360" w:lineRule="auto"/>
        <w:ind w:left="720" w:hanging="360"/>
        <w:jc w:val="left"/>
        <w:rPr>
          <w:rFonts w:ascii="Garamond" w:cs="Garamond" w:eastAsia="Garamond" w:hAnsi="Garamond"/>
          <w:color w:val="000000"/>
        </w:rPr>
      </w:pPr>
      <w:bookmarkStart w:colFirst="0" w:colLast="0" w:name="_heading=h.qeb6db7g7t69" w:id="77"/>
      <w:bookmarkEnd w:id="77"/>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C8">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C9">
      <w:pPr>
        <w:numPr>
          <w:ilvl w:val="0"/>
          <w:numId w:val="16"/>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CA">
      <w:pPr>
        <w:numPr>
          <w:ilvl w:val="0"/>
          <w:numId w:val="1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CB">
      <w:pPr>
        <w:numPr>
          <w:ilvl w:val="0"/>
          <w:numId w:val="16"/>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CC">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CD">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CE">
      <w:pPr>
        <w:pStyle w:val="Heading2"/>
        <w:rPr>
          <w:rFonts w:ascii="Garamond" w:cs="Garamond" w:eastAsia="Garamond" w:hAnsi="Garamond"/>
          <w:color w:val="000000"/>
        </w:rPr>
      </w:pPr>
      <w:bookmarkStart w:colFirst="0" w:colLast="0" w:name="_heading=h.yys3k6lslo7c" w:id="78"/>
      <w:bookmarkEnd w:id="78"/>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CF">
      <w:pPr>
        <w:pStyle w:val="Heading3"/>
        <w:keepNext w:val="0"/>
        <w:keepLines w:val="0"/>
        <w:numPr>
          <w:ilvl w:val="0"/>
          <w:numId w:val="20"/>
        </w:numPr>
        <w:spacing w:before="360" w:lineRule="auto"/>
        <w:ind w:left="720" w:hanging="360"/>
        <w:rPr>
          <w:rFonts w:ascii="Garamond" w:cs="Garamond" w:eastAsia="Garamond" w:hAnsi="Garamond"/>
          <w:b w:val="1"/>
          <w:bCs w:val="1"/>
          <w:color w:val="000000"/>
        </w:rPr>
      </w:pPr>
      <w:bookmarkStart w:colFirst="0" w:colLast="0" w:name="_heading=h.c37inn6pt8mu" w:id="79"/>
      <w:bookmarkEnd w:id="79"/>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D0">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D1">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D2">
      <w:pPr>
        <w:numPr>
          <w:ilvl w:val="0"/>
          <w:numId w:val="19"/>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D3">
      <w:pPr>
        <w:numPr>
          <w:ilvl w:val="0"/>
          <w:numId w:val="19"/>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D4">
      <w:pPr>
        <w:numPr>
          <w:ilvl w:val="0"/>
          <w:numId w:val="19"/>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D5">
      <w:pPr>
        <w:numPr>
          <w:ilvl w:val="0"/>
          <w:numId w:val="19"/>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D6">
      <w:pPr>
        <w:numPr>
          <w:ilvl w:val="0"/>
          <w:numId w:val="19"/>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D7">
      <w:pPr>
        <w:pStyle w:val="Heading3"/>
        <w:keepNext w:val="0"/>
        <w:keepLines w:val="0"/>
        <w:numPr>
          <w:ilvl w:val="0"/>
          <w:numId w:val="20"/>
        </w:numPr>
        <w:spacing w:before="0" w:line="360" w:lineRule="auto"/>
        <w:ind w:left="720" w:hanging="360"/>
        <w:jc w:val="left"/>
        <w:rPr>
          <w:rFonts w:ascii="Garamond" w:cs="Garamond" w:eastAsia="Garamond" w:hAnsi="Garamond"/>
          <w:b w:val="1"/>
          <w:bCs w:val="1"/>
          <w:color w:val="000000"/>
        </w:rPr>
      </w:pPr>
      <w:bookmarkStart w:colFirst="0" w:colLast="0" w:name="_heading=h.d9tbtxp8jpos" w:id="80"/>
      <w:bookmarkEnd w:id="80"/>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D8">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D9">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53"/>
        <w:tblW w:w="910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A">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B">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C">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D">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E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E3">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E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E6">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E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EC">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E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EF">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3">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F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F5">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F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F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9">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FA">
      <w:pPr>
        <w:pStyle w:val="Heading2"/>
        <w:keepNext w:val="0"/>
        <w:keepLines w:val="0"/>
        <w:spacing w:before="360" w:line="360" w:lineRule="auto"/>
        <w:rPr>
          <w:rFonts w:ascii="Garamond" w:cs="Garamond" w:eastAsia="Garamond" w:hAnsi="Garamond"/>
          <w:color w:val="000000"/>
        </w:rPr>
      </w:pPr>
      <w:bookmarkStart w:colFirst="0" w:colLast="0" w:name="_heading=h.c4damlt6c429" w:id="81"/>
      <w:bookmarkEnd w:id="81"/>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FB">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6" name="image11.png"/>
            <a:graphic>
              <a:graphicData uri="http://schemas.openxmlformats.org/drawingml/2006/picture">
                <pic:pic>
                  <pic:nvPicPr>
                    <pic:cNvPr id="0" name="image11.png"/>
                    <pic:cNvPicPr preferRelativeResize="0"/>
                  </pic:nvPicPr>
                  <pic:blipFill>
                    <a:blip r:embed="rId23"/>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FC">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FD">
      <w:pPr>
        <w:pStyle w:val="Heading3"/>
        <w:numPr>
          <w:ilvl w:val="0"/>
          <w:numId w:val="20"/>
        </w:numPr>
        <w:ind w:left="720" w:hanging="360"/>
        <w:rPr>
          <w:rFonts w:ascii="Garamond" w:cs="Garamond" w:eastAsia="Garamond" w:hAnsi="Garamond"/>
          <w:b w:val="1"/>
          <w:bCs w:val="1"/>
          <w:color w:val="000000"/>
        </w:rPr>
      </w:pPr>
      <w:bookmarkStart w:colFirst="0" w:colLast="0" w:name="_heading=h.hpc5fnnq59a6" w:id="82"/>
      <w:bookmarkEnd w:id="82"/>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FE">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FF">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6z7b2r9pyvyn" w:id="83"/>
      <w:bookmarkEnd w:id="83"/>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B00">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PANAYAM Panchayath Office.</w:t>
      </w:r>
    </w:p>
    <w:p w:rsidR="00000000" w:rsidDel="00000000" w:rsidP="00000000" w:rsidRDefault="00000000" w:rsidRPr="00000000" w14:paraId="00000B01">
      <w:pPr>
        <w:spacing w:after="120" w:before="120" w:lineRule="auto"/>
        <w:ind w:left="720" w:firstLine="0"/>
        <w:rPr>
          <w:rFonts w:ascii="Garamond" w:cs="Garamond" w:eastAsia="Garamond" w:hAnsi="Garamond"/>
        </w:rPr>
      </w:pPr>
      <w:bookmarkStart w:colFirst="0" w:colLast="0" w:name="_heading=h.rq4b73wbvy1" w:id="84"/>
      <w:bookmarkEnd w:id="84"/>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_______PANAYAM_____ G.P.</w:t>
      </w:r>
    </w:p>
    <w:p w:rsidR="00000000" w:rsidDel="00000000" w:rsidP="00000000" w:rsidRDefault="00000000" w:rsidRPr="00000000" w14:paraId="00000B02">
      <w:pPr>
        <w:pStyle w:val="Heading3"/>
        <w:spacing w:after="120" w:before="120" w:lineRule="auto"/>
        <w:ind w:left="720" w:firstLine="0"/>
        <w:rPr>
          <w:rFonts w:ascii="Garamond" w:cs="Garamond" w:eastAsia="Garamond" w:hAnsi="Garamond"/>
          <w:color w:val="000000"/>
        </w:rPr>
      </w:pPr>
      <w:bookmarkStart w:colFirst="0" w:colLast="0" w:name="_heading=h.cesjiklqz1fo" w:id="85"/>
      <w:bookmarkEnd w:id="85"/>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B03">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B04">
      <w:pPr>
        <w:pStyle w:val="Heading4"/>
        <w:numPr>
          <w:ilvl w:val="0"/>
          <w:numId w:val="12"/>
        </w:numPr>
        <w:spacing w:after="0" w:lineRule="auto"/>
        <w:ind w:left="1440" w:hanging="360"/>
        <w:rPr>
          <w:rFonts w:ascii="Garamond" w:cs="Garamond" w:eastAsia="Garamond" w:hAnsi="Garamond"/>
          <w:b w:val="1"/>
          <w:bCs w:val="1"/>
          <w:color w:val="000000"/>
        </w:rPr>
      </w:pPr>
      <w:bookmarkStart w:colFirst="0" w:colLast="0" w:name="_heading=h.9ojevzo8y0jm" w:id="86"/>
      <w:bookmarkEnd w:id="86"/>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B05">
      <w:pPr>
        <w:numPr>
          <w:ilvl w:val="1"/>
          <w:numId w:val="1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06">
      <w:pPr>
        <w:numPr>
          <w:ilvl w:val="1"/>
          <w:numId w:val="1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B07">
      <w:pPr>
        <w:pStyle w:val="Heading4"/>
        <w:numPr>
          <w:ilvl w:val="0"/>
          <w:numId w:val="12"/>
        </w:numPr>
        <w:ind w:left="1440" w:hanging="360"/>
        <w:rPr>
          <w:rFonts w:ascii="Garamond" w:cs="Garamond" w:eastAsia="Garamond" w:hAnsi="Garamond"/>
          <w:b w:val="1"/>
          <w:bCs w:val="1"/>
          <w:color w:val="000000"/>
        </w:rPr>
      </w:pPr>
      <w:bookmarkStart w:colFirst="0" w:colLast="0" w:name="_heading=h.c34utuce7x3d" w:id="87"/>
      <w:bookmarkEnd w:id="87"/>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B08">
      <w:pPr>
        <w:numPr>
          <w:ilvl w:val="1"/>
          <w:numId w:val="1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09">
      <w:pPr>
        <w:numPr>
          <w:ilvl w:val="1"/>
          <w:numId w:val="1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B0A">
      <w:pPr>
        <w:pStyle w:val="Heading4"/>
        <w:numPr>
          <w:ilvl w:val="0"/>
          <w:numId w:val="12"/>
        </w:numPr>
        <w:ind w:left="1440" w:hanging="360"/>
        <w:rPr>
          <w:rFonts w:ascii="Garamond" w:cs="Garamond" w:eastAsia="Garamond" w:hAnsi="Garamond"/>
          <w:b w:val="1"/>
          <w:bCs w:val="1"/>
          <w:color w:val="000000"/>
        </w:rPr>
      </w:pPr>
      <w:bookmarkStart w:colFirst="0" w:colLast="0" w:name="_heading=h.4m4xzcegqf74" w:id="88"/>
      <w:bookmarkEnd w:id="88"/>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B0B">
      <w:pPr>
        <w:numPr>
          <w:ilvl w:val="1"/>
          <w:numId w:val="1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B0C">
      <w:pPr>
        <w:numPr>
          <w:ilvl w:val="1"/>
          <w:numId w:val="1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B0D">
      <w:pPr>
        <w:pStyle w:val="Heading4"/>
        <w:numPr>
          <w:ilvl w:val="0"/>
          <w:numId w:val="12"/>
        </w:numPr>
        <w:ind w:left="1440" w:hanging="360"/>
        <w:rPr>
          <w:rFonts w:ascii="Garamond" w:cs="Garamond" w:eastAsia="Garamond" w:hAnsi="Garamond"/>
          <w:b w:val="1"/>
          <w:bCs w:val="1"/>
          <w:color w:val="000000"/>
        </w:rPr>
      </w:pPr>
      <w:bookmarkStart w:colFirst="0" w:colLast="0" w:name="_heading=h.r1mbzl25ji83" w:id="89"/>
      <w:bookmarkEnd w:id="89"/>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B0E">
      <w:pPr>
        <w:numPr>
          <w:ilvl w:val="1"/>
          <w:numId w:val="1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0F">
      <w:pPr>
        <w:numPr>
          <w:ilvl w:val="1"/>
          <w:numId w:val="1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B10">
      <w:pPr>
        <w:pStyle w:val="Heading4"/>
        <w:numPr>
          <w:ilvl w:val="0"/>
          <w:numId w:val="12"/>
        </w:numPr>
        <w:ind w:left="1440" w:hanging="360"/>
        <w:rPr>
          <w:rFonts w:ascii="Garamond" w:cs="Garamond" w:eastAsia="Garamond" w:hAnsi="Garamond"/>
          <w:b w:val="1"/>
          <w:bCs w:val="1"/>
          <w:color w:val="000000"/>
        </w:rPr>
      </w:pPr>
      <w:bookmarkStart w:colFirst="0" w:colLast="0" w:name="_heading=h.jvh09v2a564y" w:id="90"/>
      <w:bookmarkEnd w:id="90"/>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B11">
      <w:pPr>
        <w:numPr>
          <w:ilvl w:val="1"/>
          <w:numId w:val="1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12">
      <w:pPr>
        <w:numPr>
          <w:ilvl w:val="1"/>
          <w:numId w:val="1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B13">
      <w:pPr>
        <w:pStyle w:val="Heading4"/>
        <w:numPr>
          <w:ilvl w:val="0"/>
          <w:numId w:val="12"/>
        </w:numPr>
        <w:ind w:left="1440" w:hanging="360"/>
        <w:rPr>
          <w:rFonts w:ascii="Garamond" w:cs="Garamond" w:eastAsia="Garamond" w:hAnsi="Garamond"/>
          <w:b w:val="1"/>
          <w:bCs w:val="1"/>
          <w:color w:val="000000"/>
        </w:rPr>
      </w:pPr>
      <w:bookmarkStart w:colFirst="0" w:colLast="0" w:name="_heading=h.5dz7ygtc85di" w:id="91"/>
      <w:bookmarkEnd w:id="91"/>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B14">
      <w:pPr>
        <w:numPr>
          <w:ilvl w:val="1"/>
          <w:numId w:val="1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15">
      <w:pPr>
        <w:numPr>
          <w:ilvl w:val="1"/>
          <w:numId w:val="1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B16">
      <w:pPr>
        <w:numPr>
          <w:ilvl w:val="1"/>
          <w:numId w:val="1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B17">
      <w:pPr>
        <w:pStyle w:val="Heading4"/>
        <w:numPr>
          <w:ilvl w:val="0"/>
          <w:numId w:val="12"/>
        </w:numPr>
        <w:ind w:left="1440" w:hanging="360"/>
        <w:rPr>
          <w:rFonts w:ascii="Garamond" w:cs="Garamond" w:eastAsia="Garamond" w:hAnsi="Garamond"/>
          <w:b w:val="1"/>
          <w:bCs w:val="1"/>
          <w:color w:val="000000"/>
        </w:rPr>
      </w:pPr>
      <w:bookmarkStart w:colFirst="0" w:colLast="0" w:name="_heading=h.dshlebczzd5a" w:id="92"/>
      <w:bookmarkEnd w:id="92"/>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B18">
      <w:pPr>
        <w:numPr>
          <w:ilvl w:val="0"/>
          <w:numId w:val="1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B19">
      <w:pPr>
        <w:numPr>
          <w:ilvl w:val="0"/>
          <w:numId w:val="1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B1A">
      <w:pPr>
        <w:numPr>
          <w:ilvl w:val="0"/>
          <w:numId w:val="1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B1B">
      <w:pPr>
        <w:numPr>
          <w:ilvl w:val="0"/>
          <w:numId w:val="1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B1C">
      <w:pPr>
        <w:numPr>
          <w:ilvl w:val="0"/>
          <w:numId w:val="1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B1D">
      <w:pPr>
        <w:pStyle w:val="Heading3"/>
        <w:ind w:left="720" w:firstLine="0"/>
        <w:rPr>
          <w:rFonts w:ascii="Garamond" w:cs="Garamond" w:eastAsia="Garamond" w:hAnsi="Garamond"/>
          <w:color w:val="000000"/>
        </w:rPr>
      </w:pPr>
      <w:bookmarkStart w:colFirst="0" w:colLast="0" w:name="_heading=h.ub18bgh1v3nc" w:id="93"/>
      <w:bookmarkEnd w:id="93"/>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B1E">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B1F">
      <w:pPr>
        <w:rPr>
          <w:rFonts w:ascii="Garamond" w:cs="Garamond" w:eastAsia="Garamond" w:hAnsi="Garamond"/>
        </w:rPr>
      </w:pPr>
      <w:r w:rsidDel="00000000" w:rsidR="00000000" w:rsidRPr="00000000">
        <w:rPr>
          <w:rtl w:val="0"/>
        </w:rPr>
      </w:r>
    </w:p>
    <w:p w:rsidR="00000000" w:rsidDel="00000000" w:rsidP="00000000" w:rsidRDefault="00000000" w:rsidRPr="00000000" w14:paraId="00000B20">
      <w:pPr>
        <w:rPr>
          <w:rFonts w:ascii="Garamond" w:cs="Garamond" w:eastAsia="Garamond" w:hAnsi="Garamond"/>
        </w:rPr>
      </w:pPr>
      <w:r w:rsidDel="00000000" w:rsidR="00000000" w:rsidRPr="00000000">
        <w:rPr>
          <w:rtl w:val="0"/>
        </w:rPr>
      </w:r>
    </w:p>
    <w:tbl>
      <w:tblPr>
        <w:tblStyle w:val="Table54"/>
        <w:tblW w:w="940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jc w:val="left"/>
              <w:rPr>
                <w:rFonts w:ascii="Garamond" w:cs="Garamond" w:eastAsia="Garamond" w:hAnsi="Garamond"/>
              </w:rPr>
            </w:pPr>
            <w:r w:rsidDel="00000000" w:rsidR="00000000" w:rsidRPr="00000000">
              <w:rPr>
                <w:rFonts w:ascii="Garamond" w:cs="Garamond" w:eastAsia="Garamond" w:hAnsi="Garamond"/>
                <w:rtl w:val="0"/>
              </w:rPr>
              <w:t xml:space="preserve">ANU J PRAKASH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jc w:val="left"/>
              <w:rPr>
                <w:rFonts w:ascii="Garamond" w:cs="Garamond" w:eastAsia="Garamond" w:hAnsi="Garamond"/>
              </w:rPr>
            </w:pPr>
            <w:r w:rsidDel="00000000" w:rsidR="00000000" w:rsidRPr="00000000">
              <w:rPr>
                <w:rFonts w:ascii="Garamond" w:cs="Garamond" w:eastAsia="Garamond" w:hAnsi="Garamond"/>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jc w:val="left"/>
              <w:rPr>
                <w:rFonts w:ascii="Garamond" w:cs="Garamond" w:eastAsia="Garamond" w:hAnsi="Garamond"/>
              </w:rPr>
            </w:pPr>
            <w:r w:rsidDel="00000000" w:rsidR="00000000" w:rsidRPr="00000000">
              <w:rPr>
                <w:rFonts w:ascii="Garamond" w:cs="Garamond" w:eastAsia="Garamond" w:hAnsi="Garamond"/>
                <w:rtl w:val="0"/>
              </w:rPr>
              <w:t xml:space="preserve">6282240880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jc w:val="left"/>
              <w:rPr>
                <w:rFonts w:ascii="Garamond" w:cs="Garamond" w:eastAsia="Garamond" w:hAnsi="Garamond"/>
              </w:rPr>
            </w:pPr>
            <w:r w:rsidDel="00000000" w:rsidR="00000000" w:rsidRPr="00000000">
              <w:rPr>
                <w:rFonts w:ascii="Garamond" w:cs="Garamond" w:eastAsia="Garamond" w:hAnsi="Garamond"/>
                <w:rtl w:val="0"/>
              </w:rPr>
              <w:t xml:space="preserve">Hashim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jc w:val="left"/>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jc w:val="left"/>
              <w:rPr>
                <w:rFonts w:ascii="Garamond" w:cs="Garamond" w:eastAsia="Garamond" w:hAnsi="Garamond"/>
              </w:rPr>
            </w:pPr>
            <w:r w:rsidDel="00000000" w:rsidR="00000000" w:rsidRPr="00000000">
              <w:rPr>
                <w:rFonts w:ascii="Garamond" w:cs="Garamond" w:eastAsia="Garamond" w:hAnsi="Garamond"/>
                <w:rtl w:val="0"/>
              </w:rPr>
              <w:t xml:space="preserve">9605309194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F">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bl>
    <w:p w:rsidR="00000000" w:rsidDel="00000000" w:rsidP="00000000" w:rsidRDefault="00000000" w:rsidRPr="00000000" w14:paraId="00000B30">
      <w:pPr>
        <w:rPr>
          <w:rFonts w:ascii="Garamond" w:cs="Garamond" w:eastAsia="Garamond" w:hAnsi="Garamond"/>
        </w:rPr>
      </w:pPr>
      <w:r w:rsidDel="00000000" w:rsidR="00000000" w:rsidRPr="00000000">
        <w:rPr>
          <w:rtl w:val="0"/>
        </w:rPr>
      </w:r>
    </w:p>
    <w:p w:rsidR="00000000" w:rsidDel="00000000" w:rsidP="00000000" w:rsidRDefault="00000000" w:rsidRPr="00000000" w14:paraId="00000B31">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B32">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B33">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B34">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B35">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B36">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B37">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B38">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3lee3t7gr3dl" w:id="94"/>
      <w:bookmarkEnd w:id="94"/>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B39">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3A">
      <w:pPr>
        <w:pStyle w:val="Heading3"/>
        <w:keepNext w:val="0"/>
        <w:keepLines w:val="0"/>
        <w:numPr>
          <w:ilvl w:val="0"/>
          <w:numId w:val="6"/>
        </w:numPr>
        <w:spacing w:before="280" w:lineRule="auto"/>
        <w:ind w:left="1440" w:hanging="360"/>
        <w:rPr>
          <w:rFonts w:ascii="Garamond" w:cs="Garamond" w:eastAsia="Garamond" w:hAnsi="Garamond"/>
          <w:b w:val="1"/>
          <w:bCs w:val="1"/>
          <w:color w:val="000000"/>
          <w:sz w:val="26"/>
          <w:szCs w:val="26"/>
        </w:rPr>
      </w:pPr>
      <w:bookmarkStart w:colFirst="0" w:colLast="0" w:name="_heading=h.khphgk47rwbr" w:id="95"/>
      <w:bookmarkEnd w:id="95"/>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B3B">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B3C">
      <w:pPr>
        <w:numPr>
          <w:ilvl w:val="0"/>
          <w:numId w:val="6"/>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B3D">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3E">
      <w:pPr>
        <w:numPr>
          <w:ilvl w:val="0"/>
          <w:numId w:val="6"/>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B3F">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B40">
      <w:pPr>
        <w:numPr>
          <w:ilvl w:val="0"/>
          <w:numId w:val="6"/>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B41">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42">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55"/>
        <w:tblW w:w="933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4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4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4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6">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8">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9">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B5E">
      <w:pPr>
        <w:pStyle w:val="Heading3"/>
        <w:keepNext w:val="0"/>
        <w:keepLines w:val="0"/>
        <w:numPr>
          <w:ilvl w:val="0"/>
          <w:numId w:val="20"/>
        </w:numPr>
        <w:spacing w:before="360" w:lineRule="auto"/>
        <w:ind w:left="720" w:hanging="360"/>
        <w:jc w:val="left"/>
        <w:rPr>
          <w:rFonts w:ascii="Garamond" w:cs="Garamond" w:eastAsia="Garamond" w:hAnsi="Garamond"/>
          <w:b w:val="1"/>
          <w:bCs w:val="1"/>
          <w:color w:val="000000"/>
        </w:rPr>
      </w:pPr>
      <w:bookmarkStart w:colFirst="0" w:colLast="0" w:name="_heading=h.6kcoduy8ycdz" w:id="96"/>
      <w:bookmarkEnd w:id="96"/>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B5F">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60">
      <w:pPr>
        <w:pStyle w:val="Heading3"/>
        <w:ind w:left="720" w:firstLine="0"/>
        <w:rPr>
          <w:rFonts w:ascii="Garamond" w:cs="Garamond" w:eastAsia="Garamond" w:hAnsi="Garamond"/>
          <w:color w:val="000000"/>
        </w:rPr>
      </w:pPr>
      <w:bookmarkStart w:colFirst="0" w:colLast="0" w:name="_heading=h.wn8vuf9b53zq" w:id="97"/>
      <w:bookmarkEnd w:id="97"/>
      <w:r w:rsidDel="00000000" w:rsidR="00000000" w:rsidRPr="00000000">
        <w:rPr>
          <w:rFonts w:ascii="Garamond" w:cs="Garamond" w:eastAsia="Garamond" w:hAnsi="Garamond"/>
          <w:color w:val="000000"/>
          <w:rtl w:val="0"/>
        </w:rPr>
        <w:t xml:space="preserve">Key communicators</w:t>
      </w:r>
    </w:p>
    <w:tbl>
      <w:tblPr>
        <w:tblStyle w:val="Table56"/>
        <w:tblpPr w:leftFromText="180" w:rightFromText="180" w:topFromText="180" w:bottomFromText="180" w:vertAnchor="text" w:horzAnchor="text" w:tblpX="735" w:tblpY="170"/>
        <w:tblW w:w="856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3213"/>
        <w:gridCol w:w="3342"/>
        <w:tblGridChange w:id="0">
          <w:tblGrid>
            <w:gridCol w:w="2010"/>
            <w:gridCol w:w="3213"/>
            <w:gridCol w:w="3342"/>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ind w:left="720" w:firstLine="0"/>
              <w:rPr>
                <w:rFonts w:ascii="Garamond" w:cs="Garamond" w:eastAsia="Garamond" w:hAnsi="Garamond"/>
              </w:rPr>
            </w:pPr>
            <w:r w:rsidDel="00000000" w:rsidR="00000000" w:rsidRPr="00000000">
              <w:rPr>
                <w:rFonts w:ascii="Libre Baskerville" w:cs="Libre Baskerville" w:eastAsia="Libre Baskerville" w:hAnsi="Libre Baskerville"/>
                <w:rtl w:val="0"/>
              </w:rPr>
              <w:t xml:space="preserve">JAYASREE , MYLAPPALLI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ind w:left="720" w:firstLine="0"/>
              <w:rPr>
                <w:rFonts w:ascii="Garamond" w:cs="Garamond" w:eastAsia="Garamond" w:hAnsi="Garamond"/>
              </w:rPr>
            </w:pPr>
            <w:r w:rsidDel="00000000" w:rsidR="00000000" w:rsidRPr="00000000">
              <w:rPr>
                <w:rFonts w:ascii="Libre Baskerville" w:cs="Libre Baskerville" w:eastAsia="Libre Baskerville" w:hAnsi="Libre Baskerville"/>
                <w:rtl w:val="0"/>
              </w:rPr>
              <w:t xml:space="preserve">6282710911</w:t>
            </w: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ind w:left="720" w:firstLine="0"/>
              <w:rPr>
                <w:rFonts w:ascii="Garamond" w:cs="Garamond" w:eastAsia="Garamond" w:hAnsi="Garamond"/>
              </w:rPr>
            </w:pPr>
            <w:r w:rsidDel="00000000" w:rsidR="00000000" w:rsidRPr="00000000">
              <w:rPr>
                <w:rFonts w:ascii="Libre Baskerville" w:cs="Libre Baskerville" w:eastAsia="Libre Baskerville" w:hAnsi="Libre Baskerville"/>
                <w:rtl w:val="0"/>
              </w:rPr>
              <w:t xml:space="preserve">PRASANNAKUMARI, MOHANASADANAM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ind w:left="720" w:firstLine="0"/>
              <w:rPr>
                <w:rFonts w:ascii="Garamond" w:cs="Garamond" w:eastAsia="Garamond" w:hAnsi="Garamond"/>
              </w:rPr>
            </w:pPr>
            <w:r w:rsidDel="00000000" w:rsidR="00000000" w:rsidRPr="00000000">
              <w:rPr>
                <w:rFonts w:ascii="Libre Baskerville" w:cs="Libre Baskerville" w:eastAsia="Libre Baskerville" w:hAnsi="Libre Baskerville"/>
                <w:rtl w:val="0"/>
              </w:rPr>
              <w:t xml:space="preserve">7025425341</w:t>
            </w: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spacing w:line="24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JHI, PRO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spacing w:line="240" w:lineRule="auto"/>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9562359829</w:t>
            </w:r>
          </w:p>
        </w:tc>
      </w:tr>
    </w:tbl>
    <w:p w:rsidR="00000000" w:rsidDel="00000000" w:rsidP="00000000" w:rsidRDefault="00000000" w:rsidRPr="00000000" w14:paraId="00000B6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6E">
      <w:pPr>
        <w:numPr>
          <w:ilvl w:val="0"/>
          <w:numId w:val="10"/>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6F">
      <w:pPr>
        <w:numPr>
          <w:ilvl w:val="0"/>
          <w:numId w:val="10"/>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B70">
      <w:pPr>
        <w:numPr>
          <w:ilvl w:val="0"/>
          <w:numId w:val="10"/>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B7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72">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73">
      <w:pPr>
        <w:pStyle w:val="Heading3"/>
        <w:numPr>
          <w:ilvl w:val="0"/>
          <w:numId w:val="20"/>
        </w:numPr>
        <w:ind w:left="720" w:hanging="360"/>
        <w:rPr>
          <w:rFonts w:ascii="Garamond" w:cs="Garamond" w:eastAsia="Garamond" w:hAnsi="Garamond"/>
          <w:b w:val="1"/>
          <w:bCs w:val="1"/>
          <w:color w:val="000000"/>
        </w:rPr>
      </w:pPr>
      <w:bookmarkStart w:colFirst="0" w:colLast="0" w:name="_heading=h.v4sbnzpn0qtk" w:id="98"/>
      <w:bookmarkEnd w:id="98"/>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B74">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7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76">
      <w:pPr>
        <w:pStyle w:val="Heading3"/>
        <w:spacing w:after="240" w:before="240" w:lineRule="auto"/>
        <w:ind w:left="720" w:firstLine="0"/>
        <w:rPr>
          <w:rFonts w:ascii="Garamond" w:cs="Garamond" w:eastAsia="Garamond" w:hAnsi="Garamond"/>
          <w:color w:val="000000"/>
        </w:rPr>
      </w:pPr>
      <w:bookmarkStart w:colFirst="0" w:colLast="0" w:name="_heading=h.csx7j0h6f8k4" w:id="99"/>
      <w:bookmarkEnd w:id="99"/>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B77">
      <w:pPr>
        <w:numPr>
          <w:ilvl w:val="0"/>
          <w:numId w:val="17"/>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 MO</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78">
      <w:pPr>
        <w:numPr>
          <w:ilvl w:val="0"/>
          <w:numId w:val="17"/>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6282240880</w:t>
      </w:r>
    </w:p>
    <w:p w:rsidR="00000000" w:rsidDel="00000000" w:rsidP="00000000" w:rsidRDefault="00000000" w:rsidRPr="00000000" w14:paraId="00000B79">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B7A">
      <w:pPr>
        <w:rPr>
          <w:rFonts w:ascii="Garamond" w:cs="Garamond" w:eastAsia="Garamond" w:hAnsi="Garamond"/>
        </w:rPr>
      </w:pPr>
      <w:r w:rsidDel="00000000" w:rsidR="00000000" w:rsidRPr="00000000">
        <w:rPr>
          <w:rtl w:val="0"/>
        </w:rPr>
      </w:r>
    </w:p>
    <w:tbl>
      <w:tblPr>
        <w:tblStyle w:val="Table57"/>
        <w:tblW w:w="8565.0" w:type="dxa"/>
        <w:jc w:val="left"/>
        <w:tblInd w:w="6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rPr>
                <w:rFonts w:ascii="Garamond" w:cs="Garamond" w:eastAsia="Garamond" w:hAnsi="Garamond"/>
              </w:rPr>
            </w:pPr>
            <w:r w:rsidDel="00000000" w:rsidR="00000000" w:rsidRPr="00000000">
              <w:rPr>
                <w:rFonts w:ascii="Garamond" w:cs="Garamond" w:eastAsia="Garamond" w:hAnsi="Garamond"/>
                <w:rtl w:val="0"/>
              </w:rPr>
              <w:t xml:space="preserve">MO,6282240880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rPr>
                <w:rFonts w:ascii="Garamond" w:cs="Garamond" w:eastAsia="Garamond" w:hAnsi="Garamond"/>
              </w:rPr>
            </w:pPr>
            <w:r w:rsidDel="00000000" w:rsidR="00000000" w:rsidRPr="00000000">
              <w:rPr>
                <w:rFonts w:ascii="Garamond" w:cs="Garamond" w:eastAsia="Garamond" w:hAnsi="Garamond"/>
                <w:rtl w:val="0"/>
              </w:rPr>
              <w:t xml:space="preserve">Epidemiologist, 9526210996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rPr>
                <w:rFonts w:ascii="Garamond" w:cs="Garamond" w:eastAsia="Garamond" w:hAnsi="Garamond"/>
              </w:rPr>
            </w:pPr>
            <w:r w:rsidDel="00000000" w:rsidR="00000000" w:rsidRPr="00000000">
              <w:rPr>
                <w:rFonts w:ascii="Garamond" w:cs="Garamond" w:eastAsia="Garamond" w:hAnsi="Garamond"/>
                <w:rtl w:val="0"/>
              </w:rPr>
              <w:t xml:space="preserve">Veterinary staff</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rPr>
                <w:rFonts w:ascii="Garamond" w:cs="Garamond" w:eastAsia="Garamond" w:hAnsi="Garamond"/>
              </w:rPr>
            </w:pPr>
            <w:r w:rsidDel="00000000" w:rsidR="00000000" w:rsidRPr="00000000">
              <w:rPr>
                <w:rFonts w:ascii="Garamond" w:cs="Garamond" w:eastAsia="Garamond" w:hAnsi="Garamond"/>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8F">
      <w:pPr>
        <w:rPr>
          <w:rFonts w:ascii="Garamond" w:cs="Garamond" w:eastAsia="Garamond" w:hAnsi="Garamond"/>
        </w:rPr>
      </w:pPr>
      <w:r w:rsidDel="00000000" w:rsidR="00000000" w:rsidRPr="00000000">
        <w:rPr>
          <w:rtl w:val="0"/>
        </w:rPr>
      </w:r>
    </w:p>
    <w:p w:rsidR="00000000" w:rsidDel="00000000" w:rsidP="00000000" w:rsidRDefault="00000000" w:rsidRPr="00000000" w14:paraId="00000B90">
      <w:pPr>
        <w:pStyle w:val="Heading3"/>
        <w:keepNext w:val="0"/>
        <w:keepLines w:val="0"/>
        <w:spacing w:before="360" w:lineRule="auto"/>
        <w:rPr>
          <w:rFonts w:ascii="Garamond" w:cs="Garamond" w:eastAsia="Garamond" w:hAnsi="Garamond"/>
          <w:color w:val="000000"/>
        </w:rPr>
      </w:pPr>
      <w:bookmarkStart w:colFirst="0" w:colLast="0" w:name="_heading=h.yev9si1mo0if" w:id="100"/>
      <w:bookmarkEnd w:id="100"/>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B91">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9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93">
      <w:pPr>
        <w:numPr>
          <w:ilvl w:val="0"/>
          <w:numId w:val="1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94">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95">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96">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97">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98">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99">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9A">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9B">
      <w:pPr>
        <w:pStyle w:val="Heading3"/>
        <w:rPr>
          <w:rFonts w:ascii="Garamond" w:cs="Garamond" w:eastAsia="Garamond" w:hAnsi="Garamond"/>
          <w:color w:val="000000"/>
        </w:rPr>
      </w:pPr>
      <w:bookmarkStart w:colFirst="0" w:colLast="0" w:name="_heading=h.bwio1gwakhsd" w:id="101"/>
      <w:bookmarkEnd w:id="101"/>
      <w:r w:rsidDel="00000000" w:rsidR="00000000" w:rsidRPr="00000000">
        <w:rPr>
          <w:rtl w:val="0"/>
        </w:rPr>
      </w:r>
    </w:p>
    <w:p w:rsidR="00000000" w:rsidDel="00000000" w:rsidP="00000000" w:rsidRDefault="00000000" w:rsidRPr="00000000" w14:paraId="00000B9C">
      <w:pPr>
        <w:pStyle w:val="Heading3"/>
        <w:rPr>
          <w:rFonts w:ascii="Garamond" w:cs="Garamond" w:eastAsia="Garamond" w:hAnsi="Garamond"/>
          <w:color w:val="000000"/>
        </w:rPr>
      </w:pPr>
      <w:bookmarkStart w:colFirst="0" w:colLast="0" w:name="_heading=h.58qv2v6bmetp" w:id="102"/>
      <w:bookmarkEnd w:id="102"/>
      <w:r w:rsidDel="00000000" w:rsidR="00000000" w:rsidRPr="00000000">
        <w:rPr>
          <w:rFonts w:ascii="Garamond" w:cs="Garamond" w:eastAsia="Garamond" w:hAnsi="Garamond"/>
          <w:color w:val="000000"/>
          <w:rtl w:val="0"/>
        </w:rPr>
        <w:t xml:space="preserve">Resource Inventory and Contacts</w:t>
      </w:r>
    </w:p>
    <w:tbl>
      <w:tblPr>
        <w:tblStyle w:val="Table58"/>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E">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B9F">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A8">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B2">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w:t>
            </w:r>
          </w:p>
        </w:tc>
      </w:tr>
    </w:tbl>
    <w:p w:rsidR="00000000" w:rsidDel="00000000" w:rsidP="00000000" w:rsidRDefault="00000000" w:rsidRPr="00000000" w14:paraId="00000BB4">
      <w:pPr>
        <w:pStyle w:val="Heading2"/>
        <w:rPr>
          <w:rFonts w:ascii="Garamond" w:cs="Garamond" w:eastAsia="Garamond" w:hAnsi="Garamond"/>
          <w:b w:val="0"/>
          <w:bCs w:val="0"/>
          <w:color w:val="000000"/>
          <w:sz w:val="24"/>
          <w:szCs w:val="24"/>
        </w:rPr>
      </w:pPr>
      <w:bookmarkStart w:colFirst="0" w:colLast="0" w:name="_heading=h.sph8ot3xtdg5" w:id="103"/>
      <w:bookmarkEnd w:id="103"/>
      <w:r w:rsidDel="00000000" w:rsidR="00000000" w:rsidRPr="00000000">
        <w:rPr>
          <w:rtl w:val="0"/>
        </w:rPr>
      </w:r>
    </w:p>
    <w:p w:rsidR="00000000" w:rsidDel="00000000" w:rsidP="00000000" w:rsidRDefault="00000000" w:rsidRPr="00000000" w14:paraId="00000BB5">
      <w:pPr>
        <w:pStyle w:val="Heading3"/>
        <w:rPr>
          <w:rFonts w:ascii="Garamond" w:cs="Garamond" w:eastAsia="Garamond" w:hAnsi="Garamond"/>
          <w:color w:val="000000"/>
        </w:rPr>
      </w:pPr>
      <w:bookmarkStart w:colFirst="0" w:colLast="0" w:name="_heading=h.g1hgq8ctn5tq" w:id="104"/>
      <w:bookmarkEnd w:id="104"/>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B6">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B7">
      <w:pPr>
        <w:rPr>
          <w:rFonts w:ascii="Garamond" w:cs="Garamond" w:eastAsia="Garamond" w:hAnsi="Garamond"/>
        </w:rPr>
      </w:pPr>
      <w:r w:rsidDel="00000000" w:rsidR="00000000" w:rsidRPr="00000000">
        <w:rPr>
          <w:rtl w:val="0"/>
        </w:rPr>
      </w:r>
    </w:p>
    <w:p w:rsidR="00000000" w:rsidDel="00000000" w:rsidP="00000000" w:rsidRDefault="00000000" w:rsidRPr="00000000" w14:paraId="00000BB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B9">
      <w:pPr>
        <w:numPr>
          <w:ilvl w:val="0"/>
          <w:numId w:val="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BA">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BB">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BC">
      <w:pPr>
        <w:numPr>
          <w:ilvl w:val="0"/>
          <w:numId w:val="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59"/>
        <w:tblW w:w="87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C5">
      <w:pPr>
        <w:pStyle w:val="Heading3"/>
        <w:keepNext w:val="0"/>
        <w:keepLines w:val="0"/>
        <w:spacing w:before="360" w:lineRule="auto"/>
        <w:rPr>
          <w:rFonts w:ascii="Garamond" w:cs="Garamond" w:eastAsia="Garamond" w:hAnsi="Garamond"/>
          <w:b w:val="1"/>
          <w:bCs w:val="1"/>
          <w:color w:val="000000"/>
        </w:rPr>
      </w:pPr>
      <w:bookmarkStart w:colFirst="0" w:colLast="0" w:name="_heading=h.f02nyqttu7f2" w:id="105"/>
      <w:bookmarkEnd w:id="105"/>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C6">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C7">
      <w:pPr>
        <w:rPr>
          <w:rFonts w:ascii="Garamond" w:cs="Garamond" w:eastAsia="Garamond" w:hAnsi="Garamond"/>
        </w:rPr>
      </w:pPr>
      <w:r w:rsidDel="00000000" w:rsidR="00000000" w:rsidRPr="00000000">
        <w:rPr>
          <w:rtl w:val="0"/>
        </w:rPr>
      </w:r>
    </w:p>
    <w:tbl>
      <w:tblPr>
        <w:tblStyle w:val="Table60"/>
        <w:tblW w:w="86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8">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9">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A">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B">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Anitha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8086256146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spacing w:line="240" w:lineRule="auto"/>
              <w:rPr>
                <w:rFonts w:ascii="Garamond" w:cs="Garamond" w:eastAsia="Garamond" w:hAnsi="Garamond"/>
                <w:sz w:val="22"/>
                <w:szCs w:val="22"/>
              </w:rPr>
            </w:pPr>
            <w:r w:rsidDel="00000000" w:rsidR="00000000" w:rsidRPr="00000000">
              <w:rPr>
                <w:rFonts w:ascii="Garamond" w:cs="Garamond" w:eastAsia="Garamond" w:hAnsi="Garamond"/>
                <w:rtl w:val="0"/>
              </w:rPr>
              <w:t xml:space="preserve">Veterinary Surgeon: </w:t>
            </w:r>
            <w:r w:rsidDel="00000000" w:rsidR="00000000" w:rsidRPr="00000000">
              <w:rPr>
                <w:rFonts w:ascii="Garamond" w:cs="Garamond" w:eastAsia="Garamond" w:hAnsi="Garamond"/>
                <w:sz w:val="22"/>
                <w:szCs w:val="22"/>
                <w:rtl w:val="0"/>
              </w:rPr>
              <w:t xml:space="preserve">Dr.Zira Rani Kunj</w:t>
            </w:r>
          </w:p>
          <w:p w:rsidR="00000000" w:rsidDel="00000000" w:rsidP="00000000" w:rsidRDefault="00000000" w:rsidRPr="00000000" w14:paraId="00000BD2">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9446346897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Mary Latha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8289963368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 Sunil Kumar </w:t>
            </w:r>
          </w:p>
          <w:p w:rsidR="00000000" w:rsidDel="00000000" w:rsidP="00000000" w:rsidRDefault="00000000" w:rsidRPr="00000000" w14:paraId="00000BDB">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9495123456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SI: Rajesh Kumar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9495987654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Assistant Engineer: Suresh Babu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9447123456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Overseer: Bindu 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9387456123 </w:t>
            </w:r>
          </w:p>
        </w:tc>
      </w:tr>
    </w:tbl>
    <w:p w:rsidR="00000000" w:rsidDel="00000000" w:rsidP="00000000" w:rsidRDefault="00000000" w:rsidRPr="00000000" w14:paraId="00000BEA">
      <w:pPr>
        <w:rPr>
          <w:rFonts w:ascii="Garamond" w:cs="Garamond" w:eastAsia="Garamond" w:hAnsi="Garamond"/>
        </w:rPr>
      </w:pPr>
      <w:r w:rsidDel="00000000" w:rsidR="00000000" w:rsidRPr="00000000">
        <w:rPr>
          <w:rtl w:val="0"/>
        </w:rPr>
      </w:r>
    </w:p>
    <w:p w:rsidR="00000000" w:rsidDel="00000000" w:rsidP="00000000" w:rsidRDefault="00000000" w:rsidRPr="00000000" w14:paraId="00000BEB">
      <w:pPr>
        <w:pStyle w:val="Heading2"/>
        <w:rPr>
          <w:rFonts w:ascii="Garamond" w:cs="Garamond" w:eastAsia="Garamond" w:hAnsi="Garamond"/>
          <w:color w:val="000000"/>
        </w:rPr>
      </w:pPr>
      <w:bookmarkStart w:colFirst="0" w:colLast="0" w:name="_heading=h.tp3em3sgt0sc" w:id="106"/>
      <w:bookmarkEnd w:id="106"/>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EC">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ED">
      <w:pPr>
        <w:pStyle w:val="Heading2"/>
        <w:keepNext w:val="0"/>
        <w:keepLines w:val="0"/>
        <w:spacing w:before="360" w:lineRule="auto"/>
        <w:rPr>
          <w:rFonts w:ascii="Garamond" w:cs="Garamond" w:eastAsia="Garamond" w:hAnsi="Garamond"/>
          <w:color w:val="000000"/>
        </w:rPr>
      </w:pPr>
      <w:bookmarkStart w:colFirst="0" w:colLast="0" w:name="_heading=h.o7pbkwrjlb28" w:id="107"/>
      <w:bookmarkEnd w:id="107"/>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EE">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EF">
      <w:pPr>
        <w:rPr>
          <w:rFonts w:ascii="Garamond" w:cs="Garamond" w:eastAsia="Garamond" w:hAnsi="Garamond"/>
        </w:rPr>
      </w:pPr>
      <w:r w:rsidDel="00000000" w:rsidR="00000000" w:rsidRPr="00000000">
        <w:rPr>
          <w:rtl w:val="0"/>
        </w:rPr>
      </w:r>
    </w:p>
    <w:tbl>
      <w:tblPr>
        <w:tblStyle w:val="Table61"/>
        <w:tblW w:w="954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0">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6">
            <w:pP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Panayam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7">
            <w:pPr>
              <w:rPr>
                <w:rFonts w:ascii="Garamond" w:cs="Garamond" w:eastAsia="Garamond" w:hAnsi="Garamond"/>
              </w:rPr>
            </w:pPr>
            <w:r w:rsidDel="00000000" w:rsidR="00000000" w:rsidRPr="00000000">
              <w:rPr>
                <w:rFonts w:ascii="Garamond" w:cs="Garamond" w:eastAsia="Garamond" w:hAnsi="Garamond"/>
                <w:rtl w:val="0"/>
              </w:rPr>
              <w:t xml:space="preserve">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9">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A">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B">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C">
            <w:pPr>
              <w:spacing w:before="240" w:lineRule="auto"/>
              <w:rPr>
                <w:rFonts w:ascii="Garamond" w:cs="Garamond" w:eastAsia="Garamond" w:hAnsi="Garamond"/>
                <w:sz w:val="20"/>
                <w:szCs w:val="20"/>
              </w:rPr>
            </w:pPr>
            <w:r w:rsidDel="00000000" w:rsidR="00000000" w:rsidRPr="00000000">
              <w:rPr>
                <w:rFonts w:ascii="Libre Baskerville" w:cs="Libre Baskerville" w:eastAsia="Libre Baskerville" w:hAnsi="Libre Baskerville"/>
                <w:b w:val="1"/>
                <w:bCs w:val="1"/>
                <w:sz w:val="20"/>
                <w:szCs w:val="20"/>
                <w:rtl w:val="0"/>
              </w:rPr>
              <w:t xml:space="preserve">SKV UPS , CHEMMAKKADU</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E">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F">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0">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1">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2">
            <w:pPr>
              <w:spacing w:before="240" w:lineRule="auto"/>
              <w:rPr>
                <w:rFonts w:ascii="Garamond" w:cs="Garamond" w:eastAsia="Garamond" w:hAnsi="Garamond"/>
                <w:sz w:val="20"/>
                <w:szCs w:val="20"/>
              </w:rPr>
            </w:pPr>
            <w:r w:rsidDel="00000000" w:rsidR="00000000" w:rsidRPr="00000000">
              <w:rPr>
                <w:rFonts w:ascii="Libre Baskerville" w:cs="Libre Baskerville" w:eastAsia="Libre Baskerville" w:hAnsi="Libre Baskerville"/>
                <w:b w:val="1"/>
                <w:bCs w:val="1"/>
                <w:sz w:val="20"/>
                <w:szCs w:val="20"/>
                <w:rtl w:val="0"/>
              </w:rPr>
              <w:t xml:space="preserve">GLPS PANAYAM NORTH</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5">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6">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7">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8">
            <w:pPr>
              <w:spacing w:before="240" w:lineRule="auto"/>
              <w:rPr>
                <w:rFonts w:ascii="Garamond" w:cs="Garamond" w:eastAsia="Garamond" w:hAnsi="Garamond"/>
                <w:sz w:val="20"/>
                <w:szCs w:val="20"/>
              </w:rPr>
            </w:pPr>
            <w:r w:rsidDel="00000000" w:rsidR="00000000" w:rsidRPr="00000000">
              <w:rPr>
                <w:rFonts w:ascii="Libre Baskerville" w:cs="Libre Baskerville" w:eastAsia="Libre Baskerville" w:hAnsi="Libre Baskerville"/>
                <w:b w:val="1"/>
                <w:bCs w:val="1"/>
                <w:sz w:val="20"/>
                <w:szCs w:val="20"/>
                <w:rtl w:val="0"/>
              </w:rPr>
              <w:t xml:space="preserve">GLPS PANAYIL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B">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C">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D">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E">
            <w:pPr>
              <w:spacing w:before="240" w:lineRule="auto"/>
              <w:rPr>
                <w:rFonts w:ascii="Garamond" w:cs="Garamond" w:eastAsia="Garamond" w:hAnsi="Garamond"/>
                <w:sz w:val="20"/>
                <w:szCs w:val="20"/>
              </w:rPr>
            </w:pPr>
            <w:r w:rsidDel="00000000" w:rsidR="00000000" w:rsidRPr="00000000">
              <w:rPr>
                <w:rFonts w:ascii="Libre Baskerville" w:cs="Libre Baskerville" w:eastAsia="Libre Baskerville" w:hAnsi="Libre Baskerville"/>
                <w:b w:val="1"/>
                <w:bCs w:val="1"/>
                <w:sz w:val="20"/>
                <w:szCs w:val="20"/>
                <w:rtl w:val="0"/>
              </w:rPr>
              <w:t xml:space="preserve">GLPS PERUMON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0">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1">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2">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3">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4">
            <w:pPr>
              <w:spacing w:before="240" w:lineRule="auto"/>
              <w:rPr>
                <w:rFonts w:ascii="Garamond" w:cs="Garamond" w:eastAsia="Garamond" w:hAnsi="Garamond"/>
                <w:sz w:val="20"/>
                <w:szCs w:val="20"/>
              </w:rPr>
            </w:pPr>
            <w:r w:rsidDel="00000000" w:rsidR="00000000" w:rsidRPr="00000000">
              <w:rPr>
                <w:rFonts w:ascii="Libre Baskerville" w:cs="Libre Baskerville" w:eastAsia="Libre Baskerville" w:hAnsi="Libre Baskerville"/>
                <w:b w:val="1"/>
                <w:bCs w:val="1"/>
                <w:sz w:val="20"/>
                <w:szCs w:val="20"/>
                <w:rtl w:val="0"/>
              </w:rPr>
              <w:t xml:space="preserve">SNM UPS , KANDACHIRA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5">
            <w:pPr>
              <w:rPr>
                <w:rFonts w:ascii="Garamond" w:cs="Garamond" w:eastAsia="Garamond" w:hAnsi="Garamond"/>
              </w:rPr>
            </w:pPr>
            <w:r w:rsidDel="00000000" w:rsidR="00000000" w:rsidRPr="00000000">
              <w:rPr>
                <w:rFonts w:ascii="Garamond" w:cs="Garamond" w:eastAsia="Garamond" w:hAnsi="Garamond"/>
                <w:b w:val="1"/>
                <w:bCs w:val="1"/>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7">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8">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9">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A">
            <w:pPr>
              <w:spacing w:before="240" w:lineRule="auto"/>
              <w:rPr>
                <w:rFonts w:ascii="Garamond" w:cs="Garamond" w:eastAsia="Garamond" w:hAnsi="Garamond"/>
                <w:sz w:val="20"/>
                <w:szCs w:val="20"/>
              </w:rPr>
            </w:pPr>
            <w:r w:rsidDel="00000000" w:rsidR="00000000" w:rsidRPr="00000000">
              <w:rPr>
                <w:rFonts w:ascii="Libre Baskerville" w:cs="Libre Baskerville" w:eastAsia="Libre Baskerville" w:hAnsi="Libre Baskerville"/>
                <w:b w:val="1"/>
                <w:bCs w:val="1"/>
                <w:sz w:val="20"/>
                <w:szCs w:val="20"/>
                <w:rtl w:val="0"/>
              </w:rPr>
              <w:t xml:space="preserve">SRKST UPS ,PERUMON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D">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E">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F">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0">
            <w:pPr>
              <w:spacing w:before="240" w:lineRule="auto"/>
              <w:rPr>
                <w:rFonts w:ascii="Garamond" w:cs="Garamond" w:eastAsia="Garamond" w:hAnsi="Garamond"/>
              </w:rPr>
            </w:pPr>
            <w:r w:rsidDel="00000000" w:rsidR="00000000" w:rsidRPr="00000000">
              <w:rPr>
                <w:rFonts w:ascii="Libre Baskerville" w:cs="Libre Baskerville" w:eastAsia="Libre Baskerville" w:hAnsi="Libre Baskerville"/>
                <w:b w:val="1"/>
                <w:bCs w:val="1"/>
                <w:rtl w:val="0"/>
              </w:rPr>
              <w:t xml:space="preserve">MES UPS, KANDACHIRA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2">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3">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4">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5">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6">
            <w:pPr>
              <w:spacing w:before="240" w:lineRule="auto"/>
              <w:rPr>
                <w:rFonts w:ascii="Garamond" w:cs="Garamond" w:eastAsia="Garamond" w:hAnsi="Garamond"/>
              </w:rPr>
            </w:pPr>
            <w:r w:rsidDel="00000000" w:rsidR="00000000" w:rsidRPr="00000000">
              <w:rPr>
                <w:rFonts w:ascii="Libre Baskerville" w:cs="Libre Baskerville" w:eastAsia="Libre Baskerville" w:hAnsi="Libre Baskerville"/>
                <w:b w:val="1"/>
                <w:bCs w:val="1"/>
                <w:rtl w:val="0"/>
              </w:rPr>
              <w:t xml:space="preserve">SREENARAYANA UPS ,THANNIKAMUKKJ</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9">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A">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B">
            <w:pPr>
              <w:rPr>
                <w:rFonts w:ascii="Garamond" w:cs="Garamond" w:eastAsia="Garamond" w:hAnsi="Garamond"/>
              </w:rPr>
            </w:pPr>
            <w:r w:rsidDel="00000000" w:rsidR="00000000" w:rsidRPr="00000000">
              <w:rPr>
                <w:rFonts w:ascii="Garamond" w:cs="Garamond" w:eastAsia="Garamond" w:hAnsi="Garamond"/>
                <w:rtl w:val="0"/>
              </w:rPr>
              <w:t xml:space="preserve">Head Master</w:t>
            </w:r>
          </w:p>
        </w:tc>
      </w:tr>
    </w:tbl>
    <w:p w:rsidR="00000000" w:rsidDel="00000000" w:rsidP="00000000" w:rsidRDefault="00000000" w:rsidRPr="00000000" w14:paraId="00000C2C">
      <w:pPr>
        <w:rPr>
          <w:rFonts w:ascii="Garamond" w:cs="Garamond" w:eastAsia="Garamond" w:hAnsi="Garamond"/>
        </w:rPr>
      </w:pPr>
      <w:r w:rsidDel="00000000" w:rsidR="00000000" w:rsidRPr="00000000">
        <w:rPr>
          <w:rtl w:val="0"/>
        </w:rPr>
      </w:r>
    </w:p>
    <w:p w:rsidR="00000000" w:rsidDel="00000000" w:rsidP="00000000" w:rsidRDefault="00000000" w:rsidRPr="00000000" w14:paraId="00000C2D">
      <w:pPr>
        <w:rPr>
          <w:rFonts w:ascii="Garamond" w:cs="Garamond" w:eastAsia="Garamond" w:hAnsi="Garamond"/>
        </w:rPr>
      </w:pPr>
      <w:r w:rsidDel="00000000" w:rsidR="00000000" w:rsidRPr="00000000">
        <w:rPr>
          <w:rtl w:val="0"/>
        </w:rPr>
      </w:r>
    </w:p>
    <w:p w:rsidR="00000000" w:rsidDel="00000000" w:rsidP="00000000" w:rsidRDefault="00000000" w:rsidRPr="00000000" w14:paraId="00000C2E">
      <w:pPr>
        <w:rPr>
          <w:rFonts w:ascii="Garamond" w:cs="Garamond" w:eastAsia="Garamond" w:hAnsi="Garamond"/>
        </w:rPr>
      </w:pPr>
      <w:r w:rsidDel="00000000" w:rsidR="00000000" w:rsidRPr="00000000">
        <w:rPr>
          <w:rtl w:val="0"/>
        </w:rPr>
      </w:r>
    </w:p>
    <w:p w:rsidR="00000000" w:rsidDel="00000000" w:rsidP="00000000" w:rsidRDefault="00000000" w:rsidRPr="00000000" w14:paraId="00000C2F">
      <w:pPr>
        <w:rPr>
          <w:rFonts w:ascii="Garamond" w:cs="Garamond" w:eastAsia="Garamond" w:hAnsi="Garamond"/>
        </w:rPr>
      </w:pPr>
      <w:r w:rsidDel="00000000" w:rsidR="00000000" w:rsidRPr="00000000">
        <w:rPr>
          <w:rtl w:val="0"/>
        </w:rPr>
      </w:r>
    </w:p>
    <w:p w:rsidR="00000000" w:rsidDel="00000000" w:rsidP="00000000" w:rsidRDefault="00000000" w:rsidRPr="00000000" w14:paraId="00000C30">
      <w:pPr>
        <w:rPr>
          <w:rFonts w:ascii="Garamond" w:cs="Garamond" w:eastAsia="Garamond" w:hAnsi="Garamond"/>
        </w:rPr>
      </w:pPr>
      <w:r w:rsidDel="00000000" w:rsidR="00000000" w:rsidRPr="00000000">
        <w:rPr>
          <w:rtl w:val="0"/>
        </w:rPr>
      </w:r>
    </w:p>
    <w:p w:rsidR="00000000" w:rsidDel="00000000" w:rsidP="00000000" w:rsidRDefault="00000000" w:rsidRPr="00000000" w14:paraId="00000C31">
      <w:pPr>
        <w:rPr>
          <w:rFonts w:ascii="Garamond" w:cs="Garamond" w:eastAsia="Garamond" w:hAnsi="Garamond"/>
        </w:rPr>
      </w:pPr>
      <w:r w:rsidDel="00000000" w:rsidR="00000000" w:rsidRPr="00000000">
        <w:rPr>
          <w:rtl w:val="0"/>
        </w:rPr>
      </w:r>
    </w:p>
    <w:p w:rsidR="00000000" w:rsidDel="00000000" w:rsidP="00000000" w:rsidRDefault="00000000" w:rsidRPr="00000000" w14:paraId="00000C32">
      <w:pPr>
        <w:rPr>
          <w:rFonts w:ascii="Garamond" w:cs="Garamond" w:eastAsia="Garamond" w:hAnsi="Garamond"/>
        </w:rPr>
      </w:pPr>
      <w:r w:rsidDel="00000000" w:rsidR="00000000" w:rsidRPr="00000000">
        <w:rPr>
          <w:rtl w:val="0"/>
        </w:rPr>
      </w:r>
    </w:p>
    <w:p w:rsidR="00000000" w:rsidDel="00000000" w:rsidP="00000000" w:rsidRDefault="00000000" w:rsidRPr="00000000" w14:paraId="00000C33">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C34">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C35">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C36">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C37">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C38">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C39">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C3A">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C3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C3C">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C3D">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C3E">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C3F">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C4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C4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C42">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C43">
      <w:pPr>
        <w:pStyle w:val="Heading1"/>
        <w:rPr>
          <w:rFonts w:ascii="Garamond" w:cs="Garamond" w:eastAsia="Garamond" w:hAnsi="Garamond"/>
          <w:color w:val="000000"/>
        </w:rPr>
      </w:pPr>
      <w:bookmarkStart w:colFirst="0" w:colLast="0" w:name="_heading=h.hf0ue1dzy24h" w:id="108"/>
      <w:bookmarkEnd w:id="108"/>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C44">
      <w:pPr>
        <w:rPr>
          <w:rFonts w:ascii="Garamond" w:cs="Garamond" w:eastAsia="Garamond" w:hAnsi="Garamond"/>
        </w:rPr>
      </w:pPr>
      <w:r w:rsidDel="00000000" w:rsidR="00000000" w:rsidRPr="00000000">
        <w:rPr>
          <w:rtl w:val="0"/>
        </w:rPr>
      </w:r>
    </w:p>
    <w:p w:rsidR="00000000" w:rsidDel="00000000" w:rsidP="00000000" w:rsidRDefault="00000000" w:rsidRPr="00000000" w14:paraId="00000C45">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C4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C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C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C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C4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C4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C4C">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4D">
      <w:pPr>
        <w:pStyle w:val="Heading1"/>
        <w:spacing w:after="240" w:before="240" w:lineRule="auto"/>
        <w:rPr>
          <w:rFonts w:ascii="Garamond" w:cs="Garamond" w:eastAsia="Garamond" w:hAnsi="Garamond"/>
          <w:color w:val="000000"/>
        </w:rPr>
      </w:pPr>
      <w:bookmarkStart w:colFirst="0" w:colLast="0" w:name="_heading=h.tl74hxj0v3q8" w:id="109"/>
      <w:bookmarkEnd w:id="109"/>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C4E">
      <w:pPr>
        <w:pStyle w:val="Heading3"/>
        <w:keepNext w:val="0"/>
        <w:keepLines w:val="0"/>
        <w:numPr>
          <w:ilvl w:val="0"/>
          <w:numId w:val="3"/>
        </w:numPr>
        <w:spacing w:after="0" w:before="280" w:lineRule="auto"/>
        <w:ind w:left="720" w:hanging="360"/>
        <w:rPr>
          <w:rFonts w:ascii="Garamond" w:cs="Garamond" w:eastAsia="Garamond" w:hAnsi="Garamond"/>
          <w:color w:val="000000"/>
          <w:sz w:val="24"/>
          <w:szCs w:val="24"/>
        </w:rPr>
      </w:pPr>
      <w:bookmarkStart w:colFirst="0" w:colLast="0" w:name="_heading=h.ifcuyo55rni1" w:id="110"/>
      <w:bookmarkEnd w:id="110"/>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C4F">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C50">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C51">
      <w:pPr>
        <w:numPr>
          <w:ilvl w:val="0"/>
          <w:numId w:val="2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___Thrikkadavoor_________ for emergency referral and transport.</w:t>
      </w:r>
    </w:p>
    <w:p w:rsidR="00000000" w:rsidDel="00000000" w:rsidP="00000000" w:rsidRDefault="00000000" w:rsidRPr="00000000" w14:paraId="00000C52">
      <w:pPr>
        <w:pStyle w:val="Heading3"/>
        <w:keepNext w:val="0"/>
        <w:keepLines w:val="0"/>
        <w:spacing w:before="280" w:lineRule="auto"/>
        <w:rPr>
          <w:rFonts w:ascii="Garamond" w:cs="Garamond" w:eastAsia="Garamond" w:hAnsi="Garamond"/>
          <w:color w:val="000000"/>
          <w:sz w:val="24"/>
          <w:szCs w:val="24"/>
        </w:rPr>
      </w:pPr>
      <w:bookmarkStart w:colFirst="0" w:colLast="0" w:name="_heading=h.2fywjifaxg80" w:id="111"/>
      <w:bookmarkEnd w:id="111"/>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C53">
      <w:pPr>
        <w:numPr>
          <w:ilvl w:val="0"/>
          <w:numId w:val="2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C54">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C55">
      <w:pPr>
        <w:numPr>
          <w:ilvl w:val="0"/>
          <w:numId w:val="2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C56">
      <w:pPr>
        <w:pStyle w:val="Heading3"/>
        <w:keepNext w:val="0"/>
        <w:keepLines w:val="0"/>
        <w:spacing w:before="280" w:lineRule="auto"/>
        <w:rPr>
          <w:rFonts w:ascii="Garamond" w:cs="Garamond" w:eastAsia="Garamond" w:hAnsi="Garamond"/>
          <w:color w:val="000000"/>
          <w:sz w:val="24"/>
          <w:szCs w:val="24"/>
        </w:rPr>
      </w:pPr>
      <w:bookmarkStart w:colFirst="0" w:colLast="0" w:name="_heading=h.tdr1getwfhta" w:id="112"/>
      <w:bookmarkEnd w:id="112"/>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C57">
      <w:pPr>
        <w:numPr>
          <w:ilvl w:val="0"/>
          <w:numId w:val="2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C58">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C59">
      <w:pPr>
        <w:numPr>
          <w:ilvl w:val="0"/>
          <w:numId w:val="2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C5A">
      <w:pPr>
        <w:pStyle w:val="Heading3"/>
        <w:keepNext w:val="0"/>
        <w:keepLines w:val="0"/>
        <w:spacing w:before="280" w:lineRule="auto"/>
        <w:rPr>
          <w:rFonts w:ascii="Garamond" w:cs="Garamond" w:eastAsia="Garamond" w:hAnsi="Garamond"/>
          <w:color w:val="000000"/>
          <w:sz w:val="24"/>
          <w:szCs w:val="24"/>
        </w:rPr>
      </w:pPr>
      <w:bookmarkStart w:colFirst="0" w:colLast="0" w:name="_heading=h.fbo3dnmuvx3b" w:id="113"/>
      <w:bookmarkEnd w:id="113"/>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C5B">
      <w:pPr>
        <w:numPr>
          <w:ilvl w:val="0"/>
          <w:numId w:val="1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C5C">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C5D">
      <w:pPr>
        <w:numPr>
          <w:ilvl w:val="0"/>
          <w:numId w:val="1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C5E">
      <w:pPr>
        <w:pStyle w:val="Heading3"/>
        <w:keepNext w:val="0"/>
        <w:keepLines w:val="0"/>
        <w:spacing w:before="280" w:lineRule="auto"/>
        <w:rPr>
          <w:rFonts w:ascii="Garamond" w:cs="Garamond" w:eastAsia="Garamond" w:hAnsi="Garamond"/>
          <w:color w:val="000000"/>
          <w:sz w:val="24"/>
          <w:szCs w:val="24"/>
        </w:rPr>
      </w:pPr>
      <w:bookmarkStart w:colFirst="0" w:colLast="0" w:name="_heading=h.kdr947vszoee" w:id="114"/>
      <w:bookmarkEnd w:id="114"/>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C5F">
      <w:pPr>
        <w:numPr>
          <w:ilvl w:val="0"/>
          <w:numId w:val="3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C60">
      <w:pPr>
        <w:numPr>
          <w:ilvl w:val="0"/>
          <w:numId w:val="3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C61">
      <w:pPr>
        <w:numPr>
          <w:ilvl w:val="0"/>
          <w:numId w:val="3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C62">
      <w:pPr>
        <w:pStyle w:val="Heading3"/>
        <w:keepNext w:val="0"/>
        <w:keepLines w:val="0"/>
        <w:spacing w:before="280" w:lineRule="auto"/>
        <w:rPr>
          <w:rFonts w:ascii="Garamond" w:cs="Garamond" w:eastAsia="Garamond" w:hAnsi="Garamond"/>
          <w:color w:val="000000"/>
          <w:sz w:val="24"/>
          <w:szCs w:val="24"/>
        </w:rPr>
      </w:pPr>
      <w:bookmarkStart w:colFirst="0" w:colLast="0" w:name="_heading=h.bq9rj1rrgo5n" w:id="115"/>
      <w:bookmarkEnd w:id="115"/>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C63">
      <w:pPr>
        <w:numPr>
          <w:ilvl w:val="0"/>
          <w:numId w:val="2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C64">
      <w:pPr>
        <w:numPr>
          <w:ilvl w:val="0"/>
          <w:numId w:val="2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C65">
      <w:pPr>
        <w:numPr>
          <w:ilvl w:val="0"/>
          <w:numId w:val="2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C66">
      <w:pPr>
        <w:pStyle w:val="Heading3"/>
        <w:keepNext w:val="0"/>
        <w:keepLines w:val="0"/>
        <w:spacing w:before="280" w:lineRule="auto"/>
        <w:rPr>
          <w:rFonts w:ascii="Garamond" w:cs="Garamond" w:eastAsia="Garamond" w:hAnsi="Garamond"/>
          <w:color w:val="000000"/>
          <w:sz w:val="24"/>
          <w:szCs w:val="24"/>
        </w:rPr>
      </w:pPr>
      <w:bookmarkStart w:colFirst="0" w:colLast="0" w:name="_heading=h.c46k6yb90xze" w:id="116"/>
      <w:bookmarkEnd w:id="116"/>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C67">
      <w:pPr>
        <w:numPr>
          <w:ilvl w:val="0"/>
          <w:numId w:val="2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C68">
      <w:pPr>
        <w:numPr>
          <w:ilvl w:val="0"/>
          <w:numId w:val="2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C69">
      <w:pPr>
        <w:numPr>
          <w:ilvl w:val="0"/>
          <w:numId w:val="2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C6A">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C6B">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6C">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C6D">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C6E">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6F">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70">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7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7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7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7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7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7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7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7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7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7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7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7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7D">
      <w:pPr>
        <w:pStyle w:val="Heading1"/>
        <w:jc w:val="center"/>
        <w:rPr>
          <w:rFonts w:ascii="Garamond" w:cs="Garamond" w:eastAsia="Garamond" w:hAnsi="Garamond"/>
          <w:color w:val="000000"/>
          <w:sz w:val="38"/>
          <w:szCs w:val="38"/>
        </w:rPr>
      </w:pPr>
      <w:bookmarkStart w:colFirst="0" w:colLast="0" w:name="_heading=h.vp3m7mqvgt4d" w:id="117"/>
      <w:bookmarkEnd w:id="117"/>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7E">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7F">
      <w:pPr>
        <w:pStyle w:val="Heading2"/>
        <w:numPr>
          <w:ilvl w:val="0"/>
          <w:numId w:val="4"/>
        </w:numPr>
        <w:ind w:left="720" w:hanging="360"/>
        <w:jc w:val="left"/>
        <w:rPr>
          <w:rFonts w:ascii="Garamond" w:cs="Garamond" w:eastAsia="Garamond" w:hAnsi="Garamond"/>
          <w:color w:val="000000"/>
        </w:rPr>
      </w:pPr>
      <w:bookmarkStart w:colFirst="0" w:colLast="0" w:name="_heading=h.9g0zk3b8pi2b" w:id="118"/>
      <w:bookmarkEnd w:id="118"/>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80">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8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82">
      <w:pPr>
        <w:pStyle w:val="Heading3"/>
        <w:spacing w:before="280" w:lineRule="auto"/>
        <w:ind w:right="1120"/>
        <w:jc w:val="left"/>
        <w:rPr>
          <w:rFonts w:ascii="Garamond" w:cs="Garamond" w:eastAsia="Garamond" w:hAnsi="Garamond"/>
          <w:color w:val="000000"/>
        </w:rPr>
      </w:pPr>
      <w:bookmarkStart w:colFirst="0" w:colLast="0" w:name="_heading=h.goacj9nbdgpj" w:id="119"/>
      <w:bookmarkEnd w:id="119"/>
      <w:r w:rsidDel="00000000" w:rsidR="00000000" w:rsidRPr="00000000">
        <w:rPr>
          <w:rFonts w:ascii="Garamond" w:cs="Garamond" w:eastAsia="Garamond" w:hAnsi="Garamond"/>
          <w:color w:val="000000"/>
          <w:rtl w:val="0"/>
        </w:rPr>
        <w:t xml:space="preserve"> 1.1. Details of grama panchayat/municipality/corporation wards</w:t>
      </w:r>
    </w:p>
    <w:tbl>
      <w:tblPr>
        <w:tblStyle w:val="Table62"/>
        <w:tblW w:w="7316.0" w:type="dxa"/>
        <w:jc w:val="left"/>
        <w:tblInd w:w="-291.0" w:type="dxa"/>
        <w:tblLayout w:type="fixed"/>
        <w:tblLook w:val="0400"/>
      </w:tblPr>
      <w:tblGrid>
        <w:gridCol w:w="1107"/>
        <w:gridCol w:w="1726"/>
        <w:gridCol w:w="2109"/>
        <w:gridCol w:w="2374"/>
        <w:tblGridChange w:id="0">
          <w:tblGrid>
            <w:gridCol w:w="1107"/>
            <w:gridCol w:w="1726"/>
            <w:gridCol w:w="2109"/>
            <w:gridCol w:w="2374"/>
          </w:tblGrid>
        </w:tblGridChange>
      </w:tblGrid>
      <w:tr>
        <w:trPr>
          <w:cantSplit w:val="0"/>
          <w:trHeight w:val="563"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83">
            <w:pPr>
              <w:spacing w:line="240" w:lineRule="auto"/>
              <w:jc w:val="left"/>
              <w:rPr>
                <w:rFonts w:ascii="Garamond" w:cs="Garamond" w:eastAsia="Garamond" w:hAnsi="Garamond"/>
                <w:color w:val="000000"/>
                <w:sz w:val="22"/>
                <w:szCs w:val="22"/>
              </w:rPr>
            </w:pPr>
            <w:bookmarkStart w:colFirst="0" w:colLast="0" w:name="_heading=h.poygtwtiivfd" w:id="120"/>
            <w:bookmarkEnd w:id="120"/>
            <w:r w:rsidDel="00000000" w:rsidR="00000000" w:rsidRPr="00000000">
              <w:rPr>
                <w:rFonts w:ascii="Garamond" w:cs="Garamond" w:eastAsia="Garamond" w:hAnsi="Garamond"/>
                <w:color w:val="000000"/>
                <w:sz w:val="22"/>
                <w:szCs w:val="22"/>
                <w:rtl w:val="0"/>
              </w:rPr>
              <w:t xml:space="preserve">Sl.No</w:t>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84">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Ward number</w:t>
            </w:r>
          </w:p>
        </w:tc>
        <w:tc>
          <w:tcPr>
            <w:tcBorders>
              <w:top w:color="000000" w:space="0" w:sz="8" w:val="single"/>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C85">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Name of the ward</w:t>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86">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Contact number</w:t>
            </w:r>
          </w:p>
        </w:tc>
      </w:tr>
      <w:tr>
        <w:trPr>
          <w:cantSplit w:val="0"/>
          <w:trHeight w:val="293"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color w:val="000000"/>
                <w:sz w:val="22"/>
                <w:szCs w:val="22"/>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color w:val="000000"/>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89">
            <w:pPr>
              <w:spacing w:line="24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member</w:t>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color w:val="000000"/>
                <w:sz w:val="22"/>
                <w:szCs w:val="22"/>
              </w:rPr>
            </w:pPr>
            <w:r w:rsidDel="00000000" w:rsidR="00000000" w:rsidRPr="00000000">
              <w:rPr>
                <w:rtl w:val="0"/>
              </w:rPr>
            </w:r>
          </w:p>
        </w:tc>
      </w:tr>
      <w:tr>
        <w:trPr>
          <w:cantSplit w:val="0"/>
          <w:trHeight w:val="293"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8B">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8C">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8D">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AMBILY</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8E">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7025444308</w:t>
            </w:r>
          </w:p>
        </w:tc>
      </w:tr>
      <w:tr>
        <w:trPr>
          <w:cantSplit w:val="0"/>
          <w:trHeight w:val="293"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8F">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90">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91">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VIJAYAKUMAR</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92">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9633003708</w:t>
            </w:r>
          </w:p>
        </w:tc>
      </w:tr>
      <w:tr>
        <w:trPr>
          <w:cantSplit w:val="0"/>
          <w:trHeight w:val="293"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93">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94">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95">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SHYNI</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96">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8156903855</w:t>
            </w:r>
          </w:p>
        </w:tc>
      </w:tr>
      <w:tr>
        <w:trPr>
          <w:cantSplit w:val="0"/>
          <w:trHeight w:val="293"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97">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98">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99">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ANANDAKRISHNAN</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9A">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9349725065</w:t>
            </w:r>
          </w:p>
        </w:tc>
      </w:tr>
      <w:tr>
        <w:trPr>
          <w:cantSplit w:val="0"/>
          <w:trHeight w:val="293"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9B">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9C">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9D">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PRIYASREE</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9E">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8078709146</w:t>
            </w:r>
          </w:p>
        </w:tc>
      </w:tr>
      <w:tr>
        <w:trPr>
          <w:cantSplit w:val="0"/>
          <w:trHeight w:val="293"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9F">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A0">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A1">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SATHEESHKUMAR</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A2">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9072942778</w:t>
            </w:r>
          </w:p>
        </w:tc>
      </w:tr>
      <w:tr>
        <w:trPr>
          <w:cantSplit w:val="0"/>
          <w:trHeight w:val="293"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A3">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A4">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A5">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JIJI RAMESH</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A6">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9496328648</w:t>
            </w:r>
          </w:p>
        </w:tc>
      </w:tr>
      <w:tr>
        <w:trPr>
          <w:cantSplit w:val="0"/>
          <w:trHeight w:val="293"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A7">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A8">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A9">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JAYAKUMARI</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AA">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7994592849</w:t>
            </w:r>
          </w:p>
        </w:tc>
      </w:tr>
      <w:tr>
        <w:trPr>
          <w:cantSplit w:val="0"/>
          <w:trHeight w:val="293"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AB">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9</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AC">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9</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AD">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SHAJI</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AE">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9961648111</w:t>
            </w:r>
          </w:p>
        </w:tc>
      </w:tr>
      <w:tr>
        <w:trPr>
          <w:cantSplit w:val="0"/>
          <w:trHeight w:val="48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AF">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B0">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B1">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JAYASREE MADHULAL</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B2">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7561820024</w:t>
            </w:r>
          </w:p>
        </w:tc>
      </w:tr>
      <w:tr>
        <w:trPr>
          <w:cantSplit w:val="0"/>
          <w:trHeight w:val="293"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B3">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B4">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B5">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VIDHU V P</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B6">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9496194829</w:t>
            </w:r>
          </w:p>
        </w:tc>
      </w:tr>
      <w:tr>
        <w:trPr>
          <w:cantSplit w:val="0"/>
          <w:trHeight w:val="293"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B7">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B8">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B9">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ASOK KUMAR</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BA">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9447248029</w:t>
            </w:r>
          </w:p>
        </w:tc>
      </w:tr>
      <w:tr>
        <w:trPr>
          <w:cantSplit w:val="0"/>
          <w:trHeight w:val="293"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BB">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BC">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BD">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DR. RAJASEKHARAN</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BE">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9447800134</w:t>
            </w:r>
          </w:p>
        </w:tc>
      </w:tr>
      <w:tr>
        <w:trPr>
          <w:cantSplit w:val="0"/>
          <w:trHeight w:val="293"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BF">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C0">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C1">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RATHEESH</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C2">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9033442267</w:t>
            </w:r>
          </w:p>
        </w:tc>
      </w:tr>
      <w:tr>
        <w:trPr>
          <w:cantSplit w:val="0"/>
          <w:trHeight w:val="293"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C3">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C4">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C5">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RENJINI</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C6">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9048380879</w:t>
            </w:r>
          </w:p>
        </w:tc>
      </w:tr>
      <w:tr>
        <w:trPr>
          <w:cantSplit w:val="0"/>
          <w:trHeight w:val="293"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CC7">
            <w:pPr>
              <w:spacing w:line="240" w:lineRule="auto"/>
              <w:ind w:firstLine="660"/>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C8">
            <w:pPr>
              <w:spacing w:line="240" w:lineRule="auto"/>
              <w:ind w:firstLine="660"/>
              <w:jc w:val="left"/>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16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C9">
            <w:pPr>
              <w:spacing w:line="240" w:lineRule="auto"/>
              <w:jc w:val="left"/>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PRAMEELA</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CCA">
            <w:pPr>
              <w:spacing w:line="240" w:lineRule="auto"/>
              <w:jc w:val="center"/>
              <w:rPr>
                <w:rFonts w:ascii="Libre Baskerville" w:cs="Libre Baskerville" w:eastAsia="Libre Baskerville" w:hAnsi="Libre Baskerville"/>
                <w:color w:val="000000"/>
                <w:sz w:val="18"/>
                <w:szCs w:val="18"/>
              </w:rPr>
            </w:pPr>
            <w:r w:rsidDel="00000000" w:rsidR="00000000" w:rsidRPr="00000000">
              <w:rPr>
                <w:rFonts w:ascii="Libre Baskerville" w:cs="Libre Baskerville" w:eastAsia="Libre Baskerville" w:hAnsi="Libre Baskerville"/>
                <w:color w:val="000000"/>
                <w:sz w:val="18"/>
                <w:szCs w:val="18"/>
                <w:rtl w:val="0"/>
              </w:rPr>
              <w:t xml:space="preserve">9539570558</w:t>
            </w:r>
          </w:p>
        </w:tc>
      </w:tr>
    </w:tbl>
    <w:p w:rsidR="00000000" w:rsidDel="00000000" w:rsidP="00000000" w:rsidRDefault="00000000" w:rsidRPr="00000000" w14:paraId="00000CCB">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CC">
      <w:pPr>
        <w:pStyle w:val="Heading3"/>
        <w:ind w:right="1120"/>
        <w:jc w:val="left"/>
        <w:rPr>
          <w:rFonts w:ascii="Garamond" w:cs="Garamond" w:eastAsia="Garamond" w:hAnsi="Garamond"/>
          <w:color w:val="000000"/>
        </w:rPr>
      </w:pPr>
      <w:bookmarkStart w:colFirst="0" w:colLast="0" w:name="_heading=h.hg9kmf43lsfy" w:id="121"/>
      <w:bookmarkEnd w:id="121"/>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6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0474-2556123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9496011122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9447023344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9495981122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0474-2556789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0474-2556234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9496004455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9447126789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101</w:t>
            </w:r>
          </w:p>
        </w:tc>
      </w:tr>
    </w:tbl>
    <w:p w:rsidR="00000000" w:rsidDel="00000000" w:rsidP="00000000" w:rsidRDefault="00000000" w:rsidRPr="00000000" w14:paraId="00000CF5">
      <w:pPr>
        <w:pStyle w:val="Heading3"/>
        <w:spacing w:after="200" w:before="80" w:lineRule="auto"/>
        <w:ind w:right="1120"/>
        <w:jc w:val="left"/>
        <w:rPr>
          <w:rFonts w:ascii="Garamond" w:cs="Garamond" w:eastAsia="Garamond" w:hAnsi="Garamond"/>
          <w:color w:val="000000"/>
        </w:rPr>
      </w:pPr>
      <w:bookmarkStart w:colFirst="0" w:colLast="0" w:name="_heading=h.siwlulyqnej4" w:id="122"/>
      <w:bookmarkEnd w:id="122"/>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CF6">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6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PERUMON 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E">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PERUMON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9847012345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THANNIKAMUKKU , PANAYAM , KANDACHIFA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9567891234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0">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D11">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r>
    </w:tbl>
    <w:p w:rsidR="00000000" w:rsidDel="00000000" w:rsidP="00000000" w:rsidRDefault="00000000" w:rsidRPr="00000000" w14:paraId="00000D14">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D15">
      <w:pPr>
        <w:pStyle w:val="Heading3"/>
        <w:spacing w:after="200" w:lineRule="auto"/>
        <w:ind w:right="1120"/>
        <w:jc w:val="left"/>
        <w:rPr>
          <w:rFonts w:ascii="Garamond" w:cs="Garamond" w:eastAsia="Garamond" w:hAnsi="Garamond"/>
          <w:color w:val="000000"/>
        </w:rPr>
      </w:pPr>
      <w:bookmarkStart w:colFirst="0" w:colLast="0" w:name="_heading=h.ijn1bl7p0vp6" w:id="123"/>
      <w:bookmarkEnd w:id="123"/>
      <w:r w:rsidDel="00000000" w:rsidR="00000000" w:rsidRPr="00000000">
        <w:rPr>
          <w:rFonts w:ascii="Garamond" w:cs="Garamond" w:eastAsia="Garamond" w:hAnsi="Garamond"/>
          <w:color w:val="000000"/>
          <w:rtl w:val="0"/>
        </w:rPr>
        <w:t xml:space="preserve">1.5. Veterinary Services</w:t>
      </w:r>
    </w:p>
    <w:tbl>
      <w:tblPr>
        <w:tblStyle w:val="Table6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6">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8">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D19">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A">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B">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D1C">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Bindhu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PERUMON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9447023344 </w:t>
            </w:r>
          </w:p>
        </w:tc>
      </w:tr>
    </w:tbl>
    <w:p w:rsidR="00000000" w:rsidDel="00000000" w:rsidP="00000000" w:rsidRDefault="00000000" w:rsidRPr="00000000" w14:paraId="00000D2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D23">
      <w:pPr>
        <w:pStyle w:val="Heading3"/>
        <w:spacing w:after="200" w:lineRule="auto"/>
        <w:ind w:right="1120"/>
        <w:jc w:val="left"/>
        <w:rPr>
          <w:rFonts w:ascii="Garamond" w:cs="Garamond" w:eastAsia="Garamond" w:hAnsi="Garamond"/>
          <w:color w:val="000000"/>
        </w:rPr>
      </w:pPr>
      <w:bookmarkStart w:colFirst="0" w:colLast="0" w:name="_heading=h.q7w8klfuonyh" w:id="124"/>
      <w:bookmarkEnd w:id="124"/>
      <w:r w:rsidDel="00000000" w:rsidR="00000000" w:rsidRPr="00000000">
        <w:rPr>
          <w:rtl w:val="0"/>
        </w:rPr>
      </w:r>
    </w:p>
    <w:p w:rsidR="00000000" w:rsidDel="00000000" w:rsidP="00000000" w:rsidRDefault="00000000" w:rsidRPr="00000000" w14:paraId="00000D24">
      <w:pPr>
        <w:pStyle w:val="Heading3"/>
        <w:spacing w:after="200" w:lineRule="auto"/>
        <w:ind w:right="1120"/>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D25">
      <w:pPr>
        <w:pStyle w:val="Heading3"/>
        <w:spacing w:after="200" w:lineRule="auto"/>
        <w:ind w:right="1120"/>
        <w:jc w:val="left"/>
        <w:rPr>
          <w:rFonts w:ascii="Garamond" w:cs="Garamond" w:eastAsia="Garamond" w:hAnsi="Garamond"/>
          <w:b w:val="1"/>
          <w:bCs w:val="1"/>
          <w:color w:val="000000"/>
        </w:rPr>
      </w:pPr>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6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6">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7">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8">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9">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100 </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A">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101 </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C">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D">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1912 </w:t>
            </w:r>
          </w:p>
        </w:tc>
      </w:tr>
    </w:tbl>
    <w:p w:rsidR="00000000" w:rsidDel="00000000" w:rsidP="00000000" w:rsidRDefault="00000000" w:rsidRPr="00000000" w14:paraId="00000D2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2F">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30">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31">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32">
      <w:pPr>
        <w:pStyle w:val="Heading3"/>
        <w:jc w:val="left"/>
        <w:rPr>
          <w:rFonts w:ascii="Garamond" w:cs="Garamond" w:eastAsia="Garamond" w:hAnsi="Garamond"/>
          <w:color w:val="000000"/>
        </w:rPr>
      </w:pPr>
      <w:bookmarkStart w:colFirst="0" w:colLast="0" w:name="_heading=h.smm709pqjhpr" w:id="125"/>
      <w:bookmarkEnd w:id="125"/>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D33">
      <w:pPr>
        <w:jc w:val="left"/>
        <w:rPr>
          <w:rFonts w:ascii="Garamond" w:cs="Garamond" w:eastAsia="Garamond" w:hAnsi="Garamond"/>
        </w:rPr>
      </w:pPr>
      <w:r w:rsidDel="00000000" w:rsidR="00000000" w:rsidRPr="00000000">
        <w:rPr>
          <w:rtl w:val="0"/>
        </w:rPr>
      </w:r>
    </w:p>
    <w:tbl>
      <w:tblPr>
        <w:tblStyle w:val="Table67"/>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9">
            <w:pPr>
              <w:spacing w:before="240" w:lineRule="auto"/>
              <w:jc w:val="left"/>
              <w:rPr>
                <w:rFonts w:ascii="Garamond" w:cs="Garamond" w:eastAsia="Garamond" w:hAnsi="Garamond"/>
              </w:rPr>
            </w:pPr>
            <w:r w:rsidDel="00000000" w:rsidR="00000000" w:rsidRPr="00000000">
              <w:rPr>
                <w:rFonts w:ascii="Libre Baskerville" w:cs="Libre Baskerville" w:eastAsia="Libre Baskerville" w:hAnsi="Libre Baskerville"/>
                <w:b w:val="1"/>
                <w:bCs w:val="1"/>
                <w:rtl w:val="0"/>
              </w:rPr>
              <w:t xml:space="preserve">SKV UPS , CHEMMAKKADU</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0474-2557001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D">
            <w:pPr>
              <w:spacing w:before="240" w:lineRule="auto"/>
              <w:jc w:val="left"/>
              <w:rPr>
                <w:rFonts w:ascii="Garamond" w:cs="Garamond" w:eastAsia="Garamond" w:hAnsi="Garamond"/>
              </w:rPr>
            </w:pPr>
            <w:r w:rsidDel="00000000" w:rsidR="00000000" w:rsidRPr="00000000">
              <w:rPr>
                <w:rFonts w:ascii="Libre Baskerville" w:cs="Libre Baskerville" w:eastAsia="Libre Baskerville" w:hAnsi="Libre Baskerville"/>
                <w:b w:val="1"/>
                <w:bCs w:val="1"/>
                <w:rtl w:val="0"/>
              </w:rPr>
              <w:t xml:space="preserve">GLPS PANAYAM NORTH</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0474-2557856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1">
            <w:pPr>
              <w:spacing w:before="240" w:lineRule="auto"/>
              <w:jc w:val="left"/>
              <w:rPr>
                <w:rFonts w:ascii="Garamond" w:cs="Garamond" w:eastAsia="Garamond" w:hAnsi="Garamond"/>
              </w:rPr>
            </w:pPr>
            <w:r w:rsidDel="00000000" w:rsidR="00000000" w:rsidRPr="00000000">
              <w:rPr>
                <w:rFonts w:ascii="Libre Baskerville" w:cs="Libre Baskerville" w:eastAsia="Libre Baskerville" w:hAnsi="Libre Baskerville"/>
                <w:b w:val="1"/>
                <w:bCs w:val="1"/>
                <w:rtl w:val="0"/>
              </w:rPr>
              <w:t xml:space="preserve">GLPS PANAYIL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04742847369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5">
            <w:pPr>
              <w:spacing w:before="240" w:lineRule="auto"/>
              <w:jc w:val="left"/>
              <w:rPr>
                <w:rFonts w:ascii="Garamond" w:cs="Garamond" w:eastAsia="Garamond" w:hAnsi="Garamond"/>
              </w:rPr>
            </w:pPr>
            <w:r w:rsidDel="00000000" w:rsidR="00000000" w:rsidRPr="00000000">
              <w:rPr>
                <w:rFonts w:ascii="Libre Baskerville" w:cs="Libre Baskerville" w:eastAsia="Libre Baskerville" w:hAnsi="Libre Baskerville"/>
                <w:b w:val="1"/>
                <w:bCs w:val="1"/>
                <w:rtl w:val="0"/>
              </w:rPr>
              <w:t xml:space="preserve">GLPS PERUMON</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04742711088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Rule="auto"/>
              <w:jc w:val="left"/>
              <w:rPr>
                <w:rFonts w:ascii="Garamond" w:cs="Garamond" w:eastAsia="Garamond" w:hAnsi="Garamond"/>
              </w:rPr>
            </w:pPr>
            <w:r w:rsidDel="00000000" w:rsidR="00000000" w:rsidRPr="00000000">
              <w:rPr>
                <w:rFonts w:ascii="Libre Baskerville" w:cs="Libre Baskerville" w:eastAsia="Libre Baskerville" w:hAnsi="Libre Baskerville"/>
                <w:b w:val="1"/>
                <w:bCs w:val="1"/>
                <w:rtl w:val="0"/>
              </w:rPr>
              <w:t xml:space="preserve">SNM UPS , KANDACHIRA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 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04742768769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Rule="auto"/>
              <w:jc w:val="left"/>
              <w:rPr>
                <w:rFonts w:ascii="Garamond" w:cs="Garamond" w:eastAsia="Garamond" w:hAnsi="Garamond"/>
              </w:rPr>
            </w:pPr>
            <w:r w:rsidDel="00000000" w:rsidR="00000000" w:rsidRPr="00000000">
              <w:rPr>
                <w:rFonts w:ascii="Libre Baskerville" w:cs="Libre Baskerville" w:eastAsia="Libre Baskerville" w:hAnsi="Libre Baskerville"/>
                <w:b w:val="1"/>
                <w:bCs w:val="1"/>
                <w:rtl w:val="0"/>
              </w:rPr>
              <w:t xml:space="preserve">SRKST UPS ,PERUMON</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989536703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before="240" w:lineRule="auto"/>
              <w:jc w:val="left"/>
              <w:rPr>
                <w:rFonts w:ascii="Garamond" w:cs="Garamond" w:eastAsia="Garamond" w:hAnsi="Garamond"/>
              </w:rPr>
            </w:pPr>
            <w:r w:rsidDel="00000000" w:rsidR="00000000" w:rsidRPr="00000000">
              <w:rPr>
                <w:rFonts w:ascii="Libre Baskerville" w:cs="Libre Baskerville" w:eastAsia="Libre Baskerville" w:hAnsi="Libre Baskerville"/>
                <w:b w:val="1"/>
                <w:bCs w:val="1"/>
                <w:rtl w:val="0"/>
              </w:rPr>
              <w:t xml:space="preserve">MES UPS, KANDACHIRA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0474273858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5">
            <w:pPr>
              <w:spacing w:before="240" w:lineRule="auto"/>
              <w:jc w:val="left"/>
              <w:rPr>
                <w:rFonts w:ascii="Garamond" w:cs="Garamond" w:eastAsia="Garamond" w:hAnsi="Garamond"/>
              </w:rPr>
            </w:pPr>
            <w:r w:rsidDel="00000000" w:rsidR="00000000" w:rsidRPr="00000000">
              <w:rPr>
                <w:rFonts w:ascii="Libre Baskerville" w:cs="Libre Baskerville" w:eastAsia="Libre Baskerville" w:hAnsi="Libre Baskerville"/>
                <w:b w:val="1"/>
                <w:bCs w:val="1"/>
                <w:rtl w:val="0"/>
              </w:rPr>
              <w:t xml:space="preserve">SREENARAYANA UPS ,THANNIKAMUKKJ</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9495360783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Rule="auto"/>
              <w:jc w:val="left"/>
              <w:rPr>
                <w:rFonts w:ascii="Garamond" w:cs="Garamond" w:eastAsia="Garamond" w:hAnsi="Garamond"/>
              </w:rPr>
            </w:pPr>
            <w:r w:rsidDel="00000000" w:rsidR="00000000" w:rsidRPr="00000000">
              <w:rPr>
                <w:rFonts w:ascii="Libre Baskerville" w:cs="Libre Baskerville" w:eastAsia="Libre Baskerville" w:hAnsi="Libre Baskerville"/>
                <w:b w:val="1"/>
                <w:bCs w:val="1"/>
                <w:rtl w:val="0"/>
              </w:rPr>
              <w:t xml:space="preserve">f.IRSHADIYA PUBLIC SCHOOL, CHATHINAMKULAM</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9856764578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before="240" w:lineRule="auto"/>
              <w:jc w:val="left"/>
              <w:rPr>
                <w:rFonts w:ascii="Garamond" w:cs="Garamond" w:eastAsia="Garamond" w:hAnsi="Garamond"/>
              </w:rPr>
            </w:pPr>
            <w:r w:rsidDel="00000000" w:rsidR="00000000" w:rsidRPr="00000000">
              <w:rPr>
                <w:rFonts w:ascii="Libre Baskerville" w:cs="Libre Baskerville" w:eastAsia="Libre Baskerville" w:hAnsi="Libre Baskerville"/>
                <w:b w:val="1"/>
                <w:bCs w:val="1"/>
                <w:rtl w:val="0"/>
              </w:rPr>
              <w:t xml:space="preserve">GOVT. HS PANAYIL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9846378936</w:t>
            </w:r>
          </w:p>
        </w:tc>
      </w:tr>
    </w:tbl>
    <w:p w:rsidR="00000000" w:rsidDel="00000000" w:rsidP="00000000" w:rsidRDefault="00000000" w:rsidRPr="00000000" w14:paraId="00000D6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6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62">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63">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64">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6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8"/>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rPr>
                <w:rFonts w:ascii="Garamond" w:cs="Garamond" w:eastAsia="Garamond" w:hAnsi="Garamond"/>
              </w:rPr>
            </w:pPr>
            <w:r w:rsidDel="00000000" w:rsidR="00000000" w:rsidRPr="00000000">
              <w:rPr>
                <w:rFonts w:ascii="Garamond" w:cs="Garamond" w:eastAsia="Garamond" w:hAnsi="Garamond"/>
                <w:rtl w:val="0"/>
              </w:rPr>
              <w:t xml:space="preserve"> PANAYAM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rPr>
                <w:rFonts w:ascii="Garamond" w:cs="Garamond" w:eastAsia="Garamond" w:hAnsi="Garamond"/>
              </w:rPr>
            </w:pPr>
            <w:r w:rsidDel="00000000" w:rsidR="00000000" w:rsidRPr="00000000">
              <w:rPr>
                <w:rFonts w:ascii="Garamond" w:cs="Garamond" w:eastAsia="Garamond" w:hAnsi="Garamond"/>
                <w:rtl w:val="0"/>
              </w:rPr>
              <w:t xml:space="preserve"> BASE LINE REG</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0">
            <w:pPr>
              <w:rPr>
                <w:rFonts w:ascii="Garamond" w:cs="Garamond" w:eastAsia="Garamond" w:hAnsi="Garamond"/>
              </w:rPr>
            </w:pPr>
            <w:r w:rsidDel="00000000" w:rsidR="00000000" w:rsidRPr="00000000">
              <w:rPr>
                <w:rFonts w:ascii="Garamond" w:cs="Garamond" w:eastAsia="Garamond" w:hAnsi="Garamond"/>
                <w:rtl w:val="0"/>
              </w:rPr>
              <w:t xml:space="preserve"> KOLLAM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rPr/>
            </w:pPr>
            <w:r w:rsidDel="00000000" w:rsidR="00000000" w:rsidRPr="00000000">
              <w:rPr>
                <w:rFonts w:ascii="Garamond" w:cs="Garamond" w:eastAsia="Garamond" w:hAnsi="Garamond"/>
                <w:rtl w:val="0"/>
              </w:rPr>
              <w:t xml:space="preserve">BASE LINE REG</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4">
            <w:pPr>
              <w:rPr>
                <w:rFonts w:ascii="Garamond" w:cs="Garamond" w:eastAsia="Garamond" w:hAnsi="Garamond"/>
              </w:rPr>
            </w:pPr>
            <w:r w:rsidDel="00000000" w:rsidR="00000000" w:rsidRPr="00000000">
              <w:rPr>
                <w:rFonts w:ascii="Garamond" w:cs="Garamond" w:eastAsia="Garamond" w:hAnsi="Garamond"/>
                <w:rtl w:val="0"/>
              </w:rPr>
              <w:t xml:space="preserve"> KUNDARA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5">
            <w:pPr>
              <w:rPr/>
            </w:pPr>
            <w:r w:rsidDel="00000000" w:rsidR="00000000" w:rsidRPr="00000000">
              <w:rPr>
                <w:rFonts w:ascii="Garamond" w:cs="Garamond" w:eastAsia="Garamond" w:hAnsi="Garamond"/>
                <w:rtl w:val="0"/>
              </w:rPr>
              <w:t xml:space="preserve">BASE LINE REG</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rPr>
                <w:rFonts w:ascii="Garamond" w:cs="Garamond" w:eastAsia="Garamond" w:hAnsi="Garamond"/>
              </w:rPr>
            </w:pPr>
            <w:r w:rsidDel="00000000" w:rsidR="00000000" w:rsidRPr="00000000">
              <w:rPr>
                <w:rFonts w:ascii="Garamond" w:cs="Garamond" w:eastAsia="Garamond" w:hAnsi="Garamond"/>
                <w:rtl w:val="0"/>
              </w:rPr>
              <w:t xml:space="preserve"> GRAMA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rPr/>
            </w:pPr>
            <w:r w:rsidDel="00000000" w:rsidR="00000000" w:rsidRPr="00000000">
              <w:rPr>
                <w:rFonts w:ascii="Garamond" w:cs="Garamond" w:eastAsia="Garamond" w:hAnsi="Garamond"/>
                <w:rtl w:val="0"/>
              </w:rPr>
              <w:t xml:space="preserve">BASE LINE REG</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rPr>
                <w:rFonts w:ascii="Garamond" w:cs="Garamond" w:eastAsia="Garamond" w:hAnsi="Garamond"/>
              </w:rPr>
            </w:pPr>
            <w:r w:rsidDel="00000000" w:rsidR="00000000" w:rsidRPr="00000000">
              <w:rPr>
                <w:rFonts w:ascii="Garamond" w:cs="Garamond" w:eastAsia="Garamond" w:hAnsi="Garamond"/>
                <w:rtl w:val="0"/>
              </w:rPr>
              <w:t xml:space="preserve"> 11.06 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25.84 sq. km</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rPr>
                <w:rFonts w:ascii="Garamond" w:cs="Garamond" w:eastAsia="Garamond" w:hAnsi="Garamond"/>
              </w:rPr>
            </w:pPr>
            <w:r w:rsidDel="00000000" w:rsidR="00000000" w:rsidRPr="00000000">
              <w:rPr>
                <w:rFonts w:ascii="Garamond" w:cs="Garamond" w:eastAsia="Garamond" w:hAnsi="Garamond"/>
                <w:rtl w:val="0"/>
              </w:rPr>
              <w:t xml:space="preserve"> 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rPr>
                <w:rFonts w:ascii="Garamond" w:cs="Garamond" w:eastAsia="Garamond" w:hAnsi="Garamond"/>
              </w:rPr>
            </w:pPr>
            <w:r w:rsidDel="00000000" w:rsidR="00000000" w:rsidRPr="00000000">
              <w:rPr>
                <w:rFonts w:ascii="Garamond" w:cs="Garamond" w:eastAsia="Garamond" w:hAnsi="Garamond"/>
                <w:rtl w:val="0"/>
              </w:rPr>
              <w:t xml:space="preserve"> (Yes/No)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Village Office, Panayam; GIS mapping by Survey of Kerala</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rPr>
                <w:rFonts w:ascii="Garamond" w:cs="Garamond" w:eastAsia="Garamond" w:hAnsi="Garamond"/>
              </w:rPr>
            </w:pPr>
            <w:r w:rsidDel="00000000" w:rsidR="00000000" w:rsidRPr="00000000">
              <w:rPr>
                <w:rFonts w:ascii="Garamond" w:cs="Garamond" w:eastAsia="Garamond" w:hAnsi="Garamond"/>
                <w:rtl w:val="0"/>
              </w:rPr>
              <w:t xml:space="preserve"> DR.ANU J prakash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President — 9947025195; Medical Officer PHC Perumon — 0474-2570222</w:t>
            </w:r>
            <w:r w:rsidDel="00000000" w:rsidR="00000000" w:rsidRPr="00000000">
              <w:rPr>
                <w:rtl w:val="0"/>
              </w:rPr>
            </w:r>
          </w:p>
        </w:tc>
      </w:tr>
    </w:tbl>
    <w:p w:rsidR="00000000" w:rsidDel="00000000" w:rsidP="00000000" w:rsidRDefault="00000000" w:rsidRPr="00000000" w14:paraId="00000D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8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9"/>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30057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rPr/>
            </w:pPr>
            <w:r w:rsidDel="00000000" w:rsidR="00000000" w:rsidRPr="00000000">
              <w:rPr>
                <w:rFonts w:ascii="Garamond" w:cs="Garamond" w:eastAsia="Garamond" w:hAnsi="Garamond"/>
                <w:rtl w:val="0"/>
              </w:rPr>
              <w:t xml:space="preserve">BASE LINE REG</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14627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Health Register 2024 / ASHA field data</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15430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15,430</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48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D9C">
            <w:pPr>
              <w:spacing w:before="0" w:line="240" w:lineRule="auto"/>
              <w:rPr>
                <w:rFonts w:ascii="Garamond" w:cs="Garamond" w:eastAsia="Garamond" w:hAnsi="Garamond"/>
              </w:rPr>
            </w:pPr>
            <w:sdt>
              <w:sdtPr>
                <w:id w:val="-5149914"/>
                <w:tag w:val="goog_rdk_9"/>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0-5: 1,569 | 5-14: ~3,200 | 15-59: ~18,800 | 60+: ~6,488</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7612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Socio-Economic Survey; Panchayat Building Register 2024 — 7,771 HH</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27177/sq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1,163 persons/sq. km</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140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household survey 2023-24; Panchayat Employment Register</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Agriculture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livelihood survey; Agriculture Dept. Kollam; MNREGS register</w:t>
            </w:r>
            <w:r w:rsidDel="00000000" w:rsidR="00000000" w:rsidRPr="00000000">
              <w:rPr>
                <w:rtl w:val="0"/>
              </w:rPr>
            </w:r>
          </w:p>
        </w:tc>
      </w:tr>
    </w:tbl>
    <w:p w:rsidR="00000000" w:rsidDel="00000000" w:rsidP="00000000" w:rsidRDefault="00000000" w:rsidRPr="00000000" w14:paraId="00000DA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A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70"/>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after="240" w:before="240" w:lineRule="auto"/>
              <w:rPr>
                <w:rFonts w:ascii="Garamond" w:cs="Garamond" w:eastAsia="Garamond" w:hAnsi="Garamond"/>
              </w:rPr>
            </w:pPr>
            <w:sdt>
              <w:sdtPr>
                <w:id w:val="2100992984"/>
                <w:tag w:val="goog_rdk_10"/>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~6,488 (est. 21.6% of 30,057 population)</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~320 (est.)</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121</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~2,800 (est. DM: ~900, HTN: ~1,200, CKD/COPD: ~700) — NCD clinic, PHC Perumon</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131</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1569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Immunisation register PHC Perumon; ICDS Anganwadi records 2024</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 — no Scheduled Tribe population in Panayam GP</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 registered fisherfolk (inland minor fishery)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Building Register; no slum notified in Panayam GP</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household survey 2024; Panchayat Social Welfare desk</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Welfare Dept. Kollam — none registered within GP limits</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records; District Police Kollam — 1 hostel at GOVT LP School</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3,621 BPL families (46.6% of 7,771 HH)</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ward-level food security survey; PDS ration shop records, Panayam</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health worker (ASHA) reports; no formal stigma incidents recorded</w:t>
            </w:r>
            <w:r w:rsidDel="00000000" w:rsidR="00000000" w:rsidRPr="00000000">
              <w:rPr>
                <w:rtl w:val="0"/>
              </w:rPr>
            </w:r>
          </w:p>
        </w:tc>
      </w:tr>
    </w:tbl>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E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71"/>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Perumon records; LSGD Health Infrastructure Directory 2024</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PERUMON FHC , PANAYAM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NHM Kerala; PHC Perumon contact register; Medical Officer records</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 Sub Health Centres (Panayam, Peruman North, Chemmakkad, Veliyam)</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(Kayalvaram Hospital, Chemmakkad; Aswas Clinic, Panayam Junction)</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 (PHC Perumon Lab; Kayalvaram Lab; 2 private diagnostic labs)</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DISHA 108 call centre records; PHC Perumon vehicle register</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dedicated facility; 3 schools identified for surge (capacity 80 beds in Phase 3)</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 1 – PERUMON FHC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AEFI/cold chain register, PHC Perumon; NHM cold chain assessment 2023</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Perumon store incharge records; Panchayat engineering dept.</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KMSCL procurement records; COVID-19 PPE stock register, PHC Perumon 2022</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JHI: 1; JPHN: 4; ASHA: 34 (one per ~900 population across 18 wards)</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Block Medical Officer Kollam referral protocol; PHC Perumon MO SOPs 2024</w:t>
            </w:r>
            <w:r w:rsidDel="00000000" w:rsidR="00000000" w:rsidRPr="00000000">
              <w:rPr>
                <w:rtl w:val="0"/>
              </w:rPr>
            </w:r>
          </w:p>
        </w:tc>
      </w:tr>
    </w:tbl>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2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72"/>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KSRTC Kollam schedule; Panchayat local transport survey — 2 bus stops (Panayam, Perumon)</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Southern Railway station list — Perumon Railway Station (Thiruvananthapuram-Kollam line)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(Panayam Kayal jetty, Veliyam backwater point)</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Kollam Port: ~18 km; Trivandrum International Airport: ~60 km</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NH 66 (National Highway) passes through panchayat boundary near Perumon</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Revenue records, Kollam Taluk — entirely within Kollam district</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(Panayam Junction daily market; Perumon weekly market — Fridays)</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Perumon Theru Festival venue (March-April); Panayam Devi Temple (March)</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(GOVT Higher Secondary School, Panayam — hostel capacity 40 students)</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(Coir processing unit near Panayam Kayal; ~80 workers)</w:t>
            </w:r>
            <w:r w:rsidDel="00000000" w:rsidR="00000000" w:rsidRPr="00000000">
              <w:rPr>
                <w:rtl w:val="0"/>
              </w:rPr>
            </w:r>
          </w:p>
        </w:tc>
      </w:tr>
    </w:tbl>
    <w:p w:rsidR="00000000" w:rsidDel="00000000" w:rsidP="00000000" w:rsidRDefault="00000000" w:rsidRPr="00000000" w14:paraId="00000E5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73"/>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6757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KWA Kollam; Panchayat well survey 2023; 6,757 wells + partial piped coverage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ward-level well census 2023; ASHA household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~4,200 (est. 54% of 7,771 HH; KWA supply, partial coverage in outer wards)</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periodic bacteriological testing by PHC Perumon and KWA; quarterly monitoring</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Monsoon flooding (coliform/Leptospira intrusion into wells); agricultural runoff; paddy-field surface water contamination</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ODF declared under Swachh Bharat Mission; verified by District Collector Kollam</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Haritha Keralam (Green Protocol); daily collection by Panchayat sanitation wing; composting at ward level</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PHC Perumon: colour-coded bins; KSPCB-approved authorised collector (pick-up 2x/week)</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 (Panayam Junction 2, Perumon market 2, bus stands 2, boat jetties 2)</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at PHC Perumon, all 10 schools, 25 Anganwadis; Panayam Junction market entrance; bus stands</w:t>
            </w:r>
            <w:r w:rsidDel="00000000" w:rsidR="00000000" w:rsidRPr="00000000">
              <w:rPr>
                <w:rtl w:val="0"/>
              </w:rPr>
            </w:r>
          </w:p>
        </w:tc>
      </w:tr>
    </w:tbl>
    <w:p w:rsidR="00000000" w:rsidDel="00000000" w:rsidP="00000000" w:rsidRDefault="00000000" w:rsidRPr="00000000" w14:paraId="00000E7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74"/>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210/520/120</w:t>
            </w:r>
          </w:p>
        </w:tc>
        <w:tc>
          <w:tcPr>
            <w:tcMar>
              <w:top w:w="0.0" w:type="dxa"/>
              <w:left w:w="100.0" w:type="dxa"/>
              <w:bottom w:w="0.0" w:type="dxa"/>
              <w:right w:w="100.0" w:type="dxa"/>
            </w:tcMar>
          </w:tcPr>
          <w:p w:rsidR="00000000" w:rsidDel="00000000" w:rsidP="00000000" w:rsidRDefault="00000000" w:rsidRPr="00000000" w14:paraId="00000E86">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Surgeon, Govt. Vet. Hospital Panayam; livestock census 2023-24; ASHA household survey</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POULTRY -6</w:t>
            </w:r>
          </w:p>
        </w:tc>
        <w:tc>
          <w:tcPr>
            <w:tcMar>
              <w:top w:w="0.0" w:type="dxa"/>
              <w:left w:w="100.0" w:type="dxa"/>
              <w:bottom w:w="0.0" w:type="dxa"/>
              <w:right w:w="100.0" w:type="dxa"/>
            </w:tcMar>
          </w:tcPr>
          <w:p w:rsidR="00000000" w:rsidDel="00000000" w:rsidP="00000000" w:rsidRDefault="00000000" w:rsidRPr="00000000" w14:paraId="00000E8A">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 Hospital register; Animal Husbandry Dept. Kollam — 6 poultry farms registered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E8E">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 (Panayam Junction informal slaughter, Perumon market meat shop, Chemmakkad poultry stall)</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92">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records; no registered animal fair — nearest at Kottarakkara weekly cattle market</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E96">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(Govt. Veterinary Hospital, Panayam — Dr. Suresh Kumar, 9446200345)</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E9A">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Annual Leptospirosis (post-monsoon, Aug-Oct); Dengue clusters (Jun-Nov); sporadic Rabies dog bite cases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9E">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Husbandry Dept. Kollam ABC programme; Panchayat dog census 2024</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A2">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Perumon health worker field notes; ASHA ward surveys — No major hotspot; paddy storage areas monitored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A6">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Perumon Leptospirosis case map; Kerala WRIS; paddy kole lands Wards 3,4,8,10</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AA">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community mapping; Forest Dept. Kollam; coconut palm groves — low Nipah risk, routine monitoring</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AE">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 Hospital field visits; PHC Perumon One Health surveillance mapping 2024</w:t>
            </w:r>
            <w:r w:rsidDel="00000000" w:rsidR="00000000" w:rsidRPr="00000000">
              <w:rPr>
                <w:rtl w:val="0"/>
              </w:rPr>
            </w:r>
          </w:p>
        </w:tc>
      </w:tr>
    </w:tbl>
    <w:p w:rsidR="00000000" w:rsidDel="00000000" w:rsidP="00000000" w:rsidRDefault="00000000" w:rsidRPr="00000000" w14:paraId="00000EA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75"/>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WARDS 1,2,3,4,6,8,10,11,12,13,14,15</w:t>
            </w:r>
          </w:p>
        </w:tc>
        <w:tc>
          <w:tcPr>
            <w:tcMar>
              <w:top w:w="0.0" w:type="dxa"/>
              <w:left w:w="100.0" w:type="dxa"/>
              <w:bottom w:w="0.0" w:type="dxa"/>
              <w:right w:w="100.0" w:type="dxa"/>
            </w:tcMar>
          </w:tcPr>
          <w:p w:rsidR="00000000" w:rsidDel="00000000" w:rsidP="00000000" w:rsidRDefault="00000000" w:rsidRPr="00000000" w14:paraId="00000EB7">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Kerala SDMA local plan; Panchayat flood map 2018 post-disaster survey; ASHA ward-level assessment</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E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WARDS 1, 2 ,3 , 4</w:t>
            </w:r>
          </w:p>
        </w:tc>
        <w:tc>
          <w:tcPr>
            <w:tcMar>
              <w:top w:w="0.0" w:type="dxa"/>
              <w:left w:w="100.0" w:type="dxa"/>
              <w:bottom w:w="0.0" w:type="dxa"/>
              <w:right w:w="100.0" w:type="dxa"/>
            </w:tcMar>
          </w:tcPr>
          <w:p w:rsidR="00000000" w:rsidDel="00000000" w:rsidP="00000000" w:rsidRDefault="00000000" w:rsidRPr="00000000" w14:paraId="00000EBB">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GSI hazard map; KSNDMC Kerala; Wards 1,2,3,4 — hilly terrain in eastern Panayam</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E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BF">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 inland midland panchayat; not in coastal hazard zone</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E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C3">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 moderate elevation midland terrain; natural cooling by paddy fields and canals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E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WARDS 1,2,3,4,6,8,10,11,12,13,14,15</w:t>
            </w:r>
          </w:p>
        </w:tc>
        <w:tc>
          <w:tcPr>
            <w:tcMar>
              <w:top w:w="0.0" w:type="dxa"/>
              <w:left w:w="100.0" w:type="dxa"/>
              <w:bottom w:w="0.0" w:type="dxa"/>
              <w:right w:w="100.0" w:type="dxa"/>
            </w:tcMar>
          </w:tcPr>
          <w:p w:rsidR="00000000" w:rsidDel="00000000" w:rsidP="00000000" w:rsidRDefault="00000000" w:rsidRPr="00000000" w14:paraId="00000EC7">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engineering dept. drainage survey; ASHA ward-level waterlogging mapping 2023</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C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EC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WARDS 1,2,3,4,6,8,10,11,12,13,14,15</w:t>
            </w:r>
          </w:p>
        </w:tc>
        <w:tc>
          <w:tcPr>
            <w:tcMar>
              <w:top w:w="0.0" w:type="dxa"/>
              <w:left w:w="100.0" w:type="dxa"/>
              <w:bottom w:w="0.0" w:type="dxa"/>
              <w:right w:w="100.0" w:type="dxa"/>
            </w:tcMar>
          </w:tcPr>
          <w:p w:rsidR="00000000" w:rsidDel="00000000" w:rsidP="00000000" w:rsidRDefault="00000000" w:rsidRPr="00000000" w14:paraId="00000ECB">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 schools identified as relief camps (total capacity: 500 beds); Wards 1-4 schools as primary shelters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C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EC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CF">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2018 Kerala floods: evacuation of Wards 1,2,3,4,6,8; COVID-19 2020-22: community kitchen activation</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ED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D3">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KWA field complaints register; KSRTC disruption logs; PHC Perumon supply chain records — monsoon disruptions</w:t>
            </w:r>
            <w:r w:rsidDel="00000000" w:rsidR="00000000" w:rsidRPr="00000000">
              <w:rPr>
                <w:rtl w:val="0"/>
              </w:rPr>
            </w:r>
          </w:p>
        </w:tc>
      </w:tr>
    </w:tbl>
    <w:p w:rsidR="00000000" w:rsidDel="00000000" w:rsidP="00000000" w:rsidRDefault="00000000" w:rsidRPr="00000000" w14:paraId="00000ED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76"/>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w:t>
            </w:r>
          </w:p>
        </w:tc>
        <w:tc>
          <w:tcPr>
            <w:tcMar>
              <w:top w:w="0.0" w:type="dxa"/>
              <w:left w:w="100.0" w:type="dxa"/>
              <w:bottom w:w="0.0" w:type="dxa"/>
              <w:right w:w="100.0" w:type="dxa"/>
            </w:tcMar>
          </w:tcPr>
          <w:p w:rsidR="00000000" w:rsidDel="00000000" w:rsidP="00000000" w:rsidRDefault="00000000" w:rsidRPr="00000000" w14:paraId="00000EDC">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25</w:t>
            </w:r>
          </w:p>
        </w:tc>
        <w:tc>
          <w:tcPr>
            <w:tcMar>
              <w:top w:w="0.0" w:type="dxa"/>
              <w:left w:w="100.0" w:type="dxa"/>
              <w:bottom w:w="0.0" w:type="dxa"/>
              <w:right w:w="100.0" w:type="dxa"/>
            </w:tcMar>
          </w:tcPr>
          <w:p w:rsidR="00000000" w:rsidDel="00000000" w:rsidP="00000000" w:rsidRDefault="00000000" w:rsidRPr="00000000" w14:paraId="00000EE0">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25</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EE4">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 (no college within panchayat; nearest: Govt. College, Kollam city ~18 km)</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Mar>
              <w:top w:w="0.0" w:type="dxa"/>
              <w:left w:w="100.0" w:type="dxa"/>
              <w:bottom w:w="0.0" w:type="dxa"/>
              <w:right w:w="100.0" w:type="dxa"/>
            </w:tcMar>
          </w:tcPr>
          <w:p w:rsidR="00000000" w:rsidDel="00000000" w:rsidP="00000000" w:rsidRDefault="00000000" w:rsidRPr="00000000" w14:paraId="00000EE8">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 (Panchayat Community Hall + 5 ward-level halls)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E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Mar>
              <w:top w:w="0.0" w:type="dxa"/>
              <w:left w:w="100.0" w:type="dxa"/>
              <w:bottom w:w="0.0" w:type="dxa"/>
              <w:right w:w="100.0" w:type="dxa"/>
            </w:tcMar>
          </w:tcPr>
          <w:p w:rsidR="00000000" w:rsidDel="00000000" w:rsidP="00000000" w:rsidRDefault="00000000" w:rsidRPr="00000000" w14:paraId="00000EEC">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Perumon Devi Temple (March festival ~5,000 visitors); Panayam Devi Temple (March); 2 churches with annual feasts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E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EF0">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(Panayam Junction market — daily); Perumon market (weekly, Fridays)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Mar>
              <w:top w:w="0.0" w:type="dxa"/>
              <w:left w:w="100.0" w:type="dxa"/>
              <w:bottom w:w="0.0" w:type="dxa"/>
              <w:right w:w="100.0" w:type="dxa"/>
            </w:tcMar>
          </w:tcPr>
          <w:p w:rsidR="00000000" w:rsidDel="00000000" w:rsidP="00000000" w:rsidRDefault="00000000" w:rsidRPr="00000000" w14:paraId="00000EF4">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 (no cold storage within panchayat; nearest at Kottamkara ~12 km)</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F8">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Partial — Wards 1,2 (hilly eastern areas): patchy 4G; BSNL landline coverage in market areas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LOW</w:t>
            </w:r>
          </w:p>
        </w:tc>
        <w:tc>
          <w:tcPr>
            <w:tcMar>
              <w:top w:w="0.0" w:type="dxa"/>
              <w:left w:w="100.0" w:type="dxa"/>
              <w:bottom w:w="0.0" w:type="dxa"/>
              <w:right w:w="100.0" w:type="dxa"/>
            </w:tcMar>
          </w:tcPr>
          <w:p w:rsidR="00000000" w:rsidDel="00000000" w:rsidP="00000000" w:rsidRDefault="00000000" w:rsidRPr="00000000" w14:paraId="00000EFC">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Kollam Sub-Division records; Panchayat complaint register — low frequency outages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00">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 PHC Perumon has no backup generator; nearest generator at Kayalvaram Hospital, Chemmakkad</w:t>
            </w:r>
            <w:r w:rsidDel="00000000" w:rsidR="00000000" w:rsidRPr="00000000">
              <w:rPr>
                <w:rtl w:val="0"/>
              </w:rPr>
            </w:r>
          </w:p>
        </w:tc>
      </w:tr>
    </w:tbl>
    <w:p w:rsidR="00000000" w:rsidDel="00000000" w:rsidP="00000000" w:rsidRDefault="00000000" w:rsidRPr="00000000" w14:paraId="00000F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0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7"/>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0A">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COVID-19 RRT formation order, Block Medical Office Kollam 2020; reactivated for PPP 2024</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0E">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president office; Jagratha Samithis reactivated May 2024; 18 ward-level committees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 252 UNIT , 5240 NOS </w:t>
            </w:r>
          </w:p>
        </w:tc>
        <w:tc>
          <w:tcPr>
            <w:tcMar>
              <w:top w:w="0.0" w:type="dxa"/>
              <w:left w:w="100.0" w:type="dxa"/>
              <w:bottom w:w="0.0" w:type="dxa"/>
              <w:right w:w="100.0" w:type="dxa"/>
            </w:tcMar>
          </w:tcPr>
          <w:p w:rsidR="00000000" w:rsidDel="00000000" w:rsidP="00000000" w:rsidRDefault="00000000" w:rsidRPr="00000000" w14:paraId="00000F12">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CDS Panayam Panchayat; Kudumbashree District Mission Kollam records — 252 units, 5,240 members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 FOR 50 HOUSES</w:t>
            </w:r>
          </w:p>
        </w:tc>
        <w:tc>
          <w:tcPr>
            <w:tcMar>
              <w:top w:w="0.0" w:type="dxa"/>
              <w:left w:w="100.0" w:type="dxa"/>
              <w:bottom w:w="0.0" w:type="dxa"/>
              <w:right w:w="100.0" w:type="dxa"/>
            </w:tcMar>
          </w:tcPr>
          <w:p w:rsidR="00000000" w:rsidDel="00000000" w:rsidP="00000000" w:rsidRDefault="00000000" w:rsidRPr="00000000" w14:paraId="00000F16">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RRT register; 1 volunteer per ~50 households = ~155 active volunteers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1A">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monthly meeting records; Jagratha Samithi surveillance protocol, Block Medical Office</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1E">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Perumon IEC log; 18 ward WhatsApp groups + panchayat broadcast; PA system at 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22">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Information Officer; ASHA rumour reporting to PHC weekly meeting; IDSP rumour register</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26">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Malayalam (primary); Tamil-speaking migrant labourers; literacy rate ~90%; IEC in Malayalam</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YS</w:t>
            </w:r>
          </w:p>
        </w:tc>
        <w:tc>
          <w:tcPr>
            <w:tcMar>
              <w:top w:w="0.0" w:type="dxa"/>
              <w:left w:w="100.0" w:type="dxa"/>
              <w:bottom w:w="0.0" w:type="dxa"/>
              <w:right w:w="100.0" w:type="dxa"/>
            </w:tcMar>
          </w:tcPr>
          <w:p w:rsidR="00000000" w:rsidDel="00000000" w:rsidP="00000000" w:rsidRDefault="00000000" w:rsidRPr="00000000" w14:paraId="00000F2A">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NHM ASHA programme guidelines; Panchayat elderly welfare plan; palliative care outreach protocol</w:t>
            </w:r>
            <w:r w:rsidDel="00000000" w:rsidR="00000000" w:rsidRPr="00000000">
              <w:rPr>
                <w:rtl w:val="0"/>
              </w:rPr>
            </w:r>
          </w:p>
        </w:tc>
      </w:tr>
    </w:tbl>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2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8"/>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34">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PPP document; Kerala SDMA local plan template; Block Medical Office Kollam</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38">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document — Panayam Grama Panchayat PPP, approved 2024</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3C">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NHM ICS framework Kerala; COVID-19 ICS order Block Medical Office 2020 — updated 2024</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40">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KMSCL emergency procurement SOP; Panchayat emergency finance rules; local vendor MOU</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44">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Panchayat Disaster Management Fund; Kerala SDRF allocation; amount as per Panchayat Budget 2024-25</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48">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COVID-19 (2020-22): community kitchen, contact tracing, quarantine operations; annual Leptospirosis &amp; Dengue response</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4C">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One Health Committee (Health, Veterinary, Police, Education, ICDS, LSGD, Water Authority) — monthly meetings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50">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 first PPP year; 3 mock drill scenarios planned; to be conducted within 3 months of PPP approval</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54">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ASHA trained (NHM); JHI/JPHN trained (Block Medical Office); COVID-19 refresher 2023</w:t>
            </w:r>
            <w:r w:rsidDel="00000000" w:rsidR="00000000" w:rsidRPr="00000000">
              <w:rPr>
                <w:rtl w:val="0"/>
              </w:rPr>
            </w:r>
          </w:p>
        </w:tc>
      </w:tr>
    </w:tbl>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5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9"/>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5E">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IDSP portal (weekly S/P forms); DHIS2 (immunisation); Arogya Keralam NCD dashboard; WhatsApp ward reporting</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62">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IDSP line-listing format — District Surveillance Unit Kollam; PHC Perumon outbreak register</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BASE LINE REG</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6A">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household health register; NCD vulnerable household map, PHC Perumon 2024</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6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6E">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PHC Perumon to District Public Health Lab Kollam via KSRTC / PHC vehicle (daily run)</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7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72">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IDSP weekly S/P form submission records PHC Perumon 2023-24; District Surveillance Unit audit</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76">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Committee MOM; IDSP intersectoral data sharing protocol</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7A">
            <w:pPr>
              <w:rPr/>
            </w:pPr>
            <w:r w:rsidDel="00000000" w:rsidR="00000000" w:rsidRPr="00000000">
              <w:rPr>
                <w:rFonts w:ascii="Garamond" w:cs="Garamond" w:eastAsia="Garamond" w:hAnsi="Garamond"/>
                <w:rtl w:val="0"/>
              </w:rPr>
              <w:t xml:space="preserve">BASE LINE REG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Partial — IDSP dashboard for disease data; ward-level dashboard pending under Arogya Keralam initiative</w:t>
            </w:r>
            <w:r w:rsidDel="00000000" w:rsidR="00000000" w:rsidRPr="00000000">
              <w:rPr>
                <w:rtl w:val="0"/>
              </w:rPr>
            </w:r>
          </w:p>
        </w:tc>
      </w:tr>
    </w:tbl>
    <w:p w:rsidR="00000000" w:rsidDel="00000000" w:rsidP="00000000" w:rsidRDefault="00000000" w:rsidRPr="00000000" w14:paraId="00000F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7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80"/>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83">
            <w:pPr>
              <w:spacing w:after="240" w:before="240" w:line="240" w:lineRule="auto"/>
              <w:rPr>
                <w:rFonts w:ascii="Garamond" w:cs="Garamond" w:eastAsia="Garamond" w:hAnsi="Garamond"/>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 of 18 wards flood-prone; single PHC (no backup generator); high BPL (46.6%); no isolation facility; paddy-field Leptospirosis burden; partial piped water in eastern wards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84">
            <w:pPr>
              <w:spacing w:after="240" w:before="240" w:line="240" w:lineRule="auto"/>
              <w:rPr>
                <w:rFonts w:ascii="Garamond" w:cs="Garamond" w:eastAsia="Garamond" w:hAnsi="Garamond"/>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President &amp; MO consultations; COVID-19 after-action review 2022; One Health Committee assessment 2024</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3, 4 ,7,10,16</w:t>
            </w:r>
          </w:p>
        </w:tc>
        <w:tc>
          <w:tcPr>
            <w:tcMar>
              <w:top w:w="0.0" w:type="dxa"/>
              <w:left w:w="100.0" w:type="dxa"/>
              <w:bottom w:w="0.0" w:type="dxa"/>
              <w:right w:w="100.0" w:type="dxa"/>
            </w:tcMar>
          </w:tcPr>
          <w:p w:rsidR="00000000" w:rsidDel="00000000" w:rsidP="00000000" w:rsidRDefault="00000000" w:rsidRPr="00000000" w14:paraId="00000F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BASE LINE REG</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F8C">
            <w:pPr>
              <w:spacing w:after="240" w:before="240" w:line="240" w:lineRule="auto"/>
              <w:rPr>
                <w:rFonts w:ascii="Garamond" w:cs="Garamond" w:eastAsia="Garamond" w:hAnsi="Garamond"/>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records; environmental survey 2024 — no major industrial pollution; paddy agrochemical runoff monitored annually</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8F">
            <w:pPr>
              <w:spacing w:after="240" w:before="240" w:line="240" w:lineRule="auto"/>
              <w:rPr>
                <w:rFonts w:ascii="Garamond" w:cs="Garamond" w:eastAsia="Garamond" w:hAnsi="Garamond"/>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Install backup generator at PHC Perumon; establish school-based isolation facility; expand piped water to Wards 1-2; pre-position ORS and chlorine in flood-prone wards; register all backyard poultry/pig units; strengthen HPAI dead-bird reporting; conduct pre-monsoon well chlorination</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90">
            <w:pPr>
              <w:spacing w:after="240" w:before="240" w:line="240" w:lineRule="auto"/>
              <w:rPr>
                <w:rFonts w:ascii="Garamond" w:cs="Garamond" w:eastAsia="Garamond" w:hAnsi="Garamond"/>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Officer PHC Perumon; Panchayat President; COVID-19 lessons review; One Health Committee 2024</w:t>
            </w:r>
            <w:r w:rsidDel="00000000" w:rsidR="00000000" w:rsidRPr="00000000">
              <w:rPr>
                <w:rtl w:val="0"/>
              </w:rPr>
            </w:r>
          </w:p>
        </w:tc>
      </w:tr>
    </w:tbl>
    <w:p w:rsidR="00000000" w:rsidDel="00000000" w:rsidP="00000000" w:rsidRDefault="00000000" w:rsidRPr="00000000" w14:paraId="00000F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92">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Libre Baskerville">
    <w:embedRegular w:fontKey="{00000000-0000-0000-0000-000000000000}" r:id="rId12" w:subsetted="0"/>
    <w:embedBold w:fontKey="{00000000-0000-0000-0000-000000000000}" r:id="rId13" w:subsetted="0"/>
    <w:embedItalic w:fontKey="{00000000-0000-0000-0000-000000000000}" r:id="rId14" w:subsetted="0"/>
    <w:embedBoldItalic w:fontKey="{00000000-0000-0000-0000-000000000000}" r:id="rId15" w:subsetted="0"/>
  </w:font>
  <w:font w:name="Noto Sans Symbols">
    <w:embedRegular w:fontKey="{00000000-0000-0000-0000-000000000000}" r:id="rId16" w:subsetted="0"/>
    <w:embedBold w:fontKey="{00000000-0000-0000-0000-000000000000}" r:id="rId17" w:subsetted="0"/>
  </w:font>
  <w:font w:name="Cambria Math">
    <w:embedRegular w:fontKey="{00000000-0000-0000-0000-000000000000}" r:id="rId1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9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-870896</wp:posOffset>
              </wp:positionH>
              <wp:positionV relativeFrom="paragraph">
                <wp:posOffset>-314003</wp:posOffset>
              </wp:positionV>
              <wp:extent cx="7691120" cy="939800"/>
              <wp:effectExtent b="0" l="0" r="0" t="0"/>
              <wp:wrapNone/>
              <wp:docPr id="3" name=""/>
              <a:graphic>
                <a:graphicData uri="http://schemas.microsoft.com/office/word/2010/wordprocessingShape">
                  <wps:wsp>
                    <wps:cNvSpPr/>
                    <wps:cNvPr id="11" name="Shape 11"/>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-870896</wp:posOffset>
              </wp:positionH>
              <wp:positionV relativeFrom="paragraph">
                <wp:posOffset>-314003</wp:posOffset>
              </wp:positionV>
              <wp:extent cx="7691120" cy="939800"/>
              <wp:effectExtent b="0" l="0" r="0" t="0"/>
              <wp:wrapNone/>
              <wp:docPr id="3"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7691120" cy="9398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97">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F98">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81"/>
      <w:tblW w:w="11347.0" w:type="dxa"/>
      <w:jc w:val="left"/>
      <w:tblInd w:w="-1398.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9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9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9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9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9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9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-785806</wp:posOffset>
              </wp:positionH>
              <wp:positionV relativeFrom="paragraph">
                <wp:posOffset>-562923</wp:posOffset>
              </wp:positionV>
              <wp:extent cx="7542530" cy="865505"/>
              <wp:effectExtent b="0" l="0" r="0" t="0"/>
              <wp:wrapNone/>
              <wp:docPr id="4" name=""/>
              <a:graphic>
                <a:graphicData uri="http://schemas.microsoft.com/office/word/2010/wordprocessingShape">
                  <wps:wsp>
                    <wps:cNvSpPr/>
                    <wps:cNvPr id="12" name="Shape 12"/>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-785806</wp:posOffset>
              </wp:positionH>
              <wp:positionV relativeFrom="paragraph">
                <wp:posOffset>-562923</wp:posOffset>
              </wp:positionV>
              <wp:extent cx="7542530" cy="865505"/>
              <wp:effectExtent b="0" l="0" r="0" t="0"/>
              <wp:wrapNone/>
              <wp:docPr id="4"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7542530" cy="86550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9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9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0.0" w:type="dxa"/>
        <w:left w:w="115.0" w:type="dxa"/>
        <w:bottom w:w="0.0" w:type="dxa"/>
        <w:right w:w="115.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Pr>
  </w:style>
  <w:style w:type="table" w:styleId="Table75">
    <w:basedOn w:val="TableNormal"/>
    <w:tblPr>
      <w:tblStyleRowBandSize w:val="1"/>
      <w:tblStyleColBandSize w:val="1"/>
    </w:tblPr>
  </w:style>
  <w:style w:type="table" w:styleId="Table76">
    <w:basedOn w:val="TableNormal"/>
    <w:tblPr>
      <w:tblStyleRowBandSize w:val="1"/>
      <w:tblStyleColBandSize w:val="1"/>
    </w:tblPr>
  </w:style>
  <w:style w:type="table" w:styleId="Table77">
    <w:basedOn w:val="TableNormal"/>
    <w:tblPr>
      <w:tblStyleRowBandSize w:val="1"/>
      <w:tblStyleColBandSize w:val="1"/>
    </w:tblPr>
  </w:style>
  <w:style w:type="table" w:styleId="Table78">
    <w:basedOn w:val="TableNormal"/>
    <w:tblPr>
      <w:tblStyleRowBandSize w:val="1"/>
      <w:tblStyleColBandSize w:val="1"/>
    </w:tblPr>
  </w:style>
  <w:style w:type="table" w:styleId="Table79">
    <w:basedOn w:val="TableNormal"/>
    <w:tblPr>
      <w:tblStyleRowBandSize w:val="1"/>
      <w:tblStyleColBandSize w:val="1"/>
    </w:tblPr>
  </w:style>
  <w:style w:type="table" w:styleId="Table80">
    <w:basedOn w:val="TableNormal"/>
    <w:tblPr>
      <w:tblStyleRowBandSize w:val="1"/>
      <w:tblStyleColBandSize w:val="1"/>
    </w:tblPr>
  </w:style>
  <w:style w:type="table" w:styleId="Table81">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header" Target="header1.xml"/><Relationship Id="rId22" Type="http://schemas.openxmlformats.org/officeDocument/2006/relationships/image" Target="media/image5.jpg"/><Relationship Id="rId10" Type="http://schemas.openxmlformats.org/officeDocument/2006/relationships/image" Target="media/image4.png"/><Relationship Id="rId21" Type="http://schemas.openxmlformats.org/officeDocument/2006/relationships/footer" Target="footer2.xml"/><Relationship Id="rId13" Type="http://schemas.openxmlformats.org/officeDocument/2006/relationships/image" Target="media/image8.jpg"/><Relationship Id="rId12" Type="http://schemas.openxmlformats.org/officeDocument/2006/relationships/footer" Target="footer1.xml"/><Relationship Id="rId23"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6.png"/><Relationship Id="rId15" Type="http://schemas.openxmlformats.org/officeDocument/2006/relationships/image" Target="media/image1.jpg"/><Relationship Id="rId14" Type="http://schemas.openxmlformats.org/officeDocument/2006/relationships/image" Target="media/image9.jpg"/><Relationship Id="rId17" Type="http://schemas.openxmlformats.org/officeDocument/2006/relationships/image" Target="media/image7.jpg"/><Relationship Id="rId16" Type="http://schemas.openxmlformats.org/officeDocument/2006/relationships/image" Target="media/image2.jpg"/><Relationship Id="rId5" Type="http://schemas.openxmlformats.org/officeDocument/2006/relationships/styles" Target="styles.xml"/><Relationship Id="rId19" Type="http://schemas.openxmlformats.org/officeDocument/2006/relationships/image" Target="media/image3.png"/><Relationship Id="rId6" Type="http://schemas.openxmlformats.org/officeDocument/2006/relationships/customXml" Target="../customXML/item1.xml"/><Relationship Id="rId18" Type="http://schemas.openxmlformats.org/officeDocument/2006/relationships/image" Target="media/image6.jpg"/><Relationship Id="rId7" Type="http://schemas.openxmlformats.org/officeDocument/2006/relationships/image" Target="media/image15.pn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LibreBaskerville-bold.ttf"/><Relationship Id="rId12" Type="http://schemas.openxmlformats.org/officeDocument/2006/relationships/font" Target="fonts/LibreBaskerville-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5" Type="http://schemas.openxmlformats.org/officeDocument/2006/relationships/font" Target="fonts/LibreBaskerville-boldItalic.ttf"/><Relationship Id="rId14" Type="http://schemas.openxmlformats.org/officeDocument/2006/relationships/font" Target="fonts/LibreBaskerville-italic.ttf"/><Relationship Id="rId17" Type="http://schemas.openxmlformats.org/officeDocument/2006/relationships/font" Target="fonts/NotoSansSymbols-bold.ttf"/><Relationship Id="rId16" Type="http://schemas.openxmlformats.org/officeDocument/2006/relationships/font" Target="fonts/NotoSansSymbols-regular.ttf"/><Relationship Id="rId5" Type="http://schemas.openxmlformats.org/officeDocument/2006/relationships/font" Target="fonts/Cardo-regular.ttf"/><Relationship Id="rId6" Type="http://schemas.openxmlformats.org/officeDocument/2006/relationships/font" Target="fonts/Cardo-bold.ttf"/><Relationship Id="rId18" Type="http://schemas.openxmlformats.org/officeDocument/2006/relationships/font" Target="fonts/CambriaMath-regular.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ZnaS8JryyKXTuKL+jITpFKjNjQ==">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