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6350" distT="0" distL="114300" distR="113665"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6350" distT="0" distL="114300" distR="113665"/>
                <wp:docPr id="31" name=""/>
                <a:graphic>
                  <a:graphicData uri="http://schemas.microsoft.com/office/word/2010/wordprocessingShape">
                    <wps:wsp>
                      <wps:cNvSpPr/>
                      <wps:cNvPr id="4" name="Shape 4"/>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  </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 </w:t>
                            </w:r>
                            <w:r w:rsidDel="00000000" w:rsidR="00000000" w:rsidRPr="00000000">
                              <w:rPr>
                                <w:rFonts w:ascii="Roboto" w:cs="Roboto" w:eastAsia="Roboto" w:hAnsi="Roboto"/>
                                <w:b w:val="0"/>
                                <w:i w:val="0"/>
                                <w:smallCaps w:val="1"/>
                                <w:strike w:val="0"/>
                                <w:color w:val="1cade4"/>
                                <w:sz w:val="64"/>
                                <w:vertAlign w:val="baseline"/>
                              </w:rPr>
                              <w:t xml:space="preserve">THENKARA</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1cade4"/>
                                <w:sz w:val="64"/>
                                <w:vertAlign w:val="baseline"/>
                              </w:rPr>
                            </w:r>
                          </w:p>
                        </w:txbxContent>
                      </wps:txbx>
                      <wps:bodyPr anchorCtr="0" anchor="b" bIns="0" lIns="1600200" spcFirstLastPara="1" rIns="685800" wrap="square" tIns="0">
                        <a:noAutofit/>
                      </wps:bodyPr>
                    </wps:wsp>
                  </a:graphicData>
                </a:graphic>
              </wp:anchor>
            </w:drawing>
          </mc:Choice>
          <mc:Fallback>
            <w:drawing>
              <wp:anchor allowOverlap="1" behindDoc="0" distB="6350" distT="0" distL="114300" distR="113665"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6350" distT="0" distL="114300" distR="113665"/>
                <wp:docPr id="31"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7324725" cy="365285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8255" distT="0" distL="114300" distR="113665" hidden="0" layoutInCell="1" locked="0" relativeHeight="0" simplePos="0">
                <wp:simplePos x="0" y="0"/>
                <wp:positionH relativeFrom="page">
                  <wp:align>center</wp:align>
                </wp:positionH>
                <wp:positionV relativeFrom="page">
                  <wp:posOffset>8741093</wp:posOffset>
                </wp:positionV>
                <wp:extent cx="7279640" cy="980135"/>
                <wp:effectExtent b="0" l="0" r="0" t="0"/>
                <wp:wrapSquare wrapText="bothSides" distB="8255" distT="0" distL="114300" distR="113665"/>
                <wp:docPr id="35" name=""/>
                <a:graphic>
                  <a:graphicData uri="http://schemas.microsoft.com/office/word/2010/wordprocessingShape">
                    <wps:wsp>
                      <wps:cNvSpPr/>
                      <wps:cNvPr id="4" name="Shape 4"/>
                      <wps:spPr>
                        <a:xfrm>
                          <a:off x="1710900" y="3299940"/>
                          <a:ext cx="7270200" cy="96012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phcthenkara@gmail.com</w:t>
                            </w:r>
                          </w:p>
                        </w:txbxContent>
                      </wps:txbx>
                      <wps:bodyPr anchorCtr="0" anchor="b" bIns="0" lIns="1600200" spcFirstLastPara="1" rIns="685800" wrap="square" tIns="0">
                        <a:noAutofit/>
                      </wps:bodyPr>
                    </wps:wsp>
                  </a:graphicData>
                </a:graphic>
              </wp:anchor>
            </w:drawing>
          </mc:Choice>
          <mc:Fallback>
            <w:drawing>
              <wp:anchor allowOverlap="1" behindDoc="0" distB="8255" distT="0" distL="114300" distR="113665" hidden="0" layoutInCell="1" locked="0" relativeHeight="0" simplePos="0">
                <wp:simplePos x="0" y="0"/>
                <wp:positionH relativeFrom="page">
                  <wp:align>center</wp:align>
                </wp:positionH>
                <wp:positionV relativeFrom="page">
                  <wp:posOffset>8741093</wp:posOffset>
                </wp:positionV>
                <wp:extent cx="7279640" cy="980135"/>
                <wp:effectExtent b="0" l="0" r="0" t="0"/>
                <wp:wrapSquare wrapText="bothSides" distB="8255" distT="0" distL="114300" distR="113665"/>
                <wp:docPr id="35"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7279640" cy="98013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1905" distT="0" distL="0" distR="127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32"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20"/>
                            <a:ext cx="7315200" cy="1215360"/>
                            <a:chOff x="0" y="0"/>
                            <a:chExt cx="7315200" cy="1215360"/>
                          </a:xfrm>
                        </wpg:grpSpPr>
                        <wps:wsp>
                          <wps:cNvSpPr/>
                          <wps:cNvPr id="6" name="Shape 6"/>
                          <wps:spPr>
                            <a:xfrm>
                              <a:off x="0" y="0"/>
                              <a:ext cx="7315200" cy="1215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7315200" cy="1129680"/>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8" name="Shape 8"/>
                          <wps:spPr>
                            <a:xfrm>
                              <a:off x="0" y="0"/>
                              <a:ext cx="7315200" cy="1215360"/>
                            </a:xfrm>
                            <a:prstGeom prst="rect">
                              <a:avLst/>
                            </a:prstGeom>
                            <a:blipFill rotWithShape="1">
                              <a:blip r:embed="rId8">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1905" distT="0" distL="0" distR="127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32"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7315200" cy="121539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eb21hr44r80d" w:id="0"/>
      <w:bookmarkEnd w:id="0"/>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r>
    </w:p>
    <w:p w:rsidR="00000000" w:rsidDel="00000000" w:rsidP="00000000" w:rsidRDefault="00000000" w:rsidRPr="00000000" w14:paraId="00000008">
      <w:pPr>
        <w:spacing w:after="240" w:before="240" w:lineRule="auto"/>
        <w:rPr>
          <w:rFonts w:ascii="Times New Roman" w:cs="Times New Roman" w:eastAsia="Times New Roman" w:hAnsi="Times New Roman"/>
          <w:b w:val="1"/>
          <w:bCs w:val="1"/>
        </w:rPr>
      </w:pPr>
      <w:bookmarkStart w:colFirst="0" w:colLast="0" w:name="_heading=h.rkz1k311zel3" w:id="1"/>
      <w:bookmarkEnd w:id="1"/>
      <w:r w:rsidDel="00000000" w:rsidR="00000000" w:rsidRPr="00000000">
        <w:rPr>
          <w:rFonts w:ascii="Times New Roman" w:cs="Times New Roman" w:eastAsia="Times New Roman" w:hAnsi="Times New Roman"/>
          <w:b w:val="1"/>
          <w:bCs w:val="1"/>
          <w:rtl w:val="0"/>
        </w:rPr>
        <w:t xml:space="preserve">BLOCK                                     : MANNARKKAD</w:t>
      </w:r>
    </w:p>
    <w:p w:rsidR="00000000" w:rsidDel="00000000" w:rsidP="00000000" w:rsidRDefault="00000000" w:rsidRPr="00000000" w14:paraId="00000009">
      <w:pPr>
        <w:spacing w:after="240" w:before="240" w:lineRule="auto"/>
        <w:rPr>
          <w:rFonts w:ascii="Garamond" w:cs="Garamond" w:eastAsia="Garamond" w:hAnsi="Garamond"/>
        </w:rPr>
      </w:pPr>
      <w:bookmarkStart w:colFirst="0" w:colLast="0" w:name="_heading=h.rkz1k311zel3" w:id="1"/>
      <w:bookmarkEnd w:id="1"/>
      <w:r w:rsidDel="00000000" w:rsidR="00000000" w:rsidRPr="00000000">
        <w:rPr>
          <w:rFonts w:ascii="Times New Roman" w:cs="Times New Roman" w:eastAsia="Times New Roman" w:hAnsi="Times New Roman"/>
          <w:b w:val="1"/>
          <w:bCs w:val="1"/>
          <w:rtl w:val="0"/>
        </w:rPr>
        <w:t xml:space="preserve">DISTRICT                    </w:t>
        <w:tab/>
        <w:t xml:space="preserve">   : PALAKKAD</w:t>
      </w:r>
      <w:r w:rsidDel="00000000" w:rsidR="00000000" w:rsidRPr="00000000">
        <w:rPr>
          <w:rtl w:val="0"/>
        </w:rPr>
      </w:r>
    </w:p>
    <w:p w:rsidR="00000000" w:rsidDel="00000000" w:rsidP="00000000" w:rsidRDefault="00000000" w:rsidRPr="00000000" w14:paraId="0000000A">
      <w:pPr>
        <w:pStyle w:val="Heading1"/>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r>
    </w:p>
    <w:p w:rsidR="00000000" w:rsidDel="00000000" w:rsidP="00000000" w:rsidRDefault="00000000" w:rsidRPr="00000000" w14:paraId="0000000C">
      <w:pPr>
        <w:spacing w:after="160" w:before="0" w:line="27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D">
      <w:pPr>
        <w:spacing w:after="160" w:before="0" w:line="27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E">
      <w:pPr>
        <w:spacing w:after="160" w:before="0" w:line="276" w:lineRule="auto"/>
        <w:jc w:val="center"/>
        <w:rPr>
          <w:rFonts w:ascii="Garamond" w:cs="Garamond" w:eastAsia="Garamond" w:hAnsi="Garamond"/>
          <w:b w:val="1"/>
          <w:bCs w:val="1"/>
          <w:smallCaps w:val="1"/>
          <w:sz w:val="40"/>
          <w:szCs w:val="40"/>
        </w:rPr>
      </w:pPr>
      <w:r w:rsidDel="00000000" w:rsidR="00000000" w:rsidRPr="00000000">
        <w:rPr/>
        <w:drawing>
          <wp:inline distB="0" distT="0" distL="0" distR="0">
            <wp:extent cx="2105025" cy="1680319"/>
            <wp:effectExtent b="0" l="0" r="0" t="0"/>
            <wp:docPr id="46"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2105025" cy="1680319"/>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0">
      <w:pPr>
        <w:spacing w:after="160" w:before="0" w:line="276" w:lineRule="auto"/>
        <w:rPr>
          <w:rFonts w:ascii="Garamond" w:cs="Garamond" w:eastAsia="Garamond" w:hAnsi="Garamond"/>
          <w:smallCaps w:val="1"/>
          <w:sz w:val="40"/>
          <w:szCs w:val="40"/>
        </w:rPr>
      </w:pPr>
      <w:r w:rsidDel="00000000" w:rsidR="00000000" w:rsidRPr="00000000">
        <w:rPr>
          <w:rFonts w:ascii="Garamond" w:cs="Garamond" w:eastAsia="Garamond" w:hAnsi="Garamond"/>
          <w:smallCaps w:val="1"/>
          <w:sz w:val="40"/>
          <w:szCs w:val="40"/>
          <w:rtl w:val="0"/>
        </w:rPr>
        <w:t xml:space="preserve">proper reciprocation against emerging pandemics and possible natural disasters. I really appreciate this venture and wish good luck to all of you.</w:t>
      </w:r>
    </w:p>
    <w:p w:rsidR="00000000" w:rsidDel="00000000" w:rsidP="00000000" w:rsidRDefault="00000000" w:rsidRPr="00000000" w14:paraId="00000011">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2">
      <w:pPr>
        <w:spacing w:after="160" w:before="0" w:line="276" w:lineRule="auto"/>
        <w:jc w:val="left"/>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PRESIDENT,</w:t>
      </w:r>
    </w:p>
    <w:p w:rsidR="00000000" w:rsidDel="00000000" w:rsidP="00000000" w:rsidRDefault="00000000" w:rsidRPr="00000000" w14:paraId="00000013">
      <w:pPr>
        <w:spacing w:after="160" w:before="0" w:line="276" w:lineRule="auto"/>
        <w:jc w:val="left"/>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THENKARA GRAMA PANCHAYATH</w:t>
      </w:r>
    </w:p>
    <w:p w:rsidR="00000000" w:rsidDel="00000000" w:rsidP="00000000" w:rsidRDefault="00000000" w:rsidRPr="00000000" w14:paraId="00000014">
      <w:pPr>
        <w:spacing w:after="160" w:before="0" w:line="27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7">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8">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9">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A">
      <w:pPr>
        <w:spacing w:after="160" w:line="278.00000000000006" w:lineRule="auto"/>
        <w:jc w:val="center"/>
        <w:rPr>
          <w:rFonts w:ascii="Garamond" w:cs="Garamond" w:eastAsia="Garamond" w:hAnsi="Garamond"/>
          <w:b w:val="1"/>
          <w:bCs w:val="1"/>
          <w:smallCaps w:val="1"/>
          <w:sz w:val="40"/>
          <w:szCs w:val="40"/>
          <w:highlight w:val="yellow"/>
          <w:u w:val="single"/>
        </w:rPr>
      </w:pPr>
      <w:r w:rsidDel="00000000" w:rsidR="00000000" w:rsidRPr="00000000">
        <w:rPr>
          <w:rtl w:val="0"/>
        </w:rPr>
      </w:r>
    </w:p>
    <w:p w:rsidR="00000000" w:rsidDel="00000000" w:rsidP="00000000" w:rsidRDefault="00000000" w:rsidRPr="00000000" w14:paraId="0000001B">
      <w:pPr>
        <w:spacing w:after="160" w:line="278.00000000000006" w:lineRule="auto"/>
        <w:jc w:val="center"/>
        <w:rPr>
          <w:rFonts w:ascii="Garamond" w:cs="Garamond" w:eastAsia="Garamond" w:hAnsi="Garamond"/>
          <w:b w:val="1"/>
          <w:bCs w:val="1"/>
          <w:smallCaps w:val="1"/>
          <w:sz w:val="40"/>
          <w:szCs w:val="40"/>
          <w:highlight w:val="white"/>
          <w:u w:val="single"/>
        </w:rPr>
      </w:pPr>
      <w:r w:rsidDel="00000000" w:rsidR="00000000" w:rsidRPr="00000000">
        <w:rPr>
          <w:rFonts w:ascii="Garamond" w:cs="Garamond" w:eastAsia="Garamond" w:hAnsi="Garamond"/>
          <w:b w:val="1"/>
          <w:bCs w:val="1"/>
          <w:smallCaps w:val="1"/>
          <w:sz w:val="40"/>
          <w:szCs w:val="40"/>
          <w:highlight w:val="white"/>
          <w:u w:val="single"/>
          <w:rtl w:val="0"/>
        </w:rPr>
        <w:t xml:space="preserve">MESSAGE FROM HEALTH STANDING COMMITTEE CHAIR</w:t>
      </w:r>
    </w:p>
    <w:p w:rsidR="00000000" w:rsidDel="00000000" w:rsidP="00000000" w:rsidRDefault="00000000" w:rsidRPr="00000000" w14:paraId="0000001C">
      <w:pPr>
        <w:spacing w:after="160"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Pr>
        <w:drawing>
          <wp:inline distB="114300" distT="114300" distL="114300" distR="114300">
            <wp:extent cx="1970250" cy="1314450"/>
            <wp:effectExtent b="0" l="0" r="0" t="0"/>
            <wp:docPr id="44" name="image11.jpg"/>
            <a:graphic>
              <a:graphicData uri="http://schemas.openxmlformats.org/drawingml/2006/picture">
                <pic:pic>
                  <pic:nvPicPr>
                    <pic:cNvPr id="0" name="image11.jpg"/>
                    <pic:cNvPicPr preferRelativeResize="0"/>
                  </pic:nvPicPr>
                  <pic:blipFill>
                    <a:blip r:embed="rId10"/>
                    <a:srcRect b="46475" l="17189" r="26624" t="25123"/>
                    <a:stretch>
                      <a:fillRect/>
                    </a:stretch>
                  </pic:blipFill>
                  <pic:spPr>
                    <a:xfrm>
                      <a:off x="0" y="0"/>
                      <a:ext cx="197025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240" w:before="240" w:lineRule="auto"/>
        <w:rPr>
          <w:rFonts w:ascii="Garamond" w:cs="Garamond" w:eastAsia="Garamond" w:hAnsi="Garamond"/>
          <w:smallCaps w:val="1"/>
          <w:sz w:val="32"/>
          <w:szCs w:val="32"/>
        </w:rPr>
      </w:pPr>
      <w:r w:rsidDel="00000000" w:rsidR="00000000" w:rsidRPr="00000000">
        <w:rPr>
          <w:rFonts w:ascii="Garamond" w:cs="Garamond" w:eastAsia="Garamond" w:hAnsi="Garamond"/>
          <w:smallCaps w:val="1"/>
          <w:sz w:val="32"/>
          <w:szCs w:val="32"/>
          <w:rtl w:val="0"/>
        </w:rPr>
        <w:t xml:space="preserve">The Health Standing Committee of Thenkara Grama Panchayat is committed to protecting the health of our community through proper planning and timely action. This Pandemic Preparedness Plan is an important step to strengthen our local public health system. The plan focuses on early detection of diseases, quick response to outbreaks, and proper coordination with health institutions. It also ensures that essential services and support are available during emergencies, while improving awareness among the public.</w:t>
      </w:r>
    </w:p>
    <w:p w:rsidR="00000000" w:rsidDel="00000000" w:rsidP="00000000" w:rsidRDefault="00000000" w:rsidRPr="00000000" w14:paraId="0000001E">
      <w:pPr>
        <w:spacing w:after="240" w:before="240" w:lineRule="auto"/>
        <w:rPr>
          <w:rFonts w:ascii="Garamond" w:cs="Garamond" w:eastAsia="Garamond" w:hAnsi="Garamond"/>
          <w:smallCaps w:val="1"/>
          <w:sz w:val="32"/>
          <w:szCs w:val="32"/>
        </w:rPr>
      </w:pPr>
      <w:r w:rsidDel="00000000" w:rsidR="00000000" w:rsidRPr="00000000">
        <w:rPr>
          <w:rFonts w:ascii="Garamond" w:cs="Garamond" w:eastAsia="Garamond" w:hAnsi="Garamond"/>
          <w:smallCaps w:val="1"/>
          <w:sz w:val="32"/>
          <w:szCs w:val="32"/>
          <w:rtl w:val="0"/>
        </w:rPr>
        <w:t xml:space="preserve">We believe that preparedness starts at the ward level, with the active involvement of health staff, ASHA workers, volunteers, and community members. Their participation is key to the successful implementation of this plan. We thank all officials and stakeholders who contributed to its preparation. With teamwork and regular monitoring, Thenkara Grama Panchayat will be ready to face public health challenges effectively and responsibly.</w:t>
      </w:r>
    </w:p>
    <w:p w:rsidR="00000000" w:rsidDel="00000000" w:rsidP="00000000" w:rsidRDefault="00000000" w:rsidRPr="00000000" w14:paraId="0000001F">
      <w:pPr>
        <w:spacing w:after="240" w:before="240" w:lineRule="auto"/>
        <w:rPr>
          <w:rFonts w:ascii="Garamond" w:cs="Garamond" w:eastAsia="Garamond" w:hAnsi="Garamond"/>
          <w:smallCaps w:val="1"/>
          <w:sz w:val="32"/>
          <w:szCs w:val="32"/>
        </w:rPr>
      </w:pPr>
      <w:r w:rsidDel="00000000" w:rsidR="00000000" w:rsidRPr="00000000">
        <w:rPr>
          <w:rtl w:val="0"/>
        </w:rPr>
      </w:r>
    </w:p>
    <w:p w:rsidR="00000000" w:rsidDel="00000000" w:rsidP="00000000" w:rsidRDefault="00000000" w:rsidRPr="00000000" w14:paraId="00000020">
      <w:pPr>
        <w:spacing w:after="240" w:before="240" w:lineRule="auto"/>
        <w:jc w:val="left"/>
        <w:rPr>
          <w:rFonts w:ascii="Garamond" w:cs="Garamond" w:eastAsia="Garamond" w:hAnsi="Garamond"/>
          <w:b w:val="1"/>
          <w:bCs w:val="1"/>
          <w:smallCaps w:val="1"/>
          <w:sz w:val="40"/>
          <w:szCs w:val="40"/>
          <w:u w:val="single"/>
        </w:rPr>
      </w:pPr>
      <w:r w:rsidDel="00000000" w:rsidR="00000000" w:rsidRPr="00000000">
        <w:rPr>
          <w:rFonts w:ascii="Times New Roman" w:cs="Times New Roman" w:eastAsia="Times New Roman" w:hAnsi="Times New Roman"/>
          <w:b w:val="1"/>
          <w:bCs w:val="1"/>
          <w:rtl w:val="0"/>
        </w:rPr>
        <w:t xml:space="preserve"> HEALTH STANDING COMMITTEE</w:t>
        <w:br w:type="textWrapping"/>
        <w:t xml:space="preserve"> THENKARA PANCHAYAT</w:t>
      </w:r>
      <w:r w:rsidDel="00000000" w:rsidR="00000000" w:rsidRPr="00000000">
        <w:rPr>
          <w:rtl w:val="0"/>
        </w:rPr>
      </w:r>
    </w:p>
    <w:p w:rsidR="00000000" w:rsidDel="00000000" w:rsidP="00000000" w:rsidRDefault="00000000" w:rsidRPr="00000000" w14:paraId="00000021">
      <w:pPr>
        <w:spacing w:after="160" w:before="0" w:line="27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2">
      <w:pPr>
        <w:spacing w:after="160" w:before="0" w:line="27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u w:val="single"/>
          <w:rtl w:val="0"/>
        </w:rPr>
        <w:t xml:space="preserve">MESSAGE BY MEDICAL OFFICER</w:t>
      </w:r>
      <w:r w:rsidDel="00000000" w:rsidR="00000000" w:rsidRPr="00000000">
        <w:rPr>
          <w:rFonts w:ascii="Garamond" w:cs="Garamond" w:eastAsia="Garamond" w:hAnsi="Garamond"/>
          <w:b w:val="1"/>
          <w:bCs w:val="1"/>
          <w:smallCaps w:val="1"/>
          <w:sz w:val="40"/>
          <w:szCs w:val="40"/>
          <w:rtl w:val="0"/>
        </w:rPr>
        <w:t xml:space="preserve">     </w:t>
      </w:r>
      <w:r w:rsidDel="00000000" w:rsidR="00000000" w:rsidRPr="00000000">
        <w:rPr/>
        <w:drawing>
          <wp:inline distB="0" distT="0" distL="0" distR="0">
            <wp:extent cx="1622462" cy="2200275"/>
            <wp:effectExtent b="0" l="0" r="0" t="0"/>
            <wp:docPr id="47"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1622462" cy="220027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24">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FAMILY HEALTH CENTRE THENKARA HAS STRENGTHENED ITS PANDEMIC PREPAREDNESS ACTION PLAN WITH ENHANCED SURVEILLANCE, ADEQUATE MEDICINE STOCK, ISOLATION AND REFERRAL SYSTEMS. OUR HEALTH WORKERS ARE ACTIVELY MONITORING THE COMMUNITY AND PROMOTING PREVENTIVE MEASURES AND VACCINATION AS PER THE GUIDANCE OF THE DEPARTMENT OF HEALTH &amp; FAMILY WELFARE.</w:t>
      </w:r>
    </w:p>
    <w:p w:rsidR="00000000" w:rsidDel="00000000" w:rsidP="00000000" w:rsidRDefault="00000000" w:rsidRPr="00000000" w14:paraId="00000025">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26">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WE REQUEST YOUR COOPERATION IN FOLLOWING HYGIENE PRACTICES AND SEEKING EARLY MEDICAL CARE WHEN NEEDED. TOGETHER, WE CAN PROTECT OUR COMMUNITY.</w:t>
      </w:r>
    </w:p>
    <w:p w:rsidR="00000000" w:rsidDel="00000000" w:rsidP="00000000" w:rsidRDefault="00000000" w:rsidRPr="00000000" w14:paraId="00000027">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28">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29">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2A">
      <w:pPr>
        <w:tabs>
          <w:tab w:val="left" w:leader="none" w:pos="7480"/>
        </w:tabs>
        <w:rPr>
          <w:rFonts w:ascii="Garamond" w:cs="Garamond" w:eastAsia="Garamond" w:hAnsi="Garamond"/>
          <w:sz w:val="28"/>
          <w:szCs w:val="28"/>
        </w:rPr>
      </w:pPr>
      <w:r w:rsidDel="00000000" w:rsidR="00000000" w:rsidRPr="00000000">
        <w:rPr>
          <w:rFonts w:ascii="Garamond" w:cs="Garamond" w:eastAsia="Garamond" w:hAnsi="Garamond"/>
          <w:sz w:val="28"/>
          <w:szCs w:val="28"/>
          <w:rtl w:val="0"/>
        </w:rPr>
        <w:tab/>
      </w:r>
    </w:p>
    <w:p w:rsidR="00000000" w:rsidDel="00000000" w:rsidP="00000000" w:rsidRDefault="00000000" w:rsidRPr="00000000" w14:paraId="0000002B">
      <w:pPr>
        <w:tabs>
          <w:tab w:val="left" w:leader="none" w:pos="7480"/>
        </w:tabs>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MEDICAL OFFICER</w:t>
      </w:r>
    </w:p>
    <w:p w:rsidR="00000000" w:rsidDel="00000000" w:rsidP="00000000" w:rsidRDefault="00000000" w:rsidRPr="00000000" w14:paraId="0000002C">
      <w:pPr>
        <w:tabs>
          <w:tab w:val="left" w:leader="none" w:pos="7480"/>
        </w:tabs>
        <w:rPr>
          <w:rFonts w:ascii="Garamond" w:cs="Garamond" w:eastAsia="Garamond" w:hAnsi="Garamond"/>
          <w:sz w:val="28"/>
          <w:szCs w:val="28"/>
        </w:rPr>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440" w:top="1440" w:left="1440" w:right="1440" w:header="708" w:footer="708"/>
          <w:pgNumType w:start="1"/>
        </w:sectPr>
      </w:pPr>
      <w:r w:rsidDel="00000000" w:rsidR="00000000" w:rsidRPr="00000000">
        <w:rPr>
          <w:rFonts w:ascii="Garamond" w:cs="Garamond" w:eastAsia="Garamond" w:hAnsi="Garamond"/>
          <w:b w:val="1"/>
          <w:bCs w:val="1"/>
          <w:sz w:val="28"/>
          <w:szCs w:val="28"/>
          <w:rtl w:val="0"/>
        </w:rPr>
        <w:t xml:space="preserve">FHC THENKARA</w:t>
      </w:r>
      <w:r w:rsidDel="00000000" w:rsidR="00000000" w:rsidRPr="00000000">
        <w:rPr>
          <w:rFonts w:ascii="Garamond" w:cs="Garamond" w:eastAsia="Garamond" w:hAnsi="Garamond"/>
          <w:sz w:val="28"/>
          <w:szCs w:val="28"/>
          <w:rtl w:val="0"/>
        </w:rPr>
        <w:tab/>
      </w:r>
    </w:p>
    <w:p w:rsidR="00000000" w:rsidDel="00000000" w:rsidP="00000000" w:rsidRDefault="00000000" w:rsidRPr="00000000" w14:paraId="0000002D">
      <w:pPr>
        <w:keepNext w:val="1"/>
        <w:keepLines w:val="1"/>
        <w:tabs>
          <w:tab w:val="left" w:leader="none" w:pos="3996"/>
          <w:tab w:val="left" w:leader="none" w:pos="5724"/>
        </w:tabs>
        <w:spacing w:after="120" w:before="240" w:line="27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2E">
      <w:pPr>
        <w:keepNext w:val="1"/>
        <w:keepLines w:val="1"/>
        <w:tabs>
          <w:tab w:val="left" w:leader="none" w:pos="3996"/>
          <w:tab w:val="left" w:leader="none" w:pos="5724"/>
        </w:tabs>
        <w:spacing w:after="120" w:before="240" w:line="27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Family Health Centre (PHC) functions as the primary public healthcare institution serving the population of Thenkara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Thenkara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Thenkara Family Health Centre stands as a vital institution in safeguarding public health and improving the quality of life of the residents of Thenkara Grama Panchayath</w:t>
      </w:r>
    </w:p>
    <w:p w:rsidR="00000000" w:rsidDel="00000000" w:rsidP="00000000" w:rsidRDefault="00000000" w:rsidRPr="00000000" w14:paraId="00000034">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5">
      <w:pPr>
        <w:ind w:left="1440" w:firstLine="0"/>
        <w:rPr>
          <w:rFonts w:ascii="Garamond" w:cs="Garamond" w:eastAsia="Garamond" w:hAnsi="Garamond"/>
          <w:sz w:val="32"/>
          <w:szCs w:val="32"/>
        </w:rPr>
        <w:sectPr>
          <w:headerReference r:id="rId18" w:type="default"/>
          <w:headerReference r:id="rId19" w:type="first"/>
          <w:footerReference r:id="rId20" w:type="default"/>
          <w:footerReference r:id="rId21" w:type="first"/>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6">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7">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38">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0.0" w:type="dxa"/>
        <w:jc w:val="left"/>
        <w:tblInd w:w="-108.0" w:type="dxa"/>
        <w:tblLayout w:type="fixed"/>
        <w:tblLook w:val="0400"/>
      </w:tblPr>
      <w:tblGrid>
        <w:gridCol w:w="1837"/>
        <w:gridCol w:w="7513"/>
        <w:tblGridChange w:id="0">
          <w:tblGrid>
            <w:gridCol w:w="1837"/>
            <w:gridCol w:w="75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3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4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4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4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4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4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4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4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4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4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49">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A">
      <w:pPr>
        <w:spacing w:after="160" w:before="0" w:line="27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B">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C">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4D">
      <w:pPr>
        <w:jc w:val="center"/>
        <w:rPr>
          <w:rFonts w:ascii="Garamond" w:cs="Garamond" w:eastAsia="Garamond" w:hAnsi="Garamond"/>
          <w:b w:val="1"/>
          <w:bCs w:val="1"/>
          <w:smallCaps w:val="1"/>
          <w:sz w:val="40"/>
          <w:szCs w:val="40"/>
        </w:rPr>
      </w:pPr>
      <w:r w:rsidDel="00000000" w:rsidR="00000000" w:rsidRPr="00000000">
        <w:rPr>
          <w:rtl w:val="0"/>
        </w:rPr>
      </w:r>
    </w:p>
    <w:sdt>
      <w:sdtPr>
        <w:id w:val="-914330215"/>
        <w:docPartObj>
          <w:docPartGallery w:val="Table of Contents"/>
          <w:docPartUnique w:val="1"/>
        </w:docPartObj>
      </w:sdtPr>
      <w:sdtContent>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vicdvzc9qxv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lfumjw4ver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2lfumjw4ver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ppqxx31w8q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cppqxx31w8q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_heading=h.cppqxx31w8q0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yg2jxfbarb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hyg2jxfbarb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up0ye68ifi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w:t>
            </w:r>
          </w:hyperlink>
          <w:hyperlink w:anchor="_heading=h.8up0ye68ifi8">
            <w:r w:rsidDel="00000000" w:rsidR="00000000" w:rsidRPr="00000000">
              <w:rPr>
                <w:rFonts w:ascii="Garamond" w:cs="Garamond" w:eastAsia="Garamond" w:hAnsi="Garamond"/>
                <w:rtl w:val="0"/>
              </w:rPr>
              <w:t xml:space="preserve">THENKARA G</w:t>
            </w:r>
          </w:hyperlink>
          <w:hyperlink w:anchor="_heading=h.8up0ye68ifi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w:t>
            </w:r>
          </w:hyperlink>
          <w:hyperlink w:anchor="_heading=h.8up0ye68ifi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2d9kb6oweq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42d9kb6oweq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1eweeh37v0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x1eweeh37v0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ei3wsrsv2c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sei3wsrsv2c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j2fsz1twux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vj2fsz1twux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e1m0xl702s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1e1m0xl702s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ce5zjzgoon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qce5zjzgoon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1bpdckj96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f1bpdckj96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rbvyehigz6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frbvyehigz6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3ndj6jlw2m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x3ndj6jlw2m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9fg812arrq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a9fg812arrq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uuchvfkouw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yuuchvfkouw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nuw32vsksg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xnuw32vsksg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hix10mz8or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8hix10mz8or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bb8xq937bf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abb8xq937bf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rdurz706tb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ordurz706tb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xfczjgugl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hxfczjgugl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oi2fwjlv5a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joi2fwjlv5a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4ewsntkslo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b4ewsntkslo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68wdjkfu86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h68wdjkfu86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y48z4ozmq4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ly48z4ozmq4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fonchsvb8q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qfonchsvb8q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yjiwgud1ml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gyjiwgud1ml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eq88m9d05n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neq88m9d05n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oi2vp1jlh1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coi2vp1jlh1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gwtrlhaghy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7gwtrlhaghy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s07v0usb7l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vs07v0usb7l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9igeezhdco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b9igeezhdco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eksaollwyl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reksaollwyl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mal6emzjw2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5mal6emzjw2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mal6emzjw2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5mal6emzjw2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26esgoxpwc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x26esgoxpwc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n7cd1sxlvs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fn7cd1sxlvs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7ysbetikp0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47ysbetikp0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98o1hkiq2j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q98o1hkiq2j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rw6jmk615o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rrw6jmk615o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bt1j1iruk5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hbt1j1iruk5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yshnop4lt1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kyshnop4lt1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ouyn3439of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oouyn3439of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iqxjsyng4o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qiqxjsyng4o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gtbzmr0p9b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mgtbzmr0p9b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oqk1zjxn63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eoqk1zjxn63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aqea51m6s2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jaqea51m6s2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pzoe3943cg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1pzoe3943cg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bpgwi9n4ib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xbpgwi9n4ib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212v35tlzz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b212v35tlzz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c0f2kvveg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8c0f2kvveg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_heading=h.8c0f2kvvegc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1">
      <w:pPr>
        <w:widowControl w:val="0"/>
        <w:tabs>
          <w:tab w:val="right" w:leader="none" w:pos="12000"/>
        </w:tabs>
        <w:spacing w:after="0" w:before="60" w:line="240" w:lineRule="auto"/>
        <w:ind w:left="360" w:firstLine="0"/>
        <w:jc w:val="left"/>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82">
      <w:pPr>
        <w:rPr>
          <w:rFonts w:ascii="Garamond" w:cs="Garamond" w:eastAsia="Garamond" w:hAnsi="Garamond"/>
        </w:rPr>
      </w:pPr>
      <w:r w:rsidDel="00000000" w:rsidR="00000000" w:rsidRPr="00000000">
        <w:rPr>
          <w:rtl w:val="0"/>
        </w:rPr>
      </w:r>
    </w:p>
    <w:p w:rsidR="00000000" w:rsidDel="00000000" w:rsidP="00000000" w:rsidRDefault="00000000" w:rsidRPr="00000000" w14:paraId="00000083">
      <w:pPr>
        <w:rPr>
          <w:rFonts w:ascii="Garamond" w:cs="Garamond" w:eastAsia="Garamond" w:hAnsi="Garamond"/>
        </w:rPr>
      </w:pPr>
      <w:r w:rsidDel="00000000" w:rsidR="00000000" w:rsidRPr="00000000">
        <w:rPr>
          <w:rtl w:val="0"/>
        </w:rPr>
      </w:r>
    </w:p>
    <w:p w:rsidR="00000000" w:rsidDel="00000000" w:rsidP="00000000" w:rsidRDefault="00000000" w:rsidRPr="00000000" w14:paraId="00000084">
      <w:pPr>
        <w:rPr>
          <w:rFonts w:ascii="Garamond" w:cs="Garamond" w:eastAsia="Garamond" w:hAnsi="Garamond"/>
        </w:rPr>
      </w:pPr>
      <w:r w:rsidDel="00000000" w:rsidR="00000000" w:rsidRPr="00000000">
        <w:rPr>
          <w:rtl w:val="0"/>
        </w:rPr>
      </w:r>
    </w:p>
    <w:p w:rsidR="00000000" w:rsidDel="00000000" w:rsidP="00000000" w:rsidRDefault="00000000" w:rsidRPr="00000000" w14:paraId="00000085">
      <w:pPr>
        <w:rPr>
          <w:rFonts w:ascii="Garamond" w:cs="Garamond" w:eastAsia="Garamond" w:hAnsi="Garamond"/>
        </w:rPr>
      </w:pPr>
      <w:r w:rsidDel="00000000" w:rsidR="00000000" w:rsidRPr="00000000">
        <w:rPr>
          <w:rtl w:val="0"/>
        </w:rPr>
      </w:r>
    </w:p>
    <w:p w:rsidR="00000000" w:rsidDel="00000000" w:rsidP="00000000" w:rsidRDefault="00000000" w:rsidRPr="00000000" w14:paraId="00000086">
      <w:pPr>
        <w:rPr>
          <w:rFonts w:ascii="Garamond" w:cs="Garamond" w:eastAsia="Garamond" w:hAnsi="Garamond"/>
        </w:rPr>
      </w:pPr>
      <w:r w:rsidDel="00000000" w:rsidR="00000000" w:rsidRPr="00000000">
        <w:rPr>
          <w:rtl w:val="0"/>
        </w:rPr>
      </w:r>
    </w:p>
    <w:p w:rsidR="00000000" w:rsidDel="00000000" w:rsidP="00000000" w:rsidRDefault="00000000" w:rsidRPr="00000000" w14:paraId="00000087">
      <w:pPr>
        <w:rPr>
          <w:rFonts w:ascii="Garamond" w:cs="Garamond" w:eastAsia="Garamond" w:hAnsi="Garamond"/>
        </w:rPr>
      </w:pPr>
      <w:r w:rsidDel="00000000" w:rsidR="00000000" w:rsidRPr="00000000">
        <w:rPr>
          <w:rtl w:val="0"/>
        </w:rPr>
      </w:r>
    </w:p>
    <w:p w:rsidR="00000000" w:rsidDel="00000000" w:rsidP="00000000" w:rsidRDefault="00000000" w:rsidRPr="00000000" w14:paraId="00000088">
      <w:pPr>
        <w:rPr>
          <w:rFonts w:ascii="Garamond" w:cs="Garamond" w:eastAsia="Garamond" w:hAnsi="Garamond"/>
        </w:rPr>
      </w:pPr>
      <w:r w:rsidDel="00000000" w:rsidR="00000000" w:rsidRPr="00000000">
        <w:rPr>
          <w:rtl w:val="0"/>
        </w:rPr>
      </w:r>
    </w:p>
    <w:p w:rsidR="00000000" w:rsidDel="00000000" w:rsidP="00000000" w:rsidRDefault="00000000" w:rsidRPr="00000000" w14:paraId="00000089">
      <w:pPr>
        <w:pStyle w:val="Heading1"/>
        <w:rPr>
          <w:rFonts w:ascii="Garamond" w:cs="Garamond" w:eastAsia="Garamond" w:hAnsi="Garamond"/>
          <w:color w:val="000000"/>
          <w:highlight w:val="white"/>
        </w:rPr>
      </w:pPr>
      <w:bookmarkStart w:colFirst="0" w:colLast="0" w:name="_heading=h.2lfumjw4verx" w:id="2"/>
      <w:bookmarkEnd w:id="2"/>
      <w:r w:rsidDel="00000000" w:rsidR="00000000" w:rsidRPr="00000000">
        <w:rPr>
          <w:rFonts w:ascii="Garamond" w:cs="Garamond" w:eastAsia="Garamond" w:hAnsi="Garamond"/>
          <w:color w:val="000000"/>
          <w:highlight w:val="white"/>
          <w:rtl w:val="0"/>
        </w:rPr>
        <w:t xml:space="preserve">INTRODUCTION</w:t>
      </w:r>
    </w:p>
    <w:p w:rsidR="00000000" w:rsidDel="00000000" w:rsidP="00000000" w:rsidRDefault="00000000" w:rsidRPr="00000000" w14:paraId="0000008A">
      <w:pPr>
        <w:pStyle w:val="Heading1"/>
        <w:numPr>
          <w:ilvl w:val="0"/>
          <w:numId w:val="2"/>
        </w:numPr>
        <w:spacing w:after="0" w:lineRule="auto"/>
        <w:ind w:left="720" w:hanging="360"/>
        <w:jc w:val="left"/>
        <w:rPr>
          <w:rFonts w:ascii="Garamond" w:cs="Garamond" w:eastAsia="Garamond" w:hAnsi="Garamond"/>
          <w:b w:val="1"/>
          <w:bCs w:val="1"/>
          <w:color w:val="2f5496"/>
          <w:sz w:val="32"/>
          <w:szCs w:val="32"/>
        </w:rPr>
      </w:pPr>
      <w:bookmarkStart w:colFirst="0" w:colLast="0" w:name="_heading=h.lwfwn5rm3j6f" w:id="3"/>
      <w:bookmarkEnd w:id="3"/>
      <w:r w:rsidDel="00000000" w:rsidR="00000000" w:rsidRPr="00000000">
        <w:rPr>
          <w:rFonts w:ascii="Garamond" w:cs="Garamond" w:eastAsia="Garamond" w:hAnsi="Garamond"/>
          <w:color w:val="000000"/>
          <w:rtl w:val="0"/>
        </w:rPr>
        <w:t xml:space="preserve">Background of the PPP</w:t>
      </w:r>
      <w:r w:rsidDel="00000000" w:rsidR="00000000" w:rsidRPr="00000000">
        <w:rPr>
          <w:rtl w:val="0"/>
        </w:rPr>
      </w:r>
    </w:p>
    <w:p w:rsidR="00000000" w:rsidDel="00000000" w:rsidP="00000000" w:rsidRDefault="00000000" w:rsidRPr="00000000" w14:paraId="0000008B">
      <w:pPr>
        <w:pStyle w:val="Heading1"/>
        <w:spacing w:after="240" w:before="240" w:lineRule="auto"/>
        <w:rPr>
          <w:rFonts w:ascii="Garamond" w:cs="Garamond" w:eastAsia="Garamond" w:hAnsi="Garamond"/>
          <w:b w:val="0"/>
          <w:bCs w:val="0"/>
          <w:color w:val="000000"/>
          <w:sz w:val="28"/>
          <w:szCs w:val="28"/>
        </w:rPr>
      </w:pPr>
      <w:bookmarkStart w:colFirst="0" w:colLast="0" w:name="_heading=h.cppqxx31w8q0" w:id="4"/>
      <w:bookmarkEnd w:id="4"/>
      <w:r w:rsidDel="00000000" w:rsidR="00000000" w:rsidRPr="00000000">
        <w:rPr>
          <w:rFonts w:ascii="Garamond" w:cs="Garamond" w:eastAsia="Garamond" w:hAnsi="Garamond"/>
          <w:b w:val="0"/>
          <w:bCs w:val="0"/>
          <w:color w:val="000000"/>
          <w:sz w:val="28"/>
          <w:szCs w:val="28"/>
          <w:rtl w:val="0"/>
        </w:rPr>
        <w:t xml:space="preserve">Pandemics and large-scale outbreaks pose significant threats to public health, social stability, and essential services at the community level. The experience of the COVID-19 pandemic and recurring communicable disease outbreaks in Kerala have highlighted the need for strong preparedness and coordinated response systems at the Local Self Government Institution (LSGI) level. Early detection, rapid containment, and multi-sectoral coordination are crucial to minimizing morbidity and mortality during such public health emergencies.</w:t>
      </w:r>
    </w:p>
    <w:p w:rsidR="00000000" w:rsidDel="00000000" w:rsidP="00000000" w:rsidRDefault="00000000" w:rsidRPr="00000000" w14:paraId="0000008C">
      <w:pPr>
        <w:pStyle w:val="Heading1"/>
        <w:spacing w:after="240" w:before="240" w:lineRule="auto"/>
        <w:rPr>
          <w:rFonts w:ascii="Garamond" w:cs="Garamond" w:eastAsia="Garamond" w:hAnsi="Garamond"/>
          <w:b w:val="0"/>
          <w:bCs w:val="0"/>
          <w:color w:val="000000"/>
          <w:sz w:val="28"/>
          <w:szCs w:val="28"/>
        </w:rPr>
      </w:pPr>
      <w:bookmarkStart w:colFirst="0" w:colLast="0" w:name="_heading=h.cppqxx31w8q0" w:id="4"/>
      <w:bookmarkEnd w:id="4"/>
      <w:r w:rsidDel="00000000" w:rsidR="00000000" w:rsidRPr="00000000">
        <w:rPr>
          <w:rFonts w:ascii="Garamond" w:cs="Garamond" w:eastAsia="Garamond" w:hAnsi="Garamond"/>
          <w:b w:val="0"/>
          <w:bCs w:val="0"/>
          <w:color w:val="000000"/>
          <w:sz w:val="28"/>
          <w:szCs w:val="28"/>
          <w:rtl w:val="0"/>
        </w:rPr>
        <w:t xml:space="preserve">The Family Health Centre and associated Health and Wellness Centres function as the primary point of healthcare access for the population. During pandemics, the health system may face increased patient load, the need for isolation and treatment facilities, and shortages of manpower and supplies, while ensuring continuity of essential health services. Vulnerable groups such as elderly persons, pregnant women, children, migrant workers, and individuals with chronic illnesses require special attention during such situations.</w:t>
      </w:r>
    </w:p>
    <w:p w:rsidR="00000000" w:rsidDel="00000000" w:rsidP="00000000" w:rsidRDefault="00000000" w:rsidRPr="00000000" w14:paraId="0000008D">
      <w:pPr>
        <w:pStyle w:val="Heading1"/>
        <w:spacing w:after="240" w:before="240" w:lineRule="auto"/>
        <w:rPr>
          <w:rFonts w:ascii="Garamond" w:cs="Garamond" w:eastAsia="Garamond" w:hAnsi="Garamond"/>
          <w:b w:val="0"/>
          <w:bCs w:val="0"/>
          <w:color w:val="000000"/>
          <w:sz w:val="28"/>
          <w:szCs w:val="28"/>
        </w:rPr>
      </w:pPr>
      <w:bookmarkStart w:colFirst="0" w:colLast="0" w:name="_heading=h.avpv9dh6qdo2" w:id="5"/>
      <w:bookmarkEnd w:id="5"/>
      <w:r w:rsidDel="00000000" w:rsidR="00000000" w:rsidRPr="00000000">
        <w:rPr>
          <w:rFonts w:ascii="Garamond" w:cs="Garamond" w:eastAsia="Garamond" w:hAnsi="Garamond"/>
          <w:b w:val="0"/>
          <w:bCs w:val="0"/>
          <w:color w:val="000000"/>
          <w:sz w:val="28"/>
          <w:szCs w:val="28"/>
          <w:rtl w:val="0"/>
        </w:rPr>
        <w:t xml:space="preserve">This Pandemic Preparedness Plan for Thenkara Grama Panchayat provides a data-based framework outlining preparedness and response strategies across alert, containment, and surge phases, ensuring coordinated action among the Panchayat administration, Health Department, and other key sectors to safeguard public health.</w:t>
      </w:r>
    </w:p>
    <w:p w:rsidR="00000000" w:rsidDel="00000000" w:rsidP="00000000" w:rsidRDefault="00000000" w:rsidRPr="00000000" w14:paraId="0000008E">
      <w:pPr>
        <w:pStyle w:val="Heading1"/>
        <w:ind w:left="720" w:firstLine="0"/>
        <w:rPr>
          <w:rFonts w:ascii="Garamond" w:cs="Garamond" w:eastAsia="Garamond" w:hAnsi="Garamond"/>
          <w:color w:val="000000"/>
        </w:rPr>
      </w:pPr>
      <w:bookmarkStart w:colFirst="0" w:colLast="0" w:name="_heading=h.qloxmxg3sh12" w:id="6"/>
      <w:bookmarkEnd w:id="6"/>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rPr>
          <w:rFonts w:ascii="Garamond" w:cs="Garamond" w:eastAsia="Garamond" w:hAnsi="Garamond"/>
          <w:highlight w:val="white"/>
        </w:rPr>
      </w:pPr>
      <w:bookmarkStart w:colFirst="0" w:colLast="0" w:name="_heading=h.94wg3azev5b2" w:id="7"/>
      <w:bookmarkEnd w:id="7"/>
      <w:r w:rsidDel="00000000" w:rsidR="00000000" w:rsidRPr="00000000">
        <w:rPr>
          <w:rFonts w:ascii="Garamond" w:cs="Garamond" w:eastAsia="Garamond" w:hAnsi="Garamond"/>
          <w:color w:val="000000"/>
          <w:rtl w:val="0"/>
        </w:rPr>
        <w:t xml:space="preserve">LSGD AT A GLANCE</w:t>
      </w:r>
      <w:r w:rsidDel="00000000" w:rsidR="00000000" w:rsidRPr="00000000">
        <w:rPr>
          <w:rtl w:val="0"/>
        </w:rPr>
      </w:r>
    </w:p>
    <w:p w:rsidR="00000000" w:rsidDel="00000000" w:rsidP="00000000" w:rsidRDefault="00000000" w:rsidRPr="00000000" w14:paraId="00000092">
      <w:pPr>
        <w:pStyle w:val="Heading1"/>
        <w:spacing w:after="240" w:before="240" w:lineRule="auto"/>
        <w:rPr>
          <w:rFonts w:ascii="Garamond" w:cs="Garamond" w:eastAsia="Garamond" w:hAnsi="Garamond"/>
          <w:highlight w:val="yellow"/>
        </w:rPr>
      </w:pPr>
      <w:bookmarkStart w:colFirst="0" w:colLast="0" w:name="_heading=h.w9eb7kf7nql7" w:id="8"/>
      <w:bookmarkEnd w:id="8"/>
      <w:r w:rsidDel="00000000" w:rsidR="00000000" w:rsidRPr="00000000">
        <w:rPr>
          <w:rFonts w:ascii="Garamond" w:cs="Garamond" w:eastAsia="Garamond" w:hAnsi="Garamond"/>
          <w:b w:val="0"/>
          <w:bCs w:val="0"/>
          <w:color w:val="000000"/>
          <w:sz w:val="28"/>
          <w:szCs w:val="28"/>
          <w:rtl w:val="0"/>
        </w:rPr>
        <w:t xml:space="preserve">Thenkara Grama Panchayat, situated in Mannarkkad Block of Palakkad District, is located in the western part of the district, near the foothills of the Western Ghats. The panchayat consists of 18 wards, with approximately 8,066 households and a population of about 34,750 people. </w:t>
      </w:r>
      <w:r w:rsidDel="00000000" w:rsidR="00000000" w:rsidRPr="00000000">
        <w:rPr>
          <w:rtl w:val="0"/>
        </w:rPr>
      </w:r>
    </w:p>
    <w:p w:rsidR="00000000" w:rsidDel="00000000" w:rsidP="00000000" w:rsidRDefault="00000000" w:rsidRPr="00000000" w14:paraId="00000093">
      <w:pPr>
        <w:ind w:left="720" w:firstLine="0"/>
        <w:rPr>
          <w:rFonts w:ascii="Garamond" w:cs="Garamond" w:eastAsia="Garamond" w:hAnsi="Garamond"/>
        </w:rPr>
      </w:pPr>
      <w:r w:rsidDel="00000000" w:rsidR="00000000" w:rsidRPr="00000000">
        <w:rPr>
          <w:rtl w:val="0"/>
        </w:rPr>
      </w:r>
    </w:p>
    <w:tbl>
      <w:tblPr>
        <w:tblStyle w:val="Table2"/>
        <w:tblW w:w="9195.0" w:type="dxa"/>
        <w:jc w:val="left"/>
        <w:tblInd w:w="35.0" w:type="dxa"/>
        <w:tblLayout w:type="fixed"/>
        <w:tblLook w:val="0600"/>
      </w:tblPr>
      <w:tblGrid>
        <w:gridCol w:w="1065"/>
        <w:gridCol w:w="1290"/>
        <w:gridCol w:w="1305"/>
        <w:gridCol w:w="1065"/>
        <w:gridCol w:w="1035"/>
        <w:gridCol w:w="1035"/>
        <w:gridCol w:w="1035"/>
        <w:gridCol w:w="1365"/>
        <w:tblGridChange w:id="0">
          <w:tblGrid>
            <w:gridCol w:w="1065"/>
            <w:gridCol w:w="1290"/>
            <w:gridCol w:w="1305"/>
            <w:gridCol w:w="1065"/>
            <w:gridCol w:w="1035"/>
            <w:gridCol w:w="1035"/>
            <w:gridCol w:w="1035"/>
            <w:gridCol w:w="13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8066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34750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5709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0A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6">
      <w:pPr>
        <w:pStyle w:val="Heading1"/>
        <w:rPr>
          <w:rFonts w:ascii="Garamond" w:cs="Garamond" w:eastAsia="Garamond" w:hAnsi="Garamond"/>
          <w:color w:val="000000"/>
        </w:rPr>
      </w:pPr>
      <w:bookmarkStart w:colFirst="0" w:colLast="0" w:name="_heading=h.t1n8kz9jvhpm" w:id="9"/>
      <w:bookmarkEnd w:id="9"/>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A7">
      <w:pPr>
        <w:pStyle w:val="Heading1"/>
        <w:rPr>
          <w:rFonts w:ascii="Garamond" w:cs="Garamond" w:eastAsia="Garamond" w:hAnsi="Garamond"/>
          <w:color w:val="000000"/>
        </w:rPr>
      </w:pPr>
      <w:bookmarkStart w:colFirst="0" w:colLast="0" w:name="_heading=h.hyg2jxfbarbr" w:id="10"/>
      <w:bookmarkEnd w:id="10"/>
      <w:r w:rsidDel="00000000" w:rsidR="00000000" w:rsidRPr="00000000">
        <w:rPr>
          <w:rtl w:val="0"/>
        </w:rPr>
      </w:r>
    </w:p>
    <w:p w:rsidR="00000000" w:rsidDel="00000000" w:rsidP="00000000" w:rsidRDefault="00000000" w:rsidRPr="00000000" w14:paraId="000000A8">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9">
      <w:pPr>
        <w:pStyle w:val="Heading1"/>
        <w:rPr>
          <w:rFonts w:ascii="Garamond" w:cs="Garamond" w:eastAsia="Garamond" w:hAnsi="Garamond"/>
        </w:rPr>
      </w:pPr>
      <w:bookmarkStart w:colFirst="0" w:colLast="0" w:name="_heading=h.we38gvf0j2pe" w:id="11"/>
      <w:bookmarkEnd w:id="11"/>
      <w:r w:rsidDel="00000000" w:rsidR="00000000" w:rsidRPr="00000000">
        <w:rPr>
          <w:rFonts w:ascii="Roboto" w:cs="Roboto" w:eastAsia="Roboto" w:hAnsi="Roboto"/>
          <w:b w:val="0"/>
          <w:bCs w:val="0"/>
          <w:color w:val="000000"/>
          <w:sz w:val="24"/>
          <w:szCs w:val="24"/>
        </w:rPr>
        <w:drawing>
          <wp:inline distB="0" distT="0" distL="0" distR="0">
            <wp:extent cx="5836610" cy="4089400"/>
            <wp:effectExtent b="0" l="0" r="0" t="0"/>
            <wp:docPr id="39"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5836610" cy="408940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B">
      <w:pPr>
        <w:numPr>
          <w:ilvl w:val="0"/>
          <w:numId w:val="24"/>
        </w:numPr>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 division - </w:t>
      </w:r>
    </w:p>
    <w:p w:rsidR="00000000" w:rsidDel="00000000" w:rsidP="00000000" w:rsidRDefault="00000000" w:rsidRPr="00000000" w14:paraId="000000AC">
      <w:pPr>
        <w:ind w:left="720" w:firstLine="0"/>
        <w:rPr>
          <w:rFonts w:ascii="Garamond" w:cs="Garamond" w:eastAsia="Garamond" w:hAnsi="Garamond"/>
          <w:highlight w:val="white"/>
        </w:rPr>
      </w:pPr>
      <w:r w:rsidDel="00000000" w:rsidR="00000000" w:rsidRPr="00000000">
        <w:rPr>
          <w:rtl w:val="0"/>
        </w:rPr>
      </w:r>
    </w:p>
    <w:tbl>
      <w:tblPr>
        <w:tblStyle w:val="Table3"/>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Ward</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Wells</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Hot</w:t>
            </w:r>
          </w:p>
          <w:p w:rsidR="00000000" w:rsidDel="00000000" w:rsidP="00000000" w:rsidRDefault="00000000" w:rsidRPr="00000000" w14:paraId="000000B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spots</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421</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1857</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238</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537</w:t>
            </w:r>
          </w:p>
        </w:tc>
        <w:tc>
          <w:tcPr>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2023</w:t>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221</w:t>
            </w:r>
          </w:p>
        </w:tc>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445</w:t>
            </w:r>
          </w:p>
        </w:tc>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1603</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37</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400</w:t>
            </w:r>
          </w:p>
        </w:tc>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512</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1984</w:t>
            </w:r>
          </w:p>
        </w:tc>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45</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316</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530</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2819</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302</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0DF">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612</w:t>
            </w:r>
          </w:p>
        </w:tc>
        <w:tc>
          <w:tcPr>
            <w:tcMar>
              <w:top w:w="100.0" w:type="dxa"/>
              <w:left w:w="100.0" w:type="dxa"/>
              <w:bottom w:w="100.0" w:type="dxa"/>
              <w:right w:w="100.0" w:type="dxa"/>
            </w:tcMar>
          </w:tcPr>
          <w:p w:rsidR="00000000" w:rsidDel="00000000" w:rsidP="00000000" w:rsidRDefault="00000000" w:rsidRPr="00000000" w14:paraId="000000E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2518</w:t>
            </w:r>
          </w:p>
        </w:tc>
        <w:tc>
          <w:tcPr>
            <w:tcMar>
              <w:top w:w="100.0" w:type="dxa"/>
              <w:left w:w="100.0" w:type="dxa"/>
              <w:bottom w:w="100.0" w:type="dxa"/>
              <w:right w:w="100.0" w:type="dxa"/>
            </w:tcMar>
          </w:tcPr>
          <w:p w:rsidR="00000000" w:rsidDel="00000000" w:rsidP="00000000" w:rsidRDefault="00000000" w:rsidRPr="00000000" w14:paraId="000000E1">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0E2">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417</w:t>
            </w:r>
          </w:p>
        </w:tc>
        <w:tc>
          <w:tcPr>
            <w:tcMar>
              <w:top w:w="100.0" w:type="dxa"/>
              <w:left w:w="100.0" w:type="dxa"/>
              <w:bottom w:w="100.0" w:type="dxa"/>
              <w:right w:w="100.0" w:type="dxa"/>
            </w:tcMar>
          </w:tcPr>
          <w:p w:rsidR="00000000" w:rsidDel="00000000" w:rsidP="00000000" w:rsidRDefault="00000000" w:rsidRPr="00000000" w14:paraId="000000E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0E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567</w:t>
            </w:r>
          </w:p>
        </w:tc>
        <w:tc>
          <w:tcPr>
            <w:tcMar>
              <w:top w:w="100.0" w:type="dxa"/>
              <w:left w:w="100.0" w:type="dxa"/>
              <w:bottom w:w="100.0" w:type="dxa"/>
              <w:right w:w="100.0" w:type="dxa"/>
            </w:tcMar>
          </w:tcPr>
          <w:p w:rsidR="00000000" w:rsidDel="00000000" w:rsidP="00000000" w:rsidRDefault="00000000" w:rsidRPr="00000000" w14:paraId="000000E8">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2655</w:t>
            </w:r>
          </w:p>
        </w:tc>
        <w:tc>
          <w:tcPr>
            <w:tcMar>
              <w:top w:w="100.0" w:type="dxa"/>
              <w:left w:w="100.0" w:type="dxa"/>
              <w:bottom w:w="100.0" w:type="dxa"/>
              <w:right w:w="100.0" w:type="dxa"/>
            </w:tcMar>
          </w:tcPr>
          <w:p w:rsidR="00000000" w:rsidDel="00000000" w:rsidP="00000000" w:rsidRDefault="00000000" w:rsidRPr="00000000" w14:paraId="000000E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44</w:t>
            </w:r>
          </w:p>
        </w:tc>
        <w:tc>
          <w:tcPr>
            <w:tcMar>
              <w:top w:w="100.0" w:type="dxa"/>
              <w:left w:w="100.0" w:type="dxa"/>
              <w:bottom w:w="100.0" w:type="dxa"/>
              <w:right w:w="100.0" w:type="dxa"/>
            </w:tcMar>
          </w:tcPr>
          <w:p w:rsidR="00000000" w:rsidDel="00000000" w:rsidP="00000000" w:rsidRDefault="00000000" w:rsidRPr="00000000" w14:paraId="000000EA">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352</w:t>
            </w:r>
          </w:p>
        </w:tc>
        <w:tc>
          <w:tcPr>
            <w:tcMar>
              <w:top w:w="100.0" w:type="dxa"/>
              <w:left w:w="100.0" w:type="dxa"/>
              <w:bottom w:w="100.0" w:type="dxa"/>
              <w:right w:w="100.0" w:type="dxa"/>
            </w:tcMar>
          </w:tcPr>
          <w:p w:rsidR="00000000" w:rsidDel="00000000" w:rsidP="00000000" w:rsidRDefault="00000000" w:rsidRPr="00000000" w14:paraId="000000EB">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0E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0EF">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460</w:t>
            </w:r>
          </w:p>
        </w:tc>
        <w:tc>
          <w:tcPr>
            <w:tcMar>
              <w:top w:w="100.0" w:type="dxa"/>
              <w:left w:w="100.0" w:type="dxa"/>
              <w:bottom w:w="100.0" w:type="dxa"/>
              <w:right w:w="100.0" w:type="dxa"/>
            </w:tcMar>
          </w:tcPr>
          <w:p w:rsidR="00000000" w:rsidDel="00000000" w:rsidP="00000000" w:rsidRDefault="00000000" w:rsidRPr="00000000" w14:paraId="000000F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1446</w:t>
            </w:r>
          </w:p>
        </w:tc>
        <w:tc>
          <w:tcPr>
            <w:tcMar>
              <w:top w:w="100.0" w:type="dxa"/>
              <w:left w:w="100.0" w:type="dxa"/>
              <w:bottom w:w="100.0" w:type="dxa"/>
              <w:right w:w="100.0" w:type="dxa"/>
            </w:tcMar>
          </w:tcPr>
          <w:p w:rsidR="00000000" w:rsidDel="00000000" w:rsidP="00000000" w:rsidRDefault="00000000" w:rsidRPr="00000000" w14:paraId="000000F1">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24</w:t>
            </w:r>
          </w:p>
        </w:tc>
        <w:tc>
          <w:tcPr>
            <w:tcMar>
              <w:top w:w="100.0" w:type="dxa"/>
              <w:left w:w="100.0" w:type="dxa"/>
              <w:bottom w:w="100.0" w:type="dxa"/>
              <w:right w:w="100.0" w:type="dxa"/>
            </w:tcMar>
          </w:tcPr>
          <w:p w:rsidR="00000000" w:rsidDel="00000000" w:rsidP="00000000" w:rsidRDefault="00000000" w:rsidRPr="00000000" w14:paraId="000000F2">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302</w:t>
            </w:r>
          </w:p>
        </w:tc>
        <w:tc>
          <w:tcPr>
            <w:tcMar>
              <w:top w:w="100.0" w:type="dxa"/>
              <w:left w:w="100.0" w:type="dxa"/>
              <w:bottom w:w="100.0" w:type="dxa"/>
              <w:right w:w="100.0" w:type="dxa"/>
            </w:tcMar>
          </w:tcPr>
          <w:p w:rsidR="00000000" w:rsidDel="00000000" w:rsidP="00000000" w:rsidRDefault="00000000" w:rsidRPr="00000000" w14:paraId="000000F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F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F5">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Mar>
              <w:top w:w="100.0" w:type="dxa"/>
              <w:left w:w="100.0" w:type="dxa"/>
              <w:bottom w:w="100.0" w:type="dxa"/>
              <w:right w:w="100.0" w:type="dxa"/>
            </w:tcMar>
          </w:tcPr>
          <w:p w:rsidR="00000000" w:rsidDel="00000000" w:rsidP="00000000" w:rsidRDefault="00000000" w:rsidRPr="00000000" w14:paraId="000000F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445</w:t>
            </w:r>
          </w:p>
        </w:tc>
        <w:tc>
          <w:tcPr>
            <w:tcMar>
              <w:top w:w="100.0" w:type="dxa"/>
              <w:left w:w="100.0" w:type="dxa"/>
              <w:bottom w:w="100.0" w:type="dxa"/>
              <w:right w:w="100.0" w:type="dxa"/>
            </w:tcMar>
          </w:tcPr>
          <w:p w:rsidR="00000000" w:rsidDel="00000000" w:rsidP="00000000" w:rsidRDefault="00000000" w:rsidRPr="00000000" w14:paraId="000000F8">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1765</w:t>
            </w:r>
          </w:p>
        </w:tc>
        <w:tc>
          <w:tcPr>
            <w:tcMar>
              <w:top w:w="100.0" w:type="dxa"/>
              <w:left w:w="100.0" w:type="dxa"/>
              <w:bottom w:w="100.0" w:type="dxa"/>
              <w:right w:w="100.0" w:type="dxa"/>
            </w:tcMar>
          </w:tcPr>
          <w:p w:rsidR="00000000" w:rsidDel="00000000" w:rsidP="00000000" w:rsidRDefault="00000000" w:rsidRPr="00000000" w14:paraId="000000F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27</w:t>
            </w:r>
          </w:p>
        </w:tc>
        <w:tc>
          <w:tcPr>
            <w:tcMar>
              <w:top w:w="100.0" w:type="dxa"/>
              <w:left w:w="100.0" w:type="dxa"/>
              <w:bottom w:w="100.0" w:type="dxa"/>
              <w:right w:w="100.0" w:type="dxa"/>
            </w:tcMar>
          </w:tcPr>
          <w:p w:rsidR="00000000" w:rsidDel="00000000" w:rsidP="00000000" w:rsidRDefault="00000000" w:rsidRPr="00000000" w14:paraId="000000FA">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352</w:t>
            </w:r>
          </w:p>
        </w:tc>
        <w:tc>
          <w:tcPr>
            <w:tcMar>
              <w:top w:w="100.0" w:type="dxa"/>
              <w:left w:w="100.0" w:type="dxa"/>
              <w:bottom w:w="100.0" w:type="dxa"/>
              <w:right w:w="100.0" w:type="dxa"/>
            </w:tcMar>
          </w:tcPr>
          <w:p w:rsidR="00000000" w:rsidDel="00000000" w:rsidP="00000000" w:rsidRDefault="00000000" w:rsidRPr="00000000" w14:paraId="000000FB">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F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0F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0FF">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445</w:t>
            </w:r>
          </w:p>
        </w:tc>
        <w:tc>
          <w:tcPr>
            <w:tcMar>
              <w:top w:w="100.0" w:type="dxa"/>
              <w:left w:w="100.0" w:type="dxa"/>
              <w:bottom w:w="100.0" w:type="dxa"/>
              <w:right w:w="100.0" w:type="dxa"/>
            </w:tcMar>
          </w:tcPr>
          <w:p w:rsidR="00000000" w:rsidDel="00000000" w:rsidP="00000000" w:rsidRDefault="00000000" w:rsidRPr="00000000" w14:paraId="0000010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2285</w:t>
            </w:r>
          </w:p>
        </w:tc>
        <w:tc>
          <w:tcPr>
            <w:tcMar>
              <w:top w:w="100.0" w:type="dxa"/>
              <w:left w:w="100.0" w:type="dxa"/>
              <w:bottom w:w="100.0" w:type="dxa"/>
              <w:right w:w="100.0" w:type="dxa"/>
            </w:tcMar>
          </w:tcPr>
          <w:p w:rsidR="00000000" w:rsidDel="00000000" w:rsidP="00000000" w:rsidRDefault="00000000" w:rsidRPr="00000000" w14:paraId="00000101">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102">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340</w:t>
            </w:r>
          </w:p>
        </w:tc>
        <w:tc>
          <w:tcPr>
            <w:tcMar>
              <w:top w:w="100.0" w:type="dxa"/>
              <w:left w:w="100.0" w:type="dxa"/>
              <w:bottom w:w="100.0" w:type="dxa"/>
              <w:right w:w="100.0" w:type="dxa"/>
            </w:tcMar>
          </w:tcPr>
          <w:p w:rsidR="00000000" w:rsidDel="00000000" w:rsidP="00000000" w:rsidRDefault="00000000" w:rsidRPr="00000000" w14:paraId="0000010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0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05">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10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430</w:t>
            </w:r>
          </w:p>
        </w:tc>
        <w:tc>
          <w:tcPr>
            <w:tcMar>
              <w:top w:w="100.0" w:type="dxa"/>
              <w:left w:w="100.0" w:type="dxa"/>
              <w:bottom w:w="100.0" w:type="dxa"/>
              <w:right w:w="100.0" w:type="dxa"/>
            </w:tcMar>
          </w:tcPr>
          <w:p w:rsidR="00000000" w:rsidDel="00000000" w:rsidP="00000000" w:rsidRDefault="00000000" w:rsidRPr="00000000" w14:paraId="00000108">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1720</w:t>
            </w:r>
          </w:p>
        </w:tc>
        <w:tc>
          <w:tcPr>
            <w:tcMar>
              <w:top w:w="100.0" w:type="dxa"/>
              <w:left w:w="100.0" w:type="dxa"/>
              <w:bottom w:w="100.0" w:type="dxa"/>
              <w:right w:w="100.0" w:type="dxa"/>
            </w:tcMar>
          </w:tcPr>
          <w:p w:rsidR="00000000" w:rsidDel="00000000" w:rsidP="00000000" w:rsidRDefault="00000000" w:rsidRPr="00000000" w14:paraId="0000010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10A">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390</w:t>
            </w:r>
          </w:p>
        </w:tc>
        <w:tc>
          <w:tcPr>
            <w:tcMar>
              <w:top w:w="100.0" w:type="dxa"/>
              <w:left w:w="100.0" w:type="dxa"/>
              <w:bottom w:w="100.0" w:type="dxa"/>
              <w:right w:w="100.0" w:type="dxa"/>
            </w:tcMar>
          </w:tcPr>
          <w:p w:rsidR="00000000" w:rsidDel="00000000" w:rsidP="00000000" w:rsidRDefault="00000000" w:rsidRPr="00000000" w14:paraId="0000010B">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0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10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Mar>
              <w:top w:w="100.0" w:type="dxa"/>
              <w:left w:w="100.0" w:type="dxa"/>
              <w:bottom w:w="100.0" w:type="dxa"/>
              <w:right w:w="100.0" w:type="dxa"/>
            </w:tcMar>
          </w:tcPr>
          <w:p w:rsidR="00000000" w:rsidDel="00000000" w:rsidP="00000000" w:rsidRDefault="00000000" w:rsidRPr="00000000" w14:paraId="0000010F">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438</w:t>
            </w:r>
          </w:p>
        </w:tc>
        <w:tc>
          <w:tcPr>
            <w:tcMar>
              <w:top w:w="100.0" w:type="dxa"/>
              <w:left w:w="100.0" w:type="dxa"/>
              <w:bottom w:w="100.0" w:type="dxa"/>
              <w:right w:w="100.0" w:type="dxa"/>
            </w:tcMar>
          </w:tcPr>
          <w:p w:rsidR="00000000" w:rsidDel="00000000" w:rsidP="00000000" w:rsidRDefault="00000000" w:rsidRPr="00000000" w14:paraId="0000011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1549</w:t>
            </w:r>
          </w:p>
        </w:tc>
        <w:tc>
          <w:tcPr>
            <w:tcMar>
              <w:top w:w="100.0" w:type="dxa"/>
              <w:left w:w="100.0" w:type="dxa"/>
              <w:bottom w:w="100.0" w:type="dxa"/>
              <w:right w:w="100.0" w:type="dxa"/>
            </w:tcMar>
          </w:tcPr>
          <w:p w:rsidR="00000000" w:rsidDel="00000000" w:rsidP="00000000" w:rsidRDefault="00000000" w:rsidRPr="00000000" w14:paraId="00000111">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25</w:t>
            </w:r>
          </w:p>
        </w:tc>
        <w:tc>
          <w:tcPr>
            <w:tcMar>
              <w:top w:w="100.0" w:type="dxa"/>
              <w:left w:w="100.0" w:type="dxa"/>
              <w:bottom w:w="100.0" w:type="dxa"/>
              <w:right w:w="100.0" w:type="dxa"/>
            </w:tcMar>
          </w:tcPr>
          <w:p w:rsidR="00000000" w:rsidDel="00000000" w:rsidP="00000000" w:rsidRDefault="00000000" w:rsidRPr="00000000" w14:paraId="00000112">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228</w:t>
            </w:r>
          </w:p>
        </w:tc>
        <w:tc>
          <w:tcPr>
            <w:tcMar>
              <w:top w:w="100.0" w:type="dxa"/>
              <w:left w:w="100.0" w:type="dxa"/>
              <w:bottom w:w="100.0" w:type="dxa"/>
              <w:right w:w="100.0" w:type="dxa"/>
            </w:tcMar>
          </w:tcPr>
          <w:p w:rsidR="00000000" w:rsidDel="00000000" w:rsidP="00000000" w:rsidRDefault="00000000" w:rsidRPr="00000000" w14:paraId="0000011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1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15">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Mar>
              <w:top w:w="100.0" w:type="dxa"/>
              <w:left w:w="100.0" w:type="dxa"/>
              <w:bottom w:w="100.0" w:type="dxa"/>
              <w:right w:w="100.0" w:type="dxa"/>
            </w:tcMar>
          </w:tcPr>
          <w:p w:rsidR="00000000" w:rsidDel="00000000" w:rsidP="00000000" w:rsidRDefault="00000000" w:rsidRPr="00000000" w14:paraId="0000011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540</w:t>
            </w:r>
          </w:p>
        </w:tc>
        <w:tc>
          <w:tcPr>
            <w:tcMar>
              <w:top w:w="100.0" w:type="dxa"/>
              <w:left w:w="100.0" w:type="dxa"/>
              <w:bottom w:w="100.0" w:type="dxa"/>
              <w:right w:w="100.0" w:type="dxa"/>
            </w:tcMar>
          </w:tcPr>
          <w:p w:rsidR="00000000" w:rsidDel="00000000" w:rsidP="00000000" w:rsidRDefault="00000000" w:rsidRPr="00000000" w14:paraId="00000118">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2729</w:t>
            </w:r>
          </w:p>
        </w:tc>
        <w:tc>
          <w:tcPr>
            <w:tcMar>
              <w:top w:w="100.0" w:type="dxa"/>
              <w:left w:w="100.0" w:type="dxa"/>
              <w:bottom w:w="100.0" w:type="dxa"/>
              <w:right w:w="100.0" w:type="dxa"/>
            </w:tcMar>
          </w:tcPr>
          <w:p w:rsidR="00000000" w:rsidDel="00000000" w:rsidP="00000000" w:rsidRDefault="00000000" w:rsidRPr="00000000" w14:paraId="0000011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11A">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345</w:t>
            </w:r>
          </w:p>
        </w:tc>
        <w:tc>
          <w:tcPr>
            <w:tcMar>
              <w:top w:w="100.0" w:type="dxa"/>
              <w:left w:w="100.0" w:type="dxa"/>
              <w:bottom w:w="100.0" w:type="dxa"/>
              <w:right w:w="100.0" w:type="dxa"/>
            </w:tcMar>
          </w:tcPr>
          <w:p w:rsidR="00000000" w:rsidDel="00000000" w:rsidP="00000000" w:rsidRDefault="00000000" w:rsidRPr="00000000" w14:paraId="0000011B">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1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1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Mar>
              <w:top w:w="100.0" w:type="dxa"/>
              <w:left w:w="100.0" w:type="dxa"/>
              <w:bottom w:w="100.0" w:type="dxa"/>
              <w:right w:w="100.0" w:type="dxa"/>
            </w:tcMar>
          </w:tcPr>
          <w:p w:rsidR="00000000" w:rsidDel="00000000" w:rsidP="00000000" w:rsidRDefault="00000000" w:rsidRPr="00000000" w14:paraId="0000011F">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468</w:t>
            </w:r>
          </w:p>
        </w:tc>
        <w:tc>
          <w:tcPr>
            <w:tcMar>
              <w:top w:w="100.0" w:type="dxa"/>
              <w:left w:w="100.0" w:type="dxa"/>
              <w:bottom w:w="100.0" w:type="dxa"/>
              <w:right w:w="100.0" w:type="dxa"/>
            </w:tcMar>
          </w:tcPr>
          <w:p w:rsidR="00000000" w:rsidDel="00000000" w:rsidP="00000000" w:rsidRDefault="00000000" w:rsidRPr="00000000" w14:paraId="0000012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1662</w:t>
            </w:r>
          </w:p>
        </w:tc>
        <w:tc>
          <w:tcPr>
            <w:tcMar>
              <w:top w:w="100.0" w:type="dxa"/>
              <w:left w:w="100.0" w:type="dxa"/>
              <w:bottom w:w="100.0" w:type="dxa"/>
              <w:right w:w="100.0" w:type="dxa"/>
            </w:tcMar>
          </w:tcPr>
          <w:p w:rsidR="00000000" w:rsidDel="00000000" w:rsidP="00000000" w:rsidRDefault="00000000" w:rsidRPr="00000000" w14:paraId="00000121">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25</w:t>
            </w:r>
          </w:p>
        </w:tc>
        <w:tc>
          <w:tcPr>
            <w:tcMar>
              <w:top w:w="100.0" w:type="dxa"/>
              <w:left w:w="100.0" w:type="dxa"/>
              <w:bottom w:w="100.0" w:type="dxa"/>
              <w:right w:w="100.0" w:type="dxa"/>
            </w:tcMar>
          </w:tcPr>
          <w:p w:rsidR="00000000" w:rsidDel="00000000" w:rsidP="00000000" w:rsidRDefault="00000000" w:rsidRPr="00000000" w14:paraId="00000122">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416</w:t>
            </w:r>
          </w:p>
        </w:tc>
        <w:tc>
          <w:tcPr>
            <w:tcMar>
              <w:top w:w="100.0" w:type="dxa"/>
              <w:left w:w="100.0" w:type="dxa"/>
              <w:bottom w:w="100.0" w:type="dxa"/>
              <w:right w:w="100.0" w:type="dxa"/>
            </w:tcMar>
          </w:tcPr>
          <w:p w:rsidR="00000000" w:rsidDel="00000000" w:rsidP="00000000" w:rsidRDefault="00000000" w:rsidRPr="00000000" w14:paraId="0000012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2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25">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Mar>
              <w:top w:w="100.0" w:type="dxa"/>
              <w:left w:w="100.0" w:type="dxa"/>
              <w:bottom w:w="100.0" w:type="dxa"/>
              <w:right w:w="100.0" w:type="dxa"/>
            </w:tcMar>
          </w:tcPr>
          <w:p w:rsidR="00000000" w:rsidDel="00000000" w:rsidP="00000000" w:rsidRDefault="00000000" w:rsidRPr="00000000" w14:paraId="0000012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342</w:t>
            </w:r>
          </w:p>
        </w:tc>
        <w:tc>
          <w:tcPr>
            <w:tcMar>
              <w:top w:w="100.0" w:type="dxa"/>
              <w:left w:w="100.0" w:type="dxa"/>
              <w:bottom w:w="100.0" w:type="dxa"/>
              <w:right w:w="100.0" w:type="dxa"/>
            </w:tcMar>
          </w:tcPr>
          <w:p w:rsidR="00000000" w:rsidDel="00000000" w:rsidP="00000000" w:rsidRDefault="00000000" w:rsidRPr="00000000" w14:paraId="00000128">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1617</w:t>
            </w:r>
          </w:p>
        </w:tc>
        <w:tc>
          <w:tcPr>
            <w:tcMar>
              <w:top w:w="100.0" w:type="dxa"/>
              <w:left w:w="100.0" w:type="dxa"/>
              <w:bottom w:w="100.0" w:type="dxa"/>
              <w:right w:w="100.0" w:type="dxa"/>
            </w:tcMar>
          </w:tcPr>
          <w:p w:rsidR="00000000" w:rsidDel="00000000" w:rsidP="00000000" w:rsidRDefault="00000000" w:rsidRPr="00000000" w14:paraId="0000012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12A">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314</w:t>
            </w:r>
          </w:p>
        </w:tc>
        <w:tc>
          <w:tcPr>
            <w:tcMar>
              <w:top w:w="100.0" w:type="dxa"/>
              <w:left w:w="100.0" w:type="dxa"/>
              <w:bottom w:w="100.0" w:type="dxa"/>
              <w:right w:w="100.0" w:type="dxa"/>
            </w:tcMar>
          </w:tcPr>
          <w:p w:rsidR="00000000" w:rsidDel="00000000" w:rsidP="00000000" w:rsidRDefault="00000000" w:rsidRPr="00000000" w14:paraId="0000012B">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2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2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E">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Mar>
              <w:top w:w="100.0" w:type="dxa"/>
              <w:left w:w="100.0" w:type="dxa"/>
              <w:bottom w:w="100.0" w:type="dxa"/>
              <w:right w:w="100.0" w:type="dxa"/>
            </w:tcMar>
          </w:tcPr>
          <w:p w:rsidR="00000000" w:rsidDel="00000000" w:rsidP="00000000" w:rsidRDefault="00000000" w:rsidRPr="00000000" w14:paraId="0000012F">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385</w:t>
            </w:r>
          </w:p>
        </w:tc>
        <w:tc>
          <w:tcPr>
            <w:tcMar>
              <w:top w:w="100.0" w:type="dxa"/>
              <w:left w:w="100.0" w:type="dxa"/>
              <w:bottom w:w="100.0" w:type="dxa"/>
              <w:right w:w="100.0" w:type="dxa"/>
            </w:tcMar>
          </w:tcPr>
          <w:p w:rsidR="00000000" w:rsidDel="00000000" w:rsidP="00000000" w:rsidRDefault="00000000" w:rsidRPr="00000000" w14:paraId="00000130">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1659</w:t>
            </w:r>
          </w:p>
        </w:tc>
        <w:tc>
          <w:tcPr>
            <w:tcMar>
              <w:top w:w="100.0" w:type="dxa"/>
              <w:left w:w="100.0" w:type="dxa"/>
              <w:bottom w:w="100.0" w:type="dxa"/>
              <w:right w:w="100.0" w:type="dxa"/>
            </w:tcMar>
          </w:tcPr>
          <w:p w:rsidR="00000000" w:rsidDel="00000000" w:rsidP="00000000" w:rsidRDefault="00000000" w:rsidRPr="00000000" w14:paraId="00000131">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36</w:t>
            </w:r>
          </w:p>
        </w:tc>
        <w:tc>
          <w:tcPr>
            <w:tcMar>
              <w:top w:w="100.0" w:type="dxa"/>
              <w:left w:w="100.0" w:type="dxa"/>
              <w:bottom w:w="100.0" w:type="dxa"/>
              <w:right w:w="100.0" w:type="dxa"/>
            </w:tcMar>
          </w:tcPr>
          <w:p w:rsidR="00000000" w:rsidDel="00000000" w:rsidP="00000000" w:rsidRDefault="00000000" w:rsidRPr="00000000" w14:paraId="00000132">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340</w:t>
            </w:r>
          </w:p>
        </w:tc>
        <w:tc>
          <w:tcPr>
            <w:tcMar>
              <w:top w:w="100.0" w:type="dxa"/>
              <w:left w:w="100.0" w:type="dxa"/>
              <w:bottom w:w="100.0" w:type="dxa"/>
              <w:right w:w="100.0" w:type="dxa"/>
            </w:tcMar>
          </w:tcPr>
          <w:p w:rsidR="00000000" w:rsidDel="00000000" w:rsidP="00000000" w:rsidRDefault="00000000" w:rsidRPr="00000000" w14:paraId="00000133">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34">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135">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36">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17</w:t>
            </w:r>
          </w:p>
        </w:tc>
        <w:tc>
          <w:tcPr>
            <w:tcMar>
              <w:top w:w="100.0" w:type="dxa"/>
              <w:left w:w="100.0" w:type="dxa"/>
              <w:bottom w:w="100.0" w:type="dxa"/>
              <w:right w:w="100.0" w:type="dxa"/>
            </w:tcMar>
          </w:tcPr>
          <w:p w:rsidR="00000000" w:rsidDel="00000000" w:rsidP="00000000" w:rsidRDefault="00000000" w:rsidRPr="00000000" w14:paraId="00000137">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489</w:t>
            </w:r>
          </w:p>
        </w:tc>
        <w:tc>
          <w:tcPr>
            <w:tcMar>
              <w:top w:w="100.0" w:type="dxa"/>
              <w:left w:w="100.0" w:type="dxa"/>
              <w:bottom w:w="100.0" w:type="dxa"/>
              <w:right w:w="100.0" w:type="dxa"/>
            </w:tcMar>
          </w:tcPr>
          <w:p w:rsidR="00000000" w:rsidDel="00000000" w:rsidP="00000000" w:rsidRDefault="00000000" w:rsidRPr="00000000" w14:paraId="00000138">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2859</w:t>
            </w:r>
          </w:p>
        </w:tc>
        <w:tc>
          <w:tcPr>
            <w:tcMar>
              <w:top w:w="100.0" w:type="dxa"/>
              <w:left w:w="100.0" w:type="dxa"/>
              <w:bottom w:w="100.0" w:type="dxa"/>
              <w:right w:w="100.0" w:type="dxa"/>
            </w:tcMar>
          </w:tcPr>
          <w:p w:rsidR="00000000" w:rsidDel="00000000" w:rsidP="00000000" w:rsidRDefault="00000000" w:rsidRPr="00000000" w14:paraId="00000139">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3A">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350</w:t>
            </w:r>
          </w:p>
        </w:tc>
        <w:tc>
          <w:tcPr>
            <w:tcMar>
              <w:top w:w="100.0" w:type="dxa"/>
              <w:left w:w="100.0" w:type="dxa"/>
              <w:bottom w:w="100.0" w:type="dxa"/>
              <w:right w:w="100.0" w:type="dxa"/>
            </w:tcMar>
          </w:tcPr>
          <w:p w:rsidR="00000000" w:rsidDel="00000000" w:rsidP="00000000" w:rsidRDefault="00000000" w:rsidRPr="00000000" w14:paraId="0000013B">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3C">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13D">
            <w:pPr>
              <w:widowControl w:val="0"/>
              <w:spacing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r>
    </w:tbl>
    <w:p w:rsidR="00000000" w:rsidDel="00000000" w:rsidP="00000000" w:rsidRDefault="00000000" w:rsidRPr="00000000" w14:paraId="0000013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F">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140">
      <w:pPr>
        <w:ind w:left="720" w:firstLine="0"/>
        <w:rPr>
          <w:rFonts w:ascii="Garamond" w:cs="Garamond" w:eastAsia="Garamond" w:hAnsi="Garamond"/>
        </w:rPr>
      </w:pPr>
      <w:r w:rsidDel="00000000" w:rsidR="00000000" w:rsidRPr="00000000">
        <w:rPr>
          <w:rtl w:val="0"/>
        </w:rPr>
      </w:r>
    </w:p>
    <w:sdt>
      <w:sdtPr>
        <w:lock w:val="contentLocked"/>
        <w:id w:val="-651721556"/>
        <w:tag w:val="goog_rdk_0"/>
      </w:sdtPr>
      <w:sdtContent>
        <w:tbl>
          <w:tblPr>
            <w:tblStyle w:val="Table4"/>
            <w:tblW w:w="8700.0" w:type="dxa"/>
            <w:jc w:val="left"/>
            <w:tblInd w:w="6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1590"/>
            <w:gridCol w:w="1935"/>
            <w:gridCol w:w="4455"/>
            <w:tblGridChange w:id="0">
              <w:tblGrid>
                <w:gridCol w:w="720"/>
                <w:gridCol w:w="1590"/>
                <w:gridCol w:w="1935"/>
                <w:gridCol w:w="4455"/>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1">
                <w:pPr>
                  <w:spacing w:before="24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2">
                <w:pPr>
                  <w:spacing w:before="240" w:line="276" w:lineRule="auto"/>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Ward No.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3">
                <w:pPr>
                  <w:spacing w:before="240" w:line="276" w:lineRule="auto"/>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Risk Category</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4">
                <w:pPr>
                  <w:spacing w:before="240" w:line="276" w:lineRule="auto"/>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Key Risk Factors Identified</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5">
                <w:pPr>
                  <w:spacing w:before="240" w:line="276"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6">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14,6,8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7">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High Risk</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8">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14-HEP A, 6,8-LEPROSY</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9">
                <w:pPr>
                  <w:spacing w:before="240" w:line="276"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A">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B">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Moderate Risk</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C">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FLOOD PRONE</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D">
                <w:pPr>
                  <w:spacing w:before="240" w:line="276"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E">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ALL OTHER WARDS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4F">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Low Risk</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50">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NIL</w:t>
                </w:r>
              </w:p>
            </w:tc>
          </w:tr>
        </w:tbl>
      </w:sdtContent>
    </w:sdt>
    <w:p w:rsidR="00000000" w:rsidDel="00000000" w:rsidP="00000000" w:rsidRDefault="00000000" w:rsidRPr="00000000" w14:paraId="00000151">
      <w:pPr>
        <w:rPr>
          <w:rFonts w:ascii="Garamond" w:cs="Garamond" w:eastAsia="Garamond" w:hAnsi="Garamond"/>
        </w:rPr>
      </w:pPr>
      <w:r w:rsidDel="00000000" w:rsidR="00000000" w:rsidRPr="00000000">
        <w:rPr>
          <w:rtl w:val="0"/>
        </w:rPr>
      </w:r>
    </w:p>
    <w:p w:rsidR="00000000" w:rsidDel="00000000" w:rsidP="00000000" w:rsidRDefault="00000000" w:rsidRPr="00000000" w14:paraId="00000152">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u w:val="single"/>
          <w:rtl w:val="0"/>
        </w:rPr>
        <w:t xml:space="preserve">M</w:t>
      </w:r>
      <w:r w:rsidDel="00000000" w:rsidR="00000000" w:rsidRPr="00000000">
        <w:rPr>
          <w:rFonts w:ascii="Garamond" w:cs="Garamond" w:eastAsia="Garamond" w:hAnsi="Garamond"/>
          <w:highlight w:val="white"/>
          <w:u w:val="single"/>
          <w:rtl w:val="0"/>
        </w:rPr>
        <w:t xml:space="preserve">ajor Roads</w:t>
      </w:r>
    </w:p>
    <w:p w:rsidR="00000000" w:rsidDel="00000000" w:rsidP="00000000" w:rsidRDefault="00000000" w:rsidRPr="00000000" w14:paraId="00000153">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MANNARKKAD-ATTAPPADY ROAD</w:t>
      </w:r>
    </w:p>
    <w:p w:rsidR="00000000" w:rsidDel="00000000" w:rsidP="00000000" w:rsidRDefault="00000000" w:rsidRPr="00000000" w14:paraId="00000154">
      <w:pPr>
        <w:ind w:left="0" w:firstLine="0"/>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55">
      <w:pPr>
        <w:ind w:left="0" w:firstLine="0"/>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56">
      <w:pPr>
        <w:numPr>
          <w:ilvl w:val="0"/>
          <w:numId w:val="5"/>
        </w:numPr>
        <w:ind w:left="720" w:hanging="360"/>
        <w:rPr>
          <w:rFonts w:ascii="Garamond" w:cs="Garamond" w:eastAsia="Garamond" w:hAnsi="Garamond"/>
          <w:highlight w:val="white"/>
        </w:rPr>
      </w:pPr>
      <w:r w:rsidDel="00000000" w:rsidR="00000000" w:rsidRPr="00000000">
        <w:rPr>
          <w:rFonts w:ascii="Garamond" w:cs="Garamond" w:eastAsia="Garamond" w:hAnsi="Garamond"/>
          <w:highlight w:val="white"/>
          <w:u w:val="single"/>
          <w:rtl w:val="0"/>
        </w:rPr>
        <w:t xml:space="preserve">Major Rivers</w:t>
      </w:r>
    </w:p>
    <w:p w:rsidR="00000000" w:rsidDel="00000000" w:rsidP="00000000" w:rsidRDefault="00000000" w:rsidRPr="00000000" w14:paraId="00000157">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NELLIPUZHA</w:t>
      </w:r>
    </w:p>
    <w:p w:rsidR="00000000" w:rsidDel="00000000" w:rsidP="00000000" w:rsidRDefault="00000000" w:rsidRPr="00000000" w14:paraId="00000158">
      <w:pPr>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KUNTHIPUZHA</w:t>
      </w:r>
    </w:p>
    <w:p w:rsidR="00000000" w:rsidDel="00000000" w:rsidP="00000000" w:rsidRDefault="00000000" w:rsidRPr="00000000" w14:paraId="00000159">
      <w:pPr>
        <w:ind w:left="720" w:firstLine="0"/>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5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5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5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5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5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5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2">
      <w:pPr>
        <w:numPr>
          <w:ilvl w:val="0"/>
          <w:numId w:val="5"/>
        </w:numPr>
        <w:ind w:left="720" w:hanging="360"/>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Major establishments with geospatial mapping</w:t>
      </w:r>
      <w:r w:rsidDel="00000000" w:rsidR="00000000" w:rsidRPr="00000000">
        <w:rPr>
          <w:rtl w:val="0"/>
        </w:rPr>
      </w:r>
    </w:p>
    <w:sdt>
      <w:sdtPr>
        <w:lock w:val="contentLocked"/>
        <w:id w:val="-1293339979"/>
        <w:tag w:val="goog_rdk_1"/>
      </w:sdtPr>
      <w:sdtContent>
        <w:tbl>
          <w:tblPr>
            <w:tblStyle w:val="Table5"/>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0"/>
            <w:gridCol w:w="1725"/>
            <w:gridCol w:w="2145"/>
            <w:gridCol w:w="1980"/>
            <w:gridCol w:w="2370"/>
            <w:tblGridChange w:id="0">
              <w:tblGrid>
                <w:gridCol w:w="660"/>
                <w:gridCol w:w="1725"/>
                <w:gridCol w:w="2145"/>
                <w:gridCol w:w="1980"/>
                <w:gridCol w:w="2370"/>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3">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Sl. No.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4">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Category</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5">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Name / Type of Establishment</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6">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Ward / Distribution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7">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Public Health Relevance</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8">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9">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Health Facility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A">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B">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C">
                <w:pPr>
                  <w:spacing w:before="240" w:line="276" w:lineRule="auto"/>
                  <w:rPr>
                    <w:rFonts w:ascii="Times New Roman" w:cs="Times New Roman" w:eastAsia="Times New Roman" w:hAnsi="Times New Roman"/>
                    <w:highlight w:val="yellow"/>
                  </w:rPr>
                </w:pPr>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D">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E">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AYUSH Facility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F">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0">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1">
                <w:pPr>
                  <w:spacing w:before="240" w:line="276" w:lineRule="auto"/>
                  <w:rPr>
                    <w:rFonts w:ascii="Times New Roman" w:cs="Times New Roman" w:eastAsia="Times New Roman" w:hAnsi="Times New Roman"/>
                    <w:highlight w:val="yellow"/>
                  </w:rPr>
                </w:pP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2">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3">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AYUSH Facility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4">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5">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6">
                <w:pPr>
                  <w:spacing w:before="240" w:line="276" w:lineRule="auto"/>
                  <w:rPr>
                    <w:rFonts w:ascii="Times New Roman" w:cs="Times New Roman" w:eastAsia="Times New Roman" w:hAnsi="Times New Roman"/>
                    <w:highlight w:val="yellow"/>
                  </w:rPr>
                </w:pP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7">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8">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Veterinary Facility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9">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A">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B">
                <w:pPr>
                  <w:spacing w:before="240" w:line="276" w:lineRule="auto"/>
                  <w:rPr>
                    <w:rFonts w:ascii="Times New Roman" w:cs="Times New Roman" w:eastAsia="Times New Roman" w:hAnsi="Times New Roman"/>
                    <w:highlight w:val="yellow"/>
                  </w:rPr>
                </w:pP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C">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D">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Schools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E">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F">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0">
                <w:pPr>
                  <w:spacing w:before="240" w:line="276" w:lineRule="auto"/>
                  <w:rPr>
                    <w:rFonts w:ascii="Times New Roman" w:cs="Times New Roman" w:eastAsia="Times New Roman" w:hAnsi="Times New Roman"/>
                    <w:highlight w:val="yellow"/>
                  </w:rPr>
                </w:pP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1">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2">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Colleges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3">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4">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5">
                <w:pPr>
                  <w:spacing w:before="240" w:line="276" w:lineRule="auto"/>
                  <w:rPr>
                    <w:rFonts w:ascii="Times New Roman" w:cs="Times New Roman" w:eastAsia="Times New Roman" w:hAnsi="Times New Roman"/>
                    <w:highlight w:val="yellow"/>
                  </w:rPr>
                </w:pP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6">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7">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Anganwadis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8">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9">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A">
                <w:pPr>
                  <w:spacing w:before="240" w:line="276" w:lineRule="auto"/>
                  <w:rPr>
                    <w:rFonts w:ascii="Times New Roman" w:cs="Times New Roman" w:eastAsia="Times New Roman" w:hAnsi="Times New Roman"/>
                    <w:highlight w:val="yellow"/>
                  </w:rPr>
                </w:pP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B">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C">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Community Spaces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D">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E">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F">
                <w:pPr>
                  <w:spacing w:before="240" w:line="276" w:lineRule="auto"/>
                  <w:rPr>
                    <w:rFonts w:ascii="Times New Roman" w:cs="Times New Roman" w:eastAsia="Times New Roman" w:hAnsi="Times New Roman"/>
                    <w:highlight w:val="yellow"/>
                  </w:rPr>
                </w:pP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0">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1">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Markets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2">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3">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4">
                <w:pPr>
                  <w:spacing w:before="240" w:line="276" w:lineRule="auto"/>
                  <w:rPr>
                    <w:rFonts w:ascii="Times New Roman" w:cs="Times New Roman" w:eastAsia="Times New Roman" w:hAnsi="Times New Roman"/>
                    <w:highlight w:val="yellow"/>
                  </w:rPr>
                </w:pP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5">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6">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Poultry Farms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7">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8">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9">
                <w:pPr>
                  <w:spacing w:before="240" w:line="276" w:lineRule="auto"/>
                  <w:rPr>
                    <w:rFonts w:ascii="Times New Roman" w:cs="Times New Roman" w:eastAsia="Times New Roman" w:hAnsi="Times New Roman"/>
                    <w:highlight w:val="yellow"/>
                  </w:rPr>
                </w:pP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A">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B">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Elderly Homes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C">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D">
                <w:pPr>
                  <w:spacing w:before="240" w:line="276" w:lineRule="auto"/>
                  <w:rPr>
                    <w:rFonts w:ascii="Times New Roman" w:cs="Times New Roman" w:eastAsia="Times New Roman" w:hAnsi="Times New Roman"/>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E">
                <w:pPr>
                  <w:spacing w:before="240" w:line="276" w:lineRule="auto"/>
                  <w:rPr>
                    <w:rFonts w:ascii="Times New Roman" w:cs="Times New Roman" w:eastAsia="Times New Roman" w:hAnsi="Times New Roman"/>
                    <w:highlight w:val="yellow"/>
                  </w:rPr>
                </w:pPr>
                <w:r w:rsidDel="00000000" w:rsidR="00000000" w:rsidRPr="00000000">
                  <w:rPr>
                    <w:rtl w:val="0"/>
                  </w:rPr>
                </w:r>
              </w:p>
            </w:tc>
          </w:tr>
        </w:tbl>
      </w:sdtContent>
    </w:sdt>
    <w:p w:rsidR="00000000" w:rsidDel="00000000" w:rsidP="00000000" w:rsidRDefault="00000000" w:rsidRPr="00000000" w14:paraId="0000019F">
      <w:pPr>
        <w:rPr>
          <w:rFonts w:ascii="Garamond" w:cs="Garamond" w:eastAsia="Garamond" w:hAnsi="Garamond"/>
        </w:rPr>
      </w:pPr>
      <w:r w:rsidDel="00000000" w:rsidR="00000000" w:rsidRPr="00000000">
        <w:rPr>
          <w:rtl w:val="0"/>
        </w:rPr>
      </w:r>
    </w:p>
    <w:p w:rsidR="00000000" w:rsidDel="00000000" w:rsidP="00000000" w:rsidRDefault="00000000" w:rsidRPr="00000000" w14:paraId="000001A0">
      <w:pPr>
        <w:rPr>
          <w:rFonts w:ascii="Garamond" w:cs="Garamond" w:eastAsia="Garamond" w:hAnsi="Garamond"/>
        </w:rPr>
      </w:pPr>
      <w:r w:rsidDel="00000000" w:rsidR="00000000" w:rsidRPr="00000000">
        <w:rPr>
          <w:rtl w:val="0"/>
        </w:rPr>
      </w:r>
    </w:p>
    <w:p w:rsidR="00000000" w:rsidDel="00000000" w:rsidP="00000000" w:rsidRDefault="00000000" w:rsidRPr="00000000" w14:paraId="000001A1">
      <w:pPr>
        <w:rPr>
          <w:rFonts w:ascii="Garamond" w:cs="Garamond" w:eastAsia="Garamond" w:hAnsi="Garamond"/>
        </w:rPr>
      </w:pPr>
      <w:r w:rsidDel="00000000" w:rsidR="00000000" w:rsidRPr="00000000">
        <w:rPr>
          <w:rtl w:val="0"/>
        </w:rPr>
      </w:r>
    </w:p>
    <w:p w:rsidR="00000000" w:rsidDel="00000000" w:rsidP="00000000" w:rsidRDefault="00000000" w:rsidRPr="00000000" w14:paraId="000001A2">
      <w:pPr>
        <w:rPr>
          <w:rFonts w:ascii="Garamond" w:cs="Garamond" w:eastAsia="Garamond" w:hAnsi="Garamond"/>
        </w:rPr>
      </w:pPr>
      <w:r w:rsidDel="00000000" w:rsidR="00000000" w:rsidRPr="00000000">
        <w:rPr>
          <w:rtl w:val="0"/>
        </w:rPr>
      </w:r>
    </w:p>
    <w:p w:rsidR="00000000" w:rsidDel="00000000" w:rsidP="00000000" w:rsidRDefault="00000000" w:rsidRPr="00000000" w14:paraId="000001A3">
      <w:pPr>
        <w:rPr>
          <w:rFonts w:ascii="Garamond" w:cs="Garamond" w:eastAsia="Garamond" w:hAnsi="Garamond"/>
        </w:rPr>
      </w:pPr>
      <w:r w:rsidDel="00000000" w:rsidR="00000000" w:rsidRPr="00000000">
        <w:rPr>
          <w:rtl w:val="0"/>
        </w:rPr>
      </w:r>
    </w:p>
    <w:p w:rsidR="00000000" w:rsidDel="00000000" w:rsidP="00000000" w:rsidRDefault="00000000" w:rsidRPr="00000000" w14:paraId="000001A4">
      <w:pPr>
        <w:numPr>
          <w:ilvl w:val="0"/>
          <w:numId w:val="5"/>
        </w:numPr>
        <w:ind w:left="720" w:hanging="360"/>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Occupational groups, Socio cultural groups, Migration &amp; mobility patterns</w:t>
      </w:r>
    </w:p>
    <w:p w:rsidR="00000000" w:rsidDel="00000000" w:rsidP="00000000" w:rsidRDefault="00000000" w:rsidRPr="00000000" w14:paraId="000001A5">
      <w:pPr>
        <w:rPr>
          <w:rFonts w:ascii="Garamond" w:cs="Garamond" w:eastAsia="Garamond" w:hAnsi="Garamond"/>
          <w:highlight w:val="yellow"/>
          <w:u w:val="single"/>
        </w:rPr>
      </w:pPr>
      <w:r w:rsidDel="00000000" w:rsidR="00000000" w:rsidRPr="00000000">
        <w:rPr>
          <w:rtl w:val="0"/>
        </w:rPr>
      </w:r>
    </w:p>
    <w:sdt>
      <w:sdtPr>
        <w:lock w:val="contentLocked"/>
        <w:id w:val="-1984843714"/>
        <w:tag w:val="goog_rdk_2"/>
      </w:sdtPr>
      <w:sdtContent>
        <w:tbl>
          <w:tblPr>
            <w:tblStyle w:val="Table6"/>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2295"/>
            <w:gridCol w:w="3510"/>
            <w:gridCol w:w="2325"/>
            <w:tblGridChange w:id="0">
              <w:tblGrid>
                <w:gridCol w:w="765"/>
                <w:gridCol w:w="2295"/>
                <w:gridCol w:w="3510"/>
                <w:gridCol w:w="2325"/>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6">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Sl. No.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7">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Category</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8">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Details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9">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Public Health Significance</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A">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B">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Major Occupations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C">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Agriculture, daily wage labourers, traders???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D">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High mobility &amp; exposure</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E">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F">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High-Risk Occupations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0">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Poultry workers, livestock handlers, meat vendors???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1">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Zoonotic transmission risk</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2">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3">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Socio-Economic Group</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4">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_ BPL families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5">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Increased vulnerability</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6">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7">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Elderly Population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8">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_ individuals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9">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High-risk for severe illness</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A">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B">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Chronic Disease Population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C">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HTN –447; DM –503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D">
                <w:pPr>
                  <w:spacing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High-risk during pandemics</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E">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BF">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Migrant Workers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0">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_ individuals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1">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Surveillance priority</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2">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3">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Mass Gatherings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4">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 Pooram +  festivals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5">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Crowd-related outbreak risk</w:t>
                </w:r>
              </w:p>
            </w:tc>
          </w:tr>
        </w:tbl>
      </w:sdtContent>
    </w:sdt>
    <w:p w:rsidR="00000000" w:rsidDel="00000000" w:rsidP="00000000" w:rsidRDefault="00000000" w:rsidRPr="00000000" w14:paraId="000001C6">
      <w:pPr>
        <w:ind w:left="720" w:firstLine="0"/>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C7">
      <w:pPr>
        <w:numPr>
          <w:ilvl w:val="0"/>
          <w:numId w:val="5"/>
        </w:numPr>
        <w:ind w:left="720" w:hanging="360"/>
        <w:rPr>
          <w:rFonts w:ascii="Garamond" w:cs="Garamond" w:eastAsia="Garamond" w:hAnsi="Garamond"/>
          <w:i w:val="1"/>
          <w:iCs w:val="1"/>
          <w:highlight w:val="yellow"/>
        </w:rPr>
      </w:pPr>
      <w:r w:rsidDel="00000000" w:rsidR="00000000" w:rsidRPr="00000000">
        <w:rPr>
          <w:rFonts w:ascii="Garamond" w:cs="Garamond" w:eastAsia="Garamond" w:hAnsi="Garamond"/>
          <w:i w:val="1"/>
          <w:iCs w:val="1"/>
          <w:highlight w:val="yellow"/>
          <w:rtl w:val="0"/>
        </w:rPr>
        <w:t xml:space="preserve">Vulnerability mapping </w:t>
      </w:r>
    </w:p>
    <w:p w:rsidR="00000000" w:rsidDel="00000000" w:rsidP="00000000" w:rsidRDefault="00000000" w:rsidRPr="00000000" w14:paraId="000001C8">
      <w:pPr>
        <w:rPr>
          <w:rFonts w:ascii="Garamond" w:cs="Garamond" w:eastAsia="Garamond" w:hAnsi="Garamond"/>
          <w:highlight w:val="yellow"/>
        </w:rPr>
      </w:pPr>
      <w:r w:rsidDel="00000000" w:rsidR="00000000" w:rsidRPr="00000000">
        <w:rPr>
          <w:rtl w:val="0"/>
        </w:rPr>
      </w:r>
    </w:p>
    <w:sdt>
      <w:sdtPr>
        <w:lock w:val="contentLocked"/>
        <w:id w:val="-1244398442"/>
        <w:tag w:val="goog_rdk_3"/>
      </w:sdtPr>
      <w:sdtContent>
        <w:tbl>
          <w:tblPr>
            <w:tblStyle w:val="Table7"/>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2265"/>
            <w:gridCol w:w="2910"/>
            <w:gridCol w:w="2865"/>
            <w:tblGridChange w:id="0">
              <w:tblGrid>
                <w:gridCol w:w="855"/>
                <w:gridCol w:w="2265"/>
                <w:gridCol w:w="2910"/>
                <w:gridCol w:w="2865"/>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9">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Sl. No.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A">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Type of Vulnerability</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B">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Description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C">
                <w:pPr>
                  <w:spacing w:before="240" w:line="276" w:lineRule="auto"/>
                  <w:jc w:val="center"/>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highlight w:val="yellow"/>
                    <w:rtl w:val="0"/>
                  </w:rPr>
                  <w:t xml:space="preserve">Risk Implication</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D">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E">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Demographic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F">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High elderly population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0">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Severe disease risk</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1">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2">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Socio-Economic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3">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_ BPL families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4">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Access &amp; nutrition issues</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5">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6">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Chronic Illness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7">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High HTN &amp; DM burden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8">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Higher mortality risk</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9">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A">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Ward-Level Disease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B">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Ward  – highest _ cases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C">
                <w:pPr>
                  <w:spacing w:before="240" w:line="276"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Focused control needed</w:t>
                </w:r>
              </w:p>
            </w:tc>
          </w:tr>
        </w:tbl>
      </w:sdtContent>
    </w:sdt>
    <w:p w:rsidR="00000000" w:rsidDel="00000000" w:rsidP="00000000" w:rsidRDefault="00000000" w:rsidRPr="00000000" w14:paraId="000001DD">
      <w:pPr>
        <w:rPr>
          <w:rFonts w:ascii="Garamond" w:cs="Garamond" w:eastAsia="Garamond" w:hAnsi="Garamond"/>
          <w:i w:val="1"/>
          <w:iCs w:val="1"/>
          <w:highlight w:val="yellow"/>
        </w:rPr>
      </w:pPr>
      <w:r w:rsidDel="00000000" w:rsidR="00000000" w:rsidRPr="00000000">
        <w:rPr>
          <w:rtl w:val="0"/>
        </w:rPr>
      </w:r>
    </w:p>
    <w:p w:rsidR="00000000" w:rsidDel="00000000" w:rsidP="00000000" w:rsidRDefault="00000000" w:rsidRPr="00000000" w14:paraId="000001DE">
      <w:pPr>
        <w:rPr>
          <w:rFonts w:ascii="Garamond" w:cs="Garamond" w:eastAsia="Garamond" w:hAnsi="Garamond"/>
          <w:i w:val="1"/>
          <w:iCs w:val="1"/>
          <w:highlight w:val="yellow"/>
        </w:rPr>
      </w:pPr>
      <w:r w:rsidDel="00000000" w:rsidR="00000000" w:rsidRPr="00000000">
        <w:rPr>
          <w:rtl w:val="0"/>
        </w:rPr>
      </w:r>
    </w:p>
    <w:p w:rsidR="00000000" w:rsidDel="00000000" w:rsidP="00000000" w:rsidRDefault="00000000" w:rsidRPr="00000000" w14:paraId="000001DF">
      <w:pPr>
        <w:rPr>
          <w:rFonts w:ascii="Garamond" w:cs="Garamond" w:eastAsia="Garamond" w:hAnsi="Garamond"/>
          <w:i w:val="1"/>
          <w:iCs w:val="1"/>
          <w:highlight w:val="yellow"/>
        </w:rPr>
      </w:pPr>
      <w:r w:rsidDel="00000000" w:rsidR="00000000" w:rsidRPr="00000000">
        <w:rPr>
          <w:rtl w:val="0"/>
        </w:rPr>
      </w:r>
    </w:p>
    <w:p w:rsidR="00000000" w:rsidDel="00000000" w:rsidP="00000000" w:rsidRDefault="00000000" w:rsidRPr="00000000" w14:paraId="000001E0">
      <w:pPr>
        <w:rPr>
          <w:rFonts w:ascii="Garamond" w:cs="Garamond" w:eastAsia="Garamond" w:hAnsi="Garamond"/>
          <w:i w:val="1"/>
          <w:iCs w:val="1"/>
          <w:highlight w:val="yellow"/>
        </w:rPr>
      </w:pPr>
      <w:r w:rsidDel="00000000" w:rsidR="00000000" w:rsidRPr="00000000">
        <w:rPr>
          <w:rtl w:val="0"/>
        </w:rPr>
      </w:r>
    </w:p>
    <w:p w:rsidR="00000000" w:rsidDel="00000000" w:rsidP="00000000" w:rsidRDefault="00000000" w:rsidRPr="00000000" w14:paraId="000001E1">
      <w:pPr>
        <w:rPr>
          <w:rFonts w:ascii="Garamond" w:cs="Garamond" w:eastAsia="Garamond" w:hAnsi="Garamond"/>
          <w:i w:val="1"/>
          <w:iCs w:val="1"/>
          <w:highlight w:val="yellow"/>
        </w:rPr>
      </w:pPr>
      <w:r w:rsidDel="00000000" w:rsidR="00000000" w:rsidRPr="00000000">
        <w:rPr>
          <w:rtl w:val="0"/>
        </w:rPr>
      </w:r>
    </w:p>
    <w:p w:rsidR="00000000" w:rsidDel="00000000" w:rsidP="00000000" w:rsidRDefault="00000000" w:rsidRPr="00000000" w14:paraId="000001E2">
      <w:pPr>
        <w:rPr>
          <w:rFonts w:ascii="Garamond" w:cs="Garamond" w:eastAsia="Garamond" w:hAnsi="Garamond"/>
          <w:i w:val="1"/>
          <w:iCs w:val="1"/>
          <w:highlight w:val="yellow"/>
        </w:rPr>
      </w:pPr>
      <w:r w:rsidDel="00000000" w:rsidR="00000000" w:rsidRPr="00000000">
        <w:rPr>
          <w:rtl w:val="0"/>
        </w:rPr>
      </w:r>
    </w:p>
    <w:p w:rsidR="00000000" w:rsidDel="00000000" w:rsidP="00000000" w:rsidRDefault="00000000" w:rsidRPr="00000000" w14:paraId="000001E3">
      <w:pPr>
        <w:numPr>
          <w:ilvl w:val="0"/>
          <w:numId w:val="5"/>
        </w:numPr>
        <w:ind w:left="720" w:hanging="36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Disaster prone areas (geographic vulnerability)</w:t>
      </w:r>
    </w:p>
    <w:p w:rsidR="00000000" w:rsidDel="00000000" w:rsidP="00000000" w:rsidRDefault="00000000" w:rsidRPr="00000000" w14:paraId="000001E4">
      <w:pPr>
        <w:rPr>
          <w:rFonts w:ascii="Garamond" w:cs="Garamond" w:eastAsia="Garamond" w:hAnsi="Garamond"/>
          <w:highlight w:val="yellow"/>
        </w:rPr>
      </w:pPr>
      <w:r w:rsidDel="00000000" w:rsidR="00000000" w:rsidRPr="00000000">
        <w:rPr>
          <w:rtl w:val="0"/>
        </w:rPr>
      </w:r>
    </w:p>
    <w:sdt>
      <w:sdtPr>
        <w:lock w:val="contentLocked"/>
        <w:id w:val="812628868"/>
        <w:tag w:val="goog_rdk_4"/>
      </w:sdtPr>
      <w:sdtContent>
        <w:tbl>
          <w:tblPr>
            <w:tblStyle w:val="Table8"/>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3015"/>
            <w:gridCol w:w="2535"/>
            <w:gridCol w:w="2535"/>
            <w:tblGridChange w:id="0">
              <w:tblGrid>
                <w:gridCol w:w="795"/>
                <w:gridCol w:w="3015"/>
                <w:gridCol w:w="2535"/>
                <w:gridCol w:w="2535"/>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5">
                <w:pPr>
                  <w:spacing w:before="240" w:line="276" w:lineRule="auto"/>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Sl. No.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6">
                <w:pPr>
                  <w:spacing w:before="240" w:line="276" w:lineRule="auto"/>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Area / Factor</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7">
                <w:pPr>
                  <w:spacing w:before="240" w:line="276" w:lineRule="auto"/>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Description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8">
                <w:pPr>
                  <w:spacing w:before="240" w:line="276" w:lineRule="auto"/>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Associated Health Risk</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9">
                <w:pPr>
                  <w:spacing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A">
                <w:pPr>
                  <w:spacing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Flood-Prone Wards</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vAlign w:val="center"/>
              </w:tcPr>
              <w:p w:rsidR="00000000" w:rsidDel="00000000" w:rsidP="00000000" w:rsidRDefault="00000000" w:rsidRPr="00000000" w14:paraId="000001EB">
                <w:pPr>
                  <w:spacing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6,8</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C">
                <w:pPr>
                  <w:spacing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Leptospirosis, ADD, Dengue</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D">
                <w:pPr>
                  <w:spacing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E">
                <w:pPr>
                  <w:spacing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Landslide wards</w:t>
                </w:r>
              </w:p>
            </w:tc>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vAlign w:val="center"/>
              </w:tcPr>
              <w:p w:rsidR="00000000" w:rsidDel="00000000" w:rsidP="00000000" w:rsidRDefault="00000000" w:rsidRPr="00000000" w14:paraId="000001EF">
                <w:pPr>
                  <w:spacing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0">
                <w:pPr>
                  <w:spacing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Water-borne diseases</w:t>
                </w:r>
              </w:p>
            </w:tc>
          </w:tr>
        </w:tbl>
      </w:sdtContent>
    </w:sdt>
    <w:p w:rsidR="00000000" w:rsidDel="00000000" w:rsidP="00000000" w:rsidRDefault="00000000" w:rsidRPr="00000000" w14:paraId="000001F1">
      <w:pPr>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F2">
      <w:pPr>
        <w:ind w:left="720" w:firstLine="0"/>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F3">
      <w:pPr>
        <w:ind w:left="720" w:firstLine="0"/>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F4">
      <w:pPr>
        <w:ind w:left="720" w:firstLine="0"/>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F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F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F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1F8">
      <w:pPr>
        <w:rPr>
          <w:rFonts w:ascii="Garamond" w:cs="Garamond" w:eastAsia="Garamond" w:hAnsi="Garamond"/>
        </w:rPr>
      </w:pPr>
      <w:r w:rsidDel="00000000" w:rsidR="00000000" w:rsidRPr="00000000">
        <w:rPr>
          <w:rtl w:val="0"/>
        </w:rPr>
      </w:r>
    </w:p>
    <w:p w:rsidR="00000000" w:rsidDel="00000000" w:rsidP="00000000" w:rsidRDefault="00000000" w:rsidRPr="00000000" w14:paraId="000001F9">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1FA">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276850" cy="3144203"/>
            <wp:effectExtent b="0" l="0" r="0" t="0"/>
            <wp:docPr id="41" name="image9.png"/>
            <a:graphic>
              <a:graphicData uri="http://schemas.openxmlformats.org/drawingml/2006/picture">
                <pic:pic>
                  <pic:nvPicPr>
                    <pic:cNvPr id="0" name="image9.png"/>
                    <pic:cNvPicPr preferRelativeResize="0"/>
                  </pic:nvPicPr>
                  <pic:blipFill>
                    <a:blip r:embed="rId23"/>
                    <a:srcRect b="1770" l="0" r="0" t="0"/>
                    <a:stretch>
                      <a:fillRect/>
                    </a:stretch>
                  </pic:blipFill>
                  <pic:spPr>
                    <a:xfrm>
                      <a:off x="0" y="0"/>
                      <a:ext cx="5276850" cy="3144203"/>
                    </a:xfrm>
                    <a:prstGeom prst="rect"/>
                    <a:ln/>
                  </pic:spPr>
                </pic:pic>
              </a:graphicData>
            </a:graphic>
          </wp:inline>
        </w:drawing>
      </w:r>
      <w:r w:rsidDel="00000000" w:rsidR="00000000" w:rsidRPr="00000000">
        <w:rPr>
          <w:rtl w:val="0"/>
        </w:rPr>
      </w:r>
    </w:p>
    <w:p w:rsidR="00000000" w:rsidDel="00000000" w:rsidP="00000000" w:rsidRDefault="00000000" w:rsidRPr="00000000" w14:paraId="000001F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F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F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F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F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0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0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02">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203">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148263" cy="3505200"/>
            <wp:effectExtent b="0" l="0" r="0" t="0"/>
            <wp:docPr id="45"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5148263"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05">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w:t>
      </w:r>
    </w:p>
    <w:p w:rsidR="00000000" w:rsidDel="00000000" w:rsidP="00000000" w:rsidRDefault="00000000" w:rsidRPr="00000000" w14:paraId="00000206">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353050" cy="4233758"/>
            <wp:effectExtent b="0" l="0" r="0" t="0"/>
            <wp:docPr id="43"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353050" cy="4233758"/>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208">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181600" cy="3279562"/>
            <wp:effectExtent b="0" l="0" r="0" t="0"/>
            <wp:docPr id="42" name="image2.png"/>
            <a:graphic>
              <a:graphicData uri="http://schemas.openxmlformats.org/drawingml/2006/picture">
                <pic:pic>
                  <pic:nvPicPr>
                    <pic:cNvPr id="0" name="image2.png"/>
                    <pic:cNvPicPr preferRelativeResize="0"/>
                  </pic:nvPicPr>
                  <pic:blipFill>
                    <a:blip r:embed="rId26"/>
                    <a:srcRect b="0" l="0" r="0" t="1625"/>
                    <a:stretch>
                      <a:fillRect/>
                    </a:stretch>
                  </pic:blipFill>
                  <pic:spPr>
                    <a:xfrm>
                      <a:off x="0" y="0"/>
                      <a:ext cx="5181600" cy="3279562"/>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0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0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0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0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rFonts w:ascii="Garamond" w:cs="Garamond" w:eastAsia="Garamond" w:hAnsi="Garamond"/>
        </w:rPr>
      </w:pPr>
      <w:r w:rsidDel="00000000" w:rsidR="00000000" w:rsidRPr="00000000">
        <w:rPr>
          <w:rtl w:val="0"/>
        </w:rPr>
      </w:r>
    </w:p>
    <w:p w:rsidR="00000000" w:rsidDel="00000000" w:rsidP="00000000" w:rsidRDefault="00000000" w:rsidRPr="00000000" w14:paraId="00000210">
      <w:pPr>
        <w:rPr>
          <w:rFonts w:ascii="Garamond" w:cs="Garamond" w:eastAsia="Garamond" w:hAnsi="Garamond"/>
        </w:rPr>
      </w:pPr>
      <w:r w:rsidDel="00000000" w:rsidR="00000000" w:rsidRPr="00000000">
        <w:rPr>
          <w:rtl w:val="0"/>
        </w:rPr>
      </w:r>
    </w:p>
    <w:p w:rsidR="00000000" w:rsidDel="00000000" w:rsidP="00000000" w:rsidRDefault="00000000" w:rsidRPr="00000000" w14:paraId="00000211">
      <w:pPr>
        <w:rPr>
          <w:rFonts w:ascii="Garamond" w:cs="Garamond" w:eastAsia="Garamond" w:hAnsi="Garamond"/>
        </w:rPr>
      </w:pPr>
      <w:bookmarkStart w:colFirst="0" w:colLast="0" w:name="_heading=h.42d9kb6oweqh" w:id="12"/>
      <w:bookmarkEnd w:id="12"/>
      <w:r w:rsidDel="00000000" w:rsidR="00000000" w:rsidRPr="00000000">
        <w:rPr>
          <w:rFonts w:ascii="Garamond" w:cs="Garamond" w:eastAsia="Garamond" w:hAnsi="Garamond"/>
          <w:color w:val="000000"/>
          <w:rtl w:val="0"/>
        </w:rPr>
        <w:t xml:space="preserve">GENERAL PROFILE OF THE LSGI’S</w:t>
      </w:r>
      <w:r w:rsidDel="00000000" w:rsidR="00000000" w:rsidRPr="00000000">
        <w:rPr>
          <w:rtl w:val="0"/>
        </w:rPr>
      </w:r>
    </w:p>
    <w:p w:rsidR="00000000" w:rsidDel="00000000" w:rsidP="00000000" w:rsidRDefault="00000000" w:rsidRPr="00000000" w14:paraId="00000212">
      <w:pPr>
        <w:pStyle w:val="Heading2"/>
        <w:rPr>
          <w:rFonts w:ascii="Garamond" w:cs="Garamond" w:eastAsia="Garamond" w:hAnsi="Garamond"/>
          <w:color w:val="000000"/>
          <w:highlight w:val="white"/>
        </w:rPr>
      </w:pPr>
      <w:bookmarkStart w:colFirst="0" w:colLast="0" w:name="_heading=h.x1eweeh37v0b" w:id="13"/>
      <w:bookmarkEnd w:id="13"/>
      <w:r w:rsidDel="00000000" w:rsidR="00000000" w:rsidRPr="00000000">
        <w:rPr>
          <w:rFonts w:ascii="Garamond" w:cs="Garamond" w:eastAsia="Garamond" w:hAnsi="Garamond"/>
          <w:color w:val="000000"/>
          <w:highlight w:val="white"/>
          <w:rtl w:val="0"/>
        </w:rPr>
        <w:t xml:space="preserve">Background of the LSGI</w:t>
      </w:r>
    </w:p>
    <w:p w:rsidR="00000000" w:rsidDel="00000000" w:rsidP="00000000" w:rsidRDefault="00000000" w:rsidRPr="00000000" w14:paraId="000002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Thenkara Grama Panchayath, located in the Mannarkkad Block of Palakkad District, is a rural local self-government institution situated in a foothill terrain. Covering a total area of 32 square kilometers, the Panchayath consists of 18 wards and serves a projected population of 34,750 people. With a population density of approximately 1,086 persons per square kilometer, the area reflects a moderately populated rural setting with a mix of residential and agricultural zones.</w:t>
      </w:r>
    </w:p>
    <w:p w:rsidR="00000000" w:rsidDel="00000000" w:rsidP="00000000" w:rsidRDefault="00000000" w:rsidRPr="00000000" w14:paraId="00000214">
      <w:pPr>
        <w:rPr>
          <w:rFonts w:ascii="Garamond" w:cs="Garamond" w:eastAsia="Garamond" w:hAnsi="Garamond"/>
        </w:rPr>
      </w:pPr>
      <w:r w:rsidDel="00000000" w:rsidR="00000000" w:rsidRPr="00000000">
        <w:rPr>
          <w:rtl w:val="0"/>
        </w:rPr>
      </w:r>
    </w:p>
    <w:tbl>
      <w:tblPr>
        <w:tblStyle w:val="Table9"/>
        <w:tblW w:w="9175.0" w:type="dxa"/>
        <w:jc w:val="left"/>
        <w:tblInd w:w="-120.0" w:type="dxa"/>
        <w:tblLayout w:type="fixed"/>
        <w:tblLook w:val="0400"/>
      </w:tblPr>
      <w:tblGrid>
        <w:gridCol w:w="6068"/>
        <w:gridCol w:w="3107"/>
        <w:tblGridChange w:id="0">
          <w:tblGrid>
            <w:gridCol w:w="6068"/>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vAlign w:val="center"/>
          </w:tcPr>
          <w:p w:rsidR="00000000" w:rsidDel="00000000" w:rsidP="00000000" w:rsidRDefault="00000000" w:rsidRPr="00000000" w14:paraId="00000215">
            <w:pPr>
              <w:pStyle w:val="Subtitle"/>
              <w:spacing w:after="120" w:before="120" w:lineRule="auto"/>
              <w:rPr>
                <w:rFonts w:ascii="Garamond" w:cs="Garamond" w:eastAsia="Garamond" w:hAnsi="Garamond"/>
                <w:color w:val="000000"/>
              </w:rPr>
            </w:pPr>
            <w:bookmarkStart w:colFirst="0" w:colLast="0" w:name="_heading=h.o9nce3unxmfo" w:id="14"/>
            <w:bookmarkEnd w:id="14"/>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1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1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19">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1A">
            <w:pPr>
              <w:rPr>
                <w:rFonts w:ascii="Garamond" w:cs="Garamond" w:eastAsia="Garamond" w:hAnsi="Garamond"/>
              </w:rPr>
            </w:pPr>
            <w:r w:rsidDel="00000000" w:rsidR="00000000" w:rsidRPr="00000000">
              <w:rPr>
                <w:rFonts w:ascii="Garamond" w:cs="Garamond" w:eastAsia="Garamond" w:hAnsi="Garamond"/>
                <w:rtl w:val="0"/>
              </w:rPr>
              <w:t xml:space="preserve">Thenkara</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1B">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1C">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1D">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1E">
            <w:pPr>
              <w:rPr>
                <w:rFonts w:ascii="Garamond" w:cs="Garamond" w:eastAsia="Garamond" w:hAnsi="Garamond"/>
              </w:rPr>
            </w:pPr>
            <w:r w:rsidDel="00000000" w:rsidR="00000000" w:rsidRPr="00000000">
              <w:rPr>
                <w:rFonts w:ascii="Garamond" w:cs="Garamond" w:eastAsia="Garamond" w:hAnsi="Garamond"/>
                <w:rtl w:val="0"/>
              </w:rPr>
              <w:t xml:space="preserve">Mannarkkad</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1F">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0">
            <w:pPr>
              <w:rPr>
                <w:rFonts w:ascii="Garamond" w:cs="Garamond" w:eastAsia="Garamond" w:hAnsi="Garamond"/>
              </w:rPr>
            </w:pPr>
            <w:r w:rsidDel="00000000" w:rsidR="00000000" w:rsidRPr="00000000">
              <w:rPr>
                <w:rFonts w:ascii="Garamond" w:cs="Garamond" w:eastAsia="Garamond" w:hAnsi="Garamond"/>
                <w:rtl w:val="0"/>
              </w:rPr>
              <w:t xml:space="preserve">Palakkad</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1">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2">
            <w:pPr>
              <w:rPr>
                <w:rFonts w:ascii="Garamond" w:cs="Garamond" w:eastAsia="Garamond" w:hAnsi="Garamond"/>
              </w:rPr>
            </w:pPr>
            <w:r w:rsidDel="00000000" w:rsidR="00000000" w:rsidRPr="00000000">
              <w:rPr>
                <w:rFonts w:ascii="Garamond" w:cs="Garamond" w:eastAsia="Garamond" w:hAnsi="Garamond"/>
                <w:rtl w:val="0"/>
              </w:rPr>
              <w:t xml:space="preserve">18 </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3">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4">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5">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6">
            <w:pPr>
              <w:rPr>
                <w:rFonts w:ascii="Garamond" w:cs="Garamond" w:eastAsia="Garamond" w:hAnsi="Garamond"/>
              </w:rPr>
            </w:pPr>
            <w:r w:rsidDel="00000000" w:rsidR="00000000" w:rsidRPr="00000000">
              <w:rPr>
                <w:rFonts w:ascii="Garamond" w:cs="Garamond" w:eastAsia="Garamond" w:hAnsi="Garamond"/>
                <w:rtl w:val="0"/>
              </w:rPr>
              <w:t xml:space="preserve">34750</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7">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8">
            <w:pPr>
              <w:rPr>
                <w:rFonts w:ascii="Garamond" w:cs="Garamond" w:eastAsia="Garamond" w:hAnsi="Garamond"/>
              </w:rPr>
            </w:pPr>
            <w:r w:rsidDel="00000000" w:rsidR="00000000" w:rsidRPr="00000000">
              <w:rPr>
                <w:rFonts w:ascii="Garamond" w:cs="Garamond" w:eastAsia="Garamond" w:hAnsi="Garamond"/>
                <w:rtl w:val="0"/>
              </w:rPr>
              <w:t xml:space="preserve">1086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9">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A">
            <w:pPr>
              <w:rPr>
                <w:rFonts w:ascii="Garamond" w:cs="Garamond" w:eastAsia="Garamond" w:hAnsi="Garamond"/>
              </w:rPr>
            </w:pPr>
            <w:r w:rsidDel="00000000" w:rsidR="00000000" w:rsidRPr="00000000">
              <w:rPr>
                <w:rFonts w:ascii="Garamond" w:cs="Garamond" w:eastAsia="Garamond" w:hAnsi="Garamond"/>
                <w:rtl w:val="0"/>
              </w:rPr>
              <w:t xml:space="preserve">foothills</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B">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C">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D">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E">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2F">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0">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1">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2">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3">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4">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5">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6">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7">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8">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9">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3A">
            <w:pPr>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23B">
      <w:pPr>
        <w:pStyle w:val="Heading2"/>
        <w:rPr>
          <w:rFonts w:ascii="Garamond" w:cs="Garamond" w:eastAsia="Garamond" w:hAnsi="Garamond"/>
          <w:color w:val="000000"/>
        </w:rPr>
      </w:pPr>
      <w:bookmarkStart w:colFirst="0" w:colLast="0" w:name="_heading=h.sei3wsrsv2cr" w:id="15"/>
      <w:bookmarkEnd w:id="15"/>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23C">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23D">
      <w:pPr>
        <w:ind w:left="720" w:firstLine="0"/>
        <w:rPr>
          <w:rFonts w:ascii="Garamond" w:cs="Garamond" w:eastAsia="Garamond" w:hAnsi="Garamond"/>
        </w:rPr>
      </w:pPr>
      <w:r w:rsidDel="00000000" w:rsidR="00000000" w:rsidRPr="00000000">
        <w:rPr>
          <w:rtl w:val="0"/>
        </w:rPr>
      </w:r>
    </w:p>
    <w:tbl>
      <w:tblPr>
        <w:tblStyle w:val="Table10"/>
        <w:tblW w:w="9210.0" w:type="dxa"/>
        <w:jc w:val="left"/>
        <w:tblInd w:w="-120.0" w:type="dxa"/>
        <w:tblLayout w:type="fixed"/>
        <w:tblLook w:val="0400"/>
      </w:tblPr>
      <w:tblGrid>
        <w:gridCol w:w="1844"/>
        <w:gridCol w:w="1770"/>
        <w:gridCol w:w="5596"/>
        <w:tblGridChange w:id="0">
          <w:tblGrid>
            <w:gridCol w:w="1844"/>
            <w:gridCol w:w="1770"/>
            <w:gridCol w:w="5596"/>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3E">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40">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vAlign w:val="center"/>
          </w:tcPr>
          <w:p w:rsidR="00000000" w:rsidDel="00000000" w:rsidP="00000000" w:rsidRDefault="00000000" w:rsidRPr="00000000" w14:paraId="00000241">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4">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6">
            <w:pPr>
              <w:rPr>
                <w:rFonts w:ascii="Garamond" w:cs="Garamond" w:eastAsia="Garamond" w:hAnsi="Garamond"/>
              </w:rPr>
            </w:pPr>
            <w:r w:rsidDel="00000000" w:rsidR="00000000" w:rsidRPr="00000000">
              <w:rPr>
                <w:rFonts w:ascii="Garamond" w:cs="Garamond" w:eastAsia="Garamond" w:hAnsi="Garamond"/>
                <w:rtl w:val="0"/>
              </w:rPr>
              <w:t xml:space="preserve">34750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7">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9">
            <w:pPr>
              <w:rPr>
                <w:rFonts w:ascii="Garamond" w:cs="Garamond" w:eastAsia="Garamond" w:hAnsi="Garamond"/>
              </w:rPr>
            </w:pPr>
            <w:r w:rsidDel="00000000" w:rsidR="00000000" w:rsidRPr="00000000">
              <w:rPr>
                <w:rFonts w:ascii="Garamond" w:cs="Garamond" w:eastAsia="Garamond" w:hAnsi="Garamond"/>
                <w:rtl w:val="0"/>
              </w:rPr>
              <w:t xml:space="preserve">17031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A">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C">
            <w:pPr>
              <w:rPr>
                <w:rFonts w:ascii="Garamond" w:cs="Garamond" w:eastAsia="Garamond" w:hAnsi="Garamond"/>
              </w:rPr>
            </w:pPr>
            <w:r w:rsidDel="00000000" w:rsidR="00000000" w:rsidRPr="00000000">
              <w:rPr>
                <w:rFonts w:ascii="Garamond" w:cs="Garamond" w:eastAsia="Garamond" w:hAnsi="Garamond"/>
                <w:rtl w:val="0"/>
              </w:rPr>
              <w:t xml:space="preserve">17719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D">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4F">
            <w:pPr>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0">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2">
            <w:pPr>
              <w:rPr>
                <w:rFonts w:ascii="Garamond" w:cs="Garamond" w:eastAsia="Garamond" w:hAnsi="Garamond"/>
              </w:rPr>
            </w:pPr>
            <w:r w:rsidDel="00000000" w:rsidR="00000000" w:rsidRPr="00000000">
              <w:rPr>
                <w:rFonts w:ascii="Garamond" w:cs="Garamond" w:eastAsia="Garamond" w:hAnsi="Garamond"/>
                <w:rtl w:val="0"/>
              </w:rPr>
              <w:t xml:space="preserve">2040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3">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5">
            <w:pPr>
              <w:rPr>
                <w:rFonts w:ascii="Garamond" w:cs="Garamond" w:eastAsia="Garamond" w:hAnsi="Garamond"/>
              </w:rPr>
            </w:pPr>
            <w:r w:rsidDel="00000000" w:rsidR="00000000" w:rsidRPr="00000000">
              <w:rPr>
                <w:rFonts w:ascii="Garamond" w:cs="Garamond" w:eastAsia="Garamond" w:hAnsi="Garamond"/>
                <w:rtl w:val="0"/>
              </w:rPr>
              <w:t xml:space="preserve">4569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6">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8">
            <w:pPr>
              <w:rPr>
                <w:rFonts w:ascii="Garamond" w:cs="Garamond" w:eastAsia="Garamond" w:hAnsi="Garamond"/>
              </w:rPr>
            </w:pPr>
            <w:r w:rsidDel="00000000" w:rsidR="00000000" w:rsidRPr="00000000">
              <w:rPr>
                <w:rFonts w:ascii="Garamond" w:cs="Garamond" w:eastAsia="Garamond" w:hAnsi="Garamond"/>
                <w:rtl w:val="0"/>
              </w:rPr>
              <w:t xml:space="preserve">6603</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vAlign w:val="center"/>
          </w:tcPr>
          <w:p w:rsidR="00000000" w:rsidDel="00000000" w:rsidP="00000000" w:rsidRDefault="00000000" w:rsidRPr="00000000" w14:paraId="00000259">
            <w:pPr>
              <w:rPr>
                <w:rFonts w:ascii="Garamond" w:cs="Garamond" w:eastAsia="Garamond" w:hAnsi="Garamond"/>
              </w:rPr>
            </w:pPr>
            <w:r w:rsidDel="00000000" w:rsidR="00000000" w:rsidRPr="00000000">
              <w:rPr>
                <w:rFonts w:ascii="Garamond" w:cs="Garamond" w:eastAsia="Garamond" w:hAnsi="Garamond"/>
                <w:rtl w:val="0"/>
              </w:rPr>
              <w:t xml:space="preserve">SOCIAL/LIVELIHOOD VULNERABILITY </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C">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E">
            <w:pPr>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5F">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1">
            <w:pPr>
              <w:rPr>
                <w:rFonts w:ascii="Garamond" w:cs="Garamond" w:eastAsia="Garamond" w:hAnsi="Garamond"/>
              </w:rPr>
            </w:pPr>
            <w:r w:rsidDel="00000000" w:rsidR="00000000" w:rsidRPr="00000000">
              <w:rPr>
                <w:rFonts w:ascii="Garamond" w:cs="Garamond" w:eastAsia="Garamond" w:hAnsi="Garamond"/>
                <w:rtl w:val="0"/>
              </w:rPr>
              <w:t xml:space="preserve">4076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2">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4">
            <w:pPr>
              <w:rPr>
                <w:rFonts w:ascii="Garamond" w:cs="Garamond" w:eastAsia="Garamond" w:hAnsi="Garamond"/>
              </w:rPr>
            </w:pPr>
            <w:r w:rsidDel="00000000" w:rsidR="00000000" w:rsidRPr="00000000">
              <w:rPr>
                <w:rFonts w:ascii="Garamond" w:cs="Garamond" w:eastAsia="Garamond" w:hAnsi="Garamond"/>
                <w:rtl w:val="0"/>
              </w:rPr>
              <w:t xml:space="preserve">125</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5">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6">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7">
            <w:pPr>
              <w:rPr>
                <w:rFonts w:ascii="Garamond" w:cs="Garamond" w:eastAsia="Garamond" w:hAnsi="Garamond"/>
              </w:rPr>
            </w:pPr>
            <w:r w:rsidDel="00000000" w:rsidR="00000000" w:rsidRPr="00000000">
              <w:rPr>
                <w:rFonts w:ascii="Garamond" w:cs="Garamond" w:eastAsia="Garamond" w:hAnsi="Garamond"/>
                <w:rtl w:val="0"/>
              </w:rPr>
              <w:t xml:space="preserve">315</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A">
            <w:pPr>
              <w:rPr>
                <w:rFonts w:ascii="Garamond" w:cs="Garamond" w:eastAsia="Garamond" w:hAnsi="Garamond"/>
              </w:rPr>
            </w:pPr>
            <w:r w:rsidDel="00000000" w:rsidR="00000000" w:rsidRPr="00000000">
              <w:rPr>
                <w:rFonts w:ascii="Garamond" w:cs="Garamond" w:eastAsia="Garamond" w:hAnsi="Garamond"/>
                <w:rtl w:val="0"/>
              </w:rPr>
              <w:t xml:space="preserve">1865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B">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6E">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1">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3">
            <w:pPr>
              <w:rPr>
                <w:rFonts w:ascii="Garamond" w:cs="Garamond" w:eastAsia="Garamond" w:hAnsi="Garamond"/>
              </w:rPr>
            </w:pPr>
            <w:r w:rsidDel="00000000" w:rsidR="00000000" w:rsidRPr="00000000">
              <w:rPr>
                <w:rFonts w:ascii="Garamond" w:cs="Garamond" w:eastAsia="Garamond" w:hAnsi="Garamond"/>
                <w:rtl w:val="0"/>
              </w:rPr>
              <w:t xml:space="preserve">2483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4">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6">
            <w:pPr>
              <w:rPr>
                <w:rFonts w:ascii="Garamond" w:cs="Garamond" w:eastAsia="Garamond" w:hAnsi="Garamond"/>
              </w:rPr>
            </w:pPr>
            <w:r w:rsidDel="00000000" w:rsidR="00000000" w:rsidRPr="00000000">
              <w:rPr>
                <w:rFonts w:ascii="Garamond" w:cs="Garamond" w:eastAsia="Garamond" w:hAnsi="Garamond"/>
                <w:rtl w:val="0"/>
              </w:rPr>
              <w:t xml:space="preserve">436 </w:t>
            </w:r>
          </w:p>
        </w:tc>
      </w:tr>
    </w:tbl>
    <w:p w:rsidR="00000000" w:rsidDel="00000000" w:rsidP="00000000" w:rsidRDefault="00000000" w:rsidRPr="00000000" w14:paraId="00000277">
      <w:pPr>
        <w:rPr>
          <w:rFonts w:ascii="Garamond" w:cs="Garamond" w:eastAsia="Garamond" w:hAnsi="Garamond"/>
        </w:rPr>
      </w:pPr>
      <w:r w:rsidDel="00000000" w:rsidR="00000000" w:rsidRPr="00000000">
        <w:rPr>
          <w:rtl w:val="0"/>
        </w:rPr>
      </w:r>
    </w:p>
    <w:p w:rsidR="00000000" w:rsidDel="00000000" w:rsidP="00000000" w:rsidRDefault="00000000" w:rsidRPr="00000000" w14:paraId="00000278">
      <w:pPr>
        <w:rPr>
          <w:rFonts w:ascii="Garamond" w:cs="Garamond" w:eastAsia="Garamond" w:hAnsi="Garamond"/>
        </w:rPr>
      </w:pPr>
      <w:r w:rsidDel="00000000" w:rsidR="00000000" w:rsidRPr="00000000">
        <w:rPr>
          <w:rtl w:val="0"/>
        </w:rPr>
      </w:r>
    </w:p>
    <w:p w:rsidR="00000000" w:rsidDel="00000000" w:rsidP="00000000" w:rsidRDefault="00000000" w:rsidRPr="00000000" w14:paraId="00000279">
      <w:pPr>
        <w:pStyle w:val="Heading2"/>
        <w:rPr>
          <w:rFonts w:ascii="Garamond" w:cs="Garamond" w:eastAsia="Garamond" w:hAnsi="Garamond"/>
          <w:color w:val="000000"/>
        </w:rPr>
      </w:pPr>
      <w:bookmarkStart w:colFirst="0" w:colLast="0" w:name="_heading=h.vj2fsz1twuxl" w:id="16"/>
      <w:bookmarkEnd w:id="16"/>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2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11"/>
        <w:tblW w:w="9175.0" w:type="dxa"/>
        <w:jc w:val="left"/>
        <w:tblInd w:w="-120.0" w:type="dxa"/>
        <w:tblLayout w:type="fixed"/>
        <w:tblLook w:val="0400"/>
      </w:tblPr>
      <w:tblGrid>
        <w:gridCol w:w="6068"/>
        <w:gridCol w:w="3107"/>
        <w:tblGridChange w:id="0">
          <w:tblGrid>
            <w:gridCol w:w="6068"/>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7B">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7C">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7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639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81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108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65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8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1537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1287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297">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98">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299">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29A">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12"/>
        <w:tblW w:w="9210.0" w:type="dxa"/>
        <w:jc w:val="left"/>
        <w:tblInd w:w="-120.0" w:type="dxa"/>
        <w:tblLayout w:type="fixed"/>
        <w:tblLook w:val="0400"/>
      </w:tblPr>
      <w:tblGrid>
        <w:gridCol w:w="899"/>
        <w:gridCol w:w="5760"/>
        <w:gridCol w:w="2551"/>
        <w:tblGridChange w:id="0">
          <w:tblGrid>
            <w:gridCol w:w="899"/>
            <w:gridCol w:w="5760"/>
            <w:gridCol w:w="2551"/>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B">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C">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D">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9F">
            <w:pPr>
              <w:tabs>
                <w:tab w:val="center" w:leader="none" w:pos="4513"/>
                <w:tab w:val="right" w:leader="none" w:pos="9026"/>
              </w:tabs>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THENKARA POORAM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A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JAN-FEB</w:t>
            </w:r>
          </w:p>
        </w:tc>
      </w:tr>
    </w:tbl>
    <w:p w:rsidR="00000000" w:rsidDel="00000000" w:rsidP="00000000" w:rsidRDefault="00000000" w:rsidRPr="00000000" w14:paraId="000002A1">
      <w:pPr>
        <w:rPr/>
        <w:sectPr>
          <w:headerReference r:id="rId27" w:type="default"/>
          <w:headerReference r:id="rId28" w:type="first"/>
          <w:footerReference r:id="rId29" w:type="default"/>
          <w:footerReference r:id="rId30" w:type="firs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A2">
      <w:pPr>
        <w:pStyle w:val="Heading1"/>
        <w:rPr>
          <w:rFonts w:ascii="Garamond" w:cs="Garamond" w:eastAsia="Garamond" w:hAnsi="Garamond"/>
          <w:color w:val="000000"/>
        </w:rPr>
      </w:pPr>
      <w:bookmarkStart w:colFirst="0" w:colLast="0" w:name="_heading=h.1e1m0xl702sg" w:id="17"/>
      <w:bookmarkEnd w:id="17"/>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A3">
      <w:pPr>
        <w:pStyle w:val="Heading2"/>
        <w:rPr>
          <w:rFonts w:ascii="Garamond" w:cs="Garamond" w:eastAsia="Garamond" w:hAnsi="Garamond"/>
          <w:color w:val="000000"/>
        </w:rPr>
      </w:pPr>
      <w:bookmarkStart w:colFirst="0" w:colLast="0" w:name="_heading=h.qce5zjzgoon1" w:id="18"/>
      <w:bookmarkEnd w:id="18"/>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A4">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A5">
      <w:pPr>
        <w:rPr>
          <w:rFonts w:ascii="Garamond" w:cs="Garamond" w:eastAsia="Garamond" w:hAnsi="Garamond"/>
        </w:rPr>
      </w:pPr>
      <w:r w:rsidDel="00000000" w:rsidR="00000000" w:rsidRPr="00000000">
        <w:rPr>
          <w:rtl w:val="0"/>
        </w:rPr>
      </w:r>
    </w:p>
    <w:p w:rsidR="00000000" w:rsidDel="00000000" w:rsidP="00000000" w:rsidRDefault="00000000" w:rsidRPr="00000000" w14:paraId="000002A6">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A7">
      <w:pPr>
        <w:rPr>
          <w:rFonts w:ascii="Garamond" w:cs="Garamond" w:eastAsia="Garamond" w:hAnsi="Garamond"/>
        </w:rPr>
      </w:pPr>
      <w:r w:rsidDel="00000000" w:rsidR="00000000" w:rsidRPr="00000000">
        <w:rPr>
          <w:rtl w:val="0"/>
        </w:rPr>
      </w:r>
    </w:p>
    <w:p w:rsidR="00000000" w:rsidDel="00000000" w:rsidP="00000000" w:rsidRDefault="00000000" w:rsidRPr="00000000" w14:paraId="000002A8">
      <w:pPr>
        <w:rPr>
          <w:rFonts w:ascii="Garamond" w:cs="Garamond" w:eastAsia="Garamond" w:hAnsi="Garamond"/>
        </w:rPr>
      </w:pPr>
      <w:r w:rsidDel="00000000" w:rsidR="00000000" w:rsidRPr="00000000">
        <w:rPr>
          <w:rtl w:val="0"/>
        </w:rPr>
      </w:r>
    </w:p>
    <w:tbl>
      <w:tblPr>
        <w:tblStyle w:val="Table13"/>
        <w:tblW w:w="9479.0" w:type="dxa"/>
        <w:jc w:val="left"/>
        <w:tblInd w:w="-40.0" w:type="dxa"/>
        <w:tblLayout w:type="fixed"/>
        <w:tblLook w:val="0600"/>
      </w:tblPr>
      <w:tblGrid>
        <w:gridCol w:w="374"/>
        <w:gridCol w:w="2205"/>
        <w:gridCol w:w="1095"/>
        <w:gridCol w:w="1260"/>
        <w:gridCol w:w="690"/>
        <w:gridCol w:w="600"/>
        <w:gridCol w:w="915"/>
        <w:gridCol w:w="1185"/>
        <w:gridCol w:w="1155"/>
        <w:tblGridChange w:id="0">
          <w:tblGrid>
            <w:gridCol w:w="374"/>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vAlign w:val="center"/>
          </w:tcPr>
          <w:p w:rsidR="00000000" w:rsidDel="00000000" w:rsidP="00000000" w:rsidRDefault="00000000" w:rsidRPr="00000000" w14:paraId="000002A9">
            <w:pPr>
              <w:pStyle w:val="Subtitle"/>
              <w:widowControl w:val="0"/>
              <w:spacing w:after="120" w:before="120" w:line="240" w:lineRule="auto"/>
              <w:jc w:val="left"/>
              <w:rPr>
                <w:rFonts w:ascii="Garamond" w:cs="Garamond" w:eastAsia="Garamond" w:hAnsi="Garamond"/>
                <w:color w:val="000000"/>
              </w:rPr>
            </w:pPr>
            <w:bookmarkStart w:colFirst="0" w:colLast="0" w:name="_heading=h.dc6zrdikypxa" w:id="19"/>
            <w:bookmarkEnd w:id="19"/>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B2">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B3">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B4">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B5">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B6">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B7">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B8">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B9">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2BA">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2BB">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C4">
            <w:pPr>
              <w:widowControl w:val="0"/>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C5">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THENKARA</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C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9447742963</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C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C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C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C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C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CD">
            <w:pPr>
              <w:widowControl w:val="0"/>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CE">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VIYYAKKURRISSI</w:t>
            </w:r>
          </w:p>
        </w:tc>
        <w:tc>
          <w:tcPr>
            <w:tcBorders>
              <w:bottom w:color="cccccc" w:space="0" w:sz="4" w:val="single"/>
              <w:right w:color="cccccc" w:space="0" w:sz="4" w:val="single"/>
            </w:tcBorders>
            <w:vAlign w:val="bottom"/>
          </w:tcPr>
          <w:p w:rsidR="00000000" w:rsidDel="00000000" w:rsidP="00000000" w:rsidRDefault="00000000" w:rsidRPr="00000000" w14:paraId="000002CF">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HWC</w:t>
            </w:r>
          </w:p>
        </w:tc>
        <w:tc>
          <w:tcPr>
            <w:tcBorders>
              <w:bottom w:color="cccccc" w:space="0" w:sz="4" w:val="single"/>
              <w:right w:color="cccccc" w:space="0" w:sz="4" w:val="single"/>
            </w:tcBorders>
            <w:vAlign w:val="bottom"/>
          </w:tcPr>
          <w:p w:rsidR="00000000" w:rsidDel="00000000" w:rsidP="00000000" w:rsidRDefault="00000000" w:rsidRPr="00000000" w14:paraId="000002D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9745632444</w:t>
            </w:r>
          </w:p>
        </w:tc>
        <w:tc>
          <w:tcPr>
            <w:tcBorders>
              <w:bottom w:color="cccccc" w:space="0" w:sz="4" w:val="single"/>
              <w:right w:color="cccccc" w:space="0" w:sz="4" w:val="single"/>
            </w:tcBorders>
            <w:vAlign w:val="bottom"/>
          </w:tcPr>
          <w:p w:rsidR="00000000" w:rsidDel="00000000" w:rsidP="00000000" w:rsidRDefault="00000000" w:rsidRPr="00000000" w14:paraId="000002D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D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D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D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D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D6">
            <w:pPr>
              <w:widowControl w:val="0"/>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D7">
            <w:pPr>
              <w:widowControl w:val="0"/>
              <w:spacing w:after="240" w:before="240" w:lin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THATHENGALAM</w:t>
            </w:r>
          </w:p>
        </w:tc>
        <w:tc>
          <w:tcPr>
            <w:tcBorders>
              <w:bottom w:color="cccccc" w:space="0" w:sz="4" w:val="single"/>
              <w:right w:color="cccccc" w:space="0" w:sz="4" w:val="single"/>
            </w:tcBorders>
            <w:vAlign w:val="bottom"/>
          </w:tcPr>
          <w:p w:rsidR="00000000" w:rsidDel="00000000" w:rsidP="00000000" w:rsidRDefault="00000000" w:rsidRPr="00000000" w14:paraId="000002D8">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HWC</w:t>
            </w:r>
          </w:p>
        </w:tc>
        <w:tc>
          <w:tcPr>
            <w:tcBorders>
              <w:bottom w:color="cccccc" w:space="0" w:sz="4" w:val="single"/>
              <w:right w:color="cccccc" w:space="0" w:sz="4" w:val="single"/>
            </w:tcBorders>
            <w:vAlign w:val="bottom"/>
          </w:tcPr>
          <w:p w:rsidR="00000000" w:rsidDel="00000000" w:rsidP="00000000" w:rsidRDefault="00000000" w:rsidRPr="00000000" w14:paraId="000002D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7356791514</w:t>
            </w:r>
          </w:p>
        </w:tc>
        <w:tc>
          <w:tcPr>
            <w:tcBorders>
              <w:bottom w:color="cccccc" w:space="0" w:sz="4" w:val="single"/>
              <w:right w:color="cccccc" w:space="0" w:sz="4" w:val="single"/>
            </w:tcBorders>
            <w:vAlign w:val="bottom"/>
          </w:tcPr>
          <w:p w:rsidR="00000000" w:rsidDel="00000000" w:rsidP="00000000" w:rsidRDefault="00000000" w:rsidRPr="00000000" w14:paraId="000002D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D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D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D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75"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2DF">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E8">
            <w:pPr>
              <w:widowControl w:val="0"/>
              <w:spacing w:after="0" w:before="0" w:line="240" w:lineRule="auto"/>
              <w:jc w:val="right"/>
              <w:rPr>
                <w:rFonts w:ascii="Garamond" w:cs="Garamond" w:eastAsia="Garamond" w:hAnsi="Garamond"/>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E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F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2F1">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FA">
            <w:pPr>
              <w:widowControl w:val="0"/>
              <w:spacing w:after="0" w:before="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FB">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GOV AYURVEDAM HOSPITAL</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FC">
            <w:pPr>
              <w:widowControl w:val="0"/>
              <w:spacing w:after="240" w:before="240" w:line="240" w:lineRule="auto"/>
              <w:jc w:val="left"/>
              <w:rPr>
                <w:rFonts w:ascii="Garamond" w:cs="Garamond" w:eastAsia="Garamond" w:hAnsi="Garamond"/>
                <w:sz w:val="20"/>
                <w:szCs w:val="20"/>
                <w:highlight w:val="yellow"/>
              </w:rPr>
            </w:pPr>
            <w:r w:rsidDel="00000000" w:rsidR="00000000" w:rsidRPr="00000000">
              <w:rPr>
                <w:rFonts w:ascii="Garamond" w:cs="Garamond" w:eastAsia="Garamond" w:hAnsi="Garamond"/>
                <w:sz w:val="20"/>
                <w:szCs w:val="20"/>
                <w:highlight w:val="yellow"/>
                <w:rtl w:val="0"/>
              </w:rPr>
              <w:t xml:space="preserve">GOV</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FD">
            <w:pPr>
              <w:widowControl w:val="0"/>
              <w:spacing w:after="240" w:before="240" w:line="240" w:lineRule="auto"/>
              <w:jc w:val="left"/>
              <w:rPr>
                <w:rFonts w:ascii="Garamond" w:cs="Garamond" w:eastAsia="Garamond" w:hAnsi="Garamond"/>
                <w:sz w:val="20"/>
                <w:szCs w:val="20"/>
                <w:highlight w:val="yellow"/>
              </w:rPr>
            </w:pPr>
            <w:r w:rsidDel="00000000" w:rsidR="00000000" w:rsidRPr="00000000">
              <w:rPr>
                <w:rFonts w:ascii="Garamond" w:cs="Garamond" w:eastAsia="Garamond" w:hAnsi="Garamond"/>
                <w:sz w:val="20"/>
                <w:szCs w:val="20"/>
                <w:highlight w:val="yellow"/>
                <w:rtl w:val="0"/>
              </w:rPr>
              <w:t xml:space="preserve">5</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FE">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FF">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00">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01">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302">
            <w:pPr>
              <w:widowControl w:val="0"/>
              <w:spacing w:after="240" w:before="240" w:line="240" w:lineRule="auto"/>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303">
            <w:pPr>
              <w:widowControl w:val="0"/>
              <w:spacing w:after="0" w:before="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304">
            <w:pPr>
              <w:widowControl w:val="0"/>
              <w:spacing w:after="240" w:before="240" w:line="240" w:lineRule="auto"/>
              <w:jc w:val="left"/>
              <w:rPr>
                <w:rFonts w:ascii="Garamond" w:cs="Garamond" w:eastAsia="Garamond" w:hAnsi="Garamond"/>
                <w:sz w:val="20"/>
                <w:szCs w:val="20"/>
                <w:highlight w:val="yellow"/>
              </w:rPr>
            </w:pPr>
            <w:r w:rsidDel="00000000" w:rsidR="00000000" w:rsidRPr="00000000">
              <w:rPr>
                <w:rFonts w:ascii="Garamond" w:cs="Garamond" w:eastAsia="Garamond" w:hAnsi="Garamond"/>
                <w:sz w:val="20"/>
                <w:szCs w:val="20"/>
                <w:highlight w:val="yellow"/>
                <w:rtl w:val="0"/>
              </w:rPr>
              <w:t xml:space="preserve">GOV HOMIO</w:t>
            </w:r>
          </w:p>
        </w:tc>
        <w:tc>
          <w:tcPr>
            <w:tcBorders>
              <w:bottom w:color="cccccc" w:space="0" w:sz="4" w:val="single"/>
              <w:right w:color="cccccc" w:space="0" w:sz="4" w:val="single"/>
            </w:tcBorders>
            <w:vAlign w:val="bottom"/>
          </w:tcPr>
          <w:p w:rsidR="00000000" w:rsidDel="00000000" w:rsidP="00000000" w:rsidRDefault="00000000" w:rsidRPr="00000000" w14:paraId="00000305">
            <w:pPr>
              <w:widowControl w:val="0"/>
              <w:spacing w:after="240" w:before="240" w:line="240" w:lineRule="auto"/>
              <w:jc w:val="left"/>
              <w:rPr>
                <w:rFonts w:ascii="Garamond" w:cs="Garamond" w:eastAsia="Garamond" w:hAnsi="Garamond"/>
                <w:sz w:val="20"/>
                <w:szCs w:val="20"/>
                <w:highlight w:val="yellow"/>
              </w:rPr>
            </w:pPr>
            <w:r w:rsidDel="00000000" w:rsidR="00000000" w:rsidRPr="00000000">
              <w:rPr>
                <w:rFonts w:ascii="Garamond" w:cs="Garamond" w:eastAsia="Garamond" w:hAnsi="Garamond"/>
                <w:sz w:val="20"/>
                <w:szCs w:val="20"/>
                <w:highlight w:val="yellow"/>
                <w:rtl w:val="0"/>
              </w:rPr>
              <w:t xml:space="preserve">GOV</w:t>
            </w:r>
          </w:p>
        </w:tc>
        <w:tc>
          <w:tcPr>
            <w:tcBorders>
              <w:bottom w:color="cccccc" w:space="0" w:sz="4" w:val="single"/>
              <w:right w:color="cccccc" w:space="0" w:sz="4" w:val="single"/>
            </w:tcBorders>
            <w:vAlign w:val="bottom"/>
          </w:tcPr>
          <w:p w:rsidR="00000000" w:rsidDel="00000000" w:rsidP="00000000" w:rsidRDefault="00000000" w:rsidRPr="00000000" w14:paraId="00000306">
            <w:pPr>
              <w:widowControl w:val="0"/>
              <w:spacing w:after="240" w:before="240" w:line="240" w:lineRule="auto"/>
              <w:jc w:val="left"/>
              <w:rPr>
                <w:rFonts w:ascii="Garamond" w:cs="Garamond" w:eastAsia="Garamond" w:hAnsi="Garamond"/>
                <w:sz w:val="20"/>
                <w:szCs w:val="20"/>
                <w:highlight w:val="yellow"/>
              </w:rPr>
            </w:pPr>
            <w:r w:rsidDel="00000000" w:rsidR="00000000" w:rsidRPr="00000000">
              <w:rPr>
                <w:rFonts w:ascii="Garamond" w:cs="Garamond" w:eastAsia="Garamond" w:hAnsi="Garamond"/>
                <w:sz w:val="20"/>
                <w:szCs w:val="20"/>
                <w:highlight w:val="yellow"/>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7">
            <w:pPr>
              <w:widowControl w:val="0"/>
              <w:spacing w:after="240" w:before="240" w:line="240" w:lineRule="auto"/>
              <w:jc w:val="left"/>
              <w:rPr>
                <w:rFonts w:ascii="Garamond" w:cs="Garamond" w:eastAsia="Garamond" w:hAnsi="Garamond"/>
                <w:sz w:val="20"/>
                <w:szCs w:val="20"/>
                <w:highlight w:val="yellow"/>
              </w:rPr>
            </w:pPr>
            <w:r w:rsidDel="00000000" w:rsidR="00000000" w:rsidRPr="00000000">
              <w:rPr>
                <w:rFonts w:ascii="Garamond" w:cs="Garamond" w:eastAsia="Garamond" w:hAnsi="Garamond"/>
                <w:sz w:val="20"/>
                <w:szCs w:val="20"/>
                <w:highlight w:val="yellow"/>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8">
            <w:pPr>
              <w:widowControl w:val="0"/>
              <w:spacing w:after="240" w:before="240" w:line="240" w:lineRule="auto"/>
              <w:jc w:val="left"/>
              <w:rPr>
                <w:rFonts w:ascii="Garamond" w:cs="Garamond" w:eastAsia="Garamond" w:hAnsi="Garamond"/>
                <w:sz w:val="20"/>
                <w:szCs w:val="20"/>
                <w:highlight w:val="yellow"/>
              </w:rPr>
            </w:pPr>
            <w:r w:rsidDel="00000000" w:rsidR="00000000" w:rsidRPr="00000000">
              <w:rPr>
                <w:rFonts w:ascii="Garamond" w:cs="Garamond" w:eastAsia="Garamond" w:hAnsi="Garamond"/>
                <w:sz w:val="20"/>
                <w:szCs w:val="20"/>
                <w:highlight w:val="yellow"/>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9">
            <w:pPr>
              <w:widowControl w:val="0"/>
              <w:spacing w:after="240" w:before="240" w:line="240" w:lineRule="auto"/>
              <w:jc w:val="left"/>
              <w:rPr>
                <w:rFonts w:ascii="Garamond" w:cs="Garamond" w:eastAsia="Garamond" w:hAnsi="Garamond"/>
                <w:sz w:val="20"/>
                <w:szCs w:val="20"/>
                <w:highlight w:val="yellow"/>
              </w:rPr>
            </w:pPr>
            <w:r w:rsidDel="00000000" w:rsidR="00000000" w:rsidRPr="00000000">
              <w:rPr>
                <w:rFonts w:ascii="Garamond" w:cs="Garamond" w:eastAsia="Garamond" w:hAnsi="Garamond"/>
                <w:sz w:val="20"/>
                <w:szCs w:val="20"/>
                <w:highlight w:val="yellow"/>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A">
            <w:pPr>
              <w:widowControl w:val="0"/>
              <w:spacing w:after="240" w:before="240" w:line="240" w:lineRule="auto"/>
              <w:jc w:val="left"/>
              <w:rPr>
                <w:rFonts w:ascii="Garamond" w:cs="Garamond" w:eastAsia="Garamond" w:hAnsi="Garamond"/>
                <w:sz w:val="20"/>
                <w:szCs w:val="20"/>
                <w:highlight w:val="yellow"/>
              </w:rPr>
            </w:pPr>
            <w:r w:rsidDel="00000000" w:rsidR="00000000" w:rsidRPr="00000000">
              <w:rPr>
                <w:rFonts w:ascii="Garamond" w:cs="Garamond" w:eastAsia="Garamond" w:hAnsi="Garamond"/>
                <w:sz w:val="20"/>
                <w:szCs w:val="20"/>
                <w:highlight w:val="yellow"/>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30B">
            <w:pPr>
              <w:widowControl w:val="0"/>
              <w:spacing w:after="240" w:before="240" w:line="240" w:lineRule="auto"/>
              <w:jc w:val="left"/>
              <w:rPr>
                <w:rFonts w:ascii="Garamond" w:cs="Garamond" w:eastAsia="Garamond" w:hAnsi="Garamond"/>
                <w:sz w:val="20"/>
                <w:szCs w:val="20"/>
                <w:highlight w:val="yellow"/>
              </w:rPr>
            </w:pPr>
            <w:r w:rsidDel="00000000" w:rsidR="00000000" w:rsidRPr="00000000">
              <w:rPr>
                <w:rFonts w:ascii="Garamond" w:cs="Garamond" w:eastAsia="Garamond" w:hAnsi="Garamond"/>
                <w:sz w:val="20"/>
                <w:szCs w:val="20"/>
                <w:highlight w:val="yellow"/>
                <w:rtl w:val="0"/>
              </w:rPr>
              <w:t xml:space="preserve">0</w:t>
            </w:r>
          </w:p>
        </w:tc>
      </w:tr>
    </w:tbl>
    <w:p w:rsidR="00000000" w:rsidDel="00000000" w:rsidP="00000000" w:rsidRDefault="00000000" w:rsidRPr="00000000" w14:paraId="0000030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30D">
      <w:pPr>
        <w:pStyle w:val="Heading2"/>
        <w:rPr>
          <w:rFonts w:ascii="Garamond" w:cs="Garamond" w:eastAsia="Garamond" w:hAnsi="Garamond"/>
          <w:color w:val="000000"/>
        </w:rPr>
      </w:pPr>
      <w:bookmarkStart w:colFirst="0" w:colLast="0" w:name="_heading=h.f1bpdckj96v" w:id="20"/>
      <w:bookmarkEnd w:id="20"/>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30E">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30F">
      <w:pPr>
        <w:rPr>
          <w:rFonts w:ascii="Garamond" w:cs="Garamond" w:eastAsia="Garamond" w:hAnsi="Garamond"/>
        </w:rPr>
      </w:pPr>
      <w:r w:rsidDel="00000000" w:rsidR="00000000" w:rsidRPr="00000000">
        <w:rPr>
          <w:rtl w:val="0"/>
        </w:rPr>
      </w:r>
    </w:p>
    <w:tbl>
      <w:tblPr>
        <w:tblStyle w:val="Table14"/>
        <w:tblW w:w="9960.0" w:type="dxa"/>
        <w:jc w:val="left"/>
        <w:tblInd w:w="-130.0" w:type="dxa"/>
        <w:tblLayout w:type="fixed"/>
        <w:tblLook w:val="0600"/>
      </w:tblPr>
      <w:tblGrid>
        <w:gridCol w:w="525"/>
        <w:gridCol w:w="1485"/>
        <w:gridCol w:w="810"/>
        <w:gridCol w:w="1455"/>
        <w:gridCol w:w="810"/>
        <w:gridCol w:w="1170"/>
        <w:gridCol w:w="1320"/>
        <w:gridCol w:w="1170"/>
        <w:gridCol w:w="1215"/>
        <w:tblGridChange w:id="0">
          <w:tblGrid>
            <w:gridCol w:w="525"/>
            <w:gridCol w:w="1485"/>
            <w:gridCol w:w="810"/>
            <w:gridCol w:w="1455"/>
            <w:gridCol w:w="810"/>
            <w:gridCol w:w="1170"/>
            <w:gridCol w:w="1320"/>
            <w:gridCol w:w="1170"/>
            <w:gridCol w:w="1215"/>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vAlign w:val="center"/>
          </w:tcPr>
          <w:p w:rsidR="00000000" w:rsidDel="00000000" w:rsidP="00000000" w:rsidRDefault="00000000" w:rsidRPr="00000000" w14:paraId="00000310">
            <w:pPr>
              <w:pStyle w:val="Subtitle"/>
              <w:spacing w:after="120" w:before="120" w:line="240" w:lineRule="auto"/>
              <w:jc w:val="left"/>
              <w:rPr>
                <w:rFonts w:ascii="Garamond" w:cs="Garamond" w:eastAsia="Garamond" w:hAnsi="Garamond"/>
                <w:color w:val="000000"/>
              </w:rPr>
            </w:pPr>
            <w:bookmarkStart w:colFirst="0" w:colLast="0" w:name="_heading=h.943tjlqzjhi8" w:id="21"/>
            <w:bookmarkEnd w:id="21"/>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1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1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1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1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1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1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1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2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32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2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bfbfbf" w:space="0" w:sz="4" w:val="single"/>
              <w:right w:color="bfbfbf" w:space="0" w:sz="4" w:val="single"/>
            </w:tcBorders>
          </w:tcPr>
          <w:p w:rsidR="00000000" w:rsidDel="00000000" w:rsidP="00000000" w:rsidRDefault="00000000" w:rsidRPr="00000000" w14:paraId="00000323">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AJ CLINIC THENKARA</w:t>
            </w:r>
          </w:p>
        </w:tc>
        <w:tc>
          <w:tcPr>
            <w:tcBorders>
              <w:bottom w:color="bfbfbf" w:space="0" w:sz="4" w:val="single"/>
              <w:right w:color="bfbfbf" w:space="0" w:sz="4" w:val="single"/>
            </w:tcBorders>
          </w:tcPr>
          <w:p w:rsidR="00000000" w:rsidDel="00000000" w:rsidP="00000000" w:rsidRDefault="00000000" w:rsidRPr="00000000" w14:paraId="0000032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25">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bottom w:color="bfbfbf" w:space="0" w:sz="4" w:val="single"/>
              <w:right w:color="bfbfbf" w:space="0" w:sz="4" w:val="single"/>
            </w:tcBorders>
          </w:tcPr>
          <w:p w:rsidR="00000000" w:rsidDel="00000000" w:rsidP="00000000" w:rsidRDefault="00000000" w:rsidRPr="00000000" w14:paraId="0000032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27">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 THENKARA</w:t>
            </w:r>
          </w:p>
        </w:tc>
        <w:tc>
          <w:tcPr>
            <w:tcBorders>
              <w:bottom w:color="bfbfbf" w:space="0" w:sz="4" w:val="single"/>
              <w:right w:color="bfbfbf" w:space="0" w:sz="4" w:val="single"/>
            </w:tcBorders>
          </w:tcPr>
          <w:p w:rsidR="00000000" w:rsidDel="00000000" w:rsidP="00000000" w:rsidRDefault="00000000" w:rsidRPr="00000000" w14:paraId="0000032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7994150465</w:t>
            </w:r>
          </w:p>
        </w:tc>
        <w:tc>
          <w:tcPr>
            <w:tcBorders>
              <w:bottom w:color="bfbfbf" w:space="0" w:sz="4" w:val="single"/>
              <w:right w:color="bfbfbf" w:space="0" w:sz="4" w:val="single"/>
            </w:tcBorders>
          </w:tcPr>
          <w:p w:rsidR="00000000" w:rsidDel="00000000" w:rsidP="00000000" w:rsidRDefault="00000000" w:rsidRPr="00000000" w14:paraId="0000032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bottom w:color="bfbfbf" w:space="0" w:sz="4" w:val="single"/>
              <w:right w:color="bfbfbf" w:space="0" w:sz="4" w:val="single"/>
            </w:tcBorders>
          </w:tcPr>
          <w:p w:rsidR="00000000" w:rsidDel="00000000" w:rsidP="00000000" w:rsidRDefault="00000000" w:rsidRPr="00000000" w14:paraId="0000032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94" w:hRule="atLeast"/>
          <w:tblHeader w:val="0"/>
        </w:trPr>
        <w:tc>
          <w:tcPr>
            <w:tcBorders>
              <w:left w:color="bfbfbf" w:space="0" w:sz="8" w:val="single"/>
              <w:bottom w:color="000000" w:space="0" w:sz="4" w:val="single"/>
              <w:right w:color="bfbfbf" w:space="0" w:sz="8" w:val="single"/>
            </w:tcBorders>
          </w:tcPr>
          <w:p w:rsidR="00000000" w:rsidDel="00000000" w:rsidP="00000000" w:rsidRDefault="00000000" w:rsidRPr="00000000" w14:paraId="0000032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bfbfbf" w:space="0" w:sz="4" w:val="single"/>
            </w:tcBorders>
          </w:tcPr>
          <w:p w:rsidR="00000000" w:rsidDel="00000000" w:rsidP="00000000" w:rsidRDefault="00000000" w:rsidRPr="00000000" w14:paraId="0000032C">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CENTRAL MEDI CLINIC THENKARA</w:t>
            </w:r>
          </w:p>
        </w:tc>
        <w:tc>
          <w:tcPr>
            <w:tcBorders>
              <w:bottom w:color="000000" w:space="0" w:sz="4" w:val="single"/>
              <w:right w:color="bfbfbf" w:space="0" w:sz="4" w:val="single"/>
            </w:tcBorders>
          </w:tcPr>
          <w:p w:rsidR="00000000" w:rsidDel="00000000" w:rsidP="00000000" w:rsidRDefault="00000000" w:rsidRPr="00000000" w14:paraId="0000032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000000" w:space="0" w:sz="4" w:val="single"/>
              <w:right w:color="bfbfbf" w:space="0" w:sz="4" w:val="single"/>
            </w:tcBorders>
          </w:tcPr>
          <w:p w:rsidR="00000000" w:rsidDel="00000000" w:rsidP="00000000" w:rsidRDefault="00000000" w:rsidRPr="00000000" w14:paraId="0000032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bottom w:color="000000" w:space="0" w:sz="4" w:val="single"/>
              <w:right w:color="bfbfbf" w:space="0" w:sz="4" w:val="single"/>
            </w:tcBorders>
          </w:tcPr>
          <w:p w:rsidR="00000000" w:rsidDel="00000000" w:rsidP="00000000" w:rsidRDefault="00000000" w:rsidRPr="00000000" w14:paraId="0000032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000000" w:space="0" w:sz="4" w:val="single"/>
              <w:right w:color="bfbfbf" w:space="0" w:sz="4" w:val="single"/>
            </w:tcBorders>
          </w:tcPr>
          <w:p w:rsidR="00000000" w:rsidDel="00000000" w:rsidP="00000000" w:rsidRDefault="00000000" w:rsidRPr="00000000" w14:paraId="0000033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PUNCHAKKODE</w:t>
            </w:r>
          </w:p>
        </w:tc>
        <w:tc>
          <w:tcPr>
            <w:tcBorders>
              <w:bottom w:color="000000" w:space="0" w:sz="4" w:val="single"/>
              <w:right w:color="bfbfbf" w:space="0" w:sz="4" w:val="single"/>
            </w:tcBorders>
          </w:tcPr>
          <w:p w:rsidR="00000000" w:rsidDel="00000000" w:rsidP="00000000" w:rsidRDefault="00000000" w:rsidRPr="00000000" w14:paraId="0000033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9746127731</w:t>
            </w:r>
          </w:p>
        </w:tc>
        <w:tc>
          <w:tcPr>
            <w:tcBorders>
              <w:bottom w:color="000000" w:space="0" w:sz="4" w:val="single"/>
              <w:right w:color="bfbfbf" w:space="0" w:sz="4" w:val="single"/>
            </w:tcBorders>
          </w:tcPr>
          <w:p w:rsidR="00000000" w:rsidDel="00000000" w:rsidP="00000000" w:rsidRDefault="00000000" w:rsidRPr="00000000" w14:paraId="0000033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bottom w:color="000000" w:space="0" w:sz="4" w:val="single"/>
              <w:right w:color="bfbfbf" w:space="0" w:sz="4" w:val="single"/>
            </w:tcBorders>
          </w:tcPr>
          <w:p w:rsidR="00000000" w:rsidDel="00000000" w:rsidP="00000000" w:rsidRDefault="00000000" w:rsidRPr="00000000" w14:paraId="0000033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173" w:hRule="atLeast"/>
          <w:tblHeader w:val="0"/>
        </w:trPr>
        <w:tc>
          <w:tcPr>
            <w:tcBorders>
              <w:top w:color="000000" w:space="0" w:sz="4" w:val="single"/>
              <w:left w:color="bfbfbf" w:space="0" w:sz="8" w:val="single"/>
              <w:bottom w:color="bfbfbf" w:space="0" w:sz="8" w:val="single"/>
              <w:right w:color="bfbfbf" w:space="0" w:sz="8" w:val="single"/>
            </w:tcBorders>
          </w:tcPr>
          <w:p w:rsidR="00000000" w:rsidDel="00000000" w:rsidP="00000000" w:rsidRDefault="00000000" w:rsidRPr="00000000" w14:paraId="0000033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bottom w:color="bfbfbf" w:space="0" w:sz="4" w:val="single"/>
              <w:right w:color="bfbfbf" w:space="0" w:sz="4" w:val="single"/>
            </w:tcBorders>
          </w:tcPr>
          <w:p w:rsidR="00000000" w:rsidDel="00000000" w:rsidP="00000000" w:rsidRDefault="00000000" w:rsidRPr="00000000" w14:paraId="00000335">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MMC CLINIC KAITHACHIRA</w:t>
            </w:r>
          </w:p>
        </w:tc>
        <w:tc>
          <w:tcPr>
            <w:tcBorders>
              <w:top w:color="000000" w:space="0" w:sz="4" w:val="single"/>
              <w:bottom w:color="bfbfbf" w:space="0" w:sz="4" w:val="single"/>
              <w:right w:color="bfbfbf" w:space="0" w:sz="4" w:val="single"/>
            </w:tcBorders>
          </w:tcPr>
          <w:p w:rsidR="00000000" w:rsidDel="00000000" w:rsidP="00000000" w:rsidRDefault="00000000" w:rsidRPr="00000000" w14:paraId="0000033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4" w:val="single"/>
              <w:bottom w:color="bfbfbf" w:space="0" w:sz="4" w:val="single"/>
              <w:right w:color="bfbfbf" w:space="0" w:sz="4" w:val="single"/>
            </w:tcBorders>
          </w:tcPr>
          <w:p w:rsidR="00000000" w:rsidDel="00000000" w:rsidP="00000000" w:rsidRDefault="00000000" w:rsidRPr="00000000" w14:paraId="0000033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4" w:val="single"/>
              <w:bottom w:color="bfbfbf" w:space="0" w:sz="4" w:val="single"/>
              <w:right w:color="bfbfbf" w:space="0" w:sz="4" w:val="single"/>
            </w:tcBorders>
          </w:tcPr>
          <w:p w:rsidR="00000000" w:rsidDel="00000000" w:rsidP="00000000" w:rsidRDefault="00000000" w:rsidRPr="00000000" w14:paraId="0000033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4" w:val="single"/>
              <w:bottom w:color="bfbfbf" w:space="0" w:sz="4" w:val="single"/>
              <w:right w:color="bfbfbf" w:space="0" w:sz="4" w:val="single"/>
            </w:tcBorders>
          </w:tcPr>
          <w:p w:rsidR="00000000" w:rsidDel="00000000" w:rsidP="00000000" w:rsidRDefault="00000000" w:rsidRPr="00000000" w14:paraId="0000033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KAITHACHIRA</w:t>
            </w:r>
          </w:p>
        </w:tc>
        <w:tc>
          <w:tcPr>
            <w:tcBorders>
              <w:top w:color="000000" w:space="0" w:sz="4" w:val="single"/>
              <w:bottom w:color="bfbfbf" w:space="0" w:sz="4" w:val="single"/>
              <w:right w:color="bfbfbf" w:space="0" w:sz="4" w:val="single"/>
            </w:tcBorders>
          </w:tcPr>
          <w:p w:rsidR="00000000" w:rsidDel="00000000" w:rsidP="00000000" w:rsidRDefault="00000000" w:rsidRPr="00000000" w14:paraId="0000033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9061997575</w:t>
            </w:r>
          </w:p>
        </w:tc>
        <w:tc>
          <w:tcPr>
            <w:tcBorders>
              <w:top w:color="000000" w:space="0" w:sz="4" w:val="single"/>
              <w:bottom w:color="bfbfbf" w:space="0" w:sz="4" w:val="single"/>
              <w:right w:color="bfbfbf" w:space="0" w:sz="4" w:val="single"/>
            </w:tcBorders>
          </w:tcPr>
          <w:p w:rsidR="00000000" w:rsidDel="00000000" w:rsidP="00000000" w:rsidRDefault="00000000" w:rsidRPr="00000000" w14:paraId="0000033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4" w:val="single"/>
              <w:bottom w:color="bfbfbf" w:space="0" w:sz="4" w:val="single"/>
              <w:right w:color="bfbfbf" w:space="0" w:sz="4" w:val="single"/>
            </w:tcBorders>
          </w:tcPr>
          <w:p w:rsidR="00000000" w:rsidDel="00000000" w:rsidP="00000000" w:rsidRDefault="00000000" w:rsidRPr="00000000" w14:paraId="0000033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bl>
    <w:p w:rsidR="00000000" w:rsidDel="00000000" w:rsidP="00000000" w:rsidRDefault="00000000" w:rsidRPr="00000000" w14:paraId="0000033D">
      <w:pPr>
        <w:pStyle w:val="Heading2"/>
        <w:rPr>
          <w:rFonts w:ascii="Garamond" w:cs="Garamond" w:eastAsia="Garamond" w:hAnsi="Garamond"/>
          <w:color w:val="000000"/>
        </w:rPr>
      </w:pPr>
      <w:bookmarkStart w:colFirst="0" w:colLast="0" w:name="_heading=h.frbvyehigz64" w:id="22"/>
      <w:bookmarkEnd w:id="22"/>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33E">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33F">
      <w:pPr>
        <w:rPr>
          <w:rFonts w:ascii="Garamond" w:cs="Garamond" w:eastAsia="Garamond" w:hAnsi="Garamond"/>
        </w:rPr>
      </w:pPr>
      <w:r w:rsidDel="00000000" w:rsidR="00000000" w:rsidRPr="00000000">
        <w:rPr>
          <w:rtl w:val="0"/>
        </w:rPr>
      </w:r>
    </w:p>
    <w:tbl>
      <w:tblPr>
        <w:tblStyle w:val="Table15"/>
        <w:tblW w:w="9165.000000000002" w:type="dxa"/>
        <w:jc w:val="left"/>
        <w:tblInd w:w="-120.0" w:type="dxa"/>
        <w:tblLayout w:type="fixed"/>
        <w:tblLook w:val="0600"/>
      </w:tblPr>
      <w:tblGrid>
        <w:gridCol w:w="4216"/>
        <w:gridCol w:w="1237"/>
        <w:gridCol w:w="1237"/>
        <w:gridCol w:w="1237"/>
        <w:gridCol w:w="1238"/>
        <w:tblGridChange w:id="0">
          <w:tblGrid>
            <w:gridCol w:w="4216"/>
            <w:gridCol w:w="1237"/>
            <w:gridCol w:w="1237"/>
            <w:gridCol w:w="1237"/>
            <w:gridCol w:w="1238"/>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40">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41">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42">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43">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44">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4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4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4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5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5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5E">
      <w:pPr>
        <w:rPr>
          <w:rFonts w:ascii="Garamond" w:cs="Garamond" w:eastAsia="Garamond" w:hAnsi="Garamond"/>
        </w:rPr>
      </w:pPr>
      <w:r w:rsidDel="00000000" w:rsidR="00000000" w:rsidRPr="00000000">
        <w:rPr>
          <w:rtl w:val="0"/>
        </w:rPr>
      </w:r>
    </w:p>
    <w:p w:rsidR="00000000" w:rsidDel="00000000" w:rsidP="00000000" w:rsidRDefault="00000000" w:rsidRPr="00000000" w14:paraId="0000035F">
      <w:pPr>
        <w:pStyle w:val="Heading2"/>
        <w:rPr>
          <w:rFonts w:ascii="Garamond" w:cs="Garamond" w:eastAsia="Garamond" w:hAnsi="Garamond"/>
          <w:color w:val="000000"/>
        </w:rPr>
      </w:pPr>
      <w:bookmarkStart w:colFirst="0" w:colLast="0" w:name="_heading=h.x3ndj6jlw2m8" w:id="23"/>
      <w:bookmarkEnd w:id="23"/>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60">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61">
      <w:pPr>
        <w:rPr>
          <w:rFonts w:ascii="Garamond" w:cs="Garamond" w:eastAsia="Garamond" w:hAnsi="Garamond"/>
        </w:rPr>
      </w:pPr>
      <w:r w:rsidDel="00000000" w:rsidR="00000000" w:rsidRPr="00000000">
        <w:rPr>
          <w:rtl w:val="0"/>
        </w:rPr>
      </w:r>
    </w:p>
    <w:tbl>
      <w:tblPr>
        <w:tblStyle w:val="Table16"/>
        <w:tblW w:w="9350.0" w:type="dxa"/>
        <w:jc w:val="left"/>
        <w:tblInd w:w="-120.0" w:type="dxa"/>
        <w:tblLayout w:type="fixed"/>
        <w:tblLook w:val="0600"/>
      </w:tblPr>
      <w:tblGrid>
        <w:gridCol w:w="4579"/>
        <w:gridCol w:w="1192"/>
        <w:gridCol w:w="1193"/>
        <w:gridCol w:w="1192"/>
        <w:gridCol w:w="1194"/>
        <w:tblGridChange w:id="0">
          <w:tblGrid>
            <w:gridCol w:w="4579"/>
            <w:gridCol w:w="1192"/>
            <w:gridCol w:w="1193"/>
            <w:gridCol w:w="1192"/>
            <w:gridCol w:w="119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62">
            <w:pPr>
              <w:spacing w:after="0" w:before="0" w:line="240" w:lineRule="auto"/>
              <w:rPr>
                <w:rFonts w:ascii="Garamond" w:cs="Garamond" w:eastAsia="Garamond" w:hAnsi="Garamond"/>
                <w:b w:val="1"/>
                <w:bCs w:val="1"/>
                <w:shd w:fill="f3f3f3" w:val="clear"/>
              </w:rPr>
            </w:pPr>
            <w:r w:rsidDel="00000000" w:rsidR="00000000" w:rsidRPr="00000000">
              <w:rPr>
                <w:rFonts w:ascii="Garamond" w:cs="Garamond" w:eastAsia="Garamond" w:hAnsi="Garamond"/>
                <w:b w:val="1"/>
                <w:bCs w:val="1"/>
                <w:shd w:fill="f3f3f3" w:val="clear"/>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63">
            <w:pPr>
              <w:spacing w:after="0" w:before="0" w:line="240" w:lineRule="auto"/>
              <w:rPr>
                <w:rFonts w:ascii="Garamond" w:cs="Garamond" w:eastAsia="Garamond" w:hAnsi="Garamond"/>
                <w:b w:val="1"/>
                <w:bCs w:val="1"/>
                <w:shd w:fill="f3f3f3" w:val="clear"/>
              </w:rPr>
            </w:pPr>
            <w:r w:rsidDel="00000000" w:rsidR="00000000" w:rsidRPr="00000000">
              <w:rPr>
                <w:rFonts w:ascii="Garamond" w:cs="Garamond" w:eastAsia="Garamond" w:hAnsi="Garamond"/>
                <w:b w:val="1"/>
                <w:bCs w:val="1"/>
                <w:shd w:fill="f3f3f3" w:val="clear"/>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64">
            <w:pPr>
              <w:spacing w:after="0" w:before="0" w:line="240" w:lineRule="auto"/>
              <w:rPr>
                <w:rFonts w:ascii="Garamond" w:cs="Garamond" w:eastAsia="Garamond" w:hAnsi="Garamond"/>
                <w:b w:val="1"/>
                <w:bCs w:val="1"/>
                <w:shd w:fill="f3f3f3" w:val="clear"/>
              </w:rPr>
            </w:pPr>
            <w:r w:rsidDel="00000000" w:rsidR="00000000" w:rsidRPr="00000000">
              <w:rPr>
                <w:rFonts w:ascii="Garamond" w:cs="Garamond" w:eastAsia="Garamond" w:hAnsi="Garamond"/>
                <w:b w:val="1"/>
                <w:bCs w:val="1"/>
                <w:shd w:fill="f3f3f3" w:val="clear"/>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65">
            <w:pPr>
              <w:spacing w:after="0" w:before="0" w:line="240" w:lineRule="auto"/>
              <w:rPr>
                <w:rFonts w:ascii="Garamond" w:cs="Garamond" w:eastAsia="Garamond" w:hAnsi="Garamond"/>
                <w:b w:val="1"/>
                <w:bCs w:val="1"/>
                <w:shd w:fill="f3f3f3" w:val="clear"/>
              </w:rPr>
            </w:pPr>
            <w:r w:rsidDel="00000000" w:rsidR="00000000" w:rsidRPr="00000000">
              <w:rPr>
                <w:rFonts w:ascii="Garamond" w:cs="Garamond" w:eastAsia="Garamond" w:hAnsi="Garamond"/>
                <w:b w:val="1"/>
                <w:bCs w:val="1"/>
                <w:shd w:fill="f3f3f3" w:val="clear"/>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66">
            <w:pPr>
              <w:spacing w:after="0" w:before="0" w:line="240" w:lineRule="auto"/>
              <w:rPr>
                <w:rFonts w:ascii="Garamond" w:cs="Garamond" w:eastAsia="Garamond" w:hAnsi="Garamond"/>
                <w:b w:val="1"/>
                <w:bCs w:val="1"/>
                <w:shd w:fill="f3f3f3" w:val="clear"/>
              </w:rPr>
            </w:pPr>
            <w:r w:rsidDel="00000000" w:rsidR="00000000" w:rsidRPr="00000000">
              <w:rPr>
                <w:rFonts w:ascii="Garamond" w:cs="Garamond" w:eastAsia="Garamond" w:hAnsi="Garamond"/>
                <w:b w:val="1"/>
                <w:bCs w:val="1"/>
                <w:shd w:fill="f3f3f3" w:val="clear"/>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67">
            <w:pPr>
              <w:spacing w:after="0" w:before="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Hospital beds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68">
            <w:pPr>
              <w:spacing w:after="0" w:before="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69">
            <w:pPr>
              <w:spacing w:after="0" w:before="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6A">
            <w:pPr>
              <w:spacing w:after="0" w:before="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6B">
            <w:pPr>
              <w:spacing w:after="0" w:before="0"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6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6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6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6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7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7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7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7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7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7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7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7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7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7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7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7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7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7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7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7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8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8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8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8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8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8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8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9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9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9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39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9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dddddd" w:space="0" w:sz="4" w:val="single"/>
              <w:right w:color="dddddd" w:space="0" w:sz="4" w:val="single"/>
            </w:tcBorders>
          </w:tcPr>
          <w:p w:rsidR="00000000" w:rsidDel="00000000" w:rsidP="00000000" w:rsidRDefault="00000000" w:rsidRPr="00000000" w14:paraId="000003A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A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A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A3">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A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A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A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A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A8">
      <w:pPr>
        <w:rPr>
          <w:rFonts w:ascii="Garamond" w:cs="Garamond" w:eastAsia="Garamond" w:hAnsi="Garamond"/>
        </w:rPr>
      </w:pPr>
      <w:r w:rsidDel="00000000" w:rsidR="00000000" w:rsidRPr="00000000">
        <w:rPr>
          <w:rtl w:val="0"/>
        </w:rPr>
      </w:r>
    </w:p>
    <w:p w:rsidR="00000000" w:rsidDel="00000000" w:rsidP="00000000" w:rsidRDefault="00000000" w:rsidRPr="00000000" w14:paraId="000003A9">
      <w:pPr>
        <w:pStyle w:val="Heading2"/>
        <w:rPr>
          <w:rFonts w:ascii="Garamond" w:cs="Garamond" w:eastAsia="Garamond" w:hAnsi="Garamond"/>
          <w:color w:val="000000"/>
          <w:highlight w:val="white"/>
        </w:rPr>
      </w:pPr>
      <w:bookmarkStart w:colFirst="0" w:colLast="0" w:name="_heading=h.a9fg812arrqd" w:id="24"/>
      <w:bookmarkEnd w:id="24"/>
      <w:r w:rsidDel="00000000" w:rsidR="00000000" w:rsidRPr="00000000">
        <w:rPr>
          <w:rFonts w:ascii="Garamond" w:cs="Garamond" w:eastAsia="Garamond" w:hAnsi="Garamond"/>
          <w:color w:val="000000"/>
          <w:highlight w:val="white"/>
          <w:rtl w:val="0"/>
        </w:rPr>
        <w:t xml:space="preserve">Oxygen &amp; Diagnostic Capacity</w:t>
      </w:r>
    </w:p>
    <w:p w:rsidR="00000000" w:rsidDel="00000000" w:rsidP="00000000" w:rsidRDefault="00000000" w:rsidRPr="00000000" w14:paraId="000003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7"/>
        <w:tblW w:w="9943.000000000002" w:type="dxa"/>
        <w:jc w:val="left"/>
        <w:tblInd w:w="-120.0" w:type="dxa"/>
        <w:tblLayout w:type="fixed"/>
        <w:tblLook w:val="0400"/>
      </w:tblPr>
      <w:tblGrid>
        <w:gridCol w:w="1860"/>
        <w:gridCol w:w="1750"/>
        <w:gridCol w:w="1350"/>
        <w:gridCol w:w="812"/>
        <w:gridCol w:w="812"/>
        <w:gridCol w:w="936"/>
        <w:gridCol w:w="1212"/>
        <w:gridCol w:w="1211"/>
        <w:tblGridChange w:id="0">
          <w:tblGrid>
            <w:gridCol w:w="1860"/>
            <w:gridCol w:w="1750"/>
            <w:gridCol w:w="1350"/>
            <w:gridCol w:w="812"/>
            <w:gridCol w:w="812"/>
            <w:gridCol w:w="936"/>
            <w:gridCol w:w="1212"/>
            <w:gridCol w:w="1211"/>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AB">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AC">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AD">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3AE">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B6">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B7">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B8">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3B9">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3BA">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B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C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D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D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DB">
      <w:pPr>
        <w:pStyle w:val="Heading2"/>
        <w:rPr>
          <w:rFonts w:ascii="Garamond" w:cs="Garamond" w:eastAsia="Garamond" w:hAnsi="Garamond"/>
          <w:color w:val="000000"/>
        </w:rPr>
      </w:pPr>
      <w:bookmarkStart w:colFirst="0" w:colLast="0" w:name="_heading=h.yuuchvfkouw9" w:id="25"/>
      <w:bookmarkEnd w:id="25"/>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DC">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 Thenkara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DD">
      <w:pPr>
        <w:rPr>
          <w:rFonts w:ascii="Garamond" w:cs="Garamond" w:eastAsia="Garamond" w:hAnsi="Garamond"/>
        </w:rPr>
      </w:pPr>
      <w:r w:rsidDel="00000000" w:rsidR="00000000" w:rsidRPr="00000000">
        <w:rPr>
          <w:rtl w:val="0"/>
        </w:rPr>
      </w:r>
    </w:p>
    <w:tbl>
      <w:tblPr>
        <w:tblStyle w:val="Table18"/>
        <w:tblW w:w="8670.0" w:type="dxa"/>
        <w:jc w:val="left"/>
        <w:tblInd w:w="-120.0" w:type="dxa"/>
        <w:tblLayout w:type="fixed"/>
        <w:tblLook w:val="0600"/>
      </w:tblPr>
      <w:tblGrid>
        <w:gridCol w:w="4004"/>
        <w:gridCol w:w="1215"/>
        <w:gridCol w:w="1110"/>
        <w:gridCol w:w="1335"/>
        <w:gridCol w:w="1006"/>
        <w:tblGridChange w:id="0">
          <w:tblGrid>
            <w:gridCol w:w="4004"/>
            <w:gridCol w:w="1215"/>
            <w:gridCol w:w="1110"/>
            <w:gridCol w:w="1335"/>
            <w:gridCol w:w="1006"/>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DE">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DF">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0">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1">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2">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3">
            <w:pPr>
              <w:spacing w:after="0" w:before="0"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E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E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E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E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8">
            <w:pPr>
              <w:spacing w:after="0" w:before="0"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E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D">
            <w:pPr>
              <w:spacing w:after="0" w:before="0"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E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2">
            <w:pPr>
              <w:spacing w:after="0" w:before="0"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7">
            <w:pPr>
              <w:spacing w:after="0" w:before="0"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C">
            <w:pPr>
              <w:spacing w:after="0" w:before="0"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1">
            <w:pPr>
              <w:spacing w:after="0" w:before="0"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0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bl>
    <w:p w:rsidR="00000000" w:rsidDel="00000000" w:rsidP="00000000" w:rsidRDefault="00000000" w:rsidRPr="00000000" w14:paraId="00000406">
      <w:pPr>
        <w:rPr>
          <w:rFonts w:ascii="Garamond" w:cs="Garamond" w:eastAsia="Garamond" w:hAnsi="Garamond"/>
        </w:rPr>
      </w:pPr>
      <w:r w:rsidDel="00000000" w:rsidR="00000000" w:rsidRPr="00000000">
        <w:rPr>
          <w:rtl w:val="0"/>
        </w:rPr>
      </w:r>
    </w:p>
    <w:p w:rsidR="00000000" w:rsidDel="00000000" w:rsidP="00000000" w:rsidRDefault="00000000" w:rsidRPr="00000000" w14:paraId="00000407">
      <w:pPr>
        <w:pStyle w:val="Heading2"/>
        <w:rPr>
          <w:rFonts w:ascii="Garamond" w:cs="Garamond" w:eastAsia="Garamond" w:hAnsi="Garamond"/>
          <w:color w:val="000000"/>
        </w:rPr>
      </w:pPr>
      <w:bookmarkStart w:colFirst="0" w:colLast="0" w:name="_heading=h.xnuw32vsksgg" w:id="26"/>
      <w:bookmarkEnd w:id="26"/>
      <w:r w:rsidDel="00000000" w:rsidR="00000000" w:rsidRPr="00000000">
        <w:rPr>
          <w:rFonts w:ascii="Garamond" w:cs="Garamond" w:eastAsia="Garamond" w:hAnsi="Garamond"/>
          <w:color w:val="000000"/>
          <w:rtl w:val="0"/>
        </w:rPr>
        <w:t xml:space="preserve">Laboratory Identification &amp; Basic Details</w:t>
      </w:r>
    </w:p>
    <w:tbl>
      <w:tblPr>
        <w:tblStyle w:val="Table19"/>
        <w:tblW w:w="8565.0" w:type="dxa"/>
        <w:jc w:val="left"/>
        <w:tblInd w:w="-100.0" w:type="dxa"/>
        <w:tblLayout w:type="fixed"/>
        <w:tblLook w:val="0600"/>
      </w:tblPr>
      <w:tblGrid>
        <w:gridCol w:w="581"/>
        <w:gridCol w:w="445"/>
        <w:gridCol w:w="1194"/>
        <w:gridCol w:w="1486"/>
        <w:gridCol w:w="1027"/>
        <w:gridCol w:w="1166"/>
        <w:gridCol w:w="1319"/>
        <w:gridCol w:w="1347"/>
        <w:tblGridChange w:id="0">
          <w:tblGrid>
            <w:gridCol w:w="581"/>
            <w:gridCol w:w="445"/>
            <w:gridCol w:w="1194"/>
            <w:gridCol w:w="1486"/>
            <w:gridCol w:w="1027"/>
            <w:gridCol w:w="1166"/>
            <w:gridCol w:w="1319"/>
            <w:gridCol w:w="1347"/>
          </w:tblGrid>
        </w:tblGridChange>
      </w:tblGrid>
      <w:tr>
        <w:trPr>
          <w:cantSplit w:val="0"/>
          <w:tblHeader w:val="1"/>
        </w:trPr>
        <w:tc>
          <w:tcPr>
            <w:tcBorders>
              <w:top w:color="bfbfbf" w:space="0" w:sz="8" w:val="single"/>
              <w:left w:color="bfbfbf" w:space="0" w:sz="8" w:val="single"/>
              <w:bottom w:color="bfbfbf" w:space="0" w:sz="8" w:val="single"/>
              <w:right w:color="bfbfbf" w:space="0" w:sz="8" w:val="single"/>
            </w:tcBorders>
            <w:shd w:fill="f2f2f2" w:val="clear"/>
          </w:tcPr>
          <w:p w:rsidR="00000000" w:rsidDel="00000000" w:rsidP="00000000" w:rsidRDefault="00000000" w:rsidRPr="00000000" w14:paraId="000004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gridSpan w:val="2"/>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0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0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0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0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0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4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gridSpan w:val="2"/>
            <w:tcBorders>
              <w:bottom w:color="bfbfbf" w:space="0" w:sz="4" w:val="single"/>
              <w:right w:color="bfbfbf" w:space="0" w:sz="4" w:val="single"/>
            </w:tcBorders>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CENTRAL MEDI CLINIC THENKARA</w:t>
            </w:r>
          </w:p>
        </w:tc>
        <w:tc>
          <w:tcPr>
            <w:tcBorders>
              <w:bottom w:color="bfbfbf" w:space="0" w:sz="4" w:val="single"/>
              <w:right w:color="bfbfbf" w:space="0" w:sz="4" w:val="single"/>
            </w:tcBorders>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bfbfbf" w:space="0" w:sz="4" w:val="single"/>
              <w:right w:color="bfbfbf" w:space="0" w:sz="4" w:val="single"/>
            </w:tcBorders>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PUNCHAKKODE</w:t>
            </w:r>
          </w:p>
        </w:tc>
        <w:tc>
          <w:tcPr>
            <w:tcBorders>
              <w:bottom w:color="bfbfbf" w:space="0" w:sz="4" w:val="single"/>
              <w:right w:color="bfbfbf" w:space="0" w:sz="4" w:val="single"/>
            </w:tcBorders>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9746127731</w:t>
            </w:r>
          </w:p>
        </w:tc>
        <w:tc>
          <w:tcPr>
            <w:tcBorders>
              <w:bottom w:color="bfbfbf" w:space="0" w:sz="4" w:val="single"/>
              <w:right w:color="bfbfbf" w:space="0" w:sz="4" w:val="single"/>
            </w:tcBorders>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bottom w:color="bfbfbf" w:space="0" w:sz="4" w:val="single"/>
              <w:right w:color="bfbfbf" w:space="0" w:sz="4" w:val="single"/>
            </w:tcBorders>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gridSpan w:val="2"/>
            <w:tcBorders>
              <w:bottom w:color="bfbfbf" w:space="0" w:sz="4" w:val="single"/>
              <w:right w:color="bfbfbf" w:space="0" w:sz="4" w:val="single"/>
            </w:tcBorders>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MMC CLINIC KAITHACHIRA</w:t>
            </w:r>
          </w:p>
        </w:tc>
        <w:tc>
          <w:tcPr>
            <w:tcBorders>
              <w:bottom w:color="bfbfbf" w:space="0" w:sz="4" w:val="single"/>
              <w:right w:color="bfbfbf" w:space="0" w:sz="4" w:val="single"/>
            </w:tcBorders>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bfbfbf" w:space="0" w:sz="4" w:val="single"/>
              <w:right w:color="bfbfbf" w:space="0" w:sz="4" w:val="single"/>
            </w:tcBorders>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KAITHACHIRA</w:t>
            </w:r>
          </w:p>
        </w:tc>
        <w:tc>
          <w:tcPr>
            <w:tcBorders>
              <w:bottom w:color="bfbfbf" w:space="0" w:sz="4" w:val="single"/>
              <w:right w:color="bfbfbf" w:space="0" w:sz="4" w:val="single"/>
            </w:tcBorders>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9061997575</w:t>
            </w:r>
          </w:p>
        </w:tc>
        <w:tc>
          <w:tcPr>
            <w:tcBorders>
              <w:bottom w:color="bfbfbf" w:space="0" w:sz="4" w:val="single"/>
              <w:right w:color="bfbfbf" w:space="0" w:sz="4" w:val="single"/>
            </w:tcBorders>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bottom w:color="bfbfbf" w:space="0" w:sz="4" w:val="single"/>
              <w:right w:color="bfbfbf" w:space="0" w:sz="4" w:val="single"/>
            </w:tcBorders>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blHeader w:val="0"/>
        </w:trPr>
        <w:tc>
          <w:tcPr>
            <w:gridSpan w:val="2"/>
            <w:tcBorders>
              <w:right w:color="bfbfbf" w:space="0" w:sz="4" w:val="single"/>
            </w:tcBorders>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tl w:val="0"/>
              </w:rPr>
            </w:r>
          </w:p>
        </w:tc>
        <w:tc>
          <w:tcPr>
            <w:tcMar>
              <w:left w:w="108.0" w:type="dxa"/>
              <w:right w:w="108.0" w:type="dxa"/>
            </w:tcMar>
          </w:tcPr>
          <w:p w:rsidR="00000000" w:rsidDel="00000000" w:rsidP="00000000" w:rsidRDefault="00000000" w:rsidRPr="00000000" w14:paraId="00000422">
            <w:pPr>
              <w:rPr/>
            </w:pPr>
            <w:r w:rsidDel="00000000" w:rsidR="00000000" w:rsidRPr="00000000">
              <w:rPr>
                <w:rtl w:val="0"/>
              </w:rPr>
            </w:r>
          </w:p>
        </w:tc>
        <w:tc>
          <w:tcPr>
            <w:tcMar>
              <w:left w:w="108.0" w:type="dxa"/>
              <w:right w:w="108.0" w:type="dxa"/>
            </w:tcMar>
          </w:tcPr>
          <w:p w:rsidR="00000000" w:rsidDel="00000000" w:rsidP="00000000" w:rsidRDefault="00000000" w:rsidRPr="00000000" w14:paraId="00000423">
            <w:pPr>
              <w:rPr/>
            </w:pPr>
            <w:r w:rsidDel="00000000" w:rsidR="00000000" w:rsidRPr="00000000">
              <w:rPr>
                <w:rtl w:val="0"/>
              </w:rPr>
            </w:r>
          </w:p>
        </w:tc>
        <w:tc>
          <w:tcPr>
            <w:tcMar>
              <w:left w:w="108.0" w:type="dxa"/>
              <w:right w:w="108.0" w:type="dxa"/>
            </w:tcMar>
          </w:tcPr>
          <w:p w:rsidR="00000000" w:rsidDel="00000000" w:rsidP="00000000" w:rsidRDefault="00000000" w:rsidRPr="00000000" w14:paraId="00000424">
            <w:pPr>
              <w:rPr/>
            </w:pPr>
            <w:r w:rsidDel="00000000" w:rsidR="00000000" w:rsidRPr="00000000">
              <w:rPr>
                <w:rtl w:val="0"/>
              </w:rPr>
            </w:r>
          </w:p>
        </w:tc>
        <w:tc>
          <w:tcPr>
            <w:tcMar>
              <w:left w:w="108.0" w:type="dxa"/>
              <w:right w:w="108.0" w:type="dxa"/>
            </w:tcMar>
          </w:tcPr>
          <w:p w:rsidR="00000000" w:rsidDel="00000000" w:rsidP="00000000" w:rsidRDefault="00000000" w:rsidRPr="00000000" w14:paraId="00000425">
            <w:pPr>
              <w:rPr/>
            </w:pPr>
            <w:r w:rsidDel="00000000" w:rsidR="00000000" w:rsidRPr="00000000">
              <w:rPr>
                <w:rtl w:val="0"/>
              </w:rPr>
            </w:r>
          </w:p>
        </w:tc>
        <w:tc>
          <w:tcPr>
            <w:tcMar>
              <w:left w:w="108.0" w:type="dxa"/>
              <w:right w:w="108.0" w:type="dxa"/>
            </w:tcMar>
          </w:tcPr>
          <w:p w:rsidR="00000000" w:rsidDel="00000000" w:rsidP="00000000" w:rsidRDefault="00000000" w:rsidRPr="00000000" w14:paraId="00000426">
            <w:pPr>
              <w:rPr/>
            </w:pPr>
            <w:r w:rsidDel="00000000" w:rsidR="00000000" w:rsidRPr="00000000">
              <w:rPr>
                <w:rtl w:val="0"/>
              </w:rPr>
            </w:r>
          </w:p>
        </w:tc>
        <w:tc>
          <w:tcPr>
            <w:tcMar>
              <w:left w:w="108.0" w:type="dxa"/>
              <w:right w:w="108.0" w:type="dxa"/>
            </w:tcMar>
          </w:tcPr>
          <w:p w:rsidR="00000000" w:rsidDel="00000000" w:rsidP="00000000" w:rsidRDefault="00000000" w:rsidRPr="00000000" w14:paraId="00000427">
            <w:pPr>
              <w:rPr/>
            </w:pPr>
            <w:r w:rsidDel="00000000" w:rsidR="00000000" w:rsidRPr="00000000">
              <w:rPr>
                <w:rtl w:val="0"/>
              </w:rPr>
            </w:r>
          </w:p>
        </w:tc>
      </w:tr>
    </w:tbl>
    <w:p w:rsidR="00000000" w:rsidDel="00000000" w:rsidP="00000000" w:rsidRDefault="00000000" w:rsidRPr="00000000" w14:paraId="00000428">
      <w:pPr>
        <w:pStyle w:val="Heading2"/>
        <w:rPr>
          <w:rFonts w:ascii="Garamond" w:cs="Garamond" w:eastAsia="Garamond" w:hAnsi="Garamond"/>
          <w:color w:val="000000"/>
          <w:sz w:val="34"/>
          <w:szCs w:val="34"/>
        </w:rPr>
      </w:pPr>
      <w:bookmarkStart w:colFirst="0" w:colLast="0" w:name="_heading=h.8hix10mz8or3" w:id="27"/>
      <w:bookmarkEnd w:id="27"/>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4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2A">
      <w:pPr>
        <w:rPr>
          <w:rFonts w:ascii="Garamond" w:cs="Garamond" w:eastAsia="Garamond" w:hAnsi="Garamond"/>
        </w:rPr>
      </w:pPr>
      <w:r w:rsidDel="00000000" w:rsidR="00000000" w:rsidRPr="00000000">
        <w:rPr>
          <w:rtl w:val="0"/>
        </w:rPr>
      </w:r>
    </w:p>
    <w:tbl>
      <w:tblPr>
        <w:tblStyle w:val="Table20"/>
        <w:tblW w:w="9254.999999999998" w:type="dxa"/>
        <w:jc w:val="left"/>
        <w:tblInd w:w="-120.0" w:type="dxa"/>
        <w:tblLayout w:type="fixed"/>
        <w:tblLook w:val="0600"/>
      </w:tblPr>
      <w:tblGrid>
        <w:gridCol w:w="3382"/>
        <w:gridCol w:w="1207"/>
        <w:gridCol w:w="908"/>
        <w:gridCol w:w="1877"/>
        <w:gridCol w:w="1881"/>
        <w:tblGridChange w:id="0">
          <w:tblGrid>
            <w:gridCol w:w="3382"/>
            <w:gridCol w:w="1207"/>
            <w:gridCol w:w="908"/>
            <w:gridCol w:w="1877"/>
            <w:gridCol w:w="1881"/>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2B">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2C">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2D">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2E">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2F">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3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34">
            <w:pPr>
              <w:widowControl w:val="0"/>
              <w:spacing w:after="0" w:before="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dddddd" w:space="0" w:sz="4" w:val="single"/>
              <w:right w:color="dddddd" w:space="0" w:sz="4" w:val="single"/>
            </w:tcBorders>
          </w:tcPr>
          <w:p w:rsidR="00000000" w:rsidDel="00000000" w:rsidP="00000000" w:rsidRDefault="00000000" w:rsidRPr="00000000" w14:paraId="000004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4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48">
            <w:pPr>
              <w:widowControl w:val="0"/>
              <w:spacing w:after="0" w:before="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5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61">
            <w:pPr>
              <w:widowControl w:val="0"/>
              <w:spacing w:after="0" w:before="0" w:lineRule="auto"/>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4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dddddd" w:space="0" w:sz="4" w:val="single"/>
              <w:right w:color="dddddd" w:space="0" w:sz="4" w:val="single"/>
            </w:tcBorders>
          </w:tcPr>
          <w:p w:rsidR="00000000" w:rsidDel="00000000" w:rsidP="00000000" w:rsidRDefault="00000000" w:rsidRPr="00000000" w14:paraId="000004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bottom w:color="dddddd" w:space="0" w:sz="4" w:val="single"/>
              <w:right w:color="dddddd" w:space="0" w:sz="4" w:val="single"/>
            </w:tcBorders>
          </w:tcPr>
          <w:p w:rsidR="00000000" w:rsidDel="00000000" w:rsidP="00000000" w:rsidRDefault="00000000" w:rsidRPr="00000000" w14:paraId="000004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Kalid 9744946793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4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dddddd" w:space="0" w:sz="4" w:val="single"/>
              <w:right w:color="dddddd" w:space="0" w:sz="4" w:val="single"/>
            </w:tcBorders>
          </w:tcPr>
          <w:p w:rsidR="00000000" w:rsidDel="00000000" w:rsidP="00000000" w:rsidRDefault="00000000" w:rsidRPr="00000000" w14:paraId="000004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w:t>
            </w:r>
          </w:p>
        </w:tc>
        <w:tc>
          <w:tcPr>
            <w:tcBorders>
              <w:bottom w:color="dddddd" w:space="0" w:sz="4" w:val="single"/>
              <w:right w:color="dddddd" w:space="0" w:sz="4" w:val="single"/>
            </w:tcBorders>
          </w:tcPr>
          <w:p w:rsidR="00000000" w:rsidDel="00000000" w:rsidP="00000000" w:rsidRDefault="00000000" w:rsidRPr="00000000" w14:paraId="00000470">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7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75">
            <w:pPr>
              <w:widowControl w:val="0"/>
              <w:spacing w:after="0" w:before="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85">
            <w:pPr>
              <w:spacing w:after="0" w:before="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8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8A">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9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9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9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9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9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95">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96">
      <w:pPr>
        <w:rPr>
          <w:rFonts w:ascii="Garamond" w:cs="Garamond" w:eastAsia="Garamond" w:hAnsi="Garamond"/>
        </w:rPr>
      </w:pPr>
      <w:r w:rsidDel="00000000" w:rsidR="00000000" w:rsidRPr="00000000">
        <w:rPr>
          <w:rtl w:val="0"/>
        </w:rPr>
      </w:r>
    </w:p>
    <w:p w:rsidR="00000000" w:rsidDel="00000000" w:rsidP="00000000" w:rsidRDefault="00000000" w:rsidRPr="00000000" w14:paraId="00000497">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98">
      <w:pPr>
        <w:pStyle w:val="Heading1"/>
        <w:rPr>
          <w:rFonts w:ascii="Garamond" w:cs="Garamond" w:eastAsia="Garamond" w:hAnsi="Garamond"/>
          <w:color w:val="000000"/>
        </w:rPr>
      </w:pPr>
      <w:bookmarkStart w:colFirst="0" w:colLast="0" w:name="_heading=h.abb8xq937bfx" w:id="28"/>
      <w:bookmarkEnd w:id="28"/>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99">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9A">
      <w:pPr>
        <w:pStyle w:val="Heading3"/>
        <w:rPr>
          <w:rFonts w:ascii="Garamond" w:cs="Garamond" w:eastAsia="Garamond" w:hAnsi="Garamond"/>
          <w:b w:val="1"/>
          <w:bCs w:val="1"/>
          <w:color w:val="000000"/>
        </w:rPr>
      </w:pPr>
      <w:bookmarkStart w:colFirst="0" w:colLast="0" w:name="_heading=h.dkn8wgfhyunx" w:id="29"/>
      <w:bookmarkEnd w:id="29"/>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9C">
      <w:pPr>
        <w:rPr>
          <w:rFonts w:ascii="Garamond" w:cs="Garamond" w:eastAsia="Garamond" w:hAnsi="Garamond"/>
        </w:rPr>
      </w:pPr>
      <w:r w:rsidDel="00000000" w:rsidR="00000000" w:rsidRPr="00000000">
        <w:rPr>
          <w:rtl w:val="0"/>
        </w:rPr>
      </w:r>
    </w:p>
    <w:tbl>
      <w:tblPr>
        <w:tblStyle w:val="Table21"/>
        <w:tblW w:w="9190.0" w:type="dxa"/>
        <w:jc w:val="left"/>
        <w:tblInd w:w="-120.0" w:type="dxa"/>
        <w:tblLayout w:type="fixed"/>
        <w:tblLook w:val="0600"/>
      </w:tblPr>
      <w:tblGrid>
        <w:gridCol w:w="4108"/>
        <w:gridCol w:w="1586"/>
        <w:gridCol w:w="1748"/>
        <w:gridCol w:w="1748"/>
        <w:tblGridChange w:id="0">
          <w:tblGrid>
            <w:gridCol w:w="4108"/>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9D">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9E">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9F">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A0">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A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A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A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4A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A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4A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A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A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4B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B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4B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B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B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B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4B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B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B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B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B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4B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4C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C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C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C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C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C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C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C9">
      <w:pPr>
        <w:rPr>
          <w:rFonts w:ascii="Garamond" w:cs="Garamond" w:eastAsia="Garamond" w:hAnsi="Garamond"/>
        </w:rPr>
      </w:pPr>
      <w:r w:rsidDel="00000000" w:rsidR="00000000" w:rsidRPr="00000000">
        <w:rPr>
          <w:rtl w:val="0"/>
        </w:rPr>
      </w:r>
    </w:p>
    <w:p w:rsidR="00000000" w:rsidDel="00000000" w:rsidP="00000000" w:rsidRDefault="00000000" w:rsidRPr="00000000" w14:paraId="000004CA">
      <w:pPr>
        <w:pStyle w:val="Heading3"/>
        <w:rPr>
          <w:rFonts w:ascii="Garamond" w:cs="Garamond" w:eastAsia="Garamond" w:hAnsi="Garamond"/>
          <w:b w:val="1"/>
          <w:bCs w:val="1"/>
          <w:color w:val="000000"/>
        </w:rPr>
      </w:pPr>
      <w:bookmarkStart w:colFirst="0" w:colLast="0" w:name="_heading=h.courx2e3k9um" w:id="30"/>
      <w:bookmarkEnd w:id="30"/>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CB">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CC">
      <w:pPr>
        <w:rPr>
          <w:rFonts w:ascii="Garamond" w:cs="Garamond" w:eastAsia="Garamond" w:hAnsi="Garamond"/>
        </w:rPr>
      </w:pPr>
      <w:r w:rsidDel="00000000" w:rsidR="00000000" w:rsidRPr="00000000">
        <w:rPr>
          <w:rtl w:val="0"/>
        </w:rPr>
      </w:r>
    </w:p>
    <w:p w:rsidR="00000000" w:rsidDel="00000000" w:rsidP="00000000" w:rsidRDefault="00000000" w:rsidRPr="00000000" w14:paraId="000004CD">
      <w:pPr>
        <w:rPr>
          <w:rFonts w:ascii="Garamond" w:cs="Garamond" w:eastAsia="Garamond" w:hAnsi="Garamond"/>
        </w:rPr>
      </w:pPr>
      <w:r w:rsidDel="00000000" w:rsidR="00000000" w:rsidRPr="00000000">
        <w:rPr>
          <w:rtl w:val="0"/>
        </w:rPr>
      </w:r>
    </w:p>
    <w:tbl>
      <w:tblPr>
        <w:tblStyle w:val="Table22"/>
        <w:tblW w:w="9194.0" w:type="dxa"/>
        <w:jc w:val="left"/>
        <w:tblInd w:w="-120.0" w:type="dxa"/>
        <w:tblLayout w:type="fixed"/>
        <w:tblLook w:val="0600"/>
      </w:tblPr>
      <w:tblGrid>
        <w:gridCol w:w="3674"/>
        <w:gridCol w:w="1455"/>
        <w:gridCol w:w="1965"/>
        <w:gridCol w:w="2100"/>
        <w:tblGridChange w:id="0">
          <w:tblGrid>
            <w:gridCol w:w="3674"/>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CE">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CF">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D0">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D1">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02">
      <w:pPr>
        <w:pStyle w:val="Heading2"/>
        <w:rPr/>
      </w:pPr>
      <w:bookmarkStart w:colFirst="0" w:colLast="0" w:name="_heading=h.o2m0tlsf29md" w:id="31"/>
      <w:bookmarkEnd w:id="31"/>
      <w:r w:rsidDel="00000000" w:rsidR="00000000" w:rsidRPr="00000000">
        <w:rPr>
          <w:rtl w:val="0"/>
        </w:rPr>
      </w:r>
    </w:p>
    <w:p w:rsidR="00000000" w:rsidDel="00000000" w:rsidP="00000000" w:rsidRDefault="00000000" w:rsidRPr="00000000" w14:paraId="00000503">
      <w:pPr>
        <w:pStyle w:val="Heading2"/>
        <w:rPr>
          <w:rFonts w:ascii="Garamond" w:cs="Garamond" w:eastAsia="Garamond" w:hAnsi="Garamond"/>
          <w:color w:val="000000"/>
          <w:sz w:val="34"/>
          <w:szCs w:val="34"/>
        </w:rPr>
      </w:pPr>
      <w:bookmarkStart w:colFirst="0" w:colLast="0" w:name="_heading=h.ordurz706tb3" w:id="32"/>
      <w:bookmarkEnd w:id="32"/>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504">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505">
      <w:pPr>
        <w:rPr>
          <w:rFonts w:ascii="Garamond" w:cs="Garamond" w:eastAsia="Garamond" w:hAnsi="Garamond"/>
        </w:rPr>
      </w:pPr>
      <w:r w:rsidDel="00000000" w:rsidR="00000000" w:rsidRPr="00000000">
        <w:rPr>
          <w:rtl w:val="0"/>
        </w:rPr>
      </w:r>
    </w:p>
    <w:tbl>
      <w:tblPr>
        <w:tblStyle w:val="Table23"/>
        <w:tblW w:w="8789.0" w:type="dxa"/>
        <w:jc w:val="left"/>
        <w:tblInd w:w="-120.0" w:type="dxa"/>
        <w:tblLayout w:type="fixed"/>
        <w:tblLook w:val="0600"/>
      </w:tblPr>
      <w:tblGrid>
        <w:gridCol w:w="4754"/>
        <w:gridCol w:w="4035"/>
        <w:tblGridChange w:id="0">
          <w:tblGrid>
            <w:gridCol w:w="4754"/>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06">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07">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0">
      <w:pPr>
        <w:rPr>
          <w:rFonts w:ascii="Garamond" w:cs="Garamond" w:eastAsia="Garamond" w:hAnsi="Garamond"/>
        </w:rPr>
      </w:pPr>
      <w:r w:rsidDel="00000000" w:rsidR="00000000" w:rsidRPr="00000000">
        <w:rPr>
          <w:rtl w:val="0"/>
        </w:rPr>
      </w:r>
    </w:p>
    <w:p w:rsidR="00000000" w:rsidDel="00000000" w:rsidP="00000000" w:rsidRDefault="00000000" w:rsidRPr="00000000" w14:paraId="00000521">
      <w:pPr>
        <w:pStyle w:val="Heading2"/>
        <w:rPr>
          <w:rFonts w:ascii="Garamond" w:cs="Garamond" w:eastAsia="Garamond" w:hAnsi="Garamond"/>
          <w:color w:val="000000"/>
        </w:rPr>
      </w:pPr>
      <w:bookmarkStart w:colFirst="0" w:colLast="0" w:name="_heading=h.hxfczjguglf" w:id="33"/>
      <w:bookmarkEnd w:id="33"/>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523">
      <w:pPr>
        <w:rPr>
          <w:rFonts w:ascii="Garamond" w:cs="Garamond" w:eastAsia="Garamond" w:hAnsi="Garamond"/>
        </w:rPr>
      </w:pPr>
      <w:r w:rsidDel="00000000" w:rsidR="00000000" w:rsidRPr="00000000">
        <w:rPr>
          <w:rtl w:val="0"/>
        </w:rPr>
      </w:r>
    </w:p>
    <w:tbl>
      <w:tblPr>
        <w:tblStyle w:val="Table24"/>
        <w:tblW w:w="7169.0" w:type="dxa"/>
        <w:jc w:val="left"/>
        <w:tblInd w:w="-120.0" w:type="dxa"/>
        <w:tblLayout w:type="fixed"/>
        <w:tblLook w:val="0600"/>
      </w:tblPr>
      <w:tblGrid>
        <w:gridCol w:w="4199"/>
        <w:gridCol w:w="2970"/>
        <w:tblGridChange w:id="0">
          <w:tblGrid>
            <w:gridCol w:w="4199"/>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24">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25">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536">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537">
      <w:pPr>
        <w:pStyle w:val="Heading2"/>
        <w:rPr>
          <w:rFonts w:ascii="Garamond" w:cs="Garamond" w:eastAsia="Garamond" w:hAnsi="Garamond"/>
          <w:color w:val="000000"/>
        </w:rPr>
      </w:pPr>
      <w:bookmarkStart w:colFirst="0" w:colLast="0" w:name="_heading=h.joi2fwjlv5ao" w:id="34"/>
      <w:bookmarkEnd w:id="34"/>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538">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539">
      <w:pPr>
        <w:rPr>
          <w:rFonts w:ascii="Garamond" w:cs="Garamond" w:eastAsia="Garamond" w:hAnsi="Garamond"/>
        </w:rPr>
      </w:pPr>
      <w:r w:rsidDel="00000000" w:rsidR="00000000" w:rsidRPr="00000000">
        <w:rPr>
          <w:rtl w:val="0"/>
        </w:rPr>
      </w:r>
    </w:p>
    <w:tbl>
      <w:tblPr>
        <w:tblStyle w:val="Table25"/>
        <w:tblW w:w="9208.0" w:type="dxa"/>
        <w:jc w:val="left"/>
        <w:tblInd w:w="-120.0" w:type="dxa"/>
        <w:tblLayout w:type="fixed"/>
        <w:tblLook w:val="0600"/>
      </w:tblPr>
      <w:tblGrid>
        <w:gridCol w:w="3538"/>
        <w:gridCol w:w="2834"/>
        <w:gridCol w:w="2836"/>
        <w:tblGridChange w:id="0">
          <w:tblGrid>
            <w:gridCol w:w="3538"/>
            <w:gridCol w:w="2834"/>
            <w:gridCol w:w="2836"/>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3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3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3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9497987159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04924230101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8547638322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8">
            <w:pPr>
              <w:spacing w:after="0" w:before="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49">
      <w:pPr>
        <w:pStyle w:val="Heading2"/>
        <w:rPr>
          <w:rFonts w:ascii="Garamond" w:cs="Garamond" w:eastAsia="Garamond" w:hAnsi="Garamond"/>
          <w:color w:val="000000"/>
        </w:rPr>
      </w:pPr>
      <w:bookmarkStart w:colFirst="0" w:colLast="0" w:name="_heading=h.b4ewsntkslo8" w:id="35"/>
      <w:bookmarkEnd w:id="35"/>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4B">
      <w:pPr>
        <w:rPr>
          <w:rFonts w:ascii="Garamond" w:cs="Garamond" w:eastAsia="Garamond" w:hAnsi="Garamond"/>
        </w:rPr>
      </w:pPr>
      <w:r w:rsidDel="00000000" w:rsidR="00000000" w:rsidRPr="00000000">
        <w:rPr>
          <w:rtl w:val="0"/>
        </w:rPr>
      </w:r>
    </w:p>
    <w:tbl>
      <w:tblPr>
        <w:tblStyle w:val="Table26"/>
        <w:tblW w:w="9149.0" w:type="dxa"/>
        <w:jc w:val="left"/>
        <w:tblInd w:w="-100.0" w:type="dxa"/>
        <w:tblLayout w:type="fixed"/>
        <w:tblLook w:val="0600"/>
      </w:tblPr>
      <w:tblGrid>
        <w:gridCol w:w="5984"/>
        <w:gridCol w:w="3165"/>
        <w:tblGridChange w:id="0">
          <w:tblGrid>
            <w:gridCol w:w="5984"/>
            <w:gridCol w:w="3165"/>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Pr>
          <w:p w:rsidR="00000000" w:rsidDel="00000000" w:rsidP="00000000" w:rsidRDefault="00000000" w:rsidRPr="00000000" w14:paraId="0000054C">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Pr>
          <w:p w:rsidR="00000000" w:rsidDel="00000000" w:rsidP="00000000" w:rsidRDefault="00000000" w:rsidRPr="00000000" w14:paraId="0000054D">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4E">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5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50">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52">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54">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5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56">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58">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5A">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5B">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5C">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5D">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55E">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5F">
      <w:pPr>
        <w:pStyle w:val="Heading1"/>
        <w:rPr>
          <w:rFonts w:ascii="Garamond" w:cs="Garamond" w:eastAsia="Garamond" w:hAnsi="Garamond"/>
          <w:color w:val="000000"/>
          <w:sz w:val="28"/>
          <w:szCs w:val="28"/>
        </w:rPr>
      </w:pPr>
      <w:bookmarkStart w:colFirst="0" w:colLast="0" w:name="_heading=h.h68wdjkfu86j" w:id="36"/>
      <w:bookmarkEnd w:id="36"/>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using GIS in previous outbreaks to enable predictive alerts and ward-specific sampling to support effective pandemic preparedness.</w:t>
      </w:r>
    </w:p>
    <w:p w:rsidR="00000000" w:rsidDel="00000000" w:rsidP="00000000" w:rsidRDefault="00000000" w:rsidRPr="00000000" w14:paraId="00000561">
      <w:pPr>
        <w:pStyle w:val="Heading2"/>
        <w:rPr>
          <w:rFonts w:ascii="Garamond" w:cs="Garamond" w:eastAsia="Garamond" w:hAnsi="Garamond"/>
          <w:color w:val="000000"/>
        </w:rPr>
      </w:pPr>
      <w:bookmarkStart w:colFirst="0" w:colLast="0" w:name="_heading=h.ly48z4ozmq48" w:id="37"/>
      <w:bookmarkEnd w:id="37"/>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63">
      <w:pPr>
        <w:rPr>
          <w:rFonts w:ascii="Garamond" w:cs="Garamond" w:eastAsia="Garamond" w:hAnsi="Garamond"/>
        </w:rPr>
      </w:pPr>
      <w:r w:rsidDel="00000000" w:rsidR="00000000" w:rsidRPr="00000000">
        <w:rPr>
          <w:rtl w:val="0"/>
        </w:rPr>
      </w:r>
    </w:p>
    <w:tbl>
      <w:tblPr>
        <w:tblStyle w:val="Table27"/>
        <w:tblW w:w="9404.0" w:type="dxa"/>
        <w:jc w:val="left"/>
        <w:tblInd w:w="-120.0" w:type="dxa"/>
        <w:tblLayout w:type="fixed"/>
        <w:tblLook w:val="0600"/>
      </w:tblPr>
      <w:tblGrid>
        <w:gridCol w:w="2054"/>
        <w:gridCol w:w="2745"/>
        <w:gridCol w:w="2145"/>
        <w:gridCol w:w="2460"/>
        <w:tblGridChange w:id="0">
          <w:tblGrid>
            <w:gridCol w:w="2054"/>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64">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65">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66">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67">
            <w:pPr>
              <w:spacing w:after="0" w:before="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9">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1958</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D">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112</w:t>
            </w:r>
          </w:p>
        </w:tc>
        <w:tc>
          <w:tcPr>
            <w:tcBorders>
              <w:bottom w:color="dddddd" w:space="0" w:sz="4" w:val="single"/>
              <w:right w:color="dddddd" w:space="0" w:sz="4" w:val="single"/>
            </w:tcBorders>
          </w:tcPr>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1">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413</w:t>
            </w:r>
          </w:p>
        </w:tc>
        <w:tc>
          <w:tcPr>
            <w:tcBorders>
              <w:bottom w:color="dddddd" w:space="0" w:sz="4" w:val="single"/>
              <w:right w:color="dddddd" w:space="0" w:sz="4" w:val="single"/>
            </w:tcBorders>
          </w:tcPr>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5">
            <w:pPr>
              <w:spacing w:after="0" w:before="0" w:lineRule="auto"/>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8">
            <w:pPr>
              <w:spacing w:after="0" w:before="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9">
            <w:pPr>
              <w:spacing w:after="0" w:before="0" w:lineRule="auto"/>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B">
            <w:pPr>
              <w:spacing w:after="0" w:before="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F">
            <w:pPr>
              <w:spacing w:after="0" w:before="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4762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3">
            <w:pPr>
              <w:spacing w:after="0" w:before="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7">
            <w:pPr>
              <w:spacing w:after="0" w:before="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B">
            <w:pPr>
              <w:spacing w:after="0" w:before="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8C">
      <w:pPr>
        <w:rPr>
          <w:rFonts w:ascii="Garamond" w:cs="Garamond" w:eastAsia="Garamond" w:hAnsi="Garamond"/>
        </w:rPr>
      </w:pPr>
      <w:r w:rsidDel="00000000" w:rsidR="00000000" w:rsidRPr="00000000">
        <w:rPr>
          <w:rtl w:val="0"/>
        </w:rPr>
      </w:r>
    </w:p>
    <w:p w:rsidR="00000000" w:rsidDel="00000000" w:rsidP="00000000" w:rsidRDefault="00000000" w:rsidRPr="00000000" w14:paraId="0000058D">
      <w:pPr>
        <w:rPr>
          <w:rFonts w:ascii="Garamond" w:cs="Garamond" w:eastAsia="Garamond" w:hAnsi="Garamond"/>
        </w:rPr>
      </w:pPr>
      <w:r w:rsidDel="00000000" w:rsidR="00000000" w:rsidRPr="00000000">
        <w:rPr>
          <w:rtl w:val="0"/>
        </w:rPr>
      </w:r>
    </w:p>
    <w:p w:rsidR="00000000" w:rsidDel="00000000" w:rsidP="00000000" w:rsidRDefault="00000000" w:rsidRPr="00000000" w14:paraId="0000058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8F">
      <w:pPr>
        <w:pStyle w:val="Heading2"/>
        <w:rPr>
          <w:rFonts w:ascii="Garamond" w:cs="Garamond" w:eastAsia="Garamond" w:hAnsi="Garamond"/>
          <w:color w:val="000000"/>
        </w:rPr>
      </w:pPr>
      <w:bookmarkStart w:colFirst="0" w:colLast="0" w:name="_heading=h.qfonchsvb8qo" w:id="38"/>
      <w:bookmarkEnd w:id="38"/>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8"/>
        <w:tblW w:w="9825.0" w:type="dxa"/>
        <w:jc w:val="left"/>
        <w:tblInd w:w="-120.0" w:type="dxa"/>
        <w:tblLayout w:type="fixed"/>
        <w:tblLook w:val="0600"/>
      </w:tblPr>
      <w:tblGrid>
        <w:gridCol w:w="2489"/>
        <w:gridCol w:w="2040"/>
        <w:gridCol w:w="2085"/>
        <w:gridCol w:w="1410"/>
        <w:gridCol w:w="1801"/>
        <w:tblGridChange w:id="0">
          <w:tblGrid>
            <w:gridCol w:w="2489"/>
            <w:gridCol w:w="2040"/>
            <w:gridCol w:w="2085"/>
            <w:gridCol w:w="1410"/>
            <w:gridCol w:w="1801"/>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591">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592">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593">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594">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595">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6">
            <w:pPr>
              <w:spacing w:after="0" w:before="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Veterinary Dispensary</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9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9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gov</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9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9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9188448682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B">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0">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5">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A">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F">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B4">
      <w:pPr>
        <w:rPr>
          <w:rFonts w:ascii="Garamond" w:cs="Garamond" w:eastAsia="Garamond" w:hAnsi="Garamond"/>
        </w:rPr>
      </w:pPr>
      <w:r w:rsidDel="00000000" w:rsidR="00000000" w:rsidRPr="00000000">
        <w:rPr>
          <w:rFonts w:ascii="Garamond" w:cs="Garamond" w:eastAsia="Garamond" w:hAnsi="Garamond"/>
          <w:rtl w:val="0"/>
        </w:rPr>
        <w:t xml:space="preserve">0</w:t>
      </w:r>
    </w:p>
    <w:p w:rsidR="00000000" w:rsidDel="00000000" w:rsidP="00000000" w:rsidRDefault="00000000" w:rsidRPr="00000000" w14:paraId="000005B5">
      <w:pPr>
        <w:pStyle w:val="Heading2"/>
        <w:rPr>
          <w:rFonts w:ascii="Garamond" w:cs="Garamond" w:eastAsia="Garamond" w:hAnsi="Garamond"/>
          <w:color w:val="000000"/>
        </w:rPr>
      </w:pPr>
      <w:bookmarkStart w:colFirst="0" w:colLast="0" w:name="_heading=h.gyjiwgud1mlb" w:id="39"/>
      <w:bookmarkEnd w:id="39"/>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B7">
      <w:pPr>
        <w:rPr>
          <w:rFonts w:ascii="Garamond" w:cs="Garamond" w:eastAsia="Garamond" w:hAnsi="Garamond"/>
        </w:rPr>
      </w:pPr>
      <w:r w:rsidDel="00000000" w:rsidR="00000000" w:rsidRPr="00000000">
        <w:rPr>
          <w:rtl w:val="0"/>
        </w:rPr>
      </w:r>
    </w:p>
    <w:tbl>
      <w:tblPr>
        <w:tblStyle w:val="Table29"/>
        <w:tblW w:w="8984.0" w:type="dxa"/>
        <w:jc w:val="left"/>
        <w:tblInd w:w="-120.0" w:type="dxa"/>
        <w:tblLayout w:type="fixed"/>
        <w:tblLook w:val="0600"/>
      </w:tblPr>
      <w:tblGrid>
        <w:gridCol w:w="3409"/>
        <w:gridCol w:w="2160"/>
        <w:gridCol w:w="1440"/>
        <w:gridCol w:w="1975"/>
        <w:tblGridChange w:id="0">
          <w:tblGrid>
            <w:gridCol w:w="3409"/>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B8">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B9">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BA">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BB">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9188448682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C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C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bottom w:color="dddddd" w:space="0" w:sz="4" w:val="single"/>
              <w:right w:color="dddddd" w:space="0" w:sz="4" w:val="single"/>
            </w:tcBorders>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9497353267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C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bottom w:color="dddddd" w:space="0" w:sz="4" w:val="single"/>
              <w:right w:color="dddddd" w:space="0" w:sz="4" w:val="single"/>
            </w:tcBorders>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C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bottom w:color="dddddd" w:space="0" w:sz="4" w:val="single"/>
              <w:right w:color="dddddd" w:space="0" w:sz="4" w:val="single"/>
            </w:tcBorders>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9497353267</w:t>
            </w:r>
          </w:p>
        </w:tc>
      </w:tr>
    </w:tbl>
    <w:p w:rsidR="00000000" w:rsidDel="00000000" w:rsidP="00000000" w:rsidRDefault="00000000" w:rsidRPr="00000000" w14:paraId="000005D0">
      <w:pPr>
        <w:pStyle w:val="Heading2"/>
        <w:rPr/>
      </w:pPr>
      <w:bookmarkStart w:colFirst="0" w:colLast="0" w:name="_heading=h.za651rx7zv9d" w:id="40"/>
      <w:bookmarkEnd w:id="40"/>
      <w:r w:rsidDel="00000000" w:rsidR="00000000" w:rsidRPr="00000000">
        <w:rPr>
          <w:rtl w:val="0"/>
        </w:rPr>
      </w:r>
    </w:p>
    <w:p w:rsidR="00000000" w:rsidDel="00000000" w:rsidP="00000000" w:rsidRDefault="00000000" w:rsidRPr="00000000" w14:paraId="000005D1">
      <w:pPr>
        <w:pStyle w:val="Heading2"/>
        <w:rPr>
          <w:rFonts w:ascii="Garamond" w:cs="Garamond" w:eastAsia="Garamond" w:hAnsi="Garamond"/>
          <w:color w:val="000000"/>
        </w:rPr>
      </w:pPr>
      <w:bookmarkStart w:colFirst="0" w:colLast="0" w:name="_heading=h.neq88m9d05nv" w:id="41"/>
      <w:bookmarkEnd w:id="41"/>
      <w:r w:rsidDel="00000000" w:rsidR="00000000" w:rsidRPr="00000000">
        <w:rPr>
          <w:rFonts w:ascii="Garamond" w:cs="Garamond" w:eastAsia="Garamond" w:hAnsi="Garamond"/>
          <w:color w:val="000000"/>
          <w:rtl w:val="0"/>
        </w:rPr>
        <w:t xml:space="preserve">High-Risk Interface Points (Surveillance Sites)8</w:t>
      </w:r>
    </w:p>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Thenkara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w:t>
      </w:r>
      <w:r w:rsidDel="00000000" w:rsidR="00000000" w:rsidRPr="00000000">
        <w:rPr>
          <w:rFonts w:ascii="Garamond" w:cs="Garamond" w:eastAsia="Garamond" w:hAnsi="Garamond"/>
          <w:rtl w:val="0"/>
        </w:rPr>
        <w:t xml:space="preserve">These are the primary surveillance sites where zoonotic spillover risks are elevated.</w:t>
      </w:r>
    </w:p>
    <w:p w:rsidR="00000000" w:rsidDel="00000000" w:rsidP="00000000" w:rsidRDefault="00000000" w:rsidRPr="00000000" w14:paraId="000005D3">
      <w:pPr>
        <w:rPr>
          <w:rFonts w:ascii="Garamond" w:cs="Garamond" w:eastAsia="Garamond" w:hAnsi="Garamond"/>
        </w:rPr>
      </w:pPr>
      <w:r w:rsidDel="00000000" w:rsidR="00000000" w:rsidRPr="00000000">
        <w:rPr>
          <w:rtl w:val="0"/>
        </w:rPr>
      </w:r>
    </w:p>
    <w:tbl>
      <w:tblPr>
        <w:tblStyle w:val="Table30"/>
        <w:tblW w:w="9191.0" w:type="dxa"/>
        <w:jc w:val="left"/>
        <w:tblInd w:w="-100.0" w:type="dxa"/>
        <w:tblLayout w:type="fixed"/>
        <w:tblLook w:val="0600"/>
      </w:tblPr>
      <w:tblGrid>
        <w:gridCol w:w="3082"/>
        <w:gridCol w:w="3068"/>
        <w:gridCol w:w="3041"/>
        <w:tblGridChange w:id="0">
          <w:tblGrid>
            <w:gridCol w:w="3082"/>
            <w:gridCol w:w="3068"/>
            <w:gridCol w:w="3041"/>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D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D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D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D9">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D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bottom w:color="000000" w:space="0" w:sz="4" w:val="single"/>
              <w:right w:color="000000" w:space="0" w:sz="4" w:val="single"/>
            </w:tcBorders>
          </w:tcPr>
          <w:p w:rsidR="00000000" w:rsidDel="00000000" w:rsidP="00000000" w:rsidRDefault="00000000" w:rsidRPr="00000000" w14:paraId="000005D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000000" w:space="0" w:sz="4" w:val="single"/>
              <w:right w:color="000000" w:space="0" w:sz="4" w:val="single"/>
            </w:tcBorders>
          </w:tcPr>
          <w:p w:rsidR="00000000" w:rsidDel="00000000" w:rsidP="00000000" w:rsidRDefault="00000000" w:rsidRPr="00000000" w14:paraId="000005DC">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D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bottom w:color="000000" w:space="0" w:sz="4" w:val="single"/>
              <w:right w:color="000000" w:space="0" w:sz="4" w:val="single"/>
            </w:tcBorders>
          </w:tcPr>
          <w:p w:rsidR="00000000" w:rsidDel="00000000" w:rsidP="00000000" w:rsidRDefault="00000000" w:rsidRPr="00000000" w14:paraId="000005D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000000" w:space="0" w:sz="4" w:val="single"/>
              <w:right w:color="000000" w:space="0" w:sz="4" w:val="single"/>
            </w:tcBorders>
          </w:tcPr>
          <w:p w:rsidR="00000000" w:rsidDel="00000000" w:rsidP="00000000" w:rsidRDefault="00000000" w:rsidRPr="00000000" w14:paraId="000005DF">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E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bottom w:color="000000" w:space="0" w:sz="4" w:val="single"/>
              <w:right w:color="000000" w:space="0" w:sz="4" w:val="single"/>
            </w:tcBorders>
          </w:tcPr>
          <w:p w:rsidR="00000000" w:rsidDel="00000000" w:rsidP="00000000" w:rsidRDefault="00000000" w:rsidRPr="00000000" w14:paraId="000005E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000000" w:space="0" w:sz="4" w:val="single"/>
              <w:right w:color="000000" w:space="0" w:sz="4" w:val="single"/>
            </w:tcBorders>
          </w:tcPr>
          <w:p w:rsidR="00000000" w:rsidDel="00000000" w:rsidP="00000000" w:rsidRDefault="00000000" w:rsidRPr="00000000" w14:paraId="000005E2">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E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bottom w:color="000000" w:space="0" w:sz="4" w:val="single"/>
              <w:right w:color="000000" w:space="0" w:sz="4" w:val="single"/>
            </w:tcBorders>
          </w:tcPr>
          <w:p w:rsidR="00000000" w:rsidDel="00000000" w:rsidP="00000000" w:rsidRDefault="00000000" w:rsidRPr="00000000" w14:paraId="000005E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5E5">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E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bottom w:color="000000" w:space="0" w:sz="4" w:val="single"/>
              <w:right w:color="000000" w:space="0" w:sz="4" w:val="single"/>
            </w:tcBorders>
          </w:tcPr>
          <w:p w:rsidR="00000000" w:rsidDel="00000000" w:rsidP="00000000" w:rsidRDefault="00000000" w:rsidRPr="00000000" w14:paraId="000005E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5E8">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E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bottom w:color="000000" w:space="0" w:sz="4" w:val="single"/>
              <w:right w:color="000000" w:space="0" w:sz="4" w:val="single"/>
            </w:tcBorders>
          </w:tcPr>
          <w:p w:rsidR="00000000" w:rsidDel="00000000" w:rsidP="00000000" w:rsidRDefault="00000000" w:rsidRPr="00000000" w14:paraId="000005E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5EB">
            <w:pPr>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EC">
      <w:pPr>
        <w:rPr>
          <w:rFonts w:ascii="Garamond" w:cs="Garamond" w:eastAsia="Garamond" w:hAnsi="Garamond"/>
        </w:rPr>
      </w:pPr>
      <w:r w:rsidDel="00000000" w:rsidR="00000000" w:rsidRPr="00000000">
        <w:rPr>
          <w:rtl w:val="0"/>
        </w:rPr>
      </w:r>
    </w:p>
    <w:p w:rsidR="00000000" w:rsidDel="00000000" w:rsidP="00000000" w:rsidRDefault="00000000" w:rsidRPr="00000000" w14:paraId="000005ED">
      <w:pPr>
        <w:rPr>
          <w:rFonts w:ascii="Garamond" w:cs="Garamond" w:eastAsia="Garamond" w:hAnsi="Garamond"/>
        </w:rPr>
      </w:pPr>
      <w:r w:rsidDel="00000000" w:rsidR="00000000" w:rsidRPr="00000000">
        <w:rPr>
          <w:rtl w:val="0"/>
        </w:rPr>
      </w:r>
    </w:p>
    <w:tbl>
      <w:tblPr>
        <w:tblStyle w:val="Table31"/>
        <w:tblW w:w="9090.0" w:type="dxa"/>
        <w:jc w:val="left"/>
        <w:tblInd w:w="-120.0" w:type="dxa"/>
        <w:tblLayout w:type="fixed"/>
        <w:tblLook w:val="0600"/>
      </w:tblPr>
      <w:tblGrid>
        <w:gridCol w:w="4129"/>
        <w:gridCol w:w="2480"/>
        <w:gridCol w:w="2481"/>
        <w:tblGridChange w:id="0">
          <w:tblGrid>
            <w:gridCol w:w="4129"/>
            <w:gridCol w:w="2480"/>
            <w:gridCol w:w="2481"/>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EE">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EF">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F0">
            <w:pPr>
              <w:spacing w:after="0" w:before="0" w:lineRule="auto"/>
              <w:jc w:val="center"/>
              <w:rPr>
                <w:rFonts w:ascii="Garamond" w:cs="Garamond" w:eastAsia="Garamond" w:hAnsi="Garamond"/>
                <w:b w:val="1"/>
                <w:bCs w:val="1"/>
                <w:highlight w:val="yellow"/>
              </w:rPr>
            </w:pPr>
            <w:r w:rsidDel="00000000" w:rsidR="00000000" w:rsidRPr="00000000">
              <w:rPr>
                <w:rFonts w:ascii="Garamond" w:cs="Garamond" w:eastAsia="Garamond" w:hAnsi="Garamond"/>
                <w:b w:val="1"/>
                <w:bCs w:val="1"/>
                <w:highlight w:val="yellow"/>
                <w:rtl w:val="0"/>
              </w:rPr>
              <w:t xml:space="preserve">Key Locations (wards)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MEZHUKANPARA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0F">
      <w:pPr>
        <w:pStyle w:val="Heading2"/>
        <w:rPr/>
      </w:pPr>
      <w:bookmarkStart w:colFirst="0" w:colLast="0" w:name="_heading=h.dv8dbqrxnv9r" w:id="42"/>
      <w:bookmarkEnd w:id="42"/>
      <w:r w:rsidDel="00000000" w:rsidR="00000000" w:rsidRPr="00000000">
        <w:rPr>
          <w:rtl w:val="0"/>
        </w:rPr>
      </w:r>
    </w:p>
    <w:p w:rsidR="00000000" w:rsidDel="00000000" w:rsidP="00000000" w:rsidRDefault="00000000" w:rsidRPr="00000000" w14:paraId="00000610">
      <w:pPr>
        <w:pStyle w:val="Heading2"/>
        <w:rPr>
          <w:rFonts w:ascii="Garamond" w:cs="Garamond" w:eastAsia="Garamond" w:hAnsi="Garamond"/>
          <w:color w:val="000000"/>
        </w:rPr>
      </w:pPr>
      <w:bookmarkStart w:colFirst="0" w:colLast="0" w:name="_heading=h.coi2vp1jlh12" w:id="43"/>
      <w:bookmarkEnd w:id="43"/>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612">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613">
      <w:pPr>
        <w:rPr>
          <w:rFonts w:ascii="Garamond" w:cs="Garamond" w:eastAsia="Garamond" w:hAnsi="Garamond"/>
        </w:rPr>
      </w:pPr>
      <w:r w:rsidDel="00000000" w:rsidR="00000000" w:rsidRPr="00000000">
        <w:rPr>
          <w:rtl w:val="0"/>
        </w:rPr>
      </w:r>
    </w:p>
    <w:p w:rsidR="00000000" w:rsidDel="00000000" w:rsidP="00000000" w:rsidRDefault="00000000" w:rsidRPr="00000000" w14:paraId="00000614">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tl w:val="0"/>
        </w:rPr>
      </w:r>
    </w:p>
    <w:tbl>
      <w:tblPr>
        <w:tblStyle w:val="Table32"/>
        <w:tblW w:w="8819.0" w:type="dxa"/>
        <w:jc w:val="left"/>
        <w:tblInd w:w="-120.0" w:type="dxa"/>
        <w:tblLayout w:type="fixed"/>
        <w:tblLook w:val="0600"/>
      </w:tblPr>
      <w:tblGrid>
        <w:gridCol w:w="2654"/>
        <w:gridCol w:w="1635"/>
        <w:gridCol w:w="1845"/>
        <w:gridCol w:w="2685"/>
        <w:tblGridChange w:id="0">
          <w:tblGrid>
            <w:gridCol w:w="2654"/>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16">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17">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18">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19">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A">
            <w:pPr>
              <w:spacing w:after="0" w:before="0" w:lineRule="auto"/>
              <w:jc w:val="left"/>
              <w:rPr>
                <w:rFonts w:ascii="Garamond" w:cs="Garamond" w:eastAsia="Garamond" w:hAnsi="Garamond"/>
                <w:sz w:val="22"/>
                <w:szCs w:val="22"/>
                <w:highlight w:val="yellow"/>
              </w:rPr>
            </w:pPr>
            <w:r w:rsidDel="00000000" w:rsidR="00000000" w:rsidRPr="00000000">
              <w:rPr>
                <w:rFonts w:ascii="Garamond" w:cs="Garamond" w:eastAsia="Garamond" w:hAnsi="Garamond"/>
                <w:sz w:val="22"/>
                <w:szCs w:val="22"/>
                <w:highlight w:val="yellow"/>
                <w:rtl w:val="0"/>
              </w:rPr>
              <w:t xml:space="preserve">Flood-prone areas </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1B">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4</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1C">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River side</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1D">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mid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E">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bottom w:color="dddddd" w:space="0" w:sz="4" w:val="single"/>
              <w:right w:color="dddddd" w:space="0" w:sz="4" w:val="single"/>
            </w:tcBorders>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2">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bottom w:color="dddddd" w:space="0" w:sz="4" w:val="single"/>
              <w:right w:color="dddddd" w:space="0" w:sz="4" w:val="single"/>
            </w:tcBorders>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dddddd" w:space="0" w:sz="4" w:val="single"/>
              <w:right w:color="dddddd" w:space="0" w:sz="4" w:val="single"/>
            </w:tcBorders>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6">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bottom w:color="dddddd" w:space="0" w:sz="4" w:val="single"/>
              <w:right w:color="dddddd" w:space="0" w:sz="4" w:val="single"/>
            </w:tcBorders>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dddddd" w:space="0" w:sz="4" w:val="single"/>
              <w:right w:color="dddddd" w:space="0" w:sz="4" w:val="single"/>
            </w:tcBorders>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A">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bottom w:color="dddddd" w:space="0" w:sz="4" w:val="single"/>
              <w:right w:color="dddddd" w:space="0" w:sz="4" w:val="single"/>
            </w:tcBorders>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dddddd" w:space="0" w:sz="4" w:val="single"/>
              <w:right w:color="dddddd" w:space="0" w:sz="4" w:val="single"/>
            </w:tcBorders>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E">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bottom w:color="dddddd" w:space="0" w:sz="4" w:val="single"/>
              <w:right w:color="dddddd" w:space="0" w:sz="4" w:val="single"/>
            </w:tcBorders>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dddddd" w:space="0" w:sz="4" w:val="single"/>
              <w:right w:color="dddddd" w:space="0" w:sz="4" w:val="single"/>
            </w:tcBorders>
          </w:tcPr>
          <w:p w:rsidR="00000000" w:rsidDel="00000000" w:rsidP="00000000" w:rsidRDefault="00000000" w:rsidRPr="00000000" w14:paraId="0000063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32">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bottom w:color="dddddd" w:space="0" w:sz="4" w:val="single"/>
              <w:right w:color="dddddd" w:space="0" w:sz="4" w:val="single"/>
            </w:tcBorders>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63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bottom w:color="dddddd" w:space="0" w:sz="4" w:val="single"/>
              <w:right w:color="dddddd" w:space="0" w:sz="4" w:val="single"/>
            </w:tcBorders>
          </w:tcPr>
          <w:p w:rsidR="00000000" w:rsidDel="00000000" w:rsidP="00000000" w:rsidRDefault="00000000" w:rsidRPr="00000000" w14:paraId="0000063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36">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bottom w:color="dddddd" w:space="0" w:sz="4" w:val="single"/>
              <w:right w:color="dddddd" w:space="0" w:sz="4" w:val="single"/>
            </w:tcBorders>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63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bottom w:color="dddddd" w:space="0" w:sz="4" w:val="single"/>
              <w:right w:color="dddddd" w:space="0" w:sz="4" w:val="single"/>
            </w:tcBorders>
          </w:tcPr>
          <w:p w:rsidR="00000000" w:rsidDel="00000000" w:rsidP="00000000" w:rsidRDefault="00000000" w:rsidRPr="00000000" w14:paraId="0000063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3A">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3C">
            <w:pPr>
              <w:spacing w:after="240" w:before="240" w:lineRule="auto"/>
              <w:rPr>
                <w:rFonts w:ascii="Garamond" w:cs="Garamond" w:eastAsia="Garamond" w:hAnsi="Garamond"/>
                <w:sz w:val="21"/>
                <w:szCs w:val="21"/>
              </w:rPr>
            </w:pPr>
            <w:r w:rsidDel="00000000" w:rsidR="00000000" w:rsidRPr="00000000">
              <w:rPr>
                <w:rtl w:val="0"/>
              </w:rPr>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3D">
            <w:pPr>
              <w:spacing w:after="240" w:before="240" w:lineRule="auto"/>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3F">
      <w:pPr>
        <w:pStyle w:val="Heading2"/>
        <w:rPr>
          <w:rFonts w:ascii="Garamond" w:cs="Garamond" w:eastAsia="Garamond" w:hAnsi="Garamond"/>
          <w:color w:val="000000"/>
        </w:rPr>
      </w:pPr>
      <w:bookmarkStart w:colFirst="0" w:colLast="0" w:name="_heading=h.7gwtrlhaghyy" w:id="44"/>
      <w:bookmarkEnd w:id="44"/>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677929735"/>
          <w:tag w:val="goog_rdk_5"/>
        </w:sdtPr>
        <w:sdtContent>
          <w:r w:rsidDel="00000000" w:rsidR="00000000" w:rsidRPr="00000000">
            <w:rPr>
              <w:rFonts w:ascii="Cardo" w:cs="Cardo" w:eastAsia="Cardo" w:hAnsi="Cardo"/>
              <w:rtl w:val="0"/>
            </w:rPr>
            <w:t xml:space="preserve"> → amplifies leptospirosis, malaria, diarrheal diseases.</w:t>
          </w:r>
        </w:sdtContent>
      </w:sdt>
      <w:r w:rsidDel="00000000" w:rsidR="00000000" w:rsidRPr="00000000">
        <w:rPr>
          <w:rFonts w:ascii="Garamond" w:cs="Garamond" w:eastAsia="Garamond" w:hAnsi="Garamond"/>
          <w:sz w:val="14"/>
          <w:szCs w:val="14"/>
          <w:rtl w:val="0"/>
        </w:rPr>
        <w:t xml:space="preserve">      </w:t>
      </w:r>
      <w:r w:rsidDel="00000000" w:rsidR="00000000" w:rsidRPr="00000000">
        <w:rPr>
          <w:rtl w:val="0"/>
        </w:rPr>
      </w:r>
    </w:p>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2.Mosquito breeding cycles</w:t>
      </w:r>
      <w:sdt>
        <w:sdtPr>
          <w:id w:val="261106020"/>
          <w:tag w:val="goog_rdk_6"/>
        </w:sdtPr>
        <w:sdtContent>
          <w:r w:rsidDel="00000000" w:rsidR="00000000" w:rsidRPr="00000000">
            <w:rPr>
              <w:rFonts w:ascii="Cardo" w:cs="Cardo" w:eastAsia="Cardo" w:hAnsi="Cardo"/>
              <w:rtl w:val="0"/>
            </w:rPr>
            <w:t xml:space="preserve"> → vector-borne disease peaks in monsoon. </w:t>
          </w:r>
        </w:sdtContent>
      </w:sdt>
    </w:p>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r w:rsidDel="00000000" w:rsidR="00000000" w:rsidRPr="00000000">
        <w:rPr>
          <w:rFonts w:ascii="Garamond" w:cs="Garamond" w:eastAsia="Garamond" w:hAnsi="Garamond"/>
          <w:b w:val="1"/>
          <w:bCs w:val="1"/>
          <w:rtl w:val="0"/>
        </w:rPr>
        <w:t xml:space="preserve">Agricultural practices</w:t>
      </w:r>
      <w:sdt>
        <w:sdtPr>
          <w:id w:val="459416339"/>
          <w:tag w:val="goog_rdk_7"/>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tl w:val="0"/>
        </w:rPr>
      </w:r>
    </w:p>
    <w:tbl>
      <w:tblPr>
        <w:tblStyle w:val="Table33"/>
        <w:tblW w:w="9735.0" w:type="dxa"/>
        <w:jc w:val="left"/>
        <w:tblInd w:w="-120.0" w:type="dxa"/>
        <w:tblLayout w:type="fixed"/>
        <w:tblLook w:val="0600"/>
      </w:tblPr>
      <w:tblGrid>
        <w:gridCol w:w="2654"/>
        <w:gridCol w:w="1770"/>
        <w:gridCol w:w="1770"/>
        <w:gridCol w:w="1770"/>
        <w:gridCol w:w="1771"/>
        <w:tblGridChange w:id="0">
          <w:tblGrid>
            <w:gridCol w:w="2654"/>
            <w:gridCol w:w="1770"/>
            <w:gridCol w:w="1770"/>
            <w:gridCol w:w="1770"/>
            <w:gridCol w:w="1771"/>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44">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45">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46">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47">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48">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9">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A">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B">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C">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D">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E">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4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5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5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5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53">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5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5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5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5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58">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5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5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5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5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5D">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5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5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6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6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62">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63">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64">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65">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66">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67">
      <w:pPr>
        <w:pStyle w:val="Heading2"/>
        <w:rPr>
          <w:rFonts w:ascii="Garamond" w:cs="Garamond" w:eastAsia="Garamond" w:hAnsi="Garamond"/>
          <w:color w:val="000000"/>
        </w:rPr>
      </w:pPr>
      <w:bookmarkStart w:colFirst="0" w:colLast="0" w:name="_heading=h.vs07v0usb7lg" w:id="45"/>
      <w:bookmarkEnd w:id="45"/>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34"/>
        <w:tblW w:w="8789.0" w:type="dxa"/>
        <w:jc w:val="left"/>
        <w:tblInd w:w="-100.0" w:type="dxa"/>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69">
            <w:pPr>
              <w:spacing w:after="0"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66A">
            <w:pPr>
              <w:spacing w:after="0"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66B">
            <w:pPr>
              <w:spacing w:after="0" w:before="240" w:lineRule="auto"/>
              <w:jc w:val="center"/>
              <w:rPr>
                <w:rFonts w:ascii="Garamond" w:cs="Garamond" w:eastAsia="Garamond" w:hAnsi="Garamond"/>
                <w:b w:val="1"/>
                <w:bCs w:val="1"/>
                <w:highlight w:val="yellow"/>
              </w:rPr>
            </w:pPr>
            <w:r w:rsidDel="00000000" w:rsidR="00000000" w:rsidRPr="00000000">
              <w:rPr>
                <w:rFonts w:ascii="Garamond" w:cs="Garamond" w:eastAsia="Garamond" w:hAnsi="Garamond"/>
                <w:b w:val="1"/>
                <w:bCs w:val="1"/>
                <w:highlight w:val="yellow"/>
                <w:rtl w:val="0"/>
              </w:rPr>
              <w:t xml:space="preserve">Key Groups / Locations</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66C">
            <w:pPr>
              <w:spacing w:after="0"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6D">
            <w:pPr>
              <w:spacing w:after="0" w:before="240" w:lineRule="auto"/>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Flood-prone households</w:t>
            </w:r>
          </w:p>
        </w:tc>
        <w:tc>
          <w:tcPr>
            <w:tcBorders>
              <w:bottom w:color="000000" w:space="0" w:sz="4" w:val="single"/>
              <w:right w:color="000000" w:space="0" w:sz="4" w:val="single"/>
            </w:tcBorders>
          </w:tcPr>
          <w:p w:rsidR="00000000" w:rsidDel="00000000" w:rsidP="00000000" w:rsidRDefault="00000000" w:rsidRPr="00000000" w14:paraId="0000066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66F">
            <w:pPr>
              <w:spacing w:after="240" w:before="240" w:lineRule="auto"/>
              <w:rPr>
                <w:rFonts w:ascii="Garamond" w:cs="Garamond" w:eastAsia="Garamond" w:hAnsi="Garamond"/>
                <w:highlight w:val="white"/>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67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LOW</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7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bottom w:color="000000" w:space="0" w:sz="8" w:val="single"/>
              <w:right w:color="000000" w:space="0" w:sz="8" w:val="single"/>
            </w:tcBorders>
          </w:tcPr>
          <w:p w:rsidR="00000000" w:rsidDel="00000000" w:rsidP="00000000" w:rsidRDefault="00000000" w:rsidRPr="00000000" w14:paraId="0000067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8" w:val="single"/>
              <w:right w:color="000000" w:space="0" w:sz="8" w:val="single"/>
            </w:tcBorders>
          </w:tcPr>
          <w:p w:rsidR="00000000" w:rsidDel="00000000" w:rsidP="00000000" w:rsidRDefault="00000000" w:rsidRPr="00000000" w14:paraId="00000673">
            <w:pPr>
              <w:spacing w:after="0" w:before="240" w:lineRule="auto"/>
              <w:rPr>
                <w:rFonts w:ascii="Garamond" w:cs="Garamond" w:eastAsia="Garamond" w:hAnsi="Garamond"/>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67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7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bottom w:color="000000" w:space="0" w:sz="8" w:val="single"/>
              <w:right w:color="000000" w:space="0" w:sz="8" w:val="single"/>
            </w:tcBorders>
          </w:tcPr>
          <w:p w:rsidR="00000000" w:rsidDel="00000000" w:rsidP="00000000" w:rsidRDefault="00000000" w:rsidRPr="00000000" w14:paraId="0000067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8" w:val="single"/>
              <w:right w:color="000000" w:space="0" w:sz="8" w:val="single"/>
            </w:tcBorders>
          </w:tcPr>
          <w:p w:rsidR="00000000" w:rsidDel="00000000" w:rsidP="00000000" w:rsidRDefault="00000000" w:rsidRPr="00000000" w14:paraId="00000677">
            <w:pPr>
              <w:spacing w:after="0" w:before="240" w:lineRule="auto"/>
              <w:rPr>
                <w:rFonts w:ascii="Garamond" w:cs="Garamond" w:eastAsia="Garamond" w:hAnsi="Garamond"/>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67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7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bottom w:color="000000" w:space="0" w:sz="8" w:val="single"/>
              <w:right w:color="000000" w:space="0" w:sz="8" w:val="single"/>
            </w:tcBorders>
          </w:tcPr>
          <w:p w:rsidR="00000000" w:rsidDel="00000000" w:rsidP="00000000" w:rsidRDefault="00000000" w:rsidRPr="00000000" w14:paraId="0000067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8" w:val="single"/>
              <w:right w:color="000000" w:space="0" w:sz="8" w:val="single"/>
            </w:tcBorders>
          </w:tcPr>
          <w:p w:rsidR="00000000" w:rsidDel="00000000" w:rsidP="00000000" w:rsidRDefault="00000000" w:rsidRPr="00000000" w14:paraId="0000067B">
            <w:pPr>
              <w:spacing w:after="0" w:before="240" w:lineRule="auto"/>
              <w:rPr>
                <w:rFonts w:ascii="Garamond" w:cs="Garamond" w:eastAsia="Garamond" w:hAnsi="Garamond"/>
              </w:rPr>
            </w:pPr>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67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7D">
            <w:pPr>
              <w:spacing w:after="0" w:before="240" w:lineRule="auto"/>
              <w:jc w:val="lef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Slaughterhouse &amp; meat market workers</w:t>
            </w:r>
          </w:p>
        </w:tc>
        <w:tc>
          <w:tcPr>
            <w:tcBorders>
              <w:bottom w:color="000000" w:space="0" w:sz="8" w:val="single"/>
              <w:right w:color="000000" w:space="0" w:sz="8" w:val="single"/>
            </w:tcBorders>
          </w:tcPr>
          <w:p w:rsidR="00000000" w:rsidDel="00000000" w:rsidP="00000000" w:rsidRDefault="00000000" w:rsidRPr="00000000" w14:paraId="0000067E">
            <w:pPr>
              <w:spacing w:after="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 12</w:t>
            </w:r>
          </w:p>
        </w:tc>
        <w:tc>
          <w:tcPr>
            <w:tcBorders>
              <w:bottom w:color="000000" w:space="0" w:sz="8" w:val="single"/>
              <w:right w:color="000000" w:space="0" w:sz="8" w:val="single"/>
            </w:tcBorders>
          </w:tcPr>
          <w:p w:rsidR="00000000" w:rsidDel="00000000" w:rsidP="00000000" w:rsidRDefault="00000000" w:rsidRPr="00000000" w14:paraId="0000067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680">
            <w:pPr>
              <w:spacing w:after="240" w:before="240" w:lineRule="auto"/>
              <w:rPr>
                <w:rFonts w:ascii="Garamond" w:cs="Garamond" w:eastAsia="Garamond" w:hAnsi="Garamond"/>
              </w:rPr>
            </w:pPr>
            <w:r w:rsidDel="00000000" w:rsidR="00000000" w:rsidRPr="00000000">
              <w:rPr>
                <w:rFonts w:ascii="Garamond" w:cs="Garamond" w:eastAsia="Garamond" w:hAnsi="Garamond"/>
                <w:highlight w:val="white"/>
                <w:rtl w:val="0"/>
              </w:rPr>
              <w:t xml:space="preserve">LOW</w:t>
            </w: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81">
            <w:pPr>
              <w:spacing w:after="0" w:before="240" w:lineRule="auto"/>
              <w:jc w:val="lef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Fisherfolk &amp; fish market workers</w:t>
            </w:r>
          </w:p>
        </w:tc>
        <w:tc>
          <w:tcPr>
            <w:tcBorders>
              <w:bottom w:color="000000" w:space="0" w:sz="8" w:val="single"/>
              <w:right w:color="000000" w:space="0" w:sz="8" w:val="single"/>
            </w:tcBorders>
          </w:tcPr>
          <w:p w:rsidR="00000000" w:rsidDel="00000000" w:rsidP="00000000" w:rsidRDefault="00000000" w:rsidRPr="00000000" w14:paraId="00000682">
            <w:pPr>
              <w:spacing w:after="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 2</w:t>
            </w:r>
          </w:p>
        </w:tc>
        <w:tc>
          <w:tcPr>
            <w:tcBorders>
              <w:bottom w:color="000000" w:space="0" w:sz="8" w:val="single"/>
              <w:right w:color="000000" w:space="0" w:sz="8" w:val="single"/>
            </w:tcBorders>
          </w:tcPr>
          <w:p w:rsidR="00000000" w:rsidDel="00000000" w:rsidP="00000000" w:rsidRDefault="00000000" w:rsidRPr="00000000" w14:paraId="0000068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684">
            <w:pPr>
              <w:spacing w:after="240" w:before="240" w:lineRule="auto"/>
              <w:rPr>
                <w:rFonts w:ascii="Garamond" w:cs="Garamond" w:eastAsia="Garamond" w:hAnsi="Garamond"/>
              </w:rPr>
            </w:pPr>
            <w:r w:rsidDel="00000000" w:rsidR="00000000" w:rsidRPr="00000000">
              <w:rPr>
                <w:rFonts w:ascii="Garamond" w:cs="Garamond" w:eastAsia="Garamond" w:hAnsi="Garamond"/>
                <w:highlight w:val="white"/>
                <w:rtl w:val="0"/>
              </w:rPr>
              <w:t xml:space="preserve">LOW</w:t>
            </w: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85">
            <w:pPr>
              <w:spacing w:after="0" w:before="240" w:lineRule="auto"/>
              <w:jc w:val="lef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Sanitation workers</w:t>
            </w:r>
          </w:p>
        </w:tc>
        <w:tc>
          <w:tcPr>
            <w:tcBorders>
              <w:bottom w:color="000000" w:space="0" w:sz="8" w:val="single"/>
              <w:right w:color="000000" w:space="0" w:sz="8" w:val="single"/>
            </w:tcBorders>
          </w:tcPr>
          <w:p w:rsidR="00000000" w:rsidDel="00000000" w:rsidP="00000000" w:rsidRDefault="00000000" w:rsidRPr="00000000" w14:paraId="00000686">
            <w:pPr>
              <w:spacing w:after="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 2</w:t>
            </w:r>
          </w:p>
        </w:tc>
        <w:tc>
          <w:tcPr>
            <w:tcBorders>
              <w:bottom w:color="000000" w:space="0" w:sz="8" w:val="single"/>
              <w:right w:color="000000" w:space="0" w:sz="8" w:val="single"/>
            </w:tcBorders>
          </w:tcPr>
          <w:p w:rsidR="00000000" w:rsidDel="00000000" w:rsidP="00000000" w:rsidRDefault="00000000" w:rsidRPr="00000000" w14:paraId="0000068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688">
            <w:pPr>
              <w:spacing w:after="240" w:before="240" w:lineRule="auto"/>
              <w:rPr>
                <w:rFonts w:ascii="Garamond" w:cs="Garamond" w:eastAsia="Garamond" w:hAnsi="Garamond"/>
              </w:rPr>
            </w:pPr>
            <w:r w:rsidDel="00000000" w:rsidR="00000000" w:rsidRPr="00000000">
              <w:rPr>
                <w:rFonts w:ascii="Garamond" w:cs="Garamond" w:eastAsia="Garamond" w:hAnsi="Garamond"/>
                <w:highlight w:val="white"/>
                <w:rtl w:val="0"/>
              </w:rPr>
              <w:t xml:space="preserve">LOW</w:t>
            </w: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89">
            <w:pPr>
              <w:spacing w:after="0" w:before="240" w:lineRule="auto"/>
              <w:jc w:val="lef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Daily wage / migrant workers</w:t>
            </w:r>
          </w:p>
        </w:tc>
        <w:tc>
          <w:tcPr>
            <w:tcBorders>
              <w:bottom w:color="000000" w:space="0" w:sz="8" w:val="single"/>
              <w:right w:color="000000" w:space="0" w:sz="8" w:val="single"/>
            </w:tcBorders>
          </w:tcPr>
          <w:p w:rsidR="00000000" w:rsidDel="00000000" w:rsidP="00000000" w:rsidRDefault="00000000" w:rsidRPr="00000000" w14:paraId="0000068A">
            <w:pPr>
              <w:spacing w:after="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 175</w:t>
            </w:r>
          </w:p>
        </w:tc>
        <w:tc>
          <w:tcPr>
            <w:tcBorders>
              <w:bottom w:color="000000" w:space="0" w:sz="8" w:val="single"/>
              <w:right w:color="000000" w:space="0" w:sz="8" w:val="single"/>
            </w:tcBorders>
          </w:tcPr>
          <w:p w:rsidR="00000000" w:rsidDel="00000000" w:rsidP="00000000" w:rsidRDefault="00000000" w:rsidRPr="00000000" w14:paraId="0000068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68C">
            <w:pPr>
              <w:spacing w:after="240" w:before="240" w:lineRule="auto"/>
              <w:rPr>
                <w:rFonts w:ascii="Garamond" w:cs="Garamond" w:eastAsia="Garamond" w:hAnsi="Garamond"/>
              </w:rPr>
            </w:pPr>
            <w:r w:rsidDel="00000000" w:rsidR="00000000" w:rsidRPr="00000000">
              <w:rPr>
                <w:rFonts w:ascii="Garamond" w:cs="Garamond" w:eastAsia="Garamond" w:hAnsi="Garamond"/>
                <w:highlight w:val="white"/>
                <w:rtl w:val="0"/>
              </w:rPr>
              <w:t xml:space="preserve">LOW</w:t>
            </w: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8D">
            <w:pPr>
              <w:spacing w:after="0" w:before="240" w:lineRule="auto"/>
              <w:jc w:val="lef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Elderly &amp; chronically ill populations</w:t>
            </w:r>
          </w:p>
        </w:tc>
        <w:tc>
          <w:tcPr>
            <w:tcBorders>
              <w:bottom w:color="000000" w:space="0" w:sz="8" w:val="single"/>
              <w:right w:color="000000" w:space="0" w:sz="8" w:val="single"/>
            </w:tcBorders>
          </w:tcPr>
          <w:p w:rsidR="00000000" w:rsidDel="00000000" w:rsidP="00000000" w:rsidRDefault="00000000" w:rsidRPr="00000000" w14:paraId="0000068E">
            <w:pPr>
              <w:spacing w:after="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 288</w:t>
            </w:r>
          </w:p>
        </w:tc>
        <w:tc>
          <w:tcPr>
            <w:tcBorders>
              <w:bottom w:color="000000" w:space="0" w:sz="8" w:val="single"/>
              <w:right w:color="000000" w:space="0" w:sz="8" w:val="single"/>
            </w:tcBorders>
          </w:tcPr>
          <w:p w:rsidR="00000000" w:rsidDel="00000000" w:rsidP="00000000" w:rsidRDefault="00000000" w:rsidRPr="00000000" w14:paraId="0000068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690">
            <w:pPr>
              <w:spacing w:after="240" w:before="240" w:lineRule="auto"/>
              <w:rPr>
                <w:rFonts w:ascii="Garamond" w:cs="Garamond" w:eastAsia="Garamond" w:hAnsi="Garamond"/>
              </w:rPr>
            </w:pPr>
            <w:r w:rsidDel="00000000" w:rsidR="00000000" w:rsidRPr="00000000">
              <w:rPr>
                <w:rFonts w:ascii="Garamond" w:cs="Garamond" w:eastAsia="Garamond" w:hAnsi="Garamond"/>
                <w:highlight w:val="white"/>
                <w:rtl w:val="0"/>
              </w:rPr>
              <w:t xml:space="preserve">LOW</w:t>
            </w: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91">
            <w:pPr>
              <w:spacing w:after="0" w:before="240" w:lineRule="auto"/>
              <w:jc w:val="lef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Pregnant Women</w:t>
            </w:r>
          </w:p>
        </w:tc>
        <w:tc>
          <w:tcPr>
            <w:tcBorders>
              <w:bottom w:color="000000" w:space="0" w:sz="4" w:val="single"/>
              <w:right w:color="000000" w:space="0" w:sz="4" w:val="single"/>
            </w:tcBorders>
          </w:tcPr>
          <w:p w:rsidR="00000000" w:rsidDel="00000000" w:rsidP="00000000" w:rsidRDefault="00000000" w:rsidRPr="00000000" w14:paraId="00000692">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211</w:t>
            </w:r>
          </w:p>
        </w:tc>
        <w:tc>
          <w:tcPr>
            <w:tcBorders>
              <w:bottom w:color="000000" w:space="0" w:sz="4" w:val="single"/>
              <w:right w:color="000000" w:space="0" w:sz="4" w:val="single"/>
            </w:tcBorders>
          </w:tcPr>
          <w:p w:rsidR="00000000" w:rsidDel="00000000" w:rsidP="00000000" w:rsidRDefault="00000000" w:rsidRPr="00000000" w14:paraId="00000693">
            <w:pPr>
              <w:spacing w:after="240" w:before="240" w:lineRule="auto"/>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694">
            <w:pPr>
              <w:spacing w:after="240" w:before="240" w:lineRule="auto"/>
              <w:rPr>
                <w:rFonts w:ascii="Garamond" w:cs="Garamond" w:eastAsia="Garamond" w:hAnsi="Garamond"/>
              </w:rPr>
            </w:pPr>
            <w:r w:rsidDel="00000000" w:rsidR="00000000" w:rsidRPr="00000000">
              <w:rPr>
                <w:rFonts w:ascii="Garamond" w:cs="Garamond" w:eastAsia="Garamond" w:hAnsi="Garamond"/>
                <w:highlight w:val="white"/>
                <w:rtl w:val="0"/>
              </w:rPr>
              <w:t xml:space="preserve">LOW</w:t>
            </w: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95">
            <w:pPr>
              <w:spacing w:after="0" w:before="240" w:lineRule="auto"/>
              <w:jc w:val="lef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Children (schools, Anganwadi’s)</w:t>
            </w:r>
          </w:p>
        </w:tc>
        <w:tc>
          <w:tcPr>
            <w:tcBorders>
              <w:bottom w:color="000000" w:space="0" w:sz="4" w:val="single"/>
              <w:right w:color="000000" w:space="0" w:sz="4" w:val="single"/>
            </w:tcBorders>
          </w:tcPr>
          <w:p w:rsidR="00000000" w:rsidDel="00000000" w:rsidP="00000000" w:rsidRDefault="00000000" w:rsidRPr="00000000" w14:paraId="00000696">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3675</w:t>
            </w:r>
          </w:p>
        </w:tc>
        <w:tc>
          <w:tcPr>
            <w:tcBorders>
              <w:bottom w:color="000000" w:space="0" w:sz="4" w:val="single"/>
              <w:right w:color="000000" w:space="0" w:sz="4" w:val="single"/>
            </w:tcBorders>
          </w:tcPr>
          <w:p w:rsidR="00000000" w:rsidDel="00000000" w:rsidP="00000000" w:rsidRDefault="00000000" w:rsidRPr="00000000" w14:paraId="00000697">
            <w:pPr>
              <w:spacing w:after="240" w:before="240" w:lineRule="auto"/>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Fonts w:ascii="Garamond" w:cs="Garamond" w:eastAsia="Garamond" w:hAnsi="Garamond"/>
                <w:highlight w:val="white"/>
                <w:rtl w:val="0"/>
              </w:rPr>
              <w:t xml:space="preserve">LOW</w:t>
            </w: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9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bottom w:color="000000" w:space="0" w:sz="4" w:val="single"/>
              <w:right w:color="000000" w:space="0" w:sz="4" w:val="single"/>
            </w:tcBorders>
          </w:tcPr>
          <w:p w:rsidR="00000000" w:rsidDel="00000000" w:rsidP="00000000" w:rsidRDefault="00000000" w:rsidRPr="00000000" w14:paraId="000006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bottom w:color="000000" w:space="0" w:sz="4" w:val="single"/>
              <w:right w:color="000000" w:space="0" w:sz="4" w:val="single"/>
            </w:tcBorders>
          </w:tcPr>
          <w:p w:rsidR="00000000" w:rsidDel="00000000" w:rsidP="00000000" w:rsidRDefault="00000000" w:rsidRPr="00000000" w14:paraId="0000069B">
            <w:pPr>
              <w:spacing w:after="240" w:before="240" w:lineRule="auto"/>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6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69D">
      <w:pPr>
        <w:pStyle w:val="Heading1"/>
        <w:rPr/>
      </w:pPr>
      <w:r w:rsidDel="00000000" w:rsidR="00000000" w:rsidRPr="00000000">
        <w:rPr>
          <w:rtl w:val="0"/>
        </w:rPr>
      </w:r>
    </w:p>
    <w:p w:rsidR="00000000" w:rsidDel="00000000" w:rsidP="00000000" w:rsidRDefault="00000000" w:rsidRPr="00000000" w14:paraId="0000069E">
      <w:pPr>
        <w:rPr/>
      </w:pPr>
      <w:r w:rsidDel="00000000" w:rsidR="00000000" w:rsidRPr="00000000">
        <w:rPr>
          <w:rtl w:val="0"/>
        </w:rPr>
      </w:r>
    </w:p>
    <w:bookmarkStart w:colFirst="0" w:colLast="0" w:name="bookmark=id.g7zfgnt9ngiv" w:id="46"/>
    <w:bookmarkEnd w:id="46"/>
    <w:p w:rsidR="00000000" w:rsidDel="00000000" w:rsidP="00000000" w:rsidRDefault="00000000" w:rsidRPr="00000000" w14:paraId="0000069F">
      <w:pPr>
        <w:pStyle w:val="Heading1"/>
        <w:rPr>
          <w:rFonts w:ascii="Garamond" w:cs="Garamond" w:eastAsia="Garamond" w:hAnsi="Garamond"/>
          <w:color w:val="000000"/>
        </w:rPr>
      </w:pPr>
      <w:bookmarkStart w:colFirst="0" w:colLast="0" w:name="_heading=h.b9igeezhdcor" w:id="47"/>
      <w:bookmarkEnd w:id="47"/>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A0">
      <w:pPr>
        <w:rPr>
          <w:rFonts w:ascii="Garamond" w:cs="Garamond" w:eastAsia="Garamond" w:hAnsi="Garamond"/>
        </w:rPr>
      </w:pPr>
      <w:r w:rsidDel="00000000" w:rsidR="00000000" w:rsidRPr="00000000">
        <w:rPr>
          <w:rtl w:val="0"/>
        </w:rPr>
      </w:r>
    </w:p>
    <w:p w:rsidR="00000000" w:rsidDel="00000000" w:rsidP="00000000" w:rsidRDefault="00000000" w:rsidRPr="00000000" w14:paraId="000006A1">
      <w:pPr>
        <w:rPr>
          <w:rFonts w:ascii="Garamond" w:cs="Garamond" w:eastAsia="Garamond" w:hAnsi="Garamond"/>
        </w:rPr>
      </w:pPr>
      <w:r w:rsidDel="00000000" w:rsidR="00000000" w:rsidRPr="00000000">
        <w:rPr>
          <w:rFonts w:ascii="Garamond" w:cs="Garamond" w:eastAsia="Garamond" w:hAnsi="Garamond"/>
          <w:rtl w:val="0"/>
        </w:rPr>
        <w:t xml:space="preserve">NADisease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A2">
      <w:pPr>
        <w:pStyle w:val="Heading2"/>
        <w:rPr>
          <w:rFonts w:ascii="Garamond" w:cs="Garamond" w:eastAsia="Garamond" w:hAnsi="Garamond"/>
          <w:color w:val="000000"/>
        </w:rPr>
      </w:pPr>
      <w:bookmarkStart w:colFirst="0" w:colLast="0" w:name="_heading=h.reksaollwylv" w:id="48"/>
      <w:bookmarkEnd w:id="48"/>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A3">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A4">
      <w:pPr>
        <w:rPr>
          <w:rFonts w:ascii="Garamond" w:cs="Garamond" w:eastAsia="Garamond" w:hAnsi="Garamond"/>
        </w:rPr>
      </w:pPr>
      <w:r w:rsidDel="00000000" w:rsidR="00000000" w:rsidRPr="00000000">
        <w:rPr>
          <w:rtl w:val="0"/>
        </w:rPr>
      </w:r>
    </w:p>
    <w:tbl>
      <w:tblPr>
        <w:tblStyle w:val="Table35"/>
        <w:tblW w:w="9529.0" w:type="dxa"/>
        <w:jc w:val="left"/>
        <w:tblInd w:w="-120.0" w:type="dxa"/>
        <w:tblLayout w:type="fixed"/>
        <w:tblLook w:val="0600"/>
      </w:tblPr>
      <w:tblGrid>
        <w:gridCol w:w="1709"/>
        <w:gridCol w:w="718"/>
        <w:gridCol w:w="718"/>
        <w:gridCol w:w="718"/>
        <w:gridCol w:w="718"/>
        <w:gridCol w:w="718"/>
        <w:gridCol w:w="4230"/>
        <w:tblGridChange w:id="0">
          <w:tblGrid>
            <w:gridCol w:w="1709"/>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A5">
            <w:pPr>
              <w:spacing w:after="0" w:before="0" w:lineRule="auto"/>
              <w:rPr>
                <w:rFonts w:ascii="Garamond" w:cs="Garamond" w:eastAsia="Garamond" w:hAnsi="Garamond"/>
                <w:shd w:fill="f3f3f3" w:val="clear"/>
              </w:rPr>
            </w:pPr>
            <w:r w:rsidDel="00000000" w:rsidR="00000000" w:rsidRPr="00000000">
              <w:rPr>
                <w:rFonts w:ascii="Garamond" w:cs="Garamond" w:eastAsia="Garamond" w:hAnsi="Garamond"/>
                <w:b w:val="1"/>
                <w:bCs w:val="1"/>
                <w:shd w:fill="f3f3f3" w:val="clear"/>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A6">
            <w:pPr>
              <w:spacing w:after="0" w:before="0" w:lineRule="auto"/>
              <w:rPr>
                <w:rFonts w:ascii="Garamond" w:cs="Garamond" w:eastAsia="Garamond" w:hAnsi="Garamond"/>
                <w:shd w:fill="f3f3f3" w:val="clear"/>
              </w:rPr>
            </w:pPr>
            <w:r w:rsidDel="00000000" w:rsidR="00000000" w:rsidRPr="00000000">
              <w:rPr>
                <w:rFonts w:ascii="Garamond" w:cs="Garamond" w:eastAsia="Garamond" w:hAnsi="Garamond"/>
                <w:b w:val="1"/>
                <w:bCs w:val="1"/>
                <w:shd w:fill="f3f3f3" w:val="clear"/>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A7">
            <w:pPr>
              <w:spacing w:after="0" w:before="0" w:lineRule="auto"/>
              <w:rPr>
                <w:rFonts w:ascii="Garamond" w:cs="Garamond" w:eastAsia="Garamond" w:hAnsi="Garamond"/>
                <w:shd w:fill="f3f3f3" w:val="clear"/>
              </w:rPr>
            </w:pPr>
            <w:r w:rsidDel="00000000" w:rsidR="00000000" w:rsidRPr="00000000">
              <w:rPr>
                <w:rFonts w:ascii="Garamond" w:cs="Garamond" w:eastAsia="Garamond" w:hAnsi="Garamond"/>
                <w:b w:val="1"/>
                <w:bCs w:val="1"/>
                <w:shd w:fill="f3f3f3" w:val="clear"/>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A8">
            <w:pPr>
              <w:spacing w:after="0" w:before="0" w:lineRule="auto"/>
              <w:rPr>
                <w:rFonts w:ascii="Garamond" w:cs="Garamond" w:eastAsia="Garamond" w:hAnsi="Garamond"/>
                <w:shd w:fill="f3f3f3" w:val="clear"/>
              </w:rPr>
            </w:pPr>
            <w:r w:rsidDel="00000000" w:rsidR="00000000" w:rsidRPr="00000000">
              <w:rPr>
                <w:rFonts w:ascii="Garamond" w:cs="Garamond" w:eastAsia="Garamond" w:hAnsi="Garamond"/>
                <w:b w:val="1"/>
                <w:bCs w:val="1"/>
                <w:shd w:fill="f3f3f3" w:val="clear"/>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A9">
            <w:pPr>
              <w:spacing w:after="0" w:before="0" w:lineRule="auto"/>
              <w:rPr>
                <w:rFonts w:ascii="Garamond" w:cs="Garamond" w:eastAsia="Garamond" w:hAnsi="Garamond"/>
                <w:shd w:fill="f3f3f3" w:val="clear"/>
              </w:rPr>
            </w:pPr>
            <w:r w:rsidDel="00000000" w:rsidR="00000000" w:rsidRPr="00000000">
              <w:rPr>
                <w:rFonts w:ascii="Garamond" w:cs="Garamond" w:eastAsia="Garamond" w:hAnsi="Garamond"/>
                <w:b w:val="1"/>
                <w:bCs w:val="1"/>
                <w:shd w:fill="f3f3f3" w:val="clear"/>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AA">
            <w:pPr>
              <w:spacing w:after="0" w:before="0" w:lineRule="auto"/>
              <w:rPr>
                <w:rFonts w:ascii="Garamond" w:cs="Garamond" w:eastAsia="Garamond" w:hAnsi="Garamond"/>
                <w:b w:val="1"/>
                <w:bCs w:val="1"/>
                <w:shd w:fill="f3f3f3" w:val="clear"/>
              </w:rPr>
            </w:pPr>
            <w:r w:rsidDel="00000000" w:rsidR="00000000" w:rsidRPr="00000000">
              <w:rPr>
                <w:rFonts w:ascii="Garamond" w:cs="Garamond" w:eastAsia="Garamond" w:hAnsi="Garamond"/>
                <w:b w:val="1"/>
                <w:bCs w:val="1"/>
                <w:shd w:fill="f3f3f3" w:val="clear"/>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AB">
            <w:pPr>
              <w:spacing w:after="0" w:before="0" w:lineRule="auto"/>
              <w:rPr>
                <w:rFonts w:ascii="Garamond" w:cs="Garamond" w:eastAsia="Garamond" w:hAnsi="Garamond"/>
                <w:shd w:fill="f3f3f3" w:val="clear"/>
              </w:rPr>
            </w:pPr>
            <w:r w:rsidDel="00000000" w:rsidR="00000000" w:rsidRPr="00000000">
              <w:rPr>
                <w:rFonts w:ascii="Garamond" w:cs="Garamond" w:eastAsia="Garamond" w:hAnsi="Garamond"/>
                <w:b w:val="1"/>
                <w:bCs w:val="1"/>
                <w:shd w:fill="f3f3f3" w:val="clear"/>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A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B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6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B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dddddd" w:space="0" w:sz="4" w:val="single"/>
              <w:right w:color="dddddd" w:space="0" w:sz="4" w:val="single"/>
            </w:tcBorders>
          </w:tcPr>
          <w:p w:rsidR="00000000" w:rsidDel="00000000" w:rsidP="00000000" w:rsidRDefault="00000000" w:rsidRPr="00000000" w14:paraId="000006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bottom w:color="dddddd" w:space="0" w:sz="4" w:val="single"/>
              <w:right w:color="dddddd" w:space="0" w:sz="4" w:val="single"/>
            </w:tcBorders>
          </w:tcPr>
          <w:p w:rsidR="00000000" w:rsidDel="00000000" w:rsidP="00000000" w:rsidRDefault="00000000" w:rsidRPr="00000000" w14:paraId="000006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dddddd" w:space="0" w:sz="4" w:val="single"/>
              <w:right w:color="dddddd" w:space="0" w:sz="4" w:val="single"/>
            </w:tcBorders>
          </w:tcPr>
          <w:p w:rsidR="00000000" w:rsidDel="00000000" w:rsidP="00000000" w:rsidRDefault="00000000" w:rsidRPr="00000000" w14:paraId="000006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bottom w:color="dddddd" w:space="0" w:sz="4" w:val="single"/>
              <w:right w:color="dddddd" w:space="0" w:sz="4" w:val="single"/>
            </w:tcBorders>
          </w:tcPr>
          <w:p w:rsidR="00000000" w:rsidDel="00000000" w:rsidP="00000000" w:rsidRDefault="00000000" w:rsidRPr="00000000" w14:paraId="000006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D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D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E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dddddd" w:space="0" w:sz="4" w:val="single"/>
              <w:right w:color="dddddd" w:space="0" w:sz="4" w:val="single"/>
            </w:tcBorders>
          </w:tcPr>
          <w:p w:rsidR="00000000" w:rsidDel="00000000" w:rsidP="00000000" w:rsidRDefault="00000000" w:rsidRPr="00000000" w14:paraId="000006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dddddd" w:space="0" w:sz="4" w:val="single"/>
              <w:right w:color="dddddd" w:space="0" w:sz="4" w:val="single"/>
            </w:tcBorders>
          </w:tcPr>
          <w:p w:rsidR="00000000" w:rsidDel="00000000" w:rsidP="00000000" w:rsidRDefault="00000000" w:rsidRPr="00000000" w14:paraId="000006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dddddd" w:space="0" w:sz="4" w:val="single"/>
              <w:right w:color="dddddd" w:space="0" w:sz="4" w:val="single"/>
            </w:tcBorders>
          </w:tcPr>
          <w:p w:rsidR="00000000" w:rsidDel="00000000" w:rsidP="00000000" w:rsidRDefault="00000000" w:rsidRPr="00000000" w14:paraId="000006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dddddd" w:space="0" w:sz="4" w:val="single"/>
              <w:right w:color="dddddd" w:space="0" w:sz="4" w:val="single"/>
            </w:tcBorders>
          </w:tcPr>
          <w:p w:rsidR="00000000" w:rsidDel="00000000" w:rsidP="00000000" w:rsidRDefault="00000000" w:rsidRPr="00000000" w14:paraId="000006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E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dddddd" w:space="0" w:sz="4" w:val="single"/>
              <w:right w:color="dddddd" w:space="0" w:sz="4" w:val="single"/>
            </w:tcBorders>
          </w:tcPr>
          <w:p w:rsidR="00000000" w:rsidDel="00000000" w:rsidP="00000000" w:rsidRDefault="00000000" w:rsidRPr="00000000" w14:paraId="000006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dddddd" w:space="0" w:sz="4" w:val="single"/>
              <w:right w:color="dddddd" w:space="0" w:sz="4" w:val="single"/>
            </w:tcBorders>
          </w:tcPr>
          <w:p w:rsidR="00000000" w:rsidDel="00000000" w:rsidP="00000000" w:rsidRDefault="00000000" w:rsidRPr="00000000" w14:paraId="000006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F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dddddd" w:space="0" w:sz="4" w:val="single"/>
              <w:right w:color="dddddd" w:space="0" w:sz="4" w:val="single"/>
            </w:tcBorders>
          </w:tcPr>
          <w:p w:rsidR="00000000" w:rsidDel="00000000" w:rsidP="00000000" w:rsidRDefault="00000000" w:rsidRPr="00000000" w14:paraId="000006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F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6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6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0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0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bottom w:color="dddddd" w:space="0" w:sz="4" w:val="single"/>
              <w:right w:color="dddddd" w:space="0" w:sz="4" w:val="single"/>
            </w:tcBorders>
          </w:tcPr>
          <w:p w:rsidR="00000000" w:rsidDel="00000000" w:rsidP="00000000" w:rsidRDefault="00000000" w:rsidRPr="00000000" w14:paraId="000007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dddddd" w:space="0" w:sz="4" w:val="single"/>
              <w:right w:color="dddddd" w:space="0" w:sz="4" w:val="single"/>
            </w:tcBorders>
          </w:tcPr>
          <w:p w:rsidR="00000000" w:rsidDel="00000000" w:rsidP="00000000" w:rsidRDefault="00000000" w:rsidRPr="00000000" w14:paraId="000007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dddddd" w:space="0" w:sz="4" w:val="single"/>
              <w:right w:color="dddddd" w:space="0" w:sz="4" w:val="single"/>
            </w:tcBorders>
          </w:tcPr>
          <w:p w:rsidR="00000000" w:rsidDel="00000000" w:rsidP="00000000" w:rsidRDefault="00000000" w:rsidRPr="00000000" w14:paraId="000007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bottom w:color="dddddd" w:space="0" w:sz="4" w:val="single"/>
              <w:right w:color="dddddd" w:space="0" w:sz="4" w:val="single"/>
            </w:tcBorders>
          </w:tcPr>
          <w:p w:rsidR="00000000" w:rsidDel="00000000" w:rsidP="00000000" w:rsidRDefault="00000000" w:rsidRPr="00000000" w14:paraId="000007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0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7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dddddd" w:space="0" w:sz="4" w:val="single"/>
              <w:right w:color="dddddd" w:space="0" w:sz="4" w:val="single"/>
            </w:tcBorders>
          </w:tcPr>
          <w:p w:rsidR="00000000" w:rsidDel="00000000" w:rsidP="00000000" w:rsidRDefault="00000000" w:rsidRPr="00000000" w14:paraId="000007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dddddd" w:space="0" w:sz="4" w:val="single"/>
              <w:right w:color="dddddd" w:space="0" w:sz="4" w:val="single"/>
            </w:tcBorders>
          </w:tcPr>
          <w:p w:rsidR="00000000" w:rsidDel="00000000" w:rsidP="00000000" w:rsidRDefault="00000000" w:rsidRPr="00000000" w14:paraId="000007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dddddd" w:space="0" w:sz="4" w:val="single"/>
              <w:right w:color="dddddd" w:space="0" w:sz="4" w:val="single"/>
            </w:tcBorders>
          </w:tcPr>
          <w:p w:rsidR="00000000" w:rsidDel="00000000" w:rsidP="00000000" w:rsidRDefault="00000000" w:rsidRPr="00000000" w14:paraId="000007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71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1291</w:t>
            </w:r>
          </w:p>
        </w:tc>
        <w:tc>
          <w:tcPr>
            <w:tcBorders>
              <w:bottom w:color="dddddd" w:space="0" w:sz="4" w:val="single"/>
              <w:right w:color="dddddd" w:space="0" w:sz="4" w:val="single"/>
            </w:tcBorders>
          </w:tcPr>
          <w:p w:rsidR="00000000" w:rsidDel="00000000" w:rsidP="00000000" w:rsidRDefault="00000000" w:rsidRPr="00000000" w14:paraId="000007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561</w:t>
            </w:r>
          </w:p>
        </w:tc>
        <w:tc>
          <w:tcPr>
            <w:tcBorders>
              <w:bottom w:color="dddddd" w:space="0" w:sz="4" w:val="single"/>
              <w:right w:color="dddddd" w:space="0" w:sz="4" w:val="single"/>
            </w:tcBorders>
          </w:tcPr>
          <w:p w:rsidR="00000000" w:rsidDel="00000000" w:rsidP="00000000" w:rsidRDefault="00000000" w:rsidRPr="00000000" w14:paraId="000007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7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7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DECLINED</w:t>
            </w:r>
          </w:p>
        </w:tc>
      </w:tr>
    </w:tbl>
    <w:p w:rsidR="00000000" w:rsidDel="00000000" w:rsidP="00000000" w:rsidRDefault="00000000" w:rsidRPr="00000000" w14:paraId="0000071C">
      <w:pPr>
        <w:rPr>
          <w:rFonts w:ascii="Garamond" w:cs="Garamond" w:eastAsia="Garamond" w:hAnsi="Garamond"/>
          <w:b w:val="1"/>
          <w:bCs w:val="1"/>
          <w:sz w:val="14"/>
          <w:szCs w:val="14"/>
        </w:rPr>
      </w:pPr>
      <w:bookmarkStart w:colFirst="0" w:colLast="0" w:name="_heading=h.nbvaoe8izv31" w:id="49"/>
      <w:bookmarkEnd w:id="49"/>
      <w:r w:rsidDel="00000000" w:rsidR="00000000" w:rsidRPr="00000000">
        <w:rPr>
          <w:rFonts w:ascii="Garamond" w:cs="Garamond" w:eastAsia="Garamond" w:hAnsi="Garamond"/>
          <w:b w:val="1"/>
          <w:bCs w:val="1"/>
          <w:sz w:val="14"/>
          <w:szCs w:val="14"/>
        </w:rPr>
        <w:drawing>
          <wp:inline distB="114300" distT="114300" distL="114300" distR="114300">
            <wp:extent cx="5847405" cy="3517900"/>
            <wp:effectExtent b="0" l="0" r="0" t="0"/>
            <wp:docPr id="40" name="image6.png"/>
            <a:graphic>
              <a:graphicData uri="http://schemas.openxmlformats.org/drawingml/2006/picture">
                <pic:pic>
                  <pic:nvPicPr>
                    <pic:cNvPr id="0" name="image6.png"/>
                    <pic:cNvPicPr preferRelativeResize="0"/>
                  </pic:nvPicPr>
                  <pic:blipFill>
                    <a:blip r:embed="rId31"/>
                    <a:srcRect b="0" l="0" r="0" t="0"/>
                    <a:stretch>
                      <a:fillRect/>
                    </a:stretch>
                  </pic:blipFill>
                  <pic:spPr>
                    <a:xfrm>
                      <a:off x="0" y="0"/>
                      <a:ext cx="5847405" cy="3517900"/>
                    </a:xfrm>
                    <a:prstGeom prst="rect"/>
                    <a:ln/>
                  </pic:spPr>
                </pic:pic>
              </a:graphicData>
            </a:graphic>
          </wp:inline>
        </w:drawing>
      </w:r>
      <w:r w:rsidDel="00000000" w:rsidR="00000000" w:rsidRPr="00000000">
        <w:rPr>
          <w:rtl w:val="0"/>
        </w:rPr>
      </w:r>
    </w:p>
    <w:p w:rsidR="00000000" w:rsidDel="00000000" w:rsidP="00000000" w:rsidRDefault="00000000" w:rsidRPr="00000000" w14:paraId="0000071D">
      <w:pPr>
        <w:rPr/>
      </w:pPr>
      <w:bookmarkStart w:colFirst="0" w:colLast="0" w:name="_heading=h.5mal6emzjw2i" w:id="50"/>
      <w:bookmarkEnd w:id="50"/>
      <w:r w:rsidDel="00000000" w:rsidR="00000000" w:rsidRPr="00000000">
        <w:rPr>
          <w:rFonts w:ascii="Garamond" w:cs="Garamond" w:eastAsia="Garamond" w:hAnsi="Garamond"/>
          <w:color w:val="000000"/>
          <w:sz w:val="14"/>
          <w:szCs w:val="14"/>
          <w:rtl w:val="0"/>
        </w:rPr>
        <w:t xml:space="preserve">*</w:t>
      </w:r>
      <w:r w:rsidDel="00000000" w:rsidR="00000000" w:rsidRPr="00000000">
        <w:rPr>
          <w:rFonts w:ascii="Garamond" w:cs="Garamond" w:eastAsia="Garamond" w:hAnsi="Garamond"/>
          <w:color w:val="000000"/>
          <w:rtl w:val="0"/>
        </w:rPr>
        <w:t xml:space="preserve">Seasonal Trend Analysis</w:t>
      </w:r>
      <w:r w:rsidDel="00000000" w:rsidR="00000000" w:rsidRPr="00000000">
        <w:rPr>
          <w:rtl w:val="0"/>
        </w:rPr>
      </w:r>
    </w:p>
    <w:p w:rsidR="00000000" w:rsidDel="00000000" w:rsidP="00000000" w:rsidRDefault="00000000" w:rsidRPr="00000000" w14:paraId="0000071E">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71F">
      <w:pPr>
        <w:pStyle w:val="Heading3"/>
        <w:rPr>
          <w:rFonts w:ascii="Garamond" w:cs="Garamond" w:eastAsia="Garamond" w:hAnsi="Garamond"/>
          <w:b w:val="1"/>
          <w:bCs w:val="1"/>
          <w:color w:val="000000"/>
          <w:sz w:val="26"/>
          <w:szCs w:val="26"/>
        </w:rPr>
      </w:pPr>
      <w:bookmarkStart w:colFirst="0" w:colLast="0" w:name="_heading=h.52r9ree53tc5" w:id="51"/>
      <w:bookmarkEnd w:id="51"/>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720">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721">
      <w:pPr>
        <w:rPr>
          <w:rFonts w:ascii="Garamond" w:cs="Garamond" w:eastAsia="Garamond" w:hAnsi="Garamond"/>
        </w:rPr>
      </w:pPr>
      <w:r w:rsidDel="00000000" w:rsidR="00000000" w:rsidRPr="00000000">
        <w:rPr>
          <w:rtl w:val="0"/>
        </w:rPr>
      </w:r>
    </w:p>
    <w:p w:rsidR="00000000" w:rsidDel="00000000" w:rsidP="00000000" w:rsidRDefault="00000000" w:rsidRPr="00000000" w14:paraId="00000722">
      <w:pPr>
        <w:rPr>
          <w:rFonts w:ascii="Garamond" w:cs="Garamond" w:eastAsia="Garamond" w:hAnsi="Garamond"/>
          <w:b w:val="1"/>
          <w:bCs w:val="1"/>
        </w:rPr>
      </w:pPr>
      <w:bookmarkStart w:colFirst="0" w:colLast="0" w:name="_heading=h.xy4ow48dwyyk" w:id="52"/>
      <w:bookmarkEnd w:id="52"/>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723">
      <w:pPr>
        <w:pStyle w:val="Heading3"/>
        <w:jc w:val="center"/>
        <w:rPr>
          <w:rFonts w:ascii="Garamond" w:cs="Garamond" w:eastAsia="Garamond" w:hAnsi="Garamond"/>
          <w:color w:val="000000"/>
        </w:rPr>
      </w:pPr>
      <w:bookmarkStart w:colFirst="0" w:colLast="0" w:name="_heading=h.irkqy46ew1o4" w:id="53"/>
      <w:bookmarkEnd w:id="53"/>
      <w:r w:rsidDel="00000000" w:rsidR="00000000" w:rsidRPr="00000000">
        <w:rPr>
          <w:rFonts w:ascii="Garamond" w:cs="Garamond" w:eastAsia="Garamond" w:hAnsi="Garamond"/>
          <w:color w:val="000000"/>
          <w:rtl w:val="0"/>
        </w:rPr>
        <w:t xml:space="preserve">Dengue – Ward-wise Yearly Distribution (2021–2025)</w:t>
      </w:r>
    </w:p>
    <w:tbl>
      <w:tblPr>
        <w:tblStyle w:val="Table36"/>
        <w:tblW w:w="8369.0" w:type="dxa"/>
        <w:jc w:val="left"/>
        <w:tblInd w:w="230.0" w:type="dxa"/>
        <w:tblLayout w:type="fixed"/>
        <w:tblLook w:val="0600"/>
      </w:tblPr>
      <w:tblGrid>
        <w:gridCol w:w="1229"/>
        <w:gridCol w:w="1365"/>
        <w:gridCol w:w="1155"/>
        <w:gridCol w:w="1155"/>
        <w:gridCol w:w="1155"/>
        <w:gridCol w:w="1155"/>
        <w:gridCol w:w="1155"/>
        <w:tblGridChange w:id="0">
          <w:tblGrid>
            <w:gridCol w:w="1229"/>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5">
            <w:pPr>
              <w:spacing w:after="0" w:before="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C">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D">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E">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F">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0">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1">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9">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0">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7">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E">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5">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C">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3">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A">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1">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8">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4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F">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6">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D">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B">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9">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B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B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B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B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B4">
      <w:pPr>
        <w:pStyle w:val="Heading3"/>
        <w:rPr>
          <w:rFonts w:ascii="Garamond" w:cs="Garamond" w:eastAsia="Garamond" w:hAnsi="Garamond"/>
          <w:b w:val="1"/>
          <w:bCs w:val="1"/>
          <w:color w:val="000000"/>
        </w:rPr>
      </w:pPr>
      <w:bookmarkStart w:colFirst="0" w:colLast="0" w:name="_heading=h.9vlbnxoi0g3x" w:id="54"/>
      <w:bookmarkEnd w:id="54"/>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B5">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B6">
      <w:pPr>
        <w:rPr>
          <w:rFonts w:ascii="Garamond" w:cs="Garamond" w:eastAsia="Garamond" w:hAnsi="Garamond"/>
        </w:rPr>
      </w:pPr>
      <w:r w:rsidDel="00000000" w:rsidR="00000000" w:rsidRPr="00000000">
        <w:rPr>
          <w:rtl w:val="0"/>
        </w:rPr>
      </w:r>
    </w:p>
    <w:p w:rsidR="00000000" w:rsidDel="00000000" w:rsidP="00000000" w:rsidRDefault="00000000" w:rsidRPr="00000000" w14:paraId="000007B7">
      <w:pPr>
        <w:rPr>
          <w:rFonts w:ascii="Garamond" w:cs="Garamond" w:eastAsia="Garamond" w:hAnsi="Garamond"/>
        </w:rPr>
      </w:pPr>
      <w:bookmarkStart w:colFirst="0" w:colLast="0" w:name="_heading=h.iwq6wbtjxufe" w:id="55"/>
      <w:bookmarkEnd w:id="55"/>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B8">
      <w:pPr>
        <w:pStyle w:val="Heading3"/>
        <w:jc w:val="center"/>
        <w:rPr>
          <w:rFonts w:ascii="Garamond" w:cs="Garamond" w:eastAsia="Garamond" w:hAnsi="Garamond"/>
          <w:color w:val="000000"/>
        </w:rPr>
      </w:pPr>
      <w:bookmarkStart w:colFirst="0" w:colLast="0" w:name="_heading=h.4dg8p2ynsgjk" w:id="56"/>
      <w:bookmarkEnd w:id="56"/>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B9">
      <w:pPr>
        <w:rPr>
          <w:rFonts w:ascii="Garamond" w:cs="Garamond" w:eastAsia="Garamond" w:hAnsi="Garamond"/>
        </w:rPr>
      </w:pPr>
      <w:r w:rsidDel="00000000" w:rsidR="00000000" w:rsidRPr="00000000">
        <w:rPr>
          <w:rtl w:val="0"/>
        </w:rPr>
      </w:r>
    </w:p>
    <w:tbl>
      <w:tblPr>
        <w:tblStyle w:val="Table37"/>
        <w:tblW w:w="8369.0" w:type="dxa"/>
        <w:jc w:val="left"/>
        <w:tblInd w:w="230.0" w:type="dxa"/>
        <w:tblLayout w:type="fixed"/>
        <w:tblLook w:val="0600"/>
      </w:tblPr>
      <w:tblGrid>
        <w:gridCol w:w="1229"/>
        <w:gridCol w:w="1365"/>
        <w:gridCol w:w="1155"/>
        <w:gridCol w:w="1155"/>
        <w:gridCol w:w="1155"/>
        <w:gridCol w:w="1155"/>
        <w:gridCol w:w="1155"/>
        <w:tblGridChange w:id="0">
          <w:tblGrid>
            <w:gridCol w:w="1229"/>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A">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B">
            <w:pPr>
              <w:spacing w:after="0" w:before="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3">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5">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6">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7">
            <w:pPr>
              <w:spacing w:after="0" w:before="0" w:line="24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8">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7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F">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7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6">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7DC">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D">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2">
            <w:pPr>
              <w:spacing w:after="240" w:before="240" w:line="240" w:lineRule="auto"/>
              <w:ind w:left="340" w:firstLine="0"/>
              <w:jc w:val="center"/>
              <w:rPr>
                <w:rFonts w:ascii="Garamond" w:cs="Garamond" w:eastAsia="Garamond" w:hAnsi="Garamond"/>
                <w:highlight w:val="green"/>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7E3">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7EA">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B">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7F1">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7F8">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9">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7FF">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0">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06">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7">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0D">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E">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14">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5">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C">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823">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B">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9">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0">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4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4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47">
      <w:pPr>
        <w:rPr/>
      </w:pPr>
      <w:r w:rsidDel="00000000" w:rsidR="00000000" w:rsidRPr="00000000">
        <w:rPr>
          <w:rtl w:val="0"/>
        </w:rPr>
      </w:r>
    </w:p>
    <w:p w:rsidR="00000000" w:rsidDel="00000000" w:rsidP="00000000" w:rsidRDefault="00000000" w:rsidRPr="00000000" w14:paraId="00000848">
      <w:pPr>
        <w:rPr/>
      </w:pPr>
      <w:r w:rsidDel="00000000" w:rsidR="00000000" w:rsidRPr="00000000">
        <w:rPr>
          <w:rtl w:val="0"/>
        </w:rPr>
      </w:r>
    </w:p>
    <w:p w:rsidR="00000000" w:rsidDel="00000000" w:rsidP="00000000" w:rsidRDefault="00000000" w:rsidRPr="00000000" w14:paraId="00000849">
      <w:pPr>
        <w:pStyle w:val="Heading3"/>
        <w:rPr>
          <w:rFonts w:ascii="Garamond" w:cs="Garamond" w:eastAsia="Garamond" w:hAnsi="Garamond"/>
          <w:b w:val="1"/>
          <w:bCs w:val="1"/>
          <w:color w:val="000000"/>
        </w:rPr>
      </w:pPr>
      <w:bookmarkStart w:colFirst="0" w:colLast="0" w:name="_heading=h.ow27snbudsye" w:id="57"/>
      <w:bookmarkEnd w:id="57"/>
      <w:r w:rsidDel="00000000" w:rsidR="00000000" w:rsidRPr="00000000">
        <w:rPr>
          <w:rtl w:val="0"/>
        </w:rPr>
      </w:r>
    </w:p>
    <w:p w:rsidR="00000000" w:rsidDel="00000000" w:rsidP="00000000" w:rsidRDefault="00000000" w:rsidRPr="00000000" w14:paraId="0000084A">
      <w:pPr>
        <w:pStyle w:val="Heading3"/>
        <w:rPr>
          <w:rFonts w:ascii="Garamond" w:cs="Garamond" w:eastAsia="Garamond" w:hAnsi="Garamond"/>
          <w:b w:val="1"/>
          <w:bCs w:val="1"/>
          <w:color w:val="000000"/>
        </w:rPr>
      </w:pPr>
      <w:bookmarkStart w:colFirst="0" w:colLast="0" w:name="_heading=h.jx45zkla7lvc" w:id="58"/>
      <w:bookmarkEnd w:id="58"/>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4B">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4C">
      <w:pPr>
        <w:rPr>
          <w:rFonts w:ascii="Garamond" w:cs="Garamond" w:eastAsia="Garamond" w:hAnsi="Garamond"/>
        </w:rPr>
      </w:pPr>
      <w:r w:rsidDel="00000000" w:rsidR="00000000" w:rsidRPr="00000000">
        <w:rPr>
          <w:rtl w:val="0"/>
        </w:rPr>
      </w:r>
    </w:p>
    <w:p w:rsidR="00000000" w:rsidDel="00000000" w:rsidP="00000000" w:rsidRDefault="00000000" w:rsidRPr="00000000" w14:paraId="0000084D">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4E">
      <w:pPr>
        <w:pStyle w:val="Heading3"/>
        <w:jc w:val="center"/>
        <w:rPr>
          <w:rFonts w:ascii="Garamond" w:cs="Garamond" w:eastAsia="Garamond" w:hAnsi="Garamond"/>
          <w:color w:val="000000"/>
        </w:rPr>
      </w:pPr>
      <w:bookmarkStart w:colFirst="0" w:colLast="0" w:name="_heading=h.thw4ct3ey7f6" w:id="59"/>
      <w:bookmarkEnd w:id="59"/>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4F">
      <w:pPr>
        <w:jc w:val="left"/>
        <w:rPr>
          <w:rFonts w:ascii="Garamond" w:cs="Garamond" w:eastAsia="Garamond" w:hAnsi="Garamond"/>
        </w:rPr>
      </w:pPr>
      <w:r w:rsidDel="00000000" w:rsidR="00000000" w:rsidRPr="00000000">
        <w:rPr>
          <w:rtl w:val="0"/>
        </w:rPr>
      </w:r>
    </w:p>
    <w:tbl>
      <w:tblPr>
        <w:tblStyle w:val="Table38"/>
        <w:tblW w:w="8369.0" w:type="dxa"/>
        <w:jc w:val="left"/>
        <w:tblInd w:w="230.0" w:type="dxa"/>
        <w:tblLayout w:type="fixed"/>
        <w:tblLook w:val="0600"/>
      </w:tblPr>
      <w:tblGrid>
        <w:gridCol w:w="1454"/>
        <w:gridCol w:w="1140"/>
        <w:gridCol w:w="1155"/>
        <w:gridCol w:w="1155"/>
        <w:gridCol w:w="1155"/>
        <w:gridCol w:w="1155"/>
        <w:gridCol w:w="1155"/>
        <w:tblGridChange w:id="0">
          <w:tblGrid>
            <w:gridCol w:w="1454"/>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0">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1">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8">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9">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A">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B">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C">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D">
            <w:pPr>
              <w:spacing w:after="0" w:before="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E">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6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6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6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64">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5">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6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6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6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6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6B">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C">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6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6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6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7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872">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3">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7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7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7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87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79">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A">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7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7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7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7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80">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1">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8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8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8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887">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8">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8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8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8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8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88E">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F">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9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9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95">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6">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9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9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9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9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9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9C">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D">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9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9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A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8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8A3">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4">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A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A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A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AA">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B">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A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A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A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A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B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B1">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14"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B2">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B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8B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B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B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8B8">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2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8B9">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BF">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13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8C0">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6">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333"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8C7">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CD">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53"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8CE">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4">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53"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8D5">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B">
            <w:pPr>
              <w:spacing w:after="240" w:befor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DC">
      <w:pPr>
        <w:pStyle w:val="Heading2"/>
        <w:rPr/>
      </w:pPr>
      <w:bookmarkStart w:colFirst="0" w:colLast="0" w:name="_heading=h.e0uyf371z904" w:id="60"/>
      <w:bookmarkEnd w:id="60"/>
      <w:r w:rsidDel="00000000" w:rsidR="00000000" w:rsidRPr="00000000">
        <w:rPr>
          <w:rtl w:val="0"/>
        </w:rPr>
      </w:r>
    </w:p>
    <w:p w:rsidR="00000000" w:rsidDel="00000000" w:rsidP="00000000" w:rsidRDefault="00000000" w:rsidRPr="00000000" w14:paraId="000008DD">
      <w:pPr>
        <w:pStyle w:val="Heading2"/>
        <w:rPr>
          <w:rFonts w:ascii="Garamond" w:cs="Garamond" w:eastAsia="Garamond" w:hAnsi="Garamond"/>
          <w:color w:val="000000"/>
        </w:rPr>
      </w:pPr>
      <w:bookmarkStart w:colFirst="0" w:colLast="0" w:name="_heading=h.x26esgoxpwcn" w:id="61"/>
      <w:bookmarkEnd w:id="61"/>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DE">
      <w:pPr>
        <w:rPr>
          <w:rFonts w:ascii="Garamond" w:cs="Garamond" w:eastAsia="Garamond" w:hAnsi="Garamond"/>
          <w:color w:val="000000"/>
        </w:rPr>
        <w:sectPr>
          <w:headerReference r:id="rId32" w:type="default"/>
          <w:headerReference r:id="rId33" w:type="first"/>
          <w:footerReference r:id="rId34" w:type="default"/>
          <w:footerReference r:id="rId35" w:type="first"/>
          <w:type w:val="nextPage"/>
          <w:pgSz w:h="16838" w:w="11906" w:orient="portrait"/>
          <w:pgMar w:bottom="1440" w:top="1440" w:left="1440" w:right="1257" w:header="708" w:footer="708"/>
        </w:sect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DF">
      <w:pPr>
        <w:pStyle w:val="Heading2"/>
        <w:rPr>
          <w:rFonts w:ascii="Garamond" w:cs="Garamond" w:eastAsia="Garamond" w:hAnsi="Garamond"/>
          <w:color w:val="000000"/>
        </w:rPr>
      </w:pPr>
      <w:bookmarkStart w:colFirst="0" w:colLast="0" w:name="_heading=h.fn7cd1sxlvsq" w:id="62"/>
      <w:bookmarkEnd w:id="62"/>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E1">
      <w:pPr>
        <w:rPr>
          <w:rFonts w:ascii="Garamond" w:cs="Garamond" w:eastAsia="Garamond" w:hAnsi="Garamond"/>
        </w:rPr>
      </w:pPr>
      <w:r w:rsidDel="00000000" w:rsidR="00000000" w:rsidRPr="00000000">
        <w:rPr>
          <w:rtl w:val="0"/>
        </w:rPr>
      </w:r>
    </w:p>
    <w:tbl>
      <w:tblPr>
        <w:tblStyle w:val="Table39"/>
        <w:tblW w:w="9015.0" w:type="dxa"/>
        <w:jc w:val="left"/>
        <w:tblInd w:w="-100.0" w:type="dxa"/>
        <w:tblLayout w:type="fixed"/>
        <w:tblLook w:val="0600"/>
      </w:tblPr>
      <w:tblGrid>
        <w:gridCol w:w="4039"/>
        <w:gridCol w:w="2680"/>
        <w:gridCol w:w="2296"/>
        <w:tblGridChange w:id="0">
          <w:tblGrid>
            <w:gridCol w:w="4039"/>
            <w:gridCol w:w="2680"/>
            <w:gridCol w:w="2296"/>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2">
            <w:pPr>
              <w:widowControl w:val="0"/>
              <w:spacing w:after="0" w:before="0" w:lineRule="auto"/>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3">
            <w:pPr>
              <w:widowControl w:val="0"/>
              <w:spacing w:after="0" w:before="0" w:lineRule="auto"/>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4">
            <w:pPr>
              <w:widowControl w:val="0"/>
              <w:spacing w:after="0" w:before="0" w:lineRule="auto"/>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5">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8">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66</w:t>
            </w:r>
          </w:p>
        </w:tc>
        <w:tc>
          <w:tcPr>
            <w:tcBorders>
              <w:bottom w:color="000000" w:space="0" w:sz="4" w:val="single"/>
              <w:right w:color="000000" w:space="0" w:sz="4" w:val="single"/>
            </w:tcBorders>
          </w:tcPr>
          <w:p w:rsidR="00000000" w:rsidDel="00000000" w:rsidP="00000000" w:rsidRDefault="00000000" w:rsidRPr="00000000" w14:paraId="000008E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B">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E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bottom w:color="000000" w:space="0" w:sz="4" w:val="single"/>
              <w:right w:color="000000" w:space="0" w:sz="4" w:val="single"/>
            </w:tcBorders>
          </w:tcPr>
          <w:p w:rsidR="00000000" w:rsidDel="00000000" w:rsidP="00000000" w:rsidRDefault="00000000" w:rsidRPr="00000000" w14:paraId="000008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E">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E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1">
            <w:pPr>
              <w:widowControl w:val="0"/>
              <w:spacing w:after="0" w:before="0" w:lineRule="auto"/>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F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F4">
      <w:pPr>
        <w:rPr>
          <w:rFonts w:ascii="Garamond" w:cs="Garamond" w:eastAsia="Garamond" w:hAnsi="Garamond"/>
        </w:rPr>
      </w:pPr>
      <w:r w:rsidDel="00000000" w:rsidR="00000000" w:rsidRPr="00000000">
        <w:rPr>
          <w:rtl w:val="0"/>
        </w:rPr>
      </w:r>
    </w:p>
    <w:p w:rsidR="00000000" w:rsidDel="00000000" w:rsidP="00000000" w:rsidRDefault="00000000" w:rsidRPr="00000000" w14:paraId="000008F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F6">
      <w:pPr>
        <w:rPr>
          <w:rFonts w:ascii="Garamond" w:cs="Garamond" w:eastAsia="Garamond" w:hAnsi="Garamond"/>
        </w:rPr>
      </w:pPr>
      <w:r w:rsidDel="00000000" w:rsidR="00000000" w:rsidRPr="00000000">
        <w:rPr>
          <w:rtl w:val="0"/>
        </w:rPr>
      </w:r>
    </w:p>
    <w:tbl>
      <w:tblPr>
        <w:tblStyle w:val="Table40"/>
        <w:tblW w:w="9180.0" w:type="dxa"/>
        <w:jc w:val="left"/>
        <w:tblInd w:w="-100.0" w:type="dxa"/>
        <w:tblLayout w:type="fixed"/>
        <w:tblLook w:val="0600"/>
      </w:tblPr>
      <w:tblGrid>
        <w:gridCol w:w="4004"/>
        <w:gridCol w:w="2655"/>
        <w:gridCol w:w="2521"/>
        <w:tblGridChange w:id="0">
          <w:tblGrid>
            <w:gridCol w:w="4004"/>
            <w:gridCol w:w="2655"/>
            <w:gridCol w:w="2521"/>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7">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8">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9">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A">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D">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0">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0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905">
      <w:pPr>
        <w:rPr>
          <w:rFonts w:ascii="Garamond" w:cs="Garamond" w:eastAsia="Garamond" w:hAnsi="Garamond"/>
        </w:rPr>
      </w:pPr>
      <w:r w:rsidDel="00000000" w:rsidR="00000000" w:rsidRPr="00000000">
        <w:rPr>
          <w:rtl w:val="0"/>
        </w:rPr>
      </w:r>
    </w:p>
    <w:tbl>
      <w:tblPr>
        <w:tblStyle w:val="Table41"/>
        <w:tblW w:w="9180.0" w:type="dxa"/>
        <w:jc w:val="left"/>
        <w:tblInd w:w="-100.0" w:type="dxa"/>
        <w:tblLayout w:type="fixed"/>
        <w:tblLook w:val="0600"/>
      </w:tblPr>
      <w:tblGrid>
        <w:gridCol w:w="4004"/>
        <w:gridCol w:w="2655"/>
        <w:gridCol w:w="2521"/>
        <w:tblGridChange w:id="0">
          <w:tblGrid>
            <w:gridCol w:w="4004"/>
            <w:gridCol w:w="2655"/>
            <w:gridCol w:w="2521"/>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6">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7">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8">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9">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C">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F">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1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bottom w:color="000000" w:space="0" w:sz="4" w:val="single"/>
              <w:right w:color="000000" w:space="0" w:sz="4" w:val="single"/>
            </w:tcBorders>
          </w:tcPr>
          <w:p w:rsidR="00000000" w:rsidDel="00000000" w:rsidP="00000000" w:rsidRDefault="00000000" w:rsidRPr="00000000" w14:paraId="000009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2">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5">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1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8">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1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91C">
      <w:pPr>
        <w:rPr>
          <w:rFonts w:ascii="Garamond" w:cs="Garamond" w:eastAsia="Garamond" w:hAnsi="Garamond"/>
        </w:rPr>
      </w:pPr>
      <w:r w:rsidDel="00000000" w:rsidR="00000000" w:rsidRPr="00000000">
        <w:rPr>
          <w:rtl w:val="0"/>
        </w:rPr>
      </w:r>
    </w:p>
    <w:tbl>
      <w:tblPr>
        <w:tblStyle w:val="Table42"/>
        <w:tblW w:w="9180.0" w:type="dxa"/>
        <w:jc w:val="left"/>
        <w:tblInd w:w="-100.0" w:type="dxa"/>
        <w:tblLayout w:type="fixed"/>
        <w:tblLook w:val="0600"/>
      </w:tblPr>
      <w:tblGrid>
        <w:gridCol w:w="4004"/>
        <w:gridCol w:w="2655"/>
        <w:gridCol w:w="2521"/>
        <w:tblGridChange w:id="0">
          <w:tblGrid>
            <w:gridCol w:w="4004"/>
            <w:gridCol w:w="2655"/>
            <w:gridCol w:w="2521"/>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D">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E">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F">
            <w:pPr>
              <w:widowControl w:val="0"/>
              <w:spacing w:after="0" w:before="0" w:lineRule="auto"/>
              <w:jc w:val="left"/>
              <w:rPr>
                <w:rFonts w:ascii="Garamond" w:cs="Garamond" w:eastAsia="Garamond" w:hAnsi="Garamond"/>
                <w:b w:val="1"/>
                <w:bCs w:val="1"/>
                <w:sz w:val="26"/>
                <w:szCs w:val="26"/>
                <w:highlight w:val="yellow"/>
              </w:rPr>
            </w:pPr>
            <w:r w:rsidDel="00000000" w:rsidR="00000000" w:rsidRPr="00000000">
              <w:rPr>
                <w:rFonts w:ascii="Garamond" w:cs="Garamond" w:eastAsia="Garamond" w:hAnsi="Garamond"/>
                <w:b w:val="1"/>
                <w:bCs w:val="1"/>
                <w:sz w:val="26"/>
                <w:szCs w:val="26"/>
                <w:highlight w:val="yellow"/>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0">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22">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3">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25">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6">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Pr>
          <w:p w:rsidR="00000000" w:rsidDel="00000000" w:rsidP="00000000" w:rsidRDefault="00000000" w:rsidRPr="00000000" w14:paraId="00000928">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9">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92B">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C">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2E">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F">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31">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2">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34">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5">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937">
            <w:pPr>
              <w:widowControl w:val="0"/>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38">
      <w:pPr>
        <w:rPr>
          <w:rFonts w:ascii="Garamond" w:cs="Garamond" w:eastAsia="Garamond" w:hAnsi="Garamond"/>
        </w:rPr>
      </w:pPr>
      <w:r w:rsidDel="00000000" w:rsidR="00000000" w:rsidRPr="00000000">
        <w:rPr>
          <w:rtl w:val="0"/>
        </w:rPr>
      </w:r>
    </w:p>
    <w:p w:rsidR="00000000" w:rsidDel="00000000" w:rsidP="00000000" w:rsidRDefault="00000000" w:rsidRPr="00000000" w14:paraId="00000939">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3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93B">
      <w:pPr>
        <w:rPr>
          <w:rFonts w:ascii="Garamond" w:cs="Garamond" w:eastAsia="Garamond" w:hAnsi="Garamond"/>
        </w:rPr>
      </w:pPr>
      <w:r w:rsidDel="00000000" w:rsidR="00000000" w:rsidRPr="00000000">
        <w:rPr>
          <w:rtl w:val="0"/>
        </w:rPr>
      </w:r>
    </w:p>
    <w:tbl>
      <w:tblPr>
        <w:tblStyle w:val="Table43"/>
        <w:tblW w:w="9180.0" w:type="dxa"/>
        <w:jc w:val="left"/>
        <w:tblInd w:w="-100.0" w:type="dxa"/>
        <w:tblLayout w:type="fixed"/>
        <w:tblLook w:val="0600"/>
      </w:tblPr>
      <w:tblGrid>
        <w:gridCol w:w="4004"/>
        <w:gridCol w:w="2655"/>
        <w:gridCol w:w="2521"/>
        <w:tblGridChange w:id="0">
          <w:tblGrid>
            <w:gridCol w:w="4004"/>
            <w:gridCol w:w="2655"/>
            <w:gridCol w:w="2521"/>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C">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D">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E">
            <w:pPr>
              <w:widowControl w:val="0"/>
              <w:spacing w:after="0" w:before="0" w:lineRule="auto"/>
              <w:jc w:val="left"/>
              <w:rPr>
                <w:rFonts w:ascii="Garamond" w:cs="Garamond" w:eastAsia="Garamond" w:hAnsi="Garamond"/>
                <w:b w:val="1"/>
                <w:bCs w:val="1"/>
                <w:sz w:val="26"/>
                <w:szCs w:val="26"/>
                <w:highlight w:val="yellow"/>
              </w:rPr>
            </w:pPr>
            <w:r w:rsidDel="00000000" w:rsidR="00000000" w:rsidRPr="00000000">
              <w:rPr>
                <w:rFonts w:ascii="Garamond" w:cs="Garamond" w:eastAsia="Garamond" w:hAnsi="Garamond"/>
                <w:b w:val="1"/>
                <w:bCs w:val="1"/>
                <w:sz w:val="26"/>
                <w:szCs w:val="26"/>
                <w:highlight w:val="yellow"/>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F">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41">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2">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44">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5">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47">
            <w:pPr>
              <w:widowControl w:val="0"/>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48">
      <w:pPr>
        <w:rPr>
          <w:rFonts w:ascii="Garamond" w:cs="Garamond" w:eastAsia="Garamond" w:hAnsi="Garamond"/>
        </w:rPr>
      </w:pPr>
      <w:r w:rsidDel="00000000" w:rsidR="00000000" w:rsidRPr="00000000">
        <w:rPr>
          <w:rtl w:val="0"/>
        </w:rPr>
      </w:r>
    </w:p>
    <w:p w:rsidR="00000000" w:rsidDel="00000000" w:rsidP="00000000" w:rsidRDefault="00000000" w:rsidRPr="00000000" w14:paraId="00000949">
      <w:pPr>
        <w:rPr>
          <w:rFonts w:ascii="Garamond" w:cs="Garamond" w:eastAsia="Garamond" w:hAnsi="Garamond"/>
        </w:rPr>
      </w:pPr>
      <w:r w:rsidDel="00000000" w:rsidR="00000000" w:rsidRPr="00000000">
        <w:rPr>
          <w:rtl w:val="0"/>
        </w:rPr>
      </w:r>
    </w:p>
    <w:p w:rsidR="00000000" w:rsidDel="00000000" w:rsidP="00000000" w:rsidRDefault="00000000" w:rsidRPr="00000000" w14:paraId="0000094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94B">
      <w:pPr>
        <w:rPr>
          <w:rFonts w:ascii="Garamond" w:cs="Garamond" w:eastAsia="Garamond" w:hAnsi="Garamond"/>
        </w:rPr>
      </w:pPr>
      <w:r w:rsidDel="00000000" w:rsidR="00000000" w:rsidRPr="00000000">
        <w:rPr>
          <w:rtl w:val="0"/>
        </w:rPr>
      </w:r>
    </w:p>
    <w:tbl>
      <w:tblPr>
        <w:tblStyle w:val="Table44"/>
        <w:tblW w:w="9180.0" w:type="dxa"/>
        <w:jc w:val="left"/>
        <w:tblInd w:w="-100.0" w:type="dxa"/>
        <w:tblLayout w:type="fixed"/>
        <w:tblLook w:val="0600"/>
      </w:tblPr>
      <w:tblGrid>
        <w:gridCol w:w="4004"/>
        <w:gridCol w:w="2655"/>
        <w:gridCol w:w="2521"/>
        <w:tblGridChange w:id="0">
          <w:tblGrid>
            <w:gridCol w:w="4004"/>
            <w:gridCol w:w="2655"/>
            <w:gridCol w:w="2521"/>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C">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D">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E">
            <w:pPr>
              <w:widowControl w:val="0"/>
              <w:spacing w:after="0" w:before="0" w:lineRule="auto"/>
              <w:jc w:val="left"/>
              <w:rPr>
                <w:rFonts w:ascii="Garamond" w:cs="Garamond" w:eastAsia="Garamond" w:hAnsi="Garamond"/>
                <w:b w:val="1"/>
                <w:bCs w:val="1"/>
                <w:sz w:val="26"/>
                <w:szCs w:val="26"/>
                <w:highlight w:val="yellow"/>
              </w:rPr>
            </w:pPr>
            <w:r w:rsidDel="00000000" w:rsidR="00000000" w:rsidRPr="00000000">
              <w:rPr>
                <w:rFonts w:ascii="Garamond" w:cs="Garamond" w:eastAsia="Garamond" w:hAnsi="Garamond"/>
                <w:b w:val="1"/>
                <w:bCs w:val="1"/>
                <w:sz w:val="26"/>
                <w:szCs w:val="26"/>
                <w:highlight w:val="yellow"/>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F">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51">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2">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54">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5">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7">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8">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A">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B">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D">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E">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60">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1">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63">
            <w:pPr>
              <w:widowControl w:val="0"/>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65">
      <w:pPr>
        <w:rPr>
          <w:rFonts w:ascii="Garamond" w:cs="Garamond" w:eastAsia="Garamond" w:hAnsi="Garamond"/>
        </w:rPr>
      </w:pPr>
      <w:r w:rsidDel="00000000" w:rsidR="00000000" w:rsidRPr="00000000">
        <w:rPr>
          <w:rtl w:val="0"/>
        </w:rPr>
      </w:r>
    </w:p>
    <w:p w:rsidR="00000000" w:rsidDel="00000000" w:rsidP="00000000" w:rsidRDefault="00000000" w:rsidRPr="00000000" w14:paraId="00000966">
      <w:pPr>
        <w:rPr>
          <w:rFonts w:ascii="Garamond" w:cs="Garamond" w:eastAsia="Garamond" w:hAnsi="Garamond"/>
        </w:rPr>
      </w:pPr>
      <w:r w:rsidDel="00000000" w:rsidR="00000000" w:rsidRPr="00000000">
        <w:rPr>
          <w:rtl w:val="0"/>
        </w:rPr>
      </w:r>
    </w:p>
    <w:p w:rsidR="00000000" w:rsidDel="00000000" w:rsidP="00000000" w:rsidRDefault="00000000" w:rsidRPr="00000000" w14:paraId="00000967">
      <w:pPr>
        <w:rPr>
          <w:rFonts w:ascii="Garamond" w:cs="Garamond" w:eastAsia="Garamond" w:hAnsi="Garamond"/>
        </w:rPr>
      </w:pPr>
      <w:r w:rsidDel="00000000" w:rsidR="00000000" w:rsidRPr="00000000">
        <w:rPr>
          <w:rtl w:val="0"/>
        </w:rPr>
      </w:r>
    </w:p>
    <w:p w:rsidR="00000000" w:rsidDel="00000000" w:rsidP="00000000" w:rsidRDefault="00000000" w:rsidRPr="00000000" w14:paraId="00000968">
      <w:pPr>
        <w:rPr>
          <w:rFonts w:ascii="Garamond" w:cs="Garamond" w:eastAsia="Garamond" w:hAnsi="Garamond"/>
        </w:rPr>
      </w:pPr>
      <w:r w:rsidDel="00000000" w:rsidR="00000000" w:rsidRPr="00000000">
        <w:rPr>
          <w:rtl w:val="0"/>
        </w:rPr>
      </w:r>
    </w:p>
    <w:p w:rsidR="00000000" w:rsidDel="00000000" w:rsidP="00000000" w:rsidRDefault="00000000" w:rsidRPr="00000000" w14:paraId="00000969">
      <w:pPr>
        <w:rPr>
          <w:rFonts w:ascii="Garamond" w:cs="Garamond" w:eastAsia="Garamond" w:hAnsi="Garamond"/>
        </w:rPr>
      </w:pPr>
      <w:r w:rsidDel="00000000" w:rsidR="00000000" w:rsidRPr="00000000">
        <w:rPr>
          <w:rtl w:val="0"/>
        </w:rPr>
      </w:r>
    </w:p>
    <w:p w:rsidR="00000000" w:rsidDel="00000000" w:rsidP="00000000" w:rsidRDefault="00000000" w:rsidRPr="00000000" w14:paraId="0000096A">
      <w:pPr>
        <w:rPr>
          <w:rFonts w:ascii="Garamond" w:cs="Garamond" w:eastAsia="Garamond" w:hAnsi="Garamond"/>
        </w:rPr>
      </w:pPr>
      <w:r w:rsidDel="00000000" w:rsidR="00000000" w:rsidRPr="00000000">
        <w:rPr>
          <w:rtl w:val="0"/>
        </w:rPr>
      </w:r>
    </w:p>
    <w:p w:rsidR="00000000" w:rsidDel="00000000" w:rsidP="00000000" w:rsidRDefault="00000000" w:rsidRPr="00000000" w14:paraId="0000096B">
      <w:pPr>
        <w:rPr>
          <w:rFonts w:ascii="Garamond" w:cs="Garamond" w:eastAsia="Garamond" w:hAnsi="Garamond"/>
        </w:rPr>
      </w:pPr>
      <w:r w:rsidDel="00000000" w:rsidR="00000000" w:rsidRPr="00000000">
        <w:rPr>
          <w:rtl w:val="0"/>
        </w:rPr>
      </w:r>
    </w:p>
    <w:p w:rsidR="00000000" w:rsidDel="00000000" w:rsidP="00000000" w:rsidRDefault="00000000" w:rsidRPr="00000000" w14:paraId="0000096C">
      <w:pPr>
        <w:rPr>
          <w:rFonts w:ascii="Garamond" w:cs="Garamond" w:eastAsia="Garamond" w:hAnsi="Garamond"/>
        </w:rPr>
      </w:pPr>
      <w:r w:rsidDel="00000000" w:rsidR="00000000" w:rsidRPr="00000000">
        <w:rPr>
          <w:rtl w:val="0"/>
        </w:rPr>
      </w:r>
    </w:p>
    <w:p w:rsidR="00000000" w:rsidDel="00000000" w:rsidP="00000000" w:rsidRDefault="00000000" w:rsidRPr="00000000" w14:paraId="0000096D">
      <w:pPr>
        <w:rPr>
          <w:rFonts w:ascii="Garamond" w:cs="Garamond" w:eastAsia="Garamond" w:hAnsi="Garamond"/>
        </w:rPr>
      </w:pPr>
      <w:r w:rsidDel="00000000" w:rsidR="00000000" w:rsidRPr="00000000">
        <w:rPr>
          <w:rtl w:val="0"/>
        </w:rPr>
      </w:r>
    </w:p>
    <w:p w:rsidR="00000000" w:rsidDel="00000000" w:rsidP="00000000" w:rsidRDefault="00000000" w:rsidRPr="00000000" w14:paraId="0000096E">
      <w:pPr>
        <w:rPr>
          <w:rFonts w:ascii="Garamond" w:cs="Garamond" w:eastAsia="Garamond" w:hAnsi="Garamond"/>
        </w:rPr>
      </w:pPr>
      <w:r w:rsidDel="00000000" w:rsidR="00000000" w:rsidRPr="00000000">
        <w:rPr>
          <w:rtl w:val="0"/>
        </w:rPr>
      </w:r>
    </w:p>
    <w:p w:rsidR="00000000" w:rsidDel="00000000" w:rsidP="00000000" w:rsidRDefault="00000000" w:rsidRPr="00000000" w14:paraId="0000096F">
      <w:pPr>
        <w:rPr>
          <w:rFonts w:ascii="Garamond" w:cs="Garamond" w:eastAsia="Garamond" w:hAnsi="Garamond"/>
        </w:rPr>
      </w:pPr>
      <w:r w:rsidDel="00000000" w:rsidR="00000000" w:rsidRPr="00000000">
        <w:rPr>
          <w:rtl w:val="0"/>
        </w:rPr>
      </w:r>
    </w:p>
    <w:p w:rsidR="00000000" w:rsidDel="00000000" w:rsidP="00000000" w:rsidRDefault="00000000" w:rsidRPr="00000000" w14:paraId="00000970">
      <w:pPr>
        <w:rPr>
          <w:rFonts w:ascii="Garamond" w:cs="Garamond" w:eastAsia="Garamond" w:hAnsi="Garamond"/>
        </w:rPr>
      </w:pPr>
      <w:r w:rsidDel="00000000" w:rsidR="00000000" w:rsidRPr="00000000">
        <w:rPr>
          <w:rtl w:val="0"/>
        </w:rPr>
      </w:r>
    </w:p>
    <w:p w:rsidR="00000000" w:rsidDel="00000000" w:rsidP="00000000" w:rsidRDefault="00000000" w:rsidRPr="00000000" w14:paraId="00000971">
      <w:pPr>
        <w:rPr>
          <w:rFonts w:ascii="Garamond" w:cs="Garamond" w:eastAsia="Garamond" w:hAnsi="Garamond"/>
        </w:rPr>
      </w:pPr>
      <w:r w:rsidDel="00000000" w:rsidR="00000000" w:rsidRPr="00000000">
        <w:rPr>
          <w:rtl w:val="0"/>
        </w:rPr>
      </w:r>
    </w:p>
    <w:p w:rsidR="00000000" w:rsidDel="00000000" w:rsidP="00000000" w:rsidRDefault="00000000" w:rsidRPr="00000000" w14:paraId="00000972">
      <w:pPr>
        <w:rPr>
          <w:rFonts w:ascii="Garamond" w:cs="Garamond" w:eastAsia="Garamond" w:hAnsi="Garamond"/>
        </w:rPr>
      </w:pPr>
      <w:r w:rsidDel="00000000" w:rsidR="00000000" w:rsidRPr="00000000">
        <w:rPr>
          <w:rtl w:val="0"/>
        </w:rPr>
      </w:r>
    </w:p>
    <w:p w:rsidR="00000000" w:rsidDel="00000000" w:rsidP="00000000" w:rsidRDefault="00000000" w:rsidRPr="00000000" w14:paraId="00000973">
      <w:pPr>
        <w:rPr>
          <w:rFonts w:ascii="Garamond" w:cs="Garamond" w:eastAsia="Garamond" w:hAnsi="Garamond"/>
        </w:rPr>
      </w:pPr>
      <w:r w:rsidDel="00000000" w:rsidR="00000000" w:rsidRPr="00000000">
        <w:rPr>
          <w:rtl w:val="0"/>
        </w:rPr>
      </w:r>
    </w:p>
    <w:p w:rsidR="00000000" w:rsidDel="00000000" w:rsidP="00000000" w:rsidRDefault="00000000" w:rsidRPr="00000000" w14:paraId="00000974">
      <w:pPr>
        <w:rPr>
          <w:rFonts w:ascii="Garamond" w:cs="Garamond" w:eastAsia="Garamond" w:hAnsi="Garamond"/>
        </w:rPr>
      </w:pPr>
      <w:r w:rsidDel="00000000" w:rsidR="00000000" w:rsidRPr="00000000">
        <w:rPr>
          <w:rtl w:val="0"/>
        </w:rPr>
      </w:r>
    </w:p>
    <w:p w:rsidR="00000000" w:rsidDel="00000000" w:rsidP="00000000" w:rsidRDefault="00000000" w:rsidRPr="00000000" w14:paraId="00000975">
      <w:pPr>
        <w:rPr>
          <w:rFonts w:ascii="Garamond" w:cs="Garamond" w:eastAsia="Garamond" w:hAnsi="Garamond"/>
        </w:rPr>
      </w:pPr>
      <w:r w:rsidDel="00000000" w:rsidR="00000000" w:rsidRPr="00000000">
        <w:rPr>
          <w:rtl w:val="0"/>
        </w:rPr>
      </w:r>
    </w:p>
    <w:p w:rsidR="00000000" w:rsidDel="00000000" w:rsidP="00000000" w:rsidRDefault="00000000" w:rsidRPr="00000000" w14:paraId="00000976">
      <w:pPr>
        <w:rPr>
          <w:rFonts w:ascii="Garamond" w:cs="Garamond" w:eastAsia="Garamond" w:hAnsi="Garamond"/>
        </w:rPr>
      </w:pPr>
      <w:r w:rsidDel="00000000" w:rsidR="00000000" w:rsidRPr="00000000">
        <w:rPr>
          <w:rtl w:val="0"/>
        </w:rPr>
      </w:r>
    </w:p>
    <w:p w:rsidR="00000000" w:rsidDel="00000000" w:rsidP="00000000" w:rsidRDefault="00000000" w:rsidRPr="00000000" w14:paraId="00000977">
      <w:pPr>
        <w:rPr>
          <w:rFonts w:ascii="Garamond" w:cs="Garamond" w:eastAsia="Garamond" w:hAnsi="Garamond"/>
        </w:rPr>
      </w:pPr>
      <w:r w:rsidDel="00000000" w:rsidR="00000000" w:rsidRPr="00000000">
        <w:rPr>
          <w:rtl w:val="0"/>
        </w:rPr>
      </w:r>
    </w:p>
    <w:p w:rsidR="00000000" w:rsidDel="00000000" w:rsidP="00000000" w:rsidRDefault="00000000" w:rsidRPr="00000000" w14:paraId="00000978">
      <w:pPr>
        <w:rPr>
          <w:rFonts w:ascii="Garamond" w:cs="Garamond" w:eastAsia="Garamond" w:hAnsi="Garamond"/>
        </w:rPr>
      </w:pPr>
      <w:r w:rsidDel="00000000" w:rsidR="00000000" w:rsidRPr="00000000">
        <w:rPr>
          <w:rtl w:val="0"/>
        </w:rPr>
      </w:r>
    </w:p>
    <w:p w:rsidR="00000000" w:rsidDel="00000000" w:rsidP="00000000" w:rsidRDefault="00000000" w:rsidRPr="00000000" w14:paraId="00000979">
      <w:pPr>
        <w:rPr>
          <w:rFonts w:ascii="Garamond" w:cs="Garamond" w:eastAsia="Garamond" w:hAnsi="Garamond"/>
        </w:rPr>
      </w:pPr>
      <w:r w:rsidDel="00000000" w:rsidR="00000000" w:rsidRPr="00000000">
        <w:rPr>
          <w:rtl w:val="0"/>
        </w:rPr>
      </w:r>
    </w:p>
    <w:p w:rsidR="00000000" w:rsidDel="00000000" w:rsidP="00000000" w:rsidRDefault="00000000" w:rsidRPr="00000000" w14:paraId="0000097A">
      <w:pPr>
        <w:rPr>
          <w:rFonts w:ascii="Garamond" w:cs="Garamond" w:eastAsia="Garamond" w:hAnsi="Garamond"/>
        </w:rPr>
      </w:pPr>
      <w:r w:rsidDel="00000000" w:rsidR="00000000" w:rsidRPr="00000000">
        <w:rPr>
          <w:rtl w:val="0"/>
        </w:rPr>
      </w:r>
    </w:p>
    <w:p w:rsidR="00000000" w:rsidDel="00000000" w:rsidP="00000000" w:rsidRDefault="00000000" w:rsidRPr="00000000" w14:paraId="0000097B">
      <w:pPr>
        <w:rPr>
          <w:rFonts w:ascii="Garamond" w:cs="Garamond" w:eastAsia="Garamond" w:hAnsi="Garamond"/>
        </w:rPr>
      </w:pPr>
      <w:r w:rsidDel="00000000" w:rsidR="00000000" w:rsidRPr="00000000">
        <w:rPr>
          <w:rtl w:val="0"/>
        </w:rPr>
      </w:r>
    </w:p>
    <w:p w:rsidR="00000000" w:rsidDel="00000000" w:rsidP="00000000" w:rsidRDefault="00000000" w:rsidRPr="00000000" w14:paraId="0000097C">
      <w:pPr>
        <w:rPr>
          <w:rFonts w:ascii="Garamond" w:cs="Garamond" w:eastAsia="Garamond" w:hAnsi="Garamond"/>
        </w:rPr>
      </w:pPr>
      <w:r w:rsidDel="00000000" w:rsidR="00000000" w:rsidRPr="00000000">
        <w:rPr>
          <w:rtl w:val="0"/>
        </w:rPr>
      </w:r>
    </w:p>
    <w:p w:rsidR="00000000" w:rsidDel="00000000" w:rsidP="00000000" w:rsidRDefault="00000000" w:rsidRPr="00000000" w14:paraId="0000097D">
      <w:pPr>
        <w:rPr>
          <w:rFonts w:ascii="Garamond" w:cs="Garamond" w:eastAsia="Garamond" w:hAnsi="Garamond"/>
        </w:rPr>
      </w:pPr>
      <w:r w:rsidDel="00000000" w:rsidR="00000000" w:rsidRPr="00000000">
        <w:rPr>
          <w:rtl w:val="0"/>
        </w:rPr>
      </w:r>
    </w:p>
    <w:p w:rsidR="00000000" w:rsidDel="00000000" w:rsidP="00000000" w:rsidRDefault="00000000" w:rsidRPr="00000000" w14:paraId="0000097E">
      <w:pPr>
        <w:rPr>
          <w:rFonts w:ascii="Garamond" w:cs="Garamond" w:eastAsia="Garamond" w:hAnsi="Garamond"/>
        </w:rPr>
      </w:pPr>
      <w:r w:rsidDel="00000000" w:rsidR="00000000" w:rsidRPr="00000000">
        <w:rPr>
          <w:rtl w:val="0"/>
        </w:rPr>
      </w:r>
    </w:p>
    <w:p w:rsidR="00000000" w:rsidDel="00000000" w:rsidP="00000000" w:rsidRDefault="00000000" w:rsidRPr="00000000" w14:paraId="0000097F">
      <w:pPr>
        <w:rPr>
          <w:rFonts w:ascii="Garamond" w:cs="Garamond" w:eastAsia="Garamond" w:hAnsi="Garamond"/>
        </w:rPr>
      </w:pPr>
      <w:r w:rsidDel="00000000" w:rsidR="00000000" w:rsidRPr="00000000">
        <w:rPr>
          <w:rtl w:val="0"/>
        </w:rPr>
      </w:r>
    </w:p>
    <w:p w:rsidR="00000000" w:rsidDel="00000000" w:rsidP="00000000" w:rsidRDefault="00000000" w:rsidRPr="00000000" w14:paraId="00000980">
      <w:pPr>
        <w:rPr>
          <w:rFonts w:ascii="Garamond" w:cs="Garamond" w:eastAsia="Garamond" w:hAnsi="Garamond"/>
        </w:rPr>
      </w:pPr>
      <w:r w:rsidDel="00000000" w:rsidR="00000000" w:rsidRPr="00000000">
        <w:rPr>
          <w:rtl w:val="0"/>
        </w:rPr>
      </w:r>
    </w:p>
    <w:p w:rsidR="00000000" w:rsidDel="00000000" w:rsidP="00000000" w:rsidRDefault="00000000" w:rsidRPr="00000000" w14:paraId="00000981">
      <w:pPr>
        <w:rPr>
          <w:rFonts w:ascii="Garamond" w:cs="Garamond" w:eastAsia="Garamond" w:hAnsi="Garamond"/>
        </w:rPr>
      </w:pPr>
      <w:r w:rsidDel="00000000" w:rsidR="00000000" w:rsidRPr="00000000">
        <w:rPr>
          <w:rtl w:val="0"/>
        </w:rPr>
      </w:r>
    </w:p>
    <w:p w:rsidR="00000000" w:rsidDel="00000000" w:rsidP="00000000" w:rsidRDefault="00000000" w:rsidRPr="00000000" w14:paraId="00000982">
      <w:pPr>
        <w:rPr>
          <w:rFonts w:ascii="Garamond" w:cs="Garamond" w:eastAsia="Garamond" w:hAnsi="Garamond"/>
        </w:rPr>
      </w:pPr>
      <w:r w:rsidDel="00000000" w:rsidR="00000000" w:rsidRPr="00000000">
        <w:rPr>
          <w:rtl w:val="0"/>
        </w:rPr>
      </w:r>
    </w:p>
    <w:p w:rsidR="00000000" w:rsidDel="00000000" w:rsidP="00000000" w:rsidRDefault="00000000" w:rsidRPr="00000000" w14:paraId="00000983">
      <w:pPr>
        <w:rPr>
          <w:rFonts w:ascii="Garamond" w:cs="Garamond" w:eastAsia="Garamond" w:hAnsi="Garamond"/>
        </w:rPr>
      </w:pPr>
      <w:r w:rsidDel="00000000" w:rsidR="00000000" w:rsidRPr="00000000">
        <w:rPr>
          <w:rtl w:val="0"/>
        </w:rPr>
      </w:r>
    </w:p>
    <w:p w:rsidR="00000000" w:rsidDel="00000000" w:rsidP="00000000" w:rsidRDefault="00000000" w:rsidRPr="00000000" w14:paraId="00000984">
      <w:pPr>
        <w:rPr>
          <w:rFonts w:ascii="Garamond" w:cs="Garamond" w:eastAsia="Garamond" w:hAnsi="Garamond"/>
        </w:rPr>
      </w:pPr>
      <w:r w:rsidDel="00000000" w:rsidR="00000000" w:rsidRPr="00000000">
        <w:rPr>
          <w:rtl w:val="0"/>
        </w:rPr>
      </w:r>
    </w:p>
    <w:p w:rsidR="00000000" w:rsidDel="00000000" w:rsidP="00000000" w:rsidRDefault="00000000" w:rsidRPr="00000000" w14:paraId="00000985">
      <w:pPr>
        <w:rPr>
          <w:rFonts w:ascii="Garamond" w:cs="Garamond" w:eastAsia="Garamond" w:hAnsi="Garamond"/>
        </w:rPr>
      </w:pPr>
      <w:r w:rsidDel="00000000" w:rsidR="00000000" w:rsidRPr="00000000">
        <w:rPr>
          <w:rtl w:val="0"/>
        </w:rPr>
      </w:r>
    </w:p>
    <w:p w:rsidR="00000000" w:rsidDel="00000000" w:rsidP="00000000" w:rsidRDefault="00000000" w:rsidRPr="00000000" w14:paraId="00000986">
      <w:pPr>
        <w:rPr>
          <w:rFonts w:ascii="Garamond" w:cs="Garamond" w:eastAsia="Garamond" w:hAnsi="Garamond"/>
        </w:rPr>
      </w:pPr>
      <w:r w:rsidDel="00000000" w:rsidR="00000000" w:rsidRPr="00000000">
        <w:rPr>
          <w:rtl w:val="0"/>
        </w:rPr>
      </w:r>
    </w:p>
    <w:p w:rsidR="00000000" w:rsidDel="00000000" w:rsidP="00000000" w:rsidRDefault="00000000" w:rsidRPr="00000000" w14:paraId="00000987">
      <w:pPr>
        <w:rPr>
          <w:rFonts w:ascii="Garamond" w:cs="Garamond" w:eastAsia="Garamond" w:hAnsi="Garamond"/>
        </w:rPr>
      </w:pPr>
      <w:r w:rsidDel="00000000" w:rsidR="00000000" w:rsidRPr="00000000">
        <w:rPr>
          <w:rtl w:val="0"/>
        </w:rPr>
      </w:r>
    </w:p>
    <w:p w:rsidR="00000000" w:rsidDel="00000000" w:rsidP="00000000" w:rsidRDefault="00000000" w:rsidRPr="00000000" w14:paraId="00000988">
      <w:pPr>
        <w:rPr>
          <w:rFonts w:ascii="Garamond" w:cs="Garamond" w:eastAsia="Garamond" w:hAnsi="Garamond"/>
        </w:rPr>
      </w:pPr>
      <w:r w:rsidDel="00000000" w:rsidR="00000000" w:rsidRPr="00000000">
        <w:rPr>
          <w:rtl w:val="0"/>
        </w:rPr>
      </w:r>
    </w:p>
    <w:p w:rsidR="00000000" w:rsidDel="00000000" w:rsidP="00000000" w:rsidRDefault="00000000" w:rsidRPr="00000000" w14:paraId="00000989">
      <w:pPr>
        <w:rPr>
          <w:rFonts w:ascii="Garamond" w:cs="Garamond" w:eastAsia="Garamond" w:hAnsi="Garamond"/>
        </w:rPr>
      </w:pPr>
      <w:r w:rsidDel="00000000" w:rsidR="00000000" w:rsidRPr="00000000">
        <w:rPr>
          <w:rtl w:val="0"/>
        </w:rPr>
      </w:r>
    </w:p>
    <w:p w:rsidR="00000000" w:rsidDel="00000000" w:rsidP="00000000" w:rsidRDefault="00000000" w:rsidRPr="00000000" w14:paraId="0000098A">
      <w:pPr>
        <w:rPr>
          <w:rFonts w:ascii="Garamond" w:cs="Garamond" w:eastAsia="Garamond" w:hAnsi="Garamond"/>
        </w:rPr>
      </w:pPr>
      <w:r w:rsidDel="00000000" w:rsidR="00000000" w:rsidRPr="00000000">
        <w:rPr>
          <w:rtl w:val="0"/>
        </w:rPr>
      </w:r>
    </w:p>
    <w:p w:rsidR="00000000" w:rsidDel="00000000" w:rsidP="00000000" w:rsidRDefault="00000000" w:rsidRPr="00000000" w14:paraId="0000098B">
      <w:pPr>
        <w:rPr>
          <w:rFonts w:ascii="Garamond" w:cs="Garamond" w:eastAsia="Garamond" w:hAnsi="Garamond"/>
        </w:rPr>
      </w:pPr>
      <w:r w:rsidDel="00000000" w:rsidR="00000000" w:rsidRPr="00000000">
        <w:rPr>
          <w:rtl w:val="0"/>
        </w:rPr>
      </w:r>
    </w:p>
    <w:p w:rsidR="00000000" w:rsidDel="00000000" w:rsidP="00000000" w:rsidRDefault="00000000" w:rsidRPr="00000000" w14:paraId="0000098C">
      <w:pPr>
        <w:rPr>
          <w:rFonts w:ascii="Garamond" w:cs="Garamond" w:eastAsia="Garamond" w:hAnsi="Garamond"/>
        </w:rPr>
      </w:pPr>
      <w:r w:rsidDel="00000000" w:rsidR="00000000" w:rsidRPr="00000000">
        <w:rPr>
          <w:rtl w:val="0"/>
        </w:rPr>
      </w:r>
    </w:p>
    <w:p w:rsidR="00000000" w:rsidDel="00000000" w:rsidP="00000000" w:rsidRDefault="00000000" w:rsidRPr="00000000" w14:paraId="0000098D">
      <w:pPr>
        <w:pStyle w:val="Heading2"/>
        <w:rPr>
          <w:rFonts w:ascii="Garamond" w:cs="Garamond" w:eastAsia="Garamond" w:hAnsi="Garamond"/>
          <w:color w:val="000000"/>
        </w:rPr>
      </w:pPr>
      <w:bookmarkStart w:colFirst="0" w:colLast="0" w:name="_heading=h.47ysbetikp0c" w:id="63"/>
      <w:bookmarkEnd w:id="63"/>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8E">
      <w:pPr>
        <w:rPr>
          <w:rFonts w:ascii="Garamond" w:cs="Garamond" w:eastAsia="Garamond" w:hAnsi="Garamond"/>
        </w:rPr>
      </w:pPr>
      <w:r w:rsidDel="00000000" w:rsidR="00000000" w:rsidRPr="00000000">
        <w:rPr>
          <w:rtl w:val="0"/>
        </w:rPr>
      </w:r>
    </w:p>
    <w:p w:rsidR="00000000" w:rsidDel="00000000" w:rsidP="00000000" w:rsidRDefault="00000000" w:rsidRPr="00000000" w14:paraId="0000098F">
      <w:pPr>
        <w:rPr>
          <w:rFonts w:ascii="Garamond" w:cs="Garamond" w:eastAsia="Garamond" w:hAnsi="Garamond"/>
        </w:rPr>
      </w:pPr>
      <w:r w:rsidDel="00000000" w:rsidR="00000000" w:rsidRPr="00000000">
        <w:rPr>
          <w:rtl w:val="0"/>
        </w:rPr>
      </w:r>
    </w:p>
    <w:p w:rsidR="00000000" w:rsidDel="00000000" w:rsidP="00000000" w:rsidRDefault="00000000" w:rsidRPr="00000000" w14:paraId="00000990">
      <w:pPr>
        <w:rPr>
          <w:rFonts w:ascii="Garamond" w:cs="Garamond" w:eastAsia="Garamond" w:hAnsi="Garamond"/>
        </w:rPr>
      </w:pPr>
      <w:r w:rsidDel="00000000" w:rsidR="00000000" w:rsidRPr="00000000">
        <w:rPr>
          <w:rtl w:val="0"/>
        </w:rPr>
      </w:r>
    </w:p>
    <w:p w:rsidR="00000000" w:rsidDel="00000000" w:rsidP="00000000" w:rsidRDefault="00000000" w:rsidRPr="00000000" w14:paraId="00000991">
      <w:pPr>
        <w:rPr>
          <w:rFonts w:ascii="Garamond" w:cs="Garamond" w:eastAsia="Garamond" w:hAnsi="Garamond"/>
        </w:rPr>
      </w:pPr>
      <w:r w:rsidDel="00000000" w:rsidR="00000000" w:rsidRPr="00000000">
        <w:rPr>
          <w:rtl w:val="0"/>
        </w:rPr>
      </w:r>
    </w:p>
    <w:p w:rsidR="00000000" w:rsidDel="00000000" w:rsidP="00000000" w:rsidRDefault="00000000" w:rsidRPr="00000000" w14:paraId="00000992">
      <w:pPr>
        <w:rPr>
          <w:rFonts w:ascii="Garamond" w:cs="Garamond" w:eastAsia="Garamond" w:hAnsi="Garamond"/>
        </w:rPr>
      </w:pPr>
      <w:r w:rsidDel="00000000" w:rsidR="00000000" w:rsidRPr="00000000">
        <w:rPr>
          <w:rtl w:val="0"/>
        </w:rPr>
      </w:r>
    </w:p>
    <w:p w:rsidR="00000000" w:rsidDel="00000000" w:rsidP="00000000" w:rsidRDefault="00000000" w:rsidRPr="00000000" w14:paraId="00000993">
      <w:pPr>
        <w:rPr>
          <w:rFonts w:ascii="Garamond" w:cs="Garamond" w:eastAsia="Garamond" w:hAnsi="Garamond"/>
        </w:rPr>
      </w:pPr>
      <w:r w:rsidDel="00000000" w:rsidR="00000000" w:rsidRPr="00000000">
        <w:rPr/>
        <w:drawing>
          <wp:inline distB="114300" distT="114300" distL="114300" distR="114300">
            <wp:extent cx="5181600" cy="4762500"/>
            <wp:effectExtent b="0" l="0" r="0" t="0"/>
            <wp:docPr id="38"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5181600" cy="4762500"/>
                    </a:xfrm>
                    <a:prstGeom prst="rect"/>
                    <a:ln/>
                  </pic:spPr>
                </pic:pic>
              </a:graphicData>
            </a:graphic>
          </wp:inline>
        </w:drawing>
      </w:r>
      <w:r w:rsidDel="00000000" w:rsidR="00000000" w:rsidRPr="00000000">
        <w:rPr>
          <w:rtl w:val="0"/>
        </w:rPr>
      </w:r>
    </w:p>
    <w:p w:rsidR="00000000" w:rsidDel="00000000" w:rsidP="00000000" w:rsidRDefault="00000000" w:rsidRPr="00000000" w14:paraId="00000994">
      <w:pPr>
        <w:rPr>
          <w:rFonts w:ascii="Garamond" w:cs="Garamond" w:eastAsia="Garamond" w:hAnsi="Garamond"/>
        </w:rPr>
      </w:pPr>
      <w:r w:rsidDel="00000000" w:rsidR="00000000" w:rsidRPr="00000000">
        <w:rPr>
          <w:rtl w:val="0"/>
        </w:rPr>
      </w:r>
    </w:p>
    <w:p w:rsidR="00000000" w:rsidDel="00000000" w:rsidP="00000000" w:rsidRDefault="00000000" w:rsidRPr="00000000" w14:paraId="00000995">
      <w:pPr>
        <w:rPr>
          <w:rFonts w:ascii="Garamond" w:cs="Garamond" w:eastAsia="Garamond" w:hAnsi="Garamond"/>
        </w:rPr>
      </w:pPr>
      <w:r w:rsidDel="00000000" w:rsidR="00000000" w:rsidRPr="00000000">
        <w:rPr>
          <w:rtl w:val="0"/>
        </w:rPr>
      </w:r>
    </w:p>
    <w:p w:rsidR="00000000" w:rsidDel="00000000" w:rsidP="00000000" w:rsidRDefault="00000000" w:rsidRPr="00000000" w14:paraId="00000996">
      <w:pPr>
        <w:rPr>
          <w:rFonts w:ascii="Garamond" w:cs="Garamond" w:eastAsia="Garamond" w:hAnsi="Garamond"/>
        </w:rPr>
      </w:pPr>
      <w:r w:rsidDel="00000000" w:rsidR="00000000" w:rsidRPr="00000000">
        <w:rPr>
          <w:rtl w:val="0"/>
        </w:rPr>
      </w:r>
    </w:p>
    <w:p w:rsidR="00000000" w:rsidDel="00000000" w:rsidP="00000000" w:rsidRDefault="00000000" w:rsidRPr="00000000" w14:paraId="00000997">
      <w:pPr>
        <w:rPr>
          <w:rFonts w:ascii="Garamond" w:cs="Garamond" w:eastAsia="Garamond" w:hAnsi="Garamond"/>
        </w:rPr>
      </w:pPr>
      <w:r w:rsidDel="00000000" w:rsidR="00000000" w:rsidRPr="00000000">
        <w:rPr>
          <w:rtl w:val="0"/>
        </w:rPr>
      </w:r>
    </w:p>
    <w:p w:rsidR="00000000" w:rsidDel="00000000" w:rsidP="00000000" w:rsidRDefault="00000000" w:rsidRPr="00000000" w14:paraId="00000998">
      <w:pPr>
        <w:rPr>
          <w:rFonts w:ascii="Garamond" w:cs="Garamond" w:eastAsia="Garamond" w:hAnsi="Garamond"/>
        </w:rPr>
      </w:pPr>
      <w:r w:rsidDel="00000000" w:rsidR="00000000" w:rsidRPr="00000000">
        <w:rPr>
          <w:rtl w:val="0"/>
        </w:rPr>
      </w:r>
    </w:p>
    <w:p w:rsidR="00000000" w:rsidDel="00000000" w:rsidP="00000000" w:rsidRDefault="00000000" w:rsidRPr="00000000" w14:paraId="00000999">
      <w:pPr>
        <w:rPr>
          <w:rFonts w:ascii="Garamond" w:cs="Garamond" w:eastAsia="Garamond" w:hAnsi="Garamond"/>
        </w:rPr>
      </w:pPr>
      <w:r w:rsidDel="00000000" w:rsidR="00000000" w:rsidRPr="00000000">
        <w:rPr>
          <w:rtl w:val="0"/>
        </w:rPr>
      </w:r>
    </w:p>
    <w:p w:rsidR="00000000" w:rsidDel="00000000" w:rsidP="00000000" w:rsidRDefault="00000000" w:rsidRPr="00000000" w14:paraId="0000099A">
      <w:pPr>
        <w:rPr>
          <w:rFonts w:ascii="Garamond" w:cs="Garamond" w:eastAsia="Garamond" w:hAnsi="Garamond"/>
        </w:rPr>
      </w:pPr>
      <w:r w:rsidDel="00000000" w:rsidR="00000000" w:rsidRPr="00000000">
        <w:rPr>
          <w:rtl w:val="0"/>
        </w:rPr>
      </w:r>
    </w:p>
    <w:p w:rsidR="00000000" w:rsidDel="00000000" w:rsidP="00000000" w:rsidRDefault="00000000" w:rsidRPr="00000000" w14:paraId="0000099B">
      <w:pPr>
        <w:rPr>
          <w:rFonts w:ascii="Garamond" w:cs="Garamond" w:eastAsia="Garamond" w:hAnsi="Garamond"/>
        </w:rPr>
      </w:pPr>
      <w:r w:rsidDel="00000000" w:rsidR="00000000" w:rsidRPr="00000000">
        <w:rPr>
          <w:rtl w:val="0"/>
        </w:rPr>
      </w:r>
    </w:p>
    <w:p w:rsidR="00000000" w:rsidDel="00000000" w:rsidP="00000000" w:rsidRDefault="00000000" w:rsidRPr="00000000" w14:paraId="0000099C">
      <w:pPr>
        <w:rPr>
          <w:rFonts w:ascii="Garamond" w:cs="Garamond" w:eastAsia="Garamond" w:hAnsi="Garamond"/>
        </w:rPr>
      </w:pPr>
      <w:r w:rsidDel="00000000" w:rsidR="00000000" w:rsidRPr="00000000">
        <w:rPr>
          <w:rtl w:val="0"/>
        </w:rPr>
      </w:r>
    </w:p>
    <w:tbl>
      <w:tblPr>
        <w:tblStyle w:val="Table45"/>
        <w:tblpPr w:leftFromText="180" w:rightFromText="180" w:topFromText="180" w:bottomFromText="180" w:vertAnchor="text" w:horzAnchor="text" w:tblpX="-60" w:tblpY="0"/>
        <w:tblW w:w="9884.0" w:type="dxa"/>
        <w:jc w:val="left"/>
        <w:tblInd w:w="-118.0" w:type="dxa"/>
        <w:tblLayout w:type="fixed"/>
        <w:tblLook w:val="0600"/>
      </w:tblPr>
      <w:tblGrid>
        <w:gridCol w:w="959"/>
        <w:gridCol w:w="1665"/>
        <w:gridCol w:w="1725"/>
        <w:gridCol w:w="1620"/>
        <w:gridCol w:w="1470"/>
        <w:gridCol w:w="1365"/>
        <w:gridCol w:w="1080"/>
        <w:tblGridChange w:id="0">
          <w:tblGrid>
            <w:gridCol w:w="959"/>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D">
            <w:pPr>
              <w:spacing w:after="0" w:before="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E">
            <w:pPr>
              <w:spacing w:after="0" w:before="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F">
            <w:pPr>
              <w:spacing w:after="0" w:before="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0">
            <w:pPr>
              <w:spacing w:after="0" w:before="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1">
            <w:pPr>
              <w:spacing w:after="0" w:before="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2">
            <w:pPr>
              <w:spacing w:after="0" w:before="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3">
            <w:pPr>
              <w:spacing w:after="0" w:before="0" w:lineRule="auto"/>
              <w:jc w:val="center"/>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4">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5">
            <w:pPr>
              <w:spacing w:after="380" w:before="380" w:lineRule="auto"/>
              <w:ind w:left="140" w:right="140" w:firstLine="0"/>
              <w:jc w:val="center"/>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27</w:t>
            </w:r>
          </w:p>
        </w:tc>
        <w:tc>
          <w:tcPr>
            <w:tcBorders>
              <w:top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6">
            <w:pPr>
              <w:spacing w:after="380" w:before="380" w:lineRule="auto"/>
              <w:ind w:left="140" w:right="140" w:firstLine="0"/>
              <w:jc w:val="center"/>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4</w:t>
            </w:r>
          </w:p>
        </w:tc>
        <w:tc>
          <w:tcPr>
            <w:tcBorders>
              <w:top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7">
            <w:pPr>
              <w:spacing w:after="380" w:before="380" w:lineRule="auto"/>
              <w:ind w:left="140" w:right="140" w:firstLine="0"/>
              <w:jc w:val="center"/>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112</w:t>
            </w:r>
          </w:p>
        </w:tc>
        <w:tc>
          <w:tcPr>
            <w:tcBorders>
              <w:top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9A8">
            <w:pPr>
              <w:spacing w:after="380" w:before="380" w:lineRule="auto"/>
              <w:ind w:left="140" w:right="140" w:firstLine="0"/>
              <w:jc w:val="lef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9">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46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A">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211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B">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2</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C">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D">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E">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AF">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0">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1">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2">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3</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3">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4">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5">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B6">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7">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8">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9">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4</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A">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B">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C">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BD">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E">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F">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0">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5</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1">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2">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3">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C4">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5">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6">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7">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6</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8">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9">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A">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CB">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C">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D">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E">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7</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F">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0">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1">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D2">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3">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4">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5">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8</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6">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7">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8">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D9">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A">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B">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C">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9</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D">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E">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F">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E0">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1">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2">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3">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10</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4">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5">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6">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E7">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8">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9">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A">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11</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B">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C">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D">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EE">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F">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0">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1">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12</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2">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3">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4">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F5">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6">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7">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8">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13</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9">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A">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B">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FC">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D">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E">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F">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14</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0">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1">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2">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03">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4">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5">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6">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15</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7">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8">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9">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0A">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B">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C">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D">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16</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E">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F">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0">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11">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2">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3">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4">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17</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5">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6">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7">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18">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9">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A">
            <w:pPr>
              <w:spacing w:after="0" w:before="0" w:lineRule="auto"/>
              <w:rPr>
                <w:rFonts w:ascii="Garamond" w:cs="Garamond" w:eastAsia="Garamond" w:hAnsi="Garamond"/>
                <w:highlight w:val="yellow"/>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B">
            <w:pPr>
              <w:spacing w:after="0" w:before="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18</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C">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D">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E">
            <w:pPr>
              <w:spacing w:after="380" w:before="380" w:lineRule="auto"/>
              <w:ind w:left="140" w:right="140" w:firstLine="0"/>
              <w:jc w:val="center"/>
              <w:rPr>
                <w:rFonts w:ascii="Garamond" w:cs="Garamond" w:eastAsia="Garamond" w:hAnsi="Garamond"/>
                <w:highlight w:val="yellow"/>
              </w:rPr>
            </w:pPr>
            <w:r w:rsidDel="00000000" w:rsidR="00000000" w:rsidRPr="00000000">
              <w:rPr>
                <w:rtl w:val="0"/>
              </w:rPr>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1F">
            <w:pPr>
              <w:spacing w:after="380" w:before="380" w:lineRule="auto"/>
              <w:ind w:left="140" w:right="140" w:firstLine="0"/>
              <w:jc w:val="left"/>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0">
            <w:pPr>
              <w:spacing w:after="0" w:before="0" w:lineRule="auto"/>
              <w:rPr>
                <w:rFonts w:ascii="Garamond" w:cs="Garamond" w:eastAsia="Garamond" w:hAnsi="Garamond"/>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1">
            <w:pPr>
              <w:spacing w:after="0" w:before="0" w:lineRule="auto"/>
              <w:rPr>
                <w:rFonts w:ascii="Garamond" w:cs="Garamond" w:eastAsia="Garamond" w:hAnsi="Garamond"/>
                <w:highlight w:val="yellow"/>
              </w:rPr>
            </w:pPr>
            <w:r w:rsidDel="00000000" w:rsidR="00000000" w:rsidRPr="00000000">
              <w:rPr>
                <w:rtl w:val="0"/>
              </w:rPr>
            </w:r>
          </w:p>
        </w:tc>
      </w:tr>
    </w:tbl>
    <w:p w:rsidR="00000000" w:rsidDel="00000000" w:rsidP="00000000" w:rsidRDefault="00000000" w:rsidRPr="00000000" w14:paraId="00000A22">
      <w:pPr>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A23">
      <w:pPr>
        <w:rPr>
          <w:rFonts w:ascii="Garamond" w:cs="Garamond" w:eastAsia="Garamond" w:hAnsi="Garamond"/>
        </w:rPr>
      </w:pPr>
      <w:bookmarkStart w:colFirst="0" w:colLast="0" w:name="_heading=h.q98o1hkiq2j5" w:id="64"/>
      <w:bookmarkEnd w:id="64"/>
      <w:r w:rsidDel="00000000" w:rsidR="00000000" w:rsidRPr="00000000">
        <w:rPr>
          <w:rFonts w:ascii="Garamond" w:cs="Garamond" w:eastAsia="Garamond" w:hAnsi="Garamond"/>
          <w:rtl w:val="0"/>
        </w:rPr>
        <w:t xml:space="preserve">By overlaying five years of data, </w:t>
      </w:r>
      <w:r w:rsidDel="00000000" w:rsidR="00000000" w:rsidRPr="00000000">
        <w:rPr>
          <w:rFonts w:ascii="Garamond" w:cs="Garamond" w:eastAsia="Garamond" w:hAnsi="Garamond"/>
          <w:highlight w:val="white"/>
          <w:rtl w:val="0"/>
        </w:rPr>
        <w:t xml:space="preserve">we have identified  ………0…....'Red Zone' Wards.</w:t>
      </w:r>
      <w:r w:rsidDel="00000000" w:rsidR="00000000" w:rsidRPr="00000000">
        <w:rPr>
          <w:rFonts w:ascii="Garamond" w:cs="Garamond" w:eastAsia="Garamond" w:hAnsi="Garamond"/>
          <w:rtl w:val="0"/>
        </w:rPr>
        <w:t xml:space="preserve"> These are wards where at least two different categories of diseases (e.g., Dengue and Lepto) recurred in consecutive years. Ward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rPr>
          <w:rFonts w:ascii="Garamond" w:cs="Garamond" w:eastAsia="Garamond" w:hAnsi="Garamond"/>
          <w:color w:val="000000"/>
          <w:rtl w:val="0"/>
        </w:rPr>
        <w:t xml:space="preserve">Preparedness and Response Protocol at LSG Level</w:t>
      </w:r>
      <w:r w:rsidDel="00000000" w:rsidR="00000000" w:rsidRPr="00000000">
        <w:rPr>
          <w:rtl w:val="0"/>
        </w:rPr>
      </w:r>
    </w:p>
    <w:p w:rsidR="00000000" w:rsidDel="00000000" w:rsidP="00000000" w:rsidRDefault="00000000" w:rsidRPr="00000000" w14:paraId="00000A24">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25">
      <w:pPr>
        <w:pStyle w:val="Heading2"/>
        <w:rPr>
          <w:rFonts w:ascii="Garamond" w:cs="Garamond" w:eastAsia="Garamond" w:hAnsi="Garamond"/>
          <w:color w:val="000000"/>
        </w:rPr>
      </w:pPr>
      <w:bookmarkStart w:colFirst="0" w:colLast="0" w:name="_heading=h.rrw6jmk615o8" w:id="65"/>
      <w:bookmarkEnd w:id="65"/>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27">
      <w:pPr>
        <w:rPr>
          <w:rFonts w:ascii="Garamond" w:cs="Garamond" w:eastAsia="Garamond" w:hAnsi="Garamond"/>
        </w:rPr>
      </w:pPr>
      <w:r w:rsidDel="00000000" w:rsidR="00000000" w:rsidRPr="00000000">
        <w:rPr>
          <w:rtl w:val="0"/>
        </w:rPr>
      </w:r>
    </w:p>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A29">
      <w:pPr>
        <w:rPr>
          <w:rFonts w:ascii="Garamond" w:cs="Garamond" w:eastAsia="Garamond" w:hAnsi="Garamond"/>
        </w:rPr>
      </w:pPr>
      <w:r w:rsidDel="00000000" w:rsidR="00000000" w:rsidRPr="00000000">
        <w:rPr>
          <w:rtl w:val="0"/>
        </w:rPr>
      </w:r>
    </w:p>
    <w:tbl>
      <w:tblPr>
        <w:tblStyle w:val="Table46"/>
        <w:tblW w:w="10259.0" w:type="dxa"/>
        <w:jc w:val="left"/>
        <w:tblInd w:w="-120.0" w:type="dxa"/>
        <w:tblLayout w:type="fixed"/>
        <w:tblLook w:val="0600"/>
      </w:tblPr>
      <w:tblGrid>
        <w:gridCol w:w="629"/>
        <w:gridCol w:w="1590"/>
        <w:gridCol w:w="2730"/>
        <w:gridCol w:w="1815"/>
        <w:gridCol w:w="1620"/>
        <w:gridCol w:w="1875"/>
        <w:tblGridChange w:id="0">
          <w:tblGrid>
            <w:gridCol w:w="629"/>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2A">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2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2C">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2D">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2E">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2F">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1">
            <w:pPr>
              <w:rPr>
                <w:rFonts w:ascii="Garamond" w:cs="Garamond" w:eastAsia="Garamond" w:hAnsi="Garamond"/>
              </w:rPr>
            </w:pPr>
            <w:r w:rsidDel="00000000" w:rsidR="00000000" w:rsidRPr="00000000">
              <w:rPr>
                <w:rFonts w:ascii="Garamond" w:cs="Garamond" w:eastAsia="Garamond" w:hAnsi="Garamond"/>
                <w:rtl w:val="0"/>
              </w:rPr>
              <w:t xml:space="preserve">Sheena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2">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3">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4">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5">
            <w:pPr>
              <w:rPr>
                <w:rFonts w:ascii="Garamond" w:cs="Garamond" w:eastAsia="Garamond" w:hAnsi="Garamond"/>
              </w:rPr>
            </w:pPr>
            <w:r w:rsidDel="00000000" w:rsidR="00000000" w:rsidRPr="00000000">
              <w:rPr>
                <w:rFonts w:ascii="Garamond" w:cs="Garamond" w:eastAsia="Garamond" w:hAnsi="Garamond"/>
                <w:rtl w:val="0"/>
              </w:rPr>
              <w:t xml:space="preserve">9995160015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7">
            <w:pPr>
              <w:rPr>
                <w:rFonts w:ascii="Garamond" w:cs="Garamond" w:eastAsia="Garamond" w:hAnsi="Garamond"/>
              </w:rPr>
            </w:pPr>
            <w:r w:rsidDel="00000000" w:rsidR="00000000" w:rsidRPr="00000000">
              <w:rPr>
                <w:rFonts w:ascii="Garamond" w:cs="Garamond" w:eastAsia="Garamond" w:hAnsi="Garamond"/>
                <w:rtl w:val="0"/>
              </w:rPr>
              <w:t xml:space="preserve">Dr.Anisha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9">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A">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B">
            <w:pPr>
              <w:rPr>
                <w:rFonts w:ascii="Garamond" w:cs="Garamond" w:eastAsia="Garamond" w:hAnsi="Garamond"/>
              </w:rPr>
            </w:pPr>
            <w:r w:rsidDel="00000000" w:rsidR="00000000" w:rsidRPr="00000000">
              <w:rPr>
                <w:rFonts w:ascii="Garamond" w:cs="Garamond" w:eastAsia="Garamond" w:hAnsi="Garamond"/>
                <w:rtl w:val="0"/>
              </w:rPr>
              <w:t xml:space="preserve">9447742963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C">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D">
            <w:pPr>
              <w:rPr>
                <w:rFonts w:ascii="Garamond" w:cs="Garamond" w:eastAsia="Garamond" w:hAnsi="Garamond"/>
              </w:rPr>
            </w:pPr>
            <w:r w:rsidDel="00000000" w:rsidR="00000000" w:rsidRPr="00000000">
              <w:rPr>
                <w:rFonts w:ascii="Garamond" w:cs="Garamond" w:eastAsia="Garamond" w:hAnsi="Garamond"/>
                <w:rtl w:val="0"/>
              </w:rPr>
              <w:t xml:space="preserve">Dr.Revathi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E">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3F">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0">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rtl w:val="0"/>
              </w:rPr>
              <w:t xml:space="preserve">9497353267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rtl w:val="0"/>
              </w:rPr>
              <w:t xml:space="preserve">Hari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4">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5">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6">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7">
            <w:pPr>
              <w:rPr>
                <w:rFonts w:ascii="Garamond" w:cs="Garamond" w:eastAsia="Garamond" w:hAnsi="Garamond"/>
              </w:rPr>
            </w:pPr>
            <w:r w:rsidDel="00000000" w:rsidR="00000000" w:rsidRPr="00000000">
              <w:rPr>
                <w:rFonts w:ascii="Garamond" w:cs="Garamond" w:eastAsia="Garamond" w:hAnsi="Garamond"/>
                <w:rtl w:val="0"/>
              </w:rPr>
              <w:t xml:space="preserve">N0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9">
            <w:pPr>
              <w:rPr>
                <w:rFonts w:ascii="Garamond" w:cs="Garamond" w:eastAsia="Garamond" w:hAnsi="Garamond"/>
              </w:rPr>
            </w:pPr>
            <w:r w:rsidDel="00000000" w:rsidR="00000000" w:rsidRPr="00000000">
              <w:rPr>
                <w:rFonts w:ascii="Garamond" w:cs="Garamond" w:eastAsia="Garamond" w:hAnsi="Garamond"/>
                <w:rtl w:val="0"/>
              </w:rPr>
              <w:t xml:space="preserve">Ramaprasad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A">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C">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D">
            <w:pPr>
              <w:rPr>
                <w:rFonts w:ascii="Garamond" w:cs="Garamond" w:eastAsia="Garamond" w:hAnsi="Garamond"/>
              </w:rPr>
            </w:pPr>
            <w:r w:rsidDel="00000000" w:rsidR="00000000" w:rsidRPr="00000000">
              <w:rPr>
                <w:rFonts w:ascii="Garamond" w:cs="Garamond" w:eastAsia="Garamond" w:hAnsi="Garamond"/>
                <w:rtl w:val="0"/>
              </w:rPr>
              <w:t xml:space="preserve">9605588435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E">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F">
            <w:pPr>
              <w:rPr>
                <w:rFonts w:ascii="Garamond" w:cs="Garamond" w:eastAsia="Garamond" w:hAnsi="Garamond"/>
              </w:rPr>
            </w:pPr>
            <w:r w:rsidDel="00000000" w:rsidR="00000000" w:rsidRPr="00000000">
              <w:rPr>
                <w:rFonts w:ascii="Garamond" w:cs="Garamond" w:eastAsia="Garamond" w:hAnsi="Garamond"/>
                <w:rtl w:val="0"/>
              </w:rPr>
              <w:t xml:space="preserve">Jomol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1">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2">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3">
            <w:pPr>
              <w:rPr>
                <w:rFonts w:ascii="Garamond" w:cs="Garamond" w:eastAsia="Garamond" w:hAnsi="Garamond"/>
              </w:rPr>
            </w:pPr>
            <w:r w:rsidDel="00000000" w:rsidR="00000000" w:rsidRPr="00000000">
              <w:rPr>
                <w:rFonts w:ascii="Garamond" w:cs="Garamond" w:eastAsia="Garamond" w:hAnsi="Garamond"/>
                <w:rtl w:val="0"/>
              </w:rPr>
              <w:t xml:space="preserve">7907051841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4">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rtl w:val="0"/>
              </w:rPr>
              <w:t xml:space="preserve">Anila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7">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8">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9">
            <w:pPr>
              <w:rPr>
                <w:rFonts w:ascii="Garamond" w:cs="Garamond" w:eastAsia="Garamond" w:hAnsi="Garamond"/>
              </w:rPr>
            </w:pPr>
            <w:r w:rsidDel="00000000" w:rsidR="00000000" w:rsidRPr="00000000">
              <w:rPr>
                <w:rFonts w:ascii="Garamond" w:cs="Garamond" w:eastAsia="Garamond" w:hAnsi="Garamond"/>
                <w:rtl w:val="0"/>
              </w:rPr>
              <w:t xml:space="preserve">9495855829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A">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C">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D">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E">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F">
            <w:pPr>
              <w:rPr>
                <w:rFonts w:ascii="Garamond" w:cs="Garamond" w:eastAsia="Garamond" w:hAnsi="Garamond"/>
              </w:rPr>
            </w:pPr>
            <w:r w:rsidDel="00000000" w:rsidR="00000000" w:rsidRPr="00000000">
              <w:rPr>
                <w:rFonts w:ascii="Garamond" w:cs="Garamond" w:eastAsia="Garamond" w:hAnsi="Garamond"/>
                <w:rtl w:val="0"/>
              </w:rPr>
              <w:t xml:space="preserve">9497920409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0">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1">
            <w:pPr>
              <w:rPr>
                <w:rFonts w:ascii="Garamond" w:cs="Garamond" w:eastAsia="Garamond" w:hAnsi="Garamond"/>
              </w:rPr>
            </w:pPr>
            <w:r w:rsidDel="00000000" w:rsidR="00000000" w:rsidRPr="00000000">
              <w:rPr>
                <w:rFonts w:ascii="Garamond" w:cs="Garamond" w:eastAsia="Garamond" w:hAnsi="Garamond"/>
                <w:rtl w:val="0"/>
              </w:rPr>
              <w:t xml:space="preserve">Shoukath ali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2">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3">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4">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5">
            <w:pPr>
              <w:rPr>
                <w:rFonts w:ascii="Garamond" w:cs="Garamond" w:eastAsia="Garamond" w:hAnsi="Garamond"/>
              </w:rPr>
            </w:pPr>
            <w:r w:rsidDel="00000000" w:rsidR="00000000" w:rsidRPr="00000000">
              <w:rPr>
                <w:rFonts w:ascii="Garamond" w:cs="Garamond" w:eastAsia="Garamond" w:hAnsi="Garamond"/>
                <w:rtl w:val="0"/>
              </w:rPr>
              <w:t xml:space="preserve">9447565599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6">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7">
            <w:pPr>
              <w:rPr>
                <w:rFonts w:ascii="Garamond" w:cs="Garamond" w:eastAsia="Garamond" w:hAnsi="Garamond"/>
              </w:rPr>
            </w:pPr>
            <w:r w:rsidDel="00000000" w:rsidR="00000000" w:rsidRPr="00000000">
              <w:rPr>
                <w:rFonts w:ascii="Garamond" w:cs="Garamond" w:eastAsia="Garamond" w:hAnsi="Garamond"/>
                <w:rtl w:val="0"/>
              </w:rPr>
              <w:t xml:space="preserve">Anitha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8">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9">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A">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B">
            <w:pPr>
              <w:rPr>
                <w:rFonts w:ascii="Garamond" w:cs="Garamond" w:eastAsia="Garamond" w:hAnsi="Garamond"/>
              </w:rPr>
            </w:pPr>
            <w:r w:rsidDel="00000000" w:rsidR="00000000" w:rsidRPr="00000000">
              <w:rPr>
                <w:rFonts w:ascii="Garamond" w:cs="Garamond" w:eastAsia="Garamond" w:hAnsi="Garamond"/>
                <w:rtl w:val="0"/>
              </w:rPr>
              <w:t xml:space="preserve">9562467981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C">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D">
            <w:pPr>
              <w:rPr>
                <w:rFonts w:ascii="Garamond" w:cs="Garamond" w:eastAsia="Garamond" w:hAnsi="Garamond"/>
              </w:rPr>
            </w:pPr>
            <w:r w:rsidDel="00000000" w:rsidR="00000000" w:rsidRPr="00000000">
              <w:rPr>
                <w:rFonts w:ascii="Garamond" w:cs="Garamond" w:eastAsia="Garamond" w:hAnsi="Garamond"/>
                <w:rtl w:val="0"/>
              </w:rPr>
              <w:t xml:space="preserve">Gafoor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E">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F">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0">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1">
            <w:pPr>
              <w:rPr>
                <w:rFonts w:ascii="Garamond" w:cs="Garamond" w:eastAsia="Garamond" w:hAnsi="Garamond"/>
              </w:rPr>
            </w:pPr>
            <w:r w:rsidDel="00000000" w:rsidR="00000000" w:rsidRPr="00000000">
              <w:rPr>
                <w:rFonts w:ascii="Garamond" w:cs="Garamond" w:eastAsia="Garamond" w:hAnsi="Garamond"/>
                <w:rtl w:val="0"/>
              </w:rPr>
              <w:t xml:space="preserve">7025135783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2">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3">
            <w:pPr>
              <w:rPr>
                <w:rFonts w:ascii="Garamond" w:cs="Garamond" w:eastAsia="Garamond" w:hAnsi="Garamond"/>
              </w:rPr>
            </w:pPr>
            <w:r w:rsidDel="00000000" w:rsidR="00000000" w:rsidRPr="00000000">
              <w:rPr>
                <w:rFonts w:ascii="Garamond" w:cs="Garamond" w:eastAsia="Garamond" w:hAnsi="Garamond"/>
                <w:rtl w:val="0"/>
              </w:rPr>
              <w:t xml:space="preserve">Ajith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4">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7">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78">
      <w:pPr>
        <w:rPr>
          <w:rFonts w:ascii="Garamond" w:cs="Garamond" w:eastAsia="Garamond" w:hAnsi="Garamond"/>
        </w:rPr>
      </w:pPr>
      <w:r w:rsidDel="00000000" w:rsidR="00000000" w:rsidRPr="00000000">
        <w:rPr>
          <w:rtl w:val="0"/>
        </w:rPr>
      </w:r>
    </w:p>
    <w:p w:rsidR="00000000" w:rsidDel="00000000" w:rsidP="00000000" w:rsidRDefault="00000000" w:rsidRPr="00000000" w14:paraId="00000A79">
      <w:pPr>
        <w:pStyle w:val="Heading3"/>
        <w:rPr>
          <w:rFonts w:ascii="Garamond" w:cs="Garamond" w:eastAsia="Garamond" w:hAnsi="Garamond"/>
          <w:color w:val="000000"/>
        </w:rPr>
      </w:pPr>
      <w:bookmarkStart w:colFirst="0" w:colLast="0" w:name="_heading=h.nehqbfa1p0px" w:id="66"/>
      <w:bookmarkEnd w:id="66"/>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7A">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A7B">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A7C">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A7D">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A7E">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A7F">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80">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81">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82">
      <w:pPr>
        <w:numPr>
          <w:ilvl w:val="0"/>
          <w:numId w:val="28"/>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83">
      <w:pPr>
        <w:pStyle w:val="Heading3"/>
        <w:rPr>
          <w:rFonts w:ascii="Garamond" w:cs="Garamond" w:eastAsia="Garamond" w:hAnsi="Garamond"/>
          <w:color w:val="000000"/>
        </w:rPr>
      </w:pPr>
      <w:bookmarkStart w:colFirst="0" w:colLast="0" w:name="_heading=h.sg80o0sxcw43" w:id="67"/>
      <w:bookmarkEnd w:id="67"/>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84">
      <w:pPr>
        <w:rPr>
          <w:rFonts w:ascii="Garamond" w:cs="Garamond" w:eastAsia="Garamond" w:hAnsi="Garamond"/>
        </w:rPr>
      </w:pPr>
      <w:bookmarkStart w:colFirst="0" w:colLast="0" w:name="_heading=h.cy8rstp8ks75" w:id="68"/>
      <w:bookmarkEnd w:id="68"/>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85">
      <w:pPr>
        <w:pStyle w:val="Heading2"/>
        <w:rPr>
          <w:rFonts w:ascii="Garamond" w:cs="Garamond" w:eastAsia="Garamond" w:hAnsi="Garamond"/>
          <w:color w:val="000000"/>
        </w:rPr>
      </w:pPr>
      <w:bookmarkStart w:colFirst="0" w:colLast="0" w:name="_heading=h.hbt1j1iruk5r" w:id="69"/>
      <w:bookmarkEnd w:id="69"/>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86">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87">
      <w:pPr>
        <w:rPr>
          <w:rFonts w:ascii="Garamond" w:cs="Garamond" w:eastAsia="Garamond" w:hAnsi="Garamond"/>
        </w:rPr>
      </w:pPr>
      <w:r w:rsidDel="00000000" w:rsidR="00000000" w:rsidRPr="00000000">
        <w:rPr>
          <w:rtl w:val="0"/>
        </w:rPr>
      </w:r>
    </w:p>
    <w:p w:rsidR="00000000" w:rsidDel="00000000" w:rsidP="00000000" w:rsidRDefault="00000000" w:rsidRPr="00000000" w14:paraId="00000A8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89">
      <w:pPr>
        <w:rPr>
          <w:rFonts w:ascii="Garamond" w:cs="Garamond" w:eastAsia="Garamond" w:hAnsi="Garamond"/>
        </w:rPr>
      </w:pPr>
      <w:r w:rsidDel="00000000" w:rsidR="00000000" w:rsidRPr="00000000">
        <w:rPr>
          <w:rtl w:val="0"/>
        </w:rPr>
      </w:r>
    </w:p>
    <w:tbl>
      <w:tblPr>
        <w:tblStyle w:val="Table47"/>
        <w:tblW w:w="9659.0" w:type="dxa"/>
        <w:jc w:val="left"/>
        <w:tblInd w:w="-450.0" w:type="dxa"/>
        <w:tblLayout w:type="fixed"/>
        <w:tblLook w:val="0600"/>
      </w:tblPr>
      <w:tblGrid>
        <w:gridCol w:w="2354"/>
        <w:gridCol w:w="3315"/>
        <w:gridCol w:w="2300"/>
        <w:gridCol w:w="1690"/>
        <w:tblGridChange w:id="0">
          <w:tblGrid>
            <w:gridCol w:w="2354"/>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8A">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8B">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8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8D">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F">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0">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1">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3">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4">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5">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6">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7">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8">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9">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A">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jc w:val="left"/>
              <w:rPr>
                <w:rFonts w:ascii="Garamond" w:cs="Garamond" w:eastAsia="Garamond" w:hAnsi="Garamond"/>
              </w:rPr>
            </w:pPr>
            <w:r w:rsidDel="00000000" w:rsidR="00000000" w:rsidRPr="00000000">
              <w:rPr>
                <w:rFonts w:ascii="Garamond" w:cs="Garamond" w:eastAsia="Garamond" w:hAnsi="Garamond"/>
                <w:rtl w:val="0"/>
              </w:rPr>
              <w:t xml:space="preserve">Counsellors, Psychologists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jc w:val="left"/>
              <w:rPr>
                <w:rFonts w:ascii="Garamond" w:cs="Garamond" w:eastAsia="Garamond" w:hAnsi="Garamond"/>
              </w:rPr>
            </w:pPr>
            <w:r w:rsidDel="00000000" w:rsidR="00000000" w:rsidRPr="00000000">
              <w:rPr>
                <w:rFonts w:ascii="Garamond" w:cs="Garamond" w:eastAsia="Garamond" w:hAnsi="Garamond"/>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Garamond" w:cs="Garamond" w:eastAsia="Garamond" w:hAnsi="Garamond"/>
              </w:rPr>
            </w:pPr>
            <w:r w:rsidDel="00000000" w:rsidR="00000000" w:rsidRPr="00000000">
              <w:rPr>
                <w:rFonts w:ascii="Garamond" w:cs="Garamond" w:eastAsia="Garamond" w:hAnsi="Garamond"/>
                <w:rtl w:val="0"/>
              </w:rPr>
              <w:t xml:space="preserve">CHC Counsellor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E">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F">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0">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1">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2">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3">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A4">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5">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6">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8">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B">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jc w:val="left"/>
              <w:rPr>
                <w:rFonts w:ascii="Garamond" w:cs="Garamond" w:eastAsia="Garamond" w:hAnsi="Garamond"/>
              </w:rPr>
            </w:pPr>
            <w:r w:rsidDel="00000000" w:rsidR="00000000" w:rsidRPr="00000000">
              <w:rPr>
                <w:rFonts w:ascii="Garamond" w:cs="Garamond" w:eastAsia="Garamond" w:hAnsi="Garamond"/>
                <w:rtl w:val="0"/>
              </w:rPr>
              <w:t xml:space="preserve">Development Standing Committee members, IT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jc w:val="left"/>
              <w:rPr>
                <w:rFonts w:ascii="Garamond" w:cs="Garamond" w:eastAsia="Garamond" w:hAnsi="Garamond"/>
              </w:rPr>
            </w:pPr>
            <w:r w:rsidDel="00000000" w:rsidR="00000000" w:rsidRPr="00000000">
              <w:rPr>
                <w:rFonts w:ascii="Garamond" w:cs="Garamond" w:eastAsia="Garamond" w:hAnsi="Garamond"/>
                <w:rtl w:val="0"/>
              </w:rPr>
              <w:t xml:space="preserve">Monitoring media reports, rumor tracking, misinformation control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Garamond" w:cs="Garamond" w:eastAsia="Garamond" w:hAnsi="Garamond"/>
              </w:rPr>
            </w:pPr>
            <w:r w:rsidDel="00000000" w:rsidR="00000000" w:rsidRPr="00000000">
              <w:rPr>
                <w:rFonts w:ascii="Garamond" w:cs="Garamond" w:eastAsia="Garamond" w:hAnsi="Garamond"/>
                <w:rtl w:val="0"/>
              </w:rPr>
              <w:t xml:space="preserve">Development Standing Committee Chairperson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AF">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jc w:val="left"/>
              <w:rPr>
                <w:rFonts w:ascii="Garamond" w:cs="Garamond" w:eastAsia="Garamond" w:hAnsi="Garamond"/>
              </w:rPr>
            </w:pPr>
            <w:r w:rsidDel="00000000" w:rsidR="00000000" w:rsidRPr="00000000">
              <w:rPr>
                <w:rFonts w:ascii="Garamond" w:cs="Garamond" w:eastAsia="Garamond" w:hAnsi="Garamond"/>
                <w:rtl w:val="0"/>
              </w:rPr>
              <w:t xml:space="preserve">Representatives from Health, LSGD, Police, Education, 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jc w:val="left"/>
              <w:rPr>
                <w:rFonts w:ascii="Garamond" w:cs="Garamond" w:eastAsia="Garamond" w:hAnsi="Garamond"/>
              </w:rPr>
            </w:pPr>
            <w:r w:rsidDel="00000000" w:rsidR="00000000" w:rsidRPr="00000000">
              <w:rPr>
                <w:rFonts w:ascii="Garamond" w:cs="Garamond" w:eastAsia="Garamond" w:hAnsi="Garamond"/>
                <w:rtl w:val="0"/>
              </w:rPr>
              <w:t xml:space="preserve">Multi-department coordination, review meetings, resource mobilization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Garamond" w:cs="Garamond" w:eastAsia="Garamond" w:hAnsi="Garamond"/>
              </w:rPr>
            </w:pPr>
            <w:r w:rsidDel="00000000" w:rsidR="00000000" w:rsidRPr="00000000">
              <w:rPr>
                <w:rFonts w:ascii="Garamond" w:cs="Garamond" w:eastAsia="Garamond" w:hAnsi="Garamond"/>
                <w:rtl w:val="0"/>
              </w:rPr>
              <w:t xml:space="preserve">Development Standing Committee Chairperson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3">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jc w:val="left"/>
              <w:rPr>
                <w:rFonts w:ascii="Garamond" w:cs="Garamond" w:eastAsia="Garamond" w:hAnsi="Garamond"/>
              </w:rPr>
            </w:pPr>
            <w:r w:rsidDel="00000000" w:rsidR="00000000" w:rsidRPr="00000000">
              <w:rPr>
                <w:rFonts w:ascii="Garamond" w:cs="Garamond" w:eastAsia="Garamond" w:hAnsi="Garamond"/>
                <w:rtl w:val="0"/>
              </w:rPr>
              <w:t xml:space="preserve">Health Officials, Private Practitioners, Labs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jc w:val="left"/>
              <w:rPr>
                <w:rFonts w:ascii="Garamond" w:cs="Garamond" w:eastAsia="Garamond" w:hAnsi="Garamond"/>
              </w:rPr>
            </w:pPr>
            <w:r w:rsidDel="00000000" w:rsidR="00000000" w:rsidRPr="00000000">
              <w:rPr>
                <w:rFonts w:ascii="Garamond" w:cs="Garamond" w:eastAsia="Garamond" w:hAnsi="Garamond"/>
                <w:rtl w:val="0"/>
              </w:rPr>
              <w:t xml:space="preserve">Data sharing, case notification, outbreak alert system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rPr>
                <w:rFonts w:ascii="Garamond" w:cs="Garamond" w:eastAsia="Garamond" w:hAnsi="Garamond"/>
              </w:rPr>
            </w:pPr>
            <w:r w:rsidDel="00000000" w:rsidR="00000000" w:rsidRPr="00000000">
              <w:rPr>
                <w:rFonts w:ascii="Garamond" w:cs="Garamond" w:eastAsia="Garamond" w:hAnsi="Garamond"/>
                <w:rtl w:val="0"/>
              </w:rPr>
              <w:t xml:space="preserve">Health Standing Committee Chairperson</w:t>
            </w:r>
          </w:p>
        </w:tc>
      </w:tr>
    </w:tbl>
    <w:p w:rsidR="00000000" w:rsidDel="00000000" w:rsidP="00000000" w:rsidRDefault="00000000" w:rsidRPr="00000000" w14:paraId="00000AB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B8">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   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B9">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ABA">
      <w:pPr>
        <w:pStyle w:val="Heading2"/>
        <w:rPr>
          <w:rFonts w:ascii="Garamond" w:cs="Garamond" w:eastAsia="Garamond" w:hAnsi="Garamond"/>
          <w:color w:val="000000"/>
        </w:rPr>
      </w:pPr>
      <w:bookmarkStart w:colFirst="0" w:colLast="0" w:name="_heading=h.kyshnop4lt1n" w:id="70"/>
      <w:bookmarkEnd w:id="70"/>
      <w:r w:rsidDel="00000000" w:rsidR="00000000" w:rsidRPr="00000000">
        <w:rPr>
          <w:rFonts w:ascii="Garamond" w:cs="Garamond" w:eastAsia="Garamond" w:hAnsi="Garamond"/>
          <w:color w:val="000000"/>
          <w:rtl w:val="0"/>
        </w:rPr>
        <w:t xml:space="preserve">Activities and Measures before and during Pandemic </w:t>
      </w:r>
    </w:p>
    <w:p w:rsidR="00000000" w:rsidDel="00000000" w:rsidP="00000000" w:rsidRDefault="00000000" w:rsidRPr="00000000" w14:paraId="00000ABB">
      <w:pPr>
        <w:pStyle w:val="Heading2"/>
        <w:spacing w:line="360" w:lineRule="auto"/>
        <w:rPr>
          <w:rFonts w:ascii="Garamond" w:cs="Garamond" w:eastAsia="Garamond" w:hAnsi="Garamond"/>
          <w:color w:val="000000"/>
        </w:rPr>
      </w:pPr>
      <w:bookmarkStart w:colFirst="0" w:colLast="0" w:name="_heading=h.snoq7dqql9hx" w:id="71"/>
      <w:bookmarkEnd w:id="71"/>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BC">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BD">
      <w:pPr>
        <w:numPr>
          <w:ilvl w:val="0"/>
          <w:numId w:val="1"/>
        </w:numPr>
        <w:spacing w:before="360" w:line="360" w:lineRule="auto"/>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 </w:t>
      </w:r>
    </w:p>
    <w:p w:rsidR="00000000" w:rsidDel="00000000" w:rsidP="00000000" w:rsidRDefault="00000000" w:rsidRPr="00000000" w14:paraId="00000ABE">
      <w:pPr>
        <w:spacing w:before="360" w:line="360" w:lineRule="auto"/>
        <w:rPr>
          <w:rFonts w:ascii="Garamond" w:cs="Garamond" w:eastAsia="Garamond" w:hAnsi="Garamond"/>
        </w:rPr>
      </w:pPr>
      <w:r w:rsidDel="00000000" w:rsidR="00000000" w:rsidRPr="00000000">
        <w:rPr>
          <w:rFonts w:ascii="Garamond" w:cs="Garamond" w:eastAsia="Garamond" w:hAnsi="Garamond"/>
          <w:rtl w:val="0"/>
        </w:rPr>
        <w:t xml:space="preserve">Surveillance data shall be compiled from multiple sources to ensure comprehensive coverage across the Panchayat. These include outpatient and inpatient registers from public and private health facilities, laboratory test results, reports from ASHA workers and other field health staff including JHIs, JPHNs, and MLSPs, school absenteeism records, pharmacy sales trends of antipyretics and antibiotics, and mortality data from the local registrar. All notifiable diseases and priority syndromes shall be reported in real time through the Integrated Health Information Platform (IHIP) to facilitate early warning signal generation, trend analysis, and rapid public health response. </w:t>
      </w:r>
    </w:p>
    <w:p w:rsidR="00000000" w:rsidDel="00000000" w:rsidP="00000000" w:rsidRDefault="00000000" w:rsidRPr="00000000" w14:paraId="00000ABF">
      <w:pPr>
        <w:spacing w:before="360" w:line="360" w:lineRule="auto"/>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C0">
      <w:pPr>
        <w:numPr>
          <w:ilvl w:val="0"/>
          <w:numId w:val="1"/>
        </w:numPr>
        <w:spacing w:line="360" w:lineRule="auto"/>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 :</w:t>
      </w:r>
    </w:p>
    <w:p w:rsidR="00000000" w:rsidDel="00000000" w:rsidP="00000000" w:rsidRDefault="00000000" w:rsidRPr="00000000" w14:paraId="00000AC1">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Event-based surveillance shall focus on the prompt identification and reporting of unusual or unexpected public health events that may indicate the emergence of a pandemic threat. The following triggers shall be actively monitored and immediately reported through appropriate channels, including the Integrated Health Information Platform (IHIP):</w:t>
      </w:r>
    </w:p>
    <w:p w:rsidR="00000000" w:rsidDel="00000000" w:rsidP="00000000" w:rsidRDefault="00000000" w:rsidRPr="00000000" w14:paraId="00000AC2">
      <w:pPr>
        <w:numPr>
          <w:ilvl w:val="0"/>
          <w:numId w:val="4"/>
        </w:numPr>
        <w:spacing w:after="0" w:afterAutospacing="0" w:before="240"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Sudden clustering of fever, respiratory illness (ILI/SARI), diarrhoeal disease, or other similar syndromes within a locality.</w:t>
        <w:br w:type="textWrapping"/>
      </w:r>
    </w:p>
    <w:p w:rsidR="00000000" w:rsidDel="00000000" w:rsidP="00000000" w:rsidRDefault="00000000" w:rsidRPr="00000000" w14:paraId="00000AC3">
      <w:pPr>
        <w:numPr>
          <w:ilvl w:val="0"/>
          <w:numId w:val="4"/>
        </w:numPr>
        <w:spacing w:after="0" w:afterAutospacing="0" w:before="0" w:beforeAutospacing="0"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Two or more epidemiologically linked cases occurring in households, institutions, schools, hostels, migrant labour camps, or elderly care facilities.</w:t>
        <w:br w:type="textWrapping"/>
      </w:r>
    </w:p>
    <w:p w:rsidR="00000000" w:rsidDel="00000000" w:rsidP="00000000" w:rsidRDefault="00000000" w:rsidRPr="00000000" w14:paraId="00000AC4">
      <w:pPr>
        <w:numPr>
          <w:ilvl w:val="0"/>
          <w:numId w:val="4"/>
        </w:numPr>
        <w:spacing w:after="0" w:afterAutospacing="0" w:before="0" w:beforeAutospacing="0"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Unexplained severe illness, rapid deterioration, or deaths due to unknown causes.</w:t>
        <w:br w:type="textWrapping"/>
      </w:r>
    </w:p>
    <w:p w:rsidR="00000000" w:rsidDel="00000000" w:rsidP="00000000" w:rsidRDefault="00000000" w:rsidRPr="00000000" w14:paraId="00000AC5">
      <w:pPr>
        <w:numPr>
          <w:ilvl w:val="0"/>
          <w:numId w:val="4"/>
        </w:numPr>
        <w:spacing w:after="0" w:afterAutospacing="0" w:before="0" w:beforeAutospacing="0"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Increase in hospital admissions for respiratory or febrile illness beyond the expected baseline.</w:t>
        <w:br w:type="textWrapping"/>
      </w:r>
    </w:p>
    <w:p w:rsidR="00000000" w:rsidDel="00000000" w:rsidP="00000000" w:rsidRDefault="00000000" w:rsidRPr="00000000" w14:paraId="00000AC6">
      <w:pPr>
        <w:numPr>
          <w:ilvl w:val="0"/>
          <w:numId w:val="4"/>
        </w:numPr>
        <w:spacing w:after="0" w:afterAutospacing="0" w:before="0" w:beforeAutospacing="0"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Illness among healthcare workers or frontline staff.</w:t>
        <w:br w:type="textWrapping"/>
      </w:r>
    </w:p>
    <w:p w:rsidR="00000000" w:rsidDel="00000000" w:rsidP="00000000" w:rsidRDefault="00000000" w:rsidRPr="00000000" w14:paraId="00000AC7">
      <w:pPr>
        <w:numPr>
          <w:ilvl w:val="0"/>
          <w:numId w:val="4"/>
        </w:numPr>
        <w:spacing w:after="0" w:afterAutospacing="0" w:before="0" w:beforeAutospacing="0"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Reports of unusual clinical presentations or failure of standard treatment response.</w:t>
        <w:br w:type="textWrapping"/>
      </w:r>
    </w:p>
    <w:p w:rsidR="00000000" w:rsidDel="00000000" w:rsidP="00000000" w:rsidRDefault="00000000" w:rsidRPr="00000000" w14:paraId="00000AC8">
      <w:pPr>
        <w:numPr>
          <w:ilvl w:val="0"/>
          <w:numId w:val="4"/>
        </w:numPr>
        <w:spacing w:after="240" w:before="0" w:beforeAutospacing="0"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Rumours or community reports of sudden illness outbreaks.</w:t>
        <w:br w:type="textWrapping"/>
      </w:r>
    </w:p>
    <w:p w:rsidR="00000000" w:rsidDel="00000000" w:rsidP="00000000" w:rsidRDefault="00000000" w:rsidRPr="00000000" w14:paraId="00000AC9">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All such events shall be verified promptly by field staff, documented, and escalated to higher authorities for timely outbreak investigation and control measures.</w:t>
      </w:r>
    </w:p>
    <w:p w:rsidR="00000000" w:rsidDel="00000000" w:rsidP="00000000" w:rsidRDefault="00000000" w:rsidRPr="00000000" w14:paraId="00000ACA">
      <w:pPr>
        <w:numPr>
          <w:ilvl w:val="0"/>
          <w:numId w:val="1"/>
        </w:numPr>
        <w:spacing w:after="240" w:before="240" w:line="360" w:lineRule="auto"/>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Zoonotic and animal health surveillance</w:t>
      </w:r>
    </w:p>
    <w:p w:rsidR="00000000" w:rsidDel="00000000" w:rsidP="00000000" w:rsidRDefault="00000000" w:rsidRPr="00000000" w14:paraId="00000ACB">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Zoonotic and animal health surveillance shall be strengthened during the alert and preparedness phase through close coordination between the Health Department, Animal Husbandry Department, and local Panchayat authorities under a One Health approach. Continuous monitoring shall be undertaken for unusual illness, sudden deaths, or changes in disease patterns among domestic animals, poultry, and wildlife, particularly in areas of close human–animal interaction such as livestock holdings, backyard poultry units, animal markets, slaughter points, and forest fringe areas.</w:t>
      </w:r>
    </w:p>
    <w:p w:rsidR="00000000" w:rsidDel="00000000" w:rsidP="00000000" w:rsidRDefault="00000000" w:rsidRPr="00000000" w14:paraId="00000ACC">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Reports from livestock owners, poultry farmers, veterinary field staff, and community informants shall be promptly collected, verified, and shared with the public health surveillance system. Any suspected zoonotic event, including clusters of animal illness or mortality with potential human exposure, shall be immediately reported and jointly investigated. Integrated human and animal health surveillance findings shall be used to guide early risk assessment, targeted preventive measures, and timely containment actions to reduce the risk of zoonotic spillover and pandemic emergence.</w:t>
      </w:r>
    </w:p>
    <w:p w:rsidR="00000000" w:rsidDel="00000000" w:rsidP="00000000" w:rsidRDefault="00000000" w:rsidRPr="00000000" w14:paraId="00000ACD">
      <w:pPr>
        <w:spacing w:after="240" w:before="240" w:line="36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ACE">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CF">
      <w:pPr>
        <w:numPr>
          <w:ilvl w:val="0"/>
          <w:numId w:val="1"/>
        </w:numPr>
        <w:spacing w:line="360" w:lineRule="auto"/>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Stock Preparedness</w:t>
      </w:r>
    </w:p>
    <w:p w:rsidR="00000000" w:rsidDel="00000000" w:rsidP="00000000" w:rsidRDefault="00000000" w:rsidRPr="00000000" w14:paraId="00000AD0">
      <w:pPr>
        <w:numPr>
          <w:ilvl w:val="1"/>
          <w:numId w:val="14"/>
        </w:numPr>
        <w:spacing w:line="360" w:lineRule="auto"/>
        <w:ind w:left="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D1">
      <w:pPr>
        <w:numPr>
          <w:ilvl w:val="1"/>
          <w:numId w:val="14"/>
        </w:numPr>
        <w:ind w:left="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D2">
      <w:pPr>
        <w:numPr>
          <w:ilvl w:val="1"/>
          <w:numId w:val="14"/>
        </w:numPr>
        <w:ind w:left="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D3">
      <w:pPr>
        <w:numPr>
          <w:ilvl w:val="1"/>
          <w:numId w:val="14"/>
        </w:numPr>
        <w:ind w:left="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D4">
      <w:pPr>
        <w:numPr>
          <w:ilvl w:val="1"/>
          <w:numId w:val="14"/>
        </w:numPr>
        <w:ind w:left="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D5">
      <w:pPr>
        <w:numPr>
          <w:ilvl w:val="1"/>
          <w:numId w:val="14"/>
        </w:numPr>
        <w:ind w:left="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r>
    </w:p>
    <w:p w:rsidR="00000000" w:rsidDel="00000000" w:rsidP="00000000" w:rsidRDefault="00000000" w:rsidRPr="00000000" w14:paraId="00000AD6">
      <w:pPr>
        <w:rPr>
          <w:rFonts w:ascii="Garamond" w:cs="Garamond" w:eastAsia="Garamond" w:hAnsi="Garamond"/>
        </w:rPr>
      </w:pPr>
      <w:r w:rsidDel="00000000" w:rsidR="00000000" w:rsidRPr="00000000">
        <w:rPr>
          <w:rtl w:val="0"/>
        </w:rPr>
      </w:r>
    </w:p>
    <w:tbl>
      <w:tblPr>
        <w:tblStyle w:val="Table48"/>
        <w:tblW w:w="906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14"/>
        <w:gridCol w:w="2835"/>
        <w:gridCol w:w="3118"/>
        <w:tblGridChange w:id="0">
          <w:tblGrid>
            <w:gridCol w:w="3114"/>
            <w:gridCol w:w="2835"/>
            <w:gridCol w:w="3118"/>
          </w:tblGrid>
        </w:tblGridChange>
      </w:tblGrid>
      <w:tr>
        <w:trPr>
          <w:cantSplit w:val="0"/>
          <w:tblHeader w:val="0"/>
        </w:trPr>
        <w:tc>
          <w:tcPr/>
          <w:p w:rsidR="00000000" w:rsidDel="00000000" w:rsidP="00000000" w:rsidRDefault="00000000" w:rsidRPr="00000000" w14:paraId="00000AD7">
            <w:pPr>
              <w:numPr>
                <w:ilvl w:val="0"/>
                <w:numId w:val="3"/>
              </w:numPr>
              <w:spacing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PPE Kit</w:t>
            </w:r>
          </w:p>
        </w:tc>
        <w:tc>
          <w:tcPr/>
          <w:p w:rsidR="00000000" w:rsidDel="00000000" w:rsidP="00000000" w:rsidRDefault="00000000" w:rsidRPr="00000000" w14:paraId="00000AD8">
            <w:pPr>
              <w:rPr>
                <w:rFonts w:ascii="Garamond" w:cs="Garamond" w:eastAsia="Garamond" w:hAnsi="Garamond"/>
              </w:rPr>
            </w:pPr>
            <w:r w:rsidDel="00000000" w:rsidR="00000000" w:rsidRPr="00000000">
              <w:rPr>
                <w:rFonts w:ascii="Garamond" w:cs="Garamond" w:eastAsia="Garamond" w:hAnsi="Garamond"/>
                <w:rtl w:val="0"/>
              </w:rPr>
              <w:t xml:space="preserve">40 Nos</w:t>
            </w:r>
          </w:p>
        </w:tc>
        <w:tc>
          <w:tcPr/>
          <w:p w:rsidR="00000000" w:rsidDel="00000000" w:rsidP="00000000" w:rsidRDefault="00000000" w:rsidRPr="00000000" w14:paraId="00000AD9">
            <w:pPr>
              <w:rPr>
                <w:rFonts w:ascii="Garamond" w:cs="Garamond" w:eastAsia="Garamond" w:hAnsi="Garamond"/>
              </w:rPr>
            </w:pPr>
            <w:r w:rsidDel="00000000" w:rsidR="00000000" w:rsidRPr="00000000">
              <w:rPr>
                <w:rtl w:val="0"/>
              </w:rPr>
            </w:r>
          </w:p>
        </w:tc>
      </w:tr>
      <w:tr>
        <w:trPr>
          <w:cantSplit w:val="0"/>
          <w:tblHeader w:val="0"/>
        </w:trPr>
        <w:tc>
          <w:tcPr/>
          <w:p w:rsidR="00000000" w:rsidDel="00000000" w:rsidP="00000000" w:rsidRDefault="00000000" w:rsidRPr="00000000" w14:paraId="00000ADA">
            <w:pPr>
              <w:numPr>
                <w:ilvl w:val="0"/>
                <w:numId w:val="3"/>
              </w:numPr>
              <w:spacing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Pulse Oxi Meter</w:t>
            </w:r>
          </w:p>
        </w:tc>
        <w:tc>
          <w:tcPr/>
          <w:p w:rsidR="00000000" w:rsidDel="00000000" w:rsidP="00000000" w:rsidRDefault="00000000" w:rsidRPr="00000000" w14:paraId="00000ADB">
            <w:pPr>
              <w:rPr>
                <w:rFonts w:ascii="Garamond" w:cs="Garamond" w:eastAsia="Garamond" w:hAnsi="Garamond"/>
              </w:rPr>
            </w:pPr>
            <w:r w:rsidDel="00000000" w:rsidR="00000000" w:rsidRPr="00000000">
              <w:rPr>
                <w:rFonts w:ascii="Garamond" w:cs="Garamond" w:eastAsia="Garamond" w:hAnsi="Garamond"/>
                <w:rtl w:val="0"/>
              </w:rPr>
              <w:t xml:space="preserve">Nil</w:t>
            </w:r>
          </w:p>
        </w:tc>
        <w:tc>
          <w:tcPr/>
          <w:p w:rsidR="00000000" w:rsidDel="00000000" w:rsidP="00000000" w:rsidRDefault="00000000" w:rsidRPr="00000000" w14:paraId="00000ADC">
            <w:pPr>
              <w:rPr>
                <w:rFonts w:ascii="Garamond" w:cs="Garamond" w:eastAsia="Garamond" w:hAnsi="Garamond"/>
              </w:rPr>
            </w:pPr>
            <w:r w:rsidDel="00000000" w:rsidR="00000000" w:rsidRPr="00000000">
              <w:rPr>
                <w:rtl w:val="0"/>
              </w:rPr>
            </w:r>
          </w:p>
        </w:tc>
      </w:tr>
      <w:tr>
        <w:trPr>
          <w:cantSplit w:val="0"/>
          <w:tblHeader w:val="0"/>
        </w:trPr>
        <w:tc>
          <w:tcPr/>
          <w:p w:rsidR="00000000" w:rsidDel="00000000" w:rsidP="00000000" w:rsidRDefault="00000000" w:rsidRPr="00000000" w14:paraId="00000ADD">
            <w:pPr>
              <w:numPr>
                <w:ilvl w:val="0"/>
                <w:numId w:val="3"/>
              </w:numPr>
              <w:spacing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Hand Sanitizer</w:t>
            </w:r>
          </w:p>
        </w:tc>
        <w:tc>
          <w:tcPr/>
          <w:p w:rsidR="00000000" w:rsidDel="00000000" w:rsidP="00000000" w:rsidRDefault="00000000" w:rsidRPr="00000000" w14:paraId="00000ADE">
            <w:pPr>
              <w:rPr>
                <w:rFonts w:ascii="Garamond" w:cs="Garamond" w:eastAsia="Garamond" w:hAnsi="Garamond"/>
              </w:rPr>
            </w:pPr>
            <w:r w:rsidDel="00000000" w:rsidR="00000000" w:rsidRPr="00000000">
              <w:rPr>
                <w:rFonts w:ascii="Garamond" w:cs="Garamond" w:eastAsia="Garamond" w:hAnsi="Garamond"/>
                <w:rtl w:val="0"/>
              </w:rPr>
              <w:t xml:space="preserve">2.5 Litre</w:t>
            </w:r>
          </w:p>
        </w:tc>
        <w:tc>
          <w:tcPr/>
          <w:p w:rsidR="00000000" w:rsidDel="00000000" w:rsidP="00000000" w:rsidRDefault="00000000" w:rsidRPr="00000000" w14:paraId="00000ADF">
            <w:pPr>
              <w:rPr>
                <w:rFonts w:ascii="Garamond" w:cs="Garamond" w:eastAsia="Garamond" w:hAnsi="Garamond"/>
              </w:rPr>
            </w:pPr>
            <w:r w:rsidDel="00000000" w:rsidR="00000000" w:rsidRPr="00000000">
              <w:rPr>
                <w:rtl w:val="0"/>
              </w:rPr>
            </w:r>
          </w:p>
        </w:tc>
      </w:tr>
      <w:tr>
        <w:trPr>
          <w:cantSplit w:val="0"/>
          <w:tblHeader w:val="0"/>
        </w:trPr>
        <w:tc>
          <w:tcPr/>
          <w:p w:rsidR="00000000" w:rsidDel="00000000" w:rsidP="00000000" w:rsidRDefault="00000000" w:rsidRPr="00000000" w14:paraId="00000AE0">
            <w:pPr>
              <w:numPr>
                <w:ilvl w:val="0"/>
                <w:numId w:val="3"/>
              </w:numPr>
              <w:spacing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Mask</w:t>
            </w:r>
          </w:p>
        </w:tc>
        <w:tc>
          <w:tcPr/>
          <w:p w:rsidR="00000000" w:rsidDel="00000000" w:rsidP="00000000" w:rsidRDefault="00000000" w:rsidRPr="00000000" w14:paraId="00000AE1">
            <w:pPr>
              <w:rPr>
                <w:rFonts w:ascii="Garamond" w:cs="Garamond" w:eastAsia="Garamond" w:hAnsi="Garamond"/>
              </w:rPr>
            </w:pPr>
            <w:r w:rsidDel="00000000" w:rsidR="00000000" w:rsidRPr="00000000">
              <w:rPr>
                <w:rFonts w:ascii="Garamond" w:cs="Garamond" w:eastAsia="Garamond" w:hAnsi="Garamond"/>
                <w:rtl w:val="0"/>
              </w:rPr>
              <w:t xml:space="preserve">3750</w:t>
            </w:r>
          </w:p>
        </w:tc>
        <w:tc>
          <w:tcPr/>
          <w:p w:rsidR="00000000" w:rsidDel="00000000" w:rsidP="00000000" w:rsidRDefault="00000000" w:rsidRPr="00000000" w14:paraId="00000AE2">
            <w:pPr>
              <w:rPr>
                <w:rFonts w:ascii="Garamond" w:cs="Garamond" w:eastAsia="Garamond" w:hAnsi="Garamond"/>
              </w:rPr>
            </w:pPr>
            <w:r w:rsidDel="00000000" w:rsidR="00000000" w:rsidRPr="00000000">
              <w:rPr>
                <w:rFonts w:ascii="Garamond" w:cs="Garamond" w:eastAsia="Garamond" w:hAnsi="Garamond"/>
                <w:rtl w:val="0"/>
              </w:rPr>
              <w:t xml:space="preserve">N95 100</w:t>
            </w:r>
          </w:p>
        </w:tc>
      </w:tr>
      <w:tr>
        <w:trPr>
          <w:cantSplit w:val="0"/>
          <w:tblHeader w:val="0"/>
        </w:trPr>
        <w:tc>
          <w:tcPr/>
          <w:p w:rsidR="00000000" w:rsidDel="00000000" w:rsidP="00000000" w:rsidRDefault="00000000" w:rsidRPr="00000000" w14:paraId="00000AE3">
            <w:pPr>
              <w:numPr>
                <w:ilvl w:val="0"/>
                <w:numId w:val="3"/>
              </w:numPr>
              <w:spacing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Gloves</w:t>
            </w:r>
          </w:p>
        </w:tc>
        <w:tc>
          <w:tcPr/>
          <w:p w:rsidR="00000000" w:rsidDel="00000000" w:rsidP="00000000" w:rsidRDefault="00000000" w:rsidRPr="00000000" w14:paraId="00000AE4">
            <w:pPr>
              <w:rPr>
                <w:rFonts w:ascii="Garamond" w:cs="Garamond" w:eastAsia="Garamond" w:hAnsi="Garamond"/>
              </w:rPr>
            </w:pPr>
            <w:r w:rsidDel="00000000" w:rsidR="00000000" w:rsidRPr="00000000">
              <w:rPr>
                <w:rFonts w:ascii="Garamond" w:cs="Garamond" w:eastAsia="Garamond" w:hAnsi="Garamond"/>
                <w:rtl w:val="0"/>
              </w:rPr>
              <w:t xml:space="preserve">1450</w:t>
            </w:r>
          </w:p>
        </w:tc>
        <w:tc>
          <w:tcPr/>
          <w:p w:rsidR="00000000" w:rsidDel="00000000" w:rsidP="00000000" w:rsidRDefault="00000000" w:rsidRPr="00000000" w14:paraId="00000AE5">
            <w:pPr>
              <w:rPr>
                <w:rFonts w:ascii="Garamond" w:cs="Garamond" w:eastAsia="Garamond" w:hAnsi="Garamond"/>
              </w:rPr>
            </w:pPr>
            <w:r w:rsidDel="00000000" w:rsidR="00000000" w:rsidRPr="00000000">
              <w:rPr>
                <w:rtl w:val="0"/>
              </w:rPr>
            </w:r>
          </w:p>
        </w:tc>
      </w:tr>
      <w:tr>
        <w:trPr>
          <w:cantSplit w:val="0"/>
          <w:tblHeader w:val="0"/>
        </w:trPr>
        <w:tc>
          <w:tcPr/>
          <w:p w:rsidR="00000000" w:rsidDel="00000000" w:rsidP="00000000" w:rsidRDefault="00000000" w:rsidRPr="00000000" w14:paraId="00000AE6">
            <w:pPr>
              <w:numPr>
                <w:ilvl w:val="0"/>
                <w:numId w:val="3"/>
              </w:numPr>
              <w:spacing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Disinfectants</w:t>
            </w:r>
          </w:p>
        </w:tc>
        <w:tc>
          <w:tcPr/>
          <w:p w:rsidR="00000000" w:rsidDel="00000000" w:rsidP="00000000" w:rsidRDefault="00000000" w:rsidRPr="00000000" w14:paraId="00000AE7">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6 Litre</w:t>
            </w:r>
          </w:p>
        </w:tc>
        <w:tc>
          <w:tcPr/>
          <w:p w:rsidR="00000000" w:rsidDel="00000000" w:rsidP="00000000" w:rsidRDefault="00000000" w:rsidRPr="00000000" w14:paraId="00000AE8">
            <w:pPr>
              <w:spacing w:line="276" w:lineRule="auto"/>
              <w:ind w:left="720"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E9">
      <w:pPr>
        <w:ind w:left="1080" w:firstLine="0"/>
        <w:rPr>
          <w:rFonts w:ascii="Garamond" w:cs="Garamond" w:eastAsia="Garamond" w:hAnsi="Garamond"/>
        </w:rPr>
      </w:pPr>
      <w:r w:rsidDel="00000000" w:rsidR="00000000" w:rsidRPr="00000000">
        <w:rPr>
          <w:rFonts w:ascii="Garamond" w:cs="Garamond" w:eastAsia="Garamond" w:hAnsi="Garamond"/>
          <w:rtl w:val="0"/>
        </w:rPr>
        <w:br w:type="textWrapping"/>
      </w:r>
    </w:p>
    <w:p w:rsidR="00000000" w:rsidDel="00000000" w:rsidP="00000000" w:rsidRDefault="00000000" w:rsidRPr="00000000" w14:paraId="00000AEA">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EB">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EC">
      <w:pPr>
        <w:rPr/>
      </w:pPr>
      <w:r w:rsidDel="00000000" w:rsidR="00000000" w:rsidRPr="00000000">
        <w:rPr>
          <w:rtl w:val="0"/>
        </w:rPr>
      </w:r>
    </w:p>
    <w:p w:rsidR="00000000" w:rsidDel="00000000" w:rsidP="00000000" w:rsidRDefault="00000000" w:rsidRPr="00000000" w14:paraId="00000AED">
      <w:pPr>
        <w:pStyle w:val="Heading3"/>
        <w:numPr>
          <w:ilvl w:val="0"/>
          <w:numId w:val="12"/>
        </w:numPr>
        <w:spacing w:after="0" w:before="160" w:line="360" w:lineRule="auto"/>
        <w:ind w:left="720" w:hanging="360"/>
        <w:rPr>
          <w:rFonts w:ascii="Garamond" w:cs="Garamond" w:eastAsia="Garamond" w:hAnsi="Garamond"/>
          <w:b w:val="1"/>
          <w:bCs w:val="1"/>
          <w:color w:val="000000"/>
        </w:rPr>
      </w:pPr>
      <w:bookmarkStart w:colFirst="0" w:colLast="0" w:name="_heading=h.5wvojrjvuzoa" w:id="72"/>
      <w:bookmarkEnd w:id="72"/>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EE">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EF">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F0">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F1">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F2">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F3">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F4">
      <w:pPr>
        <w:numPr>
          <w:ilvl w:val="2"/>
          <w:numId w:val="12"/>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F5">
      <w:pPr>
        <w:numPr>
          <w:ilvl w:val="2"/>
          <w:numId w:val="12"/>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F6">
      <w:pPr>
        <w:numPr>
          <w:ilvl w:val="2"/>
          <w:numId w:val="12"/>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F7">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F8">
      <w:pPr>
        <w:rPr>
          <w:rFonts w:ascii="Garamond" w:cs="Garamond" w:eastAsia="Garamond" w:hAnsi="Garamond"/>
        </w:rPr>
      </w:pPr>
      <w:r w:rsidDel="00000000" w:rsidR="00000000" w:rsidRPr="00000000">
        <w:rPr>
          <w:rtl w:val="0"/>
        </w:rPr>
      </w:r>
    </w:p>
    <w:p w:rsidR="00000000" w:rsidDel="00000000" w:rsidP="00000000" w:rsidRDefault="00000000" w:rsidRPr="00000000" w14:paraId="00000AF9">
      <w:pPr>
        <w:pStyle w:val="Heading3"/>
        <w:numPr>
          <w:ilvl w:val="0"/>
          <w:numId w:val="12"/>
        </w:numPr>
        <w:spacing w:after="0" w:before="160" w:line="360" w:lineRule="auto"/>
        <w:ind w:left="720" w:hanging="360"/>
        <w:rPr>
          <w:rFonts w:ascii="Garamond" w:cs="Garamond" w:eastAsia="Garamond" w:hAnsi="Garamond"/>
          <w:b w:val="1"/>
          <w:bCs w:val="1"/>
          <w:color w:val="000000"/>
        </w:rPr>
      </w:pPr>
      <w:bookmarkStart w:colFirst="0" w:colLast="0" w:name="_heading=h.z0h0gqzez4b5" w:id="73"/>
      <w:bookmarkEnd w:id="73"/>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FA">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FB">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FC">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FD">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FE">
      <w:pPr>
        <w:numPr>
          <w:ilvl w:val="1"/>
          <w:numId w:val="12"/>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FF">
      <w:pPr>
        <w:numPr>
          <w:ilvl w:val="2"/>
          <w:numId w:val="12"/>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B00">
      <w:pPr>
        <w:numPr>
          <w:ilvl w:val="2"/>
          <w:numId w:val="12"/>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B01">
      <w:pPr>
        <w:numPr>
          <w:ilvl w:val="2"/>
          <w:numId w:val="12"/>
        </w:numPr>
        <w:spacing w:after="240" w:before="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B02">
      <w:pPr>
        <w:numPr>
          <w:ilvl w:val="1"/>
          <w:numId w:val="12"/>
        </w:numPr>
        <w:spacing w:after="0"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B03">
      <w:pPr>
        <w:pStyle w:val="Heading3"/>
        <w:keepNext w:val="0"/>
        <w:keepLines w:val="0"/>
        <w:numPr>
          <w:ilvl w:val="0"/>
          <w:numId w:val="12"/>
        </w:numPr>
        <w:spacing w:after="80" w:before="0" w:line="360" w:lineRule="auto"/>
        <w:ind w:left="720" w:hanging="360"/>
        <w:rPr>
          <w:rFonts w:ascii="Garamond" w:cs="Garamond" w:eastAsia="Garamond" w:hAnsi="Garamond"/>
          <w:b w:val="1"/>
          <w:bCs w:val="1"/>
          <w:color w:val="000000"/>
        </w:rPr>
      </w:pPr>
      <w:bookmarkStart w:colFirst="0" w:colLast="0" w:name="_heading=h.zhup0nfb6sh3" w:id="74"/>
      <w:bookmarkEnd w:id="74"/>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B04">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B05">
      <w:pPr>
        <w:numPr>
          <w:ilvl w:val="0"/>
          <w:numId w:val="29"/>
        </w:numPr>
        <w:spacing w:after="0"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B06">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B07">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B08">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B09">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B0A">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B0B">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B0C">
      <w:pPr>
        <w:pStyle w:val="Heading3"/>
        <w:numPr>
          <w:ilvl w:val="0"/>
          <w:numId w:val="14"/>
        </w:numPr>
        <w:spacing w:after="240" w:before="240" w:line="360" w:lineRule="auto"/>
        <w:ind w:left="720" w:hanging="360"/>
        <w:jc w:val="left"/>
        <w:rPr>
          <w:rFonts w:ascii="Garamond" w:cs="Garamond" w:eastAsia="Garamond" w:hAnsi="Garamond"/>
          <w:color w:val="000000"/>
        </w:rPr>
      </w:pPr>
      <w:bookmarkStart w:colFirst="0" w:colLast="0" w:name="_heading=h.kbvjbu4obh2q" w:id="75"/>
      <w:bookmarkEnd w:id="75"/>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B0D">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B0E">
      <w:pPr>
        <w:numPr>
          <w:ilvl w:val="0"/>
          <w:numId w:val="30"/>
        </w:numPr>
        <w:spacing w:after="0"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B0F">
      <w:pPr>
        <w:numPr>
          <w:ilvl w:val="0"/>
          <w:numId w:val="3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B10">
      <w:pPr>
        <w:numPr>
          <w:ilvl w:val="0"/>
          <w:numId w:val="30"/>
        </w:numPr>
        <w:spacing w:after="240" w:before="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B11">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B12">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13">
      <w:pPr>
        <w:pStyle w:val="Heading2"/>
        <w:rPr>
          <w:rFonts w:ascii="Garamond" w:cs="Garamond" w:eastAsia="Garamond" w:hAnsi="Garamond"/>
          <w:color w:val="000000"/>
        </w:rPr>
      </w:pPr>
      <w:bookmarkStart w:colFirst="0" w:colLast="0" w:name="_heading=h.qiqxjsyng4ol" w:id="76"/>
      <w:bookmarkEnd w:id="76"/>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B14">
      <w:pPr>
        <w:pStyle w:val="Heading3"/>
        <w:keepNext w:val="0"/>
        <w:keepLines w:val="0"/>
        <w:numPr>
          <w:ilvl w:val="0"/>
          <w:numId w:val="11"/>
        </w:numPr>
        <w:spacing w:after="80" w:before="360" w:lineRule="auto"/>
        <w:ind w:left="720" w:hanging="360"/>
        <w:rPr>
          <w:rFonts w:ascii="Garamond" w:cs="Garamond" w:eastAsia="Garamond" w:hAnsi="Garamond"/>
          <w:b w:val="1"/>
          <w:bCs w:val="1"/>
          <w:color w:val="000000"/>
        </w:rPr>
      </w:pPr>
      <w:bookmarkStart w:colFirst="0" w:colLast="0" w:name="_heading=h.zgzxguzskps" w:id="77"/>
      <w:bookmarkEnd w:id="77"/>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B15">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B16">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B17">
      <w:pPr>
        <w:numPr>
          <w:ilvl w:val="0"/>
          <w:numId w:val="10"/>
        </w:numPr>
        <w:spacing w:after="0"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B18">
      <w:pPr>
        <w:numPr>
          <w:ilvl w:val="0"/>
          <w:numId w:val="1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B19">
      <w:pPr>
        <w:numPr>
          <w:ilvl w:val="0"/>
          <w:numId w:val="1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B1A">
      <w:pPr>
        <w:numPr>
          <w:ilvl w:val="0"/>
          <w:numId w:val="1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   </w:t>
      </w:r>
    </w:p>
    <w:p w:rsidR="00000000" w:rsidDel="00000000" w:rsidP="00000000" w:rsidRDefault="00000000" w:rsidRPr="00000000" w14:paraId="00000B1B">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9"/>
        <w:tblW w:w="9105.0" w:type="dxa"/>
        <w:jc w:val="left"/>
        <w:tblInd w:w="360.0" w:type="dxa"/>
        <w:tblLayout w:type="fixed"/>
        <w:tblLook w:val="0600"/>
      </w:tblPr>
      <w:tblGrid>
        <w:gridCol w:w="1379"/>
        <w:gridCol w:w="1800"/>
        <w:gridCol w:w="1815"/>
        <w:gridCol w:w="2520"/>
        <w:gridCol w:w="1591"/>
        <w:tblGridChange w:id="0">
          <w:tblGrid>
            <w:gridCol w:w="1379"/>
            <w:gridCol w:w="1800"/>
            <w:gridCol w:w="1815"/>
            <w:gridCol w:w="2520"/>
            <w:gridCol w:w="1591"/>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1C">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1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1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1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2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2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2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2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2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9">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2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2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2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3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3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32">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3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3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3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3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3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3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3B">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B3C">
      <w:pPr>
        <w:pStyle w:val="Heading2"/>
        <w:rPr>
          <w:rFonts w:ascii="Garamond" w:cs="Garamond" w:eastAsia="Garamond" w:hAnsi="Garamond"/>
          <w:color w:val="000000"/>
        </w:rPr>
      </w:pPr>
      <w:bookmarkStart w:colFirst="0" w:colLast="0" w:name="_heading=h.mgtbzmr0p9bj" w:id="78"/>
      <w:bookmarkEnd w:id="78"/>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B3D">
      <w:pPr>
        <w:spacing w:after="240" w:before="240" w:line="360" w:lineRule="auto"/>
        <w:ind w:left="720" w:firstLine="0"/>
        <w:rPr>
          <w:rFonts w:ascii="Garamond" w:cs="Garamond" w:eastAsia="Garamond" w:hAnsi="Garamond"/>
        </w:rPr>
      </w:pPr>
      <w:r w:rsidDel="00000000" w:rsidR="00000000" w:rsidRPr="00000000">
        <w:rPr/>
        <w:drawing>
          <wp:inline distB="0" distT="0" distL="0" distR="0">
            <wp:extent cx="5837040" cy="1638360"/>
            <wp:effectExtent b="0" l="0" r="0" t="0"/>
            <wp:docPr id="48" name="image4.png"/>
            <a:graphic>
              <a:graphicData uri="http://schemas.openxmlformats.org/drawingml/2006/picture">
                <pic:pic>
                  <pic:nvPicPr>
                    <pic:cNvPr id="0" name="image4.png"/>
                    <pic:cNvPicPr preferRelativeResize="0"/>
                  </pic:nvPicPr>
                  <pic:blipFill>
                    <a:blip r:embed="rId36"/>
                    <a:srcRect b="0" l="0" r="0" t="0"/>
                    <a:stretch>
                      <a:fillRect/>
                    </a:stretch>
                  </pic:blipFill>
                  <pic:spPr>
                    <a:xfrm>
                      <a:off x="0" y="0"/>
                      <a:ext cx="5837040" cy="1638360"/>
                    </a:xfrm>
                    <a:prstGeom prst="rect"/>
                    <a:ln/>
                  </pic:spPr>
                </pic:pic>
              </a:graphicData>
            </a:graphic>
          </wp:inline>
        </w:drawing>
      </w:r>
      <w:r w:rsidDel="00000000" w:rsidR="00000000" w:rsidRPr="00000000">
        <w:rPr>
          <w:rtl w:val="0"/>
        </w:rPr>
      </w:r>
    </w:p>
    <w:p w:rsidR="00000000" w:rsidDel="00000000" w:rsidP="00000000" w:rsidRDefault="00000000" w:rsidRPr="00000000" w14:paraId="00000B3E">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3F">
      <w:pPr>
        <w:pStyle w:val="Heading3"/>
        <w:numPr>
          <w:ilvl w:val="0"/>
          <w:numId w:val="11"/>
        </w:numPr>
        <w:ind w:left="720" w:hanging="360"/>
        <w:rPr>
          <w:rFonts w:ascii="Garamond" w:cs="Garamond" w:eastAsia="Garamond" w:hAnsi="Garamond"/>
          <w:b w:val="1"/>
          <w:bCs w:val="1"/>
          <w:color w:val="000000"/>
        </w:rPr>
      </w:pPr>
      <w:bookmarkStart w:colFirst="0" w:colLast="0" w:name="_heading=h.cq0p2aohhkrw" w:id="79"/>
      <w:bookmarkEnd w:id="79"/>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B40">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41">
      <w:pPr>
        <w:pStyle w:val="Heading3"/>
        <w:keepNext w:val="0"/>
        <w:keepLines w:val="0"/>
        <w:spacing w:after="80" w:before="360" w:lineRule="auto"/>
        <w:ind w:left="720" w:firstLine="0"/>
        <w:rPr>
          <w:rFonts w:ascii="Garamond" w:cs="Garamond" w:eastAsia="Garamond" w:hAnsi="Garamond"/>
          <w:b w:val="1"/>
          <w:bCs w:val="1"/>
          <w:color w:val="000000"/>
        </w:rPr>
      </w:pPr>
      <w:bookmarkStart w:colFirst="0" w:colLast="0" w:name="_heading=h.dwjlbdpv3jid" w:id="80"/>
      <w:bookmarkEnd w:id="80"/>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B42">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Thenkara Panchayath Office.</w:t>
      </w:r>
    </w:p>
    <w:p w:rsidR="00000000" w:rsidDel="00000000" w:rsidP="00000000" w:rsidRDefault="00000000" w:rsidRPr="00000000" w14:paraId="00000B43">
      <w:pPr>
        <w:spacing w:after="120" w:before="120" w:lineRule="auto"/>
        <w:ind w:left="720" w:firstLine="0"/>
        <w:rPr>
          <w:rFonts w:ascii="Garamond" w:cs="Garamond" w:eastAsia="Garamond" w:hAnsi="Garamond"/>
        </w:rPr>
      </w:pPr>
      <w:bookmarkStart w:colFirst="0" w:colLast="0" w:name="_heading=h.ao52g2by60w8" w:id="81"/>
      <w:bookmarkEnd w:id="81"/>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ThenkaraG.P.</w:t>
      </w:r>
    </w:p>
    <w:p w:rsidR="00000000" w:rsidDel="00000000" w:rsidP="00000000" w:rsidRDefault="00000000" w:rsidRPr="00000000" w14:paraId="00000B44">
      <w:pPr>
        <w:pStyle w:val="Heading3"/>
        <w:spacing w:after="120" w:before="120" w:lineRule="auto"/>
        <w:ind w:left="720" w:firstLine="0"/>
        <w:rPr>
          <w:rFonts w:ascii="Garamond" w:cs="Garamond" w:eastAsia="Garamond" w:hAnsi="Garamond"/>
          <w:color w:val="000000"/>
        </w:rPr>
      </w:pPr>
      <w:bookmarkStart w:colFirst="0" w:colLast="0" w:name="_heading=h.uriexlkr8sin" w:id="82"/>
      <w:bookmarkEnd w:id="82"/>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B45">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B46">
      <w:pPr>
        <w:pStyle w:val="Heading4"/>
        <w:numPr>
          <w:ilvl w:val="0"/>
          <w:numId w:val="13"/>
        </w:numPr>
        <w:spacing w:after="0" w:before="80" w:lineRule="auto"/>
        <w:ind w:left="1440" w:hanging="360"/>
        <w:rPr>
          <w:rFonts w:ascii="Garamond" w:cs="Garamond" w:eastAsia="Garamond" w:hAnsi="Garamond"/>
          <w:b w:val="1"/>
          <w:bCs w:val="1"/>
          <w:color w:val="000000"/>
        </w:rPr>
      </w:pPr>
      <w:bookmarkStart w:colFirst="0" w:colLast="0" w:name="_heading=h.1u2uk8wnvhjy" w:id="83"/>
      <w:bookmarkEnd w:id="83"/>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B47">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48">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B49">
      <w:pPr>
        <w:pStyle w:val="Heading4"/>
        <w:numPr>
          <w:ilvl w:val="0"/>
          <w:numId w:val="13"/>
        </w:numPr>
        <w:ind w:left="1440" w:hanging="360"/>
        <w:rPr>
          <w:rFonts w:ascii="Garamond" w:cs="Garamond" w:eastAsia="Garamond" w:hAnsi="Garamond"/>
          <w:b w:val="1"/>
          <w:bCs w:val="1"/>
          <w:color w:val="000000"/>
        </w:rPr>
      </w:pPr>
      <w:bookmarkStart w:colFirst="0" w:colLast="0" w:name="_heading=h.8hrjviln0f0z" w:id="84"/>
      <w:bookmarkEnd w:id="84"/>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B4A">
      <w:pPr>
        <w:numPr>
          <w:ilvl w:val="1"/>
          <w:numId w:val="13"/>
        </w:numPr>
        <w:spacing w:after="0"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4B">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B4C">
      <w:pPr>
        <w:pStyle w:val="Heading4"/>
        <w:numPr>
          <w:ilvl w:val="0"/>
          <w:numId w:val="13"/>
        </w:numPr>
        <w:ind w:left="1440" w:hanging="360"/>
        <w:rPr>
          <w:rFonts w:ascii="Garamond" w:cs="Garamond" w:eastAsia="Garamond" w:hAnsi="Garamond"/>
          <w:b w:val="1"/>
          <w:bCs w:val="1"/>
          <w:color w:val="000000"/>
        </w:rPr>
      </w:pPr>
      <w:bookmarkStart w:colFirst="0" w:colLast="0" w:name="_heading=h.qe75yb2ylnxq" w:id="85"/>
      <w:bookmarkEnd w:id="85"/>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B4D">
      <w:pPr>
        <w:numPr>
          <w:ilvl w:val="1"/>
          <w:numId w:val="13"/>
        </w:numPr>
        <w:spacing w:after="0"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B4E">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B4F">
      <w:pPr>
        <w:pStyle w:val="Heading4"/>
        <w:numPr>
          <w:ilvl w:val="0"/>
          <w:numId w:val="13"/>
        </w:numPr>
        <w:ind w:left="1440" w:hanging="360"/>
        <w:rPr>
          <w:rFonts w:ascii="Garamond" w:cs="Garamond" w:eastAsia="Garamond" w:hAnsi="Garamond"/>
          <w:b w:val="1"/>
          <w:bCs w:val="1"/>
          <w:color w:val="000000"/>
        </w:rPr>
      </w:pPr>
      <w:bookmarkStart w:colFirst="0" w:colLast="0" w:name="_heading=h.399ozn5oq97e" w:id="86"/>
      <w:bookmarkEnd w:id="86"/>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B50">
      <w:pPr>
        <w:numPr>
          <w:ilvl w:val="1"/>
          <w:numId w:val="13"/>
        </w:numPr>
        <w:spacing w:after="0"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51">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B52">
      <w:pPr>
        <w:pStyle w:val="Heading4"/>
        <w:numPr>
          <w:ilvl w:val="0"/>
          <w:numId w:val="13"/>
        </w:numPr>
        <w:ind w:left="1440" w:hanging="360"/>
        <w:rPr>
          <w:rFonts w:ascii="Garamond" w:cs="Garamond" w:eastAsia="Garamond" w:hAnsi="Garamond"/>
          <w:b w:val="1"/>
          <w:bCs w:val="1"/>
          <w:color w:val="000000"/>
        </w:rPr>
      </w:pPr>
      <w:bookmarkStart w:colFirst="0" w:colLast="0" w:name="_heading=h.4z120cuglfle" w:id="87"/>
      <w:bookmarkEnd w:id="87"/>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B53">
      <w:pPr>
        <w:numPr>
          <w:ilvl w:val="1"/>
          <w:numId w:val="13"/>
        </w:numPr>
        <w:spacing w:after="0"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54">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B55">
      <w:pPr>
        <w:pStyle w:val="Heading4"/>
        <w:numPr>
          <w:ilvl w:val="0"/>
          <w:numId w:val="13"/>
        </w:numPr>
        <w:ind w:left="1440" w:hanging="360"/>
        <w:rPr>
          <w:rFonts w:ascii="Garamond" w:cs="Garamond" w:eastAsia="Garamond" w:hAnsi="Garamond"/>
          <w:b w:val="1"/>
          <w:bCs w:val="1"/>
          <w:color w:val="000000"/>
        </w:rPr>
      </w:pPr>
      <w:bookmarkStart w:colFirst="0" w:colLast="0" w:name="_heading=h.a976vo2qu3t" w:id="88"/>
      <w:bookmarkEnd w:id="88"/>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B56">
      <w:pPr>
        <w:numPr>
          <w:ilvl w:val="1"/>
          <w:numId w:val="13"/>
        </w:numPr>
        <w:spacing w:after="0"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57">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B58">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B59">
      <w:pPr>
        <w:pStyle w:val="Heading4"/>
        <w:numPr>
          <w:ilvl w:val="0"/>
          <w:numId w:val="13"/>
        </w:numPr>
        <w:ind w:left="1440" w:hanging="360"/>
        <w:rPr>
          <w:rFonts w:ascii="Garamond" w:cs="Garamond" w:eastAsia="Garamond" w:hAnsi="Garamond"/>
          <w:b w:val="1"/>
          <w:bCs w:val="1"/>
          <w:color w:val="000000"/>
        </w:rPr>
      </w:pPr>
      <w:bookmarkStart w:colFirst="0" w:colLast="0" w:name="_heading=h.gdnv7xqdhsl" w:id="89"/>
      <w:bookmarkEnd w:id="89"/>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B5A">
      <w:pPr>
        <w:numPr>
          <w:ilvl w:val="0"/>
          <w:numId w:val="1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B5B">
      <w:pPr>
        <w:numPr>
          <w:ilvl w:val="0"/>
          <w:numId w:val="1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B5C">
      <w:pPr>
        <w:numPr>
          <w:ilvl w:val="0"/>
          <w:numId w:val="1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B5D">
      <w:pPr>
        <w:numPr>
          <w:ilvl w:val="0"/>
          <w:numId w:val="1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B5E">
      <w:pPr>
        <w:numPr>
          <w:ilvl w:val="0"/>
          <w:numId w:val="1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B5F">
      <w:pPr>
        <w:pStyle w:val="Heading3"/>
        <w:ind w:left="720" w:firstLine="0"/>
        <w:rPr>
          <w:rFonts w:ascii="Garamond" w:cs="Garamond" w:eastAsia="Garamond" w:hAnsi="Garamond"/>
          <w:color w:val="000000"/>
        </w:rPr>
      </w:pPr>
      <w:bookmarkStart w:colFirst="0" w:colLast="0" w:name="_heading=h.cyik339wpob3" w:id="90"/>
      <w:bookmarkEnd w:id="90"/>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B60">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61">
      <w:pPr>
        <w:rPr>
          <w:rFonts w:ascii="Garamond" w:cs="Garamond" w:eastAsia="Garamond" w:hAnsi="Garamond"/>
        </w:rPr>
      </w:pPr>
      <w:r w:rsidDel="00000000" w:rsidR="00000000" w:rsidRPr="00000000">
        <w:rPr>
          <w:rtl w:val="0"/>
        </w:rPr>
      </w:r>
    </w:p>
    <w:p w:rsidR="00000000" w:rsidDel="00000000" w:rsidP="00000000" w:rsidRDefault="00000000" w:rsidRPr="00000000" w14:paraId="00000B62">
      <w:pPr>
        <w:rPr>
          <w:rFonts w:ascii="Garamond" w:cs="Garamond" w:eastAsia="Garamond" w:hAnsi="Garamond"/>
        </w:rPr>
      </w:pPr>
      <w:r w:rsidDel="00000000" w:rsidR="00000000" w:rsidRPr="00000000">
        <w:rPr>
          <w:rtl w:val="0"/>
        </w:rPr>
      </w:r>
    </w:p>
    <w:tbl>
      <w:tblPr>
        <w:tblStyle w:val="Table50"/>
        <w:tblW w:w="9405.0" w:type="dxa"/>
        <w:jc w:val="left"/>
        <w:tblInd w:w="509.0" w:type="dxa"/>
        <w:tblLayout w:type="fixed"/>
        <w:tblLook w:val="0600"/>
      </w:tblPr>
      <w:tblGrid>
        <w:gridCol w:w="2324"/>
        <w:gridCol w:w="1410"/>
        <w:gridCol w:w="1485"/>
        <w:gridCol w:w="1650"/>
        <w:gridCol w:w="2536"/>
        <w:tblGridChange w:id="0">
          <w:tblGrid>
            <w:gridCol w:w="2324"/>
            <w:gridCol w:w="1410"/>
            <w:gridCol w:w="1485"/>
            <w:gridCol w:w="1650"/>
            <w:gridCol w:w="2536"/>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63">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64">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65">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66">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67">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8">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9">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DR.ANISHA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A">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B">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9447742963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C">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D">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E">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RENJU</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6F">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DTPO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0">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9496641101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1">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2">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3">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4">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5">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9496836956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6">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7">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8">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ajeesh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9">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NREGS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A">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9809003318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B">
            <w:pPr>
              <w:spacing w:after="0" w:before="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C">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DSANESH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STAFF PANCHAYATH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7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9447524695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80">
            <w:pPr>
              <w:spacing w:after="0" w:before="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81">
      <w:pPr>
        <w:rPr>
          <w:rFonts w:ascii="Garamond" w:cs="Garamond" w:eastAsia="Garamond" w:hAnsi="Garamond"/>
        </w:rPr>
      </w:pPr>
      <w:r w:rsidDel="00000000" w:rsidR="00000000" w:rsidRPr="00000000">
        <w:rPr>
          <w:rtl w:val="0"/>
        </w:rPr>
      </w:r>
    </w:p>
    <w:p w:rsidR="00000000" w:rsidDel="00000000" w:rsidP="00000000" w:rsidRDefault="00000000" w:rsidRPr="00000000" w14:paraId="00000B82">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B83">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B84">
      <w:pPr>
        <w:numPr>
          <w:ilvl w:val="0"/>
          <w:numId w:val="8"/>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85">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86">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B87">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88">
      <w:pPr>
        <w:numPr>
          <w:ilvl w:val="0"/>
          <w:numId w:val="8"/>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B89">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ha4srnz84mae" w:id="91"/>
      <w:bookmarkEnd w:id="91"/>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B8A">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8B">
      <w:pPr>
        <w:pStyle w:val="Heading3"/>
        <w:keepNext w:val="0"/>
        <w:keepLines w:val="0"/>
        <w:numPr>
          <w:ilvl w:val="0"/>
          <w:numId w:val="25"/>
        </w:numPr>
        <w:spacing w:after="80" w:before="280" w:lineRule="auto"/>
        <w:ind w:left="1440" w:hanging="360"/>
        <w:rPr>
          <w:rFonts w:ascii="Garamond" w:cs="Garamond" w:eastAsia="Garamond" w:hAnsi="Garamond"/>
          <w:b w:val="1"/>
          <w:bCs w:val="1"/>
          <w:color w:val="000000"/>
          <w:sz w:val="26"/>
          <w:szCs w:val="26"/>
        </w:rPr>
      </w:pPr>
      <w:bookmarkStart w:colFirst="0" w:colLast="0" w:name="_heading=h.a32b66a9vzom" w:id="92"/>
      <w:bookmarkEnd w:id="92"/>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8C">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B8D">
      <w:pPr>
        <w:numPr>
          <w:ilvl w:val="0"/>
          <w:numId w:val="25"/>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B8E">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8F">
      <w:pPr>
        <w:numPr>
          <w:ilvl w:val="0"/>
          <w:numId w:val="25"/>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B90">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B91">
      <w:pPr>
        <w:numPr>
          <w:ilvl w:val="0"/>
          <w:numId w:val="25"/>
        </w:numPr>
        <w:spacing w:after="0"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B92">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93">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51"/>
        <w:tblW w:w="9330.0" w:type="dxa"/>
        <w:jc w:val="left"/>
        <w:tblInd w:w="285.0" w:type="dxa"/>
        <w:tblLayout w:type="fixed"/>
        <w:tblLook w:val="0600"/>
      </w:tblPr>
      <w:tblGrid>
        <w:gridCol w:w="2489"/>
        <w:gridCol w:w="3615"/>
        <w:gridCol w:w="3226"/>
        <w:tblGridChange w:id="0">
          <w:tblGrid>
            <w:gridCol w:w="2489"/>
            <w:gridCol w:w="3615"/>
            <w:gridCol w:w="3226"/>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B94">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B95">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B96">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97">
            <w:pPr>
              <w:spacing w:after="480" w:before="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98">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99">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9A">
            <w:pPr>
              <w:spacing w:after="480" w:before="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9B">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9C">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9D">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9E">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9F">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0">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1">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2">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3">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4">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5">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6">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7">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8">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9">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A">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B">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C">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D">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AE">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AF">
      <w:pPr>
        <w:pStyle w:val="Heading3"/>
        <w:keepNext w:val="0"/>
        <w:keepLines w:val="0"/>
        <w:numPr>
          <w:ilvl w:val="0"/>
          <w:numId w:val="11"/>
        </w:numPr>
        <w:spacing w:after="80" w:before="360" w:lineRule="auto"/>
        <w:ind w:left="720" w:hanging="360"/>
        <w:jc w:val="left"/>
        <w:rPr>
          <w:rFonts w:ascii="Garamond" w:cs="Garamond" w:eastAsia="Garamond" w:hAnsi="Garamond"/>
          <w:b w:val="1"/>
          <w:bCs w:val="1"/>
          <w:color w:val="000000"/>
        </w:rPr>
      </w:pPr>
      <w:bookmarkStart w:colFirst="0" w:colLast="0" w:name="_heading=h.jt8306xxfjx0" w:id="93"/>
      <w:bookmarkEnd w:id="93"/>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B0">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B1">
      <w:pPr>
        <w:pStyle w:val="Heading3"/>
        <w:ind w:left="720" w:firstLine="0"/>
        <w:rPr>
          <w:rFonts w:ascii="Garamond" w:cs="Garamond" w:eastAsia="Garamond" w:hAnsi="Garamond"/>
          <w:color w:val="000000"/>
        </w:rPr>
      </w:pPr>
      <w:bookmarkStart w:colFirst="0" w:colLast="0" w:name="_heading=h.gd1a725e297y" w:id="94"/>
      <w:bookmarkEnd w:id="94"/>
      <w:r w:rsidDel="00000000" w:rsidR="00000000" w:rsidRPr="00000000">
        <w:rPr>
          <w:rFonts w:ascii="Garamond" w:cs="Garamond" w:eastAsia="Garamond" w:hAnsi="Garamond"/>
          <w:color w:val="000000"/>
          <w:rtl w:val="0"/>
        </w:rPr>
        <w:t xml:space="preserve">Key communicators</w:t>
      </w:r>
    </w:p>
    <w:tbl>
      <w:tblPr>
        <w:tblStyle w:val="Table52"/>
        <w:tblpPr w:leftFromText="180" w:rightFromText="180" w:topFromText="180" w:bottomFromText="180" w:vertAnchor="text" w:horzAnchor="text" w:tblpX="735" w:tblpY="170"/>
        <w:tblW w:w="8565.0" w:type="dxa"/>
        <w:jc w:val="left"/>
        <w:tblInd w:w="-130.0" w:type="dxa"/>
        <w:tblLayout w:type="fixed"/>
        <w:tblLook w:val="0600"/>
      </w:tblPr>
      <w:tblGrid>
        <w:gridCol w:w="2009"/>
        <w:gridCol w:w="2925"/>
        <w:gridCol w:w="3631"/>
        <w:tblGridChange w:id="0">
          <w:tblGrid>
            <w:gridCol w:w="2009"/>
            <w:gridCol w:w="2925"/>
            <w:gridCol w:w="3631"/>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B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B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B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5">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6">
            <w:pPr>
              <w:ind w:left="720" w:firstLine="0"/>
              <w:rPr>
                <w:rFonts w:ascii="Garamond" w:cs="Garamond" w:eastAsia="Garamond" w:hAnsi="Garamond"/>
              </w:rPr>
            </w:pPr>
            <w:r w:rsidDel="00000000" w:rsidR="00000000" w:rsidRPr="00000000">
              <w:rPr>
                <w:rFonts w:ascii="Garamond" w:cs="Garamond" w:eastAsia="Garamond" w:hAnsi="Garamond"/>
                <w:rtl w:val="0"/>
              </w:rPr>
              <w:t xml:space="preserve">GOPAKUMAR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7">
            <w:pPr>
              <w:ind w:left="720" w:firstLine="0"/>
              <w:rPr>
                <w:rFonts w:ascii="Garamond" w:cs="Garamond" w:eastAsia="Garamond" w:hAnsi="Garamond"/>
              </w:rPr>
            </w:pPr>
            <w:r w:rsidDel="00000000" w:rsidR="00000000" w:rsidRPr="00000000">
              <w:rPr>
                <w:rFonts w:ascii="Garamond" w:cs="Garamond" w:eastAsia="Garamond" w:hAnsi="Garamond"/>
                <w:rtl w:val="0"/>
              </w:rPr>
              <w:t xml:space="preserve">9745632444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8">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9">
            <w:pPr>
              <w:ind w:left="720" w:firstLine="0"/>
              <w:rPr>
                <w:rFonts w:ascii="Garamond" w:cs="Garamond" w:eastAsia="Garamond" w:hAnsi="Garamond"/>
              </w:rPr>
            </w:pPr>
            <w:r w:rsidDel="00000000" w:rsidR="00000000" w:rsidRPr="00000000">
              <w:rPr>
                <w:rFonts w:ascii="Garamond" w:cs="Garamond" w:eastAsia="Garamond" w:hAnsi="Garamond"/>
                <w:rtl w:val="0"/>
              </w:rPr>
              <w:t xml:space="preserve">SONA SATHYAN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A">
            <w:pPr>
              <w:ind w:left="720" w:firstLine="0"/>
              <w:rPr>
                <w:rFonts w:ascii="Garamond" w:cs="Garamond" w:eastAsia="Garamond" w:hAnsi="Garamond"/>
              </w:rPr>
            </w:pPr>
            <w:r w:rsidDel="00000000" w:rsidR="00000000" w:rsidRPr="00000000">
              <w:rPr>
                <w:rFonts w:ascii="Garamond" w:cs="Garamond" w:eastAsia="Garamond" w:hAnsi="Garamond"/>
                <w:rtl w:val="0"/>
              </w:rPr>
              <w:t xml:space="preserve">7356791514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B">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C">
            <w:pPr>
              <w:ind w:left="720" w:firstLine="0"/>
              <w:rPr>
                <w:rFonts w:ascii="Garamond" w:cs="Garamond" w:eastAsia="Garamond" w:hAnsi="Garamond"/>
              </w:rPr>
            </w:pPr>
            <w:r w:rsidDel="00000000" w:rsidR="00000000" w:rsidRPr="00000000">
              <w:rPr>
                <w:rFonts w:ascii="Garamond" w:cs="Garamond" w:eastAsia="Garamond" w:hAnsi="Garamond"/>
                <w:rtl w:val="0"/>
              </w:rPr>
              <w:t xml:space="preserve">AMEEN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D">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7902805664</w:t>
            </w:r>
          </w:p>
        </w:tc>
      </w:tr>
    </w:tbl>
    <w:p w:rsidR="00000000" w:rsidDel="00000000" w:rsidP="00000000" w:rsidRDefault="00000000" w:rsidRPr="00000000" w14:paraId="00000BB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BF">
      <w:pPr>
        <w:numPr>
          <w:ilvl w:val="0"/>
          <w:numId w:val="26"/>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C0">
      <w:pPr>
        <w:numPr>
          <w:ilvl w:val="0"/>
          <w:numId w:val="26"/>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C1">
      <w:pPr>
        <w:numPr>
          <w:ilvl w:val="0"/>
          <w:numId w:val="26"/>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C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C3">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C4">
      <w:pPr>
        <w:pStyle w:val="Heading3"/>
        <w:numPr>
          <w:ilvl w:val="0"/>
          <w:numId w:val="11"/>
        </w:numPr>
        <w:ind w:left="720" w:hanging="360"/>
        <w:rPr>
          <w:rFonts w:ascii="Garamond" w:cs="Garamond" w:eastAsia="Garamond" w:hAnsi="Garamond"/>
          <w:b w:val="1"/>
          <w:bCs w:val="1"/>
          <w:color w:val="000000"/>
        </w:rPr>
      </w:pPr>
      <w:bookmarkStart w:colFirst="0" w:colLast="0" w:name="_heading=h.e3ph6viapcs7" w:id="95"/>
      <w:bookmarkEnd w:id="95"/>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C5">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C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C7">
      <w:pPr>
        <w:pStyle w:val="Heading3"/>
        <w:spacing w:after="240" w:before="240" w:lineRule="auto"/>
        <w:ind w:left="720" w:firstLine="0"/>
        <w:rPr>
          <w:rFonts w:ascii="Garamond" w:cs="Garamond" w:eastAsia="Garamond" w:hAnsi="Garamond"/>
          <w:color w:val="000000"/>
        </w:rPr>
      </w:pPr>
      <w:bookmarkStart w:colFirst="0" w:colLast="0" w:name="_heading=h.pxkx2umgsigu" w:id="96"/>
      <w:bookmarkEnd w:id="96"/>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C8">
      <w:pPr>
        <w:numPr>
          <w:ilvl w:val="0"/>
          <w:numId w:val="31"/>
        </w:numPr>
        <w:spacing w:after="0"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C9">
      <w:pPr>
        <w:numPr>
          <w:ilvl w:val="0"/>
          <w:numId w:val="31"/>
        </w:numPr>
        <w:spacing w:after="240" w:before="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CA">
      <w:pPr>
        <w:spacing w:after="240" w:before="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CB">
      <w:pPr>
        <w:rPr>
          <w:rFonts w:ascii="Garamond" w:cs="Garamond" w:eastAsia="Garamond" w:hAnsi="Garamond"/>
        </w:rPr>
      </w:pPr>
      <w:r w:rsidDel="00000000" w:rsidR="00000000" w:rsidRPr="00000000">
        <w:rPr>
          <w:rtl w:val="0"/>
        </w:rPr>
      </w:r>
    </w:p>
    <w:tbl>
      <w:tblPr>
        <w:tblStyle w:val="Table53"/>
        <w:tblW w:w="8564.0" w:type="dxa"/>
        <w:jc w:val="left"/>
        <w:tblInd w:w="674.0" w:type="dxa"/>
        <w:tblLayout w:type="fixed"/>
        <w:tblLook w:val="0600"/>
      </w:tblPr>
      <w:tblGrid>
        <w:gridCol w:w="1664"/>
        <w:gridCol w:w="2535"/>
        <w:gridCol w:w="1785"/>
        <w:gridCol w:w="2580"/>
        <w:tblGridChange w:id="0">
          <w:tblGrid>
            <w:gridCol w:w="1664"/>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C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C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C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C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0">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1">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rPr>
                <w:rFonts w:ascii="Garamond" w:cs="Garamond" w:eastAsia="Garamond" w:hAnsi="Garamond"/>
              </w:rPr>
            </w:pPr>
            <w:r w:rsidDel="00000000" w:rsidR="00000000" w:rsidRPr="00000000">
              <w:rPr>
                <w:rFonts w:ascii="Garamond" w:cs="Garamond" w:eastAsia="Garamond" w:hAnsi="Garamond"/>
                <w:rtl w:val="0"/>
              </w:rPr>
              <w:t xml:space="preserve">Daily / As directed during outbreak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rPr>
                <w:rFonts w:ascii="Garamond" w:cs="Garamond" w:eastAsia="Garamond" w:hAnsi="Garamond"/>
              </w:rPr>
            </w:pPr>
            <w:r w:rsidDel="00000000" w:rsidR="00000000" w:rsidRPr="00000000">
              <w:rPr>
                <w:rFonts w:ascii="Garamond" w:cs="Garamond" w:eastAsia="Garamond" w:hAnsi="Garamond"/>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4">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5">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rPr>
                <w:rFonts w:ascii="Garamond" w:cs="Garamond" w:eastAsia="Garamond" w:hAnsi="Garamond"/>
              </w:rPr>
            </w:pPr>
            <w:r w:rsidDel="00000000" w:rsidR="00000000" w:rsidRPr="00000000">
              <w:rPr>
                <w:rFonts w:ascii="Garamond" w:cs="Garamond" w:eastAsia="Garamond" w:hAnsi="Garamond"/>
                <w:rtl w:val="0"/>
              </w:rPr>
              <w:t xml:space="preserve">Immediately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rPr>
                <w:rFonts w:ascii="Garamond" w:cs="Garamond" w:eastAsia="Garamond" w:hAnsi="Garamond"/>
              </w:rPr>
            </w:pPr>
            <w:r w:rsidDel="00000000" w:rsidR="00000000" w:rsidRPr="00000000">
              <w:rPr>
                <w:rFonts w:ascii="Garamond" w:cs="Garamond" w:eastAsia="Garamond" w:hAnsi="Garamond"/>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8">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9">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rPr>
                <w:rFonts w:ascii="Garamond" w:cs="Garamond" w:eastAsia="Garamond" w:hAnsi="Garamond"/>
              </w:rPr>
            </w:pPr>
            <w:r w:rsidDel="00000000" w:rsidR="00000000" w:rsidRPr="00000000">
              <w:rPr>
                <w:rFonts w:ascii="Garamond" w:cs="Garamond" w:eastAsia="Garamond" w:hAnsi="Garamond"/>
                <w:rtl w:val="0"/>
              </w:rPr>
              <w:t xml:space="preserve">Immediately upon detection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rPr>
                <w:rFonts w:ascii="Garamond" w:cs="Garamond" w:eastAsia="Garamond" w:hAnsi="Garamond"/>
              </w:rPr>
            </w:pPr>
            <w:r w:rsidDel="00000000" w:rsidR="00000000" w:rsidRPr="00000000">
              <w:rPr>
                <w:rFonts w:ascii="Garamond" w:cs="Garamond" w:eastAsia="Garamond" w:hAnsi="Garamond"/>
                <w:rtl w:val="0"/>
              </w:rPr>
              <w:t xml:space="preserve">Veterinary Inspector / Livestock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C">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DD">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rPr>
                <w:rFonts w:ascii="Garamond" w:cs="Garamond" w:eastAsia="Garamond" w:hAnsi="Garamond"/>
              </w:rPr>
            </w:pPr>
            <w:r w:rsidDel="00000000" w:rsidR="00000000" w:rsidRPr="00000000">
              <w:rPr>
                <w:rFonts w:ascii="Garamond" w:cs="Garamond" w:eastAsia="Garamond" w:hAnsi="Garamond"/>
                <w:rtl w:val="0"/>
              </w:rPr>
              <w:t xml:space="preserve">As directed / Immediate during major outbreak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rPr>
                <w:rFonts w:ascii="Garamond" w:cs="Garamond" w:eastAsia="Garamond" w:hAnsi="Garamond"/>
              </w:rPr>
            </w:pPr>
            <w:r w:rsidDel="00000000" w:rsidR="00000000" w:rsidRPr="00000000">
              <w:rPr>
                <w:rFonts w:ascii="Garamond" w:cs="Garamond" w:eastAsia="Garamond" w:hAnsi="Garamond"/>
                <w:rtl w:val="0"/>
              </w:rPr>
              <w:t xml:space="preserve">DMO/DSO (through Block PHC)</w:t>
            </w:r>
          </w:p>
        </w:tc>
      </w:tr>
    </w:tbl>
    <w:p w:rsidR="00000000" w:rsidDel="00000000" w:rsidP="00000000" w:rsidRDefault="00000000" w:rsidRPr="00000000" w14:paraId="00000BE0">
      <w:pPr>
        <w:rPr>
          <w:rFonts w:ascii="Garamond" w:cs="Garamond" w:eastAsia="Garamond" w:hAnsi="Garamond"/>
        </w:rPr>
      </w:pPr>
      <w:r w:rsidDel="00000000" w:rsidR="00000000" w:rsidRPr="00000000">
        <w:rPr>
          <w:rtl w:val="0"/>
        </w:rPr>
      </w:r>
    </w:p>
    <w:p w:rsidR="00000000" w:rsidDel="00000000" w:rsidP="00000000" w:rsidRDefault="00000000" w:rsidRPr="00000000" w14:paraId="00000BE1">
      <w:pPr>
        <w:pStyle w:val="Heading3"/>
        <w:keepNext w:val="0"/>
        <w:keepLines w:val="0"/>
        <w:spacing w:after="80" w:before="360" w:lineRule="auto"/>
        <w:rPr>
          <w:rFonts w:ascii="Garamond" w:cs="Garamond" w:eastAsia="Garamond" w:hAnsi="Garamond"/>
          <w:color w:val="000000"/>
        </w:rPr>
      </w:pPr>
      <w:bookmarkStart w:colFirst="0" w:colLast="0" w:name="_heading=h.vo5z3tbhfijq" w:id="97"/>
      <w:bookmarkEnd w:id="97"/>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E2">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E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E4">
      <w:pPr>
        <w:numPr>
          <w:ilvl w:val="0"/>
          <w:numId w:val="27"/>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E5">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E6">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E7">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E8">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E9">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EA">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EB">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EC">
      <w:pPr>
        <w:pStyle w:val="Heading3"/>
        <w:rPr>
          <w:rFonts w:ascii="Garamond" w:cs="Garamond" w:eastAsia="Garamond" w:hAnsi="Garamond"/>
          <w:color w:val="000000"/>
        </w:rPr>
      </w:pPr>
      <w:bookmarkStart w:colFirst="0" w:colLast="0" w:name="_heading=h.rs0ae9bf3ntl" w:id="98"/>
      <w:bookmarkEnd w:id="98"/>
      <w:r w:rsidDel="00000000" w:rsidR="00000000" w:rsidRPr="00000000">
        <w:rPr>
          <w:rtl w:val="0"/>
        </w:rPr>
      </w:r>
    </w:p>
    <w:p w:rsidR="00000000" w:rsidDel="00000000" w:rsidP="00000000" w:rsidRDefault="00000000" w:rsidRPr="00000000" w14:paraId="00000BED">
      <w:pPr>
        <w:pStyle w:val="Heading3"/>
        <w:rPr>
          <w:rFonts w:ascii="Garamond" w:cs="Garamond" w:eastAsia="Garamond" w:hAnsi="Garamond"/>
          <w:color w:val="000000"/>
        </w:rPr>
      </w:pPr>
      <w:bookmarkStart w:colFirst="0" w:colLast="0" w:name="_heading=h.4cyaopbaanr3" w:id="99"/>
      <w:bookmarkEnd w:id="99"/>
      <w:r w:rsidDel="00000000" w:rsidR="00000000" w:rsidRPr="00000000">
        <w:rPr>
          <w:rFonts w:ascii="Garamond" w:cs="Garamond" w:eastAsia="Garamond" w:hAnsi="Garamond"/>
          <w:color w:val="000000"/>
          <w:rtl w:val="0"/>
        </w:rPr>
        <w:t xml:space="preserve">Resource Inventory and Contacts</w:t>
      </w:r>
    </w:p>
    <w:tbl>
      <w:tblPr>
        <w:tblStyle w:val="Table54"/>
        <w:tblW w:w="9405.0" w:type="dxa"/>
        <w:jc w:val="left"/>
        <w:tblInd w:w="-120.0" w:type="dxa"/>
        <w:tblLayout w:type="fixed"/>
        <w:tblLook w:val="0600"/>
      </w:tblPr>
      <w:tblGrid>
        <w:gridCol w:w="3809"/>
        <w:gridCol w:w="3315"/>
        <w:gridCol w:w="2281"/>
        <w:tblGridChange w:id="0">
          <w:tblGrid>
            <w:gridCol w:w="3809"/>
            <w:gridCol w:w="3315"/>
            <w:gridCol w:w="2281"/>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E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EF">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F0">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F1">
            <w:pPr>
              <w:spacing w:after="240" w:before="240" w:lineRule="auto"/>
              <w:ind w:left="720" w:hanging="360"/>
              <w:jc w:val="left"/>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3">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4">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5">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6">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7">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8">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F9">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B">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E">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1">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bottom w:color="000000" w:space="0" w:sz="8" w:val="single"/>
              <w:right w:color="000000" w:space="0" w:sz="8" w:val="single"/>
            </w:tcBorders>
            <w:tcMar>
              <w:top w:w="100.0" w:type="dxa"/>
              <w:bottom w:w="100.0" w:type="dxa"/>
            </w:tcMar>
            <w:vAlign w:val="center"/>
          </w:tcPr>
          <w:p w:rsidR="00000000" w:rsidDel="00000000" w:rsidP="00000000" w:rsidRDefault="00000000" w:rsidRPr="00000000" w14:paraId="00000C03">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4">
            <w:pPr>
              <w:spacing w:after="240" w:before="240" w:lineRule="auto"/>
              <w:ind w:left="720" w:hanging="36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05">
      <w:pPr>
        <w:pStyle w:val="Heading2"/>
        <w:rPr/>
      </w:pPr>
      <w:bookmarkStart w:colFirst="0" w:colLast="0" w:name="_heading=h.e11840sm8v1n" w:id="100"/>
      <w:bookmarkEnd w:id="100"/>
      <w:r w:rsidDel="00000000" w:rsidR="00000000" w:rsidRPr="00000000">
        <w:rPr>
          <w:rtl w:val="0"/>
        </w:rPr>
      </w:r>
    </w:p>
    <w:p w:rsidR="00000000" w:rsidDel="00000000" w:rsidP="00000000" w:rsidRDefault="00000000" w:rsidRPr="00000000" w14:paraId="00000C06">
      <w:pPr>
        <w:pStyle w:val="Heading3"/>
        <w:rPr>
          <w:rFonts w:ascii="Garamond" w:cs="Garamond" w:eastAsia="Garamond" w:hAnsi="Garamond"/>
          <w:color w:val="000000"/>
        </w:rPr>
      </w:pPr>
      <w:bookmarkStart w:colFirst="0" w:colLast="0" w:name="_heading=h.xr1lm2elpqze" w:id="101"/>
      <w:bookmarkEnd w:id="101"/>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C07">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C08">
      <w:pPr>
        <w:rPr>
          <w:rFonts w:ascii="Garamond" w:cs="Garamond" w:eastAsia="Garamond" w:hAnsi="Garamond"/>
        </w:rPr>
      </w:pPr>
      <w:r w:rsidDel="00000000" w:rsidR="00000000" w:rsidRPr="00000000">
        <w:rPr>
          <w:rtl w:val="0"/>
        </w:rPr>
      </w:r>
    </w:p>
    <w:p w:rsidR="00000000" w:rsidDel="00000000" w:rsidP="00000000" w:rsidRDefault="00000000" w:rsidRPr="00000000" w14:paraId="00000C0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C0A">
      <w:pPr>
        <w:numPr>
          <w:ilvl w:val="0"/>
          <w:numId w:val="7"/>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C0B">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C0C">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C0D">
      <w:pPr>
        <w:numPr>
          <w:ilvl w:val="0"/>
          <w:numId w:val="7"/>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55"/>
        <w:tblW w:w="8729.0" w:type="dxa"/>
        <w:jc w:val="left"/>
        <w:tblInd w:w="118.99999999999999" w:type="dxa"/>
        <w:tblLayout w:type="fixed"/>
        <w:tblLook w:val="0600"/>
      </w:tblPr>
      <w:tblGrid>
        <w:gridCol w:w="3059"/>
        <w:gridCol w:w="990"/>
        <w:gridCol w:w="2445"/>
        <w:gridCol w:w="2235"/>
        <w:tblGridChange w:id="0">
          <w:tblGrid>
            <w:gridCol w:w="3059"/>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0E">
            <w:pPr>
              <w:jc w:val="left"/>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0F">
            <w:pPr>
              <w:jc w:val="left"/>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10">
            <w:pPr>
              <w:jc w:val="left"/>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11">
            <w:pPr>
              <w:jc w:val="left"/>
              <w:rPr>
                <w:rFonts w:ascii="Garamond" w:cs="Garamond" w:eastAsia="Garamond" w:hAnsi="Garamond"/>
                <w:highlight w:val="yellow"/>
              </w:rPr>
            </w:pPr>
            <w:r w:rsidDel="00000000" w:rsidR="00000000" w:rsidRPr="00000000">
              <w:rPr>
                <w:rFonts w:ascii="Garamond" w:cs="Garamond" w:eastAsia="Garamond" w:hAnsi="Garamond"/>
                <w:b w:val="1"/>
                <w:bCs w:val="1"/>
                <w:highlight w:val="yellow"/>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2">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3">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4">
            <w:pPr>
              <w:rPr>
                <w:rFonts w:ascii="Garamond" w:cs="Garamond" w:eastAsia="Garamond" w:hAnsi="Garamond"/>
              </w:rPr>
            </w:pPr>
            <w:r w:rsidDel="00000000" w:rsidR="00000000" w:rsidRPr="00000000">
              <w:rPr>
                <w:rFonts w:ascii="Garamond" w:cs="Garamond" w:eastAsia="Garamond" w:hAnsi="Garamond"/>
                <w:rtl w:val="0"/>
              </w:rPr>
              <w:t xml:space="preserve">Retired person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5">
            <w:pPr>
              <w:rPr>
                <w:rFonts w:ascii="Garamond" w:cs="Garamond" w:eastAsia="Garamond" w:hAnsi="Garamond"/>
              </w:rPr>
            </w:pPr>
            <w:r w:rsidDel="00000000" w:rsidR="00000000" w:rsidRPr="00000000">
              <w:rPr>
                <w:rFonts w:ascii="Garamond" w:cs="Garamond" w:eastAsia="Garamond" w:hAnsi="Garamond"/>
                <w:rtl w:val="0"/>
              </w:rPr>
              <w:t xml:space="preserve">Vinod </w:t>
            </w:r>
          </w:p>
        </w:tc>
      </w:tr>
    </w:tbl>
    <w:p w:rsidR="00000000" w:rsidDel="00000000" w:rsidP="00000000" w:rsidRDefault="00000000" w:rsidRPr="00000000" w14:paraId="00000C16">
      <w:pPr>
        <w:pStyle w:val="Heading3"/>
        <w:keepNext w:val="0"/>
        <w:keepLines w:val="0"/>
        <w:spacing w:after="80" w:before="360" w:lineRule="auto"/>
        <w:rPr>
          <w:rFonts w:ascii="Garamond" w:cs="Garamond" w:eastAsia="Garamond" w:hAnsi="Garamond"/>
          <w:b w:val="1"/>
          <w:bCs w:val="1"/>
          <w:color w:val="000000"/>
        </w:rPr>
      </w:pPr>
      <w:bookmarkStart w:colFirst="0" w:colLast="0" w:name="_heading=h.wsj7qmwwrz8y" w:id="102"/>
      <w:bookmarkEnd w:id="102"/>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C17">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C18">
      <w:pPr>
        <w:rPr>
          <w:rFonts w:ascii="Garamond" w:cs="Garamond" w:eastAsia="Garamond" w:hAnsi="Garamond"/>
        </w:rPr>
      </w:pPr>
      <w:r w:rsidDel="00000000" w:rsidR="00000000" w:rsidRPr="00000000">
        <w:rPr>
          <w:rtl w:val="0"/>
        </w:rPr>
      </w:r>
    </w:p>
    <w:tbl>
      <w:tblPr>
        <w:tblStyle w:val="Table56"/>
        <w:tblW w:w="8654.0" w:type="dxa"/>
        <w:jc w:val="left"/>
        <w:tblInd w:w="-120.0" w:type="dxa"/>
        <w:tblLayout w:type="fixed"/>
        <w:tblLook w:val="0600"/>
      </w:tblPr>
      <w:tblGrid>
        <w:gridCol w:w="2189"/>
        <w:gridCol w:w="1980"/>
        <w:gridCol w:w="2895"/>
        <w:gridCol w:w="1590"/>
        <w:tblGridChange w:id="0">
          <w:tblGrid>
            <w:gridCol w:w="2189"/>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19">
            <w:pPr>
              <w:spacing w:after="0" w:before="0"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1A">
            <w:pPr>
              <w:spacing w:after="0" w:before="0"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1B">
            <w:pPr>
              <w:spacing w:after="0" w:before="0"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1C">
            <w:pPr>
              <w:spacing w:after="0" w:before="0"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8848774866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C23">
            <w:pPr>
              <w:spacing w:after="0" w:before="0"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9846542400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9562467981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C2C">
            <w:pPr>
              <w:spacing w:after="0" w:before="0"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9495859415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SHO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9497987159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8547638322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bl>
    <w:p w:rsidR="00000000" w:rsidDel="00000000" w:rsidP="00000000" w:rsidRDefault="00000000" w:rsidRPr="00000000" w14:paraId="00000C3B">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3C">
      <w:pPr>
        <w:pStyle w:val="Heading2"/>
        <w:rPr>
          <w:rFonts w:ascii="Garamond" w:cs="Garamond" w:eastAsia="Garamond" w:hAnsi="Garamond"/>
          <w:color w:val="000000"/>
        </w:rPr>
      </w:pPr>
      <w:bookmarkStart w:colFirst="0" w:colLast="0" w:name="_heading=h.eoqk1zjxn63l" w:id="103"/>
      <w:bookmarkEnd w:id="103"/>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C3D">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3E">
      <w:pPr>
        <w:pStyle w:val="Heading2"/>
        <w:rPr>
          <w:rFonts w:ascii="Garamond" w:cs="Garamond" w:eastAsia="Garamond" w:hAnsi="Garamond"/>
          <w:color w:val="000000"/>
        </w:rPr>
      </w:pPr>
      <w:bookmarkStart w:colFirst="0" w:colLast="0" w:name="_heading=h.jaqea51m6s25" w:id="104"/>
      <w:bookmarkEnd w:id="104"/>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C3F">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40">
      <w:pPr>
        <w:rPr>
          <w:rFonts w:ascii="Garamond" w:cs="Garamond" w:eastAsia="Garamond" w:hAnsi="Garamond"/>
        </w:rPr>
      </w:pPr>
      <w:r w:rsidDel="00000000" w:rsidR="00000000" w:rsidRPr="00000000">
        <w:rPr>
          <w:rtl w:val="0"/>
        </w:rPr>
      </w:r>
    </w:p>
    <w:tbl>
      <w:tblPr>
        <w:tblStyle w:val="Table57"/>
        <w:tblW w:w="9539.0" w:type="dxa"/>
        <w:jc w:val="left"/>
        <w:tblInd w:w="-120.0" w:type="dxa"/>
        <w:tblLayout w:type="fixed"/>
        <w:tblLook w:val="0600"/>
      </w:tblPr>
      <w:tblGrid>
        <w:gridCol w:w="1889"/>
        <w:gridCol w:w="1890"/>
        <w:gridCol w:w="1245"/>
        <w:gridCol w:w="1200"/>
        <w:gridCol w:w="1785"/>
        <w:gridCol w:w="1530"/>
        <w:tblGridChange w:id="0">
          <w:tblGrid>
            <w:gridCol w:w="1889"/>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1">
            <w:pPr>
              <w:spacing w:after="0" w:before="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2">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3">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4">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5">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6">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7">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GHSS THENKARA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9495859415</w:t>
            </w:r>
          </w:p>
          <w:p w:rsidR="00000000" w:rsidDel="00000000" w:rsidP="00000000" w:rsidRDefault="00000000" w:rsidRPr="00000000" w14:paraId="00000C4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E">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PAZHEERI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F">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KALID</w:t>
            </w:r>
          </w:p>
          <w:p w:rsidR="00000000" w:rsidDel="00000000" w:rsidP="00000000" w:rsidRDefault="00000000" w:rsidRPr="00000000" w14:paraId="00000C5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9744946793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5">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MANALADI MADRASSA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6">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MADRASSA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A">
            <w:pPr>
              <w:spacing w:after="0" w:before="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5B">
      <w:pPr>
        <w:rPr>
          <w:rFonts w:ascii="Garamond" w:cs="Garamond" w:eastAsia="Garamond" w:hAnsi="Garamond"/>
        </w:rPr>
      </w:pPr>
      <w:r w:rsidDel="00000000" w:rsidR="00000000" w:rsidRPr="00000000">
        <w:rPr>
          <w:rtl w:val="0"/>
        </w:rPr>
      </w:r>
    </w:p>
    <w:p w:rsidR="00000000" w:rsidDel="00000000" w:rsidP="00000000" w:rsidRDefault="00000000" w:rsidRPr="00000000" w14:paraId="00000C5C">
      <w:pPr>
        <w:rPr>
          <w:rFonts w:ascii="Garamond" w:cs="Garamond" w:eastAsia="Garamond" w:hAnsi="Garamond"/>
        </w:rPr>
      </w:pPr>
      <w:r w:rsidDel="00000000" w:rsidR="00000000" w:rsidRPr="00000000">
        <w:rPr>
          <w:rtl w:val="0"/>
        </w:rPr>
      </w:r>
    </w:p>
    <w:p w:rsidR="00000000" w:rsidDel="00000000" w:rsidP="00000000" w:rsidRDefault="00000000" w:rsidRPr="00000000" w14:paraId="00000C5D">
      <w:pPr>
        <w:rPr>
          <w:rFonts w:ascii="Garamond" w:cs="Garamond" w:eastAsia="Garamond" w:hAnsi="Garamond"/>
        </w:rPr>
      </w:pPr>
      <w:r w:rsidDel="00000000" w:rsidR="00000000" w:rsidRPr="00000000">
        <w:rPr>
          <w:rtl w:val="0"/>
        </w:rPr>
      </w:r>
    </w:p>
    <w:p w:rsidR="00000000" w:rsidDel="00000000" w:rsidP="00000000" w:rsidRDefault="00000000" w:rsidRPr="00000000" w14:paraId="00000C5E">
      <w:pPr>
        <w:rPr>
          <w:rFonts w:ascii="Garamond" w:cs="Garamond" w:eastAsia="Garamond" w:hAnsi="Garamond"/>
        </w:rPr>
      </w:pPr>
      <w:r w:rsidDel="00000000" w:rsidR="00000000" w:rsidRPr="00000000">
        <w:rPr>
          <w:rtl w:val="0"/>
        </w:rPr>
      </w:r>
    </w:p>
    <w:p w:rsidR="00000000" w:rsidDel="00000000" w:rsidP="00000000" w:rsidRDefault="00000000" w:rsidRPr="00000000" w14:paraId="00000C5F">
      <w:pPr>
        <w:rPr>
          <w:rFonts w:ascii="Garamond" w:cs="Garamond" w:eastAsia="Garamond" w:hAnsi="Garamond"/>
        </w:rPr>
      </w:pPr>
      <w:r w:rsidDel="00000000" w:rsidR="00000000" w:rsidRPr="00000000">
        <w:rPr>
          <w:rtl w:val="0"/>
        </w:rPr>
      </w:r>
    </w:p>
    <w:p w:rsidR="00000000" w:rsidDel="00000000" w:rsidP="00000000" w:rsidRDefault="00000000" w:rsidRPr="00000000" w14:paraId="00000C60">
      <w:pPr>
        <w:rPr>
          <w:rFonts w:ascii="Garamond" w:cs="Garamond" w:eastAsia="Garamond" w:hAnsi="Garamond"/>
        </w:rPr>
      </w:pPr>
      <w:r w:rsidDel="00000000" w:rsidR="00000000" w:rsidRPr="00000000">
        <w:rPr>
          <w:rtl w:val="0"/>
        </w:rPr>
      </w:r>
    </w:p>
    <w:p w:rsidR="00000000" w:rsidDel="00000000" w:rsidP="00000000" w:rsidRDefault="00000000" w:rsidRPr="00000000" w14:paraId="00000C61">
      <w:pPr>
        <w:rPr>
          <w:rFonts w:ascii="Garamond" w:cs="Garamond" w:eastAsia="Garamond" w:hAnsi="Garamond"/>
        </w:rPr>
      </w:pPr>
      <w:r w:rsidDel="00000000" w:rsidR="00000000" w:rsidRPr="00000000">
        <w:rPr>
          <w:rtl w:val="0"/>
        </w:rPr>
      </w:r>
    </w:p>
    <w:p w:rsidR="00000000" w:rsidDel="00000000" w:rsidP="00000000" w:rsidRDefault="00000000" w:rsidRPr="00000000" w14:paraId="00000C62">
      <w:pPr>
        <w:numPr>
          <w:ilvl w:val="0"/>
          <w:numId w:val="6"/>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C63">
      <w:pPr>
        <w:numPr>
          <w:ilvl w:val="0"/>
          <w:numId w:val="6"/>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C64">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C65">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C66">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C67">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C68">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C69">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C6A">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C6B">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C6C">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C6D">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C6E">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C6F">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C70">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C71">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C72">
      <w:pPr>
        <w:pStyle w:val="Heading1"/>
        <w:rPr>
          <w:rFonts w:ascii="Garamond" w:cs="Garamond" w:eastAsia="Garamond" w:hAnsi="Garamond"/>
          <w:color w:val="000000"/>
        </w:rPr>
      </w:pPr>
      <w:bookmarkStart w:colFirst="0" w:colLast="0" w:name="_heading=h.1pzoe3943cgy" w:id="105"/>
      <w:bookmarkEnd w:id="105"/>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C73">
      <w:pPr>
        <w:rPr/>
      </w:pPr>
      <w:r w:rsidDel="00000000" w:rsidR="00000000" w:rsidRPr="00000000">
        <w:rPr>
          <w:rFonts w:ascii="Times New Roman" w:cs="Times New Roman" w:eastAsia="Times New Roman" w:hAnsi="Times New Roman"/>
          <w:rtl w:val="0"/>
        </w:rPr>
        <w:t xml:space="preserve">The Overall Pandemic Action Plan of </w:t>
      </w:r>
      <w:r w:rsidDel="00000000" w:rsidR="00000000" w:rsidRPr="00000000">
        <w:rPr>
          <w:rFonts w:ascii="Times New Roman" w:cs="Times New Roman" w:eastAsia="Times New Roman" w:hAnsi="Times New Roman"/>
          <w:b w:val="1"/>
          <w:bCs w:val="1"/>
          <w:rtl w:val="0"/>
        </w:rPr>
        <w:t xml:space="preserve">Thenkara Grama Panchayat</w:t>
      </w:r>
      <w:r w:rsidDel="00000000" w:rsidR="00000000" w:rsidRPr="00000000">
        <w:rPr>
          <w:rFonts w:ascii="Times New Roman" w:cs="Times New Roman" w:eastAsia="Times New Roman" w:hAnsi="Times New Roman"/>
          <w:rtl w:val="0"/>
        </w:rPr>
        <w:t xml:space="preserve"> provides a comprehensive, risk-based, and people-centred framework to prevent, prepare for, and respond to public health emergencies. By integrating ward-level risk stratification, demographic and clinical vulnerability mapping, strengthened disease surveillance, and intersectoral coordination, the Plan ensures timely detection, effective response, and continuity of essential health services during pandemics. Emphasis on community participation, protection of vulnerable populations, healthcare system readiness, and resilient water, sanitation, and environmental management strengthens local preparedness. Through decentralized planning, data-driven decision-making, and sustained collaboration with health institutions and community stakeholders, the Panchayat is well-equipped to minimize health impacts, maintain social stability, and safeguard the well-being of its population during future pandemics.</w:t>
      </w:r>
      <w:r w:rsidDel="00000000" w:rsidR="00000000" w:rsidRPr="00000000">
        <w:rPr>
          <w:rtl w:val="0"/>
        </w:rPr>
      </w:r>
    </w:p>
    <w:p w:rsidR="00000000" w:rsidDel="00000000" w:rsidP="00000000" w:rsidRDefault="00000000" w:rsidRPr="00000000" w14:paraId="00000C74">
      <w:pPr>
        <w:rPr/>
      </w:pPr>
      <w:r w:rsidDel="00000000" w:rsidR="00000000" w:rsidRPr="00000000">
        <w:rPr>
          <w:rtl w:val="0"/>
        </w:rPr>
      </w:r>
    </w:p>
    <w:p w:rsidR="00000000" w:rsidDel="00000000" w:rsidP="00000000" w:rsidRDefault="00000000" w:rsidRPr="00000000" w14:paraId="00000C75">
      <w:pPr>
        <w:rPr>
          <w:rFonts w:ascii="Garamond" w:cs="Garamond" w:eastAsia="Garamond" w:hAnsi="Garamond"/>
        </w:rPr>
      </w:pPr>
      <w:r w:rsidDel="00000000" w:rsidR="00000000" w:rsidRPr="00000000">
        <w:rPr>
          <w:rtl w:val="0"/>
        </w:rPr>
      </w:r>
    </w:p>
    <w:p w:rsidR="00000000" w:rsidDel="00000000" w:rsidP="00000000" w:rsidRDefault="00000000" w:rsidRPr="00000000" w14:paraId="00000C76">
      <w:pPr>
        <w:pStyle w:val="Heading1"/>
        <w:rPr>
          <w:rFonts w:ascii="Garamond" w:cs="Garamond" w:eastAsia="Garamond" w:hAnsi="Garamond"/>
          <w:color w:val="000000"/>
        </w:rPr>
      </w:pPr>
      <w:bookmarkStart w:colFirst="0" w:colLast="0" w:name="_heading=h.xbpgwi9n4ibv" w:id="106"/>
      <w:bookmarkEnd w:id="106"/>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C77">
      <w:pPr>
        <w:pStyle w:val="Heading3"/>
        <w:keepNext w:val="0"/>
        <w:keepLines w:val="0"/>
        <w:numPr>
          <w:ilvl w:val="0"/>
          <w:numId w:val="21"/>
        </w:numPr>
        <w:spacing w:after="0" w:before="280" w:lineRule="auto"/>
        <w:ind w:left="720" w:hanging="360"/>
        <w:rPr>
          <w:rFonts w:ascii="Garamond" w:cs="Garamond" w:eastAsia="Garamond" w:hAnsi="Garamond"/>
          <w:color w:val="000000"/>
          <w:sz w:val="24"/>
          <w:szCs w:val="24"/>
        </w:rPr>
      </w:pPr>
      <w:bookmarkStart w:colFirst="0" w:colLast="0" w:name="_heading=h.yz3hh49ua3qg" w:id="107"/>
      <w:bookmarkEnd w:id="107"/>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C78">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C79">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C7A">
      <w:pPr>
        <w:numPr>
          <w:ilvl w:val="0"/>
          <w:numId w:val="15"/>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panchayat for emergency referral and transport.</w:t>
      </w:r>
    </w:p>
    <w:p w:rsidR="00000000" w:rsidDel="00000000" w:rsidP="00000000" w:rsidRDefault="00000000" w:rsidRPr="00000000" w14:paraId="00000C7B">
      <w:pPr>
        <w:pStyle w:val="Heading3"/>
        <w:keepNext w:val="0"/>
        <w:keepLines w:val="0"/>
        <w:spacing w:after="80" w:before="280" w:lineRule="auto"/>
        <w:rPr>
          <w:rFonts w:ascii="Garamond" w:cs="Garamond" w:eastAsia="Garamond" w:hAnsi="Garamond"/>
          <w:color w:val="000000"/>
          <w:sz w:val="24"/>
          <w:szCs w:val="24"/>
        </w:rPr>
      </w:pPr>
      <w:bookmarkStart w:colFirst="0" w:colLast="0" w:name="_heading=h.ofiv8wqyu2r4" w:id="108"/>
      <w:bookmarkEnd w:id="108"/>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7C">
      <w:pPr>
        <w:numPr>
          <w:ilvl w:val="0"/>
          <w:numId w:val="19"/>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C7D">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C7E">
      <w:pPr>
        <w:numPr>
          <w:ilvl w:val="0"/>
          <w:numId w:val="19"/>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C7F">
      <w:pPr>
        <w:pStyle w:val="Heading3"/>
        <w:keepNext w:val="0"/>
        <w:keepLines w:val="0"/>
        <w:spacing w:after="80" w:before="280" w:lineRule="auto"/>
        <w:rPr>
          <w:rFonts w:ascii="Garamond" w:cs="Garamond" w:eastAsia="Garamond" w:hAnsi="Garamond"/>
          <w:color w:val="000000"/>
          <w:sz w:val="24"/>
          <w:szCs w:val="24"/>
        </w:rPr>
      </w:pPr>
      <w:bookmarkStart w:colFirst="0" w:colLast="0" w:name="_heading=h.c4l6c5fx9u6d" w:id="109"/>
      <w:bookmarkEnd w:id="109"/>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80">
      <w:pPr>
        <w:numPr>
          <w:ilvl w:val="0"/>
          <w:numId w:val="18"/>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C81">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C82">
      <w:pPr>
        <w:numPr>
          <w:ilvl w:val="0"/>
          <w:numId w:val="18"/>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C83">
      <w:pPr>
        <w:pStyle w:val="Heading3"/>
        <w:keepNext w:val="0"/>
        <w:keepLines w:val="0"/>
        <w:spacing w:after="80" w:before="280" w:lineRule="auto"/>
        <w:rPr>
          <w:rFonts w:ascii="Garamond" w:cs="Garamond" w:eastAsia="Garamond" w:hAnsi="Garamond"/>
          <w:color w:val="000000"/>
          <w:sz w:val="24"/>
          <w:szCs w:val="24"/>
        </w:rPr>
      </w:pPr>
      <w:bookmarkStart w:colFirst="0" w:colLast="0" w:name="_heading=h.lvghaur401zd" w:id="110"/>
      <w:bookmarkEnd w:id="110"/>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84">
      <w:pPr>
        <w:numPr>
          <w:ilvl w:val="0"/>
          <w:numId w:val="9"/>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C85">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C86">
      <w:pPr>
        <w:numPr>
          <w:ilvl w:val="0"/>
          <w:numId w:val="9"/>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C87">
      <w:pPr>
        <w:pStyle w:val="Heading3"/>
        <w:keepNext w:val="0"/>
        <w:keepLines w:val="0"/>
        <w:spacing w:after="80" w:before="280" w:lineRule="auto"/>
        <w:rPr>
          <w:rFonts w:ascii="Garamond" w:cs="Garamond" w:eastAsia="Garamond" w:hAnsi="Garamond"/>
          <w:color w:val="000000"/>
          <w:sz w:val="24"/>
          <w:szCs w:val="24"/>
        </w:rPr>
      </w:pPr>
      <w:bookmarkStart w:colFirst="0" w:colLast="0" w:name="_heading=h.ddrf14dctmv" w:id="111"/>
      <w:bookmarkEnd w:id="111"/>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88">
      <w:pPr>
        <w:numPr>
          <w:ilvl w:val="0"/>
          <w:numId w:val="20"/>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C89">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C8A">
      <w:pPr>
        <w:numPr>
          <w:ilvl w:val="0"/>
          <w:numId w:val="20"/>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8B">
      <w:pPr>
        <w:pStyle w:val="Heading3"/>
        <w:keepNext w:val="0"/>
        <w:keepLines w:val="0"/>
        <w:spacing w:after="80" w:before="280" w:lineRule="auto"/>
        <w:rPr>
          <w:rFonts w:ascii="Garamond" w:cs="Garamond" w:eastAsia="Garamond" w:hAnsi="Garamond"/>
          <w:color w:val="000000"/>
          <w:sz w:val="24"/>
          <w:szCs w:val="24"/>
        </w:rPr>
      </w:pPr>
      <w:bookmarkStart w:colFirst="0" w:colLast="0" w:name="_heading=h.qgscx4fgo3mv" w:id="112"/>
      <w:bookmarkEnd w:id="112"/>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8C">
      <w:pPr>
        <w:numPr>
          <w:ilvl w:val="0"/>
          <w:numId w:val="17"/>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8D">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8E">
      <w:pPr>
        <w:numPr>
          <w:ilvl w:val="0"/>
          <w:numId w:val="17"/>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8F">
      <w:pPr>
        <w:pStyle w:val="Heading3"/>
        <w:keepNext w:val="0"/>
        <w:keepLines w:val="0"/>
        <w:spacing w:after="80" w:before="280" w:lineRule="auto"/>
        <w:rPr>
          <w:rFonts w:ascii="Garamond" w:cs="Garamond" w:eastAsia="Garamond" w:hAnsi="Garamond"/>
          <w:color w:val="000000"/>
          <w:sz w:val="24"/>
          <w:szCs w:val="24"/>
        </w:rPr>
      </w:pPr>
      <w:bookmarkStart w:colFirst="0" w:colLast="0" w:name="_heading=h.du101nhvbjvj" w:id="113"/>
      <w:bookmarkEnd w:id="113"/>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90">
      <w:pPr>
        <w:numPr>
          <w:ilvl w:val="0"/>
          <w:numId w:val="16"/>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91">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92">
      <w:pPr>
        <w:numPr>
          <w:ilvl w:val="0"/>
          <w:numId w:val="16"/>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93">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C9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95">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96">
      <w:pPr>
        <w:shd w:fill="ffffff" w:val="clear"/>
        <w:spacing w:before="120" w:line="360" w:lineRule="auto"/>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Mock drill scenarios for public health emergencies, including outbreak response, mass casualty management, and pandemic preparedness, have been identified to strengthen institutional readiness and coordinated response mechanisms; however, implementation is pending across institutions and will be conducted in a phased manner to strengthen emergency response capacity.</w:t>
      </w:r>
    </w:p>
    <w:p w:rsidR="00000000" w:rsidDel="00000000" w:rsidP="00000000" w:rsidRDefault="00000000" w:rsidRPr="00000000" w14:paraId="00000C97">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98">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9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9A">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9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9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9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9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9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A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B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B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B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B3">
      <w:pPr>
        <w:pStyle w:val="Heading1"/>
        <w:rPr>
          <w:rFonts w:ascii="Garamond" w:cs="Garamond" w:eastAsia="Garamond" w:hAnsi="Garamond"/>
          <w:color w:val="000000"/>
          <w:sz w:val="38"/>
          <w:szCs w:val="38"/>
        </w:rPr>
      </w:pPr>
      <w:bookmarkStart w:colFirst="0" w:colLast="0" w:name="_heading=h.b212v35tlzzw" w:id="114"/>
      <w:bookmarkEnd w:id="114"/>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B4">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B5">
      <w:pPr>
        <w:pStyle w:val="Heading2"/>
        <w:numPr>
          <w:ilvl w:val="0"/>
          <w:numId w:val="22"/>
        </w:numPr>
        <w:ind w:left="720" w:hanging="360"/>
        <w:rPr>
          <w:rFonts w:ascii="Garamond" w:cs="Garamond" w:eastAsia="Garamond" w:hAnsi="Garamond"/>
          <w:color w:val="000000"/>
        </w:rPr>
      </w:pPr>
      <w:bookmarkStart w:colFirst="0" w:colLast="0" w:name="_heading=h.8c0f2kvvegc" w:id="115"/>
      <w:bookmarkEnd w:id="115"/>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B6">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B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B8">
      <w:pPr>
        <w:pStyle w:val="Heading3"/>
        <w:spacing w:after="80" w:before="280" w:lineRule="auto"/>
        <w:ind w:right="1120"/>
        <w:jc w:val="left"/>
        <w:rPr>
          <w:rFonts w:ascii="Garamond" w:cs="Garamond" w:eastAsia="Garamond" w:hAnsi="Garamond"/>
          <w:color w:val="000000"/>
        </w:rPr>
      </w:pPr>
      <w:bookmarkStart w:colFirst="0" w:colLast="0" w:name="_heading=h.hiq80foxa4yk" w:id="116"/>
      <w:bookmarkEnd w:id="116"/>
      <w:r w:rsidDel="00000000" w:rsidR="00000000" w:rsidRPr="00000000">
        <w:rPr>
          <w:rFonts w:ascii="Garamond" w:cs="Garamond" w:eastAsia="Garamond" w:hAnsi="Garamond"/>
          <w:color w:val="000000"/>
          <w:rtl w:val="0"/>
        </w:rPr>
        <w:t xml:space="preserve"> 1.1. Details of grama panchayat/municipality/corporation wards</w:t>
      </w:r>
    </w:p>
    <w:tbl>
      <w:tblPr>
        <w:tblStyle w:val="Table58"/>
        <w:tblW w:w="8640.0" w:type="dxa"/>
        <w:jc w:val="left"/>
        <w:tblLayout w:type="fixed"/>
        <w:tblLook w:val="0600"/>
      </w:tblPr>
      <w:tblGrid>
        <w:gridCol w:w="689"/>
        <w:gridCol w:w="2715"/>
        <w:gridCol w:w="1179"/>
        <w:gridCol w:w="2316"/>
        <w:gridCol w:w="1741"/>
        <w:tblGridChange w:id="0">
          <w:tblGrid>
            <w:gridCol w:w="689"/>
            <w:gridCol w:w="2715"/>
            <w:gridCol w:w="1179"/>
            <w:gridCol w:w="2316"/>
            <w:gridCol w:w="1741"/>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BA">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B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BC">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BD">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BE">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B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C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THATHENGALAM</w:t>
            </w:r>
          </w:p>
        </w:tc>
        <w:tc>
          <w:tcPr>
            <w:tcBorders>
              <w:bottom w:color="000000" w:space="0" w:sz="4" w:val="single"/>
              <w:right w:color="000000" w:space="0" w:sz="4" w:val="single"/>
            </w:tcBorders>
          </w:tcPr>
          <w:p w:rsidR="00000000" w:rsidDel="00000000" w:rsidP="00000000" w:rsidRDefault="00000000" w:rsidRPr="00000000" w14:paraId="00000CC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CC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BINEESH</w:t>
            </w:r>
          </w:p>
        </w:tc>
        <w:tc>
          <w:tcPr>
            <w:tcBorders>
              <w:bottom w:color="000000" w:space="0" w:sz="4" w:val="single"/>
              <w:right w:color="000000" w:space="0" w:sz="4" w:val="single"/>
            </w:tcBorders>
          </w:tcPr>
          <w:p w:rsidR="00000000" w:rsidDel="00000000" w:rsidP="00000000" w:rsidRDefault="00000000" w:rsidRPr="00000000" w14:paraId="00000C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9544495367</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C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C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KARIMBANKUNNU</w:t>
            </w:r>
          </w:p>
        </w:tc>
        <w:tc>
          <w:tcPr>
            <w:tcBorders>
              <w:bottom w:color="000000" w:space="0" w:sz="4" w:val="single"/>
              <w:right w:color="000000" w:space="0" w:sz="4" w:val="single"/>
            </w:tcBorders>
          </w:tcPr>
          <w:p w:rsidR="00000000" w:rsidDel="00000000" w:rsidP="00000000" w:rsidRDefault="00000000" w:rsidRPr="00000000" w14:paraId="00000CC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C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SHOUKATH ALI</w:t>
            </w:r>
          </w:p>
        </w:tc>
        <w:tc>
          <w:tcPr>
            <w:tcBorders>
              <w:bottom w:color="000000" w:space="0" w:sz="4" w:val="single"/>
              <w:right w:color="000000" w:space="0" w:sz="4" w:val="single"/>
            </w:tcBorders>
          </w:tcPr>
          <w:p w:rsidR="00000000" w:rsidDel="00000000" w:rsidP="00000000" w:rsidRDefault="00000000" w:rsidRPr="00000000" w14:paraId="00000C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9447565599</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C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CC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MELAMURI</w:t>
            </w:r>
          </w:p>
        </w:tc>
        <w:tc>
          <w:tcPr>
            <w:tcBorders>
              <w:bottom w:color="000000" w:space="0" w:sz="4" w:val="single"/>
              <w:right w:color="000000" w:space="0" w:sz="4" w:val="single"/>
            </w:tcBorders>
          </w:tcPr>
          <w:p w:rsidR="00000000" w:rsidDel="00000000" w:rsidP="00000000" w:rsidRDefault="00000000" w:rsidRPr="00000000" w14:paraId="00000C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C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JAHEEF</w:t>
            </w:r>
          </w:p>
        </w:tc>
        <w:tc>
          <w:tcPr>
            <w:tcBorders>
              <w:bottom w:color="000000" w:space="0" w:sz="4" w:val="single"/>
              <w:right w:color="000000" w:space="0" w:sz="4" w:val="single"/>
            </w:tcBorders>
          </w:tcPr>
          <w:p w:rsidR="00000000" w:rsidDel="00000000" w:rsidP="00000000" w:rsidRDefault="00000000" w:rsidRPr="00000000" w14:paraId="00000CC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9895769796</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C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C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MEZHUKANPARA</w:t>
            </w:r>
          </w:p>
        </w:tc>
        <w:tc>
          <w:tcPr>
            <w:tcBorders>
              <w:bottom w:color="000000" w:space="0" w:sz="4" w:val="single"/>
              <w:right w:color="000000" w:space="0" w:sz="4" w:val="single"/>
            </w:tcBorders>
          </w:tcPr>
          <w:p w:rsidR="00000000" w:rsidDel="00000000" w:rsidP="00000000" w:rsidRDefault="00000000" w:rsidRPr="00000000" w14:paraId="00000CD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CD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SUDHEESH</w:t>
            </w:r>
          </w:p>
        </w:tc>
        <w:tc>
          <w:tcPr>
            <w:tcBorders>
              <w:bottom w:color="000000" w:space="0" w:sz="4" w:val="single"/>
              <w:right w:color="000000" w:space="0" w:sz="4" w:val="single"/>
            </w:tcBorders>
          </w:tcPr>
          <w:p w:rsidR="00000000" w:rsidDel="00000000" w:rsidP="00000000" w:rsidRDefault="00000000" w:rsidRPr="00000000" w14:paraId="00000CD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9744442280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C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AANAMOOLI</w:t>
            </w:r>
          </w:p>
        </w:tc>
        <w:tc>
          <w:tcPr>
            <w:tcBorders>
              <w:bottom w:color="000000" w:space="0" w:sz="4" w:val="single"/>
              <w:right w:color="000000" w:space="0" w:sz="4" w:val="single"/>
            </w:tcBorders>
          </w:tcPr>
          <w:p w:rsidR="00000000" w:rsidDel="00000000" w:rsidP="00000000" w:rsidRDefault="00000000" w:rsidRPr="00000000" w14:paraId="00000C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CD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RISHAD</w:t>
            </w:r>
          </w:p>
        </w:tc>
        <w:tc>
          <w:tcPr>
            <w:tcBorders>
              <w:bottom w:color="000000" w:space="0" w:sz="4" w:val="single"/>
              <w:right w:color="000000" w:space="0" w:sz="4" w:val="single"/>
            </w:tcBorders>
          </w:tcPr>
          <w:p w:rsidR="00000000" w:rsidDel="00000000" w:rsidP="00000000" w:rsidRDefault="00000000" w:rsidRPr="00000000" w14:paraId="00000C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8606719330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D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C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KOTTIYODE</w:t>
            </w:r>
          </w:p>
        </w:tc>
        <w:tc>
          <w:tcPr>
            <w:tcBorders>
              <w:bottom w:color="000000" w:space="0" w:sz="4" w:val="single"/>
              <w:right w:color="000000" w:space="0" w:sz="4" w:val="single"/>
            </w:tcBorders>
          </w:tcPr>
          <w:p w:rsidR="00000000" w:rsidDel="00000000" w:rsidP="00000000" w:rsidRDefault="00000000" w:rsidRPr="00000000" w14:paraId="00000CD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CD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SOORYA KRISHNA</w:t>
            </w:r>
          </w:p>
        </w:tc>
        <w:tc>
          <w:tcPr>
            <w:tcBorders>
              <w:bottom w:color="000000" w:space="0" w:sz="4" w:val="single"/>
              <w:right w:color="000000" w:space="0" w:sz="4" w:val="single"/>
            </w:tcBorders>
          </w:tcPr>
          <w:p w:rsidR="00000000" w:rsidDel="00000000" w:rsidP="00000000" w:rsidRDefault="00000000" w:rsidRPr="00000000" w14:paraId="00000C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6238445530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CD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THENKARA</w:t>
            </w:r>
          </w:p>
        </w:tc>
        <w:tc>
          <w:tcPr>
            <w:tcBorders>
              <w:bottom w:color="000000" w:space="0" w:sz="4" w:val="single"/>
              <w:right w:color="000000" w:space="0" w:sz="4" w:val="single"/>
            </w:tcBorders>
          </w:tcPr>
          <w:p w:rsidR="00000000" w:rsidDel="00000000" w:rsidP="00000000" w:rsidRDefault="00000000" w:rsidRPr="00000000" w14:paraId="00000CD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C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JASEENA</w:t>
            </w:r>
          </w:p>
        </w:tc>
        <w:tc>
          <w:tcPr>
            <w:tcBorders>
              <w:bottom w:color="000000" w:space="0" w:sz="4" w:val="single"/>
              <w:right w:color="000000" w:space="0" w:sz="4" w:val="single"/>
            </w:tcBorders>
          </w:tcPr>
          <w:p w:rsidR="00000000" w:rsidDel="00000000" w:rsidP="00000000" w:rsidRDefault="00000000" w:rsidRPr="00000000" w14:paraId="00000C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9605573391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E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C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KOLPPADAM</w:t>
            </w:r>
          </w:p>
        </w:tc>
        <w:tc>
          <w:tcPr>
            <w:tcBorders>
              <w:bottom w:color="000000" w:space="0" w:sz="4" w:val="single"/>
              <w:right w:color="000000" w:space="0" w:sz="4" w:val="single"/>
            </w:tcBorders>
          </w:tcPr>
          <w:p w:rsidR="00000000" w:rsidDel="00000000" w:rsidP="00000000" w:rsidRDefault="00000000" w:rsidRPr="00000000" w14:paraId="00000CE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CE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RAHEEMA</w:t>
            </w:r>
          </w:p>
        </w:tc>
        <w:tc>
          <w:tcPr>
            <w:tcBorders>
              <w:bottom w:color="000000" w:space="0" w:sz="4" w:val="single"/>
              <w:right w:color="000000" w:space="0" w:sz="4" w:val="single"/>
            </w:tcBorders>
          </w:tcPr>
          <w:p w:rsidR="00000000" w:rsidDel="00000000" w:rsidP="00000000" w:rsidRDefault="00000000" w:rsidRPr="00000000" w14:paraId="00000C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9747107728</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C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MUTHUVALLY</w:t>
            </w:r>
          </w:p>
        </w:tc>
        <w:tc>
          <w:tcPr>
            <w:tcBorders>
              <w:bottom w:color="000000" w:space="0" w:sz="4" w:val="single"/>
              <w:right w:color="000000" w:space="0" w:sz="4" w:val="single"/>
            </w:tcBorders>
          </w:tcPr>
          <w:p w:rsidR="00000000" w:rsidDel="00000000" w:rsidP="00000000" w:rsidRDefault="00000000" w:rsidRPr="00000000" w14:paraId="00000C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C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GAFOOR</w:t>
            </w:r>
          </w:p>
        </w:tc>
        <w:tc>
          <w:tcPr>
            <w:tcBorders>
              <w:bottom w:color="000000" w:space="0" w:sz="4" w:val="single"/>
              <w:right w:color="000000" w:space="0" w:sz="4" w:val="single"/>
            </w:tcBorders>
          </w:tcPr>
          <w:p w:rsidR="00000000" w:rsidDel="00000000" w:rsidP="00000000" w:rsidRDefault="00000000" w:rsidRPr="00000000" w14:paraId="00000C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984748101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C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KANJIRAVALLI</w:t>
            </w:r>
          </w:p>
        </w:tc>
        <w:tc>
          <w:tcPr>
            <w:tcBorders>
              <w:bottom w:color="000000" w:space="0" w:sz="4" w:val="single"/>
              <w:right w:color="000000" w:space="0" w:sz="4" w:val="single"/>
            </w:tcBorders>
          </w:tcPr>
          <w:p w:rsidR="00000000" w:rsidDel="00000000" w:rsidP="00000000" w:rsidRDefault="00000000" w:rsidRPr="00000000" w14:paraId="00000C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C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VIJEESH</w:t>
            </w:r>
          </w:p>
        </w:tc>
        <w:tc>
          <w:tcPr>
            <w:tcBorders>
              <w:bottom w:color="000000" w:space="0" w:sz="4" w:val="single"/>
              <w:right w:color="000000" w:space="0" w:sz="4" w:val="single"/>
            </w:tcBorders>
          </w:tcPr>
          <w:p w:rsidR="00000000" w:rsidDel="00000000" w:rsidP="00000000" w:rsidRDefault="00000000" w:rsidRPr="00000000" w14:paraId="00000C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9961384760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C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PUNCHAKKODE</w:t>
            </w:r>
          </w:p>
        </w:tc>
        <w:tc>
          <w:tcPr>
            <w:tcBorders>
              <w:bottom w:color="000000" w:space="0" w:sz="4" w:val="single"/>
              <w:right w:color="000000" w:space="0" w:sz="4" w:val="single"/>
            </w:tcBorders>
          </w:tcPr>
          <w:p w:rsidR="00000000" w:rsidDel="00000000" w:rsidP="00000000" w:rsidRDefault="00000000" w:rsidRPr="00000000" w14:paraId="00000C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C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BINDU</w:t>
            </w:r>
          </w:p>
        </w:tc>
        <w:tc>
          <w:tcPr>
            <w:tcBorders>
              <w:bottom w:color="000000" w:space="0" w:sz="4" w:val="single"/>
              <w:right w:color="000000" w:space="0" w:sz="4" w:val="single"/>
            </w:tcBorders>
          </w:tcPr>
          <w:p w:rsidR="00000000" w:rsidDel="00000000" w:rsidP="00000000" w:rsidRDefault="00000000" w:rsidRPr="00000000" w14:paraId="00000C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9037172058</w:t>
            </w:r>
          </w:p>
        </w:tc>
      </w:tr>
      <w:tr>
        <w:trPr>
          <w:cantSplit w:val="0"/>
          <w:trHeight w:val="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F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C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VELLARAMKUNNU</w:t>
            </w:r>
          </w:p>
        </w:tc>
        <w:tc>
          <w:tcPr>
            <w:tcBorders>
              <w:bottom w:color="000000" w:space="0" w:sz="4" w:val="single"/>
              <w:right w:color="000000" w:space="0" w:sz="4" w:val="single"/>
            </w:tcBorders>
          </w:tcPr>
          <w:p w:rsidR="00000000" w:rsidDel="00000000" w:rsidP="00000000" w:rsidRDefault="00000000" w:rsidRPr="00000000" w14:paraId="00000C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C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SAREENA</w:t>
            </w:r>
          </w:p>
        </w:tc>
        <w:tc>
          <w:tcPr>
            <w:tcBorders>
              <w:bottom w:color="000000" w:space="0" w:sz="4" w:val="single"/>
              <w:right w:color="000000" w:space="0" w:sz="4" w:val="single"/>
            </w:tcBorders>
          </w:tcPr>
          <w:p w:rsidR="00000000" w:rsidDel="00000000" w:rsidP="00000000" w:rsidRDefault="00000000" w:rsidRPr="00000000" w14:paraId="00000C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9207056601</w:t>
            </w:r>
          </w:p>
        </w:tc>
      </w:tr>
      <w:tr>
        <w:trPr>
          <w:cantSplit w:val="0"/>
          <w:trHeight w:val="1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PARASSERY</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F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SHANOOB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8075030183</w:t>
            </w:r>
          </w:p>
        </w:tc>
      </w:tr>
      <w:tr>
        <w:trPr>
          <w:cantSplit w:val="0"/>
          <w:trHeight w:val="1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MANALADI</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ANWAR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8075699728</w:t>
            </w:r>
          </w:p>
        </w:tc>
      </w:tr>
      <w:tr>
        <w:trPr>
          <w:cantSplit w:val="0"/>
          <w:trHeight w:val="1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MUNDAKANNI</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SHEENA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9995160015</w:t>
            </w:r>
          </w:p>
        </w:tc>
      </w:tr>
      <w:tr>
        <w:trPr>
          <w:cantSplit w:val="0"/>
          <w:trHeight w:val="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CHERUMKULAM</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NISHA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9562395957</w:t>
            </w:r>
          </w:p>
        </w:tc>
      </w:tr>
      <w:tr>
        <w:trPr>
          <w:cantSplit w:val="0"/>
          <w:trHeight w:val="1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KAITHACHIRA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1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1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NASEEMA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9447924084</w:t>
            </w:r>
          </w:p>
        </w:tc>
      </w:tr>
      <w:tr>
        <w:trPr>
          <w:cantSplit w:val="0"/>
          <w:trHeight w:val="1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MUKKAD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1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KAMALAM</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8592929174</w:t>
            </w:r>
          </w:p>
        </w:tc>
      </w:tr>
    </w:tbl>
    <w:p w:rsidR="00000000" w:rsidDel="00000000" w:rsidP="00000000" w:rsidRDefault="00000000" w:rsidRPr="00000000" w14:paraId="00000D19">
      <w:pPr>
        <w:pStyle w:val="Heading3"/>
        <w:ind w:right="-435"/>
        <w:jc w:val="left"/>
        <w:rPr>
          <w:rFonts w:ascii="Garamond" w:cs="Garamond" w:eastAsia="Garamond" w:hAnsi="Garamond"/>
          <w:color w:val="000000"/>
        </w:rPr>
      </w:pPr>
      <w:bookmarkStart w:colFirst="0" w:colLast="0" w:name="_heading=h.9c8yfv64lnc3" w:id="117"/>
      <w:bookmarkEnd w:id="117"/>
      <w:r w:rsidDel="00000000" w:rsidR="00000000" w:rsidRPr="00000000">
        <w:rPr>
          <w:rtl w:val="0"/>
        </w:rPr>
      </w:r>
    </w:p>
    <w:p w:rsidR="00000000" w:rsidDel="00000000" w:rsidP="00000000" w:rsidRDefault="00000000" w:rsidRPr="00000000" w14:paraId="00000D1A">
      <w:pPr>
        <w:spacing w:after="240" w:before="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1B">
      <w:pPr>
        <w:spacing w:after="240" w:before="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1C">
      <w:pPr>
        <w:pStyle w:val="Heading3"/>
        <w:ind w:right="1120"/>
        <w:jc w:val="left"/>
        <w:rPr>
          <w:rFonts w:ascii="Garamond" w:cs="Garamond" w:eastAsia="Garamond" w:hAnsi="Garamond"/>
          <w:color w:val="000000"/>
        </w:rPr>
      </w:pPr>
      <w:bookmarkStart w:colFirst="0" w:colLast="0" w:name="_heading=h.4tqb36hxccez" w:id="118"/>
      <w:bookmarkEnd w:id="118"/>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9"/>
        <w:tblW w:w="9419.0" w:type="dxa"/>
        <w:jc w:val="left"/>
        <w:tblLayout w:type="fixed"/>
        <w:tblLook w:val="0600"/>
      </w:tblPr>
      <w:tblGrid>
        <w:gridCol w:w="869"/>
        <w:gridCol w:w="3450"/>
        <w:gridCol w:w="2730"/>
        <w:gridCol w:w="2370"/>
        <w:tblGridChange w:id="0">
          <w:tblGrid>
            <w:gridCol w:w="869"/>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1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1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2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2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D2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bottom w:color="000000" w:space="0" w:sz="4" w:val="single"/>
              <w:right w:color="000000" w:space="0" w:sz="4" w:val="single"/>
            </w:tcBorders>
          </w:tcPr>
          <w:p w:rsidR="00000000" w:rsidDel="00000000" w:rsidP="00000000" w:rsidRDefault="00000000" w:rsidRPr="00000000" w14:paraId="00000D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bottom w:color="000000" w:space="0" w:sz="4" w:val="single"/>
              <w:right w:color="000000" w:space="0" w:sz="4" w:val="single"/>
            </w:tcBorders>
          </w:tcPr>
          <w:p w:rsidR="00000000" w:rsidDel="00000000" w:rsidP="00000000" w:rsidRDefault="00000000" w:rsidRPr="00000000" w14:paraId="00000D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9539390200</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2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D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bottom w:color="000000" w:space="0" w:sz="4" w:val="single"/>
              <w:right w:color="000000" w:space="0" w:sz="4" w:val="single"/>
            </w:tcBorders>
          </w:tcPr>
          <w:p w:rsidR="00000000" w:rsidDel="00000000" w:rsidP="00000000" w:rsidRDefault="00000000" w:rsidRPr="00000000" w14:paraId="00000D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bottom w:color="000000" w:space="0" w:sz="4" w:val="single"/>
              <w:right w:color="000000" w:space="0" w:sz="4" w:val="single"/>
            </w:tcBorders>
          </w:tcPr>
          <w:p w:rsidR="00000000" w:rsidDel="00000000" w:rsidP="00000000" w:rsidRDefault="00000000" w:rsidRPr="00000000" w14:paraId="00000D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9809003318</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2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D2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bottom w:color="000000" w:space="0" w:sz="4" w:val="single"/>
              <w:right w:color="000000" w:space="0" w:sz="4" w:val="single"/>
            </w:tcBorders>
          </w:tcPr>
          <w:p w:rsidR="00000000" w:rsidDel="00000000" w:rsidP="00000000" w:rsidRDefault="00000000" w:rsidRPr="00000000" w14:paraId="00000D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bottom w:color="000000" w:space="0" w:sz="4" w:val="single"/>
              <w:right w:color="000000" w:space="0" w:sz="4" w:val="single"/>
            </w:tcBorders>
          </w:tcPr>
          <w:p w:rsidR="00000000" w:rsidDel="00000000" w:rsidP="00000000" w:rsidRDefault="00000000" w:rsidRPr="00000000" w14:paraId="00000D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9188448682</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2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D2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bottom w:color="000000" w:space="0" w:sz="4" w:val="single"/>
              <w:right w:color="000000" w:space="0" w:sz="4" w:val="single"/>
            </w:tcBorders>
          </w:tcPr>
          <w:p w:rsidR="00000000" w:rsidDel="00000000" w:rsidP="00000000" w:rsidRDefault="00000000" w:rsidRPr="00000000" w14:paraId="00000D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bottom w:color="000000" w:space="0" w:sz="4" w:val="single"/>
              <w:right w:color="000000" w:space="0" w:sz="4" w:val="single"/>
            </w:tcBorders>
          </w:tcPr>
          <w:p w:rsidR="00000000" w:rsidDel="00000000" w:rsidP="00000000" w:rsidRDefault="00000000" w:rsidRPr="00000000" w14:paraId="00000D3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3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D3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bottom w:color="000000" w:space="0" w:sz="4" w:val="single"/>
              <w:right w:color="000000" w:space="0" w:sz="4" w:val="single"/>
            </w:tcBorders>
          </w:tcPr>
          <w:p w:rsidR="00000000" w:rsidDel="00000000" w:rsidP="00000000" w:rsidRDefault="00000000" w:rsidRPr="00000000" w14:paraId="00000D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bottom w:color="000000" w:space="0" w:sz="4" w:val="single"/>
              <w:right w:color="000000" w:space="0" w:sz="4" w:val="single"/>
            </w:tcBorders>
          </w:tcPr>
          <w:p w:rsidR="00000000" w:rsidDel="00000000" w:rsidP="00000000" w:rsidRDefault="00000000" w:rsidRPr="00000000" w14:paraId="00000D3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3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D3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bottom w:color="000000" w:space="0" w:sz="4" w:val="single"/>
              <w:right w:color="000000" w:space="0" w:sz="4" w:val="single"/>
            </w:tcBorders>
          </w:tcPr>
          <w:p w:rsidR="00000000" w:rsidDel="00000000" w:rsidP="00000000" w:rsidRDefault="00000000" w:rsidRPr="00000000" w14:paraId="00000D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bottom w:color="000000" w:space="0" w:sz="4" w:val="single"/>
              <w:right w:color="000000" w:space="0" w:sz="4" w:val="single"/>
            </w:tcBorders>
          </w:tcPr>
          <w:p w:rsidR="00000000" w:rsidDel="00000000" w:rsidP="00000000" w:rsidRDefault="00000000" w:rsidRPr="00000000" w14:paraId="00000D3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3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D3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bottom w:color="000000" w:space="0" w:sz="4" w:val="single"/>
              <w:right w:color="000000" w:space="0" w:sz="4" w:val="single"/>
            </w:tcBorders>
          </w:tcPr>
          <w:p w:rsidR="00000000" w:rsidDel="00000000" w:rsidP="00000000" w:rsidRDefault="00000000" w:rsidRPr="00000000" w14:paraId="00000D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bottom w:color="000000" w:space="0" w:sz="4" w:val="single"/>
              <w:right w:color="000000" w:space="0" w:sz="4" w:val="single"/>
            </w:tcBorders>
          </w:tcPr>
          <w:p w:rsidR="00000000" w:rsidDel="00000000" w:rsidP="00000000" w:rsidRDefault="00000000" w:rsidRPr="00000000" w14:paraId="00000D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3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D3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bottom w:color="000000" w:space="0" w:sz="4" w:val="single"/>
              <w:right w:color="000000" w:space="0" w:sz="4" w:val="single"/>
            </w:tcBorders>
          </w:tcPr>
          <w:p w:rsidR="00000000" w:rsidDel="00000000" w:rsidP="00000000" w:rsidRDefault="00000000" w:rsidRPr="00000000" w14:paraId="00000D3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bottom w:color="000000" w:space="0" w:sz="4" w:val="single"/>
              <w:right w:color="000000" w:space="0" w:sz="4" w:val="single"/>
            </w:tcBorders>
          </w:tcPr>
          <w:p w:rsidR="00000000" w:rsidDel="00000000" w:rsidP="00000000" w:rsidRDefault="00000000" w:rsidRPr="00000000" w14:paraId="00000D4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4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D4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bottom w:color="000000" w:space="0" w:sz="4" w:val="single"/>
              <w:right w:color="000000" w:space="0" w:sz="4" w:val="single"/>
            </w:tcBorders>
          </w:tcPr>
          <w:p w:rsidR="00000000" w:rsidDel="00000000" w:rsidP="00000000" w:rsidRDefault="00000000" w:rsidRPr="00000000" w14:paraId="00000D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bottom w:color="000000" w:space="0" w:sz="4" w:val="single"/>
              <w:right w:color="000000" w:space="0" w:sz="4" w:val="single"/>
            </w:tcBorders>
          </w:tcPr>
          <w:p w:rsidR="00000000" w:rsidDel="00000000" w:rsidP="00000000" w:rsidRDefault="00000000" w:rsidRPr="00000000" w14:paraId="00000D4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NA21</w:t>
            </w:r>
          </w:p>
        </w:tc>
      </w:tr>
    </w:tbl>
    <w:p w:rsidR="00000000" w:rsidDel="00000000" w:rsidP="00000000" w:rsidRDefault="00000000" w:rsidRPr="00000000" w14:paraId="00000D45">
      <w:pPr>
        <w:pStyle w:val="Heading3"/>
        <w:spacing w:after="200" w:before="80" w:lineRule="auto"/>
        <w:ind w:right="1120"/>
        <w:jc w:val="left"/>
        <w:rPr>
          <w:rFonts w:ascii="Garamond" w:cs="Garamond" w:eastAsia="Garamond" w:hAnsi="Garamond"/>
          <w:color w:val="000000"/>
        </w:rPr>
      </w:pPr>
      <w:bookmarkStart w:colFirst="0" w:colLast="0" w:name="_heading=h.ph1u42pvblvz" w:id="119"/>
      <w:bookmarkEnd w:id="119"/>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D46">
      <w:pPr>
        <w:spacing w:after="0"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60"/>
        <w:tblW w:w="8624.0" w:type="dxa"/>
        <w:jc w:val="left"/>
        <w:tblLayout w:type="fixed"/>
        <w:tblLook w:val="0600"/>
      </w:tblPr>
      <w:tblGrid>
        <w:gridCol w:w="989"/>
        <w:gridCol w:w="4290"/>
        <w:gridCol w:w="1605"/>
        <w:gridCol w:w="1740"/>
        <w:tblGridChange w:id="0">
          <w:tblGrid>
            <w:gridCol w:w="989"/>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4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4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4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D4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bottom w:color="000000" w:space="0" w:sz="4" w:val="single"/>
              <w:right w:color="000000" w:space="0" w:sz="4" w:val="single"/>
            </w:tcBorders>
          </w:tcPr>
          <w:p w:rsidR="00000000" w:rsidDel="00000000" w:rsidP="00000000" w:rsidRDefault="00000000" w:rsidRPr="00000000" w14:paraId="00000D4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VATTAPARAMB</w:t>
            </w:r>
          </w:p>
        </w:tc>
        <w:tc>
          <w:tcPr>
            <w:tcBorders>
              <w:bottom w:color="000000" w:space="0" w:sz="4" w:val="single"/>
              <w:right w:color="000000" w:space="0" w:sz="4" w:val="single"/>
            </w:tcBorders>
          </w:tcPr>
          <w:p w:rsidR="00000000" w:rsidDel="00000000" w:rsidP="00000000" w:rsidRDefault="00000000" w:rsidRPr="00000000" w14:paraId="00000D4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944742963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4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D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bottom w:color="000000" w:space="0" w:sz="4" w:val="single"/>
              <w:right w:color="000000" w:space="0" w:sz="4" w:val="single"/>
            </w:tcBorders>
          </w:tcPr>
          <w:p w:rsidR="00000000" w:rsidDel="00000000" w:rsidP="00000000" w:rsidRDefault="00000000" w:rsidRPr="00000000" w14:paraId="00000D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bottom w:color="000000" w:space="0" w:sz="4" w:val="single"/>
              <w:right w:color="000000" w:space="0" w:sz="4" w:val="single"/>
            </w:tcBorders>
          </w:tcPr>
          <w:p w:rsidR="00000000" w:rsidDel="00000000" w:rsidP="00000000" w:rsidRDefault="00000000" w:rsidRPr="00000000" w14:paraId="00000D52">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5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D5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bottom w:color="000000" w:space="0" w:sz="4" w:val="single"/>
              <w:right w:color="000000" w:space="0" w:sz="4" w:val="single"/>
            </w:tcBorders>
          </w:tcPr>
          <w:p w:rsidR="00000000" w:rsidDel="00000000" w:rsidP="00000000" w:rsidRDefault="00000000" w:rsidRPr="00000000" w14:paraId="00000D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PUNCHAKKODE</w:t>
            </w:r>
          </w:p>
        </w:tc>
        <w:tc>
          <w:tcPr>
            <w:tcBorders>
              <w:bottom w:color="000000" w:space="0" w:sz="4" w:val="single"/>
              <w:right w:color="000000" w:space="0" w:sz="4" w:val="single"/>
            </w:tcBorders>
          </w:tcPr>
          <w:p w:rsidR="00000000" w:rsidDel="00000000" w:rsidP="00000000" w:rsidRDefault="00000000" w:rsidRPr="00000000" w14:paraId="00000D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9746127731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5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D5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bottom w:color="000000" w:space="0" w:sz="4" w:val="single"/>
              <w:right w:color="000000" w:space="0" w:sz="4" w:val="single"/>
            </w:tcBorders>
          </w:tcPr>
          <w:p w:rsidR="00000000" w:rsidDel="00000000" w:rsidP="00000000" w:rsidRDefault="00000000" w:rsidRPr="00000000" w14:paraId="00000D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bottom w:color="000000" w:space="0" w:sz="4" w:val="single"/>
              <w:right w:color="000000" w:space="0" w:sz="4" w:val="single"/>
            </w:tcBorders>
          </w:tcPr>
          <w:p w:rsidR="00000000" w:rsidDel="00000000" w:rsidP="00000000" w:rsidRDefault="00000000" w:rsidRPr="00000000" w14:paraId="00000D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5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D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bottom w:color="000000" w:space="0" w:sz="4" w:val="single"/>
              <w:right w:color="000000" w:space="0" w:sz="4" w:val="single"/>
            </w:tcBorders>
          </w:tcPr>
          <w:p w:rsidR="00000000" w:rsidDel="00000000" w:rsidP="00000000" w:rsidRDefault="00000000" w:rsidRPr="00000000" w14:paraId="00000D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THENKARA</w:t>
            </w:r>
          </w:p>
        </w:tc>
        <w:tc>
          <w:tcPr>
            <w:tcBorders>
              <w:bottom w:color="000000" w:space="0" w:sz="4" w:val="single"/>
              <w:right w:color="000000" w:space="0" w:sz="4" w:val="single"/>
            </w:tcBorders>
          </w:tcPr>
          <w:p w:rsidR="00000000" w:rsidDel="00000000" w:rsidP="00000000" w:rsidRDefault="00000000" w:rsidRPr="00000000" w14:paraId="00000D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7356150417</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5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D60">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D61">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bottom w:color="000000" w:space="0" w:sz="4" w:val="single"/>
              <w:right w:color="000000" w:space="0" w:sz="4" w:val="single"/>
            </w:tcBorders>
          </w:tcPr>
          <w:p w:rsidR="00000000" w:rsidDel="00000000" w:rsidP="00000000" w:rsidRDefault="00000000" w:rsidRPr="00000000" w14:paraId="00000D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PUNCHAKKODE</w:t>
            </w:r>
          </w:p>
        </w:tc>
        <w:tc>
          <w:tcPr>
            <w:tcBorders>
              <w:bottom w:color="000000" w:space="0" w:sz="4" w:val="single"/>
              <w:right w:color="000000" w:space="0" w:sz="4" w:val="single"/>
            </w:tcBorders>
          </w:tcPr>
          <w:p w:rsidR="00000000" w:rsidDel="00000000" w:rsidP="00000000" w:rsidRDefault="00000000" w:rsidRPr="00000000" w14:paraId="00000D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9961456723</w:t>
            </w:r>
          </w:p>
        </w:tc>
      </w:tr>
    </w:tbl>
    <w:p w:rsidR="00000000" w:rsidDel="00000000" w:rsidP="00000000" w:rsidRDefault="00000000" w:rsidRPr="00000000" w14:paraId="00000D64">
      <w:pPr>
        <w:spacing w:after="240" w:before="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65">
      <w:pPr>
        <w:pStyle w:val="Heading3"/>
        <w:spacing w:after="200" w:before="160" w:lineRule="auto"/>
        <w:ind w:right="1120"/>
        <w:jc w:val="left"/>
        <w:rPr>
          <w:rFonts w:ascii="Garamond" w:cs="Garamond" w:eastAsia="Garamond" w:hAnsi="Garamond"/>
          <w:color w:val="000000"/>
        </w:rPr>
      </w:pPr>
      <w:bookmarkStart w:colFirst="0" w:colLast="0" w:name="_heading=h.quk3s5b403ep" w:id="120"/>
      <w:bookmarkEnd w:id="120"/>
      <w:r w:rsidDel="00000000" w:rsidR="00000000" w:rsidRPr="00000000">
        <w:rPr>
          <w:rFonts w:ascii="Garamond" w:cs="Garamond" w:eastAsia="Garamond" w:hAnsi="Garamond"/>
          <w:color w:val="000000"/>
          <w:rtl w:val="0"/>
        </w:rPr>
        <w:t xml:space="preserve">1.5. Veterinary Services</w:t>
      </w:r>
    </w:p>
    <w:tbl>
      <w:tblPr>
        <w:tblStyle w:val="Table61"/>
        <w:tblW w:w="8625.0" w:type="dxa"/>
        <w:jc w:val="left"/>
        <w:tblLayout w:type="fixed"/>
        <w:tblLook w:val="0600"/>
      </w:tblPr>
      <w:tblGrid>
        <w:gridCol w:w="794"/>
        <w:gridCol w:w="2670"/>
        <w:gridCol w:w="1875"/>
        <w:gridCol w:w="1395"/>
        <w:gridCol w:w="1891"/>
        <w:tblGridChange w:id="0">
          <w:tblGrid>
            <w:gridCol w:w="794"/>
            <w:gridCol w:w="2670"/>
            <w:gridCol w:w="1875"/>
            <w:gridCol w:w="1395"/>
            <w:gridCol w:w="1891"/>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6">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6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68">
            <w:pPr>
              <w:spacing w:after="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D69">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6A">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6B">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D6C">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6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D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bottom w:color="000000" w:space="0" w:sz="4" w:val="single"/>
              <w:right w:color="000000" w:space="0" w:sz="4" w:val="single"/>
            </w:tcBorders>
          </w:tcPr>
          <w:p w:rsidR="00000000" w:rsidDel="00000000" w:rsidP="00000000" w:rsidRDefault="00000000" w:rsidRPr="00000000" w14:paraId="00000D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REVATHY</w:t>
            </w:r>
          </w:p>
        </w:tc>
        <w:tc>
          <w:tcPr>
            <w:tcBorders>
              <w:bottom w:color="000000" w:space="0" w:sz="4" w:val="single"/>
              <w:right w:color="000000" w:space="0" w:sz="4" w:val="single"/>
            </w:tcBorders>
          </w:tcPr>
          <w:p w:rsidR="00000000" w:rsidDel="00000000" w:rsidP="00000000" w:rsidRDefault="00000000" w:rsidRPr="00000000" w14:paraId="00000D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D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88448682</w:t>
            </w:r>
          </w:p>
        </w:tc>
      </w:tr>
    </w:tbl>
    <w:p w:rsidR="00000000" w:rsidDel="00000000" w:rsidP="00000000" w:rsidRDefault="00000000" w:rsidRPr="00000000" w14:paraId="00000D7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73">
      <w:pPr>
        <w:pStyle w:val="Heading3"/>
        <w:spacing w:after="200" w:before="160" w:lineRule="auto"/>
        <w:ind w:right="1120"/>
        <w:jc w:val="left"/>
        <w:rPr>
          <w:rFonts w:ascii="Garamond" w:cs="Garamond" w:eastAsia="Garamond" w:hAnsi="Garamond"/>
          <w:b w:val="1"/>
          <w:bCs w:val="1"/>
          <w:color w:val="000000"/>
        </w:rPr>
      </w:pPr>
      <w:bookmarkStart w:colFirst="0" w:colLast="0" w:name="_heading=h.f4p47l9ufet" w:id="121"/>
      <w:bookmarkEnd w:id="121"/>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62"/>
        <w:tblW w:w="8624.0" w:type="dxa"/>
        <w:jc w:val="left"/>
        <w:tblLayout w:type="fixed"/>
        <w:tblLook w:val="0600"/>
      </w:tblPr>
      <w:tblGrid>
        <w:gridCol w:w="4334"/>
        <w:gridCol w:w="4290"/>
        <w:tblGridChange w:id="0">
          <w:tblGrid>
            <w:gridCol w:w="4334"/>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4">
            <w:pPr>
              <w:spacing w:line="278.00000000000006"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75">
            <w:pPr>
              <w:spacing w:line="278.00000000000006"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76">
            <w:pPr>
              <w:spacing w:after="240" w:before="240" w:line="278.00000000000006"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bottom w:color="000000" w:space="0" w:sz="4" w:val="single"/>
              <w:right w:color="000000" w:space="0" w:sz="4" w:val="single"/>
            </w:tcBorders>
          </w:tcPr>
          <w:p w:rsidR="00000000" w:rsidDel="00000000" w:rsidP="00000000" w:rsidRDefault="00000000" w:rsidRPr="00000000" w14:paraId="00000D7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9497920409</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78">
            <w:pPr>
              <w:spacing w:after="240" w:before="240" w:line="278.00000000000006"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bottom w:color="000000" w:space="0" w:sz="4" w:val="single"/>
              <w:right w:color="000000" w:space="0" w:sz="4" w:val="single"/>
            </w:tcBorders>
          </w:tcPr>
          <w:p w:rsidR="00000000" w:rsidDel="00000000" w:rsidP="00000000" w:rsidRDefault="00000000" w:rsidRPr="00000000" w14:paraId="00000D7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04924230101</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7A">
            <w:pPr>
              <w:spacing w:line="278.00000000000006"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bottom w:color="000000" w:space="0" w:sz="4" w:val="single"/>
              <w:right w:color="000000" w:space="0" w:sz="4" w:val="single"/>
            </w:tcBorders>
          </w:tcPr>
          <w:p w:rsidR="00000000" w:rsidDel="00000000" w:rsidP="00000000" w:rsidRDefault="00000000" w:rsidRPr="00000000" w14:paraId="00000D7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04924222385 </w:t>
            </w:r>
          </w:p>
        </w:tc>
      </w:tr>
    </w:tbl>
    <w:p w:rsidR="00000000" w:rsidDel="00000000" w:rsidP="00000000" w:rsidRDefault="00000000" w:rsidRPr="00000000" w14:paraId="00000D7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7D">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7E">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7F">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80">
      <w:pPr>
        <w:pStyle w:val="Heading3"/>
        <w:jc w:val="left"/>
        <w:rPr>
          <w:rFonts w:ascii="Garamond" w:cs="Garamond" w:eastAsia="Garamond" w:hAnsi="Garamond"/>
          <w:color w:val="000000"/>
        </w:rPr>
      </w:pPr>
      <w:bookmarkStart w:colFirst="0" w:colLast="0" w:name="_heading=h.jpj2xhao7y9t" w:id="122"/>
      <w:bookmarkEnd w:id="122"/>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81">
      <w:pPr>
        <w:jc w:val="left"/>
        <w:rPr>
          <w:rFonts w:ascii="Garamond" w:cs="Garamond" w:eastAsia="Garamond" w:hAnsi="Garamond"/>
        </w:rPr>
      </w:pPr>
      <w:r w:rsidDel="00000000" w:rsidR="00000000" w:rsidRPr="00000000">
        <w:rPr>
          <w:rtl w:val="0"/>
        </w:rPr>
      </w:r>
    </w:p>
    <w:tbl>
      <w:tblPr>
        <w:tblStyle w:val="Table63"/>
        <w:tblW w:w="9194.0" w:type="dxa"/>
        <w:jc w:val="left"/>
        <w:tblInd w:w="-100.0" w:type="dxa"/>
        <w:tblLayout w:type="fixed"/>
        <w:tblLook w:val="0600"/>
      </w:tblPr>
      <w:tblGrid>
        <w:gridCol w:w="704"/>
        <w:gridCol w:w="4320"/>
        <w:gridCol w:w="2160"/>
        <w:gridCol w:w="2010"/>
        <w:tblGridChange w:id="0">
          <w:tblGrid>
            <w:gridCol w:w="704"/>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8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8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8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8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bottom w:color="000000" w:space="0" w:sz="4" w:val="single"/>
              <w:right w:color="000000" w:space="0" w:sz="4" w:val="single"/>
            </w:tcBorders>
          </w:tcPr>
          <w:p w:rsidR="00000000" w:rsidDel="00000000" w:rsidP="00000000" w:rsidRDefault="00000000" w:rsidRPr="00000000" w14:paraId="00000D8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GMLPS THENKARA MANALADI</w:t>
            </w:r>
          </w:p>
        </w:tc>
        <w:tc>
          <w:tcPr>
            <w:tcBorders>
              <w:bottom w:color="000000" w:space="0" w:sz="4" w:val="single"/>
              <w:right w:color="000000" w:space="0" w:sz="4" w:val="single"/>
            </w:tcBorders>
          </w:tcPr>
          <w:p w:rsidR="00000000" w:rsidDel="00000000" w:rsidP="00000000" w:rsidRDefault="00000000" w:rsidRPr="00000000" w14:paraId="00000D8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bottom w:color="000000" w:space="0" w:sz="4" w:val="single"/>
              <w:right w:color="000000" w:space="0" w:sz="4" w:val="single"/>
            </w:tcBorders>
          </w:tcPr>
          <w:p w:rsidR="00000000" w:rsidDel="00000000" w:rsidP="00000000" w:rsidRDefault="00000000" w:rsidRPr="00000000" w14:paraId="00000D8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7736902438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8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0D8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 LPS CHERUMKULAM</w:t>
            </w:r>
          </w:p>
        </w:tc>
        <w:tc>
          <w:tcPr>
            <w:tcBorders>
              <w:bottom w:color="000000" w:space="0" w:sz="4" w:val="single"/>
              <w:right w:color="000000" w:space="0" w:sz="4" w:val="single"/>
            </w:tcBorders>
          </w:tcPr>
          <w:p w:rsidR="00000000" w:rsidDel="00000000" w:rsidP="00000000" w:rsidRDefault="00000000" w:rsidRPr="00000000" w14:paraId="00000D8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D8D">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8848297258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8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bottom w:color="000000" w:space="0" w:sz="4" w:val="single"/>
              <w:right w:color="000000" w:space="0" w:sz="4" w:val="single"/>
            </w:tcBorders>
          </w:tcPr>
          <w:p w:rsidR="00000000" w:rsidDel="00000000" w:rsidP="00000000" w:rsidRDefault="00000000" w:rsidRPr="00000000" w14:paraId="00000D8F">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THENKARA</w:t>
            </w:r>
          </w:p>
        </w:tc>
        <w:tc>
          <w:tcPr>
            <w:tcBorders>
              <w:bottom w:color="000000" w:space="0" w:sz="4" w:val="single"/>
              <w:right w:color="000000" w:space="0" w:sz="4" w:val="single"/>
            </w:tcBorders>
          </w:tcPr>
          <w:p w:rsidR="00000000" w:rsidDel="00000000" w:rsidP="00000000" w:rsidRDefault="00000000" w:rsidRPr="00000000" w14:paraId="00000D9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bottom w:color="000000" w:space="0" w:sz="4" w:val="single"/>
              <w:right w:color="000000" w:space="0" w:sz="4" w:val="single"/>
            </w:tcBorders>
          </w:tcPr>
          <w:p w:rsidR="00000000" w:rsidDel="00000000" w:rsidP="00000000" w:rsidRDefault="00000000" w:rsidRPr="00000000" w14:paraId="00000D91">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9496354048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9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bottom w:color="000000" w:space="0" w:sz="4" w:val="single"/>
              <w:right w:color="000000" w:space="0" w:sz="4" w:val="single"/>
            </w:tcBorders>
          </w:tcPr>
          <w:p w:rsidR="00000000" w:rsidDel="00000000" w:rsidP="00000000" w:rsidRDefault="00000000" w:rsidRPr="00000000" w14:paraId="00000D9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ALHUDHA EM SCHOOL PARASSERY</w:t>
            </w:r>
          </w:p>
        </w:tc>
        <w:tc>
          <w:tcPr>
            <w:tcBorders>
              <w:bottom w:color="000000" w:space="0" w:sz="4" w:val="single"/>
              <w:right w:color="000000" w:space="0" w:sz="4" w:val="single"/>
            </w:tcBorders>
          </w:tcPr>
          <w:p w:rsidR="00000000" w:rsidDel="00000000" w:rsidP="00000000" w:rsidRDefault="00000000" w:rsidRPr="00000000" w14:paraId="00000D9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PRI</w:t>
            </w:r>
          </w:p>
        </w:tc>
        <w:tc>
          <w:tcPr>
            <w:tcBorders>
              <w:bottom w:color="000000" w:space="0" w:sz="4" w:val="single"/>
              <w:right w:color="000000" w:space="0" w:sz="4" w:val="single"/>
            </w:tcBorders>
          </w:tcPr>
          <w:p w:rsidR="00000000" w:rsidDel="00000000" w:rsidP="00000000" w:rsidRDefault="00000000" w:rsidRPr="00000000" w14:paraId="00000D95">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9947072768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9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bottom w:color="000000" w:space="0" w:sz="4" w:val="single"/>
              <w:right w:color="000000" w:space="0" w:sz="4" w:val="single"/>
            </w:tcBorders>
          </w:tcPr>
          <w:p w:rsidR="00000000" w:rsidDel="00000000" w:rsidP="00000000" w:rsidRDefault="00000000" w:rsidRPr="00000000" w14:paraId="00000D9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DHARUL FURHAN AANAMOOLI</w:t>
            </w:r>
          </w:p>
        </w:tc>
        <w:tc>
          <w:tcPr>
            <w:tcBorders>
              <w:bottom w:color="000000" w:space="0" w:sz="4" w:val="single"/>
              <w:right w:color="000000" w:space="0" w:sz="4" w:val="single"/>
            </w:tcBorders>
          </w:tcPr>
          <w:p w:rsidR="00000000" w:rsidDel="00000000" w:rsidP="00000000" w:rsidRDefault="00000000" w:rsidRPr="00000000" w14:paraId="00000D9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PRI</w:t>
            </w:r>
          </w:p>
        </w:tc>
        <w:tc>
          <w:tcPr>
            <w:tcBorders>
              <w:bottom w:color="000000" w:space="0" w:sz="4" w:val="single"/>
              <w:right w:color="000000" w:space="0" w:sz="4" w:val="single"/>
            </w:tcBorders>
          </w:tcPr>
          <w:p w:rsidR="00000000" w:rsidDel="00000000" w:rsidP="00000000" w:rsidRDefault="00000000" w:rsidRPr="00000000" w14:paraId="00000D9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9847502612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9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D9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TREND SCHOOL VATTAPARAMB</w:t>
            </w:r>
          </w:p>
        </w:tc>
        <w:tc>
          <w:tcPr>
            <w:tcBorders>
              <w:bottom w:color="000000" w:space="0" w:sz="4" w:val="single"/>
              <w:right w:color="000000" w:space="0" w:sz="4" w:val="single"/>
            </w:tcBorders>
          </w:tcPr>
          <w:p w:rsidR="00000000" w:rsidDel="00000000" w:rsidP="00000000" w:rsidRDefault="00000000" w:rsidRPr="00000000" w14:paraId="00000D9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PRI</w:t>
            </w:r>
          </w:p>
        </w:tc>
        <w:tc>
          <w:tcPr>
            <w:tcBorders>
              <w:bottom w:color="000000" w:space="0" w:sz="4" w:val="single"/>
              <w:right w:color="000000" w:space="0" w:sz="4" w:val="single"/>
            </w:tcBorders>
          </w:tcPr>
          <w:p w:rsidR="00000000" w:rsidDel="00000000" w:rsidP="00000000" w:rsidRDefault="00000000" w:rsidRPr="00000000" w14:paraId="00000D9D">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8848880933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9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D9F">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RAJAS SCHOOL THENKARA</w:t>
            </w:r>
          </w:p>
        </w:tc>
        <w:tc>
          <w:tcPr>
            <w:tcBorders>
              <w:bottom w:color="000000" w:space="0" w:sz="4" w:val="single"/>
              <w:right w:color="000000" w:space="0" w:sz="4" w:val="single"/>
            </w:tcBorders>
          </w:tcPr>
          <w:p w:rsidR="00000000" w:rsidDel="00000000" w:rsidP="00000000" w:rsidRDefault="00000000" w:rsidRPr="00000000" w14:paraId="00000DA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PRI</w:t>
            </w:r>
          </w:p>
        </w:tc>
        <w:tc>
          <w:tcPr>
            <w:tcBorders>
              <w:bottom w:color="000000" w:space="0" w:sz="4" w:val="single"/>
              <w:right w:color="000000" w:space="0" w:sz="4" w:val="single"/>
            </w:tcBorders>
          </w:tcPr>
          <w:p w:rsidR="00000000" w:rsidDel="00000000" w:rsidP="00000000" w:rsidRDefault="00000000" w:rsidRPr="00000000" w14:paraId="00000DA1">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9434813044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A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DA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SREEBADRA VIDHYANIKETHAN</w:t>
            </w:r>
          </w:p>
        </w:tc>
        <w:tc>
          <w:tcPr>
            <w:tcBorders>
              <w:bottom w:color="000000" w:space="0" w:sz="4" w:val="single"/>
              <w:right w:color="000000" w:space="0" w:sz="4" w:val="single"/>
            </w:tcBorders>
          </w:tcPr>
          <w:p w:rsidR="00000000" w:rsidDel="00000000" w:rsidP="00000000" w:rsidRDefault="00000000" w:rsidRPr="00000000" w14:paraId="00000DA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PRI</w:t>
            </w:r>
          </w:p>
        </w:tc>
        <w:tc>
          <w:tcPr>
            <w:tcBorders>
              <w:bottom w:color="000000" w:space="0" w:sz="4" w:val="single"/>
              <w:right w:color="000000" w:space="0" w:sz="4" w:val="single"/>
            </w:tcBorders>
          </w:tcPr>
          <w:p w:rsidR="00000000" w:rsidDel="00000000" w:rsidP="00000000" w:rsidRDefault="00000000" w:rsidRPr="00000000" w14:paraId="00000DA5">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9288650207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A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DA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CHRIST JYOTHY KAITHACHIRA</w:t>
            </w:r>
          </w:p>
        </w:tc>
        <w:tc>
          <w:tcPr>
            <w:tcBorders>
              <w:bottom w:color="000000" w:space="0" w:sz="4" w:val="single"/>
              <w:right w:color="000000" w:space="0" w:sz="4" w:val="single"/>
            </w:tcBorders>
          </w:tcPr>
          <w:p w:rsidR="00000000" w:rsidDel="00000000" w:rsidP="00000000" w:rsidRDefault="00000000" w:rsidRPr="00000000" w14:paraId="00000DA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PRI</w:t>
            </w:r>
          </w:p>
        </w:tc>
        <w:tc>
          <w:tcPr>
            <w:tcBorders>
              <w:bottom w:color="000000" w:space="0" w:sz="4" w:val="single"/>
              <w:right w:color="000000" w:space="0" w:sz="4" w:val="single"/>
            </w:tcBorders>
          </w:tcPr>
          <w:p w:rsidR="00000000" w:rsidDel="00000000" w:rsidP="00000000" w:rsidRDefault="00000000" w:rsidRPr="00000000" w14:paraId="00000DA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8547688032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A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DA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SARVODAYA SCHOOL</w:t>
            </w:r>
          </w:p>
        </w:tc>
        <w:tc>
          <w:tcPr>
            <w:tcBorders>
              <w:bottom w:color="000000" w:space="0" w:sz="4" w:val="single"/>
              <w:right w:color="000000" w:space="0" w:sz="4" w:val="single"/>
            </w:tcBorders>
          </w:tcPr>
          <w:p w:rsidR="00000000" w:rsidDel="00000000" w:rsidP="00000000" w:rsidRDefault="00000000" w:rsidRPr="00000000" w14:paraId="00000DA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PRI</w:t>
            </w:r>
          </w:p>
        </w:tc>
        <w:tc>
          <w:tcPr>
            <w:tcBorders>
              <w:bottom w:color="000000" w:space="0" w:sz="4" w:val="single"/>
              <w:right w:color="000000" w:space="0" w:sz="4" w:val="single"/>
            </w:tcBorders>
          </w:tcPr>
          <w:p w:rsidR="00000000" w:rsidDel="00000000" w:rsidP="00000000" w:rsidRDefault="00000000" w:rsidRPr="00000000" w14:paraId="00000DAD">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9526016864</w:t>
            </w:r>
          </w:p>
        </w:tc>
      </w:tr>
    </w:tbl>
    <w:p w:rsidR="00000000" w:rsidDel="00000000" w:rsidP="00000000" w:rsidRDefault="00000000" w:rsidRPr="00000000" w14:paraId="00000DA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A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B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B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B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B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B4">
      <w:pPr>
        <w:pStyle w:val="Heading3"/>
        <w:jc w:val="left"/>
        <w:rPr>
          <w:rFonts w:ascii="Garamond" w:cs="Garamond" w:eastAsia="Garamond" w:hAnsi="Garamond"/>
          <w:color w:val="000000"/>
        </w:rPr>
      </w:pPr>
      <w:bookmarkStart w:colFirst="0" w:colLast="0" w:name="_heading=h.uub36ahr6jkn" w:id="123"/>
      <w:bookmarkEnd w:id="123"/>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B5">
      <w:pPr>
        <w:jc w:val="left"/>
        <w:rPr>
          <w:rFonts w:ascii="Garamond" w:cs="Garamond" w:eastAsia="Garamond" w:hAnsi="Garamond"/>
        </w:rPr>
      </w:pPr>
      <w:r w:rsidDel="00000000" w:rsidR="00000000" w:rsidRPr="00000000">
        <w:rPr>
          <w:rtl w:val="0"/>
        </w:rPr>
      </w:r>
    </w:p>
    <w:tbl>
      <w:tblPr>
        <w:tblStyle w:val="Table64"/>
        <w:tblW w:w="8895.0" w:type="dxa"/>
        <w:jc w:val="left"/>
        <w:tblInd w:w="-100.0" w:type="dxa"/>
        <w:tblLayout w:type="fixed"/>
        <w:tblLook w:val="0600"/>
      </w:tblPr>
      <w:tblGrid>
        <w:gridCol w:w="1754"/>
        <w:gridCol w:w="4140"/>
        <w:gridCol w:w="3001"/>
        <w:tblGridChange w:id="0">
          <w:tblGrid>
            <w:gridCol w:w="1754"/>
            <w:gridCol w:w="4140"/>
            <w:gridCol w:w="3001"/>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6">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B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B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B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bottom w:color="000000" w:space="0" w:sz="4" w:val="single"/>
              <w:right w:color="000000" w:space="0" w:sz="4" w:val="single"/>
            </w:tcBorders>
          </w:tcPr>
          <w:p w:rsidR="00000000" w:rsidDel="00000000" w:rsidP="00000000" w:rsidRDefault="00000000" w:rsidRPr="00000000" w14:paraId="00000DB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OMANA</w:t>
            </w:r>
          </w:p>
        </w:tc>
        <w:tc>
          <w:tcPr>
            <w:tcBorders>
              <w:bottom w:color="000000" w:space="0" w:sz="4" w:val="single"/>
              <w:right w:color="000000" w:space="0" w:sz="4" w:val="single"/>
            </w:tcBorders>
          </w:tcPr>
          <w:p w:rsidR="00000000" w:rsidDel="00000000" w:rsidP="00000000" w:rsidRDefault="00000000" w:rsidRPr="00000000" w14:paraId="00000DB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9446894419</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BC">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bottom w:color="000000" w:space="0" w:sz="4" w:val="single"/>
              <w:right w:color="000000" w:space="0" w:sz="4" w:val="single"/>
            </w:tcBorders>
          </w:tcPr>
          <w:p w:rsidR="00000000" w:rsidDel="00000000" w:rsidP="00000000" w:rsidRDefault="00000000" w:rsidRPr="00000000" w14:paraId="00000DB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RADHA</w:t>
            </w:r>
          </w:p>
        </w:tc>
        <w:tc>
          <w:tcPr>
            <w:tcBorders>
              <w:bottom w:color="000000" w:space="0" w:sz="4" w:val="single"/>
              <w:right w:color="000000" w:space="0" w:sz="4" w:val="single"/>
            </w:tcBorders>
          </w:tcPr>
          <w:p w:rsidR="00000000" w:rsidDel="00000000" w:rsidP="00000000" w:rsidRDefault="00000000" w:rsidRPr="00000000" w14:paraId="00000DB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9544109275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B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bottom w:color="000000" w:space="0" w:sz="4" w:val="single"/>
              <w:right w:color="000000" w:space="0" w:sz="4" w:val="single"/>
            </w:tcBorders>
          </w:tcPr>
          <w:p w:rsidR="00000000" w:rsidDel="00000000" w:rsidP="00000000" w:rsidRDefault="00000000" w:rsidRPr="00000000" w14:paraId="00000DC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HASEENA</w:t>
            </w:r>
          </w:p>
        </w:tc>
        <w:tc>
          <w:tcPr>
            <w:tcBorders>
              <w:bottom w:color="000000" w:space="0" w:sz="4" w:val="single"/>
              <w:right w:color="000000" w:space="0" w:sz="4" w:val="single"/>
            </w:tcBorders>
          </w:tcPr>
          <w:p w:rsidR="00000000" w:rsidDel="00000000" w:rsidP="00000000" w:rsidRDefault="00000000" w:rsidRPr="00000000" w14:paraId="00000DC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9539560371</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C2">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bottom w:color="000000" w:space="0" w:sz="4" w:val="single"/>
              <w:right w:color="000000" w:space="0" w:sz="4" w:val="single"/>
            </w:tcBorders>
          </w:tcPr>
          <w:p w:rsidR="00000000" w:rsidDel="00000000" w:rsidP="00000000" w:rsidRDefault="00000000" w:rsidRPr="00000000" w14:paraId="00000DC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RAJEENA</w:t>
            </w:r>
          </w:p>
        </w:tc>
        <w:tc>
          <w:tcPr>
            <w:tcBorders>
              <w:bottom w:color="000000" w:space="0" w:sz="4" w:val="single"/>
              <w:right w:color="000000" w:space="0" w:sz="4" w:val="single"/>
            </w:tcBorders>
          </w:tcPr>
          <w:p w:rsidR="00000000" w:rsidDel="00000000" w:rsidP="00000000" w:rsidRDefault="00000000" w:rsidRPr="00000000" w14:paraId="00000DC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9526165798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C5">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0DC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GIRIJA</w:t>
            </w:r>
          </w:p>
        </w:tc>
        <w:tc>
          <w:tcPr>
            <w:tcBorders>
              <w:bottom w:color="000000" w:space="0" w:sz="4" w:val="single"/>
              <w:right w:color="000000" w:space="0" w:sz="4" w:val="single"/>
            </w:tcBorders>
          </w:tcPr>
          <w:p w:rsidR="00000000" w:rsidDel="00000000" w:rsidP="00000000" w:rsidRDefault="00000000" w:rsidRPr="00000000" w14:paraId="00000DC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8921873763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C8">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bottom w:color="000000" w:space="0" w:sz="4" w:val="single"/>
              <w:right w:color="000000" w:space="0" w:sz="4" w:val="single"/>
            </w:tcBorders>
          </w:tcPr>
          <w:p w:rsidR="00000000" w:rsidDel="00000000" w:rsidP="00000000" w:rsidRDefault="00000000" w:rsidRPr="00000000" w14:paraId="00000DC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PRASANNA</w:t>
            </w:r>
          </w:p>
        </w:tc>
        <w:tc>
          <w:tcPr>
            <w:tcBorders>
              <w:bottom w:color="000000" w:space="0" w:sz="4" w:val="single"/>
              <w:right w:color="000000" w:space="0" w:sz="4" w:val="single"/>
            </w:tcBorders>
          </w:tcPr>
          <w:p w:rsidR="00000000" w:rsidDel="00000000" w:rsidP="00000000" w:rsidRDefault="00000000" w:rsidRPr="00000000" w14:paraId="00000DC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9947036946</w:t>
            </w:r>
          </w:p>
        </w:tc>
      </w:tr>
    </w:tbl>
    <w:p w:rsidR="00000000" w:rsidDel="00000000" w:rsidP="00000000" w:rsidRDefault="00000000" w:rsidRPr="00000000" w14:paraId="00000DC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C">
      <w:pPr>
        <w:jc w:val="left"/>
        <w:rPr>
          <w:rFonts w:ascii="Garamond" w:cs="Garamond" w:eastAsia="Garamond" w:hAnsi="Garamond"/>
        </w:rPr>
      </w:pPr>
      <w:r w:rsidDel="00000000" w:rsidR="00000000" w:rsidRPr="00000000">
        <w:rPr>
          <w:rtl w:val="0"/>
        </w:rPr>
      </w:r>
    </w:p>
    <w:tbl>
      <w:tblPr>
        <w:tblStyle w:val="Table65"/>
        <w:tblW w:w="7650.0" w:type="dxa"/>
        <w:jc w:val="left"/>
        <w:tblInd w:w="-100.0" w:type="dxa"/>
        <w:tblLayout w:type="fixed"/>
        <w:tblLook w:val="0600"/>
      </w:tblPr>
      <w:tblGrid>
        <w:gridCol w:w="1139"/>
        <w:gridCol w:w="4500"/>
        <w:gridCol w:w="2011"/>
        <w:tblGridChange w:id="0">
          <w:tblGrid>
            <w:gridCol w:w="1139"/>
            <w:gridCol w:w="4500"/>
            <w:gridCol w:w="2011"/>
          </w:tblGrid>
        </w:tblGridChange>
      </w:tblGrid>
      <w:tr>
        <w:trPr>
          <w:cantSplit w:val="0"/>
          <w:trHeight w:val="571" w:hRule="atLeast"/>
          <w:tblHeader w:val="0"/>
        </w:trPr>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DCD">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7</w:t>
            </w:r>
          </w:p>
          <w:p w:rsidR="00000000" w:rsidDel="00000000" w:rsidP="00000000" w:rsidRDefault="00000000" w:rsidRPr="00000000" w14:paraId="00000DCE">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000000" w:space="0" w:sz="4" w:val="single"/>
              <w:right w:color="000000" w:space="0" w:sz="4" w:val="single"/>
            </w:tcBorders>
          </w:tcPr>
          <w:p w:rsidR="00000000" w:rsidDel="00000000" w:rsidP="00000000" w:rsidRDefault="00000000" w:rsidRPr="00000000" w14:paraId="00000DCF">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DEVI</w:t>
            </w:r>
          </w:p>
        </w:tc>
        <w:tc>
          <w:tcPr>
            <w:tcBorders>
              <w:bottom w:color="000000" w:space="0" w:sz="4" w:val="single"/>
              <w:right w:color="000000" w:space="0" w:sz="4" w:val="single"/>
            </w:tcBorders>
          </w:tcPr>
          <w:p w:rsidR="00000000" w:rsidDel="00000000" w:rsidP="00000000" w:rsidRDefault="00000000" w:rsidRPr="00000000" w14:paraId="00000DD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9656601093</w:t>
            </w:r>
          </w:p>
        </w:tc>
      </w:tr>
      <w:tr>
        <w:trPr>
          <w:cantSplit w:val="0"/>
          <w:trHeight w:val="571" w:hRule="atLeast"/>
          <w:tblHeader w:val="0"/>
        </w:trPr>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DD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JOLLY</w:t>
            </w:r>
          </w:p>
        </w:tc>
        <w:tc>
          <w:tcPr>
            <w:tcBorders>
              <w:bottom w:color="000000" w:space="0" w:sz="4" w:val="single"/>
              <w:right w:color="000000" w:space="0" w:sz="4" w:val="single"/>
            </w:tcBorders>
          </w:tcPr>
          <w:p w:rsidR="00000000" w:rsidDel="00000000" w:rsidP="00000000" w:rsidRDefault="00000000" w:rsidRPr="00000000" w14:paraId="00000DD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9633235356</w:t>
            </w:r>
          </w:p>
        </w:tc>
      </w:tr>
      <w:tr>
        <w:trPr>
          <w:cantSplit w:val="0"/>
          <w:trHeight w:val="571"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D4">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bottom w:color="000000" w:space="0" w:sz="4" w:val="single"/>
              <w:right w:color="000000" w:space="0" w:sz="4" w:val="single"/>
            </w:tcBorders>
          </w:tcPr>
          <w:p w:rsidR="00000000" w:rsidDel="00000000" w:rsidP="00000000" w:rsidRDefault="00000000" w:rsidRPr="00000000" w14:paraId="00000DD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PREETHI</w:t>
            </w:r>
          </w:p>
        </w:tc>
        <w:tc>
          <w:tcPr>
            <w:tcBorders>
              <w:bottom w:color="000000" w:space="0" w:sz="4" w:val="single"/>
              <w:right w:color="000000" w:space="0" w:sz="4" w:val="single"/>
            </w:tcBorders>
          </w:tcPr>
          <w:p w:rsidR="00000000" w:rsidDel="00000000" w:rsidP="00000000" w:rsidRDefault="00000000" w:rsidRPr="00000000" w14:paraId="00000DD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8156969493</w:t>
            </w:r>
          </w:p>
        </w:tc>
      </w:tr>
      <w:tr>
        <w:trPr>
          <w:cantSplit w:val="0"/>
          <w:trHeight w:val="571" w:hRule="atLeast"/>
          <w:tblHeader w:val="0"/>
        </w:trPr>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DD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D8">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9</w:t>
            </w:r>
          </w:p>
        </w:tc>
        <w:tc>
          <w:tcPr>
            <w:tcBorders>
              <w:bottom w:color="000000" w:space="0" w:sz="4" w:val="single"/>
              <w:right w:color="000000" w:space="0" w:sz="4" w:val="single"/>
            </w:tcBorders>
          </w:tcPr>
          <w:p w:rsidR="00000000" w:rsidDel="00000000" w:rsidP="00000000" w:rsidRDefault="00000000" w:rsidRPr="00000000" w14:paraId="00000DD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SALEENA</w:t>
            </w:r>
          </w:p>
        </w:tc>
        <w:tc>
          <w:tcPr>
            <w:tcBorders>
              <w:bottom w:color="000000" w:space="0" w:sz="4" w:val="single"/>
              <w:right w:color="000000" w:space="0" w:sz="4" w:val="single"/>
            </w:tcBorders>
          </w:tcPr>
          <w:p w:rsidR="00000000" w:rsidDel="00000000" w:rsidP="00000000" w:rsidRDefault="00000000" w:rsidRPr="00000000" w14:paraId="00000DD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9946834393</w:t>
            </w:r>
          </w:p>
        </w:tc>
      </w:tr>
      <w:tr>
        <w:trPr>
          <w:cantSplit w:val="0"/>
          <w:trHeight w:val="571" w:hRule="atLeast"/>
          <w:tblHeader w:val="0"/>
        </w:trPr>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DD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SOUJATH</w:t>
            </w:r>
          </w:p>
        </w:tc>
        <w:tc>
          <w:tcPr>
            <w:tcBorders>
              <w:bottom w:color="000000" w:space="0" w:sz="4" w:val="single"/>
              <w:right w:color="000000" w:space="0" w:sz="4" w:val="single"/>
            </w:tcBorders>
          </w:tcPr>
          <w:p w:rsidR="00000000" w:rsidDel="00000000" w:rsidP="00000000" w:rsidRDefault="00000000" w:rsidRPr="00000000" w14:paraId="00000DD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9605815418</w:t>
            </w:r>
          </w:p>
        </w:tc>
      </w:tr>
      <w:tr>
        <w:trPr>
          <w:cantSplit w:val="0"/>
          <w:trHeight w:val="571" w:hRule="atLeast"/>
          <w:tblHeader w:val="0"/>
        </w:trPr>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DDF">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SAVITHRI</w:t>
            </w:r>
          </w:p>
        </w:tc>
        <w:tc>
          <w:tcPr>
            <w:tcBorders>
              <w:bottom w:color="000000" w:space="0" w:sz="4" w:val="single"/>
              <w:right w:color="000000" w:space="0" w:sz="4" w:val="single"/>
            </w:tcBorders>
          </w:tcPr>
          <w:p w:rsidR="00000000" w:rsidDel="00000000" w:rsidP="00000000" w:rsidRDefault="00000000" w:rsidRPr="00000000" w14:paraId="00000DE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9495707137</w:t>
            </w:r>
          </w:p>
        </w:tc>
      </w:tr>
    </w:tbl>
    <w:p w:rsidR="00000000" w:rsidDel="00000000" w:rsidP="00000000" w:rsidRDefault="00000000" w:rsidRPr="00000000" w14:paraId="00000DE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E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E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E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E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E6">
      <w:pPr>
        <w:pStyle w:val="Heading3"/>
        <w:jc w:val="left"/>
        <w:rPr>
          <w:rFonts w:ascii="Garamond" w:cs="Garamond" w:eastAsia="Garamond" w:hAnsi="Garamond"/>
          <w:color w:val="000000"/>
        </w:rPr>
      </w:pPr>
      <w:bookmarkStart w:colFirst="0" w:colLast="0" w:name="_heading=h.z59mvlckz1l8" w:id="124"/>
      <w:bookmarkEnd w:id="124"/>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E7">
      <w:pPr>
        <w:rPr>
          <w:rFonts w:ascii="Garamond" w:cs="Garamond" w:eastAsia="Garamond" w:hAnsi="Garamond"/>
        </w:rPr>
      </w:pPr>
      <w:r w:rsidDel="00000000" w:rsidR="00000000" w:rsidRPr="00000000">
        <w:rPr>
          <w:rtl w:val="0"/>
        </w:rPr>
      </w:r>
    </w:p>
    <w:tbl>
      <w:tblPr>
        <w:tblStyle w:val="Table66"/>
        <w:tblW w:w="9192.0" w:type="dxa"/>
        <w:jc w:val="left"/>
        <w:tblInd w:w="-100.0" w:type="dxa"/>
        <w:tblLayout w:type="fixed"/>
        <w:tblLook w:val="06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DE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DE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DE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E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E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HARI PUNCHAKKODE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E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 INDIRA</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E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E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KESAVAN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9249257909</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RIYAS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9747300100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6">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SADANANDAN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DF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9447623127</w:t>
            </w:r>
          </w:p>
        </w:tc>
      </w:tr>
    </w:tbl>
    <w:p w:rsidR="00000000" w:rsidDel="00000000" w:rsidP="00000000" w:rsidRDefault="00000000" w:rsidRPr="00000000" w14:paraId="00000DFA">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FB">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FC">
      <w:pPr>
        <w:spacing w:after="240" w:before="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F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7"/>
        <w:tblW w:w="8909.0" w:type="dxa"/>
        <w:jc w:val="left"/>
        <w:tblInd w:w="-100.0" w:type="dxa"/>
        <w:tblLayout w:type="fixed"/>
        <w:tblLook w:val="0600"/>
      </w:tblPr>
      <w:tblGrid>
        <w:gridCol w:w="764"/>
        <w:gridCol w:w="3675"/>
        <w:gridCol w:w="2235"/>
        <w:gridCol w:w="2235"/>
        <w:tblGridChange w:id="0">
          <w:tblGrid>
            <w:gridCol w:w="764"/>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F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0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01">
            <w:pPr>
              <w:jc w:val="center"/>
              <w:rPr>
                <w:rFonts w:ascii="Garamond" w:cs="Garamond" w:eastAsia="Garamond" w:hAnsi="Garamond"/>
                <w:b w:val="1"/>
                <w:bCs w:val="1"/>
                <w:highlight w:val="yellow"/>
              </w:rPr>
            </w:pPr>
            <w:r w:rsidDel="00000000" w:rsidR="00000000" w:rsidRPr="00000000">
              <w:rPr>
                <w:rFonts w:ascii="Garamond" w:cs="Garamond" w:eastAsia="Garamond" w:hAnsi="Garamond"/>
                <w:b w:val="1"/>
                <w:bCs w:val="1"/>
                <w:rtl w:val="0"/>
              </w:rPr>
              <w:t xml:space="preserve">S</w:t>
            </w:r>
            <w:r w:rsidDel="00000000" w:rsidR="00000000" w:rsidRPr="00000000">
              <w:rPr>
                <w:rFonts w:ascii="Garamond" w:cs="Garamond" w:eastAsia="Garamond" w:hAnsi="Garamond"/>
                <w:b w:val="1"/>
                <w:bCs w:val="1"/>
                <w:highlight w:val="yellow"/>
                <w:rtl w:val="0"/>
              </w:rPr>
              <w:t xml:space="preserve">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03">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bottom w:color="000000" w:space="0" w:sz="4" w:val="single"/>
              <w:right w:color="000000" w:space="0" w:sz="4" w:val="single"/>
            </w:tcBorders>
          </w:tcPr>
          <w:p w:rsidR="00000000" w:rsidDel="00000000" w:rsidP="00000000" w:rsidRDefault="00000000" w:rsidRPr="00000000" w14:paraId="00000E04">
            <w:pPr>
              <w:rPr>
                <w:rFonts w:ascii="Garamond" w:cs="Garamond" w:eastAsia="Garamond" w:hAnsi="Garamond"/>
              </w:rPr>
            </w:pPr>
            <w:r w:rsidDel="00000000" w:rsidR="00000000" w:rsidRPr="00000000">
              <w:rPr>
                <w:rFonts w:ascii="Garamond" w:cs="Garamond" w:eastAsia="Garamond" w:hAnsi="Garamond"/>
                <w:rtl w:val="0"/>
              </w:rPr>
              <w:t xml:space="preserve"> THENKARA</w:t>
            </w:r>
          </w:p>
        </w:tc>
        <w:tc>
          <w:tcPr>
            <w:tcBorders>
              <w:bottom w:color="000000" w:space="0" w:sz="4" w:val="single"/>
              <w:right w:color="000000" w:space="0" w:sz="4" w:val="single"/>
            </w:tcBorders>
          </w:tcPr>
          <w:p w:rsidR="00000000" w:rsidDel="00000000" w:rsidP="00000000" w:rsidRDefault="00000000" w:rsidRPr="00000000" w14:paraId="00000E0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6">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07">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bottom w:color="000000" w:space="0" w:sz="4" w:val="single"/>
              <w:right w:color="000000" w:space="0" w:sz="4" w:val="single"/>
            </w:tcBorders>
          </w:tcPr>
          <w:p w:rsidR="00000000" w:rsidDel="00000000" w:rsidP="00000000" w:rsidRDefault="00000000" w:rsidRPr="00000000" w14:paraId="00000E08">
            <w:pPr>
              <w:rPr>
                <w:rFonts w:ascii="Garamond" w:cs="Garamond" w:eastAsia="Garamond" w:hAnsi="Garamond"/>
              </w:rPr>
            </w:pPr>
            <w:r w:rsidDel="00000000" w:rsidR="00000000" w:rsidRPr="00000000">
              <w:rPr>
                <w:rFonts w:ascii="Garamond" w:cs="Garamond" w:eastAsia="Garamond" w:hAnsi="Garamond"/>
                <w:rtl w:val="0"/>
              </w:rPr>
              <w:t xml:space="preserve"> PALAKKAD</w:t>
            </w:r>
          </w:p>
        </w:tc>
        <w:tc>
          <w:tcPr>
            <w:tcBorders>
              <w:bottom w:color="000000" w:space="0" w:sz="4" w:val="single"/>
              <w:right w:color="000000" w:space="0" w:sz="4" w:val="single"/>
            </w:tcBorders>
          </w:tcPr>
          <w:p w:rsidR="00000000" w:rsidDel="00000000" w:rsidP="00000000" w:rsidRDefault="00000000" w:rsidRPr="00000000" w14:paraId="00000E0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A">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0B">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bottom w:color="000000" w:space="0" w:sz="4" w:val="single"/>
              <w:right w:color="000000" w:space="0" w:sz="4" w:val="single"/>
            </w:tcBorders>
          </w:tcPr>
          <w:p w:rsidR="00000000" w:rsidDel="00000000" w:rsidP="00000000" w:rsidRDefault="00000000" w:rsidRPr="00000000" w14:paraId="00000E0C">
            <w:pPr>
              <w:rPr>
                <w:rFonts w:ascii="Garamond" w:cs="Garamond" w:eastAsia="Garamond" w:hAnsi="Garamond"/>
              </w:rPr>
            </w:pPr>
            <w:r w:rsidDel="00000000" w:rsidR="00000000" w:rsidRPr="00000000">
              <w:rPr>
                <w:rFonts w:ascii="Garamond" w:cs="Garamond" w:eastAsia="Garamond" w:hAnsi="Garamond"/>
                <w:rtl w:val="0"/>
              </w:rPr>
              <w:t xml:space="preserve"> MANNARKKAD</w:t>
            </w:r>
          </w:p>
        </w:tc>
        <w:tc>
          <w:tcPr>
            <w:tcBorders>
              <w:bottom w:color="000000" w:space="0" w:sz="4" w:val="single"/>
              <w:right w:color="000000" w:space="0" w:sz="4" w:val="single"/>
            </w:tcBorders>
          </w:tcPr>
          <w:p w:rsidR="00000000" w:rsidDel="00000000" w:rsidP="00000000" w:rsidRDefault="00000000" w:rsidRPr="00000000" w14:paraId="00000E0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E">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0F">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bottom w:color="000000" w:space="0" w:sz="4" w:val="single"/>
              <w:right w:color="000000" w:space="0" w:sz="4" w:val="single"/>
            </w:tcBorders>
          </w:tcPr>
          <w:p w:rsidR="00000000" w:rsidDel="00000000" w:rsidP="00000000" w:rsidRDefault="00000000" w:rsidRPr="00000000" w14:paraId="00000E10">
            <w:pPr>
              <w:rPr>
                <w:rFonts w:ascii="Garamond" w:cs="Garamond" w:eastAsia="Garamond" w:hAnsi="Garamond"/>
              </w:rPr>
            </w:pPr>
            <w:r w:rsidDel="00000000" w:rsidR="00000000" w:rsidRPr="00000000">
              <w:rPr>
                <w:rFonts w:ascii="Garamond" w:cs="Garamond" w:eastAsia="Garamond" w:hAnsi="Garamond"/>
                <w:rtl w:val="0"/>
              </w:rPr>
              <w:t xml:space="preserve"> GRAMA PANCHAYATH</w:t>
            </w:r>
          </w:p>
        </w:tc>
        <w:tc>
          <w:tcPr>
            <w:tcBorders>
              <w:bottom w:color="000000" w:space="0" w:sz="4" w:val="single"/>
              <w:right w:color="000000" w:space="0" w:sz="4" w:val="single"/>
            </w:tcBorders>
          </w:tcPr>
          <w:p w:rsidR="00000000" w:rsidDel="00000000" w:rsidP="00000000" w:rsidRDefault="00000000" w:rsidRPr="00000000" w14:paraId="00000E11">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2">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13">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bottom w:color="000000" w:space="0" w:sz="4" w:val="single"/>
              <w:right w:color="000000" w:space="0" w:sz="4" w:val="single"/>
            </w:tcBorders>
          </w:tcPr>
          <w:p w:rsidR="00000000" w:rsidDel="00000000" w:rsidP="00000000" w:rsidRDefault="00000000" w:rsidRPr="00000000" w14:paraId="00000E14">
            <w:pPr>
              <w:rPr>
                <w:rFonts w:ascii="Garamond" w:cs="Garamond" w:eastAsia="Garamond" w:hAnsi="Garamond"/>
              </w:rPr>
            </w:pPr>
            <w:r w:rsidDel="00000000" w:rsidR="00000000" w:rsidRPr="00000000">
              <w:rPr>
                <w:rFonts w:ascii="Garamond" w:cs="Garamond" w:eastAsia="Garamond" w:hAnsi="Garamond"/>
                <w:rtl w:val="0"/>
              </w:rPr>
              <w:t xml:space="preserve"> 32</w:t>
            </w:r>
          </w:p>
        </w:tc>
        <w:tc>
          <w:tcPr>
            <w:tcBorders>
              <w:bottom w:color="000000" w:space="0" w:sz="4" w:val="single"/>
              <w:right w:color="000000" w:space="0" w:sz="4" w:val="single"/>
            </w:tcBorders>
          </w:tcPr>
          <w:p w:rsidR="00000000" w:rsidDel="00000000" w:rsidP="00000000" w:rsidRDefault="00000000" w:rsidRPr="00000000" w14:paraId="00000E1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6">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17">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bottom w:color="000000" w:space="0" w:sz="4" w:val="single"/>
              <w:right w:color="000000" w:space="0" w:sz="4" w:val="single"/>
            </w:tcBorders>
          </w:tcPr>
          <w:p w:rsidR="00000000" w:rsidDel="00000000" w:rsidP="00000000" w:rsidRDefault="00000000" w:rsidRPr="00000000" w14:paraId="00000E18">
            <w:pPr>
              <w:rPr>
                <w:rFonts w:ascii="Garamond" w:cs="Garamond" w:eastAsia="Garamond" w:hAnsi="Garamond"/>
              </w:rPr>
            </w:pPr>
            <w:r w:rsidDel="00000000" w:rsidR="00000000" w:rsidRPr="00000000">
              <w:rPr>
                <w:rFonts w:ascii="Garamond" w:cs="Garamond" w:eastAsia="Garamond" w:hAnsi="Garamond"/>
                <w:rtl w:val="0"/>
              </w:rPr>
              <w:t xml:space="preserve"> 18</w:t>
            </w:r>
          </w:p>
        </w:tc>
        <w:tc>
          <w:tcPr>
            <w:tcBorders>
              <w:bottom w:color="000000" w:space="0" w:sz="4" w:val="single"/>
              <w:right w:color="000000" w:space="0" w:sz="4" w:val="single"/>
            </w:tcBorders>
          </w:tcPr>
          <w:p w:rsidR="00000000" w:rsidDel="00000000" w:rsidP="00000000" w:rsidRDefault="00000000" w:rsidRPr="00000000" w14:paraId="00000E19">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A">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1B">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bottom w:color="000000" w:space="0" w:sz="4" w:val="single"/>
              <w:right w:color="000000" w:space="0" w:sz="4" w:val="single"/>
            </w:tcBorders>
          </w:tcPr>
          <w:p w:rsidR="00000000" w:rsidDel="00000000" w:rsidP="00000000" w:rsidRDefault="00000000" w:rsidRPr="00000000" w14:paraId="00000E1C">
            <w:pPr>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E1D">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E">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1F">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bottom w:color="000000" w:space="0" w:sz="4" w:val="single"/>
              <w:right w:color="000000" w:space="0" w:sz="4" w:val="single"/>
            </w:tcBorders>
          </w:tcPr>
          <w:p w:rsidR="00000000" w:rsidDel="00000000" w:rsidP="00000000" w:rsidRDefault="00000000" w:rsidRPr="00000000" w14:paraId="00000E20">
            <w:pPr>
              <w:rPr>
                <w:rFonts w:ascii="Garamond" w:cs="Garamond" w:eastAsia="Garamond" w:hAnsi="Garamond"/>
              </w:rPr>
            </w:pPr>
            <w:r w:rsidDel="00000000" w:rsidR="00000000" w:rsidRPr="00000000">
              <w:rPr>
                <w:rFonts w:ascii="Garamond" w:cs="Garamond" w:eastAsia="Garamond" w:hAnsi="Garamond"/>
                <w:rtl w:val="0"/>
              </w:rPr>
              <w:t xml:space="preserve"> GAFOOR 9847481001</w:t>
            </w:r>
          </w:p>
        </w:tc>
        <w:tc>
          <w:tcPr>
            <w:tcBorders>
              <w:bottom w:color="000000" w:space="0" w:sz="4" w:val="single"/>
              <w:right w:color="000000" w:space="0" w:sz="4" w:val="single"/>
            </w:tcBorders>
          </w:tcPr>
          <w:p w:rsidR="00000000" w:rsidDel="00000000" w:rsidP="00000000" w:rsidRDefault="00000000" w:rsidRPr="00000000" w14:paraId="00000E21">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8"/>
        <w:tblW w:w="8910.0" w:type="dxa"/>
        <w:jc w:val="left"/>
        <w:tblInd w:w="-100.0" w:type="dxa"/>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4">
            <w:pPr>
              <w:spacing w:after="0"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25">
            <w:pPr>
              <w:spacing w:after="0"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26">
            <w:pPr>
              <w:spacing w:after="0" w:before="240" w:line="240" w:lineRule="auto"/>
              <w:jc w:val="center"/>
              <w:rPr>
                <w:rFonts w:ascii="Garamond" w:cs="Garamond" w:eastAsia="Garamond" w:hAnsi="Garamond"/>
                <w:b w:val="1"/>
                <w:bCs w:val="1"/>
                <w:highlight w:val="yellow"/>
              </w:rPr>
            </w:pPr>
            <w:r w:rsidDel="00000000" w:rsidR="00000000" w:rsidRPr="00000000">
              <w:rPr>
                <w:rFonts w:ascii="Garamond" w:cs="Garamond" w:eastAsia="Garamond" w:hAnsi="Garamond"/>
                <w:b w:val="1"/>
                <w:bCs w:val="1"/>
                <w:highlight w:val="yellow"/>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7">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bottom w:color="000000" w:space="0" w:sz="4" w:val="single"/>
              <w:right w:color="000000" w:space="0" w:sz="4" w:val="single"/>
            </w:tcBorders>
          </w:tcPr>
          <w:p w:rsidR="00000000" w:rsidDel="00000000" w:rsidP="00000000" w:rsidRDefault="00000000" w:rsidRPr="00000000" w14:paraId="00000E28">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34750</w:t>
            </w:r>
          </w:p>
        </w:tc>
        <w:tc>
          <w:tcPr>
            <w:tcBorders>
              <w:bottom w:color="000000" w:space="0" w:sz="4" w:val="single"/>
              <w:right w:color="000000" w:space="0" w:sz="4" w:val="single"/>
            </w:tcBorders>
          </w:tcPr>
          <w:p w:rsidR="00000000" w:rsidDel="00000000" w:rsidP="00000000" w:rsidRDefault="00000000" w:rsidRPr="00000000" w14:paraId="00000E29">
            <w:pPr>
              <w:spacing w:after="0" w:before="240" w:lin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A">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bottom w:color="000000" w:space="0" w:sz="4" w:val="single"/>
              <w:right w:color="000000" w:space="0" w:sz="4" w:val="single"/>
            </w:tcBorders>
          </w:tcPr>
          <w:p w:rsidR="00000000" w:rsidDel="00000000" w:rsidP="00000000" w:rsidRDefault="00000000" w:rsidRPr="00000000" w14:paraId="00000E2B">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17031</w:t>
            </w:r>
          </w:p>
        </w:tc>
        <w:tc>
          <w:tcPr>
            <w:tcBorders>
              <w:bottom w:color="000000" w:space="0" w:sz="4" w:val="single"/>
              <w:right w:color="000000" w:space="0" w:sz="4" w:val="single"/>
            </w:tcBorders>
          </w:tcPr>
          <w:p w:rsidR="00000000" w:rsidDel="00000000" w:rsidP="00000000" w:rsidRDefault="00000000" w:rsidRPr="00000000" w14:paraId="00000E2C">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D">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bottom w:color="000000" w:space="0" w:sz="4" w:val="single"/>
              <w:right w:color="000000" w:space="0" w:sz="4" w:val="single"/>
            </w:tcBorders>
          </w:tcPr>
          <w:p w:rsidR="00000000" w:rsidDel="00000000" w:rsidP="00000000" w:rsidRDefault="00000000" w:rsidRPr="00000000" w14:paraId="00000E2E">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17719</w:t>
            </w:r>
          </w:p>
        </w:tc>
        <w:tc>
          <w:tcPr>
            <w:tcBorders>
              <w:bottom w:color="000000" w:space="0" w:sz="4" w:val="single"/>
              <w:right w:color="000000" w:space="0" w:sz="4" w:val="single"/>
            </w:tcBorders>
          </w:tcPr>
          <w:p w:rsidR="00000000" w:rsidDel="00000000" w:rsidP="00000000" w:rsidRDefault="00000000" w:rsidRPr="00000000" w14:paraId="00000E2F">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30">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bottom w:color="000000" w:space="0" w:sz="4" w:val="single"/>
              <w:right w:color="000000" w:space="0" w:sz="4" w:val="single"/>
            </w:tcBorders>
          </w:tcPr>
          <w:p w:rsidR="00000000" w:rsidDel="00000000" w:rsidP="00000000" w:rsidRDefault="00000000" w:rsidRPr="00000000" w14:paraId="00000E31">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32">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33">
            <w:pPr>
              <w:spacing w:after="0" w:before="240" w:lin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Age distribution</w:t>
            </w:r>
          </w:p>
          <w:p w:rsidR="00000000" w:rsidDel="00000000" w:rsidP="00000000" w:rsidRDefault="00000000" w:rsidRPr="00000000" w14:paraId="00000E34">
            <w:pPr>
              <w:spacing w:after="0" w:before="0" w:line="240" w:lineRule="auto"/>
              <w:rPr>
                <w:rFonts w:ascii="Garamond" w:cs="Garamond" w:eastAsia="Garamond" w:hAnsi="Garamond"/>
                <w:highlight w:val="yellow"/>
              </w:rPr>
            </w:pPr>
            <w:sdt>
              <w:sdtPr>
                <w:id w:val="-1384940593"/>
                <w:tag w:val="goog_rdk_8"/>
              </w:sdtPr>
              <w:sdtContent>
                <w:r w:rsidDel="00000000" w:rsidR="00000000" w:rsidRPr="00000000">
                  <w:rPr>
                    <w:rFonts w:ascii="Gungsuh" w:cs="Gungsuh" w:eastAsia="Gungsuh" w:hAnsi="Gungsuh"/>
                    <w:highlight w:val="yellow"/>
                    <w:rtl w:val="0"/>
                  </w:rPr>
                  <w:t xml:space="preserve">(&lt;5, 5–14, 15–59, ≥60)</w:t>
                </w:r>
              </w:sdtContent>
            </w:sdt>
          </w:p>
        </w:tc>
        <w:tc>
          <w:tcPr>
            <w:tcBorders>
              <w:bottom w:color="000000" w:space="0" w:sz="4" w:val="single"/>
              <w:right w:color="000000" w:space="0" w:sz="4" w:val="single"/>
            </w:tcBorders>
          </w:tcPr>
          <w:p w:rsidR="00000000" w:rsidDel="00000000" w:rsidP="00000000" w:rsidRDefault="00000000" w:rsidRPr="00000000" w14:paraId="00000E35">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000000" w:space="0" w:sz="4" w:val="single"/>
              <w:right w:color="000000" w:space="0" w:sz="4" w:val="single"/>
            </w:tcBorders>
          </w:tcPr>
          <w:p w:rsidR="00000000" w:rsidDel="00000000" w:rsidP="00000000" w:rsidRDefault="00000000" w:rsidRPr="00000000" w14:paraId="00000E36">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37">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bottom w:color="000000" w:space="0" w:sz="4" w:val="single"/>
              <w:right w:color="000000" w:space="0" w:sz="4" w:val="single"/>
            </w:tcBorders>
          </w:tcPr>
          <w:p w:rsidR="00000000" w:rsidDel="00000000" w:rsidP="00000000" w:rsidRDefault="00000000" w:rsidRPr="00000000" w14:paraId="00000E38">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8066</w:t>
            </w:r>
          </w:p>
        </w:tc>
        <w:tc>
          <w:tcPr>
            <w:tcBorders>
              <w:bottom w:color="000000" w:space="0" w:sz="4" w:val="single"/>
              <w:right w:color="000000" w:space="0" w:sz="4" w:val="single"/>
            </w:tcBorders>
          </w:tcPr>
          <w:p w:rsidR="00000000" w:rsidDel="00000000" w:rsidP="00000000" w:rsidRDefault="00000000" w:rsidRPr="00000000" w14:paraId="00000E39">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3A">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bottom w:color="000000" w:space="0" w:sz="4" w:val="single"/>
              <w:right w:color="000000" w:space="0" w:sz="4" w:val="single"/>
            </w:tcBorders>
          </w:tcPr>
          <w:p w:rsidR="00000000" w:rsidDel="00000000" w:rsidP="00000000" w:rsidRDefault="00000000" w:rsidRPr="00000000" w14:paraId="00000E3B">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1085</w:t>
            </w:r>
          </w:p>
        </w:tc>
        <w:tc>
          <w:tcPr>
            <w:tcBorders>
              <w:bottom w:color="000000" w:space="0" w:sz="4" w:val="single"/>
              <w:right w:color="000000" w:space="0" w:sz="4" w:val="single"/>
            </w:tcBorders>
          </w:tcPr>
          <w:p w:rsidR="00000000" w:rsidDel="00000000" w:rsidP="00000000" w:rsidRDefault="00000000" w:rsidRPr="00000000" w14:paraId="00000E3C">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3D">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bottom w:color="000000" w:space="0" w:sz="4" w:val="single"/>
              <w:right w:color="000000" w:space="0" w:sz="4" w:val="single"/>
            </w:tcBorders>
          </w:tcPr>
          <w:p w:rsidR="00000000" w:rsidDel="00000000" w:rsidP="00000000" w:rsidRDefault="00000000" w:rsidRPr="00000000" w14:paraId="00000E3E">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316</w:t>
            </w:r>
          </w:p>
        </w:tc>
        <w:tc>
          <w:tcPr>
            <w:tcBorders>
              <w:bottom w:color="000000" w:space="0" w:sz="4" w:val="single"/>
              <w:right w:color="000000" w:space="0" w:sz="4" w:val="single"/>
            </w:tcBorders>
          </w:tcPr>
          <w:p w:rsidR="00000000" w:rsidDel="00000000" w:rsidP="00000000" w:rsidRDefault="00000000" w:rsidRPr="00000000" w14:paraId="00000E3F">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40">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bottom w:color="000000" w:space="0" w:sz="4" w:val="single"/>
              <w:right w:color="000000" w:space="0" w:sz="4" w:val="single"/>
            </w:tcBorders>
          </w:tcPr>
          <w:p w:rsidR="00000000" w:rsidDel="00000000" w:rsidP="00000000" w:rsidRDefault="00000000" w:rsidRPr="00000000" w14:paraId="00000E41">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CONSTRUCTION LABOURS</w:t>
            </w:r>
          </w:p>
        </w:tc>
        <w:tc>
          <w:tcPr>
            <w:tcBorders>
              <w:bottom w:color="000000" w:space="0" w:sz="4" w:val="single"/>
              <w:right w:color="000000" w:space="0" w:sz="4" w:val="single"/>
            </w:tcBorders>
          </w:tcPr>
          <w:p w:rsidR="00000000" w:rsidDel="00000000" w:rsidP="00000000" w:rsidRDefault="00000000" w:rsidRPr="00000000" w14:paraId="00000E42">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4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9"/>
        <w:tblW w:w="8909.0" w:type="dxa"/>
        <w:jc w:val="left"/>
        <w:tblInd w:w="-100.0" w:type="dxa"/>
        <w:tblLayout w:type="fixed"/>
        <w:tblLook w:val="0600"/>
      </w:tblPr>
      <w:tblGrid>
        <w:gridCol w:w="1004"/>
        <w:gridCol w:w="3570"/>
        <w:gridCol w:w="2205"/>
        <w:gridCol w:w="2130"/>
        <w:tblGridChange w:id="0">
          <w:tblGrid>
            <w:gridCol w:w="1004"/>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4C">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4E">
            <w:pPr>
              <w:spacing w:after="240" w:before="240" w:lineRule="auto"/>
              <w:rPr>
                <w:rFonts w:ascii="Garamond" w:cs="Garamond" w:eastAsia="Garamond" w:hAnsi="Garamond"/>
              </w:rPr>
            </w:pPr>
            <w:sdt>
              <w:sdtPr>
                <w:id w:val="1346365145"/>
                <w:tag w:val="goog_rdk_9"/>
              </w:sdtPr>
              <w:sdtContent>
                <w:r w:rsidDel="00000000" w:rsidR="00000000" w:rsidRPr="00000000">
                  <w:rPr>
                    <w:rFonts w:ascii="Gungsuh" w:cs="Gungsuh" w:eastAsia="Gungsuh" w:hAnsi="Gungsuh"/>
                    <w:rtl w:val="0"/>
                  </w:rPr>
                  <w:t xml:space="preserve">No. of elderly (≥60)</w:t>
                </w:r>
              </w:sdtContent>
            </w:sdt>
          </w:p>
        </w:tc>
        <w:tc>
          <w:tcPr>
            <w:tcBorders>
              <w:bottom w:color="000000" w:space="0" w:sz="4" w:val="single"/>
              <w:right w:color="000000" w:space="0" w:sz="4" w:val="single"/>
            </w:tcBorders>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9865</w:t>
            </w:r>
          </w:p>
        </w:tc>
        <w:tc>
          <w:tcPr>
            <w:tcBorders>
              <w:bottom w:color="000000" w:space="0" w:sz="4" w:val="single"/>
              <w:right w:color="000000" w:space="0" w:sz="4" w:val="single"/>
            </w:tcBorders>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bottom w:color="000000" w:space="0" w:sz="4" w:val="single"/>
              <w:right w:color="000000" w:space="0" w:sz="4" w:val="single"/>
            </w:tcBorders>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63</w:t>
            </w:r>
          </w:p>
        </w:tc>
        <w:tc>
          <w:tcPr>
            <w:tcBorders>
              <w:bottom w:color="000000" w:space="0" w:sz="4" w:val="single"/>
              <w:right w:color="000000" w:space="0" w:sz="4" w:val="single"/>
            </w:tcBorders>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bottom w:color="000000" w:space="0" w:sz="4" w:val="single"/>
              <w:right w:color="000000" w:space="0" w:sz="4" w:val="single"/>
            </w:tcBorders>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81</w:t>
            </w:r>
          </w:p>
        </w:tc>
        <w:tc>
          <w:tcPr>
            <w:tcBorders>
              <w:bottom w:color="000000" w:space="0" w:sz="4" w:val="single"/>
              <w:right w:color="000000" w:space="0" w:sz="4" w:val="single"/>
            </w:tcBorders>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bottom w:color="000000" w:space="0" w:sz="4" w:val="single"/>
              <w:right w:color="000000" w:space="0" w:sz="4" w:val="single"/>
            </w:tcBorders>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2824</w:t>
            </w:r>
          </w:p>
        </w:tc>
        <w:tc>
          <w:tcPr>
            <w:tcBorders>
              <w:bottom w:color="000000" w:space="0" w:sz="4" w:val="single"/>
              <w:right w:color="000000" w:space="0" w:sz="4" w:val="single"/>
            </w:tcBorders>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bottom w:color="000000" w:space="0" w:sz="4" w:val="single"/>
              <w:right w:color="000000" w:space="0" w:sz="4" w:val="single"/>
            </w:tcBorders>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211</w:t>
            </w:r>
          </w:p>
        </w:tc>
        <w:tc>
          <w:tcPr>
            <w:tcBorders>
              <w:bottom w:color="000000" w:space="0" w:sz="4" w:val="single"/>
              <w:right w:color="000000" w:space="0" w:sz="4" w:val="single"/>
            </w:tcBorders>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bottom w:color="000000" w:space="0" w:sz="4" w:val="single"/>
              <w:right w:color="000000" w:space="0" w:sz="4" w:val="single"/>
            </w:tcBorders>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2040</w:t>
            </w:r>
          </w:p>
        </w:tc>
        <w:tc>
          <w:tcPr>
            <w:tcBorders>
              <w:bottom w:color="000000" w:space="0" w:sz="4" w:val="single"/>
              <w:right w:color="000000" w:space="0" w:sz="4" w:val="single"/>
            </w:tcBorders>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bottom w:color="000000" w:space="0" w:sz="4" w:val="single"/>
              <w:right w:color="000000" w:space="0" w:sz="4" w:val="single"/>
            </w:tcBorders>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436</w:t>
            </w:r>
          </w:p>
        </w:tc>
        <w:tc>
          <w:tcPr>
            <w:tcBorders>
              <w:bottom w:color="000000" w:space="0" w:sz="4" w:val="single"/>
              <w:right w:color="000000" w:space="0" w:sz="4" w:val="single"/>
            </w:tcBorders>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bottom w:color="000000" w:space="0" w:sz="4" w:val="single"/>
              <w:right w:color="000000" w:space="0" w:sz="4" w:val="single"/>
            </w:tcBorders>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bottom w:color="000000" w:space="0" w:sz="4" w:val="single"/>
              <w:right w:color="000000" w:space="0" w:sz="4" w:val="single"/>
            </w:tcBorders>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bottom w:color="000000" w:space="0" w:sz="4" w:val="single"/>
              <w:right w:color="000000" w:space="0" w:sz="4" w:val="single"/>
            </w:tcBorders>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bottom w:color="000000" w:space="0" w:sz="4" w:val="single"/>
              <w:right w:color="000000" w:space="0" w:sz="4" w:val="single"/>
            </w:tcBorders>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bottom w:color="000000" w:space="0" w:sz="4" w:val="single"/>
              <w:right w:color="000000" w:space="0" w:sz="4" w:val="single"/>
            </w:tcBorders>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bottom w:color="000000" w:space="0" w:sz="4" w:val="single"/>
              <w:right w:color="000000" w:space="0" w:sz="4" w:val="single"/>
            </w:tcBorders>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4076</w:t>
            </w:r>
          </w:p>
        </w:tc>
        <w:tc>
          <w:tcPr>
            <w:tcBorders>
              <w:bottom w:color="000000" w:space="0" w:sz="4" w:val="single"/>
              <w:right w:color="000000" w:space="0" w:sz="4" w:val="single"/>
            </w:tcBorders>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bottom w:color="000000" w:space="0" w:sz="4" w:val="single"/>
              <w:right w:color="000000" w:space="0" w:sz="4" w:val="single"/>
            </w:tcBorders>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bottom w:color="000000" w:space="0" w:sz="4" w:val="single"/>
              <w:right w:color="000000" w:space="0" w:sz="4" w:val="single"/>
            </w:tcBorders>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bottom w:color="000000" w:space="0" w:sz="4" w:val="single"/>
              <w:right w:color="000000" w:space="0" w:sz="4" w:val="single"/>
            </w:tcBorders>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8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70"/>
        <w:tblW w:w="8894.0" w:type="dxa"/>
        <w:jc w:val="left"/>
        <w:tblInd w:w="-100.0" w:type="dxa"/>
        <w:tblLayout w:type="fixed"/>
        <w:tblLook w:val="0600"/>
      </w:tblPr>
      <w:tblGrid>
        <w:gridCol w:w="1844"/>
        <w:gridCol w:w="2955"/>
        <w:gridCol w:w="2100"/>
        <w:gridCol w:w="1995"/>
        <w:tblGridChange w:id="0">
          <w:tblGrid>
            <w:gridCol w:w="1844"/>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8E">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bottom w:color="000000" w:space="0" w:sz="4" w:val="single"/>
              <w:right w:color="000000" w:space="0" w:sz="4" w:val="single"/>
            </w:tcBorders>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THENKARA</w:t>
            </w:r>
          </w:p>
        </w:tc>
        <w:tc>
          <w:tcPr>
            <w:tcBorders>
              <w:bottom w:color="000000" w:space="0" w:sz="4" w:val="single"/>
              <w:right w:color="000000" w:space="0" w:sz="4" w:val="single"/>
            </w:tcBorders>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bottom w:color="000000" w:space="0" w:sz="4" w:val="single"/>
              <w:right w:color="000000" w:space="0" w:sz="4" w:val="single"/>
            </w:tcBorders>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THENKARA,VATTAPARAMB</w:t>
            </w:r>
          </w:p>
        </w:tc>
        <w:tc>
          <w:tcPr>
            <w:tcBorders>
              <w:bottom w:color="000000" w:space="0" w:sz="4" w:val="single"/>
              <w:right w:color="000000" w:space="0" w:sz="4" w:val="single"/>
            </w:tcBorders>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bottom w:color="000000" w:space="0" w:sz="4" w:val="single"/>
              <w:right w:color="000000" w:space="0" w:sz="4" w:val="single"/>
            </w:tcBorders>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IPP THGATHENGALAM ,S/C VIYYAKKURISSI</w:t>
            </w:r>
          </w:p>
        </w:tc>
        <w:tc>
          <w:tcPr>
            <w:tcBorders>
              <w:bottom w:color="000000" w:space="0" w:sz="4" w:val="single"/>
              <w:right w:color="000000" w:space="0" w:sz="4" w:val="single"/>
            </w:tcBorders>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bottom w:color="000000" w:space="0" w:sz="4" w:val="single"/>
              <w:right w:color="000000" w:space="0" w:sz="4" w:val="single"/>
            </w:tcBorders>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bottom w:color="000000" w:space="0" w:sz="4" w:val="single"/>
              <w:right w:color="000000" w:space="0" w:sz="4" w:val="single"/>
            </w:tcBorders>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bottom w:color="000000" w:space="0" w:sz="4" w:val="single"/>
              <w:right w:color="000000" w:space="0" w:sz="4" w:val="single"/>
            </w:tcBorders>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bottom w:color="000000" w:space="0" w:sz="4" w:val="single"/>
              <w:right w:color="000000" w:space="0" w:sz="4" w:val="single"/>
            </w:tcBorders>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2</w:t>
            </w:r>
          </w:p>
        </w:tc>
        <w:tc>
          <w:tcPr>
            <w:tcBorders>
              <w:bottom w:color="000000" w:space="0" w:sz="4" w:val="single"/>
              <w:right w:color="000000" w:space="0" w:sz="4" w:val="single"/>
            </w:tcBorders>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bottom w:color="000000" w:space="0" w:sz="4" w:val="single"/>
              <w:right w:color="000000" w:space="0" w:sz="4" w:val="single"/>
            </w:tcBorders>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AUDITORIUM,SCHOOL,MADRASSA</w:t>
            </w:r>
          </w:p>
        </w:tc>
        <w:tc>
          <w:tcPr>
            <w:tcBorders>
              <w:bottom w:color="000000" w:space="0" w:sz="4" w:val="single"/>
              <w:right w:color="000000" w:space="0" w:sz="4" w:val="single"/>
            </w:tcBorders>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bottom w:color="000000" w:space="0" w:sz="4" w:val="single"/>
              <w:right w:color="000000" w:space="0" w:sz="4" w:val="single"/>
            </w:tcBorders>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bottom w:color="000000" w:space="0" w:sz="4" w:val="single"/>
              <w:right w:color="000000" w:space="0" w:sz="4" w:val="single"/>
            </w:tcBorders>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bottom w:color="000000" w:space="0" w:sz="4" w:val="single"/>
              <w:right w:color="000000" w:space="0" w:sz="4" w:val="single"/>
            </w:tcBorders>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bottom w:color="000000" w:space="0" w:sz="4" w:val="single"/>
              <w:right w:color="000000" w:space="0" w:sz="4" w:val="single"/>
            </w:tcBorders>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 JHI,2 JPHN,20 ASHA</w:t>
            </w:r>
          </w:p>
        </w:tc>
        <w:tc>
          <w:tcPr>
            <w:tcBorders>
              <w:bottom w:color="000000" w:space="0" w:sz="4" w:val="single"/>
              <w:right w:color="000000" w:space="0" w:sz="4" w:val="single"/>
            </w:tcBorders>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bottom w:color="000000" w:space="0" w:sz="4" w:val="single"/>
              <w:right w:color="000000" w:space="0" w:sz="4" w:val="single"/>
            </w:tcBorders>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C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71"/>
        <w:tblW w:w="8909.0" w:type="dxa"/>
        <w:jc w:val="left"/>
        <w:tblInd w:w="-100.0" w:type="dxa"/>
        <w:tblLayout w:type="fixed"/>
        <w:tblLook w:val="0600"/>
      </w:tblPr>
      <w:tblGrid>
        <w:gridCol w:w="2144"/>
        <w:gridCol w:w="2311"/>
        <w:gridCol w:w="2249"/>
        <w:gridCol w:w="2205"/>
        <w:tblGridChange w:id="0">
          <w:tblGrid>
            <w:gridCol w:w="2144"/>
            <w:gridCol w:w="2311"/>
            <w:gridCol w:w="2249"/>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4">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bottom w:color="000000" w:space="0" w:sz="4" w:val="single"/>
              <w:right w:color="000000" w:space="0" w:sz="4" w:val="single"/>
            </w:tcBorders>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bottom w:color="000000" w:space="0" w:sz="4" w:val="single"/>
              <w:right w:color="000000" w:space="0" w:sz="4" w:val="single"/>
            </w:tcBorders>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bottom w:color="000000" w:space="0" w:sz="4" w:val="single"/>
              <w:right w:color="000000" w:space="0" w:sz="4" w:val="single"/>
            </w:tcBorders>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bottom w:color="000000" w:space="0" w:sz="4" w:val="single"/>
              <w:right w:color="000000" w:space="0" w:sz="4" w:val="single"/>
            </w:tcBorders>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bottom w:color="000000" w:space="0" w:sz="4" w:val="single"/>
              <w:right w:color="000000" w:space="0" w:sz="4" w:val="single"/>
            </w:tcBorders>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bottom w:color="000000" w:space="0" w:sz="4" w:val="single"/>
              <w:right w:color="000000" w:space="0" w:sz="4" w:val="single"/>
            </w:tcBorders>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bottom w:color="000000" w:space="0" w:sz="4" w:val="single"/>
              <w:right w:color="000000" w:space="0" w:sz="4" w:val="single"/>
            </w:tcBorders>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bottom w:color="000000" w:space="0" w:sz="4" w:val="single"/>
              <w:right w:color="000000" w:space="0" w:sz="4" w:val="single"/>
            </w:tcBorders>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bottom w:color="000000" w:space="0" w:sz="4" w:val="single"/>
              <w:right w:color="000000" w:space="0" w:sz="4" w:val="single"/>
            </w:tcBorders>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bottom w:color="000000" w:space="0" w:sz="4" w:val="single"/>
              <w:right w:color="000000" w:space="0" w:sz="4" w:val="single"/>
            </w:tcBorders>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E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72"/>
        <w:tblW w:w="8909.0" w:type="dxa"/>
        <w:jc w:val="left"/>
        <w:tblInd w:w="-100.0" w:type="dxa"/>
        <w:tblLayout w:type="fixed"/>
        <w:tblLook w:val="0600"/>
      </w:tblPr>
      <w:tblGrid>
        <w:gridCol w:w="894"/>
        <w:gridCol w:w="3530"/>
        <w:gridCol w:w="2265"/>
        <w:gridCol w:w="2220"/>
        <w:tblGridChange w:id="0">
          <w:tblGrid>
            <w:gridCol w:w="894"/>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bottom w:color="000000" w:space="0" w:sz="4" w:val="single"/>
              <w:right w:color="000000" w:space="0" w:sz="4" w:val="single"/>
            </w:tcBorders>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WELL</w:t>
            </w:r>
          </w:p>
        </w:tc>
        <w:tc>
          <w:tcPr>
            <w:tcBorders>
              <w:bottom w:color="000000" w:space="0" w:sz="4" w:val="single"/>
              <w:right w:color="000000" w:space="0" w:sz="4" w:val="single"/>
            </w:tcBorders>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bottom w:color="000000" w:space="0" w:sz="4" w:val="single"/>
              <w:right w:color="000000" w:space="0" w:sz="4" w:val="single"/>
            </w:tcBorders>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86</w:t>
            </w:r>
          </w:p>
        </w:tc>
        <w:tc>
          <w:tcPr>
            <w:tcBorders>
              <w:bottom w:color="000000" w:space="0" w:sz="4" w:val="single"/>
              <w:right w:color="000000" w:space="0" w:sz="4" w:val="single"/>
            </w:tcBorders>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bottom w:color="000000" w:space="0" w:sz="4" w:val="single"/>
              <w:right w:color="000000" w:space="0" w:sz="4" w:val="single"/>
            </w:tcBorders>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892</w:t>
            </w:r>
          </w:p>
        </w:tc>
        <w:tc>
          <w:tcPr>
            <w:tcBorders>
              <w:bottom w:color="000000" w:space="0" w:sz="4" w:val="single"/>
              <w:right w:color="000000" w:space="0" w:sz="4" w:val="single"/>
            </w:tcBorders>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bottom w:color="000000" w:space="0" w:sz="4" w:val="single"/>
              <w:right w:color="000000" w:space="0" w:sz="4" w:val="single"/>
            </w:tcBorders>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bottom w:color="000000" w:space="0" w:sz="4" w:val="single"/>
              <w:right w:color="000000" w:space="0" w:sz="4" w:val="single"/>
            </w:tcBorders>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bottom w:color="000000" w:space="0" w:sz="4" w:val="single"/>
              <w:right w:color="000000" w:space="0" w:sz="4" w:val="single"/>
            </w:tcBorders>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bottom w:color="000000" w:space="0" w:sz="4" w:val="single"/>
              <w:right w:color="000000" w:space="0" w:sz="4" w:val="single"/>
            </w:tcBorders>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bottom w:color="000000" w:space="0" w:sz="4" w:val="single"/>
              <w:right w:color="000000" w:space="0" w:sz="4" w:val="single"/>
            </w:tcBorders>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bottom w:color="000000" w:space="0" w:sz="4" w:val="single"/>
              <w:right w:color="000000" w:space="0" w:sz="4" w:val="single"/>
            </w:tcBorders>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bottom w:color="000000" w:space="0" w:sz="4" w:val="single"/>
              <w:right w:color="000000" w:space="0" w:sz="4" w:val="single"/>
            </w:tcBorders>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bottom w:color="000000" w:space="0" w:sz="4" w:val="single"/>
              <w:right w:color="000000" w:space="0" w:sz="4" w:val="single"/>
            </w:tcBorders>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bottom w:color="000000" w:space="0" w:sz="4" w:val="single"/>
              <w:right w:color="000000" w:space="0" w:sz="4" w:val="single"/>
            </w:tcBorders>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bottom w:color="000000" w:space="0" w:sz="4" w:val="single"/>
              <w:right w:color="000000" w:space="0" w:sz="4" w:val="single"/>
            </w:tcBorders>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bottom w:color="000000" w:space="0" w:sz="4" w:val="single"/>
              <w:right w:color="000000" w:space="0" w:sz="4" w:val="single"/>
            </w:tcBorders>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bottom w:color="000000" w:space="0" w:sz="4" w:val="single"/>
              <w:right w:color="000000" w:space="0" w:sz="4" w:val="single"/>
            </w:tcBorders>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1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73"/>
        <w:tblW w:w="8924.0" w:type="dxa"/>
        <w:jc w:val="left"/>
        <w:tblInd w:w="-100.0" w:type="dxa"/>
        <w:tblLayout w:type="fixed"/>
        <w:tblLook w:val="0600"/>
      </w:tblPr>
      <w:tblGrid>
        <w:gridCol w:w="894"/>
        <w:gridCol w:w="3785"/>
        <w:gridCol w:w="2160"/>
        <w:gridCol w:w="2085"/>
        <w:tblGridChange w:id="0">
          <w:tblGrid>
            <w:gridCol w:w="894"/>
            <w:gridCol w:w="3785"/>
            <w:gridCol w:w="2160"/>
            <w:gridCol w:w="208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E">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2181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4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74"/>
        <w:tblW w:w="8909.0" w:type="dxa"/>
        <w:jc w:val="left"/>
        <w:tblInd w:w="-100.0" w:type="dxa"/>
        <w:tblLayout w:type="fixed"/>
        <w:tblLook w:val="0600"/>
      </w:tblPr>
      <w:tblGrid>
        <w:gridCol w:w="894"/>
        <w:gridCol w:w="3545"/>
        <w:gridCol w:w="2250"/>
        <w:gridCol w:w="2220"/>
        <w:tblGridChange w:id="0">
          <w:tblGrid>
            <w:gridCol w:w="894"/>
            <w:gridCol w:w="3545"/>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F">
            <w:pPr>
              <w:spacing w:after="240" w:before="240" w:lin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4/500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2018-2019 FLOOD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7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75"/>
        <w:tblW w:w="8924.0" w:type="dxa"/>
        <w:jc w:val="left"/>
        <w:tblInd w:w="-100.0" w:type="dxa"/>
        <w:tblLayout w:type="fixed"/>
        <w:tblLook w:val="0600"/>
      </w:tblPr>
      <w:tblGrid>
        <w:gridCol w:w="804"/>
        <w:gridCol w:w="3665"/>
        <w:gridCol w:w="2250"/>
        <w:gridCol w:w="2205"/>
        <w:tblGridChange w:id="0">
          <w:tblGrid>
            <w:gridCol w:w="804"/>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4">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9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6"/>
        <w:tblW w:w="8939.0" w:type="dxa"/>
        <w:jc w:val="left"/>
        <w:tblInd w:w="-100.0" w:type="dxa"/>
        <w:tblLayout w:type="fixed"/>
        <w:tblLook w:val="0600"/>
      </w:tblPr>
      <w:tblGrid>
        <w:gridCol w:w="894"/>
        <w:gridCol w:w="3560"/>
        <w:gridCol w:w="2265"/>
        <w:gridCol w:w="2220"/>
        <w:tblGridChange w:id="0">
          <w:tblGrid>
            <w:gridCol w:w="894"/>
            <w:gridCol w:w="356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2">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,WORKING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MALAYALAM ,HINDI,THAMIL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C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7"/>
        <w:tblW w:w="8939.0" w:type="dxa"/>
        <w:jc w:val="left"/>
        <w:tblInd w:w="-100.0" w:type="dxa"/>
        <w:tblLayout w:type="fixed"/>
        <w:tblLook w:val="0600"/>
      </w:tblPr>
      <w:tblGrid>
        <w:gridCol w:w="714"/>
        <w:gridCol w:w="3740"/>
        <w:gridCol w:w="2265"/>
        <w:gridCol w:w="2220"/>
        <w:tblGridChange w:id="0">
          <w:tblGrid>
            <w:gridCol w:w="714"/>
            <w:gridCol w:w="374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C">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F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F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F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F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8"/>
        <w:tblW w:w="8939.0" w:type="dxa"/>
        <w:jc w:val="left"/>
        <w:tblInd w:w="-100.0" w:type="dxa"/>
        <w:tblLayout w:type="fixed"/>
        <w:tblLook w:val="0600"/>
      </w:tblPr>
      <w:tblGrid>
        <w:gridCol w:w="894"/>
        <w:gridCol w:w="3590"/>
        <w:gridCol w:w="2250"/>
        <w:gridCol w:w="2205"/>
        <w:tblGridChange w:id="0">
          <w:tblGrid>
            <w:gridCol w:w="894"/>
            <w:gridCol w:w="359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9">
            <w:pPr>
              <w:spacing w:after="240" w:before="240" w:lin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DATA DRIVEN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AVERAGE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1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9"/>
        <w:tblW w:w="8924.0" w:type="dxa"/>
        <w:jc w:val="left"/>
        <w:tblInd w:w="-100.0" w:type="dxa"/>
        <w:tblLayout w:type="fixed"/>
        <w:tblLook w:val="0600"/>
      </w:tblPr>
      <w:tblGrid>
        <w:gridCol w:w="804"/>
        <w:gridCol w:w="3665"/>
        <w:gridCol w:w="2250"/>
        <w:gridCol w:w="2205"/>
        <w:tblGridChange w:id="0">
          <w:tblGrid>
            <w:gridCol w:w="804"/>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INCREASE STAFF STRENGTH OF FHC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31">
      <w:pPr>
        <w:rPr>
          <w:rFonts w:ascii="Garamond" w:cs="Garamond" w:eastAsia="Garamond" w:hAnsi="Garamond"/>
        </w:rPr>
      </w:pPr>
      <w:r w:rsidDel="00000000" w:rsidR="00000000" w:rsidRPr="00000000">
        <w:rPr>
          <w:rtl w:val="0"/>
        </w:rPr>
      </w:r>
    </w:p>
    <w:sectPr>
      <w:headerReference r:id="rId37" w:type="default"/>
      <w:headerReference r:id="rId38" w:type="first"/>
      <w:footerReference r:id="rId39" w:type="default"/>
      <w:footerReference r:id="rId40" w:type="first"/>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53">
    <w:pPr>
      <w:widowControl w:val="0"/>
      <w:jc w:val="left"/>
      <w:rPr>
        <w:rFonts w:ascii="Calibri" w:cs="Calibri" w:eastAsia="Calibri" w:hAnsi="Calibri"/>
        <w:color w:val="000000"/>
      </w:rPr>
    </w:pPr>
    <w:r w:rsidDel="00000000" w:rsidR="00000000" w:rsidRPr="00000000">
      <w:rPr>
        <w:rtl w:val="0"/>
      </w:rPr>
    </w:r>
  </w:p>
  <w:tbl>
    <w:tblPr>
      <w:tblStyle w:val="Table82"/>
      <w:tblW w:w="11346.0" w:type="dxa"/>
      <w:jc w:val="left"/>
      <w:tblInd w:w="-1391.0000000000002" w:type="dxa"/>
      <w:tblLayout w:type="fixed"/>
      <w:tblLook w:val="0400"/>
    </w:tblPr>
    <w:tblGrid>
      <w:gridCol w:w="4524"/>
      <w:gridCol w:w="6822"/>
      <w:tblGridChange w:id="0">
        <w:tblGrid>
          <w:gridCol w:w="4524"/>
          <w:gridCol w:w="6822"/>
        </w:tblGrid>
      </w:tblGridChange>
    </w:tblGrid>
    <w:tr>
      <w:trPr>
        <w:cantSplit w:val="0"/>
        <w:trHeight w:val="285" w:hRule="atLeast"/>
        <w:tblHeader w:val="0"/>
      </w:trPr>
      <w:tc>
        <w:tcPr>
          <w:shd w:fill="4472c4" w:val="clear"/>
        </w:tcPr>
        <w:p w:rsidR="00000000" w:rsidDel="00000000" w:rsidP="00000000" w:rsidRDefault="00000000" w:rsidRPr="00000000" w14:paraId="00001054">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Pr>
        <w:p w:rsidR="00000000" w:rsidDel="00000000" w:rsidP="00000000" w:rsidRDefault="00000000" w:rsidRPr="00000000" w14:paraId="00001055">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56">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57">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58">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5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1">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-976311</wp:posOffset>
              </wp:positionH>
              <wp:positionV relativeFrom="paragraph">
                <wp:posOffset>-304481</wp:posOffset>
              </wp:positionV>
              <wp:extent cx="7672070" cy="920750"/>
              <wp:effectExtent b="0" l="0" r="0" t="0"/>
              <wp:wrapNone/>
              <wp:docPr id="37" name=""/>
              <a:graphic>
                <a:graphicData uri="http://schemas.microsoft.com/office/word/2010/wordprocessingShape">
                  <wps:wsp>
                    <wps:cNvSpPr/>
                    <wps:cNvPr id="12" name="Shape 12"/>
                    <wps:spPr>
                      <a:xfrm>
                        <a:off x="1514700" y="3324420"/>
                        <a:ext cx="7662600" cy="911160"/>
                      </a:xfrm>
                      <a:prstGeom prst="rect">
                        <a:avLst/>
                      </a:prstGeom>
                      <a:solidFill>
                        <a:srgbClr val="E1EFD8"/>
                      </a:solidFill>
                      <a:ln>
                        <a:noFill/>
                      </a:ln>
                    </wps:spPr>
                    <wps:txbx>
                      <w:txbxContent>
                        <w:p w:rsidR="00000000" w:rsidDel="00000000" w:rsidP="00000000" w:rsidRDefault="00000000" w:rsidRPr="00000000">
                          <w:pPr>
                            <w:spacing w:after="0" w:before="0" w:line="273.0000114440918"/>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-976311</wp:posOffset>
              </wp:positionH>
              <wp:positionV relativeFrom="paragraph">
                <wp:posOffset>-304481</wp:posOffset>
              </wp:positionV>
              <wp:extent cx="7672070" cy="920750"/>
              <wp:effectExtent b="0" l="0" r="0" t="0"/>
              <wp:wrapNone/>
              <wp:docPr id="37"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2">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-976311</wp:posOffset>
              </wp:positionH>
              <wp:positionV relativeFrom="paragraph">
                <wp:posOffset>-304481</wp:posOffset>
              </wp:positionV>
              <wp:extent cx="7672070" cy="920750"/>
              <wp:effectExtent b="0" l="0" r="0" t="0"/>
              <wp:wrapNone/>
              <wp:docPr id="33" name=""/>
              <a:graphic>
                <a:graphicData uri="http://schemas.microsoft.com/office/word/2010/wordprocessingShape">
                  <wps:wsp>
                    <wps:cNvSpPr/>
                    <wps:cNvPr id="9" name="Shape 9"/>
                    <wps:spPr>
                      <a:xfrm>
                        <a:off x="1514700" y="3324420"/>
                        <a:ext cx="7662600" cy="911160"/>
                      </a:xfrm>
                      <a:prstGeom prst="rect">
                        <a:avLst/>
                      </a:prstGeom>
                      <a:solidFill>
                        <a:srgbClr val="E1EFD8"/>
                      </a:solidFill>
                      <a:ln>
                        <a:noFill/>
                      </a:ln>
                    </wps:spPr>
                    <wps:txbx>
                      <w:txbxContent>
                        <w:p w:rsidR="00000000" w:rsidDel="00000000" w:rsidP="00000000" w:rsidRDefault="00000000" w:rsidRPr="00000000">
                          <w:pPr>
                            <w:spacing w:after="0" w:before="0" w:line="273.0000114440918"/>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-976311</wp:posOffset>
              </wp:positionH>
              <wp:positionV relativeFrom="paragraph">
                <wp:posOffset>-304481</wp:posOffset>
              </wp:positionV>
              <wp:extent cx="7672070" cy="920750"/>
              <wp:effectExtent b="0" l="0" r="0" t="0"/>
              <wp:wrapNone/>
              <wp:docPr id="33"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3">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-976311</wp:posOffset>
              </wp:positionH>
              <wp:positionV relativeFrom="paragraph">
                <wp:posOffset>-304481</wp:posOffset>
              </wp:positionV>
              <wp:extent cx="7672070" cy="920750"/>
              <wp:effectExtent b="0" l="0" r="0" t="0"/>
              <wp:wrapNone/>
              <wp:docPr id="29" name=""/>
              <a:graphic>
                <a:graphicData uri="http://schemas.microsoft.com/office/word/2010/wordprocessingShape">
                  <wps:wsp>
                    <wps:cNvSpPr/>
                    <wps:cNvPr id="2" name="Shape 2"/>
                    <wps:spPr>
                      <a:xfrm>
                        <a:off x="1514700" y="3324420"/>
                        <a:ext cx="7662600" cy="911160"/>
                      </a:xfrm>
                      <a:prstGeom prst="rect">
                        <a:avLst/>
                      </a:prstGeom>
                      <a:solidFill>
                        <a:srgbClr val="E1EFD8"/>
                      </a:solidFill>
                      <a:ln>
                        <a:noFill/>
                      </a:ln>
                    </wps:spPr>
                    <wps:txbx>
                      <w:txbxContent>
                        <w:p w:rsidR="00000000" w:rsidDel="00000000" w:rsidP="00000000" w:rsidRDefault="00000000" w:rsidRPr="00000000">
                          <w:pPr>
                            <w:spacing w:after="0" w:before="0" w:line="273.0000114440918"/>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-976311</wp:posOffset>
              </wp:positionH>
              <wp:positionV relativeFrom="paragraph">
                <wp:posOffset>-304481</wp:posOffset>
              </wp:positionV>
              <wp:extent cx="7672070" cy="920750"/>
              <wp:effectExtent b="0" l="0" r="0" t="0"/>
              <wp:wrapNone/>
              <wp:docPr id="29"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4">
    <w:pPr>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5">
    <w:pPr>
      <w:widowControl w:val="0"/>
      <w:jc w:val="left"/>
      <w:rPr>
        <w:rFonts w:ascii="Calibri" w:cs="Calibri" w:eastAsia="Calibri" w:hAnsi="Calibri"/>
        <w:color w:val="000000"/>
      </w:rPr>
    </w:pPr>
    <w:r w:rsidDel="00000000" w:rsidR="00000000" w:rsidRPr="00000000">
      <w:rPr>
        <w:rtl w:val="0"/>
      </w:rPr>
    </w:r>
  </w:p>
  <w:tbl>
    <w:tblPr>
      <w:tblStyle w:val="Table80"/>
      <w:tblW w:w="11346.0" w:type="dxa"/>
      <w:jc w:val="left"/>
      <w:tblInd w:w="-1391.0000000000002" w:type="dxa"/>
      <w:tblLayout w:type="fixed"/>
      <w:tblLook w:val="0400"/>
    </w:tblPr>
    <w:tblGrid>
      <w:gridCol w:w="4524"/>
      <w:gridCol w:w="6822"/>
      <w:tblGridChange w:id="0">
        <w:tblGrid>
          <w:gridCol w:w="4524"/>
          <w:gridCol w:w="6822"/>
        </w:tblGrid>
      </w:tblGridChange>
    </w:tblGrid>
    <w:tr>
      <w:trPr>
        <w:cantSplit w:val="0"/>
        <w:trHeight w:val="285" w:hRule="atLeast"/>
        <w:tblHeader w:val="0"/>
      </w:trPr>
      <w:tc>
        <w:tcPr>
          <w:shd w:fill="4472c4" w:val="clear"/>
        </w:tcPr>
        <w:p w:rsidR="00000000" w:rsidDel="00000000" w:rsidP="00000000" w:rsidRDefault="00000000" w:rsidRPr="00000000" w14:paraId="00001046">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Pr>
        <w:p w:rsidR="00000000" w:rsidDel="00000000" w:rsidP="00000000" w:rsidRDefault="00000000" w:rsidRPr="00000000" w14:paraId="00001047">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48">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49">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4A">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B">
    <w:pPr>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C">
    <w:pPr>
      <w:widowControl w:val="0"/>
      <w:jc w:val="left"/>
      <w:rPr>
        <w:rFonts w:ascii="Calibri" w:cs="Calibri" w:eastAsia="Calibri" w:hAnsi="Calibri"/>
        <w:color w:val="000000"/>
      </w:rPr>
    </w:pPr>
    <w:r w:rsidDel="00000000" w:rsidR="00000000" w:rsidRPr="00000000">
      <w:rPr>
        <w:rtl w:val="0"/>
      </w:rPr>
    </w:r>
  </w:p>
  <w:tbl>
    <w:tblPr>
      <w:tblStyle w:val="Table81"/>
      <w:tblW w:w="11346.0" w:type="dxa"/>
      <w:jc w:val="left"/>
      <w:tblInd w:w="-1391.0000000000002" w:type="dxa"/>
      <w:tblLayout w:type="fixed"/>
      <w:tblLook w:val="0400"/>
    </w:tblPr>
    <w:tblGrid>
      <w:gridCol w:w="4524"/>
      <w:gridCol w:w="6822"/>
      <w:tblGridChange w:id="0">
        <w:tblGrid>
          <w:gridCol w:w="4524"/>
          <w:gridCol w:w="6822"/>
        </w:tblGrid>
      </w:tblGridChange>
    </w:tblGrid>
    <w:tr>
      <w:trPr>
        <w:cantSplit w:val="0"/>
        <w:trHeight w:val="285" w:hRule="atLeast"/>
        <w:tblHeader w:val="0"/>
      </w:trPr>
      <w:tc>
        <w:tcPr>
          <w:shd w:fill="4472c4" w:val="clear"/>
        </w:tcPr>
        <w:p w:rsidR="00000000" w:rsidDel="00000000" w:rsidP="00000000" w:rsidRDefault="00000000" w:rsidRPr="00000000" w14:paraId="0000104D">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Pr>
        <w:p w:rsidR="00000000" w:rsidDel="00000000" w:rsidP="00000000" w:rsidRDefault="00000000" w:rsidRPr="00000000" w14:paraId="0000104E">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4F">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50">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51">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5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D">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3E">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3">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36" name=""/>
              <a:graphic>
                <a:graphicData uri="http://schemas.microsoft.com/office/word/2010/wordprocessingShape">
                  <wps:wsp>
                    <wps:cNvSpPr/>
                    <wps:cNvPr id="11" name="Shape 11"/>
                    <wps:spPr>
                      <a:xfrm>
                        <a:off x="1589040" y="3361500"/>
                        <a:ext cx="7513920" cy="83700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36"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4">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34" name=""/>
              <a:graphic>
                <a:graphicData uri="http://schemas.microsoft.com/office/word/2010/wordprocessingShape">
                  <wps:wsp>
                    <wps:cNvSpPr/>
                    <wps:cNvPr id="10" name="Shape 10"/>
                    <wps:spPr>
                      <a:xfrm>
                        <a:off x="1589040" y="3361500"/>
                        <a:ext cx="7513920" cy="83700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34"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5">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30" name=""/>
              <a:graphic>
                <a:graphicData uri="http://schemas.microsoft.com/office/word/2010/wordprocessingShape">
                  <wps:wsp>
                    <wps:cNvSpPr/>
                    <wps:cNvPr id="3" name="Shape 3"/>
                    <wps:spPr>
                      <a:xfrm>
                        <a:off x="1589040" y="3361500"/>
                        <a:ext cx="7513920" cy="83700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30"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6">
    <w:pPr>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7">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38">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9">
    <w:pPr>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A">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3B">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3">
    <w:lvl w:ilvl="0">
      <w:start w:val="1"/>
      <w:numFmt w:val="decimal"/>
      <w:lvlText w:val="%1."/>
      <w:lvlJc w:val="left"/>
      <w:pPr>
        <w:ind w:left="1440" w:hanging="360"/>
      </w:pPr>
      <w:rPr>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8">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9">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bullet"/>
      <w:lvlText w:val="■"/>
      <w:lvlJc w:val="left"/>
      <w:pPr>
        <w:ind w:left="2880" w:hanging="360"/>
      </w:pPr>
      <w:rPr>
        <w:rFonts w:ascii="Noto Sans Symbols" w:cs="Noto Sans Symbols" w:eastAsia="Noto Sans Symbols" w:hAnsi="Noto Sans Symbols"/>
        <w:u w:val="none"/>
      </w:rPr>
    </w:lvl>
    <w:lvl w:ilvl="3">
      <w:start w:val="1"/>
      <w:numFmt w:val="bullet"/>
      <w:lvlText w:val="●"/>
      <w:lvlJc w:val="left"/>
      <w:pPr>
        <w:ind w:left="3600" w:hanging="360"/>
      </w:pPr>
      <w:rPr>
        <w:rFonts w:ascii="Noto Sans Symbols" w:cs="Noto Sans Symbols" w:eastAsia="Noto Sans Symbols" w:hAnsi="Noto Sans Symbols"/>
        <w:u w:val="none"/>
      </w:rPr>
    </w:lvl>
    <w:lvl w:ilvl="4">
      <w:start w:val="1"/>
      <w:numFmt w:val="bullet"/>
      <w:lvlText w:val="🌕"/>
      <w:lvlJc w:val="left"/>
      <w:pPr>
        <w:ind w:left="4320" w:hanging="360"/>
      </w:pPr>
      <w:rPr>
        <w:rFonts w:ascii="Noto Sans Symbols" w:cs="Noto Sans Symbols" w:eastAsia="Noto Sans Symbols" w:hAnsi="Noto Sans Symbols"/>
        <w:u w:val="none"/>
      </w:rPr>
    </w:lvl>
    <w:lvl w:ilvl="5">
      <w:start w:val="1"/>
      <w:numFmt w:val="bullet"/>
      <w:lvlText w:val="■"/>
      <w:lvlJc w:val="left"/>
      <w:pPr>
        <w:ind w:left="5040" w:hanging="360"/>
      </w:pPr>
      <w:rPr>
        <w:rFonts w:ascii="Noto Sans Symbols" w:cs="Noto Sans Symbols" w:eastAsia="Noto Sans Symbols" w:hAnsi="Noto Sans Symbols"/>
        <w:u w:val="none"/>
      </w:rPr>
    </w:lvl>
    <w:lvl w:ilvl="6">
      <w:start w:val="1"/>
      <w:numFmt w:val="bullet"/>
      <w:lvlText w:val="●"/>
      <w:lvlJc w:val="left"/>
      <w:pPr>
        <w:ind w:left="5760" w:hanging="360"/>
      </w:pPr>
      <w:rPr>
        <w:rFonts w:ascii="Noto Sans Symbols" w:cs="Noto Sans Symbols" w:eastAsia="Noto Sans Symbols" w:hAnsi="Noto Sans Symbols"/>
        <w:u w:val="none"/>
      </w:rPr>
    </w:lvl>
    <w:lvl w:ilvl="7">
      <w:start w:val="1"/>
      <w:numFmt w:val="bullet"/>
      <w:lvlText w:val="🌕"/>
      <w:lvlJc w:val="left"/>
      <w:pPr>
        <w:ind w:left="6480" w:hanging="360"/>
      </w:pPr>
      <w:rPr>
        <w:rFonts w:ascii="Noto Sans Symbols" w:cs="Noto Sans Symbols" w:eastAsia="Noto Sans Symbols" w:hAnsi="Noto Sans Symbols"/>
        <w:u w:val="none"/>
      </w:rPr>
    </w:lvl>
    <w:lvl w:ilvl="8">
      <w:start w:val="1"/>
      <w:numFmt w:val="bullet"/>
      <w:lvlText w:val="■"/>
      <w:lvlJc w:val="left"/>
      <w:pPr>
        <w:ind w:left="7200" w:hanging="360"/>
      </w:pPr>
      <w:rPr>
        <w:rFonts w:ascii="Noto Sans Symbols" w:cs="Noto Sans Symbols" w:eastAsia="Noto Sans Symbols" w:hAnsi="Noto Sans Symbols"/>
        <w:u w:val="none"/>
      </w:rPr>
    </w:lvl>
  </w:abstractNum>
  <w:abstractNum w:abstractNumId="30">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bullet"/>
      <w:lvlText w:val="■"/>
      <w:lvlJc w:val="left"/>
      <w:pPr>
        <w:ind w:left="2880" w:hanging="360"/>
      </w:pPr>
      <w:rPr>
        <w:rFonts w:ascii="Noto Sans Symbols" w:cs="Noto Sans Symbols" w:eastAsia="Noto Sans Symbols" w:hAnsi="Noto Sans Symbols"/>
        <w:u w:val="none"/>
      </w:rPr>
    </w:lvl>
    <w:lvl w:ilvl="3">
      <w:start w:val="1"/>
      <w:numFmt w:val="bullet"/>
      <w:lvlText w:val="●"/>
      <w:lvlJc w:val="left"/>
      <w:pPr>
        <w:ind w:left="3600" w:hanging="360"/>
      </w:pPr>
      <w:rPr>
        <w:rFonts w:ascii="Noto Sans Symbols" w:cs="Noto Sans Symbols" w:eastAsia="Noto Sans Symbols" w:hAnsi="Noto Sans Symbols"/>
        <w:u w:val="none"/>
      </w:rPr>
    </w:lvl>
    <w:lvl w:ilvl="4">
      <w:start w:val="1"/>
      <w:numFmt w:val="bullet"/>
      <w:lvlText w:val="🌕"/>
      <w:lvlJc w:val="left"/>
      <w:pPr>
        <w:ind w:left="4320" w:hanging="360"/>
      </w:pPr>
      <w:rPr>
        <w:rFonts w:ascii="Noto Sans Symbols" w:cs="Noto Sans Symbols" w:eastAsia="Noto Sans Symbols" w:hAnsi="Noto Sans Symbols"/>
        <w:u w:val="none"/>
      </w:rPr>
    </w:lvl>
    <w:lvl w:ilvl="5">
      <w:start w:val="1"/>
      <w:numFmt w:val="bullet"/>
      <w:lvlText w:val="■"/>
      <w:lvlJc w:val="left"/>
      <w:pPr>
        <w:ind w:left="5040" w:hanging="360"/>
      </w:pPr>
      <w:rPr>
        <w:rFonts w:ascii="Noto Sans Symbols" w:cs="Noto Sans Symbols" w:eastAsia="Noto Sans Symbols" w:hAnsi="Noto Sans Symbols"/>
        <w:u w:val="none"/>
      </w:rPr>
    </w:lvl>
    <w:lvl w:ilvl="6">
      <w:start w:val="1"/>
      <w:numFmt w:val="bullet"/>
      <w:lvlText w:val="●"/>
      <w:lvlJc w:val="left"/>
      <w:pPr>
        <w:ind w:left="5760" w:hanging="360"/>
      </w:pPr>
      <w:rPr>
        <w:rFonts w:ascii="Noto Sans Symbols" w:cs="Noto Sans Symbols" w:eastAsia="Noto Sans Symbols" w:hAnsi="Noto Sans Symbols"/>
        <w:u w:val="none"/>
      </w:rPr>
    </w:lvl>
    <w:lvl w:ilvl="7">
      <w:start w:val="1"/>
      <w:numFmt w:val="bullet"/>
      <w:lvlText w:val="🌕"/>
      <w:lvlJc w:val="left"/>
      <w:pPr>
        <w:ind w:left="6480" w:hanging="360"/>
      </w:pPr>
      <w:rPr>
        <w:rFonts w:ascii="Noto Sans Symbols" w:cs="Noto Sans Symbols" w:eastAsia="Noto Sans Symbols" w:hAnsi="Noto Sans Symbols"/>
        <w:u w:val="none"/>
      </w:rPr>
    </w:lvl>
    <w:lvl w:ilvl="8">
      <w:start w:val="1"/>
      <w:numFmt w:val="bullet"/>
      <w:lvlText w:val="■"/>
      <w:lvlJc w:val="left"/>
      <w:pPr>
        <w:ind w:left="7200" w:hanging="360"/>
      </w:pPr>
      <w:rPr>
        <w:rFonts w:ascii="Noto Sans Symbols" w:cs="Noto Sans Symbols" w:eastAsia="Noto Sans Symbols" w:hAnsi="Noto Sans Symbols"/>
        <w:u w:val="none"/>
      </w:rPr>
    </w:lvl>
  </w:abstractNum>
  <w:abstractNum w:abstractNumId="3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before="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qFormat w:val="1"/>
    <w:rPr/>
  </w:style>
  <w:style w:type="character" w:styleId="NoSpacingChar" w:customStyle="1">
    <w:name w:val="No Spacing Char"/>
    <w:basedOn w:val="DefaultParagraphFont"/>
    <w:link w:val="NoSpacing"/>
    <w:uiPriority w:val="1"/>
    <w:qFormat w:val="1"/>
    <w:rsid w:val="00B773D9"/>
    <w:rPr>
      <w:rFonts w:ascii="Tw Cen MT" w:cs="Arial" w:eastAsia="Liberation Sans" w:hAnsi="Tw Cen MT" w:asciiTheme="minorHAnsi" w:cstheme="minorBidi" w:hAnsiTheme="minorHAnsi"/>
      <w:sz w:val="22"/>
      <w:szCs w:val="22"/>
      <w:lang w:eastAsia="en-US" w:val="en-US"/>
    </w:rPr>
  </w:style>
  <w:style w:type="character" w:styleId="Hyperlink">
    <w:name w:val="Hyperlink"/>
    <w:basedOn w:val="DefaultParagraphFont"/>
    <w:uiPriority w:val="99"/>
    <w:unhideWhenUsed w:val="1"/>
    <w:rsid w:val="001D5897"/>
    <w:rPr>
      <w:color w:val="6b9f25" w:themeColor="hyperlink"/>
      <w:u w:val="single"/>
    </w:rPr>
  </w:style>
  <w:style w:type="character" w:styleId="HeaderChar" w:customStyle="1">
    <w:name w:val="Header Char"/>
    <w:basedOn w:val="DefaultParagraphFont"/>
    <w:link w:val="Header"/>
    <w:uiPriority w:val="99"/>
    <w:qFormat w:val="1"/>
    <w:rsid w:val="003D1394"/>
    <w:rPr/>
  </w:style>
  <w:style w:type="character" w:styleId="FooterChar" w:customStyle="1">
    <w:name w:val="Footer Char"/>
    <w:basedOn w:val="DefaultParagraphFont"/>
    <w:link w:val="Footer"/>
    <w:uiPriority w:val="99"/>
    <w:qFormat w:val="1"/>
    <w:rsid w:val="003D1394"/>
    <w:rPr/>
  </w:style>
  <w:style w:type="character" w:styleId="UnresolvedMention">
    <w:name w:val="Unresolved Mention"/>
    <w:basedOn w:val="DefaultParagraphFont"/>
    <w:uiPriority w:val="99"/>
    <w:semiHidden w:val="1"/>
    <w:unhideWhenUsed w:val="1"/>
    <w:qFormat w:val="1"/>
    <w:rsid w:val="00BA4294"/>
    <w:rPr>
      <w:color w:val="605e5c"/>
      <w:shd w:fill="e1dfdd" w:val="clear"/>
    </w:rPr>
  </w:style>
  <w:style w:type="character" w:styleId="IndexLink">
    <w:name w:val="Index Link"/>
    <w:qFormat w:val="1"/>
    <w:rPr/>
  </w:style>
  <w:style w:type="paragraph" w:styleId="Heading">
    <w:name w:val="Heading"/>
    <w:basedOn w:val="Normal"/>
    <w:next w:val="BodyText"/>
    <w:qFormat w:val="1"/>
    <w:pPr>
      <w:keepNext w:val="1"/>
      <w:spacing w:after="120" w:before="240"/>
    </w:pPr>
    <w:rPr>
      <w:rFonts w:ascii="Liberation Sans" w:cs="Liberation Sans" w:eastAsia="Liberation Sans"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style>
  <w:style w:type="paragraph" w:styleId="Caption">
    <w:name w:val="caption"/>
    <w:basedOn w:val="Normal"/>
    <w:qFormat w:val="1"/>
    <w:pPr>
      <w:suppressLineNumbers w:val="1"/>
      <w:spacing w:after="120" w:before="120"/>
    </w:pPr>
    <w:rPr>
      <w:i w:val="1"/>
      <w:iCs w:val="1"/>
      <w:sz w:val="24"/>
      <w:szCs w:val="24"/>
    </w:rPr>
  </w:style>
  <w:style w:type="paragraph" w:styleId="Index">
    <w:name w:val="Index"/>
    <w:basedOn w:val="Normal"/>
    <w:qFormat w:val="1"/>
    <w:pPr>
      <w:suppressLineNumbers w:val="1"/>
    </w:pPr>
    <w:rPr/>
  </w:style>
  <w:style w:type="paragraph" w:styleId="NoSpacing">
    <w:name w:val="No Spacing"/>
    <w:link w:val="NoSpacingChar"/>
    <w:uiPriority w:val="1"/>
    <w:qFormat w:val="1"/>
    <w:rsid w:val="00B773D9"/>
    <w:pPr>
      <w:widowControl w:val="1"/>
      <w:bidi w:val="0"/>
      <w:spacing w:after="0" w:before="0" w:line="240" w:lineRule="auto"/>
      <w:jc w:val="left"/>
    </w:pPr>
    <w:rPr>
      <w:rFonts w:ascii="Tw Cen MT" w:cs="Arial" w:eastAsia="Liberation Sans" w:hAnsi="Tw Cen MT" w:asciiTheme="minorHAnsi" w:cstheme="minorBidi" w:hAnsiTheme="minorHAnsi"/>
      <w:color w:val="auto"/>
      <w:kern w:val="0"/>
      <w:sz w:val="22"/>
      <w:szCs w:val="22"/>
      <w:lang w:bidi="ar-SA" w:eastAsia="en-US" w:val="en-US"/>
    </w:rPr>
  </w:style>
  <w:style w:type="paragraph" w:styleId="ListParagraph">
    <w:name w:val="List Paragraph"/>
    <w:basedOn w:val="Normal"/>
    <w:uiPriority w:val="34"/>
    <w:qFormat w:val="1"/>
    <w:rsid w:val="00173F86"/>
    <w:pPr>
      <w:spacing w:after="0" w:before="0"/>
      <w:ind w:left="720"/>
      <w:contextualSpacing w:val="1"/>
    </w:pPr>
    <w:rPr/>
  </w:style>
  <w:style w:type="paragraph" w:styleId="TOC1">
    <w:name w:val="toc 1"/>
    <w:basedOn w:val="Normal"/>
    <w:next w:val="Normal"/>
    <w:autoRedefine w:val="1"/>
    <w:uiPriority w:val="39"/>
    <w:unhideWhenUsed w:val="1"/>
    <w:rsid w:val="001D5897"/>
    <w:pPr>
      <w:spacing w:after="100" w:before="0"/>
    </w:pPr>
    <w:rPr/>
  </w:style>
  <w:style w:type="paragraph" w:styleId="TOC2">
    <w:name w:val="toc 2"/>
    <w:basedOn w:val="Normal"/>
    <w:next w:val="Normal"/>
    <w:autoRedefine w:val="1"/>
    <w:uiPriority w:val="39"/>
    <w:unhideWhenUsed w:val="1"/>
    <w:rsid w:val="001D5897"/>
    <w:pPr>
      <w:spacing w:after="100" w:before="0"/>
      <w:ind w:left="240"/>
    </w:pPr>
    <w:rPr/>
  </w:style>
  <w:style w:type="paragraph" w:styleId="HeaderandFooter">
    <w:name w:val="Header and Footer"/>
    <w:basedOn w:val="Normal"/>
    <w:qFormat w:val="1"/>
    <w:pPr/>
    <w:rPr/>
  </w:style>
  <w:style w:type="paragraph" w:styleId="Header">
    <w:name w:val="header"/>
    <w:basedOn w:val="Normal"/>
    <w:link w:val="HeaderChar"/>
    <w:uiPriority w:val="99"/>
    <w:unhideWhenUsed w:val="1"/>
    <w:rsid w:val="003D1394"/>
    <w:pPr>
      <w:tabs>
        <w:tab w:val="clear" w:pos="720"/>
        <w:tab w:val="center" w:leader="none" w:pos="4513"/>
        <w:tab w:val="right" w:leader="none" w:pos="9026"/>
      </w:tabs>
      <w:spacing w:line="240" w:lineRule="auto"/>
    </w:pPr>
    <w:rPr/>
  </w:style>
  <w:style w:type="paragraph" w:styleId="Footer">
    <w:name w:val="footer"/>
    <w:basedOn w:val="Normal"/>
    <w:link w:val="FooterChar"/>
    <w:uiPriority w:val="99"/>
    <w:unhideWhenUsed w:val="1"/>
    <w:rsid w:val="003D1394"/>
    <w:pPr>
      <w:tabs>
        <w:tab w:val="clear" w:pos="720"/>
        <w:tab w:val="center" w:leader="none" w:pos="4513"/>
        <w:tab w:val="right" w:leader="none" w:pos="9026"/>
      </w:tabs>
      <w:spacing w:line="240" w:lineRule="auto"/>
    </w:pPr>
    <w:rPr/>
  </w:style>
  <w:style w:type="paragraph" w:styleId="FrameContents">
    <w:name w:val="Frame Contents"/>
    <w:basedOn w:val="Normal"/>
    <w:qFormat w:val="1"/>
    <w:pPr/>
    <w:rPr/>
  </w:style>
  <w:style w:type="paragraph" w:styleId="HeaderLeft">
    <w:name w:val="Header Left"/>
    <w:basedOn w:val="Header"/>
    <w:qFormat w:val="1"/>
    <w:pPr/>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table" w:styleId="TableNormal0" w:customStyle="1">
    <w:name w:val="TableNormal"/>
    <w:tblPr>
      <w:tblCellMar>
        <w:top w:w="100.0" w:type="dxa"/>
        <w:left w:w="100.0" w:type="dxa"/>
        <w:bottom w:w="100.0" w:type="dxa"/>
        <w:right w:w="100.0" w:type="dxa"/>
      </w:tblCellMar>
    </w:tblPr>
  </w:style>
  <w:style w:type="table" w:styleId="TableGrid">
    <w:name w:val="Table Grid"/>
    <w:basedOn w:val="TableNormal"/>
    <w:uiPriority w:val="39"/>
    <w:rsid w:val="008D4C0B"/>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op w:w="120.0" w:type="dxa"/>
        <w:left w:w="120.0" w:type="dxa"/>
        <w:bottom w:w="120.0" w:type="dxa"/>
        <w:right w:w="120.0" w:type="dxa"/>
      </w:tblCellMar>
    </w:tblPr>
  </w:style>
  <w:style w:type="table" w:styleId="Table10">
    <w:basedOn w:val="TableNormal"/>
    <w:tblPr>
      <w:tblStyleRowBandSize w:val="1"/>
      <w:tblStyleColBandSize w:val="1"/>
      <w:tblCellMar>
        <w:top w:w="120.0" w:type="dxa"/>
        <w:left w:w="120.0" w:type="dxa"/>
        <w:bottom w:w="120.0" w:type="dxa"/>
        <w:right w:w="120.0" w:type="dxa"/>
      </w:tblCellMar>
    </w:tblPr>
  </w:style>
  <w:style w:type="table" w:styleId="Table11">
    <w:basedOn w:val="TableNormal"/>
    <w:tblPr>
      <w:tblStyleRowBandSize w:val="1"/>
      <w:tblStyleColBandSize w:val="1"/>
      <w:tblCellMar>
        <w:top w:w="120.0" w:type="dxa"/>
        <w:left w:w="120.0" w:type="dxa"/>
        <w:bottom w:w="120.0" w:type="dxa"/>
        <w:right w:w="120.0" w:type="dxa"/>
      </w:tblCellMar>
    </w:tblPr>
  </w:style>
  <w:style w:type="table" w:styleId="Table12">
    <w:basedOn w:val="TableNormal"/>
    <w:tblPr>
      <w:tblStyleRowBandSize w:val="1"/>
      <w:tblStyleColBandSize w:val="1"/>
      <w:tblCellMar>
        <w:top w:w="120.0" w:type="dxa"/>
        <w:left w:w="120.0" w:type="dxa"/>
        <w:bottom w:w="120.0" w:type="dxa"/>
        <w:right w:w="120.0" w:type="dxa"/>
      </w:tblCellMar>
    </w:tblPr>
  </w:style>
  <w:style w:type="table" w:styleId="Table13">
    <w:basedOn w:val="TableNormal"/>
    <w:tblPr>
      <w:tblStyleRowBandSize w:val="1"/>
      <w:tblStyleColBandSize w:val="1"/>
      <w:tblCellMar>
        <w:top w:w="40.0" w:type="dxa"/>
        <w:left w:w="40.0" w:type="dxa"/>
        <w:bottom w:w="40.0" w:type="dxa"/>
        <w:right w:w="40.0" w:type="dxa"/>
      </w:tblCellMar>
    </w:tblPr>
  </w:style>
  <w:style w:type="table" w:styleId="Table14">
    <w:basedOn w:val="TableNormal"/>
    <w:tblPr>
      <w:tblStyleRowBandSize w:val="1"/>
      <w:tblStyleColBandSize w:val="1"/>
      <w:tblCellMar>
        <w:top w:w="0.0" w:type="dxa"/>
        <w:left w:w="100.0" w:type="dxa"/>
        <w:bottom w:w="0.0" w:type="dxa"/>
        <w:right w:w="100.0" w:type="dxa"/>
      </w:tblCellMar>
    </w:tblPr>
  </w:style>
  <w:style w:type="table" w:styleId="Table15">
    <w:basedOn w:val="TableNormal"/>
    <w:tblPr>
      <w:tblStyleRowBandSize w:val="1"/>
      <w:tblStyleColBandSize w:val="1"/>
      <w:tblCellMar>
        <w:top w:w="120.0" w:type="dxa"/>
        <w:left w:w="120.0" w:type="dxa"/>
        <w:bottom w:w="120.0" w:type="dxa"/>
        <w:right w:w="120.0" w:type="dxa"/>
      </w:tblCellMar>
    </w:tblPr>
  </w:style>
  <w:style w:type="table" w:styleId="Table16">
    <w:basedOn w:val="TableNormal"/>
    <w:tblPr>
      <w:tblStyleRowBandSize w:val="1"/>
      <w:tblStyleColBandSize w:val="1"/>
      <w:tblCellMar>
        <w:top w:w="120.0" w:type="dxa"/>
        <w:left w:w="120.0" w:type="dxa"/>
        <w:bottom w:w="120.0" w:type="dxa"/>
        <w:right w:w="120.0" w:type="dxa"/>
      </w:tblCellMar>
    </w:tblPr>
  </w:style>
  <w:style w:type="table" w:styleId="Table17">
    <w:basedOn w:val="TableNormal"/>
    <w:tblPr>
      <w:tblStyleRowBandSize w:val="1"/>
      <w:tblStyleColBandSize w:val="1"/>
      <w:tblCellMar>
        <w:top w:w="120.0" w:type="dxa"/>
        <w:left w:w="120.0" w:type="dxa"/>
        <w:bottom w:w="120.0" w:type="dxa"/>
        <w:right w:w="120.0" w:type="dxa"/>
      </w:tblCellMar>
    </w:tblPr>
  </w:style>
  <w:style w:type="table" w:styleId="Table18">
    <w:basedOn w:val="TableNormal"/>
    <w:tblPr>
      <w:tblStyleRowBandSize w:val="1"/>
      <w:tblStyleColBandSize w:val="1"/>
      <w:tblCellMar>
        <w:top w:w="120.0" w:type="dxa"/>
        <w:left w:w="120.0" w:type="dxa"/>
        <w:bottom w:w="120.0" w:type="dxa"/>
        <w:right w:w="120.0" w:type="dxa"/>
      </w:tblCellMar>
    </w:tblPr>
  </w:style>
  <w:style w:type="table" w:styleId="Table19">
    <w:basedOn w:val="TableNormal"/>
    <w:tblPr>
      <w:tblStyleRowBandSize w:val="1"/>
      <w:tblStyleColBandSize w:val="1"/>
      <w:tblCellMar>
        <w:top w:w="0.0" w:type="dxa"/>
        <w:left w:w="100.0" w:type="dxa"/>
        <w:bottom w:w="0.0" w:type="dxa"/>
        <w:right w:w="100.0" w:type="dxa"/>
      </w:tblCellMar>
    </w:tblPr>
  </w:style>
  <w:style w:type="table" w:styleId="Table20">
    <w:basedOn w:val="TableNormal"/>
    <w:tblPr>
      <w:tblStyleRowBandSize w:val="1"/>
      <w:tblStyleColBandSize w:val="1"/>
      <w:tblCellMar>
        <w:top w:w="120.0" w:type="dxa"/>
        <w:left w:w="120.0" w:type="dxa"/>
        <w:bottom w:w="120.0" w:type="dxa"/>
        <w:right w:w="120.0" w:type="dxa"/>
      </w:tblCellMar>
    </w:tblPr>
  </w:style>
  <w:style w:type="table" w:styleId="Table21">
    <w:basedOn w:val="TableNormal"/>
    <w:tblPr>
      <w:tblStyleRowBandSize w:val="1"/>
      <w:tblStyleColBandSize w:val="1"/>
      <w:tblCellMar>
        <w:top w:w="120.0" w:type="dxa"/>
        <w:left w:w="120.0" w:type="dxa"/>
        <w:bottom w:w="120.0" w:type="dxa"/>
        <w:right w:w="120.0" w:type="dxa"/>
      </w:tblCellMar>
    </w:tblPr>
  </w:style>
  <w:style w:type="table" w:styleId="Table22">
    <w:basedOn w:val="TableNormal"/>
    <w:tblPr>
      <w:tblStyleRowBandSize w:val="1"/>
      <w:tblStyleColBandSize w:val="1"/>
      <w:tblCellMar>
        <w:top w:w="120.0" w:type="dxa"/>
        <w:left w:w="120.0" w:type="dxa"/>
        <w:bottom w:w="120.0" w:type="dxa"/>
        <w:right w:w="120.0" w:type="dxa"/>
      </w:tblCellMar>
    </w:tblPr>
  </w:style>
  <w:style w:type="table" w:styleId="Table23">
    <w:basedOn w:val="TableNormal"/>
    <w:tblPr>
      <w:tblStyleRowBandSize w:val="1"/>
      <w:tblStyleColBandSize w:val="1"/>
      <w:tblCellMar>
        <w:top w:w="120.0" w:type="dxa"/>
        <w:left w:w="120.0" w:type="dxa"/>
        <w:bottom w:w="120.0" w:type="dxa"/>
        <w:right w:w="120.0" w:type="dxa"/>
      </w:tblCellMar>
    </w:tblPr>
  </w:style>
  <w:style w:type="table" w:styleId="Table24">
    <w:basedOn w:val="TableNormal"/>
    <w:tblPr>
      <w:tblStyleRowBandSize w:val="1"/>
      <w:tblStyleColBandSize w:val="1"/>
      <w:tblCellMar>
        <w:top w:w="120.0" w:type="dxa"/>
        <w:left w:w="120.0" w:type="dxa"/>
        <w:bottom w:w="120.0" w:type="dxa"/>
        <w:right w:w="120.0" w:type="dxa"/>
      </w:tblCellMar>
    </w:tblPr>
  </w:style>
  <w:style w:type="table" w:styleId="Table25">
    <w:basedOn w:val="TableNormal"/>
    <w:tblPr>
      <w:tblStyleRowBandSize w:val="1"/>
      <w:tblStyleColBandSize w:val="1"/>
      <w:tblCellMar>
        <w:top w:w="120.0" w:type="dxa"/>
        <w:left w:w="120.0" w:type="dxa"/>
        <w:bottom w:w="120.0" w:type="dxa"/>
        <w:right w:w="120.0" w:type="dxa"/>
      </w:tblCellMar>
    </w:tblPr>
  </w:style>
  <w:style w:type="table" w:styleId="Table26">
    <w:basedOn w:val="TableNormal"/>
    <w:tblPr>
      <w:tblStyleRowBandSize w:val="1"/>
      <w:tblStyleColBandSize w:val="1"/>
    </w:tblPr>
  </w:style>
  <w:style w:type="table" w:styleId="Table27">
    <w:basedOn w:val="TableNormal"/>
    <w:tblPr>
      <w:tblStyleRowBandSize w:val="1"/>
      <w:tblStyleColBandSize w:val="1"/>
      <w:tblCellMar>
        <w:top w:w="120.0" w:type="dxa"/>
        <w:left w:w="120.0" w:type="dxa"/>
        <w:bottom w:w="120.0" w:type="dxa"/>
        <w:right w:w="120.0" w:type="dxa"/>
      </w:tblCellMar>
    </w:tblPr>
  </w:style>
  <w:style w:type="table" w:styleId="Table28">
    <w:basedOn w:val="TableNormal"/>
    <w:tblPr>
      <w:tblStyleRowBandSize w:val="1"/>
      <w:tblStyleColBandSize w:val="1"/>
      <w:tblCellMar>
        <w:top w:w="120.0" w:type="dxa"/>
        <w:left w:w="120.0" w:type="dxa"/>
        <w:bottom w:w="120.0" w:type="dxa"/>
        <w:right w:w="120.0" w:type="dxa"/>
      </w:tblCellMar>
    </w:tblPr>
  </w:style>
  <w:style w:type="table" w:styleId="Table29">
    <w:basedOn w:val="TableNormal"/>
    <w:tblPr>
      <w:tblStyleRowBandSize w:val="1"/>
      <w:tblStyleColBandSize w:val="1"/>
      <w:tblCellMar>
        <w:top w:w="120.0" w:type="dxa"/>
        <w:left w:w="120.0" w:type="dxa"/>
        <w:bottom w:w="120.0" w:type="dxa"/>
        <w:right w:w="120.0" w:type="dxa"/>
      </w:tblCellMar>
    </w:tblPr>
  </w:style>
  <w:style w:type="table" w:styleId="Table30">
    <w:basedOn w:val="TableNormal"/>
    <w:tblPr>
      <w:tblStyleRowBandSize w:val="1"/>
      <w:tblStyleColBandSize w:val="1"/>
      <w:tblCellMar>
        <w:top w:w="0.0" w:type="dxa"/>
        <w:left w:w="100.0" w:type="dxa"/>
        <w:bottom w:w="0.0" w:type="dxa"/>
        <w:right w:w="100.0" w:type="dxa"/>
      </w:tblCellMar>
    </w:tblPr>
  </w:style>
  <w:style w:type="table" w:styleId="Table31">
    <w:basedOn w:val="TableNormal"/>
    <w:tblPr>
      <w:tblStyleRowBandSize w:val="1"/>
      <w:tblStyleColBandSize w:val="1"/>
      <w:tblCellMar>
        <w:top w:w="120.0" w:type="dxa"/>
        <w:left w:w="120.0" w:type="dxa"/>
        <w:bottom w:w="120.0" w:type="dxa"/>
        <w:right w:w="120.0" w:type="dxa"/>
      </w:tblCellMar>
    </w:tblPr>
  </w:style>
  <w:style w:type="table" w:styleId="Table32">
    <w:basedOn w:val="TableNormal"/>
    <w:tblPr>
      <w:tblStyleRowBandSize w:val="1"/>
      <w:tblStyleColBandSize w:val="1"/>
      <w:tblCellMar>
        <w:top w:w="120.0" w:type="dxa"/>
        <w:left w:w="120.0" w:type="dxa"/>
        <w:bottom w:w="120.0" w:type="dxa"/>
        <w:right w:w="120.0" w:type="dxa"/>
      </w:tblCellMar>
    </w:tblPr>
  </w:style>
  <w:style w:type="table" w:styleId="Table33">
    <w:basedOn w:val="TableNormal"/>
    <w:tblPr>
      <w:tblStyleRowBandSize w:val="1"/>
      <w:tblStyleColBandSize w:val="1"/>
      <w:tblCellMar>
        <w:top w:w="120.0" w:type="dxa"/>
        <w:left w:w="120.0" w:type="dxa"/>
        <w:bottom w:w="120.0" w:type="dxa"/>
        <w:right w:w="120.0" w:type="dxa"/>
      </w:tblCellMar>
    </w:tblPr>
  </w:style>
  <w:style w:type="table" w:styleId="Table34">
    <w:basedOn w:val="TableNormal"/>
    <w:tblPr>
      <w:tblStyleRowBandSize w:val="1"/>
      <w:tblStyleColBandSize w:val="1"/>
      <w:tblCellMar>
        <w:top w:w="0.0" w:type="dxa"/>
        <w:left w:w="100.0" w:type="dxa"/>
        <w:bottom w:w="0.0" w:type="dxa"/>
        <w:right w:w="100.0" w:type="dxa"/>
      </w:tblCellMar>
    </w:tblPr>
  </w:style>
  <w:style w:type="table" w:styleId="Table35">
    <w:basedOn w:val="TableNormal"/>
    <w:tblPr>
      <w:tblStyleRowBandSize w:val="1"/>
      <w:tblStyleColBandSize w:val="1"/>
      <w:tblCellMar>
        <w:top w:w="120.0" w:type="dxa"/>
        <w:left w:w="120.0" w:type="dxa"/>
        <w:bottom w:w="120.0" w:type="dxa"/>
        <w:right w:w="120.0" w:type="dxa"/>
      </w:tblCellMar>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120.0" w:type="dxa"/>
        <w:left w:w="120.0" w:type="dxa"/>
        <w:bottom w:w="120.0" w:type="dxa"/>
        <w:right w:w="120.0" w:type="dxa"/>
      </w:tblCellMar>
    </w:tblPr>
  </w:style>
  <w:style w:type="table" w:styleId="Table47">
    <w:basedOn w:val="TableNormal"/>
    <w:tblPr>
      <w:tblStyleRowBandSize w:val="1"/>
      <w:tblStyleColBandSize w:val="1"/>
      <w:tblCellMar>
        <w:top w:w="120.0" w:type="dxa"/>
        <w:left w:w="120.0" w:type="dxa"/>
        <w:bottom w:w="120.0" w:type="dxa"/>
        <w:right w:w="120.0" w:type="dxa"/>
      </w:tblCellMar>
    </w:tblPr>
  </w:style>
  <w:style w:type="table" w:styleId="Table4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120.0" w:type="dxa"/>
        <w:left w:w="120.0" w:type="dxa"/>
        <w:bottom w:w="120.0" w:type="dxa"/>
        <w:right w:w="120.0" w:type="dxa"/>
      </w:tblCellMar>
    </w:tblPr>
  </w:style>
  <w:style w:type="table" w:styleId="Table50">
    <w:basedOn w:val="TableNormal"/>
    <w:tblPr>
      <w:tblStyleRowBandSize w:val="1"/>
      <w:tblStyleColBandSize w:val="1"/>
      <w:tblCellMar>
        <w:top w:w="120.0" w:type="dxa"/>
        <w:left w:w="120.0" w:type="dxa"/>
        <w:bottom w:w="120.0" w:type="dxa"/>
        <w:right w:w="120.0" w:type="dxa"/>
      </w:tblCellMar>
    </w:tblPr>
  </w:style>
  <w:style w:type="table" w:styleId="Table51">
    <w:basedOn w:val="TableNormal"/>
    <w:tblPr>
      <w:tblStyleRowBandSize w:val="1"/>
      <w:tblStyleColBandSize w:val="1"/>
      <w:tblCellMar>
        <w:top w:w="120.0" w:type="dxa"/>
        <w:left w:w="180.0" w:type="dxa"/>
        <w:bottom w:w="120.0" w:type="dxa"/>
        <w:right w:w="180.0" w:type="dxa"/>
      </w:tblCellMar>
    </w:tblPr>
  </w:style>
  <w:style w:type="table" w:styleId="Table52">
    <w:basedOn w:val="TableNormal"/>
    <w:tblPr>
      <w:tblStyleRowBandSize w:val="1"/>
      <w:tblStyleColBandSize w:val="1"/>
      <w:tblCellMar>
        <w:top w:w="120.0" w:type="dxa"/>
        <w:left w:w="120.0" w:type="dxa"/>
        <w:bottom w:w="120.0" w:type="dxa"/>
        <w:right w:w="120.0" w:type="dxa"/>
      </w:tblCellMar>
    </w:tblPr>
  </w:style>
  <w:style w:type="table" w:styleId="Table53">
    <w:basedOn w:val="TableNormal"/>
    <w:tblPr>
      <w:tblStyleRowBandSize w:val="1"/>
      <w:tblStyleColBandSize w:val="1"/>
      <w:tblCellMar>
        <w:top w:w="120.0" w:type="dxa"/>
        <w:left w:w="120.0" w:type="dxa"/>
        <w:bottom w:w="120.0" w:type="dxa"/>
        <w:right w:w="120.0" w:type="dxa"/>
      </w:tblCellMar>
    </w:tblPr>
  </w:style>
  <w:style w:type="table" w:styleId="Table54">
    <w:basedOn w:val="TableNormal"/>
    <w:tblPr>
      <w:tblStyleRowBandSize w:val="1"/>
      <w:tblStyleColBandSize w:val="1"/>
      <w:tblCellMar>
        <w:top w:w="120.0" w:type="dxa"/>
        <w:left w:w="120.0" w:type="dxa"/>
        <w:bottom w:w="120.0" w:type="dxa"/>
        <w:right w:w="120.0" w:type="dxa"/>
      </w:tblCellMar>
    </w:tblPr>
  </w:style>
  <w:style w:type="table" w:styleId="Table55">
    <w:basedOn w:val="TableNormal"/>
    <w:tblPr>
      <w:tblStyleRowBandSize w:val="1"/>
      <w:tblStyleColBandSize w:val="1"/>
      <w:tblCellMar>
        <w:top w:w="120.0" w:type="dxa"/>
        <w:left w:w="120.0" w:type="dxa"/>
        <w:bottom w:w="120.0" w:type="dxa"/>
        <w:right w:w="120.0" w:type="dxa"/>
      </w:tblCellMar>
    </w:tblPr>
  </w:style>
  <w:style w:type="table" w:styleId="Table56">
    <w:basedOn w:val="TableNormal"/>
    <w:tblPr>
      <w:tblStyleRowBandSize w:val="1"/>
      <w:tblStyleColBandSize w:val="1"/>
      <w:tblCellMar>
        <w:top w:w="120.0" w:type="dxa"/>
        <w:left w:w="120.0" w:type="dxa"/>
        <w:bottom w:w="120.0" w:type="dxa"/>
        <w:right w:w="120.0" w:type="dxa"/>
      </w:tblCellMar>
    </w:tblPr>
  </w:style>
  <w:style w:type="table" w:styleId="Table57">
    <w:basedOn w:val="TableNormal"/>
    <w:tblPr>
      <w:tblStyleRowBandSize w:val="1"/>
      <w:tblStyleColBandSize w:val="1"/>
      <w:tblCellMar>
        <w:top w:w="120.0" w:type="dxa"/>
        <w:left w:w="120.0" w:type="dxa"/>
        <w:bottom w:w="120.0" w:type="dxa"/>
        <w:right w:w="120.0" w:type="dxa"/>
      </w:tblCellMar>
    </w:tblPr>
  </w:style>
  <w:style w:type="table" w:styleId="Table58">
    <w:basedOn w:val="TableNormal"/>
    <w:tblPr>
      <w:tblStyleRowBandSize w:val="1"/>
      <w:tblStyleColBandSize w:val="1"/>
      <w:tblCellMar>
        <w:top w:w="0.0" w:type="dxa"/>
        <w:left w:w="0.0" w:type="dxa"/>
        <w:bottom w:w="0.0" w:type="dxa"/>
        <w:right w:w="0.0" w:type="dxa"/>
      </w:tblCellMar>
    </w:tblPr>
  </w:style>
  <w:style w:type="table" w:styleId="Table59">
    <w:basedOn w:val="TableNormal"/>
    <w:tblPr>
      <w:tblStyleRowBandSize w:val="1"/>
      <w:tblStyleColBandSize w:val="1"/>
      <w:tblCellMar>
        <w:top w:w="0.0" w:type="dxa"/>
        <w:left w:w="0.0" w:type="dxa"/>
        <w:bottom w:w="0.0" w:type="dxa"/>
        <w:right w:w="0.0" w:type="dxa"/>
      </w:tblCellMar>
    </w:tblPr>
  </w:style>
  <w:style w:type="table" w:styleId="Table60">
    <w:basedOn w:val="TableNormal"/>
    <w:tblPr>
      <w:tblStyleRowBandSize w:val="1"/>
      <w:tblStyleColBandSize w:val="1"/>
      <w:tblCellMar>
        <w:top w:w="0.0" w:type="dxa"/>
        <w:left w:w="0.0" w:type="dxa"/>
        <w:bottom w:w="0.0" w:type="dxa"/>
        <w:right w:w="0.0" w:type="dxa"/>
      </w:tblCellMar>
    </w:tblPr>
  </w:style>
  <w:style w:type="table" w:styleId="Table61">
    <w:basedOn w:val="TableNormal"/>
    <w:tblPr>
      <w:tblStyleRowBandSize w:val="1"/>
      <w:tblStyleColBandSize w:val="1"/>
      <w:tblCellMar>
        <w:top w:w="0.0" w:type="dxa"/>
        <w:left w:w="0.0" w:type="dxa"/>
        <w:bottom w:w="0.0" w:type="dxa"/>
        <w:right w:w="0.0" w:type="dxa"/>
      </w:tblCellMar>
    </w:tblPr>
  </w:style>
  <w:style w:type="table" w:styleId="Table62">
    <w:basedOn w:val="TableNormal"/>
    <w:tblPr>
      <w:tblStyleRowBandSize w:val="1"/>
      <w:tblStyleColBandSize w:val="1"/>
      <w:tblCellMar>
        <w:top w:w="0.0" w:type="dxa"/>
        <w:left w:w="0.0" w:type="dxa"/>
        <w:bottom w:w="0.0" w:type="dxa"/>
        <w:right w:w="0.0" w:type="dxa"/>
      </w:tblCellMar>
    </w:tblPr>
  </w:style>
  <w:style w:type="table" w:styleId="Table63">
    <w:basedOn w:val="TableNormal"/>
    <w:tblPr>
      <w:tblStyleRowBandSize w:val="1"/>
      <w:tblStyleColBandSize w:val="1"/>
      <w:tblCellMar>
        <w:top w:w="0.0" w:type="dxa"/>
        <w:left w:w="100.0" w:type="dxa"/>
        <w:bottom w:w="0.0" w:type="dxa"/>
        <w:right w:w="100.0" w:type="dxa"/>
      </w:tblCellMar>
    </w:tblPr>
  </w:style>
  <w:style w:type="table" w:styleId="Table64">
    <w:basedOn w:val="TableNormal"/>
    <w:tblPr>
      <w:tblStyleRowBandSize w:val="1"/>
      <w:tblStyleColBandSize w:val="1"/>
      <w:tblCellMar>
        <w:top w:w="0.0" w:type="dxa"/>
        <w:left w:w="100.0" w:type="dxa"/>
        <w:bottom w:w="0.0" w:type="dxa"/>
        <w:right w:w="100.0" w:type="dxa"/>
      </w:tblCellMar>
    </w:tblPr>
  </w:style>
  <w:style w:type="table" w:styleId="Table65">
    <w:basedOn w:val="TableNormal"/>
    <w:tblPr>
      <w:tblStyleRowBandSize w:val="1"/>
      <w:tblStyleColBandSize w:val="1"/>
      <w:tblCellMar>
        <w:top w:w="0.0" w:type="dxa"/>
        <w:left w:w="100.0" w:type="dxa"/>
        <w:bottom w:w="0.0" w:type="dxa"/>
        <w:right w:w="100.0" w:type="dxa"/>
      </w:tblCellMar>
    </w:tblPr>
  </w:style>
  <w:style w:type="table" w:styleId="Table66">
    <w:basedOn w:val="TableNormal"/>
    <w:tblPr>
      <w:tblStyleRowBandSize w:val="1"/>
      <w:tblStyleColBandSize w:val="1"/>
    </w:tblPr>
  </w:style>
  <w:style w:type="table" w:styleId="Table67">
    <w:basedOn w:val="TableNormal"/>
    <w:tblPr>
      <w:tblStyleRowBandSize w:val="1"/>
      <w:tblStyleColBandSize w:val="1"/>
      <w:tblCellMar>
        <w:top w:w="0.0" w:type="dxa"/>
        <w:left w:w="100.0" w:type="dxa"/>
        <w:bottom w:w="0.0" w:type="dxa"/>
        <w:right w:w="100.0" w:type="dxa"/>
      </w:tblCellMar>
    </w:tblPr>
  </w:style>
  <w:style w:type="table" w:styleId="Table68">
    <w:basedOn w:val="TableNormal"/>
    <w:tblPr>
      <w:tblStyleRowBandSize w:val="1"/>
      <w:tblStyleColBandSize w:val="1"/>
      <w:tblCellMar>
        <w:top w:w="0.0" w:type="dxa"/>
        <w:left w:w="100.0" w:type="dxa"/>
        <w:bottom w:w="0.0" w:type="dxa"/>
        <w:right w:w="100.0" w:type="dxa"/>
      </w:tblCellMar>
    </w:tblPr>
  </w:style>
  <w:style w:type="table" w:styleId="Table69">
    <w:basedOn w:val="TableNormal"/>
    <w:tblPr>
      <w:tblStyleRowBandSize w:val="1"/>
      <w:tblStyleColBandSize w:val="1"/>
      <w:tblCellMar>
        <w:top w:w="0.0" w:type="dxa"/>
        <w:left w:w="100.0" w:type="dxa"/>
        <w:bottom w:w="0.0" w:type="dxa"/>
        <w:right w:w="100.0" w:type="dxa"/>
      </w:tblCellMar>
    </w:tblPr>
  </w:style>
  <w:style w:type="table" w:styleId="Table70">
    <w:basedOn w:val="TableNormal"/>
    <w:tblPr>
      <w:tblStyleRowBandSize w:val="1"/>
      <w:tblStyleColBandSize w:val="1"/>
      <w:tblCellMar>
        <w:top w:w="0.0" w:type="dxa"/>
        <w:left w:w="100.0" w:type="dxa"/>
        <w:bottom w:w="0.0" w:type="dxa"/>
        <w:right w:w="100.0" w:type="dxa"/>
      </w:tblCellMar>
    </w:tblPr>
  </w:style>
  <w:style w:type="table" w:styleId="Table71">
    <w:basedOn w:val="TableNormal"/>
    <w:tblPr>
      <w:tblStyleRowBandSize w:val="1"/>
      <w:tblStyleColBandSize w:val="1"/>
      <w:tblCellMar>
        <w:top w:w="0.0" w:type="dxa"/>
        <w:left w:w="100.0" w:type="dxa"/>
        <w:bottom w:w="0.0" w:type="dxa"/>
        <w:right w:w="100.0" w:type="dxa"/>
      </w:tblCellMar>
    </w:tblPr>
  </w:style>
  <w:style w:type="table" w:styleId="Table72">
    <w:basedOn w:val="TableNormal"/>
    <w:tblPr>
      <w:tblStyleRowBandSize w:val="1"/>
      <w:tblStyleColBandSize w:val="1"/>
      <w:tblCellMar>
        <w:top w:w="0.0" w:type="dxa"/>
        <w:left w:w="100.0" w:type="dxa"/>
        <w:bottom w:w="0.0" w:type="dxa"/>
        <w:right w:w="100.0" w:type="dxa"/>
      </w:tblCellMar>
    </w:tblPr>
  </w:style>
  <w:style w:type="table" w:styleId="Table73">
    <w:basedOn w:val="TableNormal"/>
    <w:tblPr>
      <w:tblStyleRowBandSize w:val="1"/>
      <w:tblStyleColBandSize w:val="1"/>
      <w:tblCellMar>
        <w:top w:w="0.0" w:type="dxa"/>
        <w:left w:w="100.0" w:type="dxa"/>
        <w:bottom w:w="0.0" w:type="dxa"/>
        <w:right w:w="100.0" w:type="dxa"/>
      </w:tblCellMar>
    </w:tblPr>
  </w:style>
  <w:style w:type="table" w:styleId="Table74">
    <w:basedOn w:val="TableNormal"/>
    <w:tblPr>
      <w:tblStyleRowBandSize w:val="1"/>
      <w:tblStyleColBandSize w:val="1"/>
      <w:tblCellMar>
        <w:top w:w="0.0" w:type="dxa"/>
        <w:left w:w="100.0" w:type="dxa"/>
        <w:bottom w:w="0.0" w:type="dxa"/>
        <w:right w:w="100.0" w:type="dxa"/>
      </w:tblCellMar>
    </w:tblPr>
  </w:style>
  <w:style w:type="table" w:styleId="Table75">
    <w:basedOn w:val="TableNormal"/>
    <w:tblPr>
      <w:tblStyleRowBandSize w:val="1"/>
      <w:tblStyleColBandSize w:val="1"/>
      <w:tblCellMar>
        <w:top w:w="0.0" w:type="dxa"/>
        <w:left w:w="100.0" w:type="dxa"/>
        <w:bottom w:w="0.0" w:type="dxa"/>
        <w:right w:w="100.0" w:type="dxa"/>
      </w:tblCellMar>
    </w:tblPr>
  </w:style>
  <w:style w:type="table" w:styleId="Table76">
    <w:basedOn w:val="TableNormal"/>
    <w:tblPr>
      <w:tblStyleRowBandSize w:val="1"/>
      <w:tblStyleColBandSize w:val="1"/>
      <w:tblCellMar>
        <w:top w:w="0.0" w:type="dxa"/>
        <w:left w:w="100.0" w:type="dxa"/>
        <w:bottom w:w="0.0" w:type="dxa"/>
        <w:right w:w="100.0" w:type="dxa"/>
      </w:tblCellMar>
    </w:tblPr>
  </w:style>
  <w:style w:type="table" w:styleId="Table77">
    <w:basedOn w:val="TableNormal"/>
    <w:tblPr>
      <w:tblStyleRowBandSize w:val="1"/>
      <w:tblStyleColBandSize w:val="1"/>
      <w:tblCellMar>
        <w:top w:w="0.0" w:type="dxa"/>
        <w:left w:w="100.0" w:type="dxa"/>
        <w:bottom w:w="0.0" w:type="dxa"/>
        <w:right w:w="100.0" w:type="dxa"/>
      </w:tblCellMar>
    </w:tblPr>
  </w:style>
  <w:style w:type="table" w:styleId="Table78">
    <w:basedOn w:val="TableNormal"/>
    <w:tblPr>
      <w:tblStyleRowBandSize w:val="1"/>
      <w:tblStyleColBandSize w:val="1"/>
      <w:tblCellMar>
        <w:top w:w="0.0" w:type="dxa"/>
        <w:left w:w="100.0" w:type="dxa"/>
        <w:bottom w:w="0.0" w:type="dxa"/>
        <w:right w:w="100.0" w:type="dxa"/>
      </w:tblCellMar>
    </w:tblPr>
  </w:style>
  <w:style w:type="table" w:styleId="Table79">
    <w:basedOn w:val="TableNormal"/>
    <w:tblPr>
      <w:tblStyleRowBandSize w:val="1"/>
      <w:tblStyleColBandSize w:val="1"/>
      <w:tblCellMar>
        <w:top w:w="0.0" w:type="dxa"/>
        <w:left w:w="100.0" w:type="dxa"/>
        <w:bottom w:w="0.0" w:type="dxa"/>
        <w:right w:w="100.0" w:type="dxa"/>
      </w:tblCellMar>
    </w:tblPr>
  </w:style>
  <w:style w:type="table" w:styleId="Table80">
    <w:basedOn w:val="TableNormal"/>
    <w:tblPr>
      <w:tblStyleRowBandSize w:val="1"/>
      <w:tblStyleColBandSize w:val="1"/>
      <w:tblCellMar>
        <w:top w:w="0.0" w:type="dxa"/>
        <w:left w:w="108.0" w:type="dxa"/>
        <w:bottom w:w="0.0" w:type="dxa"/>
        <w:right w:w="108.0" w:type="dxa"/>
      </w:tblCellMar>
    </w:tblPr>
  </w:style>
  <w:style w:type="table" w:styleId="Table81">
    <w:basedOn w:val="TableNormal"/>
    <w:tblPr>
      <w:tblStyleRowBandSize w:val="1"/>
      <w:tblStyleColBandSize w:val="1"/>
      <w:tblCellMar>
        <w:top w:w="0.0" w:type="dxa"/>
        <w:left w:w="108.0" w:type="dxa"/>
        <w:bottom w:w="0.0" w:type="dxa"/>
        <w:right w:w="108.0" w:type="dxa"/>
      </w:tblCellMar>
    </w:tblPr>
  </w:style>
  <w:style w:type="table" w:styleId="Table8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1.xml"/><Relationship Id="rId20" Type="http://schemas.openxmlformats.org/officeDocument/2006/relationships/footer" Target="footer4.xml"/><Relationship Id="rId22" Type="http://schemas.openxmlformats.org/officeDocument/2006/relationships/image" Target="media/image3.png"/><Relationship Id="rId21" Type="http://schemas.openxmlformats.org/officeDocument/2006/relationships/footer" Target="footer5.xml"/><Relationship Id="rId24" Type="http://schemas.openxmlformats.org/officeDocument/2006/relationships/image" Target="media/image5.png"/><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26" Type="http://schemas.openxmlformats.org/officeDocument/2006/relationships/image" Target="media/image2.png"/><Relationship Id="rId25" Type="http://schemas.openxmlformats.org/officeDocument/2006/relationships/image" Target="media/image8.png"/><Relationship Id="rId28" Type="http://schemas.openxmlformats.org/officeDocument/2006/relationships/header" Target="header7.xml"/><Relationship Id="rId27" Type="http://schemas.openxmlformats.org/officeDocument/2006/relationships/header" Target="header6.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6.xml"/><Relationship Id="rId7" Type="http://schemas.openxmlformats.org/officeDocument/2006/relationships/image" Target="media/image19.png"/><Relationship Id="rId8" Type="http://schemas.openxmlformats.org/officeDocument/2006/relationships/image" Target="media/image21.png"/><Relationship Id="rId31" Type="http://schemas.openxmlformats.org/officeDocument/2006/relationships/image" Target="media/image6.png"/><Relationship Id="rId30" Type="http://schemas.openxmlformats.org/officeDocument/2006/relationships/footer" Target="footer7.xml"/><Relationship Id="rId11" Type="http://schemas.openxmlformats.org/officeDocument/2006/relationships/image" Target="media/image7.jpg"/><Relationship Id="rId33" Type="http://schemas.openxmlformats.org/officeDocument/2006/relationships/header" Target="header9.xml"/><Relationship Id="rId10" Type="http://schemas.openxmlformats.org/officeDocument/2006/relationships/image" Target="media/image11.jpg"/><Relationship Id="rId32" Type="http://schemas.openxmlformats.org/officeDocument/2006/relationships/header" Target="header8.xml"/><Relationship Id="rId13" Type="http://schemas.openxmlformats.org/officeDocument/2006/relationships/header" Target="header3.xml"/><Relationship Id="rId35" Type="http://schemas.openxmlformats.org/officeDocument/2006/relationships/footer" Target="footer9.xml"/><Relationship Id="rId12" Type="http://schemas.openxmlformats.org/officeDocument/2006/relationships/header" Target="header2.xml"/><Relationship Id="rId34" Type="http://schemas.openxmlformats.org/officeDocument/2006/relationships/footer" Target="footer8.xml"/><Relationship Id="rId15" Type="http://schemas.openxmlformats.org/officeDocument/2006/relationships/footer" Target="footer2.xml"/><Relationship Id="rId37" Type="http://schemas.openxmlformats.org/officeDocument/2006/relationships/header" Target="header10.xml"/><Relationship Id="rId14" Type="http://schemas.openxmlformats.org/officeDocument/2006/relationships/header" Target="header1.xml"/><Relationship Id="rId36" Type="http://schemas.openxmlformats.org/officeDocument/2006/relationships/image" Target="media/image4.png"/><Relationship Id="rId17" Type="http://schemas.openxmlformats.org/officeDocument/2006/relationships/footer" Target="footer1.xml"/><Relationship Id="rId39" Type="http://schemas.openxmlformats.org/officeDocument/2006/relationships/footer" Target="footer10.xml"/><Relationship Id="rId16" Type="http://schemas.openxmlformats.org/officeDocument/2006/relationships/footer" Target="footer3.xml"/><Relationship Id="rId38" Type="http://schemas.openxmlformats.org/officeDocument/2006/relationships/header" Target="header11.xml"/><Relationship Id="rId19" Type="http://schemas.openxmlformats.org/officeDocument/2006/relationships/header" Target="header5.xml"/><Relationship Id="rId18" Type="http://schemas.openxmlformats.org/officeDocument/2006/relationships/header" Target="header4.xml"/></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_rels/footer4.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_rels/header4.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xmlns:r="http://schemas.openxmlformats.org/officeDocument/2006/relationships" name="Integral">
  <a:themeElements>
    <a:clrScheme name="Integral">
      <a:dk1>
        <a:srgbClr val="000000"/>
      </a:dk1>
      <a:lt1>
        <a:srgbClr val="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pitchFamily="0" charset="1"/>
        <a:ea typeface=""/>
        <a:cs typeface=""/>
      </a:majorFont>
      <a:minorFont>
        <a:latin typeface="Tw Cen MT" panose="020B0602020104020603" pitchFamily="0" charset="1"/>
        <a:ea typeface=""/>
        <a:cs typeface=""/>
      </a:minorFont>
    </a:fontScheme>
    <a:fmtScheme>
      <a:fillStyleLst>
        <a:solidFill>
          <a:schemeClr val="phClr"/>
        </a:solidFill>
        <a:gradFill>
          <a:gsLst>
            <a:gs pos="0">
              <a:schemeClr val="phClr">
                <a:tint val="83000"/>
                <a:lumMod val="100000"/>
              </a:schemeClr>
            </a:gs>
            <a:gs pos="100000">
              <a:schemeClr val="phClr">
                <a:tint val="61000"/>
                <a:lumMod val="100000"/>
              </a:schemeClr>
            </a:gs>
          </a:gsLst>
          <a:path path="circle">
            <a:fillToRect l="100000" t="100000" r="100000" b="100000"/>
          </a:path>
          <a:tileRect l="0" t="0" r="0" b="0"/>
        </a:gradFill>
        <a:gradFill>
          <a:gsLst>
            <a:gs pos="0">
              <a:schemeClr val="phClr">
                <a:tint val="100000"/>
                <a:shade val="85000"/>
                <a:lumMod val="100000"/>
              </a:schemeClr>
            </a:gs>
            <a:gs pos="100000">
              <a:schemeClr val="phClr">
                <a:tint val="90000"/>
                <a:shade val="100000"/>
                <a:lumMod val="100000"/>
              </a:schemeClr>
            </a:gs>
          </a:gsLst>
          <a:path path="circle">
            <a:fillToRect l="100000" t="100000" r="100000" b="100000"/>
          </a:path>
          <a:tileRect l="0" t="0" r="0" b="0"/>
        </a:gradFill>
      </a:fillStyleLst>
      <a:lnStyleLst>
        <a:ln w="9525" cap="flat" cmpd="sng" algn="ctr">
          <a:prstDash val="solid"/>
        </a:ln>
        <a:ln w="15875" cap="flat" cmpd="sng" algn="ctr">
          <a:prstDash val="solid"/>
        </a:ln>
        <a:ln w="19050" cap="flat" cmpd="sng" algn="ctr">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hade val="85000"/>
          </a:schemeClr>
        </a:solidFill>
        <a:blipFill rotWithShape="1">
          <a:srcRect l="0" t="0" r="0" b="0"/>
          <a:tile tx="0" ty="0" sx="40000" sy="40000" flip="none" algn="tl"/>
        </a:blip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sTN8GI8VsER5TywvPW+MGKIHrg==">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2026-02-19T05:57:00Z</dcterms:created>
  <dc:creator>acer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