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0" distR="0" hidden="0" layoutInCell="1" locked="0" relativeHeight="0" simplePos="0">
                <wp:simplePos x="0" y="0"/>
                <wp:positionH relativeFrom="page">
                  <wp:align>center</wp:align>
                </wp:positionH>
                <wp:positionV relativeFrom="page">
                  <wp:posOffset>0</wp:posOffset>
                </wp:positionV>
                <wp:extent cx="7315200" cy="1215391"/>
                <wp:effectExtent b="0" l="0" r="0" t="0"/>
                <wp:wrapNone/>
                <wp:docPr id="4112"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5" name="Shape 5"/>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7" name="Shape 7"/>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id="9" name="Shape 9"/>
                            <wps:spPr>
                              <a:xfrm>
                                <a:off x="0" y="0"/>
                                <a:ext cx="7315200" cy="1216152"/>
                              </a:xfrm>
                              <a:prstGeom prst="rect">
                                <a:avLst/>
                              </a:prstGeom>
                              <a:blipFill rotWithShape="1">
                                <a:blip r:embed="rId7">
                                  <a:alphaModFix/>
                                </a:blip>
                                <a:stretch>
                                  <a:fillRect b="0" l="0" r="-7572"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page">
                  <wp:align>center</wp:align>
                </wp:positionH>
                <wp:positionV relativeFrom="page">
                  <wp:posOffset>0</wp:posOffset>
                </wp:positionV>
                <wp:extent cx="7315200" cy="1215391"/>
                <wp:effectExtent b="0" l="0" r="0" t="0"/>
                <wp:wrapNone/>
                <wp:docPr id="4112"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-9522</wp:posOffset>
                </wp:positionV>
                <wp:extent cx="7334250" cy="933450"/>
                <wp:effectExtent b="0" l="0" r="0" t="0"/>
                <wp:wrapSquare wrapText="bothSides" distB="0" distT="0" distL="114300" distR="114300"/>
                <wp:docPr id="4111" name=""/>
                <a:graphic>
                  <a:graphicData uri="http://schemas.microsoft.com/office/word/2010/wordprocessingShape">
                    <wps:wsp>
                      <wps:cNvSpPr/>
                      <wps:cNvPr id="3" name="Shape 3"/>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[Author name]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-9522</wp:posOffset>
                </wp:positionV>
                <wp:extent cx="7334250" cy="933450"/>
                <wp:effectExtent b="0" l="0" r="0" t="0"/>
                <wp:wrapSquare wrapText="bothSides" distB="0" distT="0" distL="114300" distR="114300"/>
                <wp:docPr id="4111"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7334250" cy="93345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-9522</wp:posOffset>
                </wp:positionV>
                <wp:extent cx="7334250" cy="6300786"/>
                <wp:effectExtent b="0" l="0" r="0" t="0"/>
                <wp:wrapSquare wrapText="bothSides" distB="0" distT="0" distL="114300" distR="114300"/>
                <wp:docPr id="4114" name=""/>
                <a:graphic>
                  <a:graphicData uri="http://schemas.microsoft.com/office/word/2010/wordprocessingShape">
                    <wps:wsp>
                      <wps:cNvSpPr/>
                      <wps:cNvPr id="11" name="Shape 11"/>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1"/>
                                <w:strike w:val="0"/>
                                <w:color w:val="1cade4"/>
                                <w:sz w:val="64"/>
                                <w:vertAlign w:val="baseline"/>
                              </w:rPr>
                              <w:t xml:space="preserve">PANDEMIC PREPAREDNESS PLAN</w:t>
                            </w:r>
                            <w:r w:rsidDel="00000000" w:rsidR="00000000" w:rsidRPr="00000000">
                              <w:rPr>
                                <w:rFonts w:ascii="Arial" w:cs="Arial" w:eastAsia="Arial" w:hAnsi="Arial"/>
                                <w:b w:val="0"/>
                                <w:i w:val="0"/>
                                <w:smallCaps w:val="1"/>
                                <w:strike w:val="0"/>
                                <w:color w:val="1cade4"/>
                                <w:sz w:val="64"/>
                                <w:vertAlign w:val="baseline"/>
                              </w:rPr>
                              <w:br w:type="textWrapping"/>
                            </w:r>
                            <w:r w:rsidDel="00000000" w:rsidR="00000000" w:rsidRPr="00000000">
                              <w:rPr>
                                <w:rFonts w:ascii="Arial" w:cs="Arial" w:eastAsia="Arial" w:hAnsi="Arial"/>
                                <w:b w:val="0"/>
                                <w:i w:val="0"/>
                                <w:smallCaps w:val="1"/>
                                <w:strike w:val="0"/>
                                <w:color w:val="1cade4"/>
                                <w:sz w:val="64"/>
                                <w:vertAlign w:val="baseline"/>
                              </w:rPr>
                              <w:t xml:space="preserve">OF </w:t>
                            </w:r>
                            <w:r w:rsidDel="00000000" w:rsidR="00000000" w:rsidRPr="00000000">
                              <w:rPr>
                                <w:rFonts w:ascii="Arial" w:cs="Arial" w:eastAsia="Arial" w:hAnsi="Arial"/>
                                <w:b w:val="0"/>
                                <w:i w:val="0"/>
                                <w:smallCaps w:val="1"/>
                                <w:strike w:val="0"/>
                                <w:color w:val="1cade4"/>
                                <w:sz w:val="64"/>
                                <w:vertAlign w:val="baseline"/>
                              </w:rPr>
                              <w:t xml:space="preserve">MUTHUTHALA </w:t>
                            </w:r>
                            <w:r w:rsidDel="00000000" w:rsidR="00000000" w:rsidRPr="00000000">
                              <w:rPr>
                                <w:rFonts w:ascii="Arial" w:cs="Arial" w:eastAsia="Arial" w:hAnsi="Arial"/>
                                <w:b w:val="0"/>
                                <w:i w:val="0"/>
                                <w:smallCaps w:val="1"/>
                                <w:strike w:val="0"/>
                                <w:color w:val="1cade4"/>
                                <w:sz w:val="64"/>
                                <w:vertAlign w:val="baseline"/>
                              </w:rPr>
                              <w:t xml:space="preserve">LSG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1"/>
                                <w:strike w:val="0"/>
                                <w:color w:val="1cade4"/>
                                <w:sz w:val="64"/>
                                <w:vertAlign w:val="baseline"/>
                              </w:rPr>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-9522</wp:posOffset>
                </wp:positionV>
                <wp:extent cx="7334250" cy="6300786"/>
                <wp:effectExtent b="0" l="0" r="0" t="0"/>
                <wp:wrapSquare wrapText="bothSides" distB="0" distT="0" distL="114300" distR="114300"/>
                <wp:docPr id="4114"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7334250" cy="6300786"/>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62iuvrujsmkk"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A">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0B">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Ensuring public health security at the grassroots level is a fundamental responsibility of the Local Self Government Institution. The Pandemic Preparedness Plan of Muthuthala Grama Panchayat has been developed as a structured and forward-looking framework to strengthen our capacity to prevent, detect, and respond effectively to public health emergencies.</w:t>
      </w:r>
    </w:p>
    <w:p w:rsidR="00000000" w:rsidDel="00000000" w:rsidP="00000000" w:rsidRDefault="00000000" w:rsidRPr="00000000" w14:paraId="0000000C">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This plan aligns with the directives and technical guidance issued by the District Administration and Health Department. It emphasizes intersectoral coordination, community-based surveillance, rapid response mechanisms, risk communication, and continuity of essential public services. Clear operational roles have been defined for elected representatives, health institutions, frontline workers, Kudumbashree units, and other line departments to ensure seamless coordination during emergencies.</w:t>
      </w:r>
    </w:p>
    <w:p w:rsidR="00000000" w:rsidDel="00000000" w:rsidP="00000000" w:rsidRDefault="00000000" w:rsidRPr="00000000" w14:paraId="0000000D">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Special priority has been given to safeguarding vulnerable populations, maintaining essential supplies and logistics, supporting infection prevention and control practices, and ensuring uninterrupted delivery of essential services including health, sanitation, water supply, and social support systems.</w:t>
      </w:r>
    </w:p>
    <w:p w:rsidR="00000000" w:rsidDel="00000000" w:rsidP="00000000" w:rsidRDefault="00000000" w:rsidRPr="00000000" w14:paraId="0000000E">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The Grama Panchayat is committed to periodic review, monitoring, and strengthening of this plan through capacity-building initiatives and coordinated action with all stakeholders. We remain dedicated to building a resilient community capable of effectively managing any future pandemic or public health crisis.</w:t>
      </w:r>
    </w:p>
    <w:p w:rsidR="00000000" w:rsidDel="00000000" w:rsidP="00000000" w:rsidRDefault="00000000" w:rsidRPr="00000000" w14:paraId="0000000F">
      <w:pPr>
        <w:spacing w:after="240" w:before="240" w:lineRule="auto"/>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10">
      <w:pPr>
        <w:spacing w:after="240" w:before="240" w:lineRule="auto"/>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11">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President</w:t>
      </w:r>
    </w:p>
    <w:p w:rsidR="00000000" w:rsidDel="00000000" w:rsidP="00000000" w:rsidRDefault="00000000" w:rsidRPr="00000000" w14:paraId="00000012">
      <w:pPr>
        <w:spacing w:after="240" w:before="240" w:lineRule="auto"/>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sz w:val="28"/>
          <w:szCs w:val="28"/>
          <w:rtl w:val="0"/>
        </w:rPr>
        <w:t xml:space="preserve">Muthuthala Grama Panchayat</w:t>
      </w:r>
      <w:r w:rsidDel="00000000" w:rsidR="00000000" w:rsidRPr="00000000">
        <w:rPr>
          <w:rtl w:val="0"/>
        </w:rPr>
      </w:r>
    </w:p>
    <w:p w:rsidR="00000000" w:rsidDel="00000000" w:rsidP="00000000" w:rsidRDefault="00000000" w:rsidRPr="00000000" w14:paraId="00000013">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4">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5">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6">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17">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The Health Standing Committee of Muthuthala Grama Panchayat recognizes that effective pandemic preparedness requires structured planning, strong intersectoral coordination, and sustained community engagement. Strengthening local systems is essential to ensure early detection, timely response, and minimal impact during public health emergencies.</w:t>
      </w:r>
    </w:p>
    <w:p w:rsidR="00000000" w:rsidDel="00000000" w:rsidP="00000000" w:rsidRDefault="00000000" w:rsidRPr="00000000" w14:paraId="00000018">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This Pandemic Preparedness Plan has been formulated in alignment with district and state guidelines, incorporating key components such as integrated disease surveillance, rapid response team activation, infection prevention and control measures, risk communication strategies, and continuity of essential services. Defined roles and responsibilities for health staff, elected representatives, frontline workers, and allied departments will facilitate coordinated and efficient action.</w:t>
      </w:r>
    </w:p>
    <w:p w:rsidR="00000000" w:rsidDel="00000000" w:rsidP="00000000" w:rsidRDefault="00000000" w:rsidRPr="00000000" w14:paraId="00000019">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Particular emphasis has been placed on protecting vulnerable populations, ensuring availability of essential medicines and logistics, maintaining sanitation and public health standards, and supporting uninterrupted delivery of routine health services including immunization, maternal and child health, and management of chronic diseases.</w:t>
      </w:r>
    </w:p>
    <w:p w:rsidR="00000000" w:rsidDel="00000000" w:rsidP="00000000" w:rsidRDefault="00000000" w:rsidRPr="00000000" w14:paraId="0000001A">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The Health Standing Committee remains committed to regular monitoring, review, and strengthening of preparedness measures. Through collective effort and responsible governance, Muthuthala Panchayat will remain resilient and well-prepared to address any future public health emergency.</w:t>
      </w:r>
    </w:p>
    <w:p w:rsidR="00000000" w:rsidDel="00000000" w:rsidP="00000000" w:rsidRDefault="00000000" w:rsidRPr="00000000" w14:paraId="0000001B">
      <w:pPr>
        <w:spacing w:after="240" w:before="240" w:lineRule="auto"/>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1C">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Chairperson</w:t>
      </w:r>
    </w:p>
    <w:p w:rsidR="00000000" w:rsidDel="00000000" w:rsidP="00000000" w:rsidRDefault="00000000" w:rsidRPr="00000000" w14:paraId="0000001D">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Health Standing Committee</w:t>
      </w:r>
    </w:p>
    <w:p w:rsidR="00000000" w:rsidDel="00000000" w:rsidP="00000000" w:rsidRDefault="00000000" w:rsidRPr="00000000" w14:paraId="0000001E">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Muthuthala Grama Panchayat</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rFonts w:ascii="Garamond" w:cs="Garamond" w:eastAsia="Garamond" w:hAnsi="Garamond"/>
        </w:rPr>
      </w:pPr>
      <w:r w:rsidDel="00000000" w:rsidR="00000000" w:rsidRPr="00000000">
        <w:rPr>
          <w:rtl w:val="0"/>
        </w:rPr>
      </w:r>
    </w:p>
    <w:p w:rsidR="00000000" w:rsidDel="00000000" w:rsidP="00000000" w:rsidRDefault="00000000" w:rsidRPr="00000000" w14:paraId="00000021">
      <w:pPr>
        <w:rPr>
          <w:rFonts w:ascii="Garamond" w:cs="Garamond" w:eastAsia="Garamond" w:hAnsi="Garamond"/>
        </w:rPr>
      </w:pPr>
      <w:r w:rsidDel="00000000" w:rsidR="00000000" w:rsidRPr="00000000">
        <w:rPr>
          <w:rtl w:val="0"/>
        </w:rPr>
      </w:r>
    </w:p>
    <w:p w:rsidR="00000000" w:rsidDel="00000000" w:rsidP="00000000" w:rsidRDefault="00000000" w:rsidRPr="00000000" w14:paraId="00000022">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3">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4">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25">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The health and well-being of the people of Muthuthala Panchayat remain our highest priority. The recent experiences of public health emergencies have highlighted the critical importance of preparedness, early detection, and coordinated response at the community level.</w:t>
      </w:r>
    </w:p>
    <w:p w:rsidR="00000000" w:rsidDel="00000000" w:rsidP="00000000" w:rsidRDefault="00000000" w:rsidRPr="00000000" w14:paraId="00000026">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The Pandemic Preparedness Plan of Muthuthala Grama Panchayat has been developed through systematic planning and interdepartmental collaboration. This plan outlines clear strategies for disease surveillance, rapid response, infection prevention and control, risk communication, and continuity of essential health services during public health emergencies.</w:t>
      </w:r>
    </w:p>
    <w:p w:rsidR="00000000" w:rsidDel="00000000" w:rsidP="00000000" w:rsidRDefault="00000000" w:rsidRPr="00000000" w14:paraId="00000027">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Strengthening grassroots-level surveillance, ensuring timely reporting, maintaining adequate logistics and emergency supplies, and building the capacity of healthcare workers and community volunteers are key components of this plan. Special attention has been given to protecting vulnerable populations and ensuring uninterrupted delivery of essential services, including maternal and child health, immunization, and management of chronic diseases.</w:t>
      </w:r>
    </w:p>
    <w:p w:rsidR="00000000" w:rsidDel="00000000" w:rsidP="00000000" w:rsidRDefault="00000000" w:rsidRPr="00000000" w14:paraId="00000028">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Preparedness is an ongoing process. Regular review, mock drills, training sessions, and coordinated action with Local Self Government Institutions and allied departments will ensure that Muthuthala Panchayat remains resilient and capable of responding effectively to any future pandemic or health emergency.</w:t>
      </w:r>
    </w:p>
    <w:p w:rsidR="00000000" w:rsidDel="00000000" w:rsidP="00000000" w:rsidRDefault="00000000" w:rsidRPr="00000000" w14:paraId="00000029">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This document serves as a comprehensive operational framework to enhance local resilience and contribute effectively to the district’s pandemic response system.</w:t>
      </w:r>
    </w:p>
    <w:p w:rsidR="00000000" w:rsidDel="00000000" w:rsidP="00000000" w:rsidRDefault="00000000" w:rsidRPr="00000000" w14:paraId="0000002A">
      <w:pPr>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2B">
      <w:pPr>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2C">
      <w:pPr>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Medical Officer</w:t>
      </w:r>
    </w:p>
    <w:p w:rsidR="00000000" w:rsidDel="00000000" w:rsidP="00000000" w:rsidRDefault="00000000" w:rsidRPr="00000000" w14:paraId="0000002D">
      <w:pPr>
        <w:rPr>
          <w:rFonts w:ascii="Garamond" w:cs="Garamond" w:eastAsia="Garamond" w:hAnsi="Garamond"/>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Fonts w:ascii="Garamond" w:cs="Garamond" w:eastAsia="Garamond" w:hAnsi="Garamond"/>
          <w:sz w:val="30"/>
          <w:szCs w:val="30"/>
          <w:rtl w:val="0"/>
        </w:rPr>
        <w:t xml:space="preserve">FHC Muthuthala</w:t>
      </w:r>
      <w:r w:rsidDel="00000000" w:rsidR="00000000" w:rsidRPr="00000000">
        <w:rPr>
          <w:rtl w:val="0"/>
        </w:rPr>
      </w:r>
    </w:p>
    <w:p w:rsidR="00000000" w:rsidDel="00000000" w:rsidP="00000000" w:rsidRDefault="00000000" w:rsidRPr="00000000" w14:paraId="0000002E">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2F">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29632 in Muthuthala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Muthuthala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Muthuthala Primary Health Centre stands as a vital institution in safeguarding public health and improving the quality of life of the residents of Muthuthala Grama Panchayath</w:t>
      </w:r>
    </w:p>
    <w:p w:rsidR="00000000" w:rsidDel="00000000" w:rsidP="00000000" w:rsidRDefault="00000000" w:rsidRPr="00000000" w14:paraId="00000035">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6">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37">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8">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3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3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3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3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E">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3F">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4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B">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D">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4E">
      <w:pPr>
        <w:jc w:val="center"/>
        <w:rPr>
          <w:rFonts w:ascii="Garamond" w:cs="Garamond" w:eastAsia="Garamond" w:hAnsi="Garamond"/>
          <w:b w:val="1"/>
          <w:bCs w:val="1"/>
          <w:smallCaps w:val="1"/>
          <w:sz w:val="40"/>
          <w:szCs w:val="40"/>
        </w:rPr>
      </w:pPr>
      <w:r w:rsidDel="00000000" w:rsidR="00000000" w:rsidRPr="00000000">
        <w:rPr>
          <w:rtl w:val="0"/>
        </w:rPr>
      </w:r>
    </w:p>
    <w:sdt>
      <w:sdtPr>
        <w:id w:val="-1332481393"/>
        <w:docPartObj>
          <w:docPartGallery w:val="Table of Contents"/>
          <w:docPartUnique w:val="1"/>
        </w:docPartObj>
      </w:sdtPr>
      <w:sdtContent>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r w:rsidDel="00000000" w:rsidR="00000000" w:rsidRPr="00000000">
            <w:fldChar w:fldCharType="begin"/>
            <w:instrText xml:space="preserve"> HYPERLINK \l "_heading=h.pwupzq4uiw37"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j45wqgcsqiv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r w:rsidDel="00000000" w:rsidR="00000000" w:rsidRPr="00000000">
            <w:fldChar w:fldCharType="begin"/>
            <w:instrText xml:space="preserve"> HYPERLINK \l "_heading=h.j45wqgcsqiv1"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cpa0xtkg9j5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cpa0xtkg9j5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_heading=h.cpa0xtkg9j5a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fldChar w:fldCharType="begin"/>
            <w:instrText xml:space="preserve"> HYPERLINK \l "_heading=h.cpa0xtkg9j5a"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w82azhmw0j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r w:rsidDel="00000000" w:rsidR="00000000" w:rsidRPr="00000000">
            <w:fldChar w:fldCharType="begin"/>
            <w:instrText xml:space="preserve"> HYPERLINK \l "_heading=h.w82azhmw0j7"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vertAlign w:val="baseline"/>
              <w:rtl w:val="0"/>
            </w:rPr>
            <w:t xml:space="preserve"> </w:t>
          </w:r>
          <w:hyperlink w:anchor="_heading=h.ga3wiswsa3j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w:t>
            </w:r>
          </w:hyperlink>
          <w:hyperlink w:anchor="_heading=h.ga3wiswsa3jy">
            <w:r w:rsidDel="00000000" w:rsidR="00000000" w:rsidRPr="00000000">
              <w:rPr>
                <w:rFonts w:ascii="Garamond" w:cs="Garamond" w:eastAsia="Garamond" w:hAnsi="Garamond"/>
                <w:rtl w:val="0"/>
              </w:rPr>
              <w:t xml:space="preserve">MUTHUTHALA</w:t>
            </w:r>
          </w:hyperlink>
          <w:hyperlink w:anchor="_heading=h.ga3wiswsa3j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w:t>
            </w:r>
          </w:hyperlink>
          <w:r w:rsidDel="00000000" w:rsidR="00000000" w:rsidRPr="00000000">
            <w:fldChar w:fldCharType="begin"/>
            <w:instrText xml:space="preserve"> HYPERLINK \l "_heading=h.ga3wiswsa3jy"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b53g3arjvqq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r w:rsidDel="00000000" w:rsidR="00000000" w:rsidRPr="00000000">
            <w:fldChar w:fldCharType="begin"/>
            <w:instrText xml:space="preserve"> HYPERLINK \l "_heading=h.b53g3arjvqqf"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5ogwoly5s13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r w:rsidDel="00000000" w:rsidR="00000000" w:rsidRPr="00000000">
            <w:fldChar w:fldCharType="begin"/>
            <w:instrText xml:space="preserve"> HYPERLINK \l "_heading=h.5ogwoly5s13g"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agm381a2ko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r w:rsidDel="00000000" w:rsidR="00000000" w:rsidRPr="00000000">
            <w:fldChar w:fldCharType="begin"/>
            <w:instrText xml:space="preserve"> HYPERLINK \l "_heading=h.8agm381a2koh"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07wt6ld197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r w:rsidDel="00000000" w:rsidR="00000000" w:rsidRPr="00000000">
            <w:fldChar w:fldCharType="begin"/>
            <w:instrText xml:space="preserve"> HYPERLINK \l "_heading=h.o07wt6ld1975"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o6ah19cn8w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r w:rsidDel="00000000" w:rsidR="00000000" w:rsidRPr="00000000">
            <w:fldChar w:fldCharType="begin"/>
            <w:instrText xml:space="preserve"> HYPERLINK \l "_heading=h.no6ah19cn8w9"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x50qn5f8wo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r w:rsidDel="00000000" w:rsidR="00000000" w:rsidRPr="00000000">
            <w:fldChar w:fldCharType="begin"/>
            <w:instrText xml:space="preserve"> HYPERLINK \l "_heading=h.9x50qn5f8woc"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p2s6h1gv8ev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r w:rsidDel="00000000" w:rsidR="00000000" w:rsidRPr="00000000">
            <w:fldChar w:fldCharType="begin"/>
            <w:instrText xml:space="preserve"> HYPERLINK \l "_heading=h.p2s6h1gv8ev8"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36d6c0zfgfg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r w:rsidDel="00000000" w:rsidR="00000000" w:rsidRPr="00000000">
            <w:fldChar w:fldCharType="begin"/>
            <w:instrText xml:space="preserve"> HYPERLINK \l "_heading=h.36d6c0zfgfg2"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i1wcvu9aip5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r w:rsidDel="00000000" w:rsidR="00000000" w:rsidRPr="00000000">
            <w:fldChar w:fldCharType="begin"/>
            <w:instrText xml:space="preserve"> HYPERLINK \l "_heading=h.i1wcvu9aip5x"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q3f6ifukix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r w:rsidDel="00000000" w:rsidR="00000000" w:rsidRPr="00000000">
            <w:fldChar w:fldCharType="begin"/>
            <w:instrText xml:space="preserve"> HYPERLINK \l "_heading=h.9q3f6ifukixv"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e09pvdloe8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r w:rsidDel="00000000" w:rsidR="00000000" w:rsidRPr="00000000">
            <w:fldChar w:fldCharType="begin"/>
            <w:instrText xml:space="preserve"> HYPERLINK \l "_heading=h.9e09pvdloe8m"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dghcvzby3l0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r w:rsidDel="00000000" w:rsidR="00000000" w:rsidRPr="00000000">
            <w:fldChar w:fldCharType="begin"/>
            <w:instrText xml:space="preserve"> HYPERLINK \l "_heading=h.dghcvzby3l00"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szcvqt8pt9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r w:rsidDel="00000000" w:rsidR="00000000" w:rsidRPr="00000000">
            <w:fldChar w:fldCharType="begin"/>
            <w:instrText xml:space="preserve"> HYPERLINK \l "_heading=h.oszcvqt8pt9f"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ui9apmkivs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r w:rsidDel="00000000" w:rsidR="00000000" w:rsidRPr="00000000">
            <w:fldChar w:fldCharType="begin"/>
            <w:instrText xml:space="preserve"> HYPERLINK \l "_heading=h.vui9apmkivsd"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3axm2cn8j0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r w:rsidDel="00000000" w:rsidR="00000000" w:rsidRPr="00000000">
            <w:fldChar w:fldCharType="begin"/>
            <w:instrText xml:space="preserve"> HYPERLINK \l "_heading=h.3axm2cn8j0z"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en5692q63k2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r w:rsidDel="00000000" w:rsidR="00000000" w:rsidRPr="00000000">
            <w:fldChar w:fldCharType="begin"/>
            <w:instrText xml:space="preserve"> HYPERLINK \l "_heading=h.en5692q63k2s"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f97ulfl2jz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r w:rsidDel="00000000" w:rsidR="00000000" w:rsidRPr="00000000">
            <w:fldChar w:fldCharType="begin"/>
            <w:instrText xml:space="preserve"> HYPERLINK \l "_heading=h.af97ulfl2jzs"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458c4dp5l5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r w:rsidDel="00000000" w:rsidR="00000000" w:rsidRPr="00000000">
            <w:fldChar w:fldCharType="begin"/>
            <w:instrText xml:space="preserve"> HYPERLINK \l "_heading=h.a458c4dp5l55"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ihx5vbytsd3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r w:rsidDel="00000000" w:rsidR="00000000" w:rsidRPr="00000000">
            <w:fldChar w:fldCharType="begin"/>
            <w:instrText xml:space="preserve"> HYPERLINK \l "_heading=h.ihx5vbytsd30"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jsxyzku0v5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r w:rsidDel="00000000" w:rsidR="00000000" w:rsidRPr="00000000">
            <w:fldChar w:fldCharType="begin"/>
            <w:instrText xml:space="preserve"> HYPERLINK \l "_heading=h.vjsxyzku0v54"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x1k7m69y5yv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r w:rsidDel="00000000" w:rsidR="00000000" w:rsidRPr="00000000">
            <w:fldChar w:fldCharType="begin"/>
            <w:instrText xml:space="preserve"> HYPERLINK \l "_heading=h.x1k7m69y5yvh"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y83x3d7mjbm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r w:rsidDel="00000000" w:rsidR="00000000" w:rsidRPr="00000000">
            <w:fldChar w:fldCharType="begin"/>
            <w:instrText xml:space="preserve"> HYPERLINK \l "_heading=h.y83x3d7mjbm9"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d01smc6naj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r w:rsidDel="00000000" w:rsidR="00000000" w:rsidRPr="00000000">
            <w:fldChar w:fldCharType="begin"/>
            <w:instrText xml:space="preserve"> HYPERLINK \l "_heading=h.d01smc6najx"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j3z58mgy2r4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r w:rsidDel="00000000" w:rsidR="00000000" w:rsidRPr="00000000">
            <w:fldChar w:fldCharType="begin"/>
            <w:instrText xml:space="preserve"> HYPERLINK \l "_heading=h.j3z58mgy2r4p"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7q1jed5pxn2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r w:rsidDel="00000000" w:rsidR="00000000" w:rsidRPr="00000000">
            <w:fldChar w:fldCharType="begin"/>
            <w:instrText xml:space="preserve"> HYPERLINK \l "_heading=h.7q1jed5pxn2n"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6ueef4s06ns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r w:rsidDel="00000000" w:rsidR="00000000" w:rsidRPr="00000000">
            <w:fldChar w:fldCharType="begin"/>
            <w:instrText xml:space="preserve"> HYPERLINK \l "_heading=h.6ueef4s06nsu"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h6okexp3nbl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r w:rsidDel="00000000" w:rsidR="00000000" w:rsidRPr="00000000">
            <w:fldChar w:fldCharType="begin"/>
            <w:instrText xml:space="preserve"> HYPERLINK \l "_heading=h.h6okexp3nbls"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m187zp8b6cu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r w:rsidDel="00000000" w:rsidR="00000000" w:rsidRPr="00000000">
            <w:fldChar w:fldCharType="begin"/>
            <w:instrText xml:space="preserve"> HYPERLINK \l "_heading=h.m187zp8b6cu8"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1ldifl160rm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r w:rsidDel="00000000" w:rsidR="00000000" w:rsidRPr="00000000">
            <w:fldChar w:fldCharType="begin"/>
            <w:instrText xml:space="preserve"> HYPERLINK \l "_heading=h.1ldifl160rma"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et3ktz28u5q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r w:rsidDel="00000000" w:rsidR="00000000" w:rsidRPr="00000000">
            <w:fldChar w:fldCharType="begin"/>
            <w:instrText xml:space="preserve"> HYPERLINK \l "_heading=h.et3ktz28u5qn"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u714uba1gl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r w:rsidDel="00000000" w:rsidR="00000000" w:rsidRPr="00000000">
            <w:fldChar w:fldCharType="begin"/>
            <w:instrText xml:space="preserve"> HYPERLINK \l "_heading=h.vu714uba1glj"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eew6tfjwbtp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r w:rsidDel="00000000" w:rsidR="00000000" w:rsidRPr="00000000">
            <w:fldChar w:fldCharType="begin"/>
            <w:instrText xml:space="preserve"> HYPERLINK \l "_heading=h.eew6tfjwbtpx"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yco23u2d3f5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r w:rsidDel="00000000" w:rsidR="00000000" w:rsidRPr="00000000">
            <w:fldChar w:fldCharType="begin"/>
            <w:instrText xml:space="preserve"> HYPERLINK \l "_heading=h.yco23u2d3f5w"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yqqsxkqn86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r w:rsidDel="00000000" w:rsidR="00000000" w:rsidRPr="00000000">
            <w:fldChar w:fldCharType="begin"/>
            <w:instrText xml:space="preserve"> HYPERLINK \l "_heading=h.oyqqsxkqn861"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z8fiem1zwf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r w:rsidDel="00000000" w:rsidR="00000000" w:rsidRPr="00000000">
            <w:fldChar w:fldCharType="begin"/>
            <w:instrText xml:space="preserve"> HYPERLINK \l "_heading=h.qz8fiem1zwf0"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wo6l5zrn3c5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r w:rsidDel="00000000" w:rsidR="00000000" w:rsidRPr="00000000">
            <w:fldChar w:fldCharType="begin"/>
            <w:instrText xml:space="preserve"> HYPERLINK \l "_heading=h.wo6l5zrn3c5f"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jaajjrotqb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r w:rsidDel="00000000" w:rsidR="00000000" w:rsidRPr="00000000">
            <w:fldChar w:fldCharType="begin"/>
            <w:instrText xml:space="preserve"> HYPERLINK \l "_heading=h.njaajjrotqb9"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tnsdzq31v4p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r w:rsidDel="00000000" w:rsidR="00000000" w:rsidRPr="00000000">
            <w:fldChar w:fldCharType="begin"/>
            <w:instrText xml:space="preserve"> HYPERLINK \l "_heading=h.tnsdzq31v4pq"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56m90icsb4j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r w:rsidDel="00000000" w:rsidR="00000000" w:rsidRPr="00000000">
            <w:fldChar w:fldCharType="begin"/>
            <w:instrText xml:space="preserve"> HYPERLINK \l "_heading=h.56m90icsb4j0"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fuj1mirnh8f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r w:rsidDel="00000000" w:rsidR="00000000" w:rsidRPr="00000000">
            <w:fldChar w:fldCharType="begin"/>
            <w:instrText xml:space="preserve"> HYPERLINK \l "_heading=h.fuj1mirnh8fk"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jw73xuzcuw1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r w:rsidDel="00000000" w:rsidR="00000000" w:rsidRPr="00000000">
            <w:fldChar w:fldCharType="begin"/>
            <w:instrText xml:space="preserve"> HYPERLINK \l "_heading=h.jw73xuzcuw17"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ikbkbmcb8q4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r w:rsidDel="00000000" w:rsidR="00000000" w:rsidRPr="00000000">
            <w:fldChar w:fldCharType="begin"/>
            <w:instrText xml:space="preserve"> HYPERLINK \l "_heading=h.ikbkbmcb8q4l"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dca5a2o0olk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r w:rsidDel="00000000" w:rsidR="00000000" w:rsidRPr="00000000">
            <w:fldChar w:fldCharType="begin"/>
            <w:instrText xml:space="preserve"> HYPERLINK \l "_heading=h.dca5a2o0olky"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40vaio579vb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r w:rsidDel="00000000" w:rsidR="00000000" w:rsidRPr="00000000">
            <w:fldChar w:fldCharType="begin"/>
            <w:instrText xml:space="preserve"> HYPERLINK \l "_heading=h.40vaio579vbc"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gpzptnmt3v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r w:rsidDel="00000000" w:rsidR="00000000" w:rsidRPr="00000000">
            <w:fldChar w:fldCharType="begin"/>
            <w:instrText xml:space="preserve"> HYPERLINK \l "_heading=h.8gpzptnmt3v2"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7kg0kx4s6bs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7kg0kx4s6bs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_heading=h.7kg0kx4s6bsq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fldChar w:fldCharType="begin"/>
            <w:instrText xml:space="preserve"> HYPERLINK \l "_heading=h.7kg0kx4s6bsq"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p>
        <w:p w:rsidR="00000000" w:rsidDel="00000000" w:rsidP="00000000" w:rsidRDefault="00000000" w:rsidRPr="00000000" w14:paraId="00000082">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3">
      <w:pPr>
        <w:rPr>
          <w:rFonts w:ascii="Garamond" w:cs="Garamond" w:eastAsia="Garamond" w:hAnsi="Garamond"/>
        </w:rPr>
      </w:pPr>
      <w:r w:rsidDel="00000000" w:rsidR="00000000" w:rsidRPr="00000000">
        <w:rPr>
          <w:rtl w:val="0"/>
        </w:rPr>
      </w:r>
    </w:p>
    <w:p w:rsidR="00000000" w:rsidDel="00000000" w:rsidP="00000000" w:rsidRDefault="00000000" w:rsidRPr="00000000" w14:paraId="00000084">
      <w:pPr>
        <w:rPr>
          <w:rFonts w:ascii="Garamond" w:cs="Garamond" w:eastAsia="Garamond" w:hAnsi="Garamond"/>
        </w:rPr>
      </w:pPr>
      <w:r w:rsidDel="00000000" w:rsidR="00000000" w:rsidRPr="00000000">
        <w:rPr>
          <w:rtl w:val="0"/>
        </w:rPr>
      </w:r>
    </w:p>
    <w:p w:rsidR="00000000" w:rsidDel="00000000" w:rsidP="00000000" w:rsidRDefault="00000000" w:rsidRPr="00000000" w14:paraId="00000085">
      <w:pPr>
        <w:rPr>
          <w:rFonts w:ascii="Garamond" w:cs="Garamond" w:eastAsia="Garamond" w:hAnsi="Garamond"/>
        </w:rPr>
      </w:pPr>
      <w:r w:rsidDel="00000000" w:rsidR="00000000" w:rsidRPr="00000000">
        <w:rPr>
          <w:rtl w:val="0"/>
        </w:rPr>
      </w:r>
    </w:p>
    <w:p w:rsidR="00000000" w:rsidDel="00000000" w:rsidP="00000000" w:rsidRDefault="00000000" w:rsidRPr="00000000" w14:paraId="00000086">
      <w:pPr>
        <w:rPr>
          <w:rFonts w:ascii="Garamond" w:cs="Garamond" w:eastAsia="Garamond" w:hAnsi="Garamond"/>
        </w:rPr>
      </w:pPr>
      <w:r w:rsidDel="00000000" w:rsidR="00000000" w:rsidRPr="00000000">
        <w:rPr>
          <w:rtl w:val="0"/>
        </w:rPr>
      </w:r>
    </w:p>
    <w:p w:rsidR="00000000" w:rsidDel="00000000" w:rsidP="00000000" w:rsidRDefault="00000000" w:rsidRPr="00000000" w14:paraId="00000087">
      <w:pPr>
        <w:rPr>
          <w:rFonts w:ascii="Garamond" w:cs="Garamond" w:eastAsia="Garamond" w:hAnsi="Garamond"/>
        </w:rPr>
      </w:pPr>
      <w:r w:rsidDel="00000000" w:rsidR="00000000" w:rsidRPr="00000000">
        <w:rPr>
          <w:rtl w:val="0"/>
        </w:rPr>
      </w:r>
    </w:p>
    <w:p w:rsidR="00000000" w:rsidDel="00000000" w:rsidP="00000000" w:rsidRDefault="00000000" w:rsidRPr="00000000" w14:paraId="00000088">
      <w:pPr>
        <w:rPr>
          <w:rFonts w:ascii="Garamond" w:cs="Garamond" w:eastAsia="Garamond" w:hAnsi="Garamond"/>
        </w:rPr>
      </w:pPr>
      <w:r w:rsidDel="00000000" w:rsidR="00000000" w:rsidRPr="00000000">
        <w:rPr>
          <w:rtl w:val="0"/>
        </w:rPr>
      </w:r>
    </w:p>
    <w:p w:rsidR="00000000" w:rsidDel="00000000" w:rsidP="00000000" w:rsidRDefault="00000000" w:rsidRPr="00000000" w14:paraId="00000089">
      <w:pPr>
        <w:rPr>
          <w:rFonts w:ascii="Garamond" w:cs="Garamond" w:eastAsia="Garamond" w:hAnsi="Garamond"/>
        </w:rPr>
      </w:pPr>
      <w:r w:rsidDel="00000000" w:rsidR="00000000" w:rsidRPr="00000000">
        <w:rPr>
          <w:rtl w:val="0"/>
        </w:rPr>
      </w:r>
    </w:p>
    <w:p w:rsidR="00000000" w:rsidDel="00000000" w:rsidP="00000000" w:rsidRDefault="00000000" w:rsidRPr="00000000" w14:paraId="0000008A">
      <w:pPr>
        <w:pStyle w:val="Heading1"/>
        <w:ind w:left="425" w:firstLine="0"/>
        <w:jc w:val="center"/>
        <w:rPr>
          <w:rFonts w:ascii="Garamond" w:cs="Garamond" w:eastAsia="Garamond" w:hAnsi="Garamond"/>
          <w:color w:val="000000"/>
        </w:rPr>
      </w:pPr>
      <w:bookmarkStart w:colFirst="0" w:colLast="0" w:name="_heading=h.j45wqgcsqiv1"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8B">
      <w:pPr>
        <w:pStyle w:val="Heading1"/>
        <w:numPr>
          <w:ilvl w:val="0"/>
          <w:numId w:val="1"/>
        </w:numPr>
        <w:spacing w:after="0" w:lineRule="auto"/>
        <w:ind w:left="720" w:hanging="360"/>
        <w:jc w:val="left"/>
        <w:rPr>
          <w:rFonts w:ascii="Garamond" w:cs="Garamond" w:eastAsia="Garamond" w:hAnsi="Garamond"/>
          <w:color w:val="000000"/>
        </w:rPr>
      </w:pPr>
      <w:bookmarkStart w:colFirst="0" w:colLast="0" w:name="_heading=h.cpa0xtkg9j5a"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8C">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8D">
      <w:pPr>
        <w:pStyle w:val="Heading2"/>
        <w:ind w:hanging="810"/>
        <w:jc w:val="left"/>
        <w:rPr>
          <w:color w:val="000000"/>
        </w:rPr>
      </w:pPr>
      <w:bookmarkStart w:colFirst="0" w:colLast="0" w:name="_heading=h.biluluvtub6l" w:id="3"/>
      <w:bookmarkEnd w:id="3"/>
      <w:r w:rsidDel="00000000" w:rsidR="00000000" w:rsidRPr="00000000">
        <w:rPr>
          <w:color w:val="000000"/>
          <w:rtl w:val="0"/>
        </w:rPr>
        <w:t xml:space="preserve">          GEOGRAPHICAL BOUNDARIES OF MUTHUTHALA PANCHAYAT </w:t>
      </w:r>
    </w:p>
    <w:p w:rsidR="00000000" w:rsidDel="00000000" w:rsidP="00000000" w:rsidRDefault="00000000" w:rsidRPr="00000000" w14:paraId="0000008E">
      <w:pPr>
        <w:rPr/>
      </w:pPr>
      <w:r w:rsidDel="00000000" w:rsidR="00000000" w:rsidRPr="00000000">
        <w:rPr>
          <w:rtl w:val="0"/>
        </w:rPr>
        <w:t xml:space="preserve">  (Source: https://wardmap.ksmart.live/)</w:t>
      </w:r>
    </w:p>
    <w:p w:rsidR="00000000" w:rsidDel="00000000" w:rsidP="00000000" w:rsidRDefault="00000000" w:rsidRPr="00000000" w14:paraId="0000008F">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90">
      <w:pPr>
        <w:ind w:hanging="810"/>
        <w:rPr/>
      </w:pPr>
      <w:r w:rsidDel="00000000" w:rsidR="00000000" w:rsidRPr="00000000">
        <w:rPr>
          <w:rFonts w:ascii="Garamond" w:cs="Garamond" w:eastAsia="Garamond" w:hAnsi="Garamond"/>
        </w:rPr>
        <w:drawing>
          <wp:inline distB="114300" distT="114300" distL="114300" distR="114300">
            <wp:extent cx="6915150" cy="6327792"/>
            <wp:effectExtent b="0" l="0" r="0" t="0"/>
            <wp:docPr id="4123" name="image16.jpg"/>
            <a:graphic>
              <a:graphicData uri="http://schemas.openxmlformats.org/drawingml/2006/picture">
                <pic:pic>
                  <pic:nvPicPr>
                    <pic:cNvPr id="0" name="image16.jpg"/>
                    <pic:cNvPicPr preferRelativeResize="0"/>
                  </pic:nvPicPr>
                  <pic:blipFill>
                    <a:blip r:embed="rId11"/>
                    <a:srcRect b="0" l="0" r="0" t="0"/>
                    <a:stretch>
                      <a:fillRect/>
                    </a:stretch>
                  </pic:blipFill>
                  <pic:spPr>
                    <a:xfrm>
                      <a:off x="0" y="0"/>
                      <a:ext cx="6915150" cy="6327792"/>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pStyle w:val="Heading1"/>
        <w:jc w:val="center"/>
        <w:rPr>
          <w:rFonts w:ascii="Garamond" w:cs="Garamond" w:eastAsia="Garamond" w:hAnsi="Garamond"/>
          <w:color w:val="000000"/>
        </w:rPr>
      </w:pPr>
      <w:bookmarkStart w:colFirst="0" w:colLast="0" w:name="_heading=h.w82azhmw0j7"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92">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93">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94">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(Prior to delimitation)</w:t>
      </w:r>
    </w:p>
    <w:tbl>
      <w:tblPr>
        <w:tblStyle w:val="Table2"/>
        <w:tblW w:w="9405.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
        <w:gridCol w:w="1725"/>
        <w:gridCol w:w="1035"/>
        <w:gridCol w:w="1035"/>
        <w:gridCol w:w="1035"/>
        <w:gridCol w:w="1035"/>
        <w:gridCol w:w="1035"/>
        <w:gridCol w:w="1365"/>
        <w:tblGridChange w:id="0">
          <w:tblGrid>
            <w:gridCol w:w="1140"/>
            <w:gridCol w:w="1725"/>
            <w:gridCol w:w="1035"/>
            <w:gridCol w:w="1035"/>
            <w:gridCol w:w="1035"/>
            <w:gridCol w:w="1035"/>
            <w:gridCol w:w="1035"/>
            <w:gridCol w:w="1365"/>
          </w:tblGrid>
        </w:tblGridChange>
      </w:tblGrid>
      <w:tr>
        <w:trPr>
          <w:cantSplit w:val="0"/>
          <w:trHeight w:val="900" w:hRule="atLeast"/>
          <w:tblHeader w:val="0"/>
        </w:trPr>
        <w:tc>
          <w:tcPr>
            <w:tcMar>
              <w:top w:w="100.0" w:type="dxa"/>
              <w:left w:w="100.0" w:type="dxa"/>
              <w:bottom w:w="100.0" w:type="dxa"/>
              <w:right w:w="100.0" w:type="dxa"/>
            </w:tcMar>
          </w:tcPr>
          <w:p w:rsidR="00000000" w:rsidDel="00000000" w:rsidP="00000000" w:rsidRDefault="00000000" w:rsidRPr="00000000" w14:paraId="0000009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9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9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9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9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9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9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9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580</w:t>
            </w:r>
          </w:p>
        </w:tc>
        <w:tc>
          <w:tcPr>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2481</w:t>
            </w:r>
          </w:p>
        </w:tc>
        <w:tc>
          <w:tcPr>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298</w:t>
            </w:r>
          </w:p>
        </w:tc>
        <w:tc>
          <w:tcP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387</w:t>
            </w:r>
          </w:p>
        </w:tc>
        <w:tc>
          <w:tcP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1597</w:t>
            </w:r>
          </w:p>
        </w:tc>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203</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409</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1641</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278</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450</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1928</w:t>
            </w:r>
          </w:p>
        </w:tc>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334</w:t>
            </w:r>
          </w:p>
        </w:tc>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0B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531</w:t>
            </w:r>
          </w:p>
        </w:tc>
        <w:tc>
          <w:tcPr>
            <w:tcMar>
              <w:top w:w="100.0" w:type="dxa"/>
              <w:left w:w="100.0" w:type="dxa"/>
              <w:bottom w:w="100.0" w:type="dxa"/>
              <w:right w:w="100.0" w:type="dxa"/>
            </w:tcMar>
          </w:tcPr>
          <w:p w:rsidR="00000000" w:rsidDel="00000000" w:rsidP="00000000" w:rsidRDefault="00000000" w:rsidRPr="00000000" w14:paraId="000000C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2414</w:t>
            </w:r>
          </w:p>
        </w:tc>
        <w:tc>
          <w:tcPr>
            <w:tcMar>
              <w:top w:w="100.0" w:type="dxa"/>
              <w:left w:w="100.0" w:type="dxa"/>
              <w:bottom w:w="100.0" w:type="dxa"/>
              <w:right w:w="100.0" w:type="dxa"/>
            </w:tcMar>
          </w:tcPr>
          <w:p w:rsidR="00000000" w:rsidDel="00000000" w:rsidP="00000000" w:rsidRDefault="00000000" w:rsidRPr="00000000" w14:paraId="000000C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0C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377</w:t>
            </w:r>
          </w:p>
        </w:tc>
        <w:tc>
          <w:tcPr>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C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0C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442</w:t>
            </w:r>
          </w:p>
        </w:tc>
        <w:tc>
          <w:tcPr>
            <w:tcMar>
              <w:top w:w="100.0" w:type="dxa"/>
              <w:left w:w="100.0" w:type="dxa"/>
              <w:bottom w:w="100.0" w:type="dxa"/>
              <w:right w:w="100.0" w:type="dxa"/>
            </w:tcMar>
          </w:tcPr>
          <w:p w:rsidR="00000000" w:rsidDel="00000000" w:rsidP="00000000" w:rsidRDefault="00000000" w:rsidRPr="00000000" w14:paraId="000000C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1787</w:t>
            </w:r>
          </w:p>
        </w:tc>
        <w:tc>
          <w:tcPr>
            <w:tcMar>
              <w:top w:w="100.0" w:type="dxa"/>
              <w:left w:w="100.0" w:type="dxa"/>
              <w:bottom w:w="100.0" w:type="dxa"/>
              <w:right w:w="100.0" w:type="dxa"/>
            </w:tcMar>
          </w:tcPr>
          <w:p w:rsidR="00000000" w:rsidDel="00000000" w:rsidP="00000000" w:rsidRDefault="00000000" w:rsidRPr="00000000" w14:paraId="000000C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0C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291</w:t>
            </w:r>
          </w:p>
        </w:tc>
        <w:tc>
          <w:tcPr>
            <w:tcMar>
              <w:top w:w="100.0" w:type="dxa"/>
              <w:left w:w="100.0" w:type="dxa"/>
              <w:bottom w:w="100.0" w:type="dxa"/>
              <w:right w:w="100.0" w:type="dxa"/>
            </w:tcMar>
          </w:tcPr>
          <w:p w:rsidR="00000000" w:rsidDel="00000000" w:rsidP="00000000" w:rsidRDefault="00000000" w:rsidRPr="00000000" w14:paraId="000000C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518</w:t>
            </w:r>
          </w:p>
        </w:tc>
        <w:tc>
          <w:tcPr>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2234</w:t>
            </w:r>
          </w:p>
        </w:tc>
        <w:tc>
          <w:tcPr>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353</w:t>
            </w:r>
          </w:p>
        </w:tc>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569</w:t>
            </w:r>
          </w:p>
        </w:tc>
        <w:tc>
          <w:tcP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2541</w:t>
            </w:r>
          </w:p>
        </w:tc>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29</w:t>
            </w:r>
          </w:p>
        </w:tc>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440</w:t>
            </w:r>
          </w:p>
        </w:tc>
        <w:tc>
          <w:tcPr>
            <w:tcMar>
              <w:top w:w="100.0" w:type="dxa"/>
              <w:left w:w="100.0" w:type="dxa"/>
              <w:bottom w:w="100.0" w:type="dxa"/>
              <w:right w:w="100.0" w:type="dxa"/>
            </w:tcMar>
          </w:tcPr>
          <w:p w:rsidR="00000000" w:rsidDel="00000000" w:rsidP="00000000" w:rsidRDefault="00000000" w:rsidRPr="00000000" w14:paraId="000000D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D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D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0D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426</w:t>
            </w:r>
          </w:p>
        </w:tc>
        <w:tc>
          <w:tcPr>
            <w:tcMar>
              <w:top w:w="100.0" w:type="dxa"/>
              <w:left w:w="100.0" w:type="dxa"/>
              <w:bottom w:w="100.0" w:type="dxa"/>
              <w:right w:w="100.0" w:type="dxa"/>
            </w:tcMar>
          </w:tcPr>
          <w:p w:rsidR="00000000" w:rsidDel="00000000" w:rsidP="00000000" w:rsidRDefault="00000000" w:rsidRPr="00000000" w14:paraId="000000E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1899</w:t>
            </w:r>
          </w:p>
        </w:tc>
        <w:tc>
          <w:tcPr>
            <w:tcMar>
              <w:top w:w="100.0" w:type="dxa"/>
              <w:left w:w="100.0" w:type="dxa"/>
              <w:bottom w:w="100.0" w:type="dxa"/>
              <w:right w:w="100.0" w:type="dxa"/>
            </w:tcMar>
          </w:tcPr>
          <w:p w:rsidR="00000000" w:rsidDel="00000000" w:rsidP="00000000" w:rsidRDefault="00000000" w:rsidRPr="00000000" w14:paraId="000000E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36</w:t>
            </w:r>
          </w:p>
        </w:tc>
        <w:tc>
          <w:tcPr>
            <w:tcMar>
              <w:top w:w="100.0" w:type="dxa"/>
              <w:left w:w="100.0" w:type="dxa"/>
              <w:bottom w:w="100.0" w:type="dxa"/>
              <w:right w:w="100.0" w:type="dxa"/>
            </w:tcMar>
          </w:tcPr>
          <w:p w:rsidR="00000000" w:rsidDel="00000000" w:rsidP="00000000" w:rsidRDefault="00000000" w:rsidRPr="00000000" w14:paraId="000000E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276</w:t>
            </w:r>
          </w:p>
        </w:tc>
        <w:tc>
          <w:tcPr>
            <w:tcMar>
              <w:top w:w="100.0" w:type="dxa"/>
              <w:left w:w="100.0" w:type="dxa"/>
              <w:bottom w:w="100.0" w:type="dxa"/>
              <w:right w:w="100.0" w:type="dxa"/>
            </w:tcMar>
          </w:tcPr>
          <w:p w:rsidR="00000000" w:rsidDel="00000000" w:rsidP="00000000" w:rsidRDefault="00000000" w:rsidRPr="00000000" w14:paraId="000000E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E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0E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0E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454</w:t>
            </w:r>
          </w:p>
        </w:tc>
        <w:tc>
          <w:tcPr>
            <w:tcMar>
              <w:top w:w="100.0" w:type="dxa"/>
              <w:left w:w="100.0" w:type="dxa"/>
              <w:bottom w:w="100.0" w:type="dxa"/>
              <w:right w:w="100.0" w:type="dxa"/>
            </w:tcMar>
          </w:tcPr>
          <w:p w:rsidR="00000000" w:rsidDel="00000000" w:rsidP="00000000" w:rsidRDefault="00000000" w:rsidRPr="00000000" w14:paraId="000000E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1986</w:t>
            </w:r>
          </w:p>
        </w:tc>
        <w:tc>
          <w:tcPr>
            <w:tcMar>
              <w:top w:w="100.0" w:type="dxa"/>
              <w:left w:w="100.0" w:type="dxa"/>
              <w:bottom w:w="100.0" w:type="dxa"/>
              <w:right w:w="100.0" w:type="dxa"/>
            </w:tcMar>
          </w:tcPr>
          <w:p w:rsidR="00000000" w:rsidDel="00000000" w:rsidP="00000000" w:rsidRDefault="00000000" w:rsidRPr="00000000" w14:paraId="000000E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0E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275</w:t>
            </w:r>
          </w:p>
        </w:tc>
        <w:tc>
          <w:tcPr>
            <w:tcMar>
              <w:top w:w="100.0" w:type="dxa"/>
              <w:left w:w="100.0" w:type="dxa"/>
              <w:bottom w:w="100.0" w:type="dxa"/>
              <w:right w:w="100.0" w:type="dxa"/>
            </w:tcMar>
          </w:tcPr>
          <w:p w:rsidR="00000000" w:rsidDel="00000000" w:rsidP="00000000" w:rsidRDefault="00000000" w:rsidRPr="00000000" w14:paraId="000000E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E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E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0E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395</w:t>
            </w:r>
          </w:p>
        </w:tc>
        <w:tc>
          <w:tcPr>
            <w:tcMar>
              <w:top w:w="100.0" w:type="dxa"/>
              <w:left w:w="100.0" w:type="dxa"/>
              <w:bottom w:w="100.0" w:type="dxa"/>
              <w:right w:w="100.0" w:type="dxa"/>
            </w:tcMar>
          </w:tcPr>
          <w:p w:rsidR="00000000" w:rsidDel="00000000" w:rsidP="00000000" w:rsidRDefault="00000000" w:rsidRPr="00000000" w14:paraId="000000F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1509</w:t>
            </w:r>
          </w:p>
        </w:tc>
        <w:tc>
          <w:tcPr>
            <w:tcMar>
              <w:top w:w="100.0" w:type="dxa"/>
              <w:left w:w="100.0" w:type="dxa"/>
              <w:bottom w:w="100.0" w:type="dxa"/>
              <w:right w:w="100.0" w:type="dxa"/>
            </w:tcMar>
          </w:tcPr>
          <w:p w:rsidR="00000000" w:rsidDel="00000000" w:rsidP="00000000" w:rsidRDefault="00000000" w:rsidRPr="00000000" w14:paraId="000000F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0F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270</w:t>
            </w:r>
          </w:p>
        </w:tc>
        <w:tc>
          <w:tcPr>
            <w:tcMar>
              <w:top w:w="100.0" w:type="dxa"/>
              <w:left w:w="100.0" w:type="dxa"/>
              <w:bottom w:w="100.0" w:type="dxa"/>
              <w:right w:w="100.0" w:type="dxa"/>
            </w:tcMar>
          </w:tcPr>
          <w:p w:rsidR="00000000" w:rsidDel="00000000" w:rsidP="00000000" w:rsidRDefault="00000000" w:rsidRPr="00000000" w14:paraId="000000F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F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0F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0F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449</w:t>
            </w:r>
          </w:p>
        </w:tc>
        <w:tc>
          <w:tcPr>
            <w:tcMar>
              <w:top w:w="100.0" w:type="dxa"/>
              <w:left w:w="100.0" w:type="dxa"/>
              <w:bottom w:w="100.0" w:type="dxa"/>
              <w:right w:w="100.0" w:type="dxa"/>
            </w:tcMar>
          </w:tcPr>
          <w:p w:rsidR="00000000" w:rsidDel="00000000" w:rsidP="00000000" w:rsidRDefault="00000000" w:rsidRPr="00000000" w14:paraId="000000F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1890</w:t>
            </w:r>
          </w:p>
        </w:tc>
        <w:tc>
          <w:tcPr>
            <w:tcMar>
              <w:top w:w="100.0" w:type="dxa"/>
              <w:left w:w="100.0" w:type="dxa"/>
              <w:bottom w:w="100.0" w:type="dxa"/>
              <w:right w:w="100.0" w:type="dxa"/>
            </w:tcMar>
          </w:tcPr>
          <w:p w:rsidR="00000000" w:rsidDel="00000000" w:rsidP="00000000" w:rsidRDefault="00000000" w:rsidRPr="00000000" w14:paraId="000000F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Mar>
              <w:top w:w="100.0" w:type="dxa"/>
              <w:left w:w="100.0" w:type="dxa"/>
              <w:bottom w:w="100.0" w:type="dxa"/>
              <w:right w:w="100.0" w:type="dxa"/>
            </w:tcMar>
          </w:tcPr>
          <w:p w:rsidR="00000000" w:rsidDel="00000000" w:rsidP="00000000" w:rsidRDefault="00000000" w:rsidRPr="00000000" w14:paraId="000000F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258</w:t>
            </w:r>
          </w:p>
        </w:tc>
        <w:tc>
          <w:tcPr>
            <w:tcMar>
              <w:top w:w="100.0" w:type="dxa"/>
              <w:left w:w="100.0" w:type="dxa"/>
              <w:bottom w:w="100.0" w:type="dxa"/>
              <w:right w:w="100.0" w:type="dxa"/>
            </w:tcMar>
          </w:tcPr>
          <w:p w:rsidR="00000000" w:rsidDel="00000000" w:rsidP="00000000" w:rsidRDefault="00000000" w:rsidRPr="00000000" w14:paraId="000000F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F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F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0F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396</w:t>
            </w:r>
          </w:p>
        </w:tc>
        <w:tc>
          <w:tcPr>
            <w:tcMar>
              <w:top w:w="100.0" w:type="dxa"/>
              <w:left w:w="100.0" w:type="dxa"/>
              <w:bottom w:w="100.0" w:type="dxa"/>
              <w:right w:w="100.0" w:type="dxa"/>
            </w:tcMar>
          </w:tcPr>
          <w:p w:rsidR="00000000" w:rsidDel="00000000" w:rsidP="00000000" w:rsidRDefault="00000000" w:rsidRPr="00000000" w14:paraId="0000010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2042</w:t>
            </w:r>
          </w:p>
        </w:tc>
        <w:tc>
          <w:tcPr>
            <w:tcMar>
              <w:top w:w="100.0" w:type="dxa"/>
              <w:left w:w="100.0" w:type="dxa"/>
              <w:bottom w:w="100.0" w:type="dxa"/>
              <w:right w:w="100.0" w:type="dxa"/>
            </w:tcMar>
          </w:tcPr>
          <w:p w:rsidR="00000000" w:rsidDel="00000000" w:rsidP="00000000" w:rsidRDefault="00000000" w:rsidRPr="00000000" w14:paraId="0000010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Mar>
              <w:top w:w="100.0" w:type="dxa"/>
              <w:left w:w="100.0" w:type="dxa"/>
              <w:bottom w:w="100.0" w:type="dxa"/>
              <w:right w:w="100.0" w:type="dxa"/>
            </w:tcMar>
          </w:tcPr>
          <w:p w:rsidR="00000000" w:rsidDel="00000000" w:rsidP="00000000" w:rsidRDefault="00000000" w:rsidRPr="00000000" w14:paraId="0000010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303</w:t>
            </w:r>
          </w:p>
        </w:tc>
        <w:tc>
          <w:tcPr>
            <w:tcMar>
              <w:top w:w="100.0" w:type="dxa"/>
              <w:left w:w="100.0" w:type="dxa"/>
              <w:bottom w:w="100.0" w:type="dxa"/>
              <w:right w:w="100.0" w:type="dxa"/>
            </w:tcMar>
          </w:tcPr>
          <w:p w:rsidR="00000000" w:rsidDel="00000000" w:rsidP="00000000" w:rsidRDefault="00000000" w:rsidRPr="00000000" w14:paraId="0000010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10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10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10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429</w:t>
            </w:r>
          </w:p>
        </w:tc>
        <w:tc>
          <w:tcPr>
            <w:tcMar>
              <w:top w:w="100.0" w:type="dxa"/>
              <w:left w:w="100.0" w:type="dxa"/>
              <w:bottom w:w="100.0" w:type="dxa"/>
              <w:right w:w="100.0" w:type="dxa"/>
            </w:tcMar>
          </w:tcPr>
          <w:p w:rsidR="00000000" w:rsidDel="00000000" w:rsidP="00000000" w:rsidRDefault="00000000" w:rsidRPr="00000000" w14:paraId="0000010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1870</w:t>
            </w:r>
          </w:p>
        </w:tc>
        <w:tc>
          <w:tcPr>
            <w:tcMar>
              <w:top w:w="100.0" w:type="dxa"/>
              <w:left w:w="100.0" w:type="dxa"/>
              <w:bottom w:w="100.0" w:type="dxa"/>
              <w:right w:w="100.0" w:type="dxa"/>
            </w:tcMar>
          </w:tcPr>
          <w:p w:rsidR="00000000" w:rsidDel="00000000" w:rsidP="00000000" w:rsidRDefault="00000000" w:rsidRPr="00000000" w14:paraId="0000010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10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276</w:t>
            </w:r>
          </w:p>
        </w:tc>
        <w:tc>
          <w:tcPr>
            <w:tcMar>
              <w:top w:w="100.0" w:type="dxa"/>
              <w:left w:w="100.0" w:type="dxa"/>
              <w:bottom w:w="100.0" w:type="dxa"/>
              <w:right w:w="100.0" w:type="dxa"/>
            </w:tcMar>
          </w:tcPr>
          <w:p w:rsidR="00000000" w:rsidDel="00000000" w:rsidP="00000000" w:rsidRDefault="00000000" w:rsidRPr="00000000" w14:paraId="0000010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10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10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10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392</w:t>
            </w:r>
          </w:p>
        </w:tc>
        <w:tc>
          <w:tcPr>
            <w:tcMar>
              <w:top w:w="100.0" w:type="dxa"/>
              <w:left w:w="100.0" w:type="dxa"/>
              <w:bottom w:w="100.0" w:type="dxa"/>
              <w:right w:w="100.0" w:type="dxa"/>
            </w:tcMar>
          </w:tcPr>
          <w:p w:rsidR="00000000" w:rsidDel="00000000" w:rsidP="00000000" w:rsidRDefault="00000000" w:rsidRPr="00000000" w14:paraId="0000011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1820</w:t>
            </w:r>
          </w:p>
        </w:tc>
        <w:tc>
          <w:tcPr>
            <w:tcMar>
              <w:top w:w="100.0" w:type="dxa"/>
              <w:left w:w="100.0" w:type="dxa"/>
              <w:bottom w:w="100.0" w:type="dxa"/>
              <w:right w:w="100.0" w:type="dxa"/>
            </w:tcMar>
          </w:tcPr>
          <w:p w:rsidR="00000000" w:rsidDel="00000000" w:rsidP="00000000" w:rsidRDefault="00000000" w:rsidRPr="00000000" w14:paraId="0000011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Mar>
              <w:top w:w="100.0" w:type="dxa"/>
              <w:left w:w="100.0" w:type="dxa"/>
              <w:bottom w:w="100.0" w:type="dxa"/>
              <w:right w:w="100.0" w:type="dxa"/>
            </w:tcMar>
          </w:tcPr>
          <w:p w:rsidR="00000000" w:rsidDel="00000000" w:rsidP="00000000" w:rsidRDefault="00000000" w:rsidRPr="00000000" w14:paraId="0000011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279</w:t>
            </w:r>
          </w:p>
        </w:tc>
        <w:tc>
          <w:tcPr>
            <w:tcMar>
              <w:top w:w="100.0" w:type="dxa"/>
              <w:left w:w="100.0" w:type="dxa"/>
              <w:bottom w:w="100.0" w:type="dxa"/>
              <w:right w:w="100.0" w:type="dxa"/>
            </w:tcMar>
          </w:tcPr>
          <w:p w:rsidR="00000000" w:rsidDel="00000000" w:rsidP="00000000" w:rsidRDefault="00000000" w:rsidRPr="00000000" w14:paraId="0000011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11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11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6">
            <w:pPr>
              <w:widowControl w:val="0"/>
              <w:spacing w:line="240" w:lineRule="auto"/>
              <w:jc w:val="left"/>
              <w:rPr>
                <w:rFonts w:ascii="Garamond" w:cs="Garamond" w:eastAsia="Garamond" w:hAnsi="Garamond"/>
              </w:rPr>
            </w:pPr>
            <w:r w:rsidDel="00000000" w:rsidR="00000000" w:rsidRPr="00000000">
              <w:rPr>
                <w:rtl w:val="0"/>
              </w:rPr>
              <w:t xml:space="preserve">Total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7">
            <w:pPr>
              <w:widowControl w:val="0"/>
              <w:spacing w:line="240" w:lineRule="auto"/>
              <w:jc w:val="left"/>
              <w:rPr>
                <w:rFonts w:ascii="Garamond" w:cs="Garamond" w:eastAsia="Garamond" w:hAnsi="Garamond"/>
              </w:rPr>
            </w:pPr>
            <w:r w:rsidDel="00000000" w:rsidR="00000000" w:rsidRPr="00000000">
              <w:rPr>
                <w:rtl w:val="0"/>
              </w:rPr>
              <w:t xml:space="preserve">6827</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8">
            <w:pPr>
              <w:widowControl w:val="0"/>
              <w:spacing w:line="240" w:lineRule="auto"/>
              <w:jc w:val="left"/>
              <w:rPr>
                <w:rFonts w:ascii="Garamond" w:cs="Garamond" w:eastAsia="Garamond" w:hAnsi="Garamond"/>
              </w:rPr>
            </w:pPr>
            <w:r w:rsidDel="00000000" w:rsidR="00000000" w:rsidRPr="00000000">
              <w:rPr>
                <w:rtl w:val="0"/>
              </w:rPr>
              <w:t xml:space="preserve">29639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9">
            <w:pPr>
              <w:widowControl w:val="0"/>
              <w:spacing w:line="240" w:lineRule="auto"/>
              <w:jc w:val="left"/>
              <w:rPr>
                <w:rFonts w:ascii="Garamond" w:cs="Garamond" w:eastAsia="Garamond" w:hAnsi="Garamond"/>
              </w:rPr>
            </w:pPr>
            <w:r w:rsidDel="00000000" w:rsidR="00000000" w:rsidRPr="00000000">
              <w:rPr>
                <w:rtl w:val="0"/>
              </w:rPr>
              <w:t xml:space="preserve">231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A">
            <w:pPr>
              <w:widowControl w:val="0"/>
              <w:spacing w:line="240" w:lineRule="auto"/>
              <w:jc w:val="left"/>
              <w:rPr>
                <w:rFonts w:ascii="Garamond" w:cs="Garamond" w:eastAsia="Garamond" w:hAnsi="Garamond"/>
              </w:rPr>
            </w:pPr>
            <w:r w:rsidDel="00000000" w:rsidR="00000000" w:rsidRPr="00000000">
              <w:rPr>
                <w:rtl w:val="0"/>
              </w:rPr>
              <w:t xml:space="preserve">4411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B">
            <w:pPr>
              <w:widowControl w:val="0"/>
              <w:spacing w:line="240" w:lineRule="auto"/>
              <w:jc w:val="left"/>
              <w:rPr>
                <w:rFonts w:ascii="Garamond" w:cs="Garamond" w:eastAsia="Garamond" w:hAnsi="Garamond"/>
              </w:rPr>
            </w:pPr>
            <w:r w:rsidDel="00000000" w:rsidR="00000000" w:rsidRPr="00000000">
              <w:rPr>
                <w:rtl w:val="0"/>
              </w:rPr>
              <w:t xml:space="preserve">Ward:1,2,4,8,9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C">
            <w:pPr>
              <w:widowControl w:val="0"/>
              <w:spacing w:line="240" w:lineRule="auto"/>
              <w:jc w:val="left"/>
              <w:rPr>
                <w:rFonts w:ascii="Garamond" w:cs="Garamond" w:eastAsia="Garamond" w:hAnsi="Garamond"/>
              </w:rPr>
            </w:pPr>
            <w:r w:rsidDel="00000000" w:rsidR="00000000" w:rsidRPr="00000000">
              <w:rPr>
                <w:rtl w:val="0"/>
              </w:rPr>
              <w:t xml:space="preserve">13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D">
            <w:pPr>
              <w:widowControl w:val="0"/>
              <w:spacing w:line="240" w:lineRule="auto"/>
              <w:jc w:val="left"/>
              <w:rPr>
                <w:rFonts w:ascii="Garamond" w:cs="Garamond" w:eastAsia="Garamond" w:hAnsi="Garamond"/>
              </w:rPr>
            </w:pPr>
            <w:r w:rsidDel="00000000" w:rsidR="00000000" w:rsidRPr="00000000">
              <w:rPr>
                <w:rtl w:val="0"/>
              </w:rPr>
              <w:t xml:space="preserve">Govt.1</w:t>
            </w:r>
            <w:r w:rsidDel="00000000" w:rsidR="00000000" w:rsidRPr="00000000">
              <w:rPr>
                <w:rtl w:val="0"/>
              </w:rPr>
            </w:r>
          </w:p>
        </w:tc>
      </w:tr>
    </w:tbl>
    <w:p w:rsidR="00000000" w:rsidDel="00000000" w:rsidP="00000000" w:rsidRDefault="00000000" w:rsidRPr="00000000" w14:paraId="0000011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F">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120">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121">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122">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123">
      <w:pPr>
        <w:numPr>
          <w:ilvl w:val="0"/>
          <w:numId w:val="16"/>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124">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12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127">
      <w:pPr>
        <w:rPr>
          <w:rFonts w:ascii="Garamond" w:cs="Garamond" w:eastAsia="Garamond" w:hAnsi="Garamond"/>
        </w:rPr>
      </w:pPr>
      <w:r w:rsidDel="00000000" w:rsidR="00000000" w:rsidRPr="00000000">
        <w:rPr>
          <w:rtl w:val="0"/>
        </w:rPr>
      </w:r>
    </w:p>
    <w:p w:rsidR="00000000" w:rsidDel="00000000" w:rsidP="00000000" w:rsidRDefault="00000000" w:rsidRPr="00000000" w14:paraId="00000128">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129">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12A">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12B">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12C">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12D">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r w:rsidDel="00000000" w:rsidR="00000000" w:rsidRPr="00000000">
        <w:rPr>
          <w:rtl w:val="0"/>
        </w:rPr>
      </w:r>
    </w:p>
    <w:p w:rsidR="00000000" w:rsidDel="00000000" w:rsidP="00000000" w:rsidRDefault="00000000" w:rsidRPr="00000000" w14:paraId="0000012E">
      <w:pPr>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2F">
      <w:pPr>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pStyle w:val="Heading2"/>
        <w:ind w:left="720" w:firstLine="0"/>
        <w:jc w:val="left"/>
        <w:rPr>
          <w:color w:val="000000"/>
        </w:rPr>
      </w:pPr>
      <w:bookmarkStart w:colFirst="0" w:colLast="0" w:name="_heading=h.eb9fbrmbzqxo" w:id="5"/>
      <w:bookmarkEnd w:id="5"/>
      <w:r w:rsidDel="00000000" w:rsidR="00000000" w:rsidRPr="00000000">
        <w:rPr>
          <w:color w:val="000000"/>
          <w:rtl w:val="0"/>
        </w:rPr>
        <w:t xml:space="preserve">SATELLITE MAP OF MUTHUTHALA PANCHAYAT</w:t>
      </w:r>
    </w:p>
    <w:p w:rsidR="00000000" w:rsidDel="00000000" w:rsidP="00000000" w:rsidRDefault="00000000" w:rsidRPr="00000000" w14:paraId="00000132">
      <w:pPr>
        <w:ind w:left="-1170" w:right="990" w:firstLine="0"/>
        <w:jc w:val="center"/>
        <w:rPr>
          <w:rFonts w:ascii="Garamond" w:cs="Garamond" w:eastAsia="Garamond" w:hAnsi="Garamond"/>
          <w:b w:val="1"/>
          <w:bCs w:val="1"/>
        </w:rPr>
      </w:pPr>
      <w:r w:rsidDel="00000000" w:rsidR="00000000" w:rsidRPr="00000000">
        <w:rPr>
          <w:rFonts w:ascii="Garamond" w:cs="Garamond" w:eastAsia="Garamond" w:hAnsi="Garamond"/>
          <w:b w:val="1"/>
          <w:bCs w:val="1"/>
        </w:rPr>
        <w:drawing>
          <wp:inline distB="114300" distT="114300" distL="114300" distR="114300">
            <wp:extent cx="7035638" cy="3914775"/>
            <wp:effectExtent b="0" l="0" r="0" t="0"/>
            <wp:docPr id="4120"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7035638" cy="3914775"/>
                    </a:xfrm>
                    <a:prstGeom prst="rect"/>
                    <a:ln/>
                  </pic:spPr>
                </pic:pic>
              </a:graphicData>
            </a:graphic>
          </wp:inline>
        </w:drawing>
      </w:r>
      <w:r w:rsidDel="00000000" w:rsidR="00000000" w:rsidRPr="00000000">
        <w:rPr>
          <w:rtl w:val="0"/>
        </w:rPr>
      </w:r>
    </w:p>
    <w:p w:rsidR="00000000" w:rsidDel="00000000" w:rsidP="00000000" w:rsidRDefault="00000000" w:rsidRPr="00000000" w14:paraId="00000133">
      <w:pPr>
        <w:ind w:left="720" w:firstLine="0"/>
        <w:rPr>
          <w:rFonts w:ascii="Garamond" w:cs="Garamond" w:eastAsia="Garamond" w:hAnsi="Garamond"/>
          <w:b w:val="1"/>
          <w:bCs w:val="1"/>
        </w:rPr>
      </w:pPr>
      <w:r w:rsidDel="00000000" w:rsidR="00000000" w:rsidRPr="00000000">
        <w:rPr>
          <w:rFonts w:ascii="Garamond" w:cs="Garamond" w:eastAsia="Garamond" w:hAnsi="Garamond"/>
        </w:rPr>
        <w:drawing>
          <wp:inline distB="114300" distT="114300" distL="114300" distR="114300">
            <wp:extent cx="5948363" cy="7572375"/>
            <wp:effectExtent b="0" l="0" r="0" t="0"/>
            <wp:docPr id="4128" name="image21.jpg"/>
            <a:graphic>
              <a:graphicData uri="http://schemas.openxmlformats.org/drawingml/2006/picture">
                <pic:pic>
                  <pic:nvPicPr>
                    <pic:cNvPr id="0" name="image21.jpg"/>
                    <pic:cNvPicPr preferRelativeResize="0"/>
                  </pic:nvPicPr>
                  <pic:blipFill>
                    <a:blip r:embed="rId13"/>
                    <a:srcRect b="0" l="0" r="0" t="0"/>
                    <a:stretch>
                      <a:fillRect/>
                    </a:stretch>
                  </pic:blipFill>
                  <pic:spPr>
                    <a:xfrm>
                      <a:off x="0" y="0"/>
                      <a:ext cx="5948363" cy="7572375"/>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35">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36">
      <w:pPr>
        <w:pStyle w:val="Heading2"/>
        <w:ind w:left="-360" w:firstLine="0"/>
        <w:jc w:val="center"/>
        <w:rPr>
          <w:color w:val="000000"/>
        </w:rPr>
      </w:pPr>
      <w:bookmarkStart w:colFirst="0" w:colLast="0" w:name="_heading=h.cadm3vcniy9" w:id="6"/>
      <w:bookmarkEnd w:id="6"/>
      <w:r w:rsidDel="00000000" w:rsidR="00000000" w:rsidRPr="00000000">
        <w:rPr>
          <w:color w:val="000000"/>
          <w:rtl w:val="0"/>
        </w:rPr>
        <w:t xml:space="preserve">TRANSPORTATION MAP OF MUTHUTHALA PANCHAYAT</w:t>
      </w:r>
    </w:p>
    <w:p w:rsidR="00000000" w:rsidDel="00000000" w:rsidP="00000000" w:rsidRDefault="00000000" w:rsidRPr="00000000" w14:paraId="00000137">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38">
      <w:pPr>
        <w:ind w:left="720" w:right="630" w:firstLine="0"/>
        <w:jc w:val="center"/>
        <w:rPr>
          <w:rFonts w:ascii="Garamond" w:cs="Garamond" w:eastAsia="Garamond" w:hAnsi="Garamond"/>
          <w:b w:val="1"/>
          <w:bCs w:val="1"/>
        </w:rPr>
      </w:pPr>
      <w:r w:rsidDel="00000000" w:rsidR="00000000" w:rsidRPr="00000000">
        <w:rPr>
          <w:rFonts w:ascii="Garamond" w:cs="Garamond" w:eastAsia="Garamond" w:hAnsi="Garamond"/>
          <w:b w:val="1"/>
          <w:bCs w:val="1"/>
        </w:rPr>
        <w:drawing>
          <wp:inline distB="114300" distT="114300" distL="114300" distR="114300">
            <wp:extent cx="5306129" cy="7500938"/>
            <wp:effectExtent b="0" l="0" r="0" t="0"/>
            <wp:docPr id="4117"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5306129" cy="7500938"/>
                    </a:xfrm>
                    <a:prstGeom prst="rect"/>
                    <a:ln/>
                  </pic:spPr>
                </pic:pic>
              </a:graphicData>
            </a:graphic>
          </wp:inline>
        </w:drawing>
      </w:r>
      <w:r w:rsidDel="00000000" w:rsidR="00000000" w:rsidRPr="00000000">
        <w:rPr>
          <w:rtl w:val="0"/>
        </w:rPr>
      </w:r>
    </w:p>
    <w:p w:rsidR="00000000" w:rsidDel="00000000" w:rsidP="00000000" w:rsidRDefault="00000000" w:rsidRPr="00000000" w14:paraId="00000139">
      <w:pPr>
        <w:ind w:left="720" w:right="63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3A">
      <w:pPr>
        <w:pStyle w:val="Heading2"/>
        <w:ind w:left="-360" w:firstLine="0"/>
        <w:jc w:val="center"/>
        <w:rPr>
          <w:rFonts w:ascii="Garamond" w:cs="Garamond" w:eastAsia="Garamond" w:hAnsi="Garamond"/>
          <w:b w:val="1"/>
          <w:bCs w:val="1"/>
        </w:rPr>
      </w:pPr>
      <w:bookmarkStart w:colFirst="0" w:colLast="0" w:name="_heading=h.7ynqt9rxkff6" w:id="7"/>
      <w:bookmarkEnd w:id="7"/>
      <w:r w:rsidDel="00000000" w:rsidR="00000000" w:rsidRPr="00000000">
        <w:rPr>
          <w:color w:val="000000"/>
          <w:rtl w:val="0"/>
        </w:rPr>
        <w:t xml:space="preserve">COMMUNICATION MAP OF MUTHUTHALA PANCHAYAT</w:t>
      </w:r>
      <w:r w:rsidDel="00000000" w:rsidR="00000000" w:rsidRPr="00000000">
        <w:rPr>
          <w:rtl w:val="0"/>
        </w:rPr>
      </w:r>
    </w:p>
    <w:p w:rsidR="00000000" w:rsidDel="00000000" w:rsidP="00000000" w:rsidRDefault="00000000" w:rsidRPr="00000000" w14:paraId="0000013B">
      <w:pPr>
        <w:ind w:left="720" w:right="63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3C">
      <w:pPr>
        <w:ind w:left="720" w:hanging="1620"/>
        <w:jc w:val="center"/>
        <w:rPr>
          <w:rFonts w:ascii="Garamond" w:cs="Garamond" w:eastAsia="Garamond" w:hAnsi="Garamond"/>
          <w:b w:val="1"/>
          <w:bCs w:val="1"/>
        </w:rPr>
      </w:pPr>
      <w:r w:rsidDel="00000000" w:rsidR="00000000" w:rsidRPr="00000000">
        <w:rPr>
          <w:rFonts w:ascii="Garamond" w:cs="Garamond" w:eastAsia="Garamond" w:hAnsi="Garamond"/>
          <w:b w:val="1"/>
          <w:bCs w:val="1"/>
        </w:rPr>
        <w:drawing>
          <wp:inline distB="114300" distT="114300" distL="114300" distR="114300">
            <wp:extent cx="5665950" cy="7124700"/>
            <wp:effectExtent b="0" l="0" r="0" t="0"/>
            <wp:docPr id="4124" name="image17.jpg"/>
            <a:graphic>
              <a:graphicData uri="http://schemas.openxmlformats.org/drawingml/2006/picture">
                <pic:pic>
                  <pic:nvPicPr>
                    <pic:cNvPr id="0" name="image17.jpg"/>
                    <pic:cNvPicPr preferRelativeResize="0"/>
                  </pic:nvPicPr>
                  <pic:blipFill>
                    <a:blip r:embed="rId15"/>
                    <a:srcRect b="0" l="0" r="0" t="0"/>
                    <a:stretch>
                      <a:fillRect/>
                    </a:stretch>
                  </pic:blipFill>
                  <pic:spPr>
                    <a:xfrm>
                      <a:off x="0" y="0"/>
                      <a:ext cx="5665950" cy="7124700"/>
                    </a:xfrm>
                    <a:prstGeom prst="rect"/>
                    <a:ln/>
                  </pic:spPr>
                </pic:pic>
              </a:graphicData>
            </a:graphic>
          </wp:inline>
        </w:drawing>
      </w:r>
      <w:r w:rsidDel="00000000" w:rsidR="00000000" w:rsidRPr="00000000">
        <w:rPr>
          <w:rtl w:val="0"/>
        </w:rPr>
      </w:r>
    </w:p>
    <w:p w:rsidR="00000000" w:rsidDel="00000000" w:rsidP="00000000" w:rsidRDefault="00000000" w:rsidRPr="00000000" w14:paraId="0000013D">
      <w:pPr>
        <w:pStyle w:val="Heading2"/>
        <w:ind w:left="720" w:firstLine="0"/>
        <w:jc w:val="center"/>
        <w:rPr>
          <w:color w:val="000000"/>
        </w:rPr>
      </w:pPr>
      <w:bookmarkStart w:colFirst="0" w:colLast="0" w:name="_heading=h.6nrwr7locr6" w:id="8"/>
      <w:bookmarkEnd w:id="8"/>
      <w:r w:rsidDel="00000000" w:rsidR="00000000" w:rsidRPr="00000000">
        <w:rPr>
          <w:color w:val="000000"/>
          <w:rtl w:val="0"/>
        </w:rPr>
        <w:t xml:space="preserve">LANDSLIDE PRONENESS V/S TRANSPORTATION MAP OF MUTHUTHALA PANCHAYAT</w:t>
      </w:r>
    </w:p>
    <w:p w:rsidR="00000000" w:rsidDel="00000000" w:rsidP="00000000" w:rsidRDefault="00000000" w:rsidRPr="00000000" w14:paraId="0000013E">
      <w:pPr>
        <w:pStyle w:val="Heading2"/>
        <w:ind w:left="-450" w:firstLine="0"/>
        <w:jc w:val="center"/>
        <w:rPr>
          <w:color w:val="000000"/>
        </w:rPr>
      </w:pPr>
      <w:bookmarkStart w:colFirst="0" w:colLast="0" w:name="_heading=h.gb8zdcmfapxl" w:id="9"/>
      <w:bookmarkEnd w:id="9"/>
      <w:r w:rsidDel="00000000" w:rsidR="00000000" w:rsidRPr="00000000">
        <w:rPr>
          <w:color w:val="000000"/>
        </w:rPr>
        <w:drawing>
          <wp:inline distB="114300" distT="114300" distL="114300" distR="114300">
            <wp:extent cx="5801971" cy="7053585"/>
            <wp:effectExtent b="0" l="0" r="0" t="0"/>
            <wp:docPr id="4119"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5801971" cy="7053585"/>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pStyle w:val="Heading2"/>
        <w:ind w:left="720" w:firstLine="0"/>
        <w:jc w:val="center"/>
        <w:rPr>
          <w:color w:val="000000"/>
        </w:rPr>
      </w:pPr>
      <w:bookmarkStart w:colFirst="0" w:colLast="0" w:name="_heading=h.cr4cqqfgz8b0" w:id="10"/>
      <w:bookmarkEnd w:id="10"/>
      <w:r w:rsidDel="00000000" w:rsidR="00000000" w:rsidRPr="00000000">
        <w:rPr>
          <w:rtl w:val="0"/>
        </w:rPr>
      </w:r>
    </w:p>
    <w:p w:rsidR="00000000" w:rsidDel="00000000" w:rsidP="00000000" w:rsidRDefault="00000000" w:rsidRPr="00000000" w14:paraId="00000140">
      <w:pPr>
        <w:pStyle w:val="Heading2"/>
        <w:ind w:left="720" w:right="1260" w:firstLine="0"/>
        <w:jc w:val="center"/>
        <w:rPr>
          <w:color w:val="000000"/>
        </w:rPr>
      </w:pPr>
      <w:bookmarkStart w:colFirst="0" w:colLast="0" w:name="_heading=h.ywekqw4ltm22" w:id="11"/>
      <w:bookmarkEnd w:id="11"/>
      <w:r w:rsidDel="00000000" w:rsidR="00000000" w:rsidRPr="00000000">
        <w:rPr>
          <w:rtl w:val="0"/>
        </w:rPr>
      </w:r>
    </w:p>
    <w:p w:rsidR="00000000" w:rsidDel="00000000" w:rsidP="00000000" w:rsidRDefault="00000000" w:rsidRPr="00000000" w14:paraId="00000141">
      <w:pPr>
        <w:pStyle w:val="Heading2"/>
        <w:ind w:left="720" w:right="1260" w:firstLine="0"/>
        <w:jc w:val="center"/>
        <w:rPr>
          <w:color w:val="000000"/>
        </w:rPr>
      </w:pPr>
      <w:bookmarkStart w:colFirst="0" w:colLast="0" w:name="_heading=h.f7av3i8odnzc" w:id="12"/>
      <w:bookmarkEnd w:id="12"/>
      <w:r w:rsidDel="00000000" w:rsidR="00000000" w:rsidRPr="00000000">
        <w:rPr>
          <w:color w:val="000000"/>
          <w:rtl w:val="0"/>
        </w:rPr>
        <w:t xml:space="preserve">FLOOD PRONENESS V/S TRANSPORTATION MAP OF MUTHUTHALA PANCHAYAT</w:t>
      </w:r>
    </w:p>
    <w:p w:rsidR="00000000" w:rsidDel="00000000" w:rsidP="00000000" w:rsidRDefault="00000000" w:rsidRPr="00000000" w14:paraId="00000142">
      <w:pPr>
        <w:pStyle w:val="Heading2"/>
        <w:ind w:left="-900" w:firstLine="0"/>
        <w:jc w:val="center"/>
        <w:rPr>
          <w:color w:val="000000"/>
        </w:rPr>
      </w:pPr>
      <w:bookmarkStart w:colFirst="0" w:colLast="0" w:name="_heading=h.ehcttvuml7jt" w:id="13"/>
      <w:bookmarkEnd w:id="13"/>
      <w:r w:rsidDel="00000000" w:rsidR="00000000" w:rsidRPr="00000000">
        <w:rPr>
          <w:color w:val="000000"/>
        </w:rPr>
        <w:drawing>
          <wp:inline distB="114300" distT="114300" distL="114300" distR="114300">
            <wp:extent cx="5016338" cy="7081367"/>
            <wp:effectExtent b="0" l="0" r="0" t="0"/>
            <wp:docPr id="4127" name="image19.jpg"/>
            <a:graphic>
              <a:graphicData uri="http://schemas.openxmlformats.org/drawingml/2006/picture">
                <pic:pic>
                  <pic:nvPicPr>
                    <pic:cNvPr id="0" name="image19.jpg"/>
                    <pic:cNvPicPr preferRelativeResize="0"/>
                  </pic:nvPicPr>
                  <pic:blipFill>
                    <a:blip r:embed="rId17"/>
                    <a:srcRect b="0" l="0" r="0" t="0"/>
                    <a:stretch>
                      <a:fillRect/>
                    </a:stretch>
                  </pic:blipFill>
                  <pic:spPr>
                    <a:xfrm>
                      <a:off x="0" y="0"/>
                      <a:ext cx="5016338" cy="7081367"/>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pStyle w:val="Heading2"/>
        <w:ind w:left="720" w:firstLine="0"/>
        <w:jc w:val="center"/>
        <w:rPr>
          <w:color w:val="000000"/>
        </w:rPr>
      </w:pPr>
      <w:bookmarkStart w:colFirst="0" w:colLast="0" w:name="_heading=h.2qrrn45hca8i" w:id="14"/>
      <w:bookmarkEnd w:id="14"/>
      <w:r w:rsidDel="00000000" w:rsidR="00000000" w:rsidRPr="00000000">
        <w:rPr>
          <w:rtl w:val="0"/>
        </w:rPr>
      </w:r>
    </w:p>
    <w:p w:rsidR="00000000" w:rsidDel="00000000" w:rsidP="00000000" w:rsidRDefault="00000000" w:rsidRPr="00000000" w14:paraId="00000144">
      <w:pPr>
        <w:pStyle w:val="Heading2"/>
        <w:ind w:left="720" w:firstLine="0"/>
        <w:jc w:val="center"/>
        <w:rPr>
          <w:color w:val="000000"/>
        </w:rPr>
      </w:pPr>
      <w:bookmarkStart w:colFirst="0" w:colLast="0" w:name="_heading=h.gb7kwo19b3tl" w:id="15"/>
      <w:bookmarkEnd w:id="15"/>
      <w:r w:rsidDel="00000000" w:rsidR="00000000" w:rsidRPr="00000000">
        <w:rPr>
          <w:color w:val="000000"/>
          <w:rtl w:val="0"/>
        </w:rPr>
        <w:t xml:space="preserve">FLOOD PRONENESS V/S COMMUNICATION MAP OF MUTHUTHALA PANCHAYAT</w:t>
      </w:r>
    </w:p>
    <w:p w:rsidR="00000000" w:rsidDel="00000000" w:rsidP="00000000" w:rsidRDefault="00000000" w:rsidRPr="00000000" w14:paraId="00000145">
      <w:pPr>
        <w:ind w:left="-18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948363" cy="6696075"/>
            <wp:effectExtent b="0" l="0" r="0" t="0"/>
            <wp:docPr id="4129" name="image20.jpg"/>
            <a:graphic>
              <a:graphicData uri="http://schemas.openxmlformats.org/drawingml/2006/picture">
                <pic:pic>
                  <pic:nvPicPr>
                    <pic:cNvPr id="0" name="image20.jpg"/>
                    <pic:cNvPicPr preferRelativeResize="0"/>
                  </pic:nvPicPr>
                  <pic:blipFill>
                    <a:blip r:embed="rId18"/>
                    <a:srcRect b="0" l="0" r="0" t="0"/>
                    <a:stretch>
                      <a:fillRect/>
                    </a:stretch>
                  </pic:blipFill>
                  <pic:spPr>
                    <a:xfrm>
                      <a:off x="0" y="0"/>
                      <a:ext cx="5948363" cy="6696075"/>
                    </a:xfrm>
                    <a:prstGeom prst="rect"/>
                    <a:ln/>
                  </pic:spPr>
                </pic:pic>
              </a:graphicData>
            </a:graphic>
          </wp:inline>
        </w:drawing>
      </w:r>
      <w:r w:rsidDel="00000000" w:rsidR="00000000" w:rsidRPr="00000000">
        <w:rPr>
          <w:rtl w:val="0"/>
        </w:rPr>
      </w:r>
    </w:p>
    <w:p w:rsidR="00000000" w:rsidDel="00000000" w:rsidP="00000000" w:rsidRDefault="00000000" w:rsidRPr="00000000" w14:paraId="00000146">
      <w:pPr>
        <w:ind w:left="72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47">
      <w:pPr>
        <w:pStyle w:val="Heading2"/>
        <w:rPr>
          <w:rFonts w:ascii="Garamond" w:cs="Garamond" w:eastAsia="Garamond" w:hAnsi="Garamond"/>
          <w:b w:val="1"/>
          <w:bCs w:val="1"/>
        </w:rPr>
      </w:pPr>
      <w:bookmarkStart w:colFirst="0" w:colLast="0" w:name="_heading=h.40t290x4j8yq" w:id="16"/>
      <w:bookmarkEnd w:id="16"/>
      <w:r w:rsidDel="00000000" w:rsidR="00000000" w:rsidRPr="00000000">
        <w:rPr>
          <w:rFonts w:ascii="Garamond" w:cs="Garamond" w:eastAsia="Garamond" w:hAnsi="Garamond"/>
          <w:color w:val="000000"/>
          <w:rtl w:val="0"/>
        </w:rPr>
        <w:t xml:space="preserve">INTEGRATED HEALTH INFRASTRUCTURE MAP OF MUTHUTHALA  PANCHAYAT</w:t>
      </w:r>
      <w:r w:rsidDel="00000000" w:rsidR="00000000" w:rsidRPr="00000000">
        <w:rPr>
          <w:rtl w:val="0"/>
        </w:rPr>
      </w:r>
    </w:p>
    <w:p w:rsidR="00000000" w:rsidDel="00000000" w:rsidP="00000000" w:rsidRDefault="00000000" w:rsidRPr="00000000" w14:paraId="00000148">
      <w:pPr>
        <w:ind w:left="720" w:hanging="117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205538" cy="7724775"/>
            <wp:effectExtent b="0" l="0" r="0" t="0"/>
            <wp:docPr id="4118" name="image5.jpg"/>
            <a:graphic>
              <a:graphicData uri="http://schemas.openxmlformats.org/drawingml/2006/picture">
                <pic:pic>
                  <pic:nvPicPr>
                    <pic:cNvPr id="0" name="image5.jpg"/>
                    <pic:cNvPicPr preferRelativeResize="0"/>
                  </pic:nvPicPr>
                  <pic:blipFill>
                    <a:blip r:embed="rId19"/>
                    <a:srcRect b="0" l="0" r="0" t="0"/>
                    <a:stretch>
                      <a:fillRect/>
                    </a:stretch>
                  </pic:blipFill>
                  <pic:spPr>
                    <a:xfrm>
                      <a:off x="0" y="0"/>
                      <a:ext cx="6205538" cy="7724775"/>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pStyle w:val="Heading2"/>
        <w:jc w:val="center"/>
        <w:rPr>
          <w:color w:val="000000"/>
        </w:rPr>
      </w:pPr>
      <w:bookmarkStart w:colFirst="0" w:colLast="0" w:name="_heading=h.w5lfmgkskh6y" w:id="17"/>
      <w:bookmarkEnd w:id="17"/>
      <w:r w:rsidDel="00000000" w:rsidR="00000000" w:rsidRPr="00000000">
        <w:rPr>
          <w:color w:val="000000"/>
          <w:rtl w:val="0"/>
        </w:rPr>
        <w:t xml:space="preserve">LANDUSE MAP (2010) OF MUTHUTHALA PANCHAYAT</w:t>
      </w:r>
    </w:p>
    <w:p w:rsidR="00000000" w:rsidDel="00000000" w:rsidP="00000000" w:rsidRDefault="00000000" w:rsidRPr="00000000" w14:paraId="0000014A">
      <w:pPr>
        <w:ind w:left="-90" w:right="270" w:firstLine="0"/>
        <w:rPr/>
      </w:pPr>
      <w:r w:rsidDel="00000000" w:rsidR="00000000" w:rsidRPr="00000000">
        <w:rPr>
          <w:rFonts w:ascii="Garamond" w:cs="Garamond" w:eastAsia="Garamond" w:hAnsi="Garamond"/>
        </w:rPr>
        <w:drawing>
          <wp:inline distB="114300" distT="114300" distL="114300" distR="114300">
            <wp:extent cx="5822407" cy="5895553"/>
            <wp:effectExtent b="0" l="0" r="0" t="0"/>
            <wp:docPr id="4125" name="image18.jpg"/>
            <a:graphic>
              <a:graphicData uri="http://schemas.openxmlformats.org/drawingml/2006/picture">
                <pic:pic>
                  <pic:nvPicPr>
                    <pic:cNvPr id="0" name="image18.jpg"/>
                    <pic:cNvPicPr preferRelativeResize="0"/>
                  </pic:nvPicPr>
                  <pic:blipFill>
                    <a:blip r:embed="rId20"/>
                    <a:srcRect b="0" l="0" r="0" t="0"/>
                    <a:stretch>
                      <a:fillRect/>
                    </a:stretch>
                  </pic:blipFill>
                  <pic:spPr>
                    <a:xfrm>
                      <a:off x="0" y="0"/>
                      <a:ext cx="5822407" cy="5895553"/>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4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4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4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4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5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51">
      <w:pPr>
        <w:pStyle w:val="Heading1"/>
        <w:ind w:left="360" w:firstLine="0"/>
        <w:jc w:val="center"/>
        <w:rPr>
          <w:rFonts w:ascii="Garamond" w:cs="Garamond" w:eastAsia="Garamond" w:hAnsi="Garamond"/>
          <w:color w:val="000000"/>
        </w:rPr>
      </w:pPr>
      <w:bookmarkStart w:colFirst="0" w:colLast="0" w:name="_heading=h.b53g3arjvqqf" w:id="18"/>
      <w:bookmarkEnd w:id="18"/>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52">
      <w:pPr>
        <w:pStyle w:val="Heading2"/>
        <w:rPr>
          <w:rFonts w:ascii="Garamond" w:cs="Garamond" w:eastAsia="Garamond" w:hAnsi="Garamond"/>
          <w:color w:val="000000"/>
        </w:rPr>
      </w:pPr>
      <w:bookmarkStart w:colFirst="0" w:colLast="0" w:name="_heading=h.5ogwoly5s13g" w:id="19"/>
      <w:bookmarkEnd w:id="19"/>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Muthuthala Grama Panchayat is situated in the NorthWest of Palakkad district, Kerala. The geographical landscape of the Panchayat is </w:t>
      </w:r>
      <w:r w:rsidDel="00000000" w:rsidR="00000000" w:rsidRPr="00000000">
        <w:rPr>
          <w:rFonts w:ascii="Garamond" w:cs="Garamond" w:eastAsia="Garamond" w:hAnsi="Garamond"/>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a public health and disaster management perspective,  Muthuthala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57">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58">
            <w:pPr>
              <w:pStyle w:val="Subtitle"/>
              <w:spacing w:after="120" w:before="120" w:lineRule="auto"/>
              <w:rPr>
                <w:rFonts w:ascii="Garamond" w:cs="Garamond" w:eastAsia="Garamond" w:hAnsi="Garamond"/>
                <w:color w:val="000000"/>
              </w:rPr>
            </w:pPr>
            <w:bookmarkStart w:colFirst="0" w:colLast="0" w:name="_heading=h.2034qb712lpo" w:id="20"/>
            <w:bookmarkEnd w:id="20"/>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Muthuthala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Pattambi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Palakkad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15 ( Prior to Delimitation)</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19.95 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29632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850/sq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Bharathappuzha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1928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7,8, 13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Garamond" w:cs="Garamond" w:eastAsia="Garamond" w:hAnsi="Garamond"/>
              </w:rPr>
            </w:pPr>
            <w:r w:rsidDel="00000000" w:rsidR="00000000" w:rsidRPr="00000000">
              <w:rPr>
                <w:rFonts w:ascii="Garamond" w:cs="Garamond" w:eastAsia="Garamond" w:hAnsi="Garamond"/>
                <w:rtl w:val="0"/>
              </w:rPr>
              <w:t xml:space="preserve">Panchayath Crematorium Only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05</w:t>
            </w:r>
          </w:p>
        </w:tc>
      </w:tr>
    </w:tbl>
    <w:p w:rsidR="00000000" w:rsidDel="00000000" w:rsidP="00000000" w:rsidRDefault="00000000" w:rsidRPr="00000000" w14:paraId="0000017E">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7F">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80">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1">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84">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Garamond" w:cs="Garamond" w:eastAsia="Garamond" w:hAnsi="Garamond"/>
              </w:rPr>
            </w:pPr>
            <w:r w:rsidDel="00000000" w:rsidR="00000000" w:rsidRPr="00000000">
              <w:rPr>
                <w:rFonts w:ascii="Garamond" w:cs="Garamond" w:eastAsia="Garamond" w:hAnsi="Garamond"/>
                <w:rtl w:val="0"/>
              </w:rPr>
              <w:t xml:space="preserve">29632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rPr>
            </w:pPr>
            <w:r w:rsidDel="00000000" w:rsidR="00000000" w:rsidRPr="00000000">
              <w:rPr>
                <w:rFonts w:ascii="Garamond" w:cs="Garamond" w:eastAsia="Garamond" w:hAnsi="Garamond"/>
                <w:rtl w:val="0"/>
              </w:rPr>
              <w:t xml:space="preserve">14252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rPr>
                <w:rFonts w:ascii="Garamond" w:cs="Garamond" w:eastAsia="Garamond" w:hAnsi="Garamond"/>
              </w:rPr>
            </w:pPr>
            <w:r w:rsidDel="00000000" w:rsidR="00000000" w:rsidRPr="00000000">
              <w:rPr>
                <w:rFonts w:ascii="Garamond" w:cs="Garamond" w:eastAsia="Garamond" w:hAnsi="Garamond"/>
                <w:rtl w:val="0"/>
              </w:rPr>
              <w:t xml:space="preserve">15380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rPr>
                <w:rFonts w:ascii="Garamond" w:cs="Garamond" w:eastAsia="Garamond" w:hAnsi="Garamond"/>
              </w:rPr>
            </w:pPr>
            <w:r w:rsidDel="00000000" w:rsidR="00000000" w:rsidRPr="00000000">
              <w:rPr>
                <w:rFonts w:ascii="Garamond" w:cs="Garamond" w:eastAsia="Garamond" w:hAnsi="Garamond"/>
                <w:rtl w:val="0"/>
              </w:rPr>
              <w:t xml:space="preserve">1928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rPr>
                <w:rFonts w:ascii="Garamond" w:cs="Garamond" w:eastAsia="Garamond" w:hAnsi="Garamond"/>
              </w:rPr>
            </w:pPr>
            <w:r w:rsidDel="00000000" w:rsidR="00000000" w:rsidRPr="00000000">
              <w:rPr>
                <w:rFonts w:ascii="Garamond" w:cs="Garamond" w:eastAsia="Garamond" w:hAnsi="Garamond"/>
                <w:rtl w:val="0"/>
              </w:rPr>
              <w:t xml:space="preserve">1793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rPr>
                <w:rFonts w:ascii="Garamond" w:cs="Garamond" w:eastAsia="Garamond" w:hAnsi="Garamond"/>
              </w:rPr>
            </w:pPr>
            <w:r w:rsidDel="00000000" w:rsidR="00000000" w:rsidRPr="00000000">
              <w:rPr>
                <w:rFonts w:ascii="Garamond" w:cs="Garamond" w:eastAsia="Garamond" w:hAnsi="Garamond"/>
                <w:rtl w:val="0"/>
              </w:rPr>
              <w:t xml:space="preserve">2831</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9C">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rPr>
                <w:rFonts w:ascii="Garamond" w:cs="Garamond" w:eastAsia="Garamond" w:hAnsi="Garamond"/>
              </w:rPr>
            </w:pPr>
            <w:r w:rsidDel="00000000" w:rsidR="00000000" w:rsidRPr="00000000">
              <w:rPr>
                <w:rFonts w:ascii="Garamond" w:cs="Garamond" w:eastAsia="Garamond" w:hAnsi="Garamond"/>
                <w:rtl w:val="0"/>
              </w:rPr>
              <w:t xml:space="preserve">3228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Garamond" w:cs="Garamond" w:eastAsia="Garamond" w:hAnsi="Garamond"/>
              </w:rPr>
            </w:pPr>
            <w:r w:rsidDel="00000000" w:rsidR="00000000" w:rsidRPr="00000000">
              <w:rPr>
                <w:rFonts w:ascii="Garamond" w:cs="Garamond" w:eastAsia="Garamond" w:hAnsi="Garamond"/>
                <w:rtl w:val="0"/>
              </w:rPr>
              <w:t xml:space="preserve">264</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rPr>
                <w:rFonts w:ascii="Garamond" w:cs="Garamond" w:eastAsia="Garamond" w:hAnsi="Garamond"/>
              </w:rPr>
            </w:pPr>
            <w:r w:rsidDel="00000000" w:rsidR="00000000" w:rsidRPr="00000000">
              <w:rPr>
                <w:rFonts w:ascii="Garamond" w:cs="Garamond" w:eastAsia="Garamond" w:hAnsi="Garamond"/>
                <w:rtl w:val="0"/>
              </w:rPr>
              <w:t xml:space="preserve">2217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rPr>
                <w:rFonts w:ascii="Garamond" w:cs="Garamond" w:eastAsia="Garamond" w:hAnsi="Garamond"/>
              </w:rPr>
            </w:pPr>
            <w:r w:rsidDel="00000000" w:rsidR="00000000" w:rsidRPr="00000000">
              <w:rPr>
                <w:rFonts w:ascii="Garamond" w:cs="Garamond" w:eastAsia="Garamond" w:hAnsi="Garamond"/>
                <w:rtl w:val="0"/>
              </w:rPr>
              <w:t xml:space="preserve">109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rPr>
                <w:rFonts w:ascii="Garamond" w:cs="Garamond" w:eastAsia="Garamond" w:hAnsi="Garamond"/>
              </w:rPr>
            </w:pPr>
            <w:r w:rsidDel="00000000" w:rsidR="00000000" w:rsidRPr="00000000">
              <w:rPr>
                <w:rFonts w:ascii="Garamond" w:cs="Garamond" w:eastAsia="Garamond" w:hAnsi="Garamond"/>
                <w:rtl w:val="0"/>
              </w:rPr>
              <w:t xml:space="preserve">87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rPr>
                <w:rFonts w:ascii="Garamond" w:cs="Garamond" w:eastAsia="Garamond" w:hAnsi="Garamond"/>
              </w:rPr>
            </w:pPr>
            <w:r w:rsidDel="00000000" w:rsidR="00000000" w:rsidRPr="00000000">
              <w:rPr>
                <w:rFonts w:ascii="Garamond" w:cs="Garamond" w:eastAsia="Garamond" w:hAnsi="Garamond"/>
                <w:rtl w:val="0"/>
              </w:rPr>
              <w:t xml:space="preserve">01</w:t>
            </w:r>
          </w:p>
        </w:tc>
      </w:tr>
    </w:tbl>
    <w:p w:rsidR="00000000" w:rsidDel="00000000" w:rsidP="00000000" w:rsidRDefault="00000000" w:rsidRPr="00000000" w14:paraId="000001BA">
      <w:pPr>
        <w:rPr>
          <w:rFonts w:ascii="Garamond" w:cs="Garamond" w:eastAsia="Garamond" w:hAnsi="Garamond"/>
        </w:rPr>
      </w:pPr>
      <w:r w:rsidDel="00000000" w:rsidR="00000000" w:rsidRPr="00000000">
        <w:rPr>
          <w:rtl w:val="0"/>
        </w:rPr>
      </w:r>
    </w:p>
    <w:p w:rsidR="00000000" w:rsidDel="00000000" w:rsidP="00000000" w:rsidRDefault="00000000" w:rsidRPr="00000000" w14:paraId="000001BB">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BC">
      <w:pPr>
        <w:rPr>
          <w:rFonts w:ascii="Garamond" w:cs="Garamond" w:eastAsia="Garamond" w:hAnsi="Garamond"/>
        </w:rPr>
      </w:pPr>
      <w:r w:rsidDel="00000000" w:rsidR="00000000" w:rsidRPr="00000000">
        <w:rPr>
          <w:rtl w:val="0"/>
        </w:rPr>
      </w:r>
    </w:p>
    <w:p w:rsidR="00000000" w:rsidDel="00000000" w:rsidP="00000000" w:rsidRDefault="00000000" w:rsidRPr="00000000" w14:paraId="000001BD">
      <w:pPr>
        <w:pStyle w:val="Heading2"/>
        <w:rPr>
          <w:rFonts w:ascii="Garamond" w:cs="Garamond" w:eastAsia="Garamond" w:hAnsi="Garamond"/>
          <w:color w:val="000000"/>
        </w:rPr>
      </w:pPr>
      <w:bookmarkStart w:colFirst="0" w:colLast="0" w:name="_heading=h.o07wt6ld1975" w:id="21"/>
      <w:bookmarkEnd w:id="21"/>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197face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479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1465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1472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1DB">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DC">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DD">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DE">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2">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tabs>
                <w:tab w:val="center" w:leader="none" w:pos="4513"/>
                <w:tab w:val="right" w:leader="none" w:pos="9026"/>
              </w:tabs>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Makarachowa Festivel, Muthassiyar Kavu, Kodumunda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5">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6">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Ganapathiyar Kovil Ulsavam, Muthuthala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7">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February     </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8">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 Kodumunda Nercha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A">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April 6, 7, 8       </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Desa vilakku, SP Nagar, Muthuthala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December</w:t>
            </w:r>
          </w:p>
        </w:tc>
      </w:tr>
    </w:tbl>
    <w:p w:rsidR="00000000" w:rsidDel="00000000" w:rsidP="00000000" w:rsidRDefault="00000000" w:rsidRPr="00000000" w14:paraId="000001EE">
      <w:pPr>
        <w:rPr>
          <w:rFonts w:ascii="Garamond" w:cs="Garamond" w:eastAsia="Garamond" w:hAnsi="Garamond"/>
          <w:sz w:val="32"/>
          <w:szCs w:val="32"/>
        </w:rPr>
        <w:sectPr>
          <w:headerReference r:id="rId21" w:type="default"/>
          <w:footerReference r:id="rId22" w:type="default"/>
          <w:type w:val="nextPage"/>
          <w:pgSz w:h="16838" w:w="11906" w:orient="portrait"/>
          <w:pgMar w:bottom="1440" w:top="1440" w:left="1440" w:right="570" w:header="708" w:footer="708"/>
        </w:sectPr>
      </w:pPr>
      <w:r w:rsidDel="00000000" w:rsidR="00000000" w:rsidRPr="00000000">
        <w:rPr>
          <w:rtl w:val="0"/>
        </w:rPr>
      </w:r>
    </w:p>
    <w:p w:rsidR="00000000" w:rsidDel="00000000" w:rsidP="00000000" w:rsidRDefault="00000000" w:rsidRPr="00000000" w14:paraId="000001EF">
      <w:pPr>
        <w:pStyle w:val="Heading1"/>
        <w:rPr>
          <w:rFonts w:ascii="Garamond" w:cs="Garamond" w:eastAsia="Garamond" w:hAnsi="Garamond"/>
          <w:color w:val="000000"/>
        </w:rPr>
      </w:pPr>
      <w:bookmarkStart w:colFirst="0" w:colLast="0" w:name="_heading=h.no6ah19cn8w9" w:id="22"/>
      <w:bookmarkEnd w:id="22"/>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F0">
      <w:pPr>
        <w:pStyle w:val="Heading2"/>
        <w:rPr>
          <w:rFonts w:ascii="Garamond" w:cs="Garamond" w:eastAsia="Garamond" w:hAnsi="Garamond"/>
          <w:color w:val="000000"/>
        </w:rPr>
      </w:pPr>
      <w:bookmarkStart w:colFirst="0" w:colLast="0" w:name="_heading=h.9x50qn5f8woc" w:id="23"/>
      <w:bookmarkEnd w:id="23"/>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F1">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F2">
      <w:pPr>
        <w:rPr>
          <w:rFonts w:ascii="Garamond" w:cs="Garamond" w:eastAsia="Garamond" w:hAnsi="Garamond"/>
        </w:rPr>
      </w:pPr>
      <w:r w:rsidDel="00000000" w:rsidR="00000000" w:rsidRPr="00000000">
        <w:rPr>
          <w:rtl w:val="0"/>
        </w:rPr>
      </w:r>
    </w:p>
    <w:p w:rsidR="00000000" w:rsidDel="00000000" w:rsidP="00000000" w:rsidRDefault="00000000" w:rsidRPr="00000000" w14:paraId="000001F3">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F4">
      <w:pPr>
        <w:rPr>
          <w:rFonts w:ascii="Garamond" w:cs="Garamond" w:eastAsia="Garamond" w:hAnsi="Garamond"/>
        </w:rPr>
      </w:pPr>
      <w:r w:rsidDel="00000000" w:rsidR="00000000" w:rsidRPr="00000000">
        <w:rPr>
          <w:rtl w:val="0"/>
        </w:rPr>
      </w:r>
    </w:p>
    <w:p w:rsidR="00000000" w:rsidDel="00000000" w:rsidP="00000000" w:rsidRDefault="00000000" w:rsidRPr="00000000" w14:paraId="000001F5">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F6">
            <w:pPr>
              <w:pStyle w:val="Subtitle"/>
              <w:widowControl w:val="0"/>
              <w:spacing w:after="120" w:before="120" w:line="240" w:lineRule="auto"/>
              <w:jc w:val="left"/>
              <w:rPr>
                <w:rFonts w:ascii="Garamond" w:cs="Garamond" w:eastAsia="Garamond" w:hAnsi="Garamond"/>
                <w:color w:val="000000"/>
              </w:rPr>
            </w:pPr>
            <w:bookmarkStart w:colFirst="0" w:colLast="0" w:name="_heading=h.mdsc77balzrs" w:id="24"/>
            <w:bookmarkEnd w:id="24"/>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08">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Primary Health Centre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9446230105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Ayurveda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GAD</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9562520383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Homoeo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GHD</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9562320383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C">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Karunya Clinic, Karakuth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 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9744564222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3E">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Nila Hospital Pvt Ltd, Perumudiyur, Pattambi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Pvt.Hopital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9645922565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03</w:t>
            </w:r>
          </w:p>
        </w:tc>
      </w:tr>
    </w:tbl>
    <w:p w:rsidR="00000000" w:rsidDel="00000000" w:rsidP="00000000" w:rsidRDefault="00000000" w:rsidRPr="00000000" w14:paraId="0000025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51">
      <w:pPr>
        <w:pStyle w:val="Heading2"/>
        <w:spacing w:after="240" w:before="240" w:lineRule="auto"/>
        <w:rPr>
          <w:rFonts w:ascii="Garamond" w:cs="Garamond" w:eastAsia="Garamond" w:hAnsi="Garamond"/>
          <w:color w:val="000000"/>
        </w:rPr>
      </w:pPr>
      <w:bookmarkStart w:colFirst="0" w:colLast="0" w:name="_heading=h.p2s6h1gv8ev8" w:id="25"/>
      <w:bookmarkEnd w:id="25"/>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52">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53">
      <w:pPr>
        <w:rPr>
          <w:rFonts w:ascii="Garamond" w:cs="Garamond" w:eastAsia="Garamond" w:hAnsi="Garamond"/>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54">
            <w:pPr>
              <w:pStyle w:val="Subtitle"/>
              <w:spacing w:after="120" w:before="120" w:line="240" w:lineRule="auto"/>
              <w:jc w:val="left"/>
              <w:rPr>
                <w:rFonts w:ascii="Garamond" w:cs="Garamond" w:eastAsia="Garamond" w:hAnsi="Garamond"/>
                <w:color w:val="000000"/>
              </w:rPr>
            </w:pPr>
            <w:bookmarkStart w:colFirst="0" w:colLast="0" w:name="_heading=h.2bsu85mbw9uu" w:id="26"/>
            <w:bookmarkEnd w:id="26"/>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7">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Metro clinic , Muthu thala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9">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Pedictric, Ortho, ENT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B">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Koppam Road, Sp Nagar Road, Muthu thala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703455290 2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0">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Smile care Dental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Orthodontics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Muthuthala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8592992415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278">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79">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7A">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0">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5">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A">
            <w:pPr>
              <w:rPr>
                <w:rFonts w:ascii="Garamond" w:cs="Garamond" w:eastAsia="Garamond" w:hAnsi="Garamond"/>
              </w:rPr>
            </w:pPr>
            <w:r w:rsidDel="00000000" w:rsidR="00000000" w:rsidRPr="00000000">
              <w:rPr>
                <w:rFonts w:ascii="Garamond" w:cs="Garamond" w:eastAsia="Garamond" w:hAnsi="Garamond"/>
                <w:rtl w:val="0"/>
              </w:rPr>
              <w:t xml:space="preserve">Dental Colleges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F">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4">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99">
      <w:pPr>
        <w:rPr>
          <w:rFonts w:ascii="Garamond" w:cs="Garamond" w:eastAsia="Garamond" w:hAnsi="Garamond"/>
        </w:rPr>
      </w:pPr>
      <w:r w:rsidDel="00000000" w:rsidR="00000000" w:rsidRPr="00000000">
        <w:rPr>
          <w:rtl w:val="0"/>
        </w:rPr>
      </w:r>
    </w:p>
    <w:p w:rsidR="00000000" w:rsidDel="00000000" w:rsidP="00000000" w:rsidRDefault="00000000" w:rsidRPr="00000000" w14:paraId="0000029A">
      <w:pPr>
        <w:pStyle w:val="Heading2"/>
        <w:spacing w:after="240" w:before="240" w:lineRule="auto"/>
        <w:rPr>
          <w:rFonts w:ascii="Garamond" w:cs="Garamond" w:eastAsia="Garamond" w:hAnsi="Garamond"/>
          <w:color w:val="000000"/>
        </w:rPr>
      </w:pPr>
      <w:bookmarkStart w:colFirst="0" w:colLast="0" w:name="_heading=h.i1wcvu9aip5x" w:id="27"/>
      <w:bookmarkEnd w:id="2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9B">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9C">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E3">
      <w:pPr>
        <w:rPr>
          <w:rFonts w:ascii="Garamond" w:cs="Garamond" w:eastAsia="Garamond" w:hAnsi="Garamond"/>
        </w:rPr>
      </w:pPr>
      <w:r w:rsidDel="00000000" w:rsidR="00000000" w:rsidRPr="00000000">
        <w:rPr>
          <w:rtl w:val="0"/>
        </w:rPr>
      </w:r>
    </w:p>
    <w:p w:rsidR="00000000" w:rsidDel="00000000" w:rsidP="00000000" w:rsidRDefault="00000000" w:rsidRPr="00000000" w14:paraId="000002E4">
      <w:pPr>
        <w:pStyle w:val="Heading2"/>
        <w:rPr>
          <w:rFonts w:ascii="Garamond" w:cs="Garamond" w:eastAsia="Garamond" w:hAnsi="Garamond"/>
          <w:color w:val="000000"/>
        </w:rPr>
      </w:pPr>
      <w:bookmarkStart w:colFirst="0" w:colLast="0" w:name="_heading=h.9q3f6ifukixv" w:id="28"/>
      <w:bookmarkEnd w:id="28"/>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E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6">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Muthuthala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6">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C">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D">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0E">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0F">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 Muthuthala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10">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6">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0 1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39">
      <w:pPr>
        <w:rPr>
          <w:rFonts w:ascii="Garamond" w:cs="Garamond" w:eastAsia="Garamond" w:hAnsi="Garamond"/>
        </w:rPr>
      </w:pPr>
      <w:r w:rsidDel="00000000" w:rsidR="00000000" w:rsidRPr="00000000">
        <w:rPr>
          <w:rtl w:val="0"/>
        </w:rPr>
      </w:r>
    </w:p>
    <w:p w:rsidR="00000000" w:rsidDel="00000000" w:rsidP="00000000" w:rsidRDefault="00000000" w:rsidRPr="00000000" w14:paraId="0000033A">
      <w:pPr>
        <w:pStyle w:val="Heading2"/>
        <w:spacing w:after="240" w:before="240" w:lineRule="auto"/>
        <w:rPr>
          <w:rFonts w:ascii="Garamond" w:cs="Garamond" w:eastAsia="Garamond" w:hAnsi="Garamond"/>
          <w:color w:val="000000"/>
        </w:rPr>
      </w:pPr>
      <w:bookmarkStart w:colFirst="0" w:colLast="0" w:name="_heading=h.dghcvzby3l00" w:id="29"/>
      <w:bookmarkEnd w:id="29"/>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Neethi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Muthuthala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97458777 03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Hamad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Muthuthala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9895370758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Karunya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Karakuth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9744564222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Metro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 Nagar Road, Muthu thala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7034552902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35E">
      <w:pPr>
        <w:pStyle w:val="Heading2"/>
        <w:spacing w:before="360" w:lineRule="auto"/>
        <w:rPr>
          <w:rFonts w:ascii="Garamond" w:cs="Garamond" w:eastAsia="Garamond" w:hAnsi="Garamond"/>
          <w:color w:val="000000"/>
          <w:sz w:val="34"/>
          <w:szCs w:val="34"/>
        </w:rPr>
      </w:pPr>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60">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6">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9946853450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3459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9497127835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5">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A">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4">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9">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E">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3">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D">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2">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7">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rPr>
                <w:rFonts w:ascii="Garamond" w:cs="Garamond" w:eastAsia="Garamond" w:hAnsi="Garamond"/>
              </w:rPr>
            </w:pPr>
            <w:r w:rsidDel="00000000" w:rsidR="00000000" w:rsidRPr="00000000">
              <w:rPr>
                <w:rFonts w:ascii="Garamond" w:cs="Garamond" w:eastAsia="Garamond" w:hAnsi="Garamond"/>
                <w:rtl w:val="0"/>
              </w:rPr>
              <w:t xml:space="preserve">80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BC">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A">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CB">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CC">
      <w:pPr>
        <w:rPr>
          <w:rFonts w:ascii="Garamond" w:cs="Garamond" w:eastAsia="Garamond" w:hAnsi="Garamond"/>
        </w:rPr>
      </w:pPr>
      <w:r w:rsidDel="00000000" w:rsidR="00000000" w:rsidRPr="00000000">
        <w:rPr>
          <w:rtl w:val="0"/>
        </w:rPr>
      </w:r>
    </w:p>
    <w:p w:rsidR="00000000" w:rsidDel="00000000" w:rsidP="00000000" w:rsidRDefault="00000000" w:rsidRPr="00000000" w14:paraId="000003CD">
      <w:pPr>
        <w:pStyle w:val="Heading1"/>
        <w:rPr>
          <w:rFonts w:ascii="Garamond" w:cs="Garamond" w:eastAsia="Garamond" w:hAnsi="Garamond"/>
          <w:color w:val="000000"/>
        </w:rPr>
      </w:pPr>
      <w:bookmarkStart w:colFirst="0" w:colLast="0" w:name="_heading=h.vui9apmkivsd" w:id="30"/>
      <w:bookmarkEnd w:id="30"/>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CE">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CF">
      <w:pPr>
        <w:pStyle w:val="Heading3"/>
        <w:rPr>
          <w:rFonts w:ascii="Garamond" w:cs="Garamond" w:eastAsia="Garamond" w:hAnsi="Garamond"/>
          <w:b w:val="1"/>
          <w:bCs w:val="1"/>
          <w:color w:val="000000"/>
        </w:rPr>
      </w:pPr>
      <w:bookmarkStart w:colFirst="0" w:colLast="0" w:name="_heading=h.iiupjixqszzr" w:id="31"/>
      <w:bookmarkEnd w:id="31"/>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D0">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D1">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1 1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3FE">
      <w:pPr>
        <w:rPr>
          <w:rFonts w:ascii="Garamond" w:cs="Garamond" w:eastAsia="Garamond" w:hAnsi="Garamond"/>
        </w:rPr>
      </w:pPr>
      <w:r w:rsidDel="00000000" w:rsidR="00000000" w:rsidRPr="00000000">
        <w:rPr>
          <w:rtl w:val="0"/>
        </w:rPr>
      </w:r>
    </w:p>
    <w:p w:rsidR="00000000" w:rsidDel="00000000" w:rsidP="00000000" w:rsidRDefault="00000000" w:rsidRPr="00000000" w14:paraId="000003FF">
      <w:pPr>
        <w:pStyle w:val="Heading3"/>
        <w:rPr>
          <w:rFonts w:ascii="Garamond" w:cs="Garamond" w:eastAsia="Garamond" w:hAnsi="Garamond"/>
          <w:b w:val="1"/>
          <w:bCs w:val="1"/>
          <w:color w:val="000000"/>
        </w:rPr>
      </w:pPr>
      <w:bookmarkStart w:colFirst="0" w:colLast="0" w:name="_heading=h.xkwo4qwhxfn4" w:id="32"/>
      <w:bookmarkEnd w:id="32"/>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00">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01">
      <w:pPr>
        <w:rPr>
          <w:rFonts w:ascii="Garamond" w:cs="Garamond" w:eastAsia="Garamond" w:hAnsi="Garamond"/>
        </w:rPr>
      </w:pPr>
      <w:r w:rsidDel="00000000" w:rsidR="00000000" w:rsidRPr="00000000">
        <w:rPr>
          <w:rtl w:val="0"/>
        </w:rPr>
      </w:r>
    </w:p>
    <w:p w:rsidR="00000000" w:rsidDel="00000000" w:rsidP="00000000" w:rsidRDefault="00000000" w:rsidRPr="00000000" w14:paraId="00000402">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37">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438">
      <w:pPr>
        <w:pStyle w:val="Heading2"/>
        <w:spacing w:before="360" w:lineRule="auto"/>
        <w:rPr>
          <w:rFonts w:ascii="Garamond" w:cs="Garamond" w:eastAsia="Garamond" w:hAnsi="Garamond"/>
          <w:color w:val="000000"/>
          <w:sz w:val="34"/>
          <w:szCs w:val="34"/>
        </w:rPr>
      </w:pPr>
      <w:bookmarkStart w:colFirst="0" w:colLast="0" w:name="_heading=h.3axm2cn8j0z" w:id="33"/>
      <w:bookmarkEnd w:id="33"/>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39">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3A">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B">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C">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55">
      <w:pPr>
        <w:rPr>
          <w:rFonts w:ascii="Garamond" w:cs="Garamond" w:eastAsia="Garamond" w:hAnsi="Garamond"/>
        </w:rPr>
      </w:pPr>
      <w:r w:rsidDel="00000000" w:rsidR="00000000" w:rsidRPr="00000000">
        <w:rPr>
          <w:rtl w:val="0"/>
        </w:rPr>
      </w:r>
    </w:p>
    <w:p w:rsidR="00000000" w:rsidDel="00000000" w:rsidP="00000000" w:rsidRDefault="00000000" w:rsidRPr="00000000" w14:paraId="00000456">
      <w:pPr>
        <w:pStyle w:val="Heading2"/>
        <w:rPr>
          <w:rFonts w:ascii="Garamond" w:cs="Garamond" w:eastAsia="Garamond" w:hAnsi="Garamond"/>
          <w:color w:val="000000"/>
        </w:rPr>
      </w:pPr>
      <w:bookmarkStart w:colFirst="0" w:colLast="0" w:name="_heading=h.en5692q63k2s" w:id="34"/>
      <w:bookmarkEnd w:id="34"/>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57">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58">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46B">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6C">
      <w:pPr>
        <w:pStyle w:val="Heading2"/>
        <w:rPr>
          <w:rFonts w:ascii="Garamond" w:cs="Garamond" w:eastAsia="Garamond" w:hAnsi="Garamond"/>
          <w:color w:val="000000"/>
        </w:rPr>
      </w:pPr>
      <w:bookmarkStart w:colFirst="0" w:colLast="0" w:name="_heading=h.af97ulfl2jzs" w:id="35"/>
      <w:bookmarkEnd w:id="35"/>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6D">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6E">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F">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0">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1">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7E">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7F">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80">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8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8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9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9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14</w:t>
            </w:r>
          </w:p>
        </w:tc>
      </w:tr>
    </w:tbl>
    <w:p w:rsidR="00000000" w:rsidDel="00000000" w:rsidP="00000000" w:rsidRDefault="00000000" w:rsidRPr="00000000" w14:paraId="00000493">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1 No[X]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94">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ihx5vbytsd30" w:id="36"/>
      <w:bookmarkEnd w:id="36"/>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None Are a reported yet</w:t>
      </w:r>
    </w:p>
    <w:p w:rsidR="00000000" w:rsidDel="00000000" w:rsidP="00000000" w:rsidRDefault="00000000" w:rsidRPr="00000000" w14:paraId="00000496">
      <w:pPr>
        <w:pStyle w:val="Heading2"/>
        <w:rPr>
          <w:rFonts w:ascii="Garamond" w:cs="Garamond" w:eastAsia="Garamond" w:hAnsi="Garamond"/>
          <w:color w:val="000000"/>
        </w:rPr>
      </w:pPr>
      <w:bookmarkStart w:colFirst="0" w:colLast="0" w:name="_heading=h.vjsxyzku0v54" w:id="37"/>
      <w:bookmarkEnd w:id="37"/>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98">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9">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A">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1824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 th ward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rPr>
                <w:rFonts w:ascii="Garamond" w:cs="Garamond" w:eastAsia="Garamond" w:hAnsi="Garamond"/>
              </w:rPr>
            </w:pPr>
            <w:r w:rsidDel="00000000" w:rsidR="00000000" w:rsidRPr="00000000">
              <w:rPr>
                <w:rFonts w:ascii="Garamond" w:cs="Garamond" w:eastAsia="Garamond" w:hAnsi="Garamond"/>
                <w:rtl w:val="0"/>
              </w:rPr>
              <w:t xml:space="preserve">14 (12926)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C1">
      <w:pPr>
        <w:rPr>
          <w:rFonts w:ascii="Garamond" w:cs="Garamond" w:eastAsia="Garamond" w:hAnsi="Garamond"/>
        </w:rPr>
      </w:pPr>
      <w:r w:rsidDel="00000000" w:rsidR="00000000" w:rsidRPr="00000000">
        <w:rPr>
          <w:rtl w:val="0"/>
        </w:rPr>
      </w:r>
    </w:p>
    <w:p w:rsidR="00000000" w:rsidDel="00000000" w:rsidP="00000000" w:rsidRDefault="00000000" w:rsidRPr="00000000" w14:paraId="000004C2">
      <w:pPr>
        <w:rPr>
          <w:rFonts w:ascii="Garamond" w:cs="Garamond" w:eastAsia="Garamond" w:hAnsi="Garamond"/>
        </w:rPr>
      </w:pPr>
      <w:r w:rsidDel="00000000" w:rsidR="00000000" w:rsidRPr="00000000">
        <w:rPr>
          <w:rtl w:val="0"/>
        </w:rPr>
      </w:r>
    </w:p>
    <w:p w:rsidR="00000000" w:rsidDel="00000000" w:rsidP="00000000" w:rsidRDefault="00000000" w:rsidRPr="00000000" w14:paraId="000004C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Muthuthala</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  Ni</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C4">
      <w:pPr>
        <w:pStyle w:val="Heading2"/>
        <w:rPr>
          <w:rFonts w:ascii="Garamond" w:cs="Garamond" w:eastAsia="Garamond" w:hAnsi="Garamond"/>
          <w:color w:val="000000"/>
        </w:rPr>
      </w:pPr>
      <w:bookmarkStart w:colFirst="0" w:colLast="0" w:name="_heading=h.x1k7m69y5yvh" w:id="38"/>
      <w:bookmarkEnd w:id="38"/>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4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GWD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14 - Panchayath office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88 48024098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E9">
      <w:pPr>
        <w:rPr>
          <w:rFonts w:ascii="Garamond" w:cs="Garamond" w:eastAsia="Garamond" w:hAnsi="Garamond"/>
        </w:rPr>
      </w:pPr>
      <w:r w:rsidDel="00000000" w:rsidR="00000000" w:rsidRPr="00000000">
        <w:rPr>
          <w:rtl w:val="0"/>
        </w:rPr>
      </w:r>
    </w:p>
    <w:p w:rsidR="00000000" w:rsidDel="00000000" w:rsidP="00000000" w:rsidRDefault="00000000" w:rsidRPr="00000000" w14:paraId="000004EA">
      <w:pPr>
        <w:pStyle w:val="Heading2"/>
        <w:rPr>
          <w:rFonts w:ascii="Garamond" w:cs="Garamond" w:eastAsia="Garamond" w:hAnsi="Garamond"/>
          <w:color w:val="000000"/>
        </w:rPr>
      </w:pPr>
      <w:bookmarkStart w:colFirst="0" w:colLast="0" w:name="_heading=h.y83x3d7mjbm9" w:id="39"/>
      <w:bookmarkEnd w:id="39"/>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EC">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D">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E">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8848024098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05">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06">
      <w:pPr>
        <w:pStyle w:val="Heading2"/>
        <w:rPr>
          <w:rFonts w:ascii="Garamond" w:cs="Garamond" w:eastAsia="Garamond" w:hAnsi="Garamond"/>
          <w:color w:val="000000"/>
        </w:rPr>
      </w:pPr>
      <w:bookmarkStart w:colFirst="0" w:colLast="0" w:name="_heading=h.d01smc6najx" w:id="40"/>
      <w:bookmarkEnd w:id="40"/>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Muthuthala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08">
      <w:pPr>
        <w:rPr>
          <w:rFonts w:ascii="Garamond" w:cs="Garamond" w:eastAsia="Garamond" w:hAnsi="Garamond"/>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9">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A">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B">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21">
      <w:pPr>
        <w:rPr>
          <w:rFonts w:ascii="Garamond" w:cs="Garamond" w:eastAsia="Garamond" w:hAnsi="Garamond"/>
        </w:rPr>
      </w:pPr>
      <w:r w:rsidDel="00000000" w:rsidR="00000000" w:rsidRPr="00000000">
        <w:rPr>
          <w:rtl w:val="0"/>
        </w:rPr>
      </w:r>
    </w:p>
    <w:p w:rsidR="00000000" w:rsidDel="00000000" w:rsidP="00000000" w:rsidRDefault="00000000" w:rsidRPr="00000000" w14:paraId="00000522">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3">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4">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1,4,6, 7, 8, 14, 15,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9">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ward:6, 14, 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44">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45">
      <w:pPr>
        <w:pStyle w:val="Heading2"/>
        <w:rPr>
          <w:rFonts w:ascii="Garamond" w:cs="Garamond" w:eastAsia="Garamond" w:hAnsi="Garamond"/>
          <w:color w:val="000000"/>
        </w:rPr>
      </w:pPr>
      <w:bookmarkStart w:colFirst="0" w:colLast="0" w:name="_heading=h.j3z58mgy2r4p" w:id="41"/>
      <w:bookmarkEnd w:id="41"/>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47">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48">
      <w:pPr>
        <w:rPr>
          <w:rFonts w:ascii="Garamond" w:cs="Garamond" w:eastAsia="Garamond" w:hAnsi="Garamond"/>
        </w:rPr>
      </w:pPr>
      <w:r w:rsidDel="00000000" w:rsidR="00000000" w:rsidRPr="00000000">
        <w:rPr>
          <w:rtl w:val="0"/>
        </w:rPr>
      </w:r>
    </w:p>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4A">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B">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E">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8, 9, 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Nambram, Perumudiyur, Kodumunda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ward.8 ,9,11,14,15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Kodumunda, Kozhikkottiri, Nambram, Nalumoola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ward:8, 10, 3, 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Nambram, thara, Karakuth</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4">
      <w:pPr>
        <w:pStyle w:val="Heading2"/>
        <w:spacing w:after="240" w:before="240" w:lineRule="auto"/>
        <w:rPr>
          <w:rFonts w:ascii="Garamond" w:cs="Garamond" w:eastAsia="Garamond" w:hAnsi="Garamond"/>
          <w:color w:val="000000"/>
        </w:rPr>
      </w:pPr>
      <w:bookmarkStart w:colFirst="0" w:colLast="0" w:name="_heading=h.7q1jed5pxn2n" w:id="42"/>
      <w:bookmarkEnd w:id="42"/>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75">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1348813909"/>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76">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727778160"/>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78">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033923994"/>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7A">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897673813"/>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7C">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7">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Nov, Dec</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Winter &amp; Rain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Paday Field, Construction Sites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SYMPTOM SURVEILLANCE, HOSPITAL REPORTS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C">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 July, August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 Monsoon intermittent rains and Monsoon season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House Holds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VECTOR SURVEILLANCE, SYMPTOM SURVEILLANCE, HOSPITAL REPORTS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1">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March, April, May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Summer Season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Water Scarcity yards (Dry)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SYMPTOM SURVEILLANCE, HOSPITAL REPORTS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A0">
      <w:pPr>
        <w:pStyle w:val="Heading2"/>
        <w:spacing w:after="240" w:befor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2">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3">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4">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5">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8, 9, 13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Nambram,KoyappadiPerumudiyur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Ward:8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Maumyppadi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7,6,13,8, 9, 14,15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7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2831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Andath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bl>
    <w:p w:rsidR="00000000" w:rsidDel="00000000" w:rsidP="00000000" w:rsidRDefault="00000000" w:rsidRPr="00000000" w14:paraId="000005D6">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D7">
      <w:pPr>
        <w:rPr/>
      </w:pPr>
      <w:r w:rsidDel="00000000" w:rsidR="00000000" w:rsidRPr="00000000">
        <w:rPr>
          <w:rtl w:val="0"/>
        </w:rPr>
      </w:r>
    </w:p>
    <w:p w:rsidR="00000000" w:rsidDel="00000000" w:rsidP="00000000" w:rsidRDefault="00000000" w:rsidRPr="00000000" w14:paraId="000005D8">
      <w:pPr>
        <w:pStyle w:val="Heading1"/>
        <w:spacing w:before="120" w:line="240" w:lineRule="auto"/>
        <w:jc w:val="center"/>
        <w:rPr>
          <w:rFonts w:ascii="Garamond" w:cs="Garamond" w:eastAsia="Garamond" w:hAnsi="Garamond"/>
          <w:color w:val="000000"/>
        </w:rPr>
      </w:pPr>
      <w:bookmarkStart w:colFirst="0" w:colLast="0" w:name="_heading=h.h6okexp3nbls" w:id="43"/>
      <w:bookmarkEnd w:id="43"/>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5D9">
      <w:pPr>
        <w:rPr>
          <w:rFonts w:ascii="Garamond" w:cs="Garamond" w:eastAsia="Garamond" w:hAnsi="Garamond"/>
        </w:rPr>
      </w:pPr>
      <w:r w:rsidDel="00000000" w:rsidR="00000000" w:rsidRPr="00000000">
        <w:rPr>
          <w:rtl w:val="0"/>
        </w:rPr>
      </w:r>
    </w:p>
    <w:p w:rsidR="00000000" w:rsidDel="00000000" w:rsidP="00000000" w:rsidRDefault="00000000" w:rsidRPr="00000000" w14:paraId="000005DA">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DB">
      <w:pPr>
        <w:pStyle w:val="Heading2"/>
        <w:rPr>
          <w:rFonts w:ascii="Garamond" w:cs="Garamond" w:eastAsia="Garamond" w:hAnsi="Garamond"/>
          <w:color w:val="000000"/>
        </w:rPr>
      </w:pPr>
      <w:bookmarkStart w:colFirst="0" w:colLast="0" w:name="_heading=h.m187zp8b6cu8" w:id="44"/>
      <w:bookmarkEnd w:id="44"/>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DC">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DD">
      <w:pPr>
        <w:rPr>
          <w:rFonts w:ascii="Garamond" w:cs="Garamond" w:eastAsia="Garamond" w:hAnsi="Garamond"/>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E">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F">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0">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1">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2">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4">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5">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C">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3">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A">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1">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8">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F">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6">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D">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4">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B">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2">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9">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0">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7">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E">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bl>
    <w:p w:rsidR="00000000" w:rsidDel="00000000" w:rsidP="00000000" w:rsidRDefault="00000000" w:rsidRPr="00000000" w14:paraId="00000655">
      <w:pPr>
        <w:rPr/>
      </w:pPr>
      <w:r w:rsidDel="00000000" w:rsidR="00000000" w:rsidRPr="00000000">
        <w:rPr>
          <w:rtl w:val="0"/>
        </w:rPr>
      </w:r>
    </w:p>
    <w:p w:rsidR="00000000" w:rsidDel="00000000" w:rsidP="00000000" w:rsidRDefault="00000000" w:rsidRPr="00000000" w14:paraId="00000656">
      <w:pPr>
        <w:pStyle w:val="Heading2"/>
        <w:rPr>
          <w:rFonts w:ascii="Garamond" w:cs="Garamond" w:eastAsia="Garamond" w:hAnsi="Garamond"/>
          <w:color w:val="000000"/>
        </w:rPr>
      </w:pPr>
      <w:bookmarkStart w:colFirst="0" w:colLast="0" w:name="_heading=h.1ldifl160rma" w:id="45"/>
      <w:bookmarkEnd w:id="45"/>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57">
      <w:pPr>
        <w:pStyle w:val="Heading2"/>
        <w:rPr>
          <w:rFonts w:ascii="Garamond" w:cs="Garamond" w:eastAsia="Garamond" w:hAnsi="Garamond"/>
          <w:color w:val="000000"/>
        </w:rPr>
      </w:pPr>
      <w:bookmarkStart w:colFirst="0" w:colLast="0" w:name="_heading=h.et3ktz28u5qn" w:id="46"/>
      <w:bookmarkEnd w:id="46"/>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58">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59">
      <w:pPr>
        <w:rPr>
          <w:rFonts w:ascii="Garamond" w:cs="Garamond" w:eastAsia="Garamond" w:hAnsi="Garamond"/>
        </w:rPr>
      </w:pPr>
      <w:r w:rsidDel="00000000" w:rsidR="00000000" w:rsidRPr="00000000">
        <w:rPr>
          <w:rtl w:val="0"/>
        </w:rPr>
      </w:r>
    </w:p>
    <w:p w:rsidR="00000000" w:rsidDel="00000000" w:rsidP="00000000" w:rsidRDefault="00000000" w:rsidRPr="00000000" w14:paraId="0000065A">
      <w:pPr>
        <w:pStyle w:val="Heading3"/>
        <w:rPr>
          <w:rFonts w:ascii="Garamond" w:cs="Garamond" w:eastAsia="Garamond" w:hAnsi="Garamond"/>
          <w:b w:val="1"/>
          <w:bCs w:val="1"/>
          <w:color w:val="000000"/>
          <w:sz w:val="26"/>
          <w:szCs w:val="26"/>
        </w:rPr>
      </w:pPr>
      <w:bookmarkStart w:colFirst="0" w:colLast="0" w:name="_heading=h.7wm12pu2h6w1" w:id="47"/>
      <w:bookmarkEnd w:id="47"/>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5B">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5C">
      <w:pPr>
        <w:rPr>
          <w:rFonts w:ascii="Garamond" w:cs="Garamond" w:eastAsia="Garamond" w:hAnsi="Garamond"/>
        </w:rPr>
      </w:pPr>
      <w:r w:rsidDel="00000000" w:rsidR="00000000" w:rsidRPr="00000000">
        <w:rPr>
          <w:rtl w:val="0"/>
        </w:rPr>
      </w:r>
    </w:p>
    <w:p w:rsidR="00000000" w:rsidDel="00000000" w:rsidP="00000000" w:rsidRDefault="00000000" w:rsidRPr="00000000" w14:paraId="0000065D">
      <w:pPr>
        <w:rPr>
          <w:rFonts w:ascii="Garamond" w:cs="Garamond" w:eastAsia="Garamond" w:hAnsi="Garamond"/>
          <w:b w:val="1"/>
          <w:bCs w:val="1"/>
        </w:rPr>
      </w:pPr>
      <w:bookmarkStart w:colFirst="0" w:colLast="0" w:name="_heading=h.672r2g1yvxs1" w:id="48"/>
      <w:bookmarkEnd w:id="48"/>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5E">
      <w:pPr>
        <w:pStyle w:val="Heading3"/>
        <w:jc w:val="center"/>
        <w:rPr>
          <w:rFonts w:ascii="Garamond" w:cs="Garamond" w:eastAsia="Garamond" w:hAnsi="Garamond"/>
          <w:color w:val="000000"/>
        </w:rPr>
      </w:pPr>
      <w:bookmarkStart w:colFirst="0" w:colLast="0" w:name="_heading=h.i0zqwrj4l3vo" w:id="49"/>
      <w:bookmarkEnd w:id="49"/>
      <w:r w:rsidDel="00000000" w:rsidR="00000000" w:rsidRPr="00000000">
        <w:rPr>
          <w:rFonts w:ascii="Garamond" w:cs="Garamond" w:eastAsia="Garamond" w:hAnsi="Garamond"/>
          <w:color w:val="000000"/>
          <w:rtl w:val="0"/>
        </w:rPr>
        <w:t xml:space="preserve">4Dengue – Ward-wise Yearly Distribution (2021–2025)</w:t>
      </w:r>
    </w:p>
    <w:p w:rsidR="00000000" w:rsidDel="00000000" w:rsidP="00000000" w:rsidRDefault="00000000" w:rsidRPr="00000000" w14:paraId="0000065F">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6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61">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6B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B5">
      <w:pPr>
        <w:jc w:val="left"/>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48350" cy="4770120"/>
            <wp:effectExtent b="0" l="0" r="0" t="0"/>
            <wp:docPr descr="Chart" id="4115" name="image1.png">
              <a:extLst>
                <a:ext uri="http://customooxmlschemas.google.com/">
                  <go:docsCustomData xmlns:go="http://customooxmlschemas.google.com/" roundtripId="4"/>
                </a:ext>
              </a:extLst>
            </wp:docPr>
            <a:graphic>
              <a:graphicData uri="http://schemas.openxmlformats.org/drawingml/2006/picture">
                <pic:pic>
                  <pic:nvPicPr>
                    <pic:cNvPr descr="Chart" id="0" name="image1.png"/>
                    <pic:cNvPicPr preferRelativeResize="0"/>
                  </pic:nvPicPr>
                  <pic:blipFill>
                    <a:blip r:embed="rId23"/>
                    <a:srcRect b="0" l="0" r="0" t="0"/>
                    <a:stretch>
                      <a:fillRect/>
                    </a:stretch>
                  </pic:blipFill>
                  <pic:spPr>
                    <a:xfrm>
                      <a:off x="0" y="0"/>
                      <a:ext cx="5848350" cy="4770120"/>
                    </a:xfrm>
                    <a:prstGeom prst="rect"/>
                    <a:ln/>
                  </pic:spPr>
                </pic:pic>
              </a:graphicData>
            </a:graphic>
          </wp:inline>
        </w:drawing>
      </w:r>
      <w:r w:rsidDel="00000000" w:rsidR="00000000" w:rsidRPr="00000000">
        <w:rPr>
          <w:rtl w:val="0"/>
        </w:rPr>
      </w:r>
    </w:p>
    <w:p w:rsidR="00000000" w:rsidDel="00000000" w:rsidP="00000000" w:rsidRDefault="00000000" w:rsidRPr="00000000" w14:paraId="000006B6">
      <w:pPr>
        <w:pStyle w:val="Heading3"/>
        <w:rPr>
          <w:rFonts w:ascii="Garamond" w:cs="Garamond" w:eastAsia="Garamond" w:hAnsi="Garamond"/>
          <w:b w:val="1"/>
          <w:bCs w:val="1"/>
          <w:color w:val="000000"/>
        </w:rPr>
      </w:pPr>
      <w:bookmarkStart w:colFirst="0" w:colLast="0" w:name="_heading=h.4vq13m4yxc47" w:id="50"/>
      <w:bookmarkEnd w:id="50"/>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6B7">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B8">
      <w:pPr>
        <w:rPr>
          <w:rFonts w:ascii="Garamond" w:cs="Garamond" w:eastAsia="Garamond" w:hAnsi="Garamond"/>
        </w:rPr>
      </w:pPr>
      <w:r w:rsidDel="00000000" w:rsidR="00000000" w:rsidRPr="00000000">
        <w:rPr>
          <w:rtl w:val="0"/>
        </w:rPr>
      </w:r>
    </w:p>
    <w:p w:rsidR="00000000" w:rsidDel="00000000" w:rsidP="00000000" w:rsidRDefault="00000000" w:rsidRPr="00000000" w14:paraId="000006B9">
      <w:pPr>
        <w:rPr>
          <w:rFonts w:ascii="Garamond" w:cs="Garamond" w:eastAsia="Garamond" w:hAnsi="Garamond"/>
        </w:rPr>
      </w:pPr>
      <w:bookmarkStart w:colFirst="0" w:colLast="0" w:name="_heading=h.xtpjozd74bf4" w:id="51"/>
      <w:bookmarkEnd w:id="51"/>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6BA">
      <w:pPr>
        <w:pStyle w:val="Heading3"/>
        <w:jc w:val="center"/>
        <w:rPr>
          <w:rFonts w:ascii="Garamond" w:cs="Garamond" w:eastAsia="Garamond" w:hAnsi="Garamond"/>
          <w:color w:val="000000"/>
        </w:rPr>
      </w:pPr>
      <w:bookmarkStart w:colFirst="0" w:colLast="0" w:name="_heading=h.kqit5zqu7m9o" w:id="52"/>
      <w:bookmarkEnd w:id="52"/>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6BB">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D">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green"/>
                <w:rtl w:val="0"/>
              </w:rPr>
              <w:t xml:space="preserve"> 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25">
      <w:pPr>
        <w:rPr/>
      </w:pPr>
      <w:r w:rsidDel="00000000" w:rsidR="00000000" w:rsidRPr="00000000">
        <w:rPr/>
        <w:drawing>
          <wp:inline distB="114300" distT="114300" distL="114300" distR="114300">
            <wp:extent cx="5848350" cy="5414963"/>
            <wp:effectExtent b="0" l="0" r="0" t="0"/>
            <wp:docPr descr="Chart" id="4121" name="image11.png">
              <a:extLst>
                <a:ext uri="http://customooxmlschemas.google.com/">
                  <go:docsCustomData xmlns:go="http://customooxmlschemas.google.com/" roundtripId="5"/>
                </a:ext>
              </a:extLst>
            </wp:docPr>
            <a:graphic>
              <a:graphicData uri="http://schemas.openxmlformats.org/drawingml/2006/picture">
                <pic:pic>
                  <pic:nvPicPr>
                    <pic:cNvPr descr="Chart" id="0" name="image11.png"/>
                    <pic:cNvPicPr preferRelativeResize="0"/>
                  </pic:nvPicPr>
                  <pic:blipFill>
                    <a:blip r:embed="rId24"/>
                    <a:srcRect b="0" l="0" r="0" t="0"/>
                    <a:stretch>
                      <a:fillRect/>
                    </a:stretch>
                  </pic:blipFill>
                  <pic:spPr>
                    <a:xfrm>
                      <a:off x="0" y="0"/>
                      <a:ext cx="5848350" cy="5414963"/>
                    </a:xfrm>
                    <a:prstGeom prst="rect"/>
                    <a:ln/>
                  </pic:spPr>
                </pic:pic>
              </a:graphicData>
            </a:graphic>
          </wp:inline>
        </w:drawing>
      </w:r>
      <w:r w:rsidDel="00000000" w:rsidR="00000000" w:rsidRPr="00000000">
        <w:rPr>
          <w:rtl w:val="0"/>
        </w:rPr>
      </w:r>
    </w:p>
    <w:p w:rsidR="00000000" w:rsidDel="00000000" w:rsidP="00000000" w:rsidRDefault="00000000" w:rsidRPr="00000000" w14:paraId="00000726">
      <w:pPr>
        <w:pStyle w:val="Heading3"/>
        <w:rPr>
          <w:rFonts w:ascii="Garamond" w:cs="Garamond" w:eastAsia="Garamond" w:hAnsi="Garamond"/>
          <w:b w:val="1"/>
          <w:bCs w:val="1"/>
          <w:color w:val="000000"/>
        </w:rPr>
      </w:pPr>
      <w:bookmarkStart w:colFirst="0" w:colLast="0" w:name="_heading=h.i4hjel2pa4ql" w:id="53"/>
      <w:bookmarkEnd w:id="53"/>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27">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28">
      <w:pPr>
        <w:rPr>
          <w:rFonts w:ascii="Garamond" w:cs="Garamond" w:eastAsia="Garamond" w:hAnsi="Garamond"/>
        </w:rPr>
      </w:pPr>
      <w:r w:rsidDel="00000000" w:rsidR="00000000" w:rsidRPr="00000000">
        <w:rPr>
          <w:rtl w:val="0"/>
        </w:rPr>
      </w:r>
    </w:p>
    <w:p w:rsidR="00000000" w:rsidDel="00000000" w:rsidP="00000000" w:rsidRDefault="00000000" w:rsidRPr="00000000" w14:paraId="00000729">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2A">
      <w:pPr>
        <w:pStyle w:val="Heading3"/>
        <w:jc w:val="center"/>
        <w:rPr>
          <w:rFonts w:ascii="Garamond" w:cs="Garamond" w:eastAsia="Garamond" w:hAnsi="Garamond"/>
          <w:color w:val="000000"/>
        </w:rPr>
      </w:pPr>
      <w:bookmarkStart w:colFirst="0" w:colLast="0" w:name="_heading=h.k0j5kktpk2zg" w:id="54"/>
      <w:bookmarkEnd w:id="54"/>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2B">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A">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Rule="auto"/>
              <w:ind w:left="3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1">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Rule="auto"/>
              <w:ind w:left="3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8">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Rule="auto"/>
              <w:ind w:left="3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1 1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F">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6">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1 1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D">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4">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B">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2">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1 1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9">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0">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7">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E">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795">
      <w:pPr>
        <w:pStyle w:val="Heading2"/>
        <w:rPr>
          <w:rFonts w:ascii="Garamond" w:cs="Garamond" w:eastAsia="Garamond" w:hAnsi="Garamond"/>
          <w:color w:val="000000"/>
        </w:rPr>
      </w:pPr>
      <w:r w:rsidDel="00000000" w:rsidR="00000000" w:rsidRPr="00000000">
        <w:rPr>
          <w:rFonts w:ascii="Garamond" w:cs="Garamond" w:eastAsia="Garamond" w:hAnsi="Garamond"/>
          <w:color w:val="000000"/>
        </w:rPr>
        <w:drawing>
          <wp:inline distB="114300" distT="114300" distL="114300" distR="114300">
            <wp:extent cx="6348413" cy="4981575"/>
            <wp:effectExtent b="0" l="0" r="0" t="0"/>
            <wp:docPr descr="Chart" id="4122" name="image10.png">
              <a:extLst>
                <a:ext uri="http://customooxmlschemas.google.com/">
                  <go:docsCustomData xmlns:go="http://customooxmlschemas.google.com/" roundtripId="6"/>
                </a:ext>
              </a:extLst>
            </wp:docPr>
            <a:graphic>
              <a:graphicData uri="http://schemas.openxmlformats.org/drawingml/2006/picture">
                <pic:pic>
                  <pic:nvPicPr>
                    <pic:cNvPr descr="Chart" id="0" name="image10.png"/>
                    <pic:cNvPicPr preferRelativeResize="0"/>
                  </pic:nvPicPr>
                  <pic:blipFill>
                    <a:blip r:embed="rId25"/>
                    <a:srcRect b="0" l="0" r="0" t="0"/>
                    <a:stretch>
                      <a:fillRect/>
                    </a:stretch>
                  </pic:blipFill>
                  <pic:spPr>
                    <a:xfrm>
                      <a:off x="0" y="0"/>
                      <a:ext cx="6348413" cy="4981575"/>
                    </a:xfrm>
                    <a:prstGeom prst="rect"/>
                    <a:ln/>
                  </pic:spPr>
                </pic:pic>
              </a:graphicData>
            </a:graphic>
          </wp:inline>
        </w:drawing>
      </w:r>
      <w:r w:rsidDel="00000000" w:rsidR="00000000" w:rsidRPr="00000000">
        <w:rPr>
          <w:rtl w:val="0"/>
        </w:rPr>
      </w:r>
    </w:p>
    <w:p w:rsidR="00000000" w:rsidDel="00000000" w:rsidP="00000000" w:rsidRDefault="00000000" w:rsidRPr="00000000" w14:paraId="00000796">
      <w:pPr>
        <w:pStyle w:val="Heading2"/>
        <w:rPr>
          <w:rFonts w:ascii="Garamond" w:cs="Garamond" w:eastAsia="Garamond" w:hAnsi="Garamond"/>
          <w:color w:val="000000"/>
        </w:rPr>
      </w:pPr>
      <w:bookmarkStart w:colFirst="0" w:colLast="0" w:name="_heading=h.vuuw0rs9bp2p" w:id="55"/>
      <w:bookmarkEnd w:id="55"/>
      <w:r w:rsidDel="00000000" w:rsidR="00000000" w:rsidRPr="00000000">
        <w:rPr>
          <w:rtl w:val="0"/>
        </w:rPr>
      </w:r>
    </w:p>
    <w:p w:rsidR="00000000" w:rsidDel="00000000" w:rsidP="00000000" w:rsidRDefault="00000000" w:rsidRPr="00000000" w14:paraId="00000797">
      <w:pPr>
        <w:pStyle w:val="Heading2"/>
        <w:rPr>
          <w:rFonts w:ascii="Garamond" w:cs="Garamond" w:eastAsia="Garamond" w:hAnsi="Garamond"/>
          <w:color w:val="000000"/>
        </w:rPr>
      </w:pPr>
      <w:bookmarkStart w:colFirst="0" w:colLast="0" w:name="_heading=h.9qyomjyp0ho6" w:id="56"/>
      <w:bookmarkEnd w:id="56"/>
      <w:r w:rsidDel="00000000" w:rsidR="00000000" w:rsidRPr="00000000">
        <w:rPr>
          <w:rtl w:val="0"/>
        </w:rPr>
      </w:r>
    </w:p>
    <w:p w:rsidR="00000000" w:rsidDel="00000000" w:rsidP="00000000" w:rsidRDefault="00000000" w:rsidRPr="00000000" w14:paraId="00000798">
      <w:pPr>
        <w:pStyle w:val="Heading2"/>
        <w:rPr>
          <w:rFonts w:ascii="Garamond" w:cs="Garamond" w:eastAsia="Garamond" w:hAnsi="Garamond"/>
          <w:color w:val="000000"/>
        </w:rPr>
      </w:pPr>
      <w:bookmarkStart w:colFirst="0" w:colLast="0" w:name="_heading=h.im13xfwneugi" w:id="57"/>
      <w:bookmarkEnd w:id="57"/>
      <w:r w:rsidDel="00000000" w:rsidR="00000000" w:rsidRPr="00000000">
        <w:rPr>
          <w:rtl w:val="0"/>
        </w:rPr>
      </w:r>
    </w:p>
    <w:p w:rsidR="00000000" w:rsidDel="00000000" w:rsidP="00000000" w:rsidRDefault="00000000" w:rsidRPr="00000000" w14:paraId="00000799">
      <w:pPr>
        <w:pStyle w:val="Heading2"/>
        <w:rPr>
          <w:rFonts w:ascii="Garamond" w:cs="Garamond" w:eastAsia="Garamond" w:hAnsi="Garamond"/>
          <w:color w:val="000000"/>
        </w:rPr>
      </w:pPr>
      <w:bookmarkStart w:colFirst="0" w:colLast="0" w:name="_heading=h.syz9pdohf6a6" w:id="58"/>
      <w:bookmarkEnd w:id="58"/>
      <w:r w:rsidDel="00000000" w:rsidR="00000000" w:rsidRPr="00000000">
        <w:rPr>
          <w:rtl w:val="0"/>
        </w:rPr>
      </w:r>
    </w:p>
    <w:p w:rsidR="00000000" w:rsidDel="00000000" w:rsidP="00000000" w:rsidRDefault="00000000" w:rsidRPr="00000000" w14:paraId="0000079A">
      <w:pPr>
        <w:pStyle w:val="Heading2"/>
        <w:rPr>
          <w:rFonts w:ascii="Garamond" w:cs="Garamond" w:eastAsia="Garamond" w:hAnsi="Garamond"/>
          <w:color w:val="000000"/>
        </w:rPr>
      </w:pPr>
      <w:bookmarkStart w:colFirst="0" w:colLast="0" w:name="_heading=h.g4p3qaq3t2n" w:id="59"/>
      <w:bookmarkEnd w:id="59"/>
      <w:r w:rsidDel="00000000" w:rsidR="00000000" w:rsidRPr="00000000">
        <w:rPr>
          <w:rtl w:val="0"/>
        </w:rPr>
      </w:r>
    </w:p>
    <w:p w:rsidR="00000000" w:rsidDel="00000000" w:rsidP="00000000" w:rsidRDefault="00000000" w:rsidRPr="00000000" w14:paraId="0000079B">
      <w:pPr>
        <w:pStyle w:val="Heading2"/>
        <w:rPr>
          <w:rFonts w:ascii="Garamond" w:cs="Garamond" w:eastAsia="Garamond" w:hAnsi="Garamond"/>
          <w:color w:val="000000"/>
        </w:rPr>
      </w:pPr>
      <w:bookmarkStart w:colFirst="0" w:colLast="0" w:name="_heading=h.lcw9qb4v81xj" w:id="60"/>
      <w:bookmarkEnd w:id="60"/>
      <w:r w:rsidDel="00000000" w:rsidR="00000000" w:rsidRPr="00000000">
        <w:rPr>
          <w:rtl w:val="0"/>
        </w:rPr>
      </w:r>
    </w:p>
    <w:p w:rsidR="00000000" w:rsidDel="00000000" w:rsidP="00000000" w:rsidRDefault="00000000" w:rsidRPr="00000000" w14:paraId="0000079C">
      <w:pPr>
        <w:pStyle w:val="Heading2"/>
        <w:rPr>
          <w:rFonts w:ascii="Garamond" w:cs="Garamond" w:eastAsia="Garamond" w:hAnsi="Garamond"/>
          <w:color w:val="000000"/>
        </w:rPr>
      </w:pPr>
      <w:bookmarkStart w:colFirst="0" w:colLast="0" w:name="_heading=h.kfa5hf4kdxkz" w:id="61"/>
      <w:bookmarkEnd w:id="61"/>
      <w:r w:rsidDel="00000000" w:rsidR="00000000" w:rsidRPr="00000000">
        <w:rPr>
          <w:rtl w:val="0"/>
        </w:rPr>
      </w:r>
    </w:p>
    <w:p w:rsidR="00000000" w:rsidDel="00000000" w:rsidP="00000000" w:rsidRDefault="00000000" w:rsidRPr="00000000" w14:paraId="0000079D">
      <w:pPr>
        <w:pStyle w:val="Heading2"/>
        <w:rPr>
          <w:rFonts w:ascii="Garamond" w:cs="Garamond" w:eastAsia="Garamond" w:hAnsi="Garamond"/>
          <w:color w:val="000000"/>
        </w:rPr>
      </w:pPr>
      <w:bookmarkStart w:colFirst="0" w:colLast="0" w:name="_heading=h.8y2zds3ndqft" w:id="62"/>
      <w:bookmarkEnd w:id="62"/>
      <w:r w:rsidDel="00000000" w:rsidR="00000000" w:rsidRPr="00000000">
        <w:rPr>
          <w:rtl w:val="0"/>
        </w:rPr>
      </w:r>
    </w:p>
    <w:p w:rsidR="00000000" w:rsidDel="00000000" w:rsidP="00000000" w:rsidRDefault="00000000" w:rsidRPr="00000000" w14:paraId="0000079E">
      <w:pPr>
        <w:pStyle w:val="Heading2"/>
        <w:rPr>
          <w:rFonts w:ascii="Garamond" w:cs="Garamond" w:eastAsia="Garamond" w:hAnsi="Garamond"/>
          <w:color w:val="000000"/>
        </w:rPr>
      </w:pPr>
      <w:bookmarkStart w:colFirst="0" w:colLast="0" w:name="_heading=h.vu714uba1glj" w:id="63"/>
      <w:bookmarkEnd w:id="63"/>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79F">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7A0">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7A1">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7A2">
      <w:pPr>
        <w:pStyle w:val="Heading2"/>
        <w:rPr>
          <w:rFonts w:ascii="Garamond" w:cs="Garamond" w:eastAsia="Garamond" w:hAnsi="Garamond"/>
          <w:color w:val="000000"/>
        </w:rPr>
      </w:pPr>
      <w:bookmarkStart w:colFirst="0" w:colLast="0" w:name="_heading=h.eew6tfjwbtpx" w:id="64"/>
      <w:bookmarkEnd w:id="64"/>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7A3">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A4">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A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A7">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226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 (Lepto )</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264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 (TB)</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B7">
      <w:pPr>
        <w:rPr>
          <w:rFonts w:ascii="Garamond" w:cs="Garamond" w:eastAsia="Garamond" w:hAnsi="Garamond"/>
        </w:rPr>
      </w:pPr>
      <w:r w:rsidDel="00000000" w:rsidR="00000000" w:rsidRPr="00000000">
        <w:rPr>
          <w:rtl w:val="0"/>
        </w:rPr>
      </w:r>
    </w:p>
    <w:p w:rsidR="00000000" w:rsidDel="00000000" w:rsidP="00000000" w:rsidRDefault="00000000" w:rsidRPr="00000000" w14:paraId="000007B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7B9">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B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BC">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C6">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C7">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7C8">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C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C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DE">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7DF">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E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E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widowControl w:val="0"/>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7FB">
      <w:pPr>
        <w:rPr>
          <w:rFonts w:ascii="Garamond" w:cs="Garamond" w:eastAsia="Garamond" w:hAnsi="Garamond"/>
        </w:rPr>
      </w:pPr>
      <w:r w:rsidDel="00000000" w:rsidR="00000000" w:rsidRPr="00000000">
        <w:rPr>
          <w:rtl w:val="0"/>
        </w:rPr>
      </w:r>
    </w:p>
    <w:p w:rsidR="00000000" w:rsidDel="00000000" w:rsidP="00000000" w:rsidRDefault="00000000" w:rsidRPr="00000000" w14:paraId="000007FC">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F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7FE">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0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0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0B">
      <w:pPr>
        <w:rPr>
          <w:rFonts w:ascii="Garamond" w:cs="Garamond" w:eastAsia="Garamond" w:hAnsi="Garamond"/>
        </w:rPr>
      </w:pPr>
      <w:r w:rsidDel="00000000" w:rsidR="00000000" w:rsidRPr="00000000">
        <w:rPr>
          <w:rtl w:val="0"/>
        </w:rPr>
      </w:r>
    </w:p>
    <w:p w:rsidR="00000000" w:rsidDel="00000000" w:rsidP="00000000" w:rsidRDefault="00000000" w:rsidRPr="00000000" w14:paraId="0000080C">
      <w:pPr>
        <w:rPr>
          <w:rFonts w:ascii="Garamond" w:cs="Garamond" w:eastAsia="Garamond" w:hAnsi="Garamond"/>
        </w:rPr>
      </w:pPr>
      <w:r w:rsidDel="00000000" w:rsidR="00000000" w:rsidRPr="00000000">
        <w:rPr>
          <w:rtl w:val="0"/>
        </w:rPr>
      </w:r>
    </w:p>
    <w:p w:rsidR="00000000" w:rsidDel="00000000" w:rsidP="00000000" w:rsidRDefault="00000000" w:rsidRPr="00000000" w14:paraId="0000080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0E">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0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1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1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1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1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1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1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1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27">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828">
      <w:pPr>
        <w:pStyle w:val="Heading2"/>
        <w:rPr>
          <w:rFonts w:ascii="Garamond" w:cs="Garamond" w:eastAsia="Garamond" w:hAnsi="Garamond"/>
          <w:color w:val="000000"/>
        </w:rPr>
      </w:pPr>
      <w:bookmarkStart w:colFirst="0" w:colLast="0" w:name="_heading=h.yco23u2d3f5w" w:id="65"/>
      <w:bookmarkEnd w:id="65"/>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29">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5397500"/>
            <wp:effectExtent b="0" l="0" r="0" t="0"/>
            <wp:docPr id="4116" name="image2.png"/>
            <a:graphic>
              <a:graphicData uri="http://schemas.openxmlformats.org/drawingml/2006/picture">
                <pic:pic>
                  <pic:nvPicPr>
                    <pic:cNvPr id="0" name="image2.png"/>
                    <pic:cNvPicPr preferRelativeResize="0"/>
                  </pic:nvPicPr>
                  <pic:blipFill>
                    <a:blip r:embed="rId26"/>
                    <a:srcRect b="0" l="0" r="0" t="0"/>
                    <a:stretch>
                      <a:fillRect/>
                    </a:stretch>
                  </pic:blipFill>
                  <pic:spPr>
                    <a:xfrm>
                      <a:off x="0" y="0"/>
                      <a:ext cx="5836610" cy="5397500"/>
                    </a:xfrm>
                    <a:prstGeom prst="rect"/>
                    <a:ln/>
                  </pic:spPr>
                </pic:pic>
              </a:graphicData>
            </a:graphic>
          </wp:inline>
        </w:drawing>
      </w:r>
      <w:r w:rsidDel="00000000" w:rsidR="00000000" w:rsidRPr="00000000">
        <w:rPr>
          <w:rtl w:val="0"/>
        </w:rPr>
      </w:r>
    </w:p>
    <w:p w:rsidR="00000000" w:rsidDel="00000000" w:rsidP="00000000" w:rsidRDefault="00000000" w:rsidRPr="00000000" w14:paraId="0000082A">
      <w:pPr>
        <w:rPr>
          <w:rFonts w:ascii="Garamond" w:cs="Garamond" w:eastAsia="Garamond" w:hAnsi="Garamond"/>
        </w:rPr>
      </w:pPr>
      <w:r w:rsidDel="00000000" w:rsidR="00000000" w:rsidRPr="00000000">
        <w:rPr>
          <w:rtl w:val="0"/>
        </w:rPr>
      </w:r>
    </w:p>
    <w:p w:rsidR="00000000" w:rsidDel="00000000" w:rsidP="00000000" w:rsidRDefault="00000000" w:rsidRPr="00000000" w14:paraId="0000082B">
      <w:pPr>
        <w:rPr>
          <w:rFonts w:ascii="Garamond" w:cs="Garamond" w:eastAsia="Garamond" w:hAnsi="Garamond"/>
        </w:rPr>
      </w:pPr>
      <w:r w:rsidDel="00000000" w:rsidR="00000000" w:rsidRPr="00000000">
        <w:rPr>
          <w:rtl w:val="0"/>
        </w:rPr>
      </w:r>
    </w:p>
    <w:p w:rsidR="00000000" w:rsidDel="00000000" w:rsidP="00000000" w:rsidRDefault="00000000" w:rsidRPr="00000000" w14:paraId="0000082C">
      <w:pPr>
        <w:rPr>
          <w:rFonts w:ascii="Garamond" w:cs="Garamond" w:eastAsia="Garamond" w:hAnsi="Garamond"/>
        </w:rPr>
      </w:pPr>
      <w:r w:rsidDel="00000000" w:rsidR="00000000" w:rsidRPr="00000000">
        <w:rPr>
          <w:rtl w:val="0"/>
        </w:rPr>
      </w:r>
    </w:p>
    <w:p w:rsidR="00000000" w:rsidDel="00000000" w:rsidP="00000000" w:rsidRDefault="00000000" w:rsidRPr="00000000" w14:paraId="0000082D">
      <w:pPr>
        <w:rPr>
          <w:rFonts w:ascii="Garamond" w:cs="Garamond" w:eastAsia="Garamond" w:hAnsi="Garamond"/>
        </w:rPr>
      </w:pPr>
      <w:r w:rsidDel="00000000" w:rsidR="00000000" w:rsidRPr="00000000">
        <w:rPr>
          <w:rtl w:val="0"/>
        </w:rPr>
      </w:r>
    </w:p>
    <w:p w:rsidR="00000000" w:rsidDel="00000000" w:rsidP="00000000" w:rsidRDefault="00000000" w:rsidRPr="00000000" w14:paraId="0000082E">
      <w:pPr>
        <w:rPr>
          <w:rFonts w:ascii="Garamond" w:cs="Garamond" w:eastAsia="Garamond" w:hAnsi="Garamond"/>
        </w:rPr>
      </w:pPr>
      <w:r w:rsidDel="00000000" w:rsidR="00000000" w:rsidRPr="00000000">
        <w:rPr>
          <w:rtl w:val="0"/>
        </w:rPr>
      </w:r>
    </w:p>
    <w:p w:rsidR="00000000" w:rsidDel="00000000" w:rsidP="00000000" w:rsidRDefault="00000000" w:rsidRPr="00000000" w14:paraId="0000082F">
      <w:pPr>
        <w:rPr>
          <w:rFonts w:ascii="Garamond" w:cs="Garamond" w:eastAsia="Garamond" w:hAnsi="Garamond"/>
        </w:rPr>
      </w:pPr>
      <w:r w:rsidDel="00000000" w:rsidR="00000000" w:rsidRPr="00000000">
        <w:rPr>
          <w:rtl w:val="0"/>
        </w:rPr>
      </w:r>
    </w:p>
    <w:p w:rsidR="00000000" w:rsidDel="00000000" w:rsidP="00000000" w:rsidRDefault="00000000" w:rsidRPr="00000000" w14:paraId="00000830">
      <w:pPr>
        <w:rPr>
          <w:rFonts w:ascii="Garamond" w:cs="Garamond" w:eastAsia="Garamond" w:hAnsi="Garamond"/>
        </w:rPr>
      </w:pPr>
      <w:r w:rsidDel="00000000" w:rsidR="00000000" w:rsidRPr="00000000">
        <w:rPr>
          <w:rtl w:val="0"/>
        </w:rPr>
      </w:r>
    </w:p>
    <w:p w:rsidR="00000000" w:rsidDel="00000000" w:rsidP="00000000" w:rsidRDefault="00000000" w:rsidRPr="00000000" w14:paraId="00000831">
      <w:pPr>
        <w:rPr>
          <w:rFonts w:ascii="Garamond" w:cs="Garamond" w:eastAsia="Garamond" w:hAnsi="Garamond"/>
        </w:rPr>
      </w:pPr>
      <w:r w:rsidDel="00000000" w:rsidR="00000000" w:rsidRPr="00000000">
        <w:rPr>
          <w:rtl w:val="0"/>
        </w:rPr>
      </w:r>
    </w:p>
    <w:p w:rsidR="00000000" w:rsidDel="00000000" w:rsidP="00000000" w:rsidRDefault="00000000" w:rsidRPr="00000000" w14:paraId="00000832">
      <w:pPr>
        <w:rPr>
          <w:rFonts w:ascii="Garamond" w:cs="Garamond" w:eastAsia="Garamond" w:hAnsi="Garamond"/>
        </w:rPr>
      </w:pPr>
      <w:r w:rsidDel="00000000" w:rsidR="00000000" w:rsidRPr="00000000">
        <w:rPr>
          <w:rtl w:val="0"/>
        </w:rPr>
      </w:r>
    </w:p>
    <w:p w:rsidR="00000000" w:rsidDel="00000000" w:rsidP="00000000" w:rsidRDefault="00000000" w:rsidRPr="00000000" w14:paraId="00000833">
      <w:pPr>
        <w:rPr>
          <w:rFonts w:ascii="Garamond" w:cs="Garamond" w:eastAsia="Garamond" w:hAnsi="Garamond"/>
        </w:rPr>
      </w:pPr>
      <w:r w:rsidDel="00000000" w:rsidR="00000000" w:rsidRPr="00000000">
        <w:rPr>
          <w:rtl w:val="0"/>
        </w:rPr>
      </w:r>
    </w:p>
    <w:p w:rsidR="00000000" w:rsidDel="00000000" w:rsidP="00000000" w:rsidRDefault="00000000" w:rsidRPr="00000000" w14:paraId="00000834">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4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1">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2">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3">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380" w:before="380" w:lineRule="auto"/>
              <w:ind w:left="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4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8">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9">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A">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4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0">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1">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6">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7">
            <w:pPr>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8">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D">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E">
            <w:pP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F">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4">
            <w:pPr>
              <w:rPr>
                <w:rFonts w:ascii="Garamond" w:cs="Garamond" w:eastAsia="Garamond" w:hAnsi="Garamond"/>
              </w:rPr>
            </w:pPr>
            <w:r w:rsidDel="00000000" w:rsidR="00000000" w:rsidRPr="00000000">
              <w:rPr>
                <w:rFonts w:ascii="Garamond" w:cs="Garamond" w:eastAsia="Garamond" w:hAnsi="Garamond"/>
                <w:rtl w:val="0"/>
              </w:rPr>
              <w:t xml:space="preserve">1 1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5">
            <w:pPr>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6">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B">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C">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2">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3">
            <w:pP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4">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9">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A">
            <w:pPr>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B">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0">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1">
            <w:pPr>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2">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7">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8">
            <w:pP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9">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E">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F">
            <w:pP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0">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5">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6">
            <w:pPr>
              <w:rPr>
                <w:rFonts w:ascii="Garamond" w:cs="Garamond" w:eastAsia="Garamond" w:hAnsi="Garamond"/>
              </w:rPr>
            </w:pPr>
            <w:r w:rsidDel="00000000" w:rsidR="00000000" w:rsidRPr="00000000">
              <w:rPr>
                <w:rFonts w:ascii="Garamond" w:cs="Garamond" w:eastAsia="Garamond" w:hAnsi="Garamond"/>
                <w:rtl w:val="0"/>
              </w:rPr>
              <w:t xml:space="preserve">10</w:t>
            </w:r>
          </w:p>
        </w:tc>
      </w:tr>
    </w:tbl>
    <w:p w:rsidR="00000000" w:rsidDel="00000000" w:rsidP="00000000" w:rsidRDefault="00000000" w:rsidRPr="00000000" w14:paraId="00000897">
      <w:pPr>
        <w:rPr>
          <w:rFonts w:ascii="Garamond" w:cs="Garamond" w:eastAsia="Garamond" w:hAnsi="Garamond"/>
        </w:rPr>
      </w:pPr>
      <w:r w:rsidDel="00000000" w:rsidR="00000000" w:rsidRPr="00000000">
        <w:rPr>
          <w:rtl w:val="0"/>
        </w:rPr>
      </w:r>
    </w:p>
    <w:p w:rsidR="00000000" w:rsidDel="00000000" w:rsidP="00000000" w:rsidRDefault="00000000" w:rsidRPr="00000000" w14:paraId="00000898">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8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6</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high burden of communicable diseases.</w:t>
      </w:r>
      <w:r w:rsidDel="00000000" w:rsidR="00000000" w:rsidRPr="00000000">
        <w:br w:type="page"/>
      </w:r>
      <w:r w:rsidDel="00000000" w:rsidR="00000000" w:rsidRPr="00000000">
        <w:rPr>
          <w:rtl w:val="0"/>
        </w:rPr>
      </w:r>
    </w:p>
    <w:p w:rsidR="00000000" w:rsidDel="00000000" w:rsidP="00000000" w:rsidRDefault="00000000" w:rsidRPr="00000000" w14:paraId="00000899">
      <w:pPr>
        <w:pStyle w:val="Heading1"/>
        <w:spacing w:line="360" w:lineRule="auto"/>
        <w:jc w:val="center"/>
        <w:rPr>
          <w:rFonts w:ascii="Garamond" w:cs="Garamond" w:eastAsia="Garamond" w:hAnsi="Garamond"/>
          <w:color w:val="000000"/>
        </w:rPr>
      </w:pPr>
      <w:bookmarkStart w:colFirst="0" w:colLast="0" w:name="_heading=h.oyqqsxkqn861" w:id="66"/>
      <w:bookmarkEnd w:id="66"/>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89A">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89B">
      <w:pPr>
        <w:pStyle w:val="Heading2"/>
        <w:rPr>
          <w:rFonts w:ascii="Garamond" w:cs="Garamond" w:eastAsia="Garamond" w:hAnsi="Garamond"/>
          <w:color w:val="000000"/>
        </w:rPr>
      </w:pPr>
      <w:bookmarkStart w:colFirst="0" w:colLast="0" w:name="_heading=h.qz8fiem1zwf0" w:id="67"/>
      <w:bookmarkEnd w:id="67"/>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89C">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9D">
      <w:pPr>
        <w:rPr>
          <w:rFonts w:ascii="Garamond" w:cs="Garamond" w:eastAsia="Garamond" w:hAnsi="Garamond"/>
        </w:rPr>
      </w:pPr>
      <w:r w:rsidDel="00000000" w:rsidR="00000000" w:rsidRPr="00000000">
        <w:rPr>
          <w:rtl w:val="0"/>
        </w:rPr>
      </w:r>
    </w:p>
    <w:p w:rsidR="00000000" w:rsidDel="00000000" w:rsidP="00000000" w:rsidRDefault="00000000" w:rsidRPr="00000000" w14:paraId="0000089E">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89F">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0">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2">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3">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4">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5">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7">
            <w:pPr>
              <w:rPr>
                <w:rFonts w:ascii="Garamond" w:cs="Garamond" w:eastAsia="Garamond" w:hAnsi="Garamond"/>
              </w:rPr>
            </w:pPr>
            <w:r w:rsidDel="00000000" w:rsidR="00000000" w:rsidRPr="00000000">
              <w:rPr>
                <w:rFonts w:ascii="Garamond" w:cs="Garamond" w:eastAsia="Garamond" w:hAnsi="Garamond"/>
                <w:rtl w:val="0"/>
              </w:rPr>
              <w:t xml:space="preserve">K P Mani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8">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9">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A">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B">
            <w:pPr>
              <w:rPr>
                <w:rFonts w:ascii="Garamond" w:cs="Garamond" w:eastAsia="Garamond" w:hAnsi="Garamond"/>
              </w:rPr>
            </w:pPr>
            <w:r w:rsidDel="00000000" w:rsidR="00000000" w:rsidRPr="00000000">
              <w:rPr>
                <w:rFonts w:ascii="Garamond" w:cs="Garamond" w:eastAsia="Garamond" w:hAnsi="Garamond"/>
                <w:rtl w:val="0"/>
              </w:rPr>
              <w:t xml:space="preserve">95445476 77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D">
            <w:pPr>
              <w:rPr>
                <w:rFonts w:ascii="Garamond" w:cs="Garamond" w:eastAsia="Garamond" w:hAnsi="Garamond"/>
              </w:rPr>
            </w:pPr>
            <w:r w:rsidDel="00000000" w:rsidR="00000000" w:rsidRPr="00000000">
              <w:rPr>
                <w:rFonts w:ascii="Garamond" w:cs="Garamond" w:eastAsia="Garamond" w:hAnsi="Garamond"/>
                <w:rtl w:val="0"/>
              </w:rPr>
              <w:t xml:space="preserve">Dr.A. Asharaff</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E">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F">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0">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1">
            <w:pPr>
              <w:rPr>
                <w:rFonts w:ascii="Garamond" w:cs="Garamond" w:eastAsia="Garamond" w:hAnsi="Garamond"/>
              </w:rPr>
            </w:pPr>
            <w:r w:rsidDel="00000000" w:rsidR="00000000" w:rsidRPr="00000000">
              <w:rPr>
                <w:rFonts w:ascii="Garamond" w:cs="Garamond" w:eastAsia="Garamond" w:hAnsi="Garamond"/>
                <w:rtl w:val="0"/>
              </w:rPr>
              <w:t xml:space="preserve">9446230105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2">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3">
            <w:pPr>
              <w:rPr>
                <w:rFonts w:ascii="Garamond" w:cs="Garamond" w:eastAsia="Garamond" w:hAnsi="Garamond"/>
              </w:rPr>
            </w:pPr>
            <w:r w:rsidDel="00000000" w:rsidR="00000000" w:rsidRPr="00000000">
              <w:rPr>
                <w:rFonts w:ascii="Garamond" w:cs="Garamond" w:eastAsia="Garamond" w:hAnsi="Garamond"/>
                <w:rtl w:val="0"/>
              </w:rPr>
              <w:t xml:space="preserve">Dr.Abdu Rahman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4">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5">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6">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7">
            <w:pPr>
              <w:rPr>
                <w:rFonts w:ascii="Garamond" w:cs="Garamond" w:eastAsia="Garamond" w:hAnsi="Garamond"/>
              </w:rPr>
            </w:pPr>
            <w:r w:rsidDel="00000000" w:rsidR="00000000" w:rsidRPr="00000000">
              <w:rPr>
                <w:rFonts w:ascii="Garamond" w:cs="Garamond" w:eastAsia="Garamond" w:hAnsi="Garamond"/>
                <w:rtl w:val="0"/>
              </w:rPr>
              <w:t xml:space="preserve">8848024098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8">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9">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A">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B">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C">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D">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E">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F">
            <w:pPr>
              <w:rPr>
                <w:rFonts w:ascii="Garamond" w:cs="Garamond" w:eastAsia="Garamond" w:hAnsi="Garamond"/>
              </w:rPr>
            </w:pPr>
            <w:r w:rsidDel="00000000" w:rsidR="00000000" w:rsidRPr="00000000">
              <w:rPr>
                <w:rFonts w:ascii="Garamond" w:cs="Garamond" w:eastAsia="Garamond" w:hAnsi="Garamond"/>
                <w:rtl w:val="0"/>
              </w:rPr>
              <w:t xml:space="preserve">Mr.SunilKumar. K- H. 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0">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1">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2">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3">
            <w:pPr>
              <w:rPr>
                <w:rFonts w:ascii="Garamond" w:cs="Garamond" w:eastAsia="Garamond" w:hAnsi="Garamond"/>
              </w:rPr>
            </w:pPr>
            <w:r w:rsidDel="00000000" w:rsidR="00000000" w:rsidRPr="00000000">
              <w:rPr>
                <w:rFonts w:ascii="Garamond" w:cs="Garamond" w:eastAsia="Garamond" w:hAnsi="Garamond"/>
                <w:rtl w:val="0"/>
              </w:rPr>
              <w:t xml:space="preserve">9447320950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4">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5">
            <w:pPr>
              <w:rPr>
                <w:rFonts w:ascii="Garamond" w:cs="Garamond" w:eastAsia="Garamond" w:hAnsi="Garamond"/>
              </w:rPr>
            </w:pPr>
            <w:r w:rsidDel="00000000" w:rsidR="00000000" w:rsidRPr="00000000">
              <w:rPr>
                <w:rFonts w:ascii="Garamond" w:cs="Garamond" w:eastAsia="Garamond" w:hAnsi="Garamond"/>
                <w:rtl w:val="0"/>
              </w:rPr>
              <w:t xml:space="preserve">Smt.Sudha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6">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7">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8">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9">
            <w:pPr>
              <w:rPr>
                <w:rFonts w:ascii="Garamond" w:cs="Garamond" w:eastAsia="Garamond" w:hAnsi="Garamond"/>
              </w:rPr>
            </w:pPr>
            <w:r w:rsidDel="00000000" w:rsidR="00000000" w:rsidRPr="00000000">
              <w:rPr>
                <w:rFonts w:ascii="Garamond" w:cs="Garamond" w:eastAsia="Garamond" w:hAnsi="Garamond"/>
                <w:rtl w:val="0"/>
              </w:rPr>
              <w:t xml:space="preserve">9946315684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B">
            <w:pPr>
              <w:rPr>
                <w:rFonts w:ascii="Garamond" w:cs="Garamond" w:eastAsia="Garamond" w:hAnsi="Garamond"/>
              </w:rPr>
            </w:pPr>
            <w:r w:rsidDel="00000000" w:rsidR="00000000" w:rsidRPr="00000000">
              <w:rPr>
                <w:rFonts w:ascii="Garamond" w:cs="Garamond" w:eastAsia="Garamond" w:hAnsi="Garamond"/>
                <w:rtl w:val="0"/>
              </w:rPr>
              <w:t xml:space="preserve">Kum. Sulaika Jameela Ummer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C">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D">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E">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F">
            <w:pPr>
              <w:rPr>
                <w:rFonts w:ascii="Garamond" w:cs="Garamond" w:eastAsia="Garamond" w:hAnsi="Garamond"/>
              </w:rPr>
            </w:pPr>
            <w:r w:rsidDel="00000000" w:rsidR="00000000" w:rsidRPr="00000000">
              <w:rPr>
                <w:rFonts w:ascii="Garamond" w:cs="Garamond" w:eastAsia="Garamond" w:hAnsi="Garamond"/>
                <w:rtl w:val="0"/>
              </w:rPr>
              <w:t xml:space="preserve">9946853450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0">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1">
            <w:pPr>
              <w:rPr>
                <w:rFonts w:ascii="Garamond" w:cs="Garamond" w:eastAsia="Garamond" w:hAnsi="Garamond"/>
              </w:rPr>
            </w:pPr>
            <w:r w:rsidDel="00000000" w:rsidR="00000000" w:rsidRPr="00000000">
              <w:rPr>
                <w:rFonts w:ascii="Garamond" w:cs="Garamond" w:eastAsia="Garamond" w:hAnsi="Garamond"/>
                <w:rtl w:val="0"/>
              </w:rPr>
              <w:t xml:space="preserve">Mr.Prabhu Das M.J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2">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3">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4">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5">
            <w:pPr>
              <w:rPr>
                <w:rFonts w:ascii="Garamond" w:cs="Garamond" w:eastAsia="Garamond" w:hAnsi="Garamond"/>
              </w:rPr>
            </w:pPr>
            <w:r w:rsidDel="00000000" w:rsidR="00000000" w:rsidRPr="00000000">
              <w:rPr>
                <w:rFonts w:ascii="Garamond" w:cs="Garamond" w:eastAsia="Garamond" w:hAnsi="Garamond"/>
                <w:rtl w:val="0"/>
              </w:rPr>
              <w:t xml:space="preserve">7560876432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6">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7">
            <w:pPr>
              <w:rPr>
                <w:rFonts w:ascii="Garamond" w:cs="Garamond" w:eastAsia="Garamond" w:hAnsi="Garamond"/>
              </w:rPr>
            </w:pPr>
            <w:r w:rsidDel="00000000" w:rsidR="00000000" w:rsidRPr="00000000">
              <w:rPr>
                <w:rFonts w:ascii="Garamond" w:cs="Garamond" w:eastAsia="Garamond" w:hAnsi="Garamond"/>
                <w:rtl w:val="0"/>
              </w:rPr>
              <w:t xml:space="preserve">Shamala Teacher. K. vice-presi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8">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9">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A">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B">
            <w:pPr>
              <w:rPr>
                <w:rFonts w:ascii="Garamond" w:cs="Garamond" w:eastAsia="Garamond" w:hAnsi="Garamond"/>
              </w:rPr>
            </w:pPr>
            <w:r w:rsidDel="00000000" w:rsidR="00000000" w:rsidRPr="00000000">
              <w:rPr>
                <w:rFonts w:ascii="Garamond" w:cs="Garamond" w:eastAsia="Garamond" w:hAnsi="Garamond"/>
                <w:rtl w:val="0"/>
              </w:rPr>
              <w:t xml:space="preserve">9961256028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C">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D">
            <w:pPr>
              <w:rPr>
                <w:rFonts w:ascii="Garamond" w:cs="Garamond" w:eastAsia="Garamond" w:hAnsi="Garamond"/>
              </w:rPr>
            </w:pPr>
            <w:r w:rsidDel="00000000" w:rsidR="00000000" w:rsidRPr="00000000">
              <w:rPr>
                <w:rFonts w:ascii="Garamond" w:cs="Garamond" w:eastAsia="Garamond" w:hAnsi="Garamond"/>
                <w:rtl w:val="0"/>
              </w:rPr>
              <w:t xml:space="preserve">Smt.K Geetha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E">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F">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0">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1">
            <w:pPr>
              <w:rPr>
                <w:rFonts w:ascii="Garamond" w:cs="Garamond" w:eastAsia="Garamond" w:hAnsi="Garamond"/>
              </w:rPr>
            </w:pPr>
            <w:r w:rsidDel="00000000" w:rsidR="00000000" w:rsidRPr="00000000">
              <w:rPr>
                <w:rFonts w:ascii="Garamond" w:cs="Garamond" w:eastAsia="Garamond" w:hAnsi="Garamond"/>
                <w:rtl w:val="0"/>
              </w:rPr>
              <w:t xml:space="preserve">994645639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2">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3">
            <w:pPr>
              <w:rPr>
                <w:rFonts w:ascii="Garamond" w:cs="Garamond" w:eastAsia="Garamond" w:hAnsi="Garamond"/>
              </w:rPr>
            </w:pPr>
            <w:r w:rsidDel="00000000" w:rsidR="00000000" w:rsidRPr="00000000">
              <w:rPr>
                <w:rFonts w:ascii="Garamond" w:cs="Garamond" w:eastAsia="Garamond" w:hAnsi="Garamond"/>
                <w:rtl w:val="0"/>
              </w:rPr>
              <w:t xml:space="preserve">Mr. Sivakaran</w:t>
            </w:r>
          </w:p>
          <w:p w:rsidR="00000000" w:rsidDel="00000000" w:rsidP="00000000" w:rsidRDefault="00000000" w:rsidRPr="00000000" w14:paraId="000008E4">
            <w:pPr>
              <w:rPr>
                <w:rFonts w:ascii="Garamond" w:cs="Garamond" w:eastAsia="Garamond" w:hAnsi="Garamond"/>
              </w:rPr>
            </w:pPr>
            <w:r w:rsidDel="00000000" w:rsidR="00000000" w:rsidRPr="00000000">
              <w:rPr>
                <w:rFonts w:ascii="Garamond" w:cs="Garamond" w:eastAsia="Garamond" w:hAnsi="Garamond"/>
                <w:rtl w:val="0"/>
              </w:rPr>
              <w:t xml:space="preserve">KSSPU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5">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6">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7">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8">
            <w:pPr>
              <w:rPr>
                <w:rFonts w:ascii="Garamond" w:cs="Garamond" w:eastAsia="Garamond" w:hAnsi="Garamond"/>
              </w:rPr>
            </w:pPr>
            <w:r w:rsidDel="00000000" w:rsidR="00000000" w:rsidRPr="00000000">
              <w:rPr>
                <w:rFonts w:ascii="Garamond" w:cs="Garamond" w:eastAsia="Garamond" w:hAnsi="Garamond"/>
                <w:rtl w:val="0"/>
              </w:rPr>
              <w:t xml:space="preserve">9846723841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9">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B">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E">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EF">
      <w:pPr>
        <w:rPr>
          <w:rFonts w:ascii="Garamond" w:cs="Garamond" w:eastAsia="Garamond" w:hAnsi="Garamond"/>
        </w:rPr>
      </w:pPr>
      <w:r w:rsidDel="00000000" w:rsidR="00000000" w:rsidRPr="00000000">
        <w:rPr>
          <w:rtl w:val="0"/>
        </w:rPr>
      </w:r>
    </w:p>
    <w:p w:rsidR="00000000" w:rsidDel="00000000" w:rsidP="00000000" w:rsidRDefault="00000000" w:rsidRPr="00000000" w14:paraId="000008F0">
      <w:pPr>
        <w:pStyle w:val="Heading3"/>
        <w:rPr>
          <w:rFonts w:ascii="Garamond" w:cs="Garamond" w:eastAsia="Garamond" w:hAnsi="Garamond"/>
          <w:color w:val="000000"/>
        </w:rPr>
      </w:pPr>
      <w:bookmarkStart w:colFirst="0" w:colLast="0" w:name="_heading=h.orj9z3va8pa9" w:id="68"/>
      <w:bookmarkEnd w:id="68"/>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8F1">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8F2">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8F3">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8F4">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8F5">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8F6">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8F7">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8F8">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8F9">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8FA">
      <w:pPr>
        <w:pStyle w:val="Heading3"/>
        <w:rPr>
          <w:rFonts w:ascii="Garamond" w:cs="Garamond" w:eastAsia="Garamond" w:hAnsi="Garamond"/>
          <w:color w:val="000000"/>
        </w:rPr>
      </w:pPr>
      <w:bookmarkStart w:colFirst="0" w:colLast="0" w:name="_heading=h.vdzmqy7xqey3" w:id="69"/>
      <w:bookmarkEnd w:id="69"/>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8FB">
      <w:pPr>
        <w:rPr>
          <w:rFonts w:ascii="Garamond" w:cs="Garamond" w:eastAsia="Garamond" w:hAnsi="Garamond"/>
        </w:rPr>
      </w:pPr>
      <w:bookmarkStart w:colFirst="0" w:colLast="0" w:name="_heading=h.4pgemuyf8gsn" w:id="70"/>
      <w:bookmarkEnd w:id="70"/>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8FC">
      <w:pPr>
        <w:pStyle w:val="Heading2"/>
        <w:rPr>
          <w:rFonts w:ascii="Garamond" w:cs="Garamond" w:eastAsia="Garamond" w:hAnsi="Garamond"/>
          <w:color w:val="000000"/>
        </w:rPr>
      </w:pPr>
      <w:bookmarkStart w:colFirst="0" w:colLast="0" w:name="_heading=h.wo6l5zrn3c5f" w:id="71"/>
      <w:bookmarkEnd w:id="71"/>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8FD">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8FE">
      <w:pPr>
        <w:rPr>
          <w:rFonts w:ascii="Garamond" w:cs="Garamond" w:eastAsia="Garamond" w:hAnsi="Garamond"/>
        </w:rPr>
      </w:pPr>
      <w:r w:rsidDel="00000000" w:rsidR="00000000" w:rsidRPr="00000000">
        <w:rPr>
          <w:rtl w:val="0"/>
        </w:rPr>
      </w:r>
    </w:p>
    <w:p w:rsidR="00000000" w:rsidDel="00000000" w:rsidP="00000000" w:rsidRDefault="00000000" w:rsidRPr="00000000" w14:paraId="000008F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00">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1">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2">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4">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6">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7">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8">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A">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B">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C">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D">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E">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F">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0">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1">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2">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5">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6">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7">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8">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9">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A">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1B">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C">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D">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F">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2">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6">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A">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B">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C">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D">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2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2F">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30">
      <w:pPr>
        <w:rPr>
          <w:rFonts w:ascii="Garamond" w:cs="Garamond" w:eastAsia="Garamond" w:hAnsi="Garamond"/>
        </w:rPr>
      </w:pPr>
      <w:r w:rsidDel="00000000" w:rsidR="00000000" w:rsidRPr="00000000">
        <w:rPr>
          <w:rtl w:val="0"/>
        </w:rPr>
      </w:r>
    </w:p>
    <w:p w:rsidR="00000000" w:rsidDel="00000000" w:rsidP="00000000" w:rsidRDefault="00000000" w:rsidRPr="00000000" w14:paraId="00000931">
      <w:pPr>
        <w:pStyle w:val="Heading2"/>
        <w:spacing w:line="360" w:lineRule="auto"/>
        <w:rPr>
          <w:rFonts w:ascii="Garamond" w:cs="Garamond" w:eastAsia="Garamond" w:hAnsi="Garamond"/>
          <w:color w:val="000000"/>
        </w:rPr>
      </w:pPr>
      <w:bookmarkStart w:colFirst="0" w:colLast="0" w:name="_heading=h.njaajjrotqb9" w:id="72"/>
      <w:bookmarkEnd w:id="72"/>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932">
      <w:pPr>
        <w:pStyle w:val="Heading2"/>
        <w:spacing w:line="360" w:lineRule="auto"/>
        <w:rPr>
          <w:rFonts w:ascii="Garamond" w:cs="Garamond" w:eastAsia="Garamond" w:hAnsi="Garamond"/>
          <w:color w:val="000000"/>
        </w:rPr>
      </w:pPr>
      <w:bookmarkStart w:colFirst="0" w:colLast="0" w:name="_heading=h.tnsdzq31v4pq" w:id="73"/>
      <w:bookmarkEnd w:id="73"/>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33">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934">
      <w:pPr>
        <w:numPr>
          <w:ilvl w:val="0"/>
          <w:numId w:val="30"/>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935">
      <w:pPr>
        <w:numPr>
          <w:ilvl w:val="0"/>
          <w:numId w:val="30"/>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936">
      <w:pPr>
        <w:numPr>
          <w:ilvl w:val="0"/>
          <w:numId w:val="30"/>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937">
      <w:pPr>
        <w:numPr>
          <w:ilvl w:val="0"/>
          <w:numId w:val="30"/>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938">
      <w:pPr>
        <w:numPr>
          <w:ilvl w:val="1"/>
          <w:numId w:val="2"/>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39">
      <w:pPr>
        <w:numPr>
          <w:ilvl w:val="1"/>
          <w:numId w:val="2"/>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3A">
      <w:pPr>
        <w:numPr>
          <w:ilvl w:val="1"/>
          <w:numId w:val="2"/>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3B">
      <w:pPr>
        <w:numPr>
          <w:ilvl w:val="1"/>
          <w:numId w:val="2"/>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3C">
      <w:pPr>
        <w:numPr>
          <w:ilvl w:val="1"/>
          <w:numId w:val="2"/>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93D">
      <w:pPr>
        <w:numPr>
          <w:ilvl w:val="1"/>
          <w:numId w:val="2"/>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93E">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20 numbers</w:t>
        <w:br w:type="textWrapping"/>
      </w:r>
    </w:p>
    <w:p w:rsidR="00000000" w:rsidDel="00000000" w:rsidP="00000000" w:rsidRDefault="00000000" w:rsidRPr="00000000" w14:paraId="0000093F">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1___ numbers</w:t>
        <w:br w:type="textWrapping"/>
      </w:r>
    </w:p>
    <w:p w:rsidR="00000000" w:rsidDel="00000000" w:rsidP="00000000" w:rsidRDefault="00000000" w:rsidRPr="00000000" w14:paraId="00000940">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 15_ litres</w:t>
        <w:br w:type="textWrapping"/>
      </w:r>
    </w:p>
    <w:p w:rsidR="00000000" w:rsidDel="00000000" w:rsidP="00000000" w:rsidRDefault="00000000" w:rsidRPr="00000000" w14:paraId="00000941">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700 adequate quantity</w:t>
        <w:br w:type="textWrapping"/>
      </w:r>
    </w:p>
    <w:p w:rsidR="00000000" w:rsidDel="00000000" w:rsidP="00000000" w:rsidRDefault="00000000" w:rsidRPr="00000000" w14:paraId="00000942">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43">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44">
      <w:pPr>
        <w:pStyle w:val="Heading3"/>
        <w:numPr>
          <w:ilvl w:val="0"/>
          <w:numId w:val="2"/>
        </w:numPr>
        <w:spacing w:after="0" w:line="360" w:lineRule="auto"/>
        <w:ind w:left="720" w:hanging="360"/>
        <w:rPr>
          <w:rFonts w:ascii="Garamond" w:cs="Garamond" w:eastAsia="Garamond" w:hAnsi="Garamond"/>
          <w:b w:val="1"/>
          <w:bCs w:val="1"/>
          <w:color w:val="000000"/>
        </w:rPr>
      </w:pPr>
      <w:bookmarkStart w:colFirst="0" w:colLast="0" w:name="_heading=h.ugd0lu1sno15" w:id="74"/>
      <w:bookmarkEnd w:id="74"/>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45">
      <w:pPr>
        <w:numPr>
          <w:ilvl w:val="1"/>
          <w:numId w:val="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946">
      <w:pPr>
        <w:numPr>
          <w:ilvl w:val="1"/>
          <w:numId w:val="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47">
      <w:pPr>
        <w:numPr>
          <w:ilvl w:val="1"/>
          <w:numId w:val="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948">
      <w:pPr>
        <w:numPr>
          <w:ilvl w:val="1"/>
          <w:numId w:val="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949">
      <w:pPr>
        <w:numPr>
          <w:ilvl w:val="1"/>
          <w:numId w:val="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94A">
      <w:pPr>
        <w:numPr>
          <w:ilvl w:val="1"/>
          <w:numId w:val="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94B">
      <w:pPr>
        <w:numPr>
          <w:ilvl w:val="2"/>
          <w:numId w:val="2"/>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94C">
      <w:pPr>
        <w:numPr>
          <w:ilvl w:val="2"/>
          <w:numId w:val="2"/>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94D">
      <w:pPr>
        <w:numPr>
          <w:ilvl w:val="2"/>
          <w:numId w:val="2"/>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94E">
      <w:pPr>
        <w:numPr>
          <w:ilvl w:val="1"/>
          <w:numId w:val="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4F">
      <w:pPr>
        <w:rPr>
          <w:rFonts w:ascii="Garamond" w:cs="Garamond" w:eastAsia="Garamond" w:hAnsi="Garamond"/>
        </w:rPr>
      </w:pPr>
      <w:r w:rsidDel="00000000" w:rsidR="00000000" w:rsidRPr="00000000">
        <w:rPr>
          <w:rtl w:val="0"/>
        </w:rPr>
      </w:r>
    </w:p>
    <w:p w:rsidR="00000000" w:rsidDel="00000000" w:rsidP="00000000" w:rsidRDefault="00000000" w:rsidRPr="00000000" w14:paraId="00000950">
      <w:pPr>
        <w:pStyle w:val="Heading3"/>
        <w:numPr>
          <w:ilvl w:val="0"/>
          <w:numId w:val="2"/>
        </w:numPr>
        <w:spacing w:after="0" w:line="360" w:lineRule="auto"/>
        <w:ind w:left="720" w:hanging="360"/>
        <w:rPr>
          <w:rFonts w:ascii="Garamond" w:cs="Garamond" w:eastAsia="Garamond" w:hAnsi="Garamond"/>
          <w:b w:val="1"/>
          <w:bCs w:val="1"/>
          <w:color w:val="000000"/>
        </w:rPr>
      </w:pPr>
      <w:bookmarkStart w:colFirst="0" w:colLast="0" w:name="_heading=h.7bxq0e73psiy" w:id="75"/>
      <w:bookmarkEnd w:id="75"/>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951">
      <w:pPr>
        <w:numPr>
          <w:ilvl w:val="1"/>
          <w:numId w:val="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52">
      <w:pPr>
        <w:numPr>
          <w:ilvl w:val="1"/>
          <w:numId w:val="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953">
      <w:pPr>
        <w:numPr>
          <w:ilvl w:val="1"/>
          <w:numId w:val="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54">
      <w:pPr>
        <w:numPr>
          <w:ilvl w:val="1"/>
          <w:numId w:val="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55">
      <w:pPr>
        <w:numPr>
          <w:ilvl w:val="1"/>
          <w:numId w:val="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956">
      <w:pPr>
        <w:numPr>
          <w:ilvl w:val="2"/>
          <w:numId w:val="2"/>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957">
      <w:pPr>
        <w:numPr>
          <w:ilvl w:val="2"/>
          <w:numId w:val="2"/>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958">
      <w:pPr>
        <w:numPr>
          <w:ilvl w:val="2"/>
          <w:numId w:val="2"/>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959">
      <w:pPr>
        <w:numPr>
          <w:ilvl w:val="1"/>
          <w:numId w:val="2"/>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5A">
      <w:pPr>
        <w:pStyle w:val="Heading3"/>
        <w:keepNext w:val="0"/>
        <w:keepLines w:val="0"/>
        <w:numPr>
          <w:ilvl w:val="0"/>
          <w:numId w:val="2"/>
        </w:numPr>
        <w:spacing w:before="0" w:line="360" w:lineRule="auto"/>
        <w:ind w:left="720" w:hanging="360"/>
        <w:rPr>
          <w:rFonts w:ascii="Garamond" w:cs="Garamond" w:eastAsia="Garamond" w:hAnsi="Garamond"/>
          <w:b w:val="1"/>
          <w:bCs w:val="1"/>
          <w:color w:val="000000"/>
        </w:rPr>
      </w:pPr>
      <w:bookmarkStart w:colFirst="0" w:colLast="0" w:name="_heading=h.ohxlxlj1suaj" w:id="76"/>
      <w:bookmarkEnd w:id="76"/>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95B">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95C">
      <w:pPr>
        <w:numPr>
          <w:ilvl w:val="0"/>
          <w:numId w:val="22"/>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95D">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95E">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95F">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960">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961">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962">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963">
      <w:pPr>
        <w:pStyle w:val="Heading3"/>
        <w:numPr>
          <w:ilvl w:val="0"/>
          <w:numId w:val="5"/>
        </w:numPr>
        <w:spacing w:after="240" w:before="240" w:line="360" w:lineRule="auto"/>
        <w:ind w:left="720" w:hanging="360"/>
        <w:jc w:val="left"/>
        <w:rPr>
          <w:rFonts w:ascii="Garamond" w:cs="Garamond" w:eastAsia="Garamond" w:hAnsi="Garamond"/>
          <w:color w:val="000000"/>
        </w:rPr>
      </w:pPr>
      <w:bookmarkStart w:colFirst="0" w:colLast="0" w:name="_heading=h.7jevpqcswesm" w:id="77"/>
      <w:bookmarkEnd w:id="77"/>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964">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65">
      <w:pPr>
        <w:numPr>
          <w:ilvl w:val="0"/>
          <w:numId w:val="24"/>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966">
      <w:pPr>
        <w:numPr>
          <w:ilvl w:val="0"/>
          <w:numId w:val="2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967">
      <w:pPr>
        <w:numPr>
          <w:ilvl w:val="0"/>
          <w:numId w:val="24"/>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968">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69">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6A">
      <w:pPr>
        <w:pStyle w:val="Heading2"/>
        <w:rPr>
          <w:rFonts w:ascii="Garamond" w:cs="Garamond" w:eastAsia="Garamond" w:hAnsi="Garamond"/>
          <w:color w:val="000000"/>
        </w:rPr>
      </w:pPr>
      <w:bookmarkStart w:colFirst="0" w:colLast="0" w:name="_heading=h.56m90icsb4j0" w:id="78"/>
      <w:bookmarkEnd w:id="78"/>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96B">
      <w:pPr>
        <w:pStyle w:val="Heading3"/>
        <w:keepNext w:val="0"/>
        <w:keepLines w:val="0"/>
        <w:numPr>
          <w:ilvl w:val="0"/>
          <w:numId w:val="28"/>
        </w:numPr>
        <w:spacing w:before="360" w:lineRule="auto"/>
        <w:ind w:left="720" w:hanging="360"/>
        <w:rPr>
          <w:rFonts w:ascii="Garamond" w:cs="Garamond" w:eastAsia="Garamond" w:hAnsi="Garamond"/>
          <w:b w:val="1"/>
          <w:bCs w:val="1"/>
          <w:color w:val="000000"/>
        </w:rPr>
      </w:pPr>
      <w:bookmarkStart w:colFirst="0" w:colLast="0" w:name="_heading=h.xcmiwjkq36wm" w:id="79"/>
      <w:bookmarkEnd w:id="79"/>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96C">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6D">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96E">
      <w:pPr>
        <w:numPr>
          <w:ilvl w:val="0"/>
          <w:numId w:val="27"/>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96F">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970">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971">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972">
      <w:pPr>
        <w:numPr>
          <w:ilvl w:val="0"/>
          <w:numId w:val="27"/>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973">
      <w:pPr>
        <w:pStyle w:val="Heading3"/>
        <w:keepNext w:val="0"/>
        <w:keepLines w:val="0"/>
        <w:numPr>
          <w:ilvl w:val="0"/>
          <w:numId w:val="28"/>
        </w:numPr>
        <w:spacing w:before="0" w:line="360" w:lineRule="auto"/>
        <w:ind w:left="720" w:hanging="360"/>
        <w:jc w:val="left"/>
        <w:rPr>
          <w:rFonts w:ascii="Garamond" w:cs="Garamond" w:eastAsia="Garamond" w:hAnsi="Garamond"/>
          <w:b w:val="1"/>
          <w:bCs w:val="1"/>
          <w:color w:val="000000"/>
        </w:rPr>
      </w:pPr>
      <w:bookmarkStart w:colFirst="0" w:colLast="0" w:name="_heading=h.9apfmz68rs3g" w:id="80"/>
      <w:bookmarkEnd w:id="80"/>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974">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75">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6">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7">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8">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9">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7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7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8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8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3">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8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8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8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8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98D">
      <w:pPr>
        <w:pStyle w:val="Heading2"/>
        <w:keepNext w:val="0"/>
        <w:keepLines w:val="0"/>
        <w:spacing w:before="360" w:line="360" w:lineRule="auto"/>
        <w:rPr>
          <w:rFonts w:ascii="Garamond" w:cs="Garamond" w:eastAsia="Garamond" w:hAnsi="Garamond"/>
          <w:color w:val="000000"/>
        </w:rPr>
      </w:pPr>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98E">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0" distT="0" distL="0" distR="0">
            <wp:extent cx="5836610" cy="1638300"/>
            <wp:effectExtent b="9525" l="9525" r="9525" t="9525"/>
            <wp:docPr id="4126" name="image14.png"/>
            <a:graphic>
              <a:graphicData uri="http://schemas.openxmlformats.org/drawingml/2006/picture">
                <pic:pic>
                  <pic:nvPicPr>
                    <pic:cNvPr id="0" name="image14.png"/>
                    <pic:cNvPicPr preferRelativeResize="0"/>
                  </pic:nvPicPr>
                  <pic:blipFill>
                    <a:blip r:embed="rId27"/>
                    <a:srcRect b="0" l="0" r="0" t="0"/>
                    <a:stretch>
                      <a:fillRect/>
                    </a:stretch>
                  </pic:blipFill>
                  <pic:spPr>
                    <a:xfrm>
                      <a:off x="0" y="0"/>
                      <a:ext cx="5836610" cy="16383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98F">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990">
      <w:pPr>
        <w:pStyle w:val="Heading3"/>
        <w:numPr>
          <w:ilvl w:val="0"/>
          <w:numId w:val="28"/>
        </w:numPr>
        <w:ind w:left="720" w:hanging="360"/>
        <w:rPr>
          <w:rFonts w:ascii="Garamond" w:cs="Garamond" w:eastAsia="Garamond" w:hAnsi="Garamond"/>
          <w:b w:val="1"/>
          <w:bCs w:val="1"/>
          <w:color w:val="000000"/>
        </w:rPr>
      </w:pPr>
      <w:bookmarkStart w:colFirst="0" w:colLast="0" w:name="_heading=h.j2hcpip8nqdu" w:id="81"/>
      <w:bookmarkEnd w:id="81"/>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991">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992">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g3707r2ndx0k" w:id="82"/>
      <w:bookmarkEnd w:id="82"/>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993">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GHSS Kodumunda, Muthuthala Panchayath Office.</w:t>
      </w:r>
    </w:p>
    <w:p w:rsidR="00000000" w:rsidDel="00000000" w:rsidP="00000000" w:rsidRDefault="00000000" w:rsidRPr="00000000" w14:paraId="00000994">
      <w:pPr>
        <w:spacing w:after="120" w:before="120" w:lineRule="auto"/>
        <w:ind w:left="720" w:firstLine="0"/>
        <w:rPr>
          <w:rFonts w:ascii="Garamond" w:cs="Garamond" w:eastAsia="Garamond" w:hAnsi="Garamond"/>
        </w:rPr>
      </w:pPr>
      <w:bookmarkStart w:colFirst="0" w:colLast="0" w:name="_heading=h.5jn5xfyjzmte" w:id="83"/>
      <w:bookmarkEnd w:id="83"/>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ward: 11, Muthuthala G.P.</w:t>
      </w:r>
    </w:p>
    <w:p w:rsidR="00000000" w:rsidDel="00000000" w:rsidP="00000000" w:rsidRDefault="00000000" w:rsidRPr="00000000" w14:paraId="00000995">
      <w:pPr>
        <w:pStyle w:val="Heading3"/>
        <w:spacing w:after="120" w:before="120" w:lineRule="auto"/>
        <w:ind w:left="720" w:firstLine="0"/>
        <w:rPr>
          <w:rFonts w:ascii="Garamond" w:cs="Garamond" w:eastAsia="Garamond" w:hAnsi="Garamond"/>
          <w:color w:val="000000"/>
        </w:rPr>
      </w:pPr>
      <w:bookmarkStart w:colFirst="0" w:colLast="0" w:name="_heading=h.h6qpvvky22nw" w:id="84"/>
      <w:bookmarkEnd w:id="84"/>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996">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997">
      <w:pPr>
        <w:pStyle w:val="Heading4"/>
        <w:numPr>
          <w:ilvl w:val="0"/>
          <w:numId w:val="3"/>
        </w:numPr>
        <w:spacing w:after="0" w:lineRule="auto"/>
        <w:ind w:left="1440" w:hanging="360"/>
        <w:rPr>
          <w:rFonts w:ascii="Garamond" w:cs="Garamond" w:eastAsia="Garamond" w:hAnsi="Garamond"/>
          <w:b w:val="1"/>
          <w:bCs w:val="1"/>
          <w:color w:val="000000"/>
        </w:rPr>
      </w:pPr>
      <w:bookmarkStart w:colFirst="0" w:colLast="0" w:name="_heading=h.e24mxbhw0xse" w:id="85"/>
      <w:bookmarkEnd w:id="85"/>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998">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99">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99A">
      <w:pPr>
        <w:pStyle w:val="Heading4"/>
        <w:numPr>
          <w:ilvl w:val="0"/>
          <w:numId w:val="3"/>
        </w:numPr>
        <w:ind w:left="1440" w:hanging="360"/>
        <w:rPr>
          <w:rFonts w:ascii="Garamond" w:cs="Garamond" w:eastAsia="Garamond" w:hAnsi="Garamond"/>
          <w:b w:val="1"/>
          <w:bCs w:val="1"/>
          <w:color w:val="000000"/>
        </w:rPr>
      </w:pPr>
      <w:bookmarkStart w:colFirst="0" w:colLast="0" w:name="_heading=h.sb4ujkd134tb" w:id="86"/>
      <w:bookmarkEnd w:id="86"/>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99B">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9C">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99D">
      <w:pPr>
        <w:pStyle w:val="Heading4"/>
        <w:numPr>
          <w:ilvl w:val="0"/>
          <w:numId w:val="3"/>
        </w:numPr>
        <w:ind w:left="1440" w:hanging="360"/>
        <w:rPr>
          <w:rFonts w:ascii="Garamond" w:cs="Garamond" w:eastAsia="Garamond" w:hAnsi="Garamond"/>
          <w:b w:val="1"/>
          <w:bCs w:val="1"/>
          <w:color w:val="000000"/>
        </w:rPr>
      </w:pPr>
      <w:bookmarkStart w:colFirst="0" w:colLast="0" w:name="_heading=h.7b3zjvdwrov7" w:id="87"/>
      <w:bookmarkEnd w:id="87"/>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99E">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99F">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9A0">
      <w:pPr>
        <w:pStyle w:val="Heading4"/>
        <w:numPr>
          <w:ilvl w:val="0"/>
          <w:numId w:val="3"/>
        </w:numPr>
        <w:ind w:left="1440" w:hanging="360"/>
        <w:rPr>
          <w:rFonts w:ascii="Garamond" w:cs="Garamond" w:eastAsia="Garamond" w:hAnsi="Garamond"/>
          <w:b w:val="1"/>
          <w:bCs w:val="1"/>
          <w:color w:val="000000"/>
        </w:rPr>
      </w:pPr>
      <w:bookmarkStart w:colFirst="0" w:colLast="0" w:name="_heading=h.7kfluomu1orx" w:id="88"/>
      <w:bookmarkEnd w:id="88"/>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9A1">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A2">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9A3">
      <w:pPr>
        <w:pStyle w:val="Heading4"/>
        <w:numPr>
          <w:ilvl w:val="0"/>
          <w:numId w:val="3"/>
        </w:numPr>
        <w:ind w:left="1440" w:hanging="360"/>
        <w:rPr>
          <w:rFonts w:ascii="Garamond" w:cs="Garamond" w:eastAsia="Garamond" w:hAnsi="Garamond"/>
          <w:b w:val="1"/>
          <w:bCs w:val="1"/>
          <w:color w:val="000000"/>
        </w:rPr>
      </w:pPr>
      <w:bookmarkStart w:colFirst="0" w:colLast="0" w:name="_heading=h.s93jmj8r3o7r" w:id="89"/>
      <w:bookmarkEnd w:id="89"/>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9A4">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A5">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9A6">
      <w:pPr>
        <w:pStyle w:val="Heading4"/>
        <w:numPr>
          <w:ilvl w:val="0"/>
          <w:numId w:val="3"/>
        </w:numPr>
        <w:ind w:left="1440" w:hanging="360"/>
        <w:rPr>
          <w:rFonts w:ascii="Garamond" w:cs="Garamond" w:eastAsia="Garamond" w:hAnsi="Garamond"/>
          <w:b w:val="1"/>
          <w:bCs w:val="1"/>
          <w:color w:val="000000"/>
        </w:rPr>
      </w:pPr>
      <w:bookmarkStart w:colFirst="0" w:colLast="0" w:name="_heading=h.76jfwfr00i7q" w:id="90"/>
      <w:bookmarkEnd w:id="90"/>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9A7">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1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A8">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9A9">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9AA">
      <w:pPr>
        <w:pStyle w:val="Heading4"/>
        <w:numPr>
          <w:ilvl w:val="0"/>
          <w:numId w:val="3"/>
        </w:numPr>
        <w:ind w:left="1440" w:hanging="360"/>
        <w:rPr>
          <w:rFonts w:ascii="Garamond" w:cs="Garamond" w:eastAsia="Garamond" w:hAnsi="Garamond"/>
          <w:b w:val="1"/>
          <w:bCs w:val="1"/>
          <w:color w:val="000000"/>
        </w:rPr>
      </w:pPr>
      <w:bookmarkStart w:colFirst="0" w:colLast="0" w:name="_heading=h.4hgp7rd91qb6" w:id="91"/>
      <w:bookmarkEnd w:id="91"/>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9AB">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9AC">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9AD">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9AE">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9AF">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9B0">
      <w:pPr>
        <w:pStyle w:val="Heading3"/>
        <w:ind w:left="720" w:firstLine="0"/>
        <w:rPr>
          <w:rFonts w:ascii="Garamond" w:cs="Garamond" w:eastAsia="Garamond" w:hAnsi="Garamond"/>
          <w:color w:val="000000"/>
        </w:rPr>
      </w:pPr>
      <w:bookmarkStart w:colFirst="0" w:colLast="0" w:name="_heading=h.103ff0sjgn0j" w:id="92"/>
      <w:bookmarkEnd w:id="92"/>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9B1">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9B2">
      <w:pPr>
        <w:rPr>
          <w:rFonts w:ascii="Garamond" w:cs="Garamond" w:eastAsia="Garamond" w:hAnsi="Garamond"/>
        </w:rPr>
      </w:pPr>
      <w:r w:rsidDel="00000000" w:rsidR="00000000" w:rsidRPr="00000000">
        <w:rPr>
          <w:rtl w:val="0"/>
        </w:rPr>
      </w:r>
    </w:p>
    <w:p w:rsidR="00000000" w:rsidDel="00000000" w:rsidP="00000000" w:rsidRDefault="00000000" w:rsidRPr="00000000" w14:paraId="000009B3">
      <w:pPr>
        <w:rPr>
          <w:rFonts w:ascii="Garamond" w:cs="Garamond" w:eastAsia="Garamond" w:hAnsi="Garamond"/>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jc w:val="left"/>
              <w:rPr>
                <w:rFonts w:ascii="Garamond" w:cs="Garamond" w:eastAsia="Garamond" w:hAnsi="Garamond"/>
              </w:rPr>
            </w:pPr>
            <w:r w:rsidDel="00000000" w:rsidR="00000000" w:rsidRPr="00000000">
              <w:rPr>
                <w:rFonts w:ascii="Garamond" w:cs="Garamond" w:eastAsia="Garamond" w:hAnsi="Garamond"/>
                <w:rtl w:val="0"/>
              </w:rPr>
              <w:t xml:space="preserve">Dr.A. Asharaff</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jc w:val="left"/>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jc w:val="left"/>
              <w:rPr>
                <w:rFonts w:ascii="Garamond" w:cs="Garamond" w:eastAsia="Garamond" w:hAnsi="Garamond"/>
              </w:rPr>
            </w:pPr>
            <w:r w:rsidDel="00000000" w:rsidR="00000000" w:rsidRPr="00000000">
              <w:rPr>
                <w:rFonts w:ascii="Garamond" w:cs="Garamond" w:eastAsia="Garamond" w:hAnsi="Garamond"/>
                <w:rtl w:val="0"/>
              </w:rPr>
              <w:t xml:space="preserve">9446230105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jc w:val="left"/>
              <w:rPr>
                <w:rFonts w:ascii="Garamond" w:cs="Garamond" w:eastAsia="Garamond" w:hAnsi="Garamond"/>
              </w:rPr>
            </w:pPr>
            <w:r w:rsidDel="00000000" w:rsidR="00000000" w:rsidRPr="00000000">
              <w:rPr>
                <w:rFonts w:ascii="Garamond" w:cs="Garamond" w:eastAsia="Garamond" w:hAnsi="Garamond"/>
                <w:rtl w:val="0"/>
              </w:rPr>
              <w:t xml:space="preserve">Mr. Midhun. K. 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jc w:val="left"/>
              <w:rPr>
                <w:rFonts w:ascii="Garamond" w:cs="Garamond" w:eastAsia="Garamond" w:hAnsi="Garamond"/>
              </w:rPr>
            </w:pPr>
            <w:r w:rsidDel="00000000" w:rsidR="00000000" w:rsidRPr="00000000">
              <w:rPr>
                <w:rFonts w:ascii="Garamond" w:cs="Garamond" w:eastAsia="Garamond" w:hAnsi="Garamond"/>
                <w:rtl w:val="0"/>
              </w:rPr>
              <w:t xml:space="preserve">Data Manger</w:t>
            </w:r>
          </w:p>
          <w:p w:rsidR="00000000" w:rsidDel="00000000" w:rsidP="00000000" w:rsidRDefault="00000000" w:rsidRPr="00000000" w14:paraId="000009C1">
            <w:pPr>
              <w:jc w:val="left"/>
              <w:rPr>
                <w:rFonts w:ascii="Garamond" w:cs="Garamond" w:eastAsia="Garamond" w:hAnsi="Garamond"/>
              </w:rPr>
            </w:pPr>
            <w:r w:rsidDel="00000000" w:rsidR="00000000" w:rsidRPr="00000000">
              <w:rPr>
                <w:rFonts w:ascii="Garamond" w:cs="Garamond" w:eastAsia="Garamond" w:hAnsi="Garamond"/>
                <w:rtl w:val="0"/>
              </w:rPr>
              <w:t xml:space="preserve">CHC | Koppam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jc w:val="left"/>
              <w:rPr>
                <w:rFonts w:ascii="Garamond" w:cs="Garamond" w:eastAsia="Garamond" w:hAnsi="Garamond"/>
              </w:rPr>
            </w:pPr>
            <w:r w:rsidDel="00000000" w:rsidR="00000000" w:rsidRPr="00000000">
              <w:rPr>
                <w:rFonts w:ascii="Garamond" w:cs="Garamond" w:eastAsia="Garamond" w:hAnsi="Garamond"/>
                <w:rtl w:val="0"/>
              </w:rPr>
              <w:t xml:space="preserve">7736951153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jc w:val="left"/>
              <w:rPr>
                <w:rFonts w:ascii="Garamond" w:cs="Garamond" w:eastAsia="Garamond" w:hAnsi="Garamond"/>
              </w:rPr>
            </w:pPr>
            <w:r w:rsidDel="00000000" w:rsidR="00000000" w:rsidRPr="00000000">
              <w:rPr>
                <w:rFonts w:ascii="Garamond" w:cs="Garamond" w:eastAsia="Garamond" w:hAnsi="Garamond"/>
                <w:rtl w:val="0"/>
              </w:rPr>
              <w:t xml:space="preserve">Mr K. P. Mani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jc w:val="left"/>
              <w:rPr>
                <w:rFonts w:ascii="Garamond" w:cs="Garamond" w:eastAsia="Garamond" w:hAnsi="Garamond"/>
              </w:rPr>
            </w:pPr>
            <w:r w:rsidDel="00000000" w:rsidR="00000000" w:rsidRPr="00000000">
              <w:rPr>
                <w:rFonts w:ascii="Garamond" w:cs="Garamond" w:eastAsia="Garamond" w:hAnsi="Garamond"/>
                <w:rtl w:val="0"/>
              </w:rPr>
              <w:t xml:space="preserve">Grama Panchyath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jc w:val="left"/>
              <w:rPr>
                <w:rFonts w:ascii="Garamond" w:cs="Garamond" w:eastAsia="Garamond" w:hAnsi="Garamond"/>
              </w:rPr>
            </w:pPr>
            <w:r w:rsidDel="00000000" w:rsidR="00000000" w:rsidRPr="00000000">
              <w:rPr>
                <w:rFonts w:ascii="Garamond" w:cs="Garamond" w:eastAsia="Garamond" w:hAnsi="Garamond"/>
                <w:rtl w:val="0"/>
              </w:rPr>
              <w:t xml:space="preserve">9544547667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jc w:val="left"/>
              <w:rPr>
                <w:rFonts w:ascii="Garamond" w:cs="Garamond" w:eastAsia="Garamond" w:hAnsi="Garamond"/>
              </w:rPr>
            </w:pPr>
            <w:r w:rsidDel="00000000" w:rsidR="00000000" w:rsidRPr="00000000">
              <w:rPr>
                <w:rFonts w:ascii="Garamond" w:cs="Garamond" w:eastAsia="Garamond" w:hAnsi="Garamond"/>
                <w:rtl w:val="0"/>
              </w:rPr>
              <w:t xml:space="preserve">Mr. Sunil Kumar.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jc w:val="left"/>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jc w:val="left"/>
              <w:rPr>
                <w:rFonts w:ascii="Garamond" w:cs="Garamond" w:eastAsia="Garamond" w:hAnsi="Garamond"/>
              </w:rPr>
            </w:pPr>
            <w:r w:rsidDel="00000000" w:rsidR="00000000" w:rsidRPr="00000000">
              <w:rPr>
                <w:rFonts w:ascii="Garamond" w:cs="Garamond" w:eastAsia="Garamond" w:hAnsi="Garamond"/>
                <w:rtl w:val="0"/>
              </w:rPr>
              <w:t xml:space="preserve">9447320950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jc w:val="left"/>
              <w:rPr>
                <w:rFonts w:ascii="Garamond" w:cs="Garamond" w:eastAsia="Garamond" w:hAnsi="Garamond"/>
              </w:rPr>
            </w:pPr>
            <w:r w:rsidDel="00000000" w:rsidR="00000000" w:rsidRPr="00000000">
              <w:rPr>
                <w:rFonts w:ascii="Garamond" w:cs="Garamond" w:eastAsia="Garamond" w:hAnsi="Garamond"/>
                <w:rtl w:val="0"/>
              </w:rPr>
              <w:t xml:space="preserve">Micro Plan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rPr>
                <w:rFonts w:ascii="Garamond" w:cs="Garamond" w:eastAsia="Garamond" w:hAnsi="Garamond"/>
              </w:rPr>
            </w:pPr>
            <w:r w:rsidDel="00000000" w:rsidR="00000000" w:rsidRPr="00000000">
              <w:rPr>
                <w:rFonts w:ascii="Garamond" w:cs="Garamond" w:eastAsia="Garamond" w:hAnsi="Garamond"/>
                <w:rtl w:val="0"/>
              </w:rPr>
              <w:t xml:space="preserve">Smt. Christal Jayanthi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rPr>
                <w:rFonts w:ascii="Garamond" w:cs="Garamond" w:eastAsia="Garamond" w:hAnsi="Garamond"/>
              </w:rPr>
            </w:pPr>
            <w:r w:rsidDel="00000000" w:rsidR="00000000" w:rsidRPr="00000000">
              <w:rPr>
                <w:rFonts w:ascii="Garamond" w:cs="Garamond" w:eastAsia="Garamond" w:hAnsi="Garamond"/>
                <w:rtl w:val="0"/>
              </w:rPr>
              <w:t xml:space="preserve">Jr. Health Inspector -Gr-1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rPr>
                <w:rFonts w:ascii="Garamond" w:cs="Garamond" w:eastAsia="Garamond" w:hAnsi="Garamond"/>
              </w:rPr>
            </w:pPr>
            <w:r w:rsidDel="00000000" w:rsidR="00000000" w:rsidRPr="00000000">
              <w:rPr>
                <w:rFonts w:ascii="Garamond" w:cs="Garamond" w:eastAsia="Garamond" w:hAnsi="Garamond"/>
                <w:rtl w:val="0"/>
              </w:rPr>
              <w:t xml:space="preserve">8281618715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rPr>
                <w:rFonts w:ascii="Garamond" w:cs="Garamond" w:eastAsia="Garamond" w:hAnsi="Garamond"/>
              </w:rPr>
            </w:pPr>
            <w:r w:rsidDel="00000000" w:rsidR="00000000" w:rsidRPr="00000000">
              <w:rPr>
                <w:rFonts w:ascii="Garamond" w:cs="Garamond" w:eastAsia="Garamond" w:hAnsi="Garamond"/>
                <w:rtl w:val="0"/>
              </w:rPr>
              <w:t xml:space="preserve">Data preparation</w:t>
            </w:r>
          </w:p>
        </w:tc>
      </w:tr>
    </w:tbl>
    <w:p w:rsidR="00000000" w:rsidDel="00000000" w:rsidP="00000000" w:rsidRDefault="00000000" w:rsidRPr="00000000" w14:paraId="000009D3">
      <w:pPr>
        <w:rPr>
          <w:rFonts w:ascii="Garamond" w:cs="Garamond" w:eastAsia="Garamond" w:hAnsi="Garamond"/>
        </w:rPr>
      </w:pPr>
      <w:r w:rsidDel="00000000" w:rsidR="00000000" w:rsidRPr="00000000">
        <w:rPr>
          <w:rtl w:val="0"/>
        </w:rPr>
      </w:r>
    </w:p>
    <w:p w:rsidR="00000000" w:rsidDel="00000000" w:rsidP="00000000" w:rsidRDefault="00000000" w:rsidRPr="00000000" w14:paraId="000009D4">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9D5">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9D6">
      <w:pPr>
        <w:numPr>
          <w:ilvl w:val="0"/>
          <w:numId w:val="2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D7">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D8">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9D9">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DA">
      <w:pPr>
        <w:numPr>
          <w:ilvl w:val="0"/>
          <w:numId w:val="2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9DB">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z2hkcy3kc41" w:id="93"/>
      <w:bookmarkEnd w:id="93"/>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9DC">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9DD">
      <w:pPr>
        <w:pStyle w:val="Heading3"/>
        <w:keepNext w:val="0"/>
        <w:keepLines w:val="0"/>
        <w:numPr>
          <w:ilvl w:val="0"/>
          <w:numId w:val="18"/>
        </w:numPr>
        <w:spacing w:before="280" w:lineRule="auto"/>
        <w:ind w:left="1440" w:hanging="360"/>
        <w:rPr>
          <w:rFonts w:ascii="Garamond" w:cs="Garamond" w:eastAsia="Garamond" w:hAnsi="Garamond"/>
          <w:b w:val="1"/>
          <w:bCs w:val="1"/>
          <w:color w:val="000000"/>
          <w:sz w:val="26"/>
          <w:szCs w:val="26"/>
        </w:rPr>
      </w:pPr>
      <w:bookmarkStart w:colFirst="0" w:colLast="0" w:name="_heading=h.2g8opq26qr7e" w:id="94"/>
      <w:bookmarkEnd w:id="94"/>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9DE">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9DF">
      <w:pPr>
        <w:numPr>
          <w:ilvl w:val="0"/>
          <w:numId w:val="18"/>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9E0">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9E1">
      <w:pPr>
        <w:numPr>
          <w:ilvl w:val="0"/>
          <w:numId w:val="18"/>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9E2">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9E3">
      <w:pPr>
        <w:numPr>
          <w:ilvl w:val="0"/>
          <w:numId w:val="18"/>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9E4">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9E5">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E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E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E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9">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B">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C">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F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A01">
      <w:pPr>
        <w:pStyle w:val="Heading3"/>
        <w:keepNext w:val="0"/>
        <w:keepLines w:val="0"/>
        <w:numPr>
          <w:ilvl w:val="0"/>
          <w:numId w:val="28"/>
        </w:numPr>
        <w:spacing w:before="360" w:lineRule="auto"/>
        <w:ind w:left="720" w:hanging="360"/>
        <w:jc w:val="left"/>
        <w:rPr>
          <w:rFonts w:ascii="Garamond" w:cs="Garamond" w:eastAsia="Garamond" w:hAnsi="Garamond"/>
          <w:b w:val="1"/>
          <w:bCs w:val="1"/>
          <w:color w:val="000000"/>
        </w:rPr>
      </w:pPr>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02">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03">
      <w:pPr>
        <w:pStyle w:val="Heading3"/>
        <w:ind w:left="720" w:firstLine="0"/>
        <w:rPr>
          <w:rFonts w:ascii="Garamond" w:cs="Garamond" w:eastAsia="Garamond" w:hAnsi="Garamond"/>
          <w:color w:val="000000"/>
        </w:rPr>
      </w:pPr>
      <w:bookmarkStart w:colFirst="0" w:colLast="0" w:name="_heading=h.hgzswisnvqmj" w:id="95"/>
      <w:bookmarkEnd w:id="95"/>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ind w:left="0" w:firstLine="0"/>
              <w:rPr>
                <w:rFonts w:ascii="Garamond" w:cs="Garamond" w:eastAsia="Garamond" w:hAnsi="Garamond"/>
              </w:rPr>
            </w:pPr>
            <w:r w:rsidDel="00000000" w:rsidR="00000000" w:rsidRPr="00000000">
              <w:rPr>
                <w:rFonts w:ascii="Garamond" w:cs="Garamond" w:eastAsia="Garamond" w:hAnsi="Garamond"/>
                <w:rtl w:val="0"/>
              </w:rPr>
              <w:t xml:space="preserve">Shamla Teacher. K,(Vice President Muthuthala G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ind w:left="720" w:firstLine="0"/>
              <w:rPr>
                <w:rFonts w:ascii="Garamond" w:cs="Garamond" w:eastAsia="Garamond" w:hAnsi="Garamond"/>
              </w:rPr>
            </w:pPr>
            <w:r w:rsidDel="00000000" w:rsidR="00000000" w:rsidRPr="00000000">
              <w:rPr>
                <w:rFonts w:ascii="Garamond" w:cs="Garamond" w:eastAsia="Garamond" w:hAnsi="Garamond"/>
                <w:rtl w:val="0"/>
              </w:rPr>
              <w:t xml:space="preserve">99612 56028</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ind w:left="0" w:firstLine="0"/>
              <w:rPr>
                <w:rFonts w:ascii="Garamond" w:cs="Garamond" w:eastAsia="Garamond" w:hAnsi="Garamond"/>
              </w:rPr>
            </w:pPr>
            <w:r w:rsidDel="00000000" w:rsidR="00000000" w:rsidRPr="00000000">
              <w:rPr>
                <w:rFonts w:ascii="Garamond" w:cs="Garamond" w:eastAsia="Garamond" w:hAnsi="Garamond"/>
                <w:rtl w:val="0"/>
              </w:rPr>
              <w:t xml:space="preserve">Ameera Musthafa (Health Standing Committee chair Person , Muthuthala G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ind w:left="720" w:firstLine="0"/>
              <w:rPr>
                <w:rFonts w:ascii="Garamond" w:cs="Garamond" w:eastAsia="Garamond" w:hAnsi="Garamond"/>
              </w:rPr>
            </w:pPr>
            <w:r w:rsidDel="00000000" w:rsidR="00000000" w:rsidRPr="00000000">
              <w:rPr>
                <w:rFonts w:ascii="Garamond" w:cs="Garamond" w:eastAsia="Garamond" w:hAnsi="Garamond"/>
                <w:rtl w:val="0"/>
              </w:rPr>
              <w:t xml:space="preserve">8547504235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ind w:left="0" w:firstLine="0"/>
              <w:rPr>
                <w:rFonts w:ascii="Garamond" w:cs="Garamond" w:eastAsia="Garamond" w:hAnsi="Garamond"/>
              </w:rPr>
            </w:pPr>
            <w:r w:rsidDel="00000000" w:rsidR="00000000" w:rsidRPr="00000000">
              <w:rPr>
                <w:rFonts w:ascii="Garamond" w:cs="Garamond" w:eastAsia="Garamond" w:hAnsi="Garamond"/>
                <w:rtl w:val="0"/>
              </w:rPr>
              <w:t xml:space="preserve">Mani. KP, (President , Muthuthala G. P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9544547677</w:t>
            </w:r>
          </w:p>
        </w:tc>
      </w:tr>
    </w:tbl>
    <w:p w:rsidR="00000000" w:rsidDel="00000000" w:rsidP="00000000" w:rsidRDefault="00000000" w:rsidRPr="00000000" w14:paraId="00000A1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11">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12">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A13">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A1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15">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16">
      <w:pPr>
        <w:pStyle w:val="Heading3"/>
        <w:numPr>
          <w:ilvl w:val="0"/>
          <w:numId w:val="28"/>
        </w:numPr>
        <w:ind w:left="720" w:hanging="360"/>
        <w:rPr>
          <w:rFonts w:ascii="Garamond" w:cs="Garamond" w:eastAsia="Garamond" w:hAnsi="Garamond"/>
          <w:b w:val="1"/>
          <w:bCs w:val="1"/>
          <w:color w:val="000000"/>
        </w:rPr>
      </w:pPr>
      <w:bookmarkStart w:colFirst="0" w:colLast="0" w:name="_heading=h.iuggivgm32w4" w:id="96"/>
      <w:bookmarkEnd w:id="96"/>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A17">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1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19">
      <w:pPr>
        <w:pStyle w:val="Heading3"/>
        <w:spacing w:after="240" w:before="240" w:lineRule="auto"/>
        <w:ind w:left="720" w:firstLine="0"/>
        <w:rPr>
          <w:rFonts w:ascii="Garamond" w:cs="Garamond" w:eastAsia="Garamond" w:hAnsi="Garamond"/>
          <w:color w:val="000000"/>
        </w:rPr>
      </w:pPr>
      <w:bookmarkStart w:colFirst="0" w:colLast="0" w:name="_heading=h.2c1njvo4rf5s" w:id="97"/>
      <w:bookmarkEnd w:id="97"/>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A1A">
      <w:pPr>
        <w:numPr>
          <w:ilvl w:val="0"/>
          <w:numId w:val="12"/>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A1B">
      <w:pPr>
        <w:numPr>
          <w:ilvl w:val="0"/>
          <w:numId w:val="12"/>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A1C">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A1D">
      <w:pPr>
        <w:rPr>
          <w:rFonts w:ascii="Garamond" w:cs="Garamond" w:eastAsia="Garamond" w:hAnsi="Garamond"/>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rPr>
                <w:rFonts w:ascii="Garamond" w:cs="Garamond" w:eastAsia="Garamond" w:hAnsi="Garamond"/>
              </w:rPr>
            </w:pPr>
            <w:r w:rsidDel="00000000" w:rsidR="00000000" w:rsidRPr="00000000">
              <w:rPr>
                <w:rFonts w:ascii="Garamond" w:cs="Garamond" w:eastAsia="Garamond" w:hAnsi="Garamond"/>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rPr>
                <w:rFonts w:ascii="Garamond" w:cs="Garamond" w:eastAsia="Garamond" w:hAnsi="Garamond"/>
              </w:rPr>
            </w:pPr>
            <w:r w:rsidDel="00000000" w:rsidR="00000000" w:rsidRPr="00000000">
              <w:rPr>
                <w:rFonts w:ascii="Garamond" w:cs="Garamond" w:eastAsia="Garamond" w:hAnsi="Garamond"/>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rPr>
                <w:rFonts w:ascii="Garamond" w:cs="Garamond" w:eastAsia="Garamond" w:hAnsi="Garamond"/>
              </w:rPr>
            </w:pPr>
            <w:r w:rsidDel="00000000" w:rsidR="00000000" w:rsidRPr="00000000">
              <w:rPr>
                <w:rFonts w:ascii="Garamond" w:cs="Garamond" w:eastAsia="Garamond" w:hAnsi="Garamond"/>
                <w:rtl w:val="0"/>
              </w:rPr>
              <w:t xml:space="preserve">veterinary 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rPr>
                <w:rFonts w:ascii="Garamond" w:cs="Garamond" w:eastAsia="Garamond" w:hAnsi="Garamond"/>
              </w:rPr>
            </w:pPr>
            <w:r w:rsidDel="00000000" w:rsidR="00000000" w:rsidRPr="00000000">
              <w:rPr>
                <w:rFonts w:ascii="Garamond" w:cs="Garamond" w:eastAsia="Garamond" w:hAnsi="Garamond"/>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rPr>
                <w:rFonts w:ascii="Garamond" w:cs="Garamond" w:eastAsia="Garamond" w:hAnsi="Garamond"/>
              </w:rPr>
            </w:pPr>
            <w:r w:rsidDel="00000000" w:rsidR="00000000" w:rsidRPr="00000000">
              <w:rPr>
                <w:rFonts w:ascii="Garamond" w:cs="Garamond" w:eastAsia="Garamond" w:hAnsi="Garamond"/>
                <w:rtl w:val="0"/>
              </w:rPr>
              <w:t xml:space="preserve">Panchayath Secretary</w:t>
            </w:r>
          </w:p>
        </w:tc>
      </w:tr>
    </w:tbl>
    <w:p w:rsidR="00000000" w:rsidDel="00000000" w:rsidP="00000000" w:rsidRDefault="00000000" w:rsidRPr="00000000" w14:paraId="00000A32">
      <w:pPr>
        <w:rPr>
          <w:rFonts w:ascii="Garamond" w:cs="Garamond" w:eastAsia="Garamond" w:hAnsi="Garamond"/>
        </w:rPr>
      </w:pPr>
      <w:r w:rsidDel="00000000" w:rsidR="00000000" w:rsidRPr="00000000">
        <w:rPr>
          <w:rtl w:val="0"/>
        </w:rPr>
      </w:r>
    </w:p>
    <w:p w:rsidR="00000000" w:rsidDel="00000000" w:rsidP="00000000" w:rsidRDefault="00000000" w:rsidRPr="00000000" w14:paraId="00000A33">
      <w:pPr>
        <w:pStyle w:val="Heading3"/>
        <w:keepNext w:val="0"/>
        <w:keepLines w:val="0"/>
        <w:spacing w:before="360" w:lineRule="auto"/>
        <w:rPr>
          <w:rFonts w:ascii="Garamond" w:cs="Garamond" w:eastAsia="Garamond" w:hAnsi="Garamond"/>
          <w:color w:val="000000"/>
        </w:rPr>
      </w:pPr>
      <w:bookmarkStart w:colFirst="0" w:colLast="0" w:name="_heading=h.kw7kqqcke3xv" w:id="98"/>
      <w:bookmarkEnd w:id="98"/>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A34">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3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36">
      <w:pPr>
        <w:numPr>
          <w:ilvl w:val="0"/>
          <w:numId w:val="2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37">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38">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39">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3A">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3B">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3C">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3D">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3E">
      <w:pPr>
        <w:pStyle w:val="Heading3"/>
        <w:rPr>
          <w:rFonts w:ascii="Garamond" w:cs="Garamond" w:eastAsia="Garamond" w:hAnsi="Garamond"/>
          <w:color w:val="000000"/>
        </w:rPr>
      </w:pPr>
      <w:bookmarkStart w:colFirst="0" w:colLast="0" w:name="_heading=h.n2rjajxz8aa1" w:id="99"/>
      <w:bookmarkEnd w:id="99"/>
      <w:r w:rsidDel="00000000" w:rsidR="00000000" w:rsidRPr="00000000">
        <w:rPr>
          <w:rtl w:val="0"/>
        </w:rPr>
      </w:r>
    </w:p>
    <w:p w:rsidR="00000000" w:rsidDel="00000000" w:rsidP="00000000" w:rsidRDefault="00000000" w:rsidRPr="00000000" w14:paraId="00000A3F">
      <w:pPr>
        <w:pStyle w:val="Heading3"/>
        <w:rPr>
          <w:rFonts w:ascii="Garamond" w:cs="Garamond" w:eastAsia="Garamond" w:hAnsi="Garamond"/>
          <w:color w:val="000000"/>
        </w:rPr>
      </w:pPr>
      <w:bookmarkStart w:colFirst="0" w:colLast="0" w:name="_heading=h.p9p8n64263si" w:id="100"/>
      <w:bookmarkEnd w:id="100"/>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1">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A42">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spacing w:after="240" w:before="240" w:lineRule="auto"/>
              <w:ind w:left="90" w:firstLine="0"/>
              <w:jc w:val="left"/>
              <w:rPr>
                <w:rFonts w:ascii="Garamond" w:cs="Garamond" w:eastAsia="Garamond" w:hAnsi="Garamond"/>
              </w:rPr>
            </w:pPr>
            <w:r w:rsidDel="00000000" w:rsidR="00000000" w:rsidRPr="00000000">
              <w:rPr>
                <w:rFonts w:ascii="Garamond" w:cs="Garamond" w:eastAsia="Garamond" w:hAnsi="Garamond"/>
                <w:rtl w:val="0"/>
              </w:rPr>
              <w:t xml:space="preserve">Uma, KMSCL Manager - 7012208221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Soorya Surgicals Pattambi - 9447436038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A4B">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70 12208221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702208221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7994071847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55">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702208221</w:t>
            </w:r>
          </w:p>
        </w:tc>
      </w:tr>
    </w:tbl>
    <w:p w:rsidR="00000000" w:rsidDel="00000000" w:rsidP="00000000" w:rsidRDefault="00000000" w:rsidRPr="00000000" w14:paraId="00000A57">
      <w:pPr>
        <w:pStyle w:val="Heading2"/>
        <w:rPr>
          <w:rFonts w:ascii="Garamond" w:cs="Garamond" w:eastAsia="Garamond" w:hAnsi="Garamond"/>
          <w:b w:val="0"/>
          <w:bCs w:val="0"/>
          <w:color w:val="000000"/>
          <w:sz w:val="24"/>
          <w:szCs w:val="24"/>
        </w:rPr>
      </w:pPr>
      <w:r w:rsidDel="00000000" w:rsidR="00000000" w:rsidRPr="00000000">
        <w:rPr>
          <w:rtl w:val="0"/>
        </w:rPr>
      </w:r>
    </w:p>
    <w:p w:rsidR="00000000" w:rsidDel="00000000" w:rsidP="00000000" w:rsidRDefault="00000000" w:rsidRPr="00000000" w14:paraId="00000A58">
      <w:pPr>
        <w:pStyle w:val="Heading3"/>
        <w:rPr>
          <w:rFonts w:ascii="Garamond" w:cs="Garamond" w:eastAsia="Garamond" w:hAnsi="Garamond"/>
          <w:color w:val="000000"/>
        </w:rPr>
      </w:pPr>
      <w:bookmarkStart w:colFirst="0" w:colLast="0" w:name="_heading=h.vi0de2xg8uj1" w:id="101"/>
      <w:bookmarkEnd w:id="101"/>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A59">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5A">
      <w:pPr>
        <w:rPr>
          <w:rFonts w:ascii="Garamond" w:cs="Garamond" w:eastAsia="Garamond" w:hAnsi="Garamond"/>
        </w:rPr>
      </w:pPr>
      <w:r w:rsidDel="00000000" w:rsidR="00000000" w:rsidRPr="00000000">
        <w:rPr>
          <w:rtl w:val="0"/>
        </w:rPr>
      </w:r>
    </w:p>
    <w:p w:rsidR="00000000" w:rsidDel="00000000" w:rsidP="00000000" w:rsidRDefault="00000000" w:rsidRPr="00000000" w14:paraId="00000A5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5C">
      <w:pPr>
        <w:numPr>
          <w:ilvl w:val="0"/>
          <w:numId w:val="2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5D">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5E">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5F">
      <w:pPr>
        <w:numPr>
          <w:ilvl w:val="0"/>
          <w:numId w:val="2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A68">
      <w:pPr>
        <w:pStyle w:val="Heading3"/>
        <w:keepNext w:val="0"/>
        <w:keepLines w:val="0"/>
        <w:spacing w:before="360" w:lineRule="auto"/>
        <w:rPr>
          <w:rFonts w:ascii="Garamond" w:cs="Garamond" w:eastAsia="Garamond" w:hAnsi="Garamond"/>
          <w:b w:val="1"/>
          <w:bCs w:val="1"/>
          <w:color w:val="000000"/>
        </w:rPr>
      </w:pPr>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A69">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6A">
      <w:pPr>
        <w:rPr>
          <w:rFonts w:ascii="Garamond" w:cs="Garamond" w:eastAsia="Garamond" w:hAnsi="Garamond"/>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B">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C">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D">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E">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Jaya Krishnan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9072510257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A75">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8848024098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Kum. Sulaikha Jameela ummer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w:t>
            </w:r>
          </w:p>
          <w:p w:rsidR="00000000" w:rsidDel="00000000" w:rsidP="00000000" w:rsidRDefault="00000000" w:rsidRPr="00000000" w14:paraId="00000A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ion support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9946853450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A7F">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9497127835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Muralidharan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9447945327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8E">
      <w:pPr>
        <w:rPr>
          <w:rFonts w:ascii="Garamond" w:cs="Garamond" w:eastAsia="Garamond" w:hAnsi="Garamond"/>
        </w:rPr>
      </w:pPr>
      <w:r w:rsidDel="00000000" w:rsidR="00000000" w:rsidRPr="00000000">
        <w:rPr>
          <w:rtl w:val="0"/>
        </w:rPr>
      </w:r>
    </w:p>
    <w:p w:rsidR="00000000" w:rsidDel="00000000" w:rsidP="00000000" w:rsidRDefault="00000000" w:rsidRPr="00000000" w14:paraId="00000A8F">
      <w:pPr>
        <w:pStyle w:val="Heading2"/>
        <w:rPr>
          <w:rFonts w:ascii="Garamond" w:cs="Garamond" w:eastAsia="Garamond" w:hAnsi="Garamond"/>
          <w:color w:val="000000"/>
        </w:rPr>
      </w:pPr>
      <w:bookmarkStart w:colFirst="0" w:colLast="0" w:name="_heading=h.jw73xuzcuw17" w:id="102"/>
      <w:bookmarkEnd w:id="102"/>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A90">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A91">
      <w:pPr>
        <w:pStyle w:val="Heading2"/>
        <w:keepNext w:val="0"/>
        <w:keepLines w:val="0"/>
        <w:spacing w:before="360" w:lineRule="auto"/>
        <w:rPr>
          <w:rFonts w:ascii="Garamond" w:cs="Garamond" w:eastAsia="Garamond" w:hAnsi="Garamond"/>
          <w:color w:val="000000"/>
        </w:rPr>
      </w:pPr>
      <w:bookmarkStart w:colFirst="0" w:colLast="0" w:name="_heading=h.ikbkbmcb8q4l" w:id="103"/>
      <w:bookmarkEnd w:id="103"/>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A92">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A93">
      <w:pPr>
        <w:rPr>
          <w:rFonts w:ascii="Garamond" w:cs="Garamond" w:eastAsia="Garamond" w:hAnsi="Garamond"/>
        </w:rPr>
      </w:pPr>
      <w:r w:rsidDel="00000000" w:rsidR="00000000" w:rsidRPr="00000000">
        <w:rPr>
          <w:rtl w:val="0"/>
        </w:rPr>
      </w:r>
    </w:p>
    <w:tbl>
      <w:tblPr>
        <w:tblStyle w:val="Table5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4">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GOHSS - Perumudiyur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rPr>
                <w:rFonts w:ascii="Garamond" w:cs="Garamond" w:eastAsia="Garamond" w:hAnsi="Garamond"/>
              </w:rPr>
            </w:pPr>
            <w:r w:rsidDel="00000000" w:rsidR="00000000" w:rsidRPr="00000000">
              <w:rPr>
                <w:rFonts w:ascii="Garamond" w:cs="Garamond" w:eastAsia="Garamond" w:hAnsi="Garamond"/>
                <w:rtl w:val="0"/>
              </w:rPr>
              <w:t xml:space="preserve">Higher Secondary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rPr>
                <w:rFonts w:ascii="Garamond" w:cs="Garamond" w:eastAsia="Garamond" w:hAnsi="Garamond"/>
              </w:rPr>
            </w:pPr>
            <w:r w:rsidDel="00000000" w:rsidR="00000000" w:rsidRPr="00000000">
              <w:rPr>
                <w:rFonts w:ascii="Garamond" w:cs="Garamond" w:eastAsia="Garamond" w:hAnsi="Garamond"/>
                <w:rtl w:val="0"/>
              </w:rPr>
              <w:t xml:space="preserve">600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rPr>
                <w:rFonts w:ascii="Garamond" w:cs="Garamond" w:eastAsia="Garamond" w:hAnsi="Garamond"/>
              </w:rPr>
            </w:pPr>
            <w:r w:rsidDel="00000000" w:rsidR="00000000" w:rsidRPr="00000000">
              <w:rPr>
                <w:rFonts w:ascii="Garamond" w:cs="Garamond" w:eastAsia="Garamond" w:hAnsi="Garamond"/>
                <w:rtl w:val="0"/>
              </w:rPr>
              <w:t xml:space="preserve">Mr. Naseer Master (H.M</w:t>
            </w:r>
          </w:p>
          <w:p w:rsidR="00000000" w:rsidDel="00000000" w:rsidP="00000000" w:rsidRDefault="00000000" w:rsidRPr="00000000" w14:paraId="00000AA0">
            <w:pPr>
              <w:rPr>
                <w:rFonts w:ascii="Garamond" w:cs="Garamond" w:eastAsia="Garamond" w:hAnsi="Garamond"/>
              </w:rPr>
            </w:pPr>
            <w:r w:rsidDel="00000000" w:rsidR="00000000" w:rsidRPr="00000000">
              <w:rPr>
                <w:rFonts w:ascii="Garamond" w:cs="Garamond" w:eastAsia="Garamond" w:hAnsi="Garamond"/>
                <w:rtl w:val="0"/>
              </w:rPr>
              <w:t xml:space="preserve">Mr. Narayanankutty.(Principal))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GHSS - Kodumunda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Higher Secondary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rPr>
                <w:rFonts w:ascii="Garamond" w:cs="Garamond" w:eastAsia="Garamond" w:hAnsi="Garamond"/>
              </w:rPr>
            </w:pPr>
            <w:r w:rsidDel="00000000" w:rsidR="00000000" w:rsidRPr="00000000">
              <w:rPr>
                <w:rFonts w:ascii="Garamond" w:cs="Garamond" w:eastAsia="Garamond" w:hAnsi="Garamond"/>
                <w:rtl w:val="0"/>
              </w:rPr>
              <w:t xml:space="preserve">410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rPr>
                <w:rFonts w:ascii="Garamond" w:cs="Garamond" w:eastAsia="Garamond" w:hAnsi="Garamond"/>
              </w:rPr>
            </w:pPr>
            <w:r w:rsidDel="00000000" w:rsidR="00000000" w:rsidRPr="00000000">
              <w:rPr>
                <w:rFonts w:ascii="Garamond" w:cs="Garamond" w:eastAsia="Garamond" w:hAnsi="Garamond"/>
                <w:rtl w:val="0"/>
              </w:rPr>
              <w:t xml:space="preserve">Mrs Maya (Principal)</w:t>
            </w:r>
          </w:p>
          <w:p w:rsidR="00000000" w:rsidDel="00000000" w:rsidP="00000000" w:rsidRDefault="00000000" w:rsidRPr="00000000" w14:paraId="00000AA7">
            <w:pPr>
              <w:rPr>
                <w:rFonts w:ascii="Garamond" w:cs="Garamond" w:eastAsia="Garamond" w:hAnsi="Garamond"/>
              </w:rPr>
            </w:pPr>
            <w:r w:rsidDel="00000000" w:rsidR="00000000" w:rsidRPr="00000000">
              <w:rPr>
                <w:rFonts w:ascii="Garamond" w:cs="Garamond" w:eastAsia="Garamond" w:hAnsi="Garamond"/>
                <w:rtl w:val="0"/>
              </w:rPr>
              <w:t xml:space="preserve">Mr. Ravi Master (H.M)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AUPS Muthu thala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 P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rPr>
                <w:rFonts w:ascii="Garamond" w:cs="Garamond" w:eastAsia="Garamond" w:hAnsi="Garamond"/>
              </w:rPr>
            </w:pPr>
            <w:r w:rsidDel="00000000" w:rsidR="00000000" w:rsidRPr="00000000">
              <w:rPr>
                <w:rFonts w:ascii="Garamond" w:cs="Garamond" w:eastAsia="Garamond" w:hAnsi="Garamond"/>
                <w:rtl w:val="0"/>
              </w:rPr>
              <w:t xml:space="preserve">300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rPr>
                <w:rFonts w:ascii="Garamond" w:cs="Garamond" w:eastAsia="Garamond" w:hAnsi="Garamond"/>
              </w:rPr>
            </w:pPr>
            <w:r w:rsidDel="00000000" w:rsidR="00000000" w:rsidRPr="00000000">
              <w:rPr>
                <w:rFonts w:ascii="Garamond" w:cs="Garamond" w:eastAsia="Garamond" w:hAnsi="Garamond"/>
                <w:rtl w:val="0"/>
              </w:rPr>
              <w:t xml:space="preserve">MrSree Hari Master (HM)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Babu’s Auditorium - Kodumunda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rPr>
                <w:rFonts w:ascii="Garamond" w:cs="Garamond" w:eastAsia="Garamond" w:hAnsi="Garamond"/>
              </w:rPr>
            </w:pPr>
            <w:r w:rsidDel="00000000" w:rsidR="00000000" w:rsidRPr="00000000">
              <w:rPr>
                <w:rtl w:val="0"/>
              </w:rPr>
            </w:r>
          </w:p>
          <w:p w:rsidR="00000000" w:rsidDel="00000000" w:rsidP="00000000" w:rsidRDefault="00000000" w:rsidRPr="00000000" w14:paraId="00000AB4">
            <w:pPr>
              <w:rPr>
                <w:rFonts w:ascii="Garamond" w:cs="Garamond" w:eastAsia="Garamond" w:hAnsi="Garamond"/>
              </w:rPr>
            </w:pPr>
            <w:r w:rsidDel="00000000" w:rsidR="00000000" w:rsidRPr="00000000">
              <w:rPr>
                <w:rFonts w:ascii="Garamond" w:cs="Garamond" w:eastAsia="Garamond" w:hAnsi="Garamond"/>
                <w:rtl w:val="0"/>
              </w:rPr>
              <w:t xml:space="preserve">Mr. Manukka (proprietor)</w:t>
            </w:r>
          </w:p>
        </w:tc>
      </w:tr>
    </w:tbl>
    <w:p w:rsidR="00000000" w:rsidDel="00000000" w:rsidP="00000000" w:rsidRDefault="00000000" w:rsidRPr="00000000" w14:paraId="00000AB5">
      <w:pPr>
        <w:rPr>
          <w:rFonts w:ascii="Garamond" w:cs="Garamond" w:eastAsia="Garamond" w:hAnsi="Garamond"/>
        </w:rPr>
      </w:pPr>
      <w:r w:rsidDel="00000000" w:rsidR="00000000" w:rsidRPr="00000000">
        <w:rPr>
          <w:rtl w:val="0"/>
        </w:rPr>
      </w:r>
    </w:p>
    <w:p w:rsidR="00000000" w:rsidDel="00000000" w:rsidP="00000000" w:rsidRDefault="00000000" w:rsidRPr="00000000" w14:paraId="00000AB6">
      <w:pPr>
        <w:rPr>
          <w:rFonts w:ascii="Garamond" w:cs="Garamond" w:eastAsia="Garamond" w:hAnsi="Garamond"/>
        </w:rPr>
      </w:pPr>
      <w:r w:rsidDel="00000000" w:rsidR="00000000" w:rsidRPr="00000000">
        <w:rPr>
          <w:rtl w:val="0"/>
        </w:rPr>
      </w:r>
    </w:p>
    <w:p w:rsidR="00000000" w:rsidDel="00000000" w:rsidP="00000000" w:rsidRDefault="00000000" w:rsidRPr="00000000" w14:paraId="00000AB7">
      <w:pPr>
        <w:rPr>
          <w:rFonts w:ascii="Garamond" w:cs="Garamond" w:eastAsia="Garamond" w:hAnsi="Garamond"/>
        </w:rPr>
      </w:pPr>
      <w:r w:rsidDel="00000000" w:rsidR="00000000" w:rsidRPr="00000000">
        <w:rPr>
          <w:rtl w:val="0"/>
        </w:rPr>
      </w:r>
    </w:p>
    <w:p w:rsidR="00000000" w:rsidDel="00000000" w:rsidP="00000000" w:rsidRDefault="00000000" w:rsidRPr="00000000" w14:paraId="00000AB8">
      <w:pPr>
        <w:rPr>
          <w:rFonts w:ascii="Garamond" w:cs="Garamond" w:eastAsia="Garamond" w:hAnsi="Garamond"/>
        </w:rPr>
      </w:pPr>
      <w:r w:rsidDel="00000000" w:rsidR="00000000" w:rsidRPr="00000000">
        <w:rPr>
          <w:rtl w:val="0"/>
        </w:rPr>
      </w:r>
    </w:p>
    <w:p w:rsidR="00000000" w:rsidDel="00000000" w:rsidP="00000000" w:rsidRDefault="00000000" w:rsidRPr="00000000" w14:paraId="00000AB9">
      <w:pPr>
        <w:rPr>
          <w:rFonts w:ascii="Garamond" w:cs="Garamond" w:eastAsia="Garamond" w:hAnsi="Garamond"/>
        </w:rPr>
      </w:pPr>
      <w:r w:rsidDel="00000000" w:rsidR="00000000" w:rsidRPr="00000000">
        <w:rPr>
          <w:rtl w:val="0"/>
        </w:rPr>
      </w:r>
    </w:p>
    <w:p w:rsidR="00000000" w:rsidDel="00000000" w:rsidP="00000000" w:rsidRDefault="00000000" w:rsidRPr="00000000" w14:paraId="00000ABA">
      <w:pPr>
        <w:rPr>
          <w:rFonts w:ascii="Garamond" w:cs="Garamond" w:eastAsia="Garamond" w:hAnsi="Garamond"/>
        </w:rPr>
      </w:pPr>
      <w:r w:rsidDel="00000000" w:rsidR="00000000" w:rsidRPr="00000000">
        <w:rPr>
          <w:rtl w:val="0"/>
        </w:rPr>
      </w:r>
    </w:p>
    <w:p w:rsidR="00000000" w:rsidDel="00000000" w:rsidP="00000000" w:rsidRDefault="00000000" w:rsidRPr="00000000" w14:paraId="00000ABB">
      <w:pPr>
        <w:rPr>
          <w:rFonts w:ascii="Garamond" w:cs="Garamond" w:eastAsia="Garamond" w:hAnsi="Garamond"/>
        </w:rPr>
      </w:pPr>
      <w:r w:rsidDel="00000000" w:rsidR="00000000" w:rsidRPr="00000000">
        <w:rPr>
          <w:rtl w:val="0"/>
        </w:rPr>
      </w:r>
    </w:p>
    <w:p w:rsidR="00000000" w:rsidDel="00000000" w:rsidP="00000000" w:rsidRDefault="00000000" w:rsidRPr="00000000" w14:paraId="00000ABC">
      <w:pPr>
        <w:ind w:left="720" w:firstLine="0"/>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ABD">
      <w:pPr>
        <w:numPr>
          <w:ilvl w:val="0"/>
          <w:numId w:val="4"/>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ABE">
      <w:pPr>
        <w:numPr>
          <w:ilvl w:val="0"/>
          <w:numId w:val="4"/>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ABF">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AC0">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AC1">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AC2">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AC3">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AC4">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AC5">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AC6">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AC7">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AC8">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AC9">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ACA">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ACB">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ACC">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ACD">
      <w:pPr>
        <w:pStyle w:val="Heading1"/>
        <w:rPr>
          <w:rFonts w:ascii="Garamond" w:cs="Garamond" w:eastAsia="Garamond" w:hAnsi="Garamond"/>
          <w:color w:val="000000"/>
        </w:rPr>
      </w:pPr>
      <w:bookmarkStart w:colFirst="0" w:colLast="0" w:name="_heading=h.dca5a2o0olky" w:id="104"/>
      <w:bookmarkEnd w:id="104"/>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ACE">
      <w:pPr>
        <w:rPr>
          <w:rFonts w:ascii="Garamond" w:cs="Garamond" w:eastAsia="Garamond" w:hAnsi="Garamond"/>
        </w:rPr>
      </w:pPr>
      <w:r w:rsidDel="00000000" w:rsidR="00000000" w:rsidRPr="00000000">
        <w:rPr>
          <w:rtl w:val="0"/>
        </w:rPr>
      </w:r>
    </w:p>
    <w:p w:rsidR="00000000" w:rsidDel="00000000" w:rsidP="00000000" w:rsidRDefault="00000000" w:rsidRPr="00000000" w14:paraId="00000ACF">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AD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AD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AD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AD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AD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AD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AD6">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AD7">
      <w:pPr>
        <w:pStyle w:val="Heading1"/>
        <w:spacing w:after="240" w:before="240" w:lineRule="auto"/>
        <w:rPr>
          <w:rFonts w:ascii="Garamond" w:cs="Garamond" w:eastAsia="Garamond" w:hAnsi="Garamond"/>
          <w:color w:val="000000"/>
        </w:rPr>
      </w:pPr>
      <w:bookmarkStart w:colFirst="0" w:colLast="0" w:name="_heading=h.40vaio579vbc" w:id="105"/>
      <w:bookmarkEnd w:id="105"/>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AD8">
      <w:pPr>
        <w:pStyle w:val="Heading3"/>
        <w:keepNext w:val="0"/>
        <w:keepLines w:val="0"/>
        <w:numPr>
          <w:ilvl w:val="0"/>
          <w:numId w:val="11"/>
        </w:numPr>
        <w:spacing w:after="0" w:before="280" w:lineRule="auto"/>
        <w:ind w:left="720" w:hanging="360"/>
        <w:rPr>
          <w:rFonts w:ascii="Garamond" w:cs="Garamond" w:eastAsia="Garamond" w:hAnsi="Garamond"/>
          <w:color w:val="000000"/>
          <w:sz w:val="24"/>
          <w:szCs w:val="24"/>
        </w:rPr>
      </w:pPr>
      <w:bookmarkStart w:colFirst="0" w:colLast="0" w:name="_heading=h.885d1smr4d1t" w:id="106"/>
      <w:bookmarkEnd w:id="106"/>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AD9">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ADA">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ADB">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 Nila Hospital Pvt.Ltd__Perumudiyur, Pattambi________ for emergency referral and transport.</w:t>
      </w:r>
    </w:p>
    <w:p w:rsidR="00000000" w:rsidDel="00000000" w:rsidP="00000000" w:rsidRDefault="00000000" w:rsidRPr="00000000" w14:paraId="00000ADC">
      <w:pPr>
        <w:pStyle w:val="Heading3"/>
        <w:keepNext w:val="0"/>
        <w:keepLines w:val="0"/>
        <w:spacing w:before="280" w:lineRule="auto"/>
        <w:rPr>
          <w:rFonts w:ascii="Garamond" w:cs="Garamond" w:eastAsia="Garamond" w:hAnsi="Garamond"/>
          <w:color w:val="000000"/>
          <w:sz w:val="24"/>
          <w:szCs w:val="24"/>
        </w:rPr>
      </w:pPr>
      <w:bookmarkStart w:colFirst="0" w:colLast="0" w:name="_heading=h.eep1hinc1m6y" w:id="107"/>
      <w:bookmarkEnd w:id="107"/>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ADD">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ADE">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ADF">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AE0">
      <w:pPr>
        <w:pStyle w:val="Heading3"/>
        <w:keepNext w:val="0"/>
        <w:keepLines w:val="0"/>
        <w:spacing w:before="280" w:lineRule="auto"/>
        <w:rPr>
          <w:rFonts w:ascii="Garamond" w:cs="Garamond" w:eastAsia="Garamond" w:hAnsi="Garamond"/>
          <w:color w:val="000000"/>
          <w:sz w:val="24"/>
          <w:szCs w:val="24"/>
        </w:rPr>
      </w:pPr>
      <w:bookmarkStart w:colFirst="0" w:colLast="0" w:name="_heading=h.uiuog3cscblf" w:id="108"/>
      <w:bookmarkEnd w:id="108"/>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AE1">
      <w:pPr>
        <w:numPr>
          <w:ilvl w:val="0"/>
          <w:numId w:val="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AE2">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AE3">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AE4">
      <w:pPr>
        <w:pStyle w:val="Heading3"/>
        <w:keepNext w:val="0"/>
        <w:keepLines w:val="0"/>
        <w:spacing w:before="280" w:lineRule="auto"/>
        <w:rPr>
          <w:rFonts w:ascii="Garamond" w:cs="Garamond" w:eastAsia="Garamond" w:hAnsi="Garamond"/>
          <w:color w:val="000000"/>
          <w:sz w:val="24"/>
          <w:szCs w:val="24"/>
        </w:rPr>
      </w:pPr>
      <w:bookmarkStart w:colFirst="0" w:colLast="0" w:name="_heading=h.fa00ykhe3c7a" w:id="109"/>
      <w:bookmarkEnd w:id="109"/>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AE5">
      <w:pPr>
        <w:numPr>
          <w:ilvl w:val="0"/>
          <w:numId w:val="2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AE6">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AE7">
      <w:pPr>
        <w:numPr>
          <w:ilvl w:val="0"/>
          <w:numId w:val="2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AE8">
      <w:pPr>
        <w:pStyle w:val="Heading3"/>
        <w:keepNext w:val="0"/>
        <w:keepLines w:val="0"/>
        <w:spacing w:before="280" w:lineRule="auto"/>
        <w:rPr>
          <w:rFonts w:ascii="Garamond" w:cs="Garamond" w:eastAsia="Garamond" w:hAnsi="Garamond"/>
          <w:color w:val="000000"/>
          <w:sz w:val="24"/>
          <w:szCs w:val="24"/>
        </w:rPr>
      </w:pPr>
      <w:bookmarkStart w:colFirst="0" w:colLast="0" w:name="_heading=h.lpngu4qw5j7" w:id="110"/>
      <w:bookmarkEnd w:id="110"/>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AE9">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AEA">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AEB">
      <w:pPr>
        <w:numPr>
          <w:ilvl w:val="0"/>
          <w:numId w:val="1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AEC">
      <w:pPr>
        <w:pStyle w:val="Heading3"/>
        <w:keepNext w:val="0"/>
        <w:keepLines w:val="0"/>
        <w:spacing w:before="280" w:lineRule="auto"/>
        <w:rPr>
          <w:rFonts w:ascii="Garamond" w:cs="Garamond" w:eastAsia="Garamond" w:hAnsi="Garamond"/>
          <w:color w:val="000000"/>
          <w:sz w:val="24"/>
          <w:szCs w:val="24"/>
        </w:rPr>
      </w:pPr>
      <w:bookmarkStart w:colFirst="0" w:colLast="0" w:name="_heading=h.f99zevueftol" w:id="111"/>
      <w:bookmarkEnd w:id="111"/>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AED">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AEE">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AEF">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AF0">
      <w:pPr>
        <w:pStyle w:val="Heading3"/>
        <w:keepNext w:val="0"/>
        <w:keepLines w:val="0"/>
        <w:spacing w:before="280" w:lineRule="auto"/>
        <w:rPr>
          <w:rFonts w:ascii="Garamond" w:cs="Garamond" w:eastAsia="Garamond" w:hAnsi="Garamond"/>
          <w:color w:val="000000"/>
          <w:sz w:val="24"/>
          <w:szCs w:val="24"/>
        </w:rPr>
      </w:pPr>
      <w:bookmarkStart w:colFirst="0" w:colLast="0" w:name="_heading=h.ivczc5mtj5zq" w:id="112"/>
      <w:bookmarkEnd w:id="112"/>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AF1">
      <w:pPr>
        <w:numPr>
          <w:ilvl w:val="0"/>
          <w:numId w:val="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AF2">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AF3">
      <w:pPr>
        <w:numPr>
          <w:ilvl w:val="0"/>
          <w:numId w:val="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AF4">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AF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F6">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AF7">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AF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F9">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FA">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FB">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FC">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F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F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F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0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0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0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0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0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0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0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0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0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0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0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0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0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0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0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0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1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11">
      <w:pPr>
        <w:pStyle w:val="Heading1"/>
        <w:jc w:val="center"/>
        <w:rPr>
          <w:rFonts w:ascii="Garamond" w:cs="Garamond" w:eastAsia="Garamond" w:hAnsi="Garamond"/>
          <w:color w:val="000000"/>
          <w:sz w:val="38"/>
          <w:szCs w:val="38"/>
        </w:rPr>
      </w:pPr>
      <w:bookmarkStart w:colFirst="0" w:colLast="0" w:name="_heading=h.8gpzptnmt3v2" w:id="113"/>
      <w:bookmarkEnd w:id="113"/>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B12">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13">
      <w:pPr>
        <w:pStyle w:val="Heading2"/>
        <w:numPr>
          <w:ilvl w:val="0"/>
          <w:numId w:val="13"/>
        </w:numPr>
        <w:ind w:left="720" w:hanging="360"/>
        <w:jc w:val="left"/>
        <w:rPr>
          <w:rFonts w:ascii="Garamond" w:cs="Garamond" w:eastAsia="Garamond" w:hAnsi="Garamond"/>
          <w:color w:val="000000"/>
        </w:rPr>
      </w:pPr>
      <w:bookmarkStart w:colFirst="0" w:colLast="0" w:name="_heading=h.7kg0kx4s6bsq" w:id="114"/>
      <w:bookmarkEnd w:id="114"/>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B14">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1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16">
      <w:pPr>
        <w:pStyle w:val="Heading3"/>
        <w:spacing w:before="280" w:lineRule="auto"/>
        <w:ind w:right="1120"/>
        <w:jc w:val="left"/>
        <w:rPr>
          <w:rFonts w:ascii="Garamond" w:cs="Garamond" w:eastAsia="Garamond" w:hAnsi="Garamond"/>
          <w:color w:val="000000"/>
        </w:rPr>
      </w:pPr>
      <w:bookmarkStart w:colFirst="0" w:colLast="0" w:name="_heading=h.m07u4hraf2u4" w:id="115"/>
      <w:bookmarkEnd w:id="115"/>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8">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9">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A">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B1B">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C">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E">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Thalikuth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Shaharba Teacher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7034082357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Muthuthala (West)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Maneesha C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7559924974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Muthuthala (East)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Nimitha M. 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8086350628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Parakkad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Muhammed Musthafa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7306283919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Kozhikottiri (East)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Sameera Azikutty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8589957482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Kozhikottiri (West)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Ramachandran. K.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9745067939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Pookkatukunnu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Mukesh. 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9447277218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Perumudiyar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Muhammed Ali.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9745067754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Nambram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Noora Kabeer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9747242216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Vattapparambu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Sija. K.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9539142035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Cherusseri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Dhanya. 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8943127045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Ameera Musthafa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8547504235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A">
            <w:pPr>
              <w:pStyle w:val="Heading3"/>
              <w:ind w:right="-435"/>
              <w:jc w:val="left"/>
              <w:rPr>
                <w:rFonts w:ascii="Garamond" w:cs="Garamond" w:eastAsia="Garamond" w:hAnsi="Garamond"/>
              </w:rPr>
            </w:pPr>
            <w:bookmarkStart w:colFirst="0" w:colLast="0" w:name="_heading=h.swewxvuz83v1" w:id="116"/>
            <w:bookmarkEnd w:id="116"/>
            <w:r w:rsidDel="00000000" w:rsidR="00000000" w:rsidRPr="00000000">
              <w:rPr>
                <w:rFonts w:ascii="Garamond" w:cs="Garamond" w:eastAsia="Garamond" w:hAnsi="Garamond"/>
                <w:color w:val="000000"/>
                <w:rtl w:val="0"/>
              </w:rPr>
              <w:t xml:space="preserve"> Kodumunda (East)</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Unnikrishnan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9846413888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Kodumunda (West)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Prajisha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9656566098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Puthenkavala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Muhammed Ali 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9447623720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Nalangadi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Mani K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9544547677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Karakuth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Shamla Teacher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8848024098</w:t>
            </w:r>
          </w:p>
        </w:tc>
      </w:tr>
    </w:tbl>
    <w:p w:rsidR="00000000" w:rsidDel="00000000" w:rsidP="00000000" w:rsidRDefault="00000000" w:rsidRPr="00000000" w14:paraId="00000B72">
      <w:pPr>
        <w:rPr/>
      </w:pPr>
      <w:r w:rsidDel="00000000" w:rsidR="00000000" w:rsidRPr="00000000">
        <w:rPr>
          <w:rtl w:val="0"/>
        </w:rPr>
      </w:r>
    </w:p>
    <w:p w:rsidR="00000000" w:rsidDel="00000000" w:rsidP="00000000" w:rsidRDefault="00000000" w:rsidRPr="00000000" w14:paraId="00000B73">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 .2.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8">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Pramod. P. R -   Village Extension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9">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89077 27289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B">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Dr. Muhammed Haneesh - (Agri.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C">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8289 837342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Madheeha - (Asst. Engineer - LSGD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F">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9446125183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1">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Nirmala P.V(HM - SNGLPS - Perumudiyur)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2">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9497127835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4">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Rohini (Buds School Teacher)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808966 8896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7">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Sulaikha Jameela Ummer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7736615300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A">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 - Smt. Aathira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B">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9495 032291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D">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   - Mr. KrishnanKutty - (Section Forest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E">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9074729203</w:t>
            </w:r>
          </w:p>
        </w:tc>
      </w:tr>
    </w:tbl>
    <w:p w:rsidR="00000000" w:rsidDel="00000000" w:rsidP="00000000" w:rsidRDefault="00000000" w:rsidRPr="00000000" w14:paraId="00000B8F">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90">
      <w:pPr>
        <w:pStyle w:val="Heading3"/>
        <w:ind w:right="1120"/>
        <w:jc w:val="left"/>
        <w:rPr>
          <w:rFonts w:ascii="Garamond" w:cs="Garamond" w:eastAsia="Garamond" w:hAnsi="Garamond"/>
          <w:color w:val="000000"/>
        </w:rPr>
      </w:pPr>
      <w:bookmarkStart w:colFirst="0" w:colLast="0" w:name="_heading=h.svlmjoapaw61" w:id="117"/>
      <w:bookmarkEnd w:id="117"/>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99460 22317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8289 837342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8848024098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7560876432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8">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Mr. Jayachandra Babu (BPO) - 8943216025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0466-23 17055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Atheena. V.S.- 7736615300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0466-2955101 (Pattambi )</w:t>
            </w:r>
          </w:p>
        </w:tc>
      </w:tr>
    </w:tbl>
    <w:p w:rsidR="00000000" w:rsidDel="00000000" w:rsidP="00000000" w:rsidRDefault="00000000" w:rsidRPr="00000000" w14:paraId="00000BB9">
      <w:pPr>
        <w:pStyle w:val="Heading3"/>
        <w:spacing w:after="200" w:before="80" w:lineRule="auto"/>
        <w:ind w:right="112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BBA">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1">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FHC Muthu thala -  Muthu thala Centre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9446230105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Nila Hospitil Pvt. Ltd, Perumudiyur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99654922565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Neethi Lab</w:t>
            </w:r>
          </w:p>
          <w:p w:rsidR="00000000" w:rsidDel="00000000" w:rsidP="00000000" w:rsidRDefault="00000000" w:rsidRPr="00000000" w14:paraId="00000BC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Muthuthala Centre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B">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7994071847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Karuna pharmacy</w:t>
            </w:r>
          </w:p>
          <w:p w:rsidR="00000000" w:rsidDel="00000000" w:rsidP="00000000" w:rsidRDefault="00000000" w:rsidRPr="00000000" w14:paraId="00000B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Muthuthala Centre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7306726565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Mujeeb - Kodumunda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9746477742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6">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BD7">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Chandra Mohanan -Ex-Ward Member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7034012387</w:t>
            </w:r>
          </w:p>
        </w:tc>
      </w:tr>
    </w:tbl>
    <w:p w:rsidR="00000000" w:rsidDel="00000000" w:rsidP="00000000" w:rsidRDefault="00000000" w:rsidRPr="00000000" w14:paraId="00000BDA">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DB">
      <w:pPr>
        <w:pStyle w:val="Heading3"/>
        <w:spacing w:after="200" w:lineRule="auto"/>
        <w:ind w:right="1120"/>
        <w:jc w:val="left"/>
        <w:rPr>
          <w:rFonts w:ascii="Garamond" w:cs="Garamond" w:eastAsia="Garamond" w:hAnsi="Garamond"/>
          <w:color w:val="000000"/>
        </w:rPr>
      </w:pPr>
      <w:bookmarkStart w:colFirst="0" w:colLast="0" w:name="_heading=h.d7nds12ncmzx" w:id="118"/>
      <w:bookmarkEnd w:id="118"/>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C">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E">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BDF">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0">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1">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BE2">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Abdul Rahman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Muthuthala G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8848024098</w:t>
            </w:r>
          </w:p>
        </w:tc>
      </w:tr>
    </w:tbl>
    <w:p w:rsidR="00000000" w:rsidDel="00000000" w:rsidP="00000000" w:rsidRDefault="00000000" w:rsidRPr="00000000" w14:paraId="00000BE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E9">
      <w:pPr>
        <w:spacing w:after="24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EA">
      <w:pPr>
        <w:pStyle w:val="Heading3"/>
        <w:spacing w:after="200" w:lineRule="auto"/>
        <w:ind w:right="1120"/>
        <w:jc w:val="left"/>
        <w:rPr>
          <w:rFonts w:ascii="Garamond" w:cs="Garamond" w:eastAsia="Garamond" w:hAnsi="Garamond"/>
          <w:b w:val="1"/>
          <w:bCs w:val="1"/>
          <w:color w:val="000000"/>
        </w:rPr>
      </w:pPr>
      <w:bookmarkStart w:colFirst="0" w:colLast="0" w:name="_heading=h.2m33cn7bx3t7" w:id="119"/>
      <w:bookmarkEnd w:id="119"/>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B">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C">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D">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E">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7560876432</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F">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0">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0466-295501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1">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2">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0466-2317055</w:t>
            </w:r>
          </w:p>
        </w:tc>
      </w:tr>
    </w:tbl>
    <w:p w:rsidR="00000000" w:rsidDel="00000000" w:rsidP="00000000" w:rsidRDefault="00000000" w:rsidRPr="00000000" w14:paraId="00000BF3">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F4">
      <w:pPr>
        <w:pStyle w:val="Heading3"/>
        <w:jc w:val="left"/>
        <w:rPr>
          <w:rFonts w:ascii="Garamond" w:cs="Garamond" w:eastAsia="Garamond" w:hAnsi="Garamond"/>
          <w:color w:val="000000"/>
        </w:rPr>
      </w:pPr>
      <w:bookmarkStart w:colFirst="0" w:colLast="0" w:name="_heading=h.pok28bc6iccm" w:id="120"/>
      <w:bookmarkEnd w:id="120"/>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BF5">
      <w:pPr>
        <w:jc w:val="left"/>
        <w:rPr>
          <w:rFonts w:ascii="Garamond" w:cs="Garamond" w:eastAsia="Garamond" w:hAnsi="Garamond"/>
        </w:rPr>
      </w:pPr>
      <w:r w:rsidDel="00000000" w:rsidR="00000000" w:rsidRPr="00000000">
        <w:rPr>
          <w:rtl w:val="0"/>
        </w:rPr>
      </w:r>
    </w:p>
    <w:tbl>
      <w:tblPr>
        <w:tblStyle w:val="Table57"/>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GOHSS-Perumudiyur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9747443578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GOHS-Perumudiyur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9446342532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GHSS - Kodumunda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9495217650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 - Kodumunda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9946878875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 Perumdiyur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9497824645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SNGLPS - Perumudiyur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8129154181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 Kodumunda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9497824645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ALPS - Perumudiyur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8592828331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AMLPS - Kodumunda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9446504634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AUPS - Muthuthala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9846183650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AAUPS- Karakuth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9048618175</w:t>
            </w:r>
          </w:p>
        </w:tc>
      </w:tr>
    </w:tbl>
    <w:p w:rsidR="00000000" w:rsidDel="00000000" w:rsidP="00000000" w:rsidRDefault="00000000" w:rsidRPr="00000000" w14:paraId="00000C2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2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28">
      <w:pPr>
        <w:pStyle w:val="Heading3"/>
        <w:jc w:val="left"/>
        <w:rPr>
          <w:rFonts w:ascii="Garamond" w:cs="Garamond" w:eastAsia="Garamond" w:hAnsi="Garamond"/>
          <w:color w:val="000000"/>
        </w:rPr>
      </w:pPr>
      <w:bookmarkStart w:colFirst="0" w:colLast="0" w:name="_heading=h.p7zo9wp6rib7" w:id="121"/>
      <w:bookmarkEnd w:id="121"/>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C29">
      <w:pPr>
        <w:jc w:val="left"/>
        <w:rPr>
          <w:rFonts w:ascii="Garamond" w:cs="Garamond" w:eastAsia="Garamond" w:hAnsi="Garamond"/>
        </w:rPr>
      </w:pPr>
      <w:r w:rsidDel="00000000" w:rsidR="00000000" w:rsidRPr="00000000">
        <w:rPr>
          <w:rtl w:val="0"/>
        </w:rPr>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E">
            <w:pPr>
              <w:jc w:val="cente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2F">
            <w:pPr>
              <w:jc w:val="center"/>
              <w:rPr>
                <w:rFonts w:ascii="Garamond" w:cs="Garamond" w:eastAsia="Garamond" w:hAnsi="Garamond"/>
              </w:rPr>
            </w:pPr>
            <w:r w:rsidDel="00000000" w:rsidR="00000000" w:rsidRPr="00000000">
              <w:rPr>
                <w:rFonts w:ascii="Garamond" w:cs="Garamond" w:eastAsia="Garamond" w:hAnsi="Garamond"/>
                <w:rtl w:val="0"/>
              </w:rPr>
              <w:t xml:space="preserve">Nisha. V Aww, Thangam EV - Awh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0">
            <w:pPr>
              <w:jc w:val="cente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31">
            <w:pPr>
              <w:jc w:val="center"/>
              <w:rPr>
                <w:rFonts w:ascii="Garamond" w:cs="Garamond" w:eastAsia="Garamond" w:hAnsi="Garamond"/>
              </w:rPr>
            </w:pPr>
            <w:r w:rsidDel="00000000" w:rsidR="00000000" w:rsidRPr="00000000">
              <w:rPr>
                <w:rFonts w:ascii="Garamond" w:cs="Garamond" w:eastAsia="Garamond" w:hAnsi="Garamond"/>
                <w:rtl w:val="0"/>
              </w:rPr>
              <w:t xml:space="preserve">9048290839 / 9539840960</w:t>
            </w:r>
          </w:p>
        </w:tc>
      </w:tr>
      <w:tr>
        <w:trPr>
          <w:cantSplit w:val="0"/>
          <w:trHeight w:val="285"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2">
            <w:pPr>
              <w:spacing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3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35">
            <w:pPr>
              <w:jc w:val="center"/>
              <w:rPr>
                <w:rFonts w:ascii="Garamond" w:cs="Garamond" w:eastAsia="Garamond" w:hAnsi="Garamond"/>
              </w:rPr>
            </w:pPr>
            <w:r w:rsidDel="00000000" w:rsidR="00000000" w:rsidRPr="00000000">
              <w:rPr>
                <w:rFonts w:ascii="Garamond" w:cs="Garamond" w:eastAsia="Garamond" w:hAnsi="Garamond"/>
                <w:rtl w:val="0"/>
              </w:rPr>
              <w:t xml:space="preserve">AjithaKumari - Aww, Bindu . KP - Awh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37">
            <w:pPr>
              <w:jc w:val="center"/>
              <w:rPr>
                <w:rFonts w:ascii="Garamond" w:cs="Garamond" w:eastAsia="Garamond" w:hAnsi="Garamond"/>
              </w:rPr>
            </w:pPr>
            <w:r w:rsidDel="00000000" w:rsidR="00000000" w:rsidRPr="00000000">
              <w:rPr>
                <w:rFonts w:ascii="Garamond" w:cs="Garamond" w:eastAsia="Garamond" w:hAnsi="Garamond"/>
                <w:rtl w:val="0"/>
              </w:rPr>
              <w:t xml:space="preserve">8943362399/9048730186</w:t>
            </w:r>
          </w:p>
          <w:p w:rsidR="00000000" w:rsidDel="00000000" w:rsidP="00000000" w:rsidRDefault="00000000" w:rsidRPr="00000000" w14:paraId="00000C38">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9">
            <w:pPr>
              <w:spacing w:after="0" w:before="0" w:line="240" w:lineRule="auto"/>
              <w:ind w:left="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A">
            <w:pPr>
              <w:jc w:val="left"/>
              <w:rPr>
                <w:rFonts w:ascii="Garamond" w:cs="Garamond" w:eastAsia="Garamond" w:hAnsi="Garamond"/>
              </w:rPr>
            </w:pPr>
            <w:r w:rsidDel="00000000" w:rsidR="00000000" w:rsidRPr="00000000">
              <w:rPr>
                <w:rFonts w:ascii="Garamond" w:cs="Garamond" w:eastAsia="Garamond" w:hAnsi="Garamond"/>
                <w:rtl w:val="0"/>
              </w:rPr>
              <w:t xml:space="preserve">Sheeja.N, Aww,  Radika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B">
            <w:pPr>
              <w:jc w:val="left"/>
              <w:rPr>
                <w:rFonts w:ascii="Garamond" w:cs="Garamond" w:eastAsia="Garamond" w:hAnsi="Garamond"/>
              </w:rPr>
            </w:pPr>
            <w:r w:rsidDel="00000000" w:rsidR="00000000" w:rsidRPr="00000000">
              <w:rPr>
                <w:rFonts w:ascii="Garamond" w:cs="Garamond" w:eastAsia="Garamond" w:hAnsi="Garamond"/>
                <w:rtl w:val="0"/>
              </w:rPr>
              <w:t xml:space="preserve">9605125895/9544316280</w:t>
            </w:r>
          </w:p>
        </w:tc>
      </w:tr>
      <w:tr>
        <w:trPr>
          <w:cantSplit w:val="0"/>
          <w:trHeight w:val="285"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 . TA - AWW, Raieena AP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9746 477793, 9745158398</w:t>
            </w:r>
          </w:p>
        </w:tc>
      </w:tr>
      <w:tr>
        <w:trPr>
          <w:cantSplit w:val="0"/>
          <w:trHeight w:val="285"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F">
            <w:pPr>
              <w:spacing w:after="0" w:before="0" w:line="240" w:lineRule="auto"/>
              <w:ind w:left="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 T, Aww, Sumathi.V. P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9388613075, 6282797103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44">
            <w:pPr>
              <w:jc w:val="left"/>
              <w:rPr>
                <w:rFonts w:ascii="Garamond" w:cs="Garamond" w:eastAsia="Garamond" w:hAnsi="Garamond"/>
              </w:rPr>
            </w:pPr>
            <w:r w:rsidDel="00000000" w:rsidR="00000000" w:rsidRPr="00000000">
              <w:rPr>
                <w:rFonts w:ascii="Garamond" w:cs="Garamond" w:eastAsia="Garamond" w:hAnsi="Garamond"/>
                <w:rtl w:val="0"/>
              </w:rPr>
              <w:t xml:space="preserve">Raji T T- Aww, Hairunneesa Awh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5">
            <w:pPr>
              <w:jc w:val="left"/>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46">
            <w:pPr>
              <w:jc w:val="left"/>
              <w:rPr>
                <w:rFonts w:ascii="Garamond" w:cs="Garamond" w:eastAsia="Garamond" w:hAnsi="Garamond"/>
              </w:rPr>
            </w:pPr>
            <w:r w:rsidDel="00000000" w:rsidR="00000000" w:rsidRPr="00000000">
              <w:rPr>
                <w:rFonts w:ascii="Garamond" w:cs="Garamond" w:eastAsia="Garamond" w:hAnsi="Garamond"/>
                <w:rtl w:val="0"/>
              </w:rPr>
              <w:t xml:space="preserve"> 90 72782086/8848 872840</w:t>
            </w:r>
          </w:p>
          <w:p w:rsidR="00000000" w:rsidDel="00000000" w:rsidP="00000000" w:rsidRDefault="00000000" w:rsidRPr="00000000" w14:paraId="00000C47">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9">
            <w:pPr>
              <w:spacing w:before="240" w:lineRule="auto"/>
              <w:jc w:val="left"/>
              <w:rPr>
                <w:rFonts w:ascii="Garamond" w:cs="Garamond" w:eastAsia="Garamond" w:hAnsi="Garamond"/>
                <w:u w:val="single"/>
              </w:rPr>
            </w:pPr>
            <w:r w:rsidDel="00000000" w:rsidR="00000000" w:rsidRPr="00000000">
              <w:rPr>
                <w:rFonts w:ascii="Garamond" w:cs="Garamond" w:eastAsia="Garamond" w:hAnsi="Garamond"/>
                <w:rtl w:val="0"/>
              </w:rPr>
              <w:t xml:space="preserve">Ummu ziyanath, Aww, RemaParvathi.v Awh</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9207536422, 9074148693</w:t>
            </w:r>
          </w:p>
        </w:tc>
      </w:tr>
      <w:tr>
        <w:trPr>
          <w:cantSplit w:val="0"/>
          <w:trHeight w:val="285"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B">
            <w:pPr>
              <w:spacing w:after="0" w:before="0" w:line="240" w:lineRule="auto"/>
              <w:ind w:left="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Jameela P - Aww, Ushadevi.S -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7559908381,858997 98 92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Fathima JamshidiyanAWW, Sumitha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8606806354,  9946596264</w:t>
            </w:r>
          </w:p>
        </w:tc>
      </w:tr>
      <w:tr>
        <w:trPr>
          <w:cantSplit w:val="0"/>
          <w:trHeight w:val="285"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Swayamprabha P.K, Aww, Kamaladevi P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9633598972, 9207 976949</w:t>
            </w:r>
          </w:p>
        </w:tc>
      </w:tr>
      <w:tr>
        <w:trPr>
          <w:cantSplit w:val="0"/>
          <w:trHeight w:val="285"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4">
            <w:pPr>
              <w:spacing w:after="0" w:before="0" w:line="240" w:lineRule="auto"/>
              <w:ind w:left="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Mallika T AWW, Girija T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807525 5426, 8943281937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Bindu P AWW, Remadevi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7909206137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Chandrika T.V, AWW, Seethalakshmi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9539042461, 9605296710</w:t>
            </w:r>
          </w:p>
        </w:tc>
      </w:tr>
      <w:tr>
        <w:trPr>
          <w:cantSplit w:val="0"/>
          <w:trHeight w:val="285"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10</w:t>
            </w:r>
          </w:p>
          <w:p w:rsidR="00000000" w:rsidDel="00000000" w:rsidP="00000000" w:rsidRDefault="00000000" w:rsidRPr="00000000" w14:paraId="00000C5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Rema P.K.AWW, Rejitha.M,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9946476918, 9072731668</w:t>
            </w:r>
          </w:p>
        </w:tc>
      </w:tr>
      <w:tr>
        <w:trPr>
          <w:cantSplit w:val="0"/>
          <w:trHeight w:val="285"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1">
            <w:pPr>
              <w:spacing w:after="0" w:before="0" w:line="240" w:lineRule="auto"/>
              <w:ind w:left="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Ushakumari Aww, Roja K P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9645437193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Ushakumari P. Aww, Geetha K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9539476891, 9539673290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 Minimol Aww, Jimshi T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9745162944, 759304359 4</w:t>
            </w:r>
          </w:p>
        </w:tc>
      </w:tr>
      <w:tr>
        <w:trPr>
          <w:cantSplit w:val="0"/>
          <w:trHeight w:val="285"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B">
            <w:pPr>
              <w:jc w:val="left"/>
              <w:rPr>
                <w:rFonts w:ascii="Garamond" w:cs="Garamond" w:eastAsia="Garamond" w:hAnsi="Garamond"/>
              </w:rPr>
            </w:pPr>
            <w:r w:rsidDel="00000000" w:rsidR="00000000" w:rsidRPr="00000000">
              <w:rPr>
                <w:rFonts w:ascii="Garamond" w:cs="Garamond" w:eastAsia="Garamond" w:hAnsi="Garamond"/>
                <w:rtl w:val="0"/>
              </w:rPr>
              <w:t xml:space="preserve">Sarojini KP - Aww, Dhanalakshmi Aww          9048348942/ 97474662 278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C">
            <w:pPr>
              <w:jc w:val="left"/>
              <w:rPr>
                <w:rFonts w:ascii="Garamond" w:cs="Garamond" w:eastAsia="Garamond" w:hAnsi="Garamond"/>
              </w:rPr>
            </w:pPr>
            <w:r w:rsidDel="00000000" w:rsidR="00000000" w:rsidRPr="00000000">
              <w:rPr>
                <w:rFonts w:ascii="Garamond" w:cs="Garamond" w:eastAsia="Garamond" w:hAnsi="Garamond"/>
                <w:rtl w:val="0"/>
              </w:rPr>
              <w:t xml:space="preserve">9048348942, 97474662278</w:t>
            </w:r>
          </w:p>
        </w:tc>
      </w:tr>
      <w:tr>
        <w:trPr>
          <w:cantSplit w:val="0"/>
          <w:trHeight w:val="285"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D">
            <w:pPr>
              <w:spacing w:after="0" w:before="0" w:line="240" w:lineRule="auto"/>
              <w:ind w:left="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Sulochana VP -Awh , Shailaja . KP Awh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9745559019, 9961482531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1">
            <w:pPr>
              <w:jc w:val="left"/>
              <w:rPr>
                <w:rFonts w:ascii="Garamond" w:cs="Garamond" w:eastAsia="Garamond" w:hAnsi="Garamond"/>
              </w:rPr>
            </w:pPr>
            <w:r w:rsidDel="00000000" w:rsidR="00000000" w:rsidRPr="00000000">
              <w:rPr>
                <w:rFonts w:ascii="Garamond" w:cs="Garamond" w:eastAsia="Garamond" w:hAnsi="Garamond"/>
                <w:rtl w:val="0"/>
              </w:rPr>
              <w:t xml:space="preserve">Geetha . TA - AWW, Raieena AP AWH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2">
            <w:pPr>
              <w:jc w:val="left"/>
              <w:rPr>
                <w:rFonts w:ascii="Garamond" w:cs="Garamond" w:eastAsia="Garamond" w:hAnsi="Garamond"/>
              </w:rPr>
            </w:pPr>
            <w:r w:rsidDel="00000000" w:rsidR="00000000" w:rsidRPr="00000000">
              <w:rPr>
                <w:rFonts w:ascii="Garamond" w:cs="Garamond" w:eastAsia="Garamond" w:hAnsi="Garamond"/>
                <w:rtl w:val="0"/>
              </w:rPr>
              <w:t xml:space="preserve">9746 477793, 9745158398</w:t>
            </w:r>
          </w:p>
          <w:p w:rsidR="00000000" w:rsidDel="00000000" w:rsidP="00000000" w:rsidRDefault="00000000" w:rsidRPr="00000000" w14:paraId="00000C73">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Lakshmi. Aww,  Sajitha.K Awh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Lakshmi. Aww,  Sajitha.K Awh            </w:t>
            </w:r>
          </w:p>
        </w:tc>
      </w:tr>
    </w:tbl>
    <w:p w:rsidR="00000000" w:rsidDel="00000000" w:rsidP="00000000" w:rsidRDefault="00000000" w:rsidRPr="00000000" w14:paraId="00000C7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78">
      <w:pPr>
        <w:pStyle w:val="Heading3"/>
        <w:keepNext w:val="0"/>
        <w:keepLines w:val="0"/>
        <w:spacing w:before="280" w:lineRule="auto"/>
        <w:jc w:val="left"/>
        <w:rPr>
          <w:rFonts w:ascii="Garamond" w:cs="Garamond" w:eastAsia="Garamond" w:hAnsi="Garamond"/>
        </w:rPr>
      </w:pPr>
      <w:bookmarkStart w:colFirst="0" w:colLast="0" w:name="_heading=h.f0whyg2wn3h7" w:id="122"/>
      <w:bookmarkEnd w:id="122"/>
      <w:r w:rsidDel="00000000" w:rsidR="00000000" w:rsidRPr="00000000">
        <w:rPr>
          <w:rFonts w:ascii="Garamond" w:cs="Garamond" w:eastAsia="Garamond" w:hAnsi="Garamond"/>
          <w:b w:val="1"/>
          <w:bCs w:val="1"/>
          <w:color w:val="000000"/>
          <w:sz w:val="26"/>
          <w:szCs w:val="26"/>
          <w:rtl w:val="0"/>
        </w:rPr>
        <w:t xml:space="preserve">12. Information regarding resources</w:t>
      </w:r>
      <w:r w:rsidDel="00000000" w:rsidR="00000000" w:rsidRPr="00000000">
        <w:rPr>
          <w:rtl w:val="0"/>
        </w:rPr>
      </w:r>
    </w:p>
    <w:p w:rsidR="00000000" w:rsidDel="00000000" w:rsidP="00000000" w:rsidRDefault="00000000" w:rsidRPr="00000000" w14:paraId="00000C79">
      <w:pPr>
        <w:rPr>
          <w:rFonts w:ascii="Garamond" w:cs="Garamond" w:eastAsia="Garamond" w:hAnsi="Garamond"/>
        </w:rPr>
      </w:pPr>
      <w:r w:rsidDel="00000000" w:rsidR="00000000" w:rsidRPr="00000000">
        <w:rPr>
          <w:rtl w:val="0"/>
        </w:rPr>
      </w:r>
    </w:p>
    <w:tbl>
      <w:tblPr>
        <w:tblStyle w:val="Table59"/>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7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C7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C7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7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C7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Sali</w:t>
            </w:r>
          </w:p>
        </w:tc>
        <w:tc>
          <w:tcPr>
            <w:tcMar>
              <w:top w:w="100.0" w:type="dxa"/>
              <w:left w:w="100.0" w:type="dxa"/>
              <w:bottom w:w="100.0" w:type="dxa"/>
              <w:right w:w="100.0" w:type="dxa"/>
            </w:tcMar>
          </w:tcPr>
          <w:p w:rsidR="00000000" w:rsidDel="00000000" w:rsidP="00000000" w:rsidRDefault="00000000" w:rsidRPr="00000000" w14:paraId="00000C7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9846504288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8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C8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Sali</w:t>
            </w:r>
          </w:p>
        </w:tc>
        <w:tc>
          <w:tcPr>
            <w:tcMar>
              <w:top w:w="100.0" w:type="dxa"/>
              <w:left w:w="100.0" w:type="dxa"/>
              <w:bottom w:w="100.0" w:type="dxa"/>
              <w:right w:w="100.0" w:type="dxa"/>
            </w:tcMar>
          </w:tcPr>
          <w:p w:rsidR="00000000" w:rsidDel="00000000" w:rsidP="00000000" w:rsidRDefault="00000000" w:rsidRPr="00000000" w14:paraId="00000C82">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9846504288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8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C8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Rash</w:t>
            </w:r>
          </w:p>
        </w:tc>
        <w:tc>
          <w:tcPr>
            <w:tcMar>
              <w:top w:w="100.0" w:type="dxa"/>
              <w:left w:w="100.0" w:type="dxa"/>
              <w:bottom w:w="100.0" w:type="dxa"/>
              <w:right w:w="100.0" w:type="dxa"/>
            </w:tcMar>
          </w:tcPr>
          <w:p w:rsidR="00000000" w:rsidDel="00000000" w:rsidP="00000000" w:rsidRDefault="00000000" w:rsidRPr="00000000" w14:paraId="00000C85">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86">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87">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88">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C8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E">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F">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0">
            <w:pPr>
              <w:rPr>
                <w:rFonts w:ascii="Garamond" w:cs="Garamond" w:eastAsia="Garamond" w:hAnsi="Garamond"/>
              </w:rPr>
            </w:pPr>
            <w:r w:rsidDel="00000000" w:rsidR="00000000" w:rsidRPr="00000000">
              <w:rPr>
                <w:rFonts w:ascii="Garamond" w:cs="Garamond" w:eastAsia="Garamond" w:hAnsi="Garamond"/>
                <w:rtl w:val="0"/>
              </w:rPr>
              <w:t xml:space="preserve"> Muthuthala G. P</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1">
            <w:pPr>
              <w:rPr>
                <w:rFonts w:ascii="Garamond" w:cs="Garamond" w:eastAsia="Garamond" w:hAnsi="Garamond"/>
              </w:rPr>
            </w:pPr>
            <w:r w:rsidDel="00000000" w:rsidR="00000000" w:rsidRPr="00000000">
              <w:rPr>
                <w:rFonts w:ascii="Garamond" w:cs="Garamond" w:eastAsia="Garamond" w:hAnsi="Garamond"/>
                <w:rtl w:val="0"/>
              </w:rPr>
              <w:t xml:space="preserve">Panchayath (2025 )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2">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3">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4">
            <w:pPr>
              <w:rPr>
                <w:rFonts w:ascii="Garamond" w:cs="Garamond" w:eastAsia="Garamond" w:hAnsi="Garamond"/>
              </w:rPr>
            </w:pPr>
            <w:r w:rsidDel="00000000" w:rsidR="00000000" w:rsidRPr="00000000">
              <w:rPr>
                <w:rFonts w:ascii="Garamond" w:cs="Garamond" w:eastAsia="Garamond" w:hAnsi="Garamond"/>
                <w:rtl w:val="0"/>
              </w:rPr>
              <w:t xml:space="preserve"> Palakkad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6">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7">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8">
            <w:pPr>
              <w:rPr>
                <w:rFonts w:ascii="Garamond" w:cs="Garamond" w:eastAsia="Garamond" w:hAnsi="Garamond"/>
              </w:rPr>
            </w:pPr>
            <w:r w:rsidDel="00000000" w:rsidR="00000000" w:rsidRPr="00000000">
              <w:rPr>
                <w:rFonts w:ascii="Garamond" w:cs="Garamond" w:eastAsia="Garamond" w:hAnsi="Garamond"/>
                <w:rtl w:val="0"/>
              </w:rPr>
              <w:t xml:space="preserve"> Koppam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9">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A">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B">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C">
            <w:pPr>
              <w:rPr>
                <w:rFonts w:ascii="Garamond" w:cs="Garamond" w:eastAsia="Garamond" w:hAnsi="Garamond"/>
              </w:rPr>
            </w:pPr>
            <w:r w:rsidDel="00000000" w:rsidR="00000000" w:rsidRPr="00000000">
              <w:rPr>
                <w:rFonts w:ascii="Garamond" w:cs="Garamond" w:eastAsia="Garamond" w:hAnsi="Garamond"/>
                <w:rtl w:val="0"/>
              </w:rPr>
              <w:t xml:space="preserve"> Gram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D">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E">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F">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0">
            <w:pPr>
              <w:rPr>
                <w:rFonts w:ascii="Garamond" w:cs="Garamond" w:eastAsia="Garamond" w:hAnsi="Garamond"/>
              </w:rPr>
            </w:pPr>
            <w:r w:rsidDel="00000000" w:rsidR="00000000" w:rsidRPr="00000000">
              <w:rPr>
                <w:rFonts w:ascii="Garamond" w:cs="Garamond" w:eastAsia="Garamond" w:hAnsi="Garamond"/>
                <w:rtl w:val="0"/>
              </w:rPr>
              <w:t xml:space="preserve"> 19.95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1">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2">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3">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4">
            <w:pPr>
              <w:rPr>
                <w:rFonts w:ascii="Garamond" w:cs="Garamond" w:eastAsia="Garamond" w:hAnsi="Garamond"/>
              </w:rPr>
            </w:pPr>
            <w:r w:rsidDel="00000000" w:rsidR="00000000" w:rsidRPr="00000000">
              <w:rPr>
                <w:rFonts w:ascii="Garamond" w:cs="Garamond" w:eastAsia="Garamond" w:hAnsi="Garamond"/>
                <w:rtl w:val="0"/>
              </w:rPr>
              <w:t xml:space="preserve"> 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6">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7">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8">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9">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A">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B">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C">
            <w:pPr>
              <w:rPr>
                <w:rFonts w:ascii="Garamond" w:cs="Garamond" w:eastAsia="Garamond" w:hAnsi="Garamond"/>
              </w:rPr>
            </w:pPr>
            <w:r w:rsidDel="00000000" w:rsidR="00000000" w:rsidRPr="00000000">
              <w:rPr>
                <w:rFonts w:ascii="Garamond" w:cs="Garamond" w:eastAsia="Garamond" w:hAnsi="Garamond"/>
                <w:rtl w:val="0"/>
              </w:rPr>
              <w:t xml:space="preserve"> Sunil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D">
            <w:pPr>
              <w:rPr>
                <w:rFonts w:ascii="Garamond" w:cs="Garamond" w:eastAsia="Garamond" w:hAnsi="Garamond"/>
              </w:rPr>
            </w:pPr>
            <w:r w:rsidDel="00000000" w:rsidR="00000000" w:rsidRPr="00000000">
              <w:rPr>
                <w:rFonts w:ascii="Garamond" w:cs="Garamond" w:eastAsia="Garamond" w:hAnsi="Garamond"/>
                <w:rtl w:val="0"/>
              </w:rPr>
              <w:t xml:space="preserve">9446110617 </w:t>
            </w:r>
          </w:p>
        </w:tc>
      </w:tr>
    </w:tbl>
    <w:p w:rsidR="00000000" w:rsidDel="00000000" w:rsidP="00000000" w:rsidRDefault="00000000" w:rsidRPr="00000000" w14:paraId="00000C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AF">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0">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1">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2">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29632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14252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15380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F">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CC0">
            <w:pPr>
              <w:spacing w:before="0" w:line="240" w:lineRule="auto"/>
              <w:rPr>
                <w:rFonts w:ascii="Garamond" w:cs="Garamond" w:eastAsia="Garamond" w:hAnsi="Garamond"/>
              </w:rPr>
            </w:pPr>
            <w:sdt>
              <w:sdtPr>
                <w:id w:val="-2010175424"/>
                <w:tag w:val="goog_rdk_7"/>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1935,  3603,  3997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6855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850 / 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264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construction, Bricks, Hotel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bl>
    <w:p w:rsidR="00000000" w:rsidDel="00000000" w:rsidP="00000000" w:rsidRDefault="00000000" w:rsidRPr="00000000" w14:paraId="00000CC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D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6">
            <w:pPr>
              <w:spacing w:after="240" w:before="240" w:lineRule="auto"/>
              <w:rPr>
                <w:rFonts w:ascii="Garamond" w:cs="Garamond" w:eastAsia="Garamond" w:hAnsi="Garamond"/>
              </w:rPr>
            </w:pPr>
            <w:sdt>
              <w:sdtPr>
                <w:id w:val="-87902315"/>
                <w:tag w:val="goog_rdk_8"/>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3997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2980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197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1935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1/16 rooms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 / 3228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bl>
    <w:p w:rsidR="00000000" w:rsidDel="00000000" w:rsidP="00000000" w:rsidRDefault="00000000" w:rsidRPr="00000000" w14:paraId="00000D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1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 H 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 H C Muthuthala, Muthuthala Centre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04/ Hwc- Muthu thala , Hwc - Kozhikottiri, Hwc - Kodumunda, Hwc-Perumudiyur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04 clinic / 1 Pvt. Hospital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 Lab -Private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bl>
    <w:p w:rsidR="00000000" w:rsidDel="00000000" w:rsidP="00000000" w:rsidRDefault="00000000" w:rsidRPr="00000000" w14:paraId="00000D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4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 Schools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bl>
    <w:p w:rsidR="00000000" w:rsidDel="00000000" w:rsidP="00000000" w:rsidRDefault="00000000" w:rsidRPr="00000000" w14:paraId="00000D7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4388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1126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Flooding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bl>
    <w:p w:rsidR="00000000" w:rsidDel="00000000" w:rsidP="00000000" w:rsidRDefault="00000000" w:rsidRPr="00000000" w14:paraId="00000DA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6"/>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D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14769</w:t>
            </w:r>
          </w:p>
        </w:tc>
        <w:tc>
          <w:tcPr>
            <w:tcMar>
              <w:top w:w="0.0" w:type="dxa"/>
              <w:left w:w="100.0" w:type="dxa"/>
              <w:bottom w:w="0.0" w:type="dxa"/>
              <w:right w:w="100.0" w:type="dxa"/>
            </w:tcMar>
          </w:tcPr>
          <w:p w:rsidR="00000000" w:rsidDel="00000000" w:rsidP="00000000" w:rsidRDefault="00000000" w:rsidRPr="00000000" w14:paraId="00000D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From Govt. veterinary Surgeon G.P Muthuthala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D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Dairy Farm:11 Poultry farm: 14 , Pig Farm - 1</w:t>
            </w:r>
          </w:p>
        </w:tc>
        <w:tc>
          <w:tcPr>
            <w:tcMar>
              <w:top w:w="0.0" w:type="dxa"/>
              <w:left w:w="100.0" w:type="dxa"/>
              <w:bottom w:w="0.0" w:type="dxa"/>
              <w:right w:w="100.0" w:type="dxa"/>
            </w:tcMar>
          </w:tcPr>
          <w:p w:rsidR="00000000" w:rsidDel="00000000" w:rsidP="00000000" w:rsidRDefault="00000000" w:rsidRPr="00000000" w14:paraId="00000D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D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D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D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D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D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D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Lepto-</w:t>
            </w:r>
          </w:p>
        </w:tc>
        <w:tc>
          <w:tcPr>
            <w:tcMar>
              <w:top w:w="0.0" w:type="dxa"/>
              <w:left w:w="100.0" w:type="dxa"/>
              <w:bottom w:w="0.0" w:type="dxa"/>
              <w:right w:w="100.0" w:type="dxa"/>
            </w:tcMar>
          </w:tcPr>
          <w:p w:rsidR="00000000" w:rsidDel="00000000" w:rsidP="00000000" w:rsidRDefault="00000000" w:rsidRPr="00000000" w14:paraId="00000D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269</w:t>
            </w:r>
          </w:p>
        </w:tc>
        <w:tc>
          <w:tcPr>
            <w:tcMar>
              <w:top w:w="0.0" w:type="dxa"/>
              <w:left w:w="100.0" w:type="dxa"/>
              <w:bottom w:w="0.0" w:type="dxa"/>
              <w:right w:w="100.0" w:type="dxa"/>
            </w:tcMar>
          </w:tcPr>
          <w:p w:rsidR="00000000" w:rsidDel="00000000" w:rsidP="00000000" w:rsidRDefault="00000000" w:rsidRPr="00000000" w14:paraId="00000D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D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D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D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bl>
    <w:p w:rsidR="00000000" w:rsidDel="00000000" w:rsidP="00000000" w:rsidRDefault="00000000" w:rsidRPr="00000000" w14:paraId="00000DD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7"/>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D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8, 9, 13</w:t>
            </w:r>
          </w:p>
        </w:tc>
        <w:tc>
          <w:tcPr>
            <w:tcMar>
              <w:top w:w="0.0" w:type="dxa"/>
              <w:left w:w="100.0" w:type="dxa"/>
              <w:bottom w:w="0.0" w:type="dxa"/>
              <w:right w:w="100.0" w:type="dxa"/>
            </w:tcMar>
          </w:tcPr>
          <w:p w:rsidR="00000000" w:rsidDel="00000000" w:rsidP="00000000" w:rsidRDefault="00000000" w:rsidRPr="00000000" w14:paraId="00000D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D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D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Survey</w:t>
            </w:r>
          </w:p>
          <w:p w:rsidR="00000000" w:rsidDel="00000000" w:rsidP="00000000" w:rsidRDefault="00000000" w:rsidRPr="00000000" w14:paraId="00000DE1">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D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D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D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D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D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 ( Nambram -Ward - 8 )</w:t>
            </w:r>
          </w:p>
        </w:tc>
        <w:tc>
          <w:tcPr>
            <w:tcMar>
              <w:top w:w="0.0" w:type="dxa"/>
              <w:left w:w="100.0" w:type="dxa"/>
              <w:bottom w:w="0.0" w:type="dxa"/>
              <w:right w:w="100.0" w:type="dxa"/>
            </w:tcMar>
          </w:tcPr>
          <w:p w:rsidR="00000000" w:rsidDel="00000000" w:rsidP="00000000" w:rsidRDefault="00000000" w:rsidRPr="00000000" w14:paraId="00000D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D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9/4600</w:t>
            </w:r>
          </w:p>
        </w:tc>
        <w:tc>
          <w:tcPr>
            <w:tcMar>
              <w:top w:w="0.0" w:type="dxa"/>
              <w:left w:w="100.0" w:type="dxa"/>
              <w:bottom w:w="0.0" w:type="dxa"/>
              <w:right w:w="100.0" w:type="dxa"/>
            </w:tcMar>
          </w:tcPr>
          <w:p w:rsidR="00000000" w:rsidDel="00000000" w:rsidP="00000000" w:rsidRDefault="00000000" w:rsidRPr="00000000" w14:paraId="00000D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D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D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D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bl>
    <w:p w:rsidR="00000000" w:rsidDel="00000000" w:rsidP="00000000" w:rsidRDefault="00000000" w:rsidRPr="00000000" w14:paraId="00000DF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8"/>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w:t>
            </w:r>
          </w:p>
        </w:tc>
        <w:tc>
          <w:tcPr>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22</w:t>
            </w:r>
          </w:p>
        </w:tc>
        <w:tc>
          <w:tcPr>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Survey</w:t>
            </w:r>
          </w:p>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Muthasiyar Kavu, ulsavam</w:t>
            </w:r>
          </w:p>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Kodumunda Nercha</w:t>
            </w:r>
          </w:p>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Ganapathiyar Kovil Festival</w:t>
            </w:r>
          </w:p>
        </w:tc>
        <w:tc>
          <w:tcPr>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 </w:t>
            </w:r>
          </w:p>
        </w:tc>
        <w:tc>
          <w:tcPr>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c>
          <w:tcPr>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bl>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2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- 216</w:t>
            </w:r>
          </w:p>
        </w:tc>
        <w:tc>
          <w:tcPr>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30</w:t>
            </w:r>
          </w:p>
        </w:tc>
        <w:tc>
          <w:tcPr>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bl>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5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bl>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8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E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E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E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E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E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E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average</w:t>
            </w:r>
          </w:p>
        </w:tc>
        <w:tc>
          <w:tcPr>
            <w:tcMar>
              <w:top w:w="0.0" w:type="dxa"/>
              <w:left w:w="100.0" w:type="dxa"/>
              <w:bottom w:w="0.0" w:type="dxa"/>
              <w:right w:w="100.0" w:type="dxa"/>
            </w:tcMar>
          </w:tcPr>
          <w:p w:rsidR="00000000" w:rsidDel="00000000" w:rsidP="00000000" w:rsidRDefault="00000000" w:rsidRPr="00000000" w14:paraId="00000E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E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E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bl>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A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2"/>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E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E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E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E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E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E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bl>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BC">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C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-980734</wp:posOffset>
              </wp:positionH>
              <wp:positionV relativeFrom="paragraph">
                <wp:posOffset>-308978</wp:posOffset>
              </wp:positionV>
              <wp:extent cx="7681802" cy="930126"/>
              <wp:effectExtent b="0" l="0" r="0" t="0"/>
              <wp:wrapNone/>
              <wp:docPr id="4110" name=""/>
              <a:graphic>
                <a:graphicData uri="http://schemas.microsoft.com/office/word/2010/wordprocessingShape">
                  <wps:wsp>
                    <wps:cNvSpPr/>
                    <wps:cNvPr id="2" name="Shape 2"/>
                    <wps:spPr>
                      <a:xfrm>
                        <a:off x="1514624" y="3324462"/>
                        <a:ext cx="7662752" cy="911076"/>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-980734</wp:posOffset>
              </wp:positionH>
              <wp:positionV relativeFrom="paragraph">
                <wp:posOffset>-308978</wp:posOffset>
              </wp:positionV>
              <wp:extent cx="7681802" cy="930126"/>
              <wp:effectExtent b="0" l="0" r="0" t="0"/>
              <wp:wrapNone/>
              <wp:docPr id="4110"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681802" cy="930126"/>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C1">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3"/>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EC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EC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EC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EC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EC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B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4113" name=""/>
              <a:graphic>
                <a:graphicData uri="http://schemas.microsoft.com/office/word/2010/wordprocessingShape">
                  <wps:wsp>
                    <wps:cNvSpPr/>
                    <wps:cNvPr id="10" name="Shape 10"/>
                    <wps:spPr>
                      <a:xfrm>
                        <a:off x="1589052" y="3361676"/>
                        <a:ext cx="7513896" cy="836649"/>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4113"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532946" cy="85569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B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EB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style65" w:default="1">
    <w:name w:val="Default Paragraph Font"/>
    <w:next w:val="style65"/>
    <w:uiPriority w:val="1"/>
  </w:style>
  <w:style w:type="table" w:styleId="style105" w:default="1">
    <w:name w:val="Normal Table"/>
    <w:next w:val="style105"/>
    <w:uiPriority w:val="99"/>
    <w:pPr/>
    <w:rPr/>
    <w:tblPr>
      <w:tblInd w:w="0.0" w:type="dxa"/>
      <w:tblCellMar>
        <w:top w:w="0.0" w:type="dxa"/>
        <w:left w:w="108.0" w:type="dxa"/>
        <w:bottom w:w="0.0" w:type="dxa"/>
        <w:right w:w="108.0" w:type="dxa"/>
      </w:tblCellMar>
    </w:tblPr>
    <w:tcPr>
      <w:tcBorders/>
    </w:tcPr>
  </w:style>
  <w:style w:type="numbering" w:styleId="style107" w:default="1">
    <w:name w:val="No List"/>
    <w:next w:val="style107"/>
    <w:uiPriority w:val="99"/>
    <w:pPr/>
  </w:style>
  <w:style w:type="table" w:styleId="style4097" w:customStyle="1">
    <w:name w:val="TableNormal"/>
    <w:next w:val="style4097"/>
    <w:pPr/>
    <w:rPr/>
    <w:tblPr>
      <w:tblCellMar>
        <w:top w:w="100.0" w:type="dxa"/>
        <w:left w:w="100.0" w:type="dxa"/>
        <w:bottom w:w="100.0" w:type="dxa"/>
        <w:right w:w="100.0" w:type="dxa"/>
      </w:tblCellMar>
    </w:tblPr>
    <w:tcPr>
      <w:tcBorders/>
    </w:tcPr>
  </w:style>
  <w:style w:type="table" w:styleId="style4098" w:customStyle="1">
    <w:basedOn w:val="style4097"/>
    <w:next w:val="style4098"/>
    <w:pPr>
      <w:spacing w:line="240" w:lineRule="auto"/>
    </w:pPr>
    <w:rPr/>
    <w:tblPr>
      <w:tblStyleRowBandSize w:val="1"/>
      <w:tblStyleColBandSize w:val="1"/>
      <w:tblCellMar>
        <w:top w:w="0.0" w:type="dxa"/>
        <w:left w:w="108.0" w:type="dxa"/>
        <w:bottom w:w="0.0" w:type="dxa"/>
        <w:right w:w="108.0" w:type="dxa"/>
      </w:tblCellMar>
    </w:tblPr>
    <w:tcPr>
      <w:tcBorders/>
    </w:tcPr>
  </w:style>
  <w:style w:type="table" w:styleId="style4099" w:customStyle="1">
    <w:basedOn w:val="style4097"/>
    <w:next w:val="style4099"/>
    <w:pPr/>
    <w:rPr/>
    <w:tblPr>
      <w:tblStyleRowBandSize w:val="1"/>
      <w:tblStyleColBandSize w:val="1"/>
    </w:tblPr>
    <w:tcPr>
      <w:tcBorders/>
    </w:tcPr>
  </w:style>
  <w:style w:type="table" w:styleId="style4100" w:customStyle="1">
    <w:basedOn w:val="style4097"/>
    <w:next w:val="style4100"/>
    <w:pPr/>
    <w:rPr/>
    <w:tblPr>
      <w:tblStyleRowBandSize w:val="1"/>
      <w:tblStyleColBandSize w:val="1"/>
      <w:tblCellMar>
        <w:top w:w="15.0" w:type="dxa"/>
        <w:left w:w="15.0" w:type="dxa"/>
        <w:bottom w:w="15.0" w:type="dxa"/>
        <w:right w:w="15.0" w:type="dxa"/>
      </w:tblCellMar>
    </w:tblPr>
    <w:tcPr>
      <w:tcBorders/>
    </w:tcPr>
  </w:style>
  <w:style w:type="table" w:styleId="style4101" w:customStyle="1">
    <w:basedOn w:val="style4097"/>
    <w:next w:val="style4101"/>
    <w:pPr/>
    <w:rPr/>
    <w:tblPr>
      <w:tblStyleRowBandSize w:val="1"/>
      <w:tblStyleColBandSize w:val="1"/>
      <w:tblCellMar>
        <w:top w:w="15.0" w:type="dxa"/>
        <w:left w:w="15.0" w:type="dxa"/>
        <w:bottom w:w="15.0" w:type="dxa"/>
        <w:right w:w="15.0" w:type="dxa"/>
      </w:tblCellMar>
    </w:tblPr>
    <w:tcPr>
      <w:tcBorders/>
    </w:tcPr>
  </w:style>
  <w:style w:type="table" w:styleId="style4102" w:customStyle="1">
    <w:basedOn w:val="style4097"/>
    <w:next w:val="style4102"/>
    <w:pPr/>
    <w:rPr/>
    <w:tblPr>
      <w:tblStyleRowBandSize w:val="1"/>
      <w:tblStyleColBandSize w:val="1"/>
      <w:tblCellMar>
        <w:top w:w="15.0" w:type="dxa"/>
        <w:left w:w="15.0" w:type="dxa"/>
        <w:bottom w:w="15.0" w:type="dxa"/>
        <w:right w:w="15.0" w:type="dxa"/>
      </w:tblCellMar>
    </w:tblPr>
    <w:tcPr>
      <w:tcBorders/>
    </w:tcPr>
  </w:style>
  <w:style w:type="table" w:styleId="style4103" w:customStyle="1">
    <w:basedOn w:val="style4097"/>
    <w:next w:val="style4103"/>
    <w:pPr/>
    <w:rPr/>
    <w:tblPr>
      <w:tblStyleRowBandSize w:val="1"/>
      <w:tblStyleColBandSize w:val="1"/>
      <w:tblCellMar>
        <w:top w:w="15.0" w:type="dxa"/>
        <w:left w:w="15.0" w:type="dxa"/>
        <w:bottom w:w="15.0" w:type="dxa"/>
        <w:right w:w="15.0" w:type="dxa"/>
      </w:tblCellMar>
    </w:tblPr>
    <w:tcPr>
      <w:tcBorders/>
    </w:tcPr>
  </w:style>
  <w:style w:type="table" w:styleId="style4104" w:customStyle="1">
    <w:basedOn w:val="style4097"/>
    <w:next w:val="style4104"/>
    <w:pPr/>
    <w:rPr/>
    <w:tblPr>
      <w:tblStyleRowBandSize w:val="1"/>
      <w:tblStyleColBandSize w:val="1"/>
    </w:tblPr>
    <w:tcPr>
      <w:tcBorders/>
    </w:tcPr>
  </w:style>
  <w:style w:type="table" w:styleId="style4105" w:customStyle="1">
    <w:basedOn w:val="style4097"/>
    <w:next w:val="style4105"/>
    <w:pPr/>
    <w:rPr/>
    <w:tblPr>
      <w:tblStyleRowBandSize w:val="1"/>
      <w:tblStyleColBandSize w:val="1"/>
    </w:tblPr>
    <w:tcPr>
      <w:tcBorders/>
    </w:tcPr>
  </w:style>
  <w:style w:type="table" w:styleId="style4106" w:customStyle="1">
    <w:basedOn w:val="style4097"/>
    <w:next w:val="style4106"/>
    <w:pPr/>
    <w:rPr/>
    <w:tblPr>
      <w:tblStyleRowBandSize w:val="1"/>
      <w:tblStyleColBandSize w:val="1"/>
    </w:tblPr>
    <w:tcPr>
      <w:tcBorders/>
    </w:tcPr>
  </w:style>
  <w:style w:type="table" w:styleId="style4107" w:customStyle="1">
    <w:basedOn w:val="style4097"/>
    <w:next w:val="style4107"/>
    <w:pPr/>
    <w:rPr/>
    <w:tblPr>
      <w:tblStyleRowBandSize w:val="1"/>
      <w:tblStyleColBandSize w:val="1"/>
    </w:tblPr>
    <w:tcPr>
      <w:tcBorders/>
    </w:tcPr>
  </w:style>
  <w:style w:type="table" w:styleId="style4108" w:customStyle="1">
    <w:basedOn w:val="style4097"/>
    <w:next w:val="style4108"/>
    <w:pPr/>
    <w:rPr/>
    <w:tblPr>
      <w:tblStyleRowBandSize w:val="1"/>
      <w:tblStyleColBandSize w:val="1"/>
      <w:tblCellMar>
        <w:top w:w="15.0" w:type="dxa"/>
        <w:left w:w="15.0" w:type="dxa"/>
        <w:bottom w:w="15.0" w:type="dxa"/>
        <w:right w:w="15.0" w:type="dxa"/>
      </w:tblCellMar>
    </w:tblPr>
    <w:tcPr>
      <w:tcBorders/>
    </w:tcPr>
  </w:style>
  <w:style w:type="table" w:styleId="style4109" w:customStyle="1">
    <w:basedOn w:val="style4097"/>
    <w:next w:val="style4109"/>
    <w:pPr/>
    <w:rPr/>
    <w:tblPr>
      <w:tblStyleRowBandSize w:val="1"/>
      <w:tblStyleColBandSize w:val="1"/>
    </w:tblPr>
    <w:tcPr>
      <w:tcBorders/>
    </w:tcPr>
  </w:style>
  <w:style w:type="table" w:styleId="style4110" w:customStyle="1">
    <w:basedOn w:val="style4097"/>
    <w:next w:val="style4110"/>
    <w:pPr/>
    <w:rPr/>
    <w:tblPr>
      <w:tblStyleRowBandSize w:val="1"/>
      <w:tblStyleColBandSize w:val="1"/>
    </w:tblPr>
    <w:tcPr>
      <w:tcBorders/>
    </w:tcPr>
  </w:style>
  <w:style w:type="table" w:styleId="style4111" w:customStyle="1">
    <w:basedOn w:val="style4097"/>
    <w:next w:val="style4111"/>
    <w:pPr/>
    <w:rPr/>
    <w:tblPr>
      <w:tblStyleRowBandSize w:val="1"/>
      <w:tblStyleColBandSize w:val="1"/>
    </w:tblPr>
    <w:tcPr>
      <w:tcBorders/>
    </w:tcPr>
  </w:style>
  <w:style w:type="table" w:styleId="style4112" w:customStyle="1">
    <w:basedOn w:val="style4097"/>
    <w:next w:val="style4112"/>
    <w:pPr/>
    <w:rPr/>
    <w:tblPr>
      <w:tblStyleRowBandSize w:val="1"/>
      <w:tblStyleColBandSize w:val="1"/>
    </w:tblPr>
    <w:tcPr>
      <w:tcBorders/>
    </w:tcPr>
  </w:style>
  <w:style w:type="table" w:styleId="style4113" w:customStyle="1">
    <w:basedOn w:val="style4097"/>
    <w:next w:val="style4113"/>
    <w:pPr/>
    <w:rPr/>
    <w:tblPr>
      <w:tblStyleRowBandSize w:val="1"/>
      <w:tblStyleColBandSize w:val="1"/>
    </w:tblPr>
    <w:tcPr>
      <w:tcBorders/>
    </w:tcPr>
  </w:style>
  <w:style w:type="table" w:styleId="style4114" w:customStyle="1">
    <w:basedOn w:val="style4097"/>
    <w:next w:val="style4114"/>
    <w:pPr/>
    <w:rPr/>
    <w:tblPr>
      <w:tblStyleRowBandSize w:val="1"/>
      <w:tblStyleColBandSize w:val="1"/>
    </w:tblPr>
    <w:tcPr>
      <w:tcBorders/>
    </w:tcPr>
  </w:style>
  <w:style w:type="table" w:styleId="style4115" w:customStyle="1">
    <w:basedOn w:val="style4097"/>
    <w:next w:val="style4115"/>
    <w:pPr/>
    <w:rPr/>
    <w:tblPr>
      <w:tblStyleRowBandSize w:val="1"/>
      <w:tblStyleColBandSize w:val="1"/>
    </w:tblPr>
    <w:tcPr>
      <w:tcBorders/>
    </w:tcPr>
  </w:style>
  <w:style w:type="table" w:styleId="style4116" w:customStyle="1">
    <w:basedOn w:val="style4097"/>
    <w:next w:val="style4116"/>
    <w:pPr/>
    <w:rPr/>
    <w:tblPr>
      <w:tblStyleRowBandSize w:val="1"/>
      <w:tblStyleColBandSize w:val="1"/>
    </w:tblPr>
    <w:tcPr>
      <w:tcBorders/>
    </w:tcPr>
  </w:style>
  <w:style w:type="table" w:styleId="style4117" w:customStyle="1">
    <w:basedOn w:val="style4097"/>
    <w:next w:val="style4117"/>
    <w:pPr/>
    <w:rPr/>
    <w:tblPr>
      <w:tblStyleRowBandSize w:val="1"/>
      <w:tblStyleColBandSize w:val="1"/>
      <w:tblCellMar>
        <w:top w:w="0.0" w:type="dxa"/>
        <w:left w:w="108.0" w:type="dxa"/>
        <w:bottom w:w="0.0" w:type="dxa"/>
        <w:right w:w="108.0" w:type="dxa"/>
      </w:tblCellMar>
    </w:tblPr>
    <w:tcPr>
      <w:tcBorders/>
    </w:tcPr>
  </w:style>
  <w:style w:type="table" w:styleId="style4118" w:customStyle="1">
    <w:basedOn w:val="style4097"/>
    <w:next w:val="style4118"/>
    <w:pPr/>
    <w:rPr/>
    <w:tblPr>
      <w:tblStyleRowBandSize w:val="1"/>
      <w:tblStyleColBandSize w:val="1"/>
    </w:tblPr>
    <w:tcPr>
      <w:tcBorders/>
    </w:tcPr>
  </w:style>
  <w:style w:type="table" w:styleId="style4119" w:customStyle="1">
    <w:basedOn w:val="style4097"/>
    <w:next w:val="style4119"/>
    <w:pPr/>
    <w:rPr/>
    <w:tblPr>
      <w:tblStyleRowBandSize w:val="1"/>
      <w:tblStyleColBandSize w:val="1"/>
    </w:tblPr>
    <w:tcPr>
      <w:tcBorders/>
    </w:tcPr>
  </w:style>
  <w:style w:type="table" w:styleId="style4120" w:customStyle="1">
    <w:basedOn w:val="style4097"/>
    <w:next w:val="style4120"/>
    <w:pPr/>
    <w:rPr/>
    <w:tblPr>
      <w:tblStyleRowBandSize w:val="1"/>
      <w:tblStyleColBandSize w:val="1"/>
    </w:tblPr>
    <w:tcPr>
      <w:tcBorders/>
    </w:tcPr>
  </w:style>
  <w:style w:type="table" w:styleId="style4121" w:customStyle="1">
    <w:basedOn w:val="style4097"/>
    <w:next w:val="style4121"/>
    <w:pPr/>
    <w:rPr/>
    <w:tblPr>
      <w:tblStyleRowBandSize w:val="1"/>
      <w:tblStyleColBandSize w:val="1"/>
      <w:tblCellMar>
        <w:top w:w="0.0" w:type="dxa"/>
        <w:left w:w="108.0" w:type="dxa"/>
        <w:bottom w:w="0.0" w:type="dxa"/>
        <w:right w:w="108.0" w:type="dxa"/>
      </w:tblCellMar>
    </w:tblPr>
    <w:tcPr>
      <w:tcBorders/>
    </w:tcPr>
  </w:style>
  <w:style w:type="table" w:styleId="style4122" w:customStyle="1">
    <w:basedOn w:val="style4097"/>
    <w:next w:val="style4122"/>
    <w:pPr/>
    <w:rPr/>
    <w:tblPr>
      <w:tblStyleRowBandSize w:val="1"/>
      <w:tblStyleColBandSize w:val="1"/>
    </w:tblPr>
    <w:tcPr>
      <w:tcBorders/>
    </w:tcPr>
  </w:style>
  <w:style w:type="table" w:styleId="style4123" w:customStyle="1">
    <w:basedOn w:val="style4097"/>
    <w:next w:val="style4123"/>
    <w:pPr/>
    <w:rPr/>
    <w:tblPr>
      <w:tblStyleRowBandSize w:val="1"/>
      <w:tblStyleColBandSize w:val="1"/>
    </w:tblPr>
    <w:tcPr>
      <w:tcBorders/>
    </w:tcPr>
  </w:style>
  <w:style w:type="table" w:styleId="style4124" w:customStyle="1">
    <w:basedOn w:val="style4097"/>
    <w:next w:val="style4124"/>
    <w:pPr/>
    <w:rPr/>
    <w:tblPr>
      <w:tblStyleRowBandSize w:val="1"/>
      <w:tblStyleColBandSize w:val="1"/>
    </w:tblPr>
    <w:tcPr>
      <w:tcBorders/>
    </w:tcPr>
  </w:style>
  <w:style w:type="table" w:styleId="style4125" w:customStyle="1">
    <w:basedOn w:val="style4097"/>
    <w:next w:val="style4125"/>
    <w:pPr/>
    <w:rPr/>
    <w:tblPr>
      <w:tblStyleRowBandSize w:val="1"/>
      <w:tblStyleColBandSize w:val="1"/>
    </w:tblPr>
    <w:tcPr>
      <w:tcBorders/>
    </w:tcPr>
  </w:style>
  <w:style w:type="table" w:styleId="style4126" w:customStyle="1">
    <w:basedOn w:val="style4097"/>
    <w:next w:val="style4126"/>
    <w:pPr/>
    <w:rPr/>
    <w:tblPr>
      <w:tblStyleRowBandSize w:val="1"/>
      <w:tblStyleColBandSize w:val="1"/>
    </w:tblPr>
    <w:tcPr>
      <w:tcBorders/>
    </w:tcPr>
  </w:style>
  <w:style w:type="table" w:styleId="style4127" w:customStyle="1">
    <w:basedOn w:val="style4097"/>
    <w:next w:val="style4127"/>
    <w:pPr/>
    <w:rPr/>
    <w:tblPr>
      <w:tblStyleRowBandSize w:val="1"/>
      <w:tblStyleColBandSize w:val="1"/>
    </w:tblPr>
    <w:tcPr>
      <w:tcBorders/>
    </w:tcPr>
  </w:style>
  <w:style w:type="table" w:styleId="style4128" w:customStyle="1">
    <w:basedOn w:val="style4097"/>
    <w:next w:val="style4128"/>
    <w:pPr/>
    <w:rPr/>
    <w:tblPr>
      <w:tblStyleRowBandSize w:val="1"/>
      <w:tblStyleColBandSize w:val="1"/>
    </w:tblPr>
    <w:tcPr>
      <w:tcBorders/>
    </w:tcPr>
  </w:style>
  <w:style w:type="table" w:styleId="style4129" w:customStyle="1">
    <w:basedOn w:val="style4097"/>
    <w:next w:val="style4129"/>
    <w:pPr/>
    <w:rPr/>
    <w:tblPr>
      <w:tblStyleRowBandSize w:val="1"/>
      <w:tblStyleColBandSize w:val="1"/>
    </w:tblPr>
    <w:tcPr>
      <w:tcBorders/>
    </w:tcPr>
  </w:style>
  <w:style w:type="table" w:styleId="style4130" w:customStyle="1">
    <w:basedOn w:val="style4097"/>
    <w:next w:val="style4130"/>
    <w:pPr/>
    <w:rPr/>
    <w:tblPr>
      <w:tblStyleRowBandSize w:val="1"/>
      <w:tblStyleColBandSize w:val="1"/>
      <w:tblCellMar>
        <w:top w:w="0.0" w:type="dxa"/>
        <w:left w:w="108.0" w:type="dxa"/>
        <w:bottom w:w="0.0" w:type="dxa"/>
        <w:right w:w="108.0" w:type="dxa"/>
      </w:tblCellMar>
    </w:tblPr>
    <w:tcPr>
      <w:tcBorders/>
    </w:tcPr>
  </w:style>
  <w:style w:type="table" w:styleId="style4131" w:customStyle="1">
    <w:basedOn w:val="style4097"/>
    <w:next w:val="style4131"/>
    <w:pPr/>
    <w:rPr/>
    <w:tblPr>
      <w:tblStyleRowBandSize w:val="1"/>
      <w:tblStyleColBandSize w:val="1"/>
      <w:tblCellMar>
        <w:top w:w="0.0" w:type="dxa"/>
        <w:left w:w="108.0" w:type="dxa"/>
        <w:bottom w:w="0.0" w:type="dxa"/>
        <w:right w:w="108.0" w:type="dxa"/>
      </w:tblCellMar>
    </w:tblPr>
    <w:tcPr>
      <w:tcBorders/>
    </w:tcPr>
  </w:style>
  <w:style w:type="table" w:styleId="style4132" w:customStyle="1">
    <w:basedOn w:val="style4097"/>
    <w:next w:val="style4132"/>
    <w:pPr/>
    <w:rPr/>
    <w:tblPr>
      <w:tblStyleRowBandSize w:val="1"/>
      <w:tblStyleColBandSize w:val="1"/>
      <w:tblCellMar>
        <w:top w:w="0.0" w:type="dxa"/>
        <w:left w:w="108.0" w:type="dxa"/>
        <w:bottom w:w="0.0" w:type="dxa"/>
        <w:right w:w="108.0" w:type="dxa"/>
      </w:tblCellMar>
    </w:tblPr>
    <w:tcPr>
      <w:tcBorders/>
    </w:tcPr>
  </w:style>
  <w:style w:type="table" w:styleId="style4133" w:customStyle="1">
    <w:basedOn w:val="style4097"/>
    <w:next w:val="style4133"/>
    <w:pPr/>
    <w:rPr/>
    <w:tblPr>
      <w:tblStyleRowBandSize w:val="1"/>
      <w:tblStyleColBandSize w:val="1"/>
      <w:tblCellMar>
        <w:top w:w="0.0" w:type="dxa"/>
        <w:left w:w="108.0" w:type="dxa"/>
        <w:bottom w:w="0.0" w:type="dxa"/>
        <w:right w:w="108.0" w:type="dxa"/>
      </w:tblCellMar>
    </w:tblPr>
    <w:tcPr>
      <w:tcBorders/>
    </w:tcPr>
  </w:style>
  <w:style w:type="table" w:styleId="style4134" w:customStyle="1">
    <w:basedOn w:val="style4097"/>
    <w:next w:val="style4134"/>
    <w:pPr/>
    <w:rPr/>
    <w:tblPr>
      <w:tblStyleRowBandSize w:val="1"/>
      <w:tblStyleColBandSize w:val="1"/>
      <w:tblCellMar>
        <w:top w:w="0.0" w:type="dxa"/>
        <w:left w:w="108.0" w:type="dxa"/>
        <w:bottom w:w="0.0" w:type="dxa"/>
        <w:right w:w="108.0" w:type="dxa"/>
      </w:tblCellMar>
    </w:tblPr>
    <w:tcPr>
      <w:tcBorders/>
    </w:tcPr>
  </w:style>
  <w:style w:type="table" w:styleId="style4135" w:customStyle="1">
    <w:basedOn w:val="style4097"/>
    <w:next w:val="style4135"/>
    <w:pPr/>
    <w:rPr/>
    <w:tblPr>
      <w:tblStyleRowBandSize w:val="1"/>
      <w:tblStyleColBandSize w:val="1"/>
      <w:tblCellMar>
        <w:top w:w="0.0" w:type="dxa"/>
        <w:left w:w="108.0" w:type="dxa"/>
        <w:bottom w:w="0.0" w:type="dxa"/>
        <w:right w:w="108.0" w:type="dxa"/>
      </w:tblCellMar>
    </w:tblPr>
    <w:tcPr>
      <w:tcBorders/>
    </w:tcPr>
  </w:style>
  <w:style w:type="table" w:styleId="style4136" w:customStyle="1">
    <w:basedOn w:val="style4097"/>
    <w:next w:val="style4136"/>
    <w:pPr/>
    <w:rPr/>
    <w:tblPr>
      <w:tblStyleRowBandSize w:val="1"/>
      <w:tblStyleColBandSize w:val="1"/>
    </w:tblPr>
    <w:tcPr>
      <w:tcBorders/>
    </w:tcPr>
  </w:style>
  <w:style w:type="table" w:styleId="style4137" w:customStyle="1">
    <w:basedOn w:val="style4097"/>
    <w:next w:val="style4137"/>
    <w:pPr/>
    <w:rPr/>
    <w:tblPr>
      <w:tblStyleRowBandSize w:val="1"/>
      <w:tblStyleColBandSize w:val="1"/>
    </w:tblPr>
    <w:tcPr>
      <w:tcBorders/>
    </w:tcPr>
  </w:style>
  <w:style w:type="table" w:styleId="style4138" w:customStyle="1">
    <w:basedOn w:val="style4097"/>
    <w:next w:val="style4138"/>
    <w:pPr/>
    <w:rPr/>
    <w:tblPr>
      <w:tblStyleRowBandSize w:val="1"/>
      <w:tblStyleColBandSize w:val="1"/>
    </w:tblPr>
    <w:tcPr>
      <w:tcBorders/>
    </w:tcPr>
  </w:style>
  <w:style w:type="table" w:styleId="style4139" w:customStyle="1">
    <w:basedOn w:val="style4097"/>
    <w:next w:val="style4139"/>
    <w:pPr/>
    <w:rPr/>
    <w:tblPr>
      <w:tblStyleRowBandSize w:val="1"/>
      <w:tblStyleColBandSize w:val="1"/>
    </w:tblPr>
    <w:tcPr>
      <w:tcBorders/>
    </w:tcPr>
  </w:style>
  <w:style w:type="table" w:styleId="style4140" w:customStyle="1">
    <w:basedOn w:val="style4097"/>
    <w:next w:val="style4140"/>
    <w:pPr/>
    <w:rPr/>
    <w:tblPr>
      <w:tblStyleRowBandSize w:val="1"/>
      <w:tblStyleColBandSize w:val="1"/>
    </w:tblPr>
    <w:tcPr>
      <w:tcBorders/>
    </w:tcPr>
  </w:style>
  <w:style w:type="table" w:styleId="style4141" w:customStyle="1">
    <w:basedOn w:val="style4097"/>
    <w:next w:val="style4141"/>
    <w:pPr/>
    <w:rPr/>
    <w:tblPr>
      <w:tblStyleRowBandSize w:val="1"/>
      <w:tblStyleColBandSize w:val="1"/>
    </w:tblPr>
    <w:tcPr>
      <w:tcBorders/>
    </w:tcPr>
  </w:style>
  <w:style w:type="table" w:styleId="style4142" w:customStyle="1">
    <w:basedOn w:val="style4097"/>
    <w:next w:val="style4142"/>
    <w:pPr/>
    <w:rPr/>
    <w:tblPr>
      <w:tblStyleRowBandSize w:val="1"/>
      <w:tblStyleColBandSize w:val="1"/>
    </w:tblPr>
    <w:tcPr>
      <w:tcBorders/>
    </w:tcPr>
  </w:style>
  <w:style w:type="table" w:styleId="style4143" w:customStyle="1">
    <w:basedOn w:val="style4097"/>
    <w:next w:val="style4143"/>
    <w:pPr/>
    <w:rPr/>
    <w:tblPr>
      <w:tblStyleRowBandSize w:val="1"/>
      <w:tblStyleColBandSize w:val="1"/>
    </w:tblPr>
    <w:tcPr>
      <w:tcBorders/>
    </w:tcPr>
  </w:style>
  <w:style w:type="table" w:styleId="style4144" w:customStyle="1">
    <w:basedOn w:val="style4097"/>
    <w:next w:val="style4144"/>
    <w:pPr/>
    <w:rPr/>
    <w:tblPr>
      <w:tblStyleRowBandSize w:val="1"/>
      <w:tblStyleColBandSize w:val="1"/>
    </w:tblPr>
    <w:tcPr>
      <w:tcBorders/>
    </w:tcPr>
  </w:style>
  <w:style w:type="table" w:styleId="style4145" w:customStyle="1">
    <w:basedOn w:val="style4097"/>
    <w:next w:val="style4145"/>
    <w:pPr/>
    <w:rPr/>
    <w:tblPr>
      <w:tblStyleRowBandSize w:val="1"/>
      <w:tblStyleColBandSize w:val="1"/>
    </w:tblPr>
    <w:tcPr>
      <w:tcBorders/>
    </w:tcPr>
  </w:style>
  <w:style w:type="table" w:styleId="style4146" w:customStyle="1">
    <w:basedOn w:val="style4097"/>
    <w:next w:val="style4146"/>
    <w:pPr/>
    <w:rPr/>
    <w:tblPr>
      <w:tblStyleRowBandSize w:val="1"/>
      <w:tblStyleColBandSize w:val="1"/>
    </w:tblPr>
    <w:tcPr>
      <w:tcBorders/>
    </w:tcPr>
  </w:style>
  <w:style w:type="table" w:styleId="style4147" w:customStyle="1">
    <w:basedOn w:val="style4097"/>
    <w:next w:val="style4147"/>
    <w:pPr/>
    <w:rPr/>
    <w:tblPr>
      <w:tblStyleRowBandSize w:val="1"/>
      <w:tblStyleColBandSize w:val="1"/>
    </w:tblPr>
    <w:tcPr>
      <w:tcBorders/>
    </w:tcPr>
  </w:style>
  <w:style w:type="table" w:styleId="style4148" w:customStyle="1">
    <w:basedOn w:val="style4097"/>
    <w:next w:val="style4148"/>
    <w:pPr/>
    <w:rPr/>
    <w:tblPr>
      <w:tblStyleRowBandSize w:val="1"/>
      <w:tblStyleColBandSize w:val="1"/>
    </w:tblPr>
    <w:tcPr>
      <w:tcBorders/>
    </w:tcPr>
  </w:style>
  <w:style w:type="table" w:styleId="style4149" w:customStyle="1">
    <w:basedOn w:val="style4097"/>
    <w:next w:val="style4149"/>
    <w:pPr/>
    <w:rPr/>
    <w:tblPr>
      <w:tblStyleRowBandSize w:val="1"/>
      <w:tblStyleColBandSize w:val="1"/>
    </w:tblPr>
    <w:tcPr>
      <w:tcBorders/>
    </w:tcPr>
  </w:style>
  <w:style w:type="table" w:styleId="style4150" w:customStyle="1">
    <w:basedOn w:val="style4097"/>
    <w:next w:val="style4150"/>
    <w:pPr/>
    <w:rPr/>
    <w:tblPr>
      <w:tblStyleRowBandSize w:val="1"/>
      <w:tblStyleColBandSize w:val="1"/>
    </w:tblPr>
    <w:tcPr>
      <w:tcBorders/>
    </w:tcPr>
  </w:style>
  <w:style w:type="table" w:styleId="style4151" w:customStyle="1">
    <w:basedOn w:val="style4097"/>
    <w:next w:val="style4151"/>
    <w:pPr/>
    <w:rPr/>
    <w:tblPr>
      <w:tblStyleRowBandSize w:val="1"/>
      <w:tblStyleColBandSize w:val="1"/>
    </w:tblPr>
    <w:tcPr>
      <w:tcBorders/>
    </w:tcPr>
  </w:style>
  <w:style w:type="table" w:styleId="style4152" w:customStyle="1">
    <w:basedOn w:val="style4097"/>
    <w:next w:val="style4152"/>
    <w:pPr/>
    <w:rPr/>
    <w:tblPr>
      <w:tblStyleRowBandSize w:val="1"/>
      <w:tblStyleColBandSize w:val="1"/>
    </w:tblPr>
    <w:tcPr>
      <w:tcBorders/>
    </w:tcPr>
  </w:style>
  <w:style w:type="table" w:styleId="style4153" w:customStyle="1">
    <w:basedOn w:val="style4097"/>
    <w:next w:val="style4153"/>
    <w:pPr/>
    <w:rPr/>
    <w:tblPr>
      <w:tblStyleRowBandSize w:val="1"/>
      <w:tblStyleColBandSize w:val="1"/>
    </w:tblPr>
    <w:tcPr>
      <w:tcBorders/>
    </w:tcPr>
  </w:style>
  <w:style w:type="table" w:styleId="style4154" w:customStyle="1">
    <w:basedOn w:val="style4097"/>
    <w:next w:val="style4154"/>
    <w:pPr/>
    <w:rPr/>
    <w:tblPr>
      <w:tblStyleRowBandSize w:val="1"/>
      <w:tblStyleColBandSize w:val="1"/>
    </w:tblPr>
    <w:tcPr>
      <w:tcBorders/>
    </w:tcPr>
  </w:style>
  <w:style w:type="table" w:styleId="style4155" w:customStyle="1">
    <w:basedOn w:val="style4097"/>
    <w:next w:val="style4155"/>
    <w:pPr/>
    <w:rPr/>
    <w:tblPr>
      <w:tblStyleRowBandSize w:val="1"/>
      <w:tblStyleColBandSize w:val="1"/>
    </w:tblPr>
    <w:tcPr>
      <w:tcBorders/>
    </w:tcPr>
  </w:style>
  <w:style w:type="table" w:styleId="style4156" w:customStyle="1">
    <w:basedOn w:val="style4097"/>
    <w:next w:val="style4156"/>
    <w:pPr/>
    <w:rPr/>
    <w:tblPr>
      <w:tblStyleRowBandSize w:val="1"/>
      <w:tblStyleColBandSize w:val="1"/>
    </w:tblPr>
    <w:tcPr>
      <w:tcBorders/>
    </w:tcPr>
  </w:style>
  <w:style w:type="table" w:styleId="style4157" w:customStyle="1">
    <w:basedOn w:val="style4097"/>
    <w:next w:val="style4157"/>
    <w:pPr/>
    <w:rPr/>
    <w:tblPr>
      <w:tblStyleRowBandSize w:val="1"/>
      <w:tblStyleColBandSize w:val="1"/>
      <w:tblCellMar>
        <w:top w:w="0.0" w:type="dxa"/>
        <w:left w:w="108.0" w:type="dxa"/>
        <w:bottom w:w="0.0" w:type="dxa"/>
        <w:right w:w="108.0" w:type="dxa"/>
      </w:tblCellMar>
    </w:tblPr>
    <w:tcPr>
      <w:tcBorders/>
    </w:tcPr>
  </w:style>
  <w:style w:type="table" w:styleId="style4158" w:customStyle="1">
    <w:basedOn w:val="style4097"/>
    <w:next w:val="style4158"/>
    <w:pPr/>
    <w:rPr/>
    <w:tblPr>
      <w:tblStyleRowBandSize w:val="1"/>
      <w:tblStyleColBandSize w:val="1"/>
    </w:tblPr>
    <w:tcPr>
      <w:tcBorders/>
    </w:tcPr>
  </w:style>
  <w:style w:type="table" w:styleId="style4159" w:customStyle="1">
    <w:basedOn w:val="style4097"/>
    <w:next w:val="style4159"/>
    <w:pPr/>
    <w:rPr/>
    <w:tblPr>
      <w:tblStyleRowBandSize w:val="1"/>
      <w:tblStyleColBandSize w:val="1"/>
    </w:tblPr>
    <w:tcPr>
      <w:tcBorders/>
    </w:tcPr>
  </w:style>
  <w:style w:type="table" w:styleId="style4160" w:customStyle="1">
    <w:basedOn w:val="style4097"/>
    <w:next w:val="style4160"/>
    <w:pPr/>
    <w:rPr/>
    <w:tblPr>
      <w:tblStyleRowBandSize w:val="1"/>
      <w:tblStyleColBandSize w:val="1"/>
    </w:tblPr>
    <w:tcPr>
      <w:tcBorders/>
    </w:tcPr>
  </w:style>
  <w:style w:type="table" w:styleId="style4161" w:customStyle="1">
    <w:basedOn w:val="style4097"/>
    <w:next w:val="style4161"/>
    <w:pPr/>
    <w:rPr/>
    <w:tblPr>
      <w:tblStyleRowBandSize w:val="1"/>
      <w:tblStyleColBandSize w:val="1"/>
    </w:tblPr>
    <w:tcPr>
      <w:tcBorders/>
    </w:tcPr>
  </w:style>
  <w:style w:type="table" w:styleId="style4162" w:customStyle="1">
    <w:basedOn w:val="style4097"/>
    <w:next w:val="style4162"/>
    <w:pPr/>
    <w:rPr/>
    <w:tblPr>
      <w:tblStyleRowBandSize w:val="1"/>
      <w:tblStyleColBandSize w:val="1"/>
    </w:tblPr>
    <w:tcPr>
      <w:tcBorders/>
    </w:tcPr>
  </w:style>
  <w:style w:type="table" w:styleId="style4163" w:customStyle="1">
    <w:basedOn w:val="style4097"/>
    <w:next w:val="style4163"/>
    <w:pPr/>
    <w:rPr/>
    <w:tblPr>
      <w:tblStyleRowBandSize w:val="1"/>
      <w:tblStyleColBandSize w:val="1"/>
    </w:tblPr>
    <w:tcPr>
      <w:tcBorders/>
    </w:tcPr>
  </w:style>
  <w:style w:type="table" w:styleId="style4164" w:customStyle="1">
    <w:basedOn w:val="style4097"/>
    <w:next w:val="style4164"/>
    <w:pPr/>
    <w:rPr/>
    <w:tblPr>
      <w:tblStyleRowBandSize w:val="1"/>
      <w:tblStyleColBandSize w:val="1"/>
    </w:tblPr>
    <w:tcPr>
      <w:tcBorders/>
    </w:tcPr>
  </w:style>
  <w:style w:type="table" w:styleId="style4165" w:customStyle="1">
    <w:basedOn w:val="style4097"/>
    <w:next w:val="style4165"/>
    <w:pPr/>
    <w:rPr/>
    <w:tblPr>
      <w:tblStyleRowBandSize w:val="1"/>
      <w:tblStyleColBandSize w:val="1"/>
    </w:tblPr>
    <w:tcPr>
      <w:tcBorders/>
    </w:tcPr>
  </w:style>
  <w:style w:type="table" w:styleId="style4166" w:customStyle="1">
    <w:basedOn w:val="style4097"/>
    <w:next w:val="style4166"/>
    <w:pPr/>
    <w:rPr/>
    <w:tblPr>
      <w:tblStyleRowBandSize w:val="1"/>
      <w:tblStyleColBandSize w:val="1"/>
    </w:tblPr>
    <w:tcPr>
      <w:tcBorders/>
    </w:tcPr>
  </w:style>
  <w:style w:type="table" w:styleId="style4167" w:customStyle="1">
    <w:basedOn w:val="style4097"/>
    <w:next w:val="style4167"/>
    <w:pPr/>
    <w:rPr/>
    <w:tblPr>
      <w:tblStyleRowBandSize w:val="1"/>
      <w:tblStyleColBandSize w:val="1"/>
    </w:tblPr>
    <w:tcPr>
      <w:tcBorders/>
    </w:tcPr>
  </w:style>
  <w:style w:type="table" w:styleId="style4168" w:customStyle="1">
    <w:basedOn w:val="style4097"/>
    <w:next w:val="style4168"/>
    <w:pPr/>
    <w:rPr/>
    <w:tblPr>
      <w:tblStyleRowBandSize w:val="1"/>
      <w:tblStyleColBandSize w:val="1"/>
    </w:tblPr>
    <w:tcPr>
      <w:tcBorders/>
    </w:tcPr>
  </w:style>
  <w:style w:type="table" w:styleId="style4169" w:customStyle="1">
    <w:basedOn w:val="style4097"/>
    <w:next w:val="style4169"/>
    <w:pPr/>
    <w:rPr/>
    <w:tblPr>
      <w:tblStyleRowBandSize w:val="1"/>
      <w:tblStyleColBandSize w:val="1"/>
    </w:tblPr>
    <w:tcPr>
      <w:tcBorders/>
    </w:tcPr>
  </w:style>
  <w:style w:type="table" w:styleId="style4170" w:customStyle="1">
    <w:basedOn w:val="style4097"/>
    <w:next w:val="style4170"/>
    <w:pPr/>
    <w:rPr/>
    <w:tblPr>
      <w:tblStyleRowBandSize w:val="1"/>
      <w:tblStyleColBandSize w:val="1"/>
    </w:tblPr>
    <w:tcPr>
      <w:tcBorders/>
    </w:tcPr>
  </w:style>
  <w:style w:type="table" w:styleId="style4171" w:customStyle="1">
    <w:basedOn w:val="style4097"/>
    <w:next w:val="style4171"/>
    <w:pPr/>
    <w:rPr/>
    <w:tblPr>
      <w:tblStyleRowBandSize w:val="1"/>
      <w:tblStyleColBandSize w:val="1"/>
      <w:tblCellMar>
        <w:top w:w="144.0" w:type="dxa"/>
        <w:left w:w="115.0" w:type="dxa"/>
        <w:bottom w:w="144.0" w:type="dxa"/>
        <w:right w:w="115.0" w:type="dxa"/>
      </w:tblCellMar>
    </w:tblPr>
    <w:tcPr>
      <w:tcBorders/>
    </w:tcPr>
  </w:style>
  <w:style w:type="paragraph" w:styleId="style157">
    <w:name w:val="No Spacing"/>
    <w:next w:val="style157"/>
    <w:link w:val="style4172"/>
    <w:uiPriority w:val="1"/>
    <w:qFormat w:val="1"/>
    <w:pPr>
      <w:spacing w:line="240" w:lineRule="auto"/>
      <w:jc w:val="left"/>
    </w:pPr>
    <w:rPr>
      <w:rFonts w:ascii="Tw Cen MT" w:cs="Arial" w:eastAsia="宋体" w:hAnsi="Tw Cen MT"/>
      <w:sz w:val="22"/>
      <w:szCs w:val="22"/>
      <w:lang w:eastAsia="en-US" w:val="en-US"/>
    </w:rPr>
  </w:style>
  <w:style w:type="character" w:styleId="style4172" w:customStyle="1">
    <w:name w:val="No Spacing Char"/>
    <w:basedOn w:val="style65"/>
    <w:next w:val="style4172"/>
    <w:link w:val="style157"/>
    <w:uiPriority w:val="1"/>
    <w:rPr>
      <w:rFonts w:ascii="Tw Cen MT" w:cs="Arial" w:eastAsia="宋体" w:hAnsi="Tw Cen MT"/>
      <w:sz w:val="22"/>
      <w:szCs w:val="22"/>
      <w:lang w:eastAsia="en-US" w:val="en-US"/>
    </w:rPr>
  </w:style>
  <w:style w:type="paragraph" w:styleId="style179">
    <w:name w:val="List Paragraph"/>
    <w:basedOn w:val="style0"/>
    <w:next w:val="style179"/>
    <w:uiPriority w:val="34"/>
    <w:qFormat w:val="1"/>
    <w:pPr>
      <w:ind w:left="720"/>
      <w:contextualSpacing w:val="1"/>
    </w:pPr>
    <w:rPr/>
  </w:style>
  <w:style w:type="paragraph" w:styleId="style19">
    <w:name w:val="toc 1"/>
    <w:basedOn w:val="style0"/>
    <w:next w:val="style0"/>
    <w:uiPriority w:val="39"/>
    <w:pPr>
      <w:spacing w:after="100"/>
    </w:pPr>
    <w:rPr/>
  </w:style>
  <w:style w:type="paragraph" w:styleId="style20">
    <w:name w:val="toc 2"/>
    <w:basedOn w:val="style0"/>
    <w:next w:val="style0"/>
    <w:uiPriority w:val="39"/>
    <w:pPr>
      <w:spacing w:after="100"/>
      <w:ind w:left="240"/>
    </w:pPr>
    <w:rPr/>
  </w:style>
  <w:style w:type="character" w:styleId="style85">
    <w:name w:val="Hyperlink"/>
    <w:basedOn w:val="style65"/>
    <w:next w:val="style85"/>
    <w:uiPriority w:val="99"/>
    <w:rPr>
      <w:color w:val="6b9f25"/>
      <w:u w:val="single"/>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15.0" w:type="dxa"/>
        <w:bottom w:w="0.0" w:type="dxa"/>
        <w:right w:w="115.0" w:type="dxa"/>
      </w:tblCellMar>
    </w:tblPr>
  </w:style>
  <w:style w:type="table" w:styleId="Table55">
    <w:basedOn w:val="TableNormal"/>
    <w:tblPr>
      <w:tblStyleRowBandSize w:val="1"/>
      <w:tblStyleColBandSize w:val="1"/>
      <w:tblCellMar>
        <w:top w:w="0.0" w:type="dxa"/>
        <w:left w:w="115.0" w:type="dxa"/>
        <w:bottom w:w="0.0" w:type="dxa"/>
        <w:right w:w="115.0" w:type="dxa"/>
      </w:tblCellMar>
    </w:tblPr>
  </w:style>
  <w:style w:type="table" w:styleId="Table56">
    <w:basedOn w:val="TableNormal"/>
    <w:tblPr>
      <w:tblStyleRowBandSize w:val="1"/>
      <w:tblStyleColBandSize w:val="1"/>
      <w:tblCellMar>
        <w:top w:w="0.0" w:type="dxa"/>
        <w:left w:w="115.0" w:type="dxa"/>
        <w:bottom w:w="0.0" w:type="dxa"/>
        <w:right w:w="115.0" w:type="dxa"/>
      </w:tblCellMar>
    </w:tblPr>
  </w:style>
  <w:style w:type="table" w:styleId="Table57">
    <w:basedOn w:val="TableNormal"/>
    <w:tblPr>
      <w:tblStyleRowBandSize w:val="1"/>
      <w:tblStyleColBandSize w:val="1"/>
      <w:tblCellMar>
        <w:top w:w="0.0" w:type="dxa"/>
        <w:left w:w="115.0" w:type="dxa"/>
        <w:bottom w:w="0.0" w:type="dxa"/>
        <w:right w:w="115.0" w:type="dxa"/>
      </w:tblCellMar>
    </w:tblPr>
  </w:style>
  <w:style w:type="table" w:styleId="Table58">
    <w:basedOn w:val="TableNormal"/>
    <w:tblPr>
      <w:tblStyleRowBandSize w:val="1"/>
      <w:tblStyleColBandSize w:val="1"/>
      <w:tblCellMar>
        <w:top w:w="0.0" w:type="dxa"/>
        <w:left w:w="115.0" w:type="dxa"/>
        <w:bottom w:w="0.0" w:type="dxa"/>
        <w:right w:w="115.0" w:type="dxa"/>
      </w:tblCellMar>
    </w:tblPr>
  </w:style>
  <w:style w:type="table" w:styleId="Table59">
    <w:basedOn w:val="TableNormal"/>
    <w:tblPr>
      <w:tblStyleRowBandSize w:val="1"/>
      <w:tblStyleColBandSize w:val="1"/>
      <w:tblCellMar>
        <w:top w:w="0.0" w:type="dxa"/>
        <w:left w:w="115.0" w:type="dxa"/>
        <w:bottom w:w="0.0" w:type="dxa"/>
        <w:right w:w="115.0" w:type="dxa"/>
      </w:tblCellMar>
    </w:tblPr>
  </w:style>
  <w:style w:type="table" w:styleId="Table60">
    <w:basedOn w:val="TableNormal"/>
    <w:tblPr>
      <w:tblStyleRowBandSize w:val="1"/>
      <w:tblStyleColBandSize w:val="1"/>
      <w:tblCellMar>
        <w:top w:w="0.0" w:type="dxa"/>
        <w:left w:w="115.0" w:type="dxa"/>
        <w:bottom w:w="0.0" w:type="dxa"/>
        <w:right w:w="115.0" w:type="dxa"/>
      </w:tblCellMar>
    </w:tblPr>
  </w:style>
  <w:style w:type="table" w:styleId="Table61">
    <w:basedOn w:val="TableNormal"/>
    <w:tblPr>
      <w:tblStyleRowBandSize w:val="1"/>
      <w:tblStyleColBandSize w:val="1"/>
      <w:tblCellMar>
        <w:top w:w="0.0" w:type="dxa"/>
        <w:left w:w="115.0" w:type="dxa"/>
        <w:bottom w:w="0.0" w:type="dxa"/>
        <w:right w:w="115.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tblPr>
      <w:tblStyleRowBandSize w:val="1"/>
      <w:tblStyleColBandSize w:val="1"/>
      <w:tblCellMar>
        <w:top w:w="0.0" w:type="dxa"/>
        <w:left w:w="115.0" w:type="dxa"/>
        <w:bottom w:w="0.0" w:type="dxa"/>
        <w:right w:w="115.0" w:type="dxa"/>
      </w:tblCellMar>
    </w:tblPr>
  </w:style>
  <w:style w:type="table" w:styleId="Table64">
    <w:basedOn w:val="TableNormal"/>
    <w:tblPr>
      <w:tblStyleRowBandSize w:val="1"/>
      <w:tblStyleColBandSize w:val="1"/>
      <w:tblCellMar>
        <w:top w:w="0.0" w:type="dxa"/>
        <w:left w:w="115.0" w:type="dxa"/>
        <w:bottom w:w="0.0" w:type="dxa"/>
        <w:right w:w="115.0" w:type="dxa"/>
      </w:tblCellMar>
    </w:tblPr>
  </w:style>
  <w:style w:type="table" w:styleId="Table65">
    <w:basedOn w:val="TableNormal"/>
    <w:tblPr>
      <w:tblStyleRowBandSize w:val="1"/>
      <w:tblStyleColBandSize w:val="1"/>
      <w:tblCellMar>
        <w:top w:w="0.0" w:type="dxa"/>
        <w:left w:w="115.0" w:type="dxa"/>
        <w:bottom w:w="0.0" w:type="dxa"/>
        <w:right w:w="115.0" w:type="dxa"/>
      </w:tblCellMar>
    </w:tblPr>
  </w:style>
  <w:style w:type="table" w:styleId="Table66">
    <w:basedOn w:val="TableNormal"/>
    <w:tblPr>
      <w:tblStyleRowBandSize w:val="1"/>
      <w:tblStyleColBandSize w:val="1"/>
      <w:tblCellMar>
        <w:top w:w="0.0" w:type="dxa"/>
        <w:left w:w="115.0" w:type="dxa"/>
        <w:bottom w:w="0.0" w:type="dxa"/>
        <w:right w:w="115.0" w:type="dxa"/>
      </w:tblCellMar>
    </w:tblPr>
  </w:style>
  <w:style w:type="table" w:styleId="Table67">
    <w:basedOn w:val="TableNormal"/>
    <w:tblPr>
      <w:tblStyleRowBandSize w:val="1"/>
      <w:tblStyleColBandSize w:val="1"/>
      <w:tblCellMar>
        <w:top w:w="0.0" w:type="dxa"/>
        <w:left w:w="115.0" w:type="dxa"/>
        <w:bottom w:w="0.0" w:type="dxa"/>
        <w:right w:w="115.0" w:type="dxa"/>
      </w:tblCellMar>
    </w:tblPr>
  </w:style>
  <w:style w:type="table" w:styleId="Table68">
    <w:basedOn w:val="TableNormal"/>
    <w:tblPr>
      <w:tblStyleRowBandSize w:val="1"/>
      <w:tblStyleColBandSize w:val="1"/>
      <w:tblCellMar>
        <w:top w:w="0.0" w:type="dxa"/>
        <w:left w:w="115.0" w:type="dxa"/>
        <w:bottom w:w="0.0" w:type="dxa"/>
        <w:right w:w="115.0" w:type="dxa"/>
      </w:tblCellMar>
    </w:tblPr>
  </w:style>
  <w:style w:type="table" w:styleId="Table69">
    <w:basedOn w:val="TableNormal"/>
    <w:tblPr>
      <w:tblStyleRowBandSize w:val="1"/>
      <w:tblStyleColBandSize w:val="1"/>
      <w:tblCellMar>
        <w:top w:w="0.0" w:type="dxa"/>
        <w:left w:w="115.0" w:type="dxa"/>
        <w:bottom w:w="0.0" w:type="dxa"/>
        <w:right w:w="115.0" w:type="dxa"/>
      </w:tblCellMar>
    </w:tblPr>
  </w:style>
  <w:style w:type="table" w:styleId="Table70">
    <w:basedOn w:val="TableNormal"/>
    <w:tblPr>
      <w:tblStyleRowBandSize w:val="1"/>
      <w:tblStyleColBandSize w:val="1"/>
      <w:tblCellMar>
        <w:top w:w="0.0" w:type="dxa"/>
        <w:left w:w="115.0" w:type="dxa"/>
        <w:bottom w:w="0.0" w:type="dxa"/>
        <w:right w:w="115.0" w:type="dxa"/>
      </w:tblCellMar>
    </w:tblPr>
  </w:style>
  <w:style w:type="table" w:styleId="Table71">
    <w:basedOn w:val="TableNormal"/>
    <w:tblPr>
      <w:tblStyleRowBandSize w:val="1"/>
      <w:tblStyleColBandSize w:val="1"/>
      <w:tblCellMar>
        <w:top w:w="0.0" w:type="dxa"/>
        <w:left w:w="115.0" w:type="dxa"/>
        <w:bottom w:w="0.0" w:type="dxa"/>
        <w:right w:w="115.0" w:type="dxa"/>
      </w:tblCellMar>
    </w:tblPr>
  </w:style>
  <w:style w:type="table" w:styleId="Table72">
    <w:basedOn w:val="TableNormal"/>
    <w:tblPr>
      <w:tblStyleRowBandSize w:val="1"/>
      <w:tblStyleColBandSize w:val="1"/>
      <w:tblCellMar>
        <w:top w:w="0.0" w:type="dxa"/>
        <w:left w:w="115.0" w:type="dxa"/>
        <w:bottom w:w="0.0" w:type="dxa"/>
        <w:right w:w="115.0" w:type="dxa"/>
      </w:tblCellMar>
    </w:tblPr>
  </w:style>
  <w:style w:type="table" w:styleId="Table73">
    <w:basedOn w:val="TableNormal"/>
    <w:tblPr>
      <w:tblStyleRowBandSize w:val="1"/>
      <w:tblStyleColBandSize w:val="1"/>
      <w:tblCellMar>
        <w:top w:w="0.0" w:type="dxa"/>
        <w:left w:w="115.0" w:type="dxa"/>
        <w:bottom w:w="0.0" w:type="dxa"/>
        <w:right w:w="115.0" w:type="dxa"/>
      </w:tblCellMar>
    </w:tblPr>
  </w:style>
  <w:style w:type="table" w:styleId="Table74">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15.0" w:type="dxa"/>
        <w:bottom w:w="0.0" w:type="dxa"/>
        <w:right w:w="115.0" w:type="dxa"/>
      </w:tblCellMar>
    </w:tblPr>
  </w:style>
  <w:style w:type="table" w:styleId="Table55">
    <w:basedOn w:val="TableNormal"/>
    <w:tblPr>
      <w:tblStyleRowBandSize w:val="1"/>
      <w:tblStyleColBandSize w:val="1"/>
      <w:tblCellMar>
        <w:top w:w="0.0" w:type="dxa"/>
        <w:left w:w="115.0" w:type="dxa"/>
        <w:bottom w:w="0.0" w:type="dxa"/>
        <w:right w:w="115.0" w:type="dxa"/>
      </w:tblCellMar>
    </w:tblPr>
  </w:style>
  <w:style w:type="table" w:styleId="Table56">
    <w:basedOn w:val="TableNormal"/>
    <w:tblPr>
      <w:tblStyleRowBandSize w:val="1"/>
      <w:tblStyleColBandSize w:val="1"/>
      <w:tblCellMar>
        <w:top w:w="0.0" w:type="dxa"/>
        <w:left w:w="115.0" w:type="dxa"/>
        <w:bottom w:w="0.0" w:type="dxa"/>
        <w:right w:w="115.0" w:type="dxa"/>
      </w:tblCellMar>
    </w:tblPr>
  </w:style>
  <w:style w:type="table" w:styleId="Table57">
    <w:basedOn w:val="TableNormal"/>
    <w:tblPr>
      <w:tblStyleRowBandSize w:val="1"/>
      <w:tblStyleColBandSize w:val="1"/>
      <w:tblCellMar>
        <w:top w:w="0.0" w:type="dxa"/>
        <w:left w:w="115.0" w:type="dxa"/>
        <w:bottom w:w="0.0" w:type="dxa"/>
        <w:right w:w="115.0" w:type="dxa"/>
      </w:tblCellMar>
    </w:tblPr>
  </w:style>
  <w:style w:type="table" w:styleId="Table58">
    <w:basedOn w:val="TableNormal"/>
    <w:tblPr>
      <w:tblStyleRowBandSize w:val="1"/>
      <w:tblStyleColBandSize w:val="1"/>
      <w:tblCellMar>
        <w:top w:w="0.0" w:type="dxa"/>
        <w:left w:w="115.0" w:type="dxa"/>
        <w:bottom w:w="0.0" w:type="dxa"/>
        <w:right w:w="115.0" w:type="dxa"/>
      </w:tblCellMar>
    </w:tblPr>
  </w:style>
  <w:style w:type="table" w:styleId="Table59">
    <w:basedOn w:val="TableNormal"/>
    <w:tblPr>
      <w:tblStyleRowBandSize w:val="1"/>
      <w:tblStyleColBandSize w:val="1"/>
      <w:tblCellMar>
        <w:top w:w="0.0" w:type="dxa"/>
        <w:left w:w="115.0" w:type="dxa"/>
        <w:bottom w:w="0.0" w:type="dxa"/>
        <w:right w:w="115.0" w:type="dxa"/>
      </w:tblCellMar>
    </w:tblPr>
  </w:style>
  <w:style w:type="table" w:styleId="Table60">
    <w:basedOn w:val="TableNormal"/>
    <w:tblPr>
      <w:tblStyleRowBandSize w:val="1"/>
      <w:tblStyleColBandSize w:val="1"/>
      <w:tblCellMar>
        <w:top w:w="0.0" w:type="dxa"/>
        <w:left w:w="115.0" w:type="dxa"/>
        <w:bottom w:w="0.0" w:type="dxa"/>
        <w:right w:w="115.0" w:type="dxa"/>
      </w:tblCellMar>
    </w:tblPr>
  </w:style>
  <w:style w:type="table" w:styleId="Table61">
    <w:basedOn w:val="TableNormal"/>
    <w:tblPr>
      <w:tblStyleRowBandSize w:val="1"/>
      <w:tblStyleColBandSize w:val="1"/>
      <w:tblCellMar>
        <w:top w:w="0.0" w:type="dxa"/>
        <w:left w:w="115.0" w:type="dxa"/>
        <w:bottom w:w="0.0" w:type="dxa"/>
        <w:right w:w="115.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tblPr>
      <w:tblStyleRowBandSize w:val="1"/>
      <w:tblStyleColBandSize w:val="1"/>
      <w:tblCellMar>
        <w:top w:w="0.0" w:type="dxa"/>
        <w:left w:w="115.0" w:type="dxa"/>
        <w:bottom w:w="0.0" w:type="dxa"/>
        <w:right w:w="115.0" w:type="dxa"/>
      </w:tblCellMar>
    </w:tblPr>
  </w:style>
  <w:style w:type="table" w:styleId="Table64">
    <w:basedOn w:val="TableNormal"/>
    <w:tblPr>
      <w:tblStyleRowBandSize w:val="1"/>
      <w:tblStyleColBandSize w:val="1"/>
      <w:tblCellMar>
        <w:top w:w="0.0" w:type="dxa"/>
        <w:left w:w="115.0" w:type="dxa"/>
        <w:bottom w:w="0.0" w:type="dxa"/>
        <w:right w:w="115.0" w:type="dxa"/>
      </w:tblCellMar>
    </w:tblPr>
  </w:style>
  <w:style w:type="table" w:styleId="Table65">
    <w:basedOn w:val="TableNormal"/>
    <w:tblPr>
      <w:tblStyleRowBandSize w:val="1"/>
      <w:tblStyleColBandSize w:val="1"/>
      <w:tblCellMar>
        <w:top w:w="0.0" w:type="dxa"/>
        <w:left w:w="115.0" w:type="dxa"/>
        <w:bottom w:w="0.0" w:type="dxa"/>
        <w:right w:w="115.0" w:type="dxa"/>
      </w:tblCellMar>
    </w:tblPr>
  </w:style>
  <w:style w:type="table" w:styleId="Table66">
    <w:basedOn w:val="TableNormal"/>
    <w:tblPr>
      <w:tblStyleRowBandSize w:val="1"/>
      <w:tblStyleColBandSize w:val="1"/>
      <w:tblCellMar>
        <w:top w:w="0.0" w:type="dxa"/>
        <w:left w:w="115.0" w:type="dxa"/>
        <w:bottom w:w="0.0" w:type="dxa"/>
        <w:right w:w="115.0" w:type="dxa"/>
      </w:tblCellMar>
    </w:tblPr>
  </w:style>
  <w:style w:type="table" w:styleId="Table67">
    <w:basedOn w:val="TableNormal"/>
    <w:tblPr>
      <w:tblStyleRowBandSize w:val="1"/>
      <w:tblStyleColBandSize w:val="1"/>
      <w:tblCellMar>
        <w:top w:w="0.0" w:type="dxa"/>
        <w:left w:w="115.0" w:type="dxa"/>
        <w:bottom w:w="0.0" w:type="dxa"/>
        <w:right w:w="115.0" w:type="dxa"/>
      </w:tblCellMar>
    </w:tblPr>
  </w:style>
  <w:style w:type="table" w:styleId="Table68">
    <w:basedOn w:val="TableNormal"/>
    <w:tblPr>
      <w:tblStyleRowBandSize w:val="1"/>
      <w:tblStyleColBandSize w:val="1"/>
      <w:tblCellMar>
        <w:top w:w="0.0" w:type="dxa"/>
        <w:left w:w="115.0" w:type="dxa"/>
        <w:bottom w:w="0.0" w:type="dxa"/>
        <w:right w:w="115.0" w:type="dxa"/>
      </w:tblCellMar>
    </w:tblPr>
  </w:style>
  <w:style w:type="table" w:styleId="Table69">
    <w:basedOn w:val="TableNormal"/>
    <w:tblPr>
      <w:tblStyleRowBandSize w:val="1"/>
      <w:tblStyleColBandSize w:val="1"/>
      <w:tblCellMar>
        <w:top w:w="0.0" w:type="dxa"/>
        <w:left w:w="115.0" w:type="dxa"/>
        <w:bottom w:w="0.0" w:type="dxa"/>
        <w:right w:w="115.0" w:type="dxa"/>
      </w:tblCellMar>
    </w:tblPr>
  </w:style>
  <w:style w:type="table" w:styleId="Table70">
    <w:basedOn w:val="TableNormal"/>
    <w:tblPr>
      <w:tblStyleRowBandSize w:val="1"/>
      <w:tblStyleColBandSize w:val="1"/>
      <w:tblCellMar>
        <w:top w:w="0.0" w:type="dxa"/>
        <w:left w:w="115.0" w:type="dxa"/>
        <w:bottom w:w="0.0" w:type="dxa"/>
        <w:right w:w="115.0" w:type="dxa"/>
      </w:tblCellMar>
    </w:tblPr>
  </w:style>
  <w:style w:type="table" w:styleId="Table71">
    <w:basedOn w:val="TableNormal"/>
    <w:tblPr>
      <w:tblStyleRowBandSize w:val="1"/>
      <w:tblStyleColBandSize w:val="1"/>
      <w:tblCellMar>
        <w:top w:w="0.0" w:type="dxa"/>
        <w:left w:w="115.0" w:type="dxa"/>
        <w:bottom w:w="0.0" w:type="dxa"/>
        <w:right w:w="115.0" w:type="dxa"/>
      </w:tblCellMar>
    </w:tblPr>
  </w:style>
  <w:style w:type="table" w:styleId="Table72">
    <w:basedOn w:val="TableNormal"/>
    <w:tblPr>
      <w:tblStyleRowBandSize w:val="1"/>
      <w:tblStyleColBandSize w:val="1"/>
      <w:tblCellMar>
        <w:top w:w="0.0" w:type="dxa"/>
        <w:left w:w="115.0" w:type="dxa"/>
        <w:bottom w:w="0.0" w:type="dxa"/>
        <w:right w:w="115.0" w:type="dxa"/>
      </w:tblCellMar>
    </w:tblPr>
  </w:style>
  <w:style w:type="table" w:styleId="Table7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8.jpg"/><Relationship Id="rId22" Type="http://schemas.openxmlformats.org/officeDocument/2006/relationships/footer" Target="footer2.xml"/><Relationship Id="rId21" Type="http://schemas.openxmlformats.org/officeDocument/2006/relationships/header" Target="header2.xml"/><Relationship Id="rId24" Type="http://schemas.openxmlformats.org/officeDocument/2006/relationships/image" Target="media/image11.png"/><Relationship Id="rId23"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image" Target="media/image2.png"/><Relationship Id="rId25" Type="http://schemas.openxmlformats.org/officeDocument/2006/relationships/image" Target="media/image10.png"/><Relationship Id="rId27" Type="http://schemas.openxmlformats.org/officeDocument/2006/relationships/image" Target="media/image1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5.png"/><Relationship Id="rId8" Type="http://schemas.openxmlformats.org/officeDocument/2006/relationships/image" Target="media/image9.png"/><Relationship Id="rId11" Type="http://schemas.openxmlformats.org/officeDocument/2006/relationships/image" Target="media/image16.jpg"/><Relationship Id="rId10" Type="http://schemas.openxmlformats.org/officeDocument/2006/relationships/footer" Target="footer1.xml"/><Relationship Id="rId13" Type="http://schemas.openxmlformats.org/officeDocument/2006/relationships/image" Target="media/image21.jpg"/><Relationship Id="rId12" Type="http://schemas.openxmlformats.org/officeDocument/2006/relationships/image" Target="media/image13.png"/><Relationship Id="rId15" Type="http://schemas.openxmlformats.org/officeDocument/2006/relationships/image" Target="media/image17.jpg"/><Relationship Id="rId14" Type="http://schemas.openxmlformats.org/officeDocument/2006/relationships/image" Target="media/image3.jpg"/><Relationship Id="rId17" Type="http://schemas.openxmlformats.org/officeDocument/2006/relationships/image" Target="media/image19.jpg"/><Relationship Id="rId16" Type="http://schemas.openxmlformats.org/officeDocument/2006/relationships/image" Target="media/image8.jpg"/><Relationship Id="rId19" Type="http://schemas.openxmlformats.org/officeDocument/2006/relationships/image" Target="media/image5.jpg"/><Relationship Id="rId18" Type="http://schemas.openxmlformats.org/officeDocument/2006/relationships/image" Target="media/image20.jp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kgKMqkbO7JvacvN2Ez1++uoUA==">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dc:creator>WPS Office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ICV">
    <vt:lpwstr>734f5ab648b1489fa28abe0ed3a101a3</vt:lpwstr>
  </property>
</Properties>
</file>