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048E4" w14:textId="77777777" w:rsidR="002131BC" w:rsidRDefault="002131BC" w:rsidP="002131BC">
      <w:pPr>
        <w:pStyle w:val="Heading1"/>
        <w:rPr>
          <w:rFonts w:ascii="Garamond" w:eastAsia="Garamond" w:hAnsi="Garamond" w:cs="Garamond"/>
          <w:color w:val="000000"/>
          <w:sz w:val="28"/>
          <w:szCs w:val="28"/>
        </w:rPr>
      </w:pPr>
    </w:p>
    <w:p w14:paraId="6761552B" w14:textId="77777777" w:rsidR="0045750E" w:rsidRDefault="0045750E" w:rsidP="00600745">
      <w:pPr>
        <w:spacing w:line="275" w:lineRule="auto"/>
        <w:jc w:val="center"/>
        <w:textDirection w:val="btLr"/>
        <w:rPr>
          <w:smallCaps/>
          <w:color w:val="1CADE4"/>
          <w:sz w:val="52"/>
          <w:szCs w:val="52"/>
        </w:rPr>
      </w:pPr>
    </w:p>
    <w:p w14:paraId="43970A31" w14:textId="77777777" w:rsidR="0045750E" w:rsidRDefault="0045750E" w:rsidP="00600745">
      <w:pPr>
        <w:spacing w:line="275" w:lineRule="auto"/>
        <w:jc w:val="center"/>
        <w:textDirection w:val="btLr"/>
        <w:rPr>
          <w:smallCaps/>
          <w:color w:val="1CADE4"/>
          <w:sz w:val="52"/>
          <w:szCs w:val="52"/>
        </w:rPr>
      </w:pPr>
    </w:p>
    <w:p w14:paraId="7C4F5A03" w14:textId="77777777" w:rsidR="0045750E" w:rsidRDefault="0045750E" w:rsidP="00600745">
      <w:pPr>
        <w:spacing w:line="275" w:lineRule="auto"/>
        <w:jc w:val="center"/>
        <w:textDirection w:val="btLr"/>
        <w:rPr>
          <w:smallCaps/>
          <w:color w:val="1CADE4"/>
          <w:sz w:val="52"/>
          <w:szCs w:val="52"/>
        </w:rPr>
      </w:pPr>
    </w:p>
    <w:p w14:paraId="42E3AA8B" w14:textId="77777777" w:rsidR="0045750E" w:rsidRDefault="0045750E" w:rsidP="00600745">
      <w:pPr>
        <w:spacing w:line="275" w:lineRule="auto"/>
        <w:jc w:val="center"/>
        <w:textDirection w:val="btLr"/>
        <w:rPr>
          <w:smallCaps/>
          <w:color w:val="1CADE4"/>
          <w:sz w:val="52"/>
          <w:szCs w:val="52"/>
        </w:rPr>
      </w:pPr>
    </w:p>
    <w:p w14:paraId="339E90C8" w14:textId="05F4F70C" w:rsidR="00600745" w:rsidRPr="0045750E" w:rsidRDefault="00600745" w:rsidP="0045750E">
      <w:pPr>
        <w:spacing w:line="275" w:lineRule="auto"/>
        <w:jc w:val="center"/>
        <w:textDirection w:val="btLr"/>
        <w:rPr>
          <w:sz w:val="44"/>
          <w:szCs w:val="44"/>
        </w:rPr>
      </w:pPr>
      <w:r w:rsidRPr="0045750E">
        <w:rPr>
          <w:smallCaps/>
          <w:color w:val="1CADE4"/>
          <w:sz w:val="44"/>
          <w:szCs w:val="44"/>
        </w:rPr>
        <w:t>PANDEMIC PREPAREDNESS PLAN</w:t>
      </w:r>
      <w:r w:rsidRPr="0045750E">
        <w:rPr>
          <w:smallCaps/>
          <w:color w:val="1CADE4"/>
          <w:sz w:val="44"/>
          <w:szCs w:val="44"/>
        </w:rPr>
        <w:br/>
        <w:t>THANNITHODE</w:t>
      </w:r>
      <w:r w:rsidRPr="0045750E">
        <w:rPr>
          <w:sz w:val="44"/>
          <w:szCs w:val="44"/>
        </w:rPr>
        <w:t xml:space="preserve"> </w:t>
      </w:r>
      <w:r w:rsidRPr="0045750E">
        <w:rPr>
          <w:smallCaps/>
          <w:color w:val="1CADE4"/>
          <w:sz w:val="44"/>
          <w:szCs w:val="44"/>
        </w:rPr>
        <w:t>GRAMA PANCHAYAT</w:t>
      </w:r>
      <w:r w:rsidR="0045750E">
        <w:rPr>
          <w:sz w:val="44"/>
          <w:szCs w:val="44"/>
        </w:rPr>
        <w:t>-</w:t>
      </w:r>
      <w:r w:rsidRPr="0045750E">
        <w:rPr>
          <w:smallCaps/>
          <w:color w:val="1CADE4"/>
          <w:sz w:val="44"/>
          <w:szCs w:val="44"/>
        </w:rPr>
        <w:t>2026</w:t>
      </w:r>
    </w:p>
    <w:p w14:paraId="1DC2AEDD" w14:textId="77777777" w:rsidR="00600745" w:rsidRDefault="00600745" w:rsidP="00600745">
      <w:pPr>
        <w:spacing w:line="275" w:lineRule="auto"/>
        <w:jc w:val="right"/>
        <w:textDirection w:val="btLr"/>
        <w:rPr>
          <w:color w:val="404040"/>
          <w:sz w:val="36"/>
        </w:rPr>
      </w:pPr>
    </w:p>
    <w:p w14:paraId="77A0CC2E" w14:textId="77777777" w:rsidR="00600745" w:rsidRDefault="00600745" w:rsidP="00600745">
      <w:pPr>
        <w:spacing w:line="275" w:lineRule="auto"/>
        <w:textDirection w:val="btLr"/>
        <w:rPr>
          <w:color w:val="404040"/>
          <w:sz w:val="36"/>
        </w:rPr>
      </w:pPr>
    </w:p>
    <w:p w14:paraId="0EEEBB13" w14:textId="0EBC2FFC" w:rsidR="00600745" w:rsidRDefault="00600745" w:rsidP="00600745">
      <w:pPr>
        <w:spacing w:line="275" w:lineRule="auto"/>
        <w:jc w:val="right"/>
        <w:textDirection w:val="btLr"/>
        <w:rPr>
          <w:color w:val="404040"/>
          <w:sz w:val="36"/>
        </w:rPr>
      </w:pPr>
    </w:p>
    <w:p w14:paraId="3AE790BC" w14:textId="4989694E" w:rsidR="00600745" w:rsidRDefault="00600745" w:rsidP="00600745">
      <w:pPr>
        <w:spacing w:line="240" w:lineRule="auto"/>
        <w:jc w:val="right"/>
        <w:textDirection w:val="btLr"/>
        <w:rPr>
          <w:rFonts w:ascii="Twentieth Century" w:eastAsia="Twentieth Century" w:hAnsi="Twentieth Century" w:cs="Twentieth Century"/>
          <w:color w:val="595959"/>
          <w:sz w:val="28"/>
        </w:rPr>
      </w:pPr>
      <w:r>
        <w:rPr>
          <w:rFonts w:ascii="Twentieth Century" w:eastAsia="Twentieth Century" w:hAnsi="Twentieth Century" w:cs="Twentieth Century"/>
          <w:color w:val="595959"/>
          <w:sz w:val="28"/>
        </w:rPr>
        <w:t xml:space="preserve">Family Health Centre, </w:t>
      </w:r>
      <w:proofErr w:type="spellStart"/>
      <w:r>
        <w:rPr>
          <w:rFonts w:ascii="Twentieth Century" w:eastAsia="Twentieth Century" w:hAnsi="Twentieth Century" w:cs="Twentieth Century"/>
          <w:color w:val="595959"/>
          <w:sz w:val="28"/>
        </w:rPr>
        <w:t>Thannithode</w:t>
      </w:r>
      <w:proofErr w:type="spellEnd"/>
      <w:r>
        <w:rPr>
          <w:rFonts w:ascii="Twentieth Century" w:eastAsia="Twentieth Century" w:hAnsi="Twentieth Century" w:cs="Twentieth Century"/>
          <w:color w:val="595959"/>
          <w:sz w:val="28"/>
        </w:rPr>
        <w:t>, Pathanamthitta Distric</w:t>
      </w:r>
      <w:r w:rsidR="0045750E">
        <w:rPr>
          <w:rFonts w:ascii="Twentieth Century" w:eastAsia="Twentieth Century" w:hAnsi="Twentieth Century" w:cs="Twentieth Century"/>
          <w:color w:val="595959"/>
          <w:sz w:val="28"/>
        </w:rPr>
        <w:t>t</w:t>
      </w:r>
    </w:p>
    <w:p w14:paraId="15270F7C" w14:textId="77777777" w:rsidR="00600745" w:rsidRDefault="00600745" w:rsidP="00600745">
      <w:pPr>
        <w:spacing w:line="240" w:lineRule="auto"/>
        <w:jc w:val="right"/>
        <w:textDirection w:val="btLr"/>
      </w:pPr>
      <w:r>
        <w:rPr>
          <w:rFonts w:ascii="Twentieth Century" w:eastAsia="Twentieth Century" w:hAnsi="Twentieth Century" w:cs="Twentieth Century"/>
          <w:color w:val="595959"/>
          <w:sz w:val="28"/>
        </w:rPr>
        <w:t>tndphc@gmail.com</w:t>
      </w:r>
    </w:p>
    <w:p w14:paraId="5A449C25" w14:textId="77777777" w:rsidR="00600745" w:rsidRDefault="00600745" w:rsidP="00600745">
      <w:pPr>
        <w:spacing w:line="240" w:lineRule="auto"/>
        <w:jc w:val="right"/>
        <w:textDirection w:val="btLr"/>
        <w:rPr>
          <w:rFonts w:ascii="Twentieth Century" w:eastAsia="Twentieth Century" w:hAnsi="Twentieth Century" w:cs="Twentieth Century"/>
          <w:color w:val="595959"/>
          <w:sz w:val="28"/>
        </w:rPr>
      </w:pPr>
    </w:p>
    <w:p w14:paraId="584DC767" w14:textId="36A76FDA" w:rsidR="00600745" w:rsidRDefault="00600745" w:rsidP="00600745">
      <w:pPr>
        <w:spacing w:line="275" w:lineRule="auto"/>
        <w:jc w:val="right"/>
        <w:textDirection w:val="btLr"/>
        <w:rPr>
          <w:color w:val="000000"/>
        </w:rPr>
      </w:pPr>
    </w:p>
    <w:p w14:paraId="175EBE5C" w14:textId="77777777" w:rsidR="00600745" w:rsidRDefault="00600745" w:rsidP="00600745">
      <w:pPr>
        <w:spacing w:line="275" w:lineRule="auto"/>
        <w:jc w:val="right"/>
        <w:textDirection w:val="btLr"/>
      </w:pPr>
    </w:p>
    <w:p w14:paraId="36F5323D" w14:textId="3BD29C7D" w:rsidR="008913D0" w:rsidRPr="00B773D9" w:rsidRDefault="008913D0">
      <w:pPr>
        <w:pStyle w:val="Heading1"/>
        <w:rPr>
          <w:rFonts w:ascii="Garamond" w:eastAsia="Georgia" w:hAnsi="Garamond" w:cs="Georgia"/>
          <w:color w:val="000000"/>
          <w:sz w:val="28"/>
          <w:szCs w:val="28"/>
        </w:rPr>
      </w:pPr>
      <w:bookmarkStart w:id="0" w:name="_7ykjj0nq11oa" w:colFirst="0" w:colLast="0"/>
      <w:bookmarkEnd w:id="0"/>
    </w:p>
    <w:p w14:paraId="77951F14" w14:textId="47019A28" w:rsidR="008913D0" w:rsidRDefault="008913D0">
      <w:pPr>
        <w:rPr>
          <w:rFonts w:ascii="Garamond" w:eastAsia="Georgia" w:hAnsi="Garamond" w:cs="Georgia"/>
        </w:rPr>
      </w:pPr>
    </w:p>
    <w:p w14:paraId="0F3E9540" w14:textId="77777777" w:rsidR="0045750E" w:rsidRDefault="0045750E">
      <w:pPr>
        <w:rPr>
          <w:rFonts w:ascii="Garamond" w:eastAsia="Georgia" w:hAnsi="Garamond" w:cs="Georgia"/>
        </w:rPr>
      </w:pPr>
    </w:p>
    <w:p w14:paraId="178CD9D1" w14:textId="77777777" w:rsidR="0045750E" w:rsidRDefault="0045750E">
      <w:pPr>
        <w:rPr>
          <w:rFonts w:ascii="Garamond" w:eastAsia="Georgia" w:hAnsi="Garamond" w:cs="Georgia"/>
        </w:rPr>
      </w:pPr>
    </w:p>
    <w:p w14:paraId="6347773A" w14:textId="77777777" w:rsidR="0045750E" w:rsidRDefault="0045750E">
      <w:pPr>
        <w:rPr>
          <w:rFonts w:ascii="Garamond" w:eastAsia="Georgia" w:hAnsi="Garamond" w:cs="Georgia"/>
        </w:rPr>
      </w:pPr>
    </w:p>
    <w:p w14:paraId="25E8F120" w14:textId="77777777" w:rsidR="0045750E" w:rsidRDefault="0045750E">
      <w:pPr>
        <w:rPr>
          <w:rFonts w:ascii="Garamond" w:eastAsia="Georgia" w:hAnsi="Garamond" w:cs="Georgia"/>
        </w:rPr>
      </w:pPr>
    </w:p>
    <w:p w14:paraId="195F6D5B" w14:textId="77777777" w:rsidR="0045750E" w:rsidRDefault="0045750E">
      <w:pPr>
        <w:rPr>
          <w:rFonts w:ascii="Garamond" w:eastAsia="Georgia" w:hAnsi="Garamond" w:cs="Georgia"/>
        </w:rPr>
      </w:pPr>
    </w:p>
    <w:p w14:paraId="1274030F" w14:textId="77777777" w:rsidR="0045750E" w:rsidRDefault="0045750E">
      <w:pPr>
        <w:rPr>
          <w:rFonts w:ascii="Garamond" w:eastAsia="Georgia" w:hAnsi="Garamond" w:cs="Georgia"/>
        </w:rPr>
      </w:pPr>
    </w:p>
    <w:p w14:paraId="0B63F1E8" w14:textId="77777777" w:rsidR="0045750E" w:rsidRDefault="0045750E">
      <w:pPr>
        <w:rPr>
          <w:rFonts w:ascii="Garamond" w:eastAsia="Georgia" w:hAnsi="Garamond" w:cs="Georgia"/>
        </w:rPr>
      </w:pPr>
    </w:p>
    <w:p w14:paraId="10B6954E" w14:textId="77777777" w:rsidR="0045750E" w:rsidRDefault="0045750E">
      <w:pPr>
        <w:rPr>
          <w:rFonts w:ascii="Garamond" w:eastAsia="Georgia" w:hAnsi="Garamond" w:cs="Georgia"/>
        </w:rPr>
      </w:pPr>
    </w:p>
    <w:p w14:paraId="2BADC7DA" w14:textId="77777777" w:rsidR="0045750E" w:rsidRDefault="0045750E">
      <w:pPr>
        <w:rPr>
          <w:rFonts w:ascii="Garamond" w:eastAsia="Georgia" w:hAnsi="Garamond" w:cs="Georgia"/>
        </w:rPr>
      </w:pPr>
    </w:p>
    <w:p w14:paraId="4A78948C" w14:textId="77777777" w:rsidR="0045750E" w:rsidRDefault="0045750E">
      <w:pPr>
        <w:rPr>
          <w:rFonts w:ascii="Garamond" w:eastAsia="Georgia" w:hAnsi="Garamond" w:cs="Georgia"/>
        </w:rPr>
      </w:pPr>
    </w:p>
    <w:p w14:paraId="67554BA0" w14:textId="77777777" w:rsidR="0045750E" w:rsidRDefault="0045750E">
      <w:pPr>
        <w:rPr>
          <w:rFonts w:ascii="Garamond" w:eastAsia="Georgia" w:hAnsi="Garamond" w:cs="Georgia"/>
        </w:rPr>
      </w:pPr>
    </w:p>
    <w:p w14:paraId="02E169DE" w14:textId="77777777" w:rsidR="0045750E" w:rsidRDefault="0045750E">
      <w:pPr>
        <w:rPr>
          <w:rFonts w:ascii="Garamond" w:eastAsia="Georgia" w:hAnsi="Garamond" w:cs="Georgia"/>
        </w:rPr>
      </w:pPr>
    </w:p>
    <w:p w14:paraId="4F4C465F" w14:textId="77777777" w:rsidR="0045750E" w:rsidRDefault="0045750E">
      <w:pPr>
        <w:rPr>
          <w:rFonts w:ascii="Garamond" w:eastAsia="Georgia" w:hAnsi="Garamond" w:cs="Georgia"/>
        </w:rPr>
      </w:pPr>
    </w:p>
    <w:p w14:paraId="4716933C" w14:textId="77777777" w:rsidR="0045750E" w:rsidRDefault="0045750E">
      <w:pPr>
        <w:rPr>
          <w:rFonts w:ascii="Garamond" w:eastAsia="Georgia" w:hAnsi="Garamond" w:cs="Georgia"/>
        </w:rPr>
      </w:pPr>
    </w:p>
    <w:p w14:paraId="5AA8C915" w14:textId="77777777" w:rsidR="0045750E" w:rsidRDefault="0045750E">
      <w:pPr>
        <w:rPr>
          <w:rFonts w:ascii="Garamond" w:eastAsia="Georgia" w:hAnsi="Garamond" w:cs="Georgia"/>
        </w:rPr>
      </w:pPr>
    </w:p>
    <w:p w14:paraId="11152862" w14:textId="77777777" w:rsidR="0045750E" w:rsidRDefault="0045750E">
      <w:pPr>
        <w:rPr>
          <w:rFonts w:ascii="Garamond" w:eastAsia="Georgia" w:hAnsi="Garamond" w:cs="Georgia"/>
        </w:rPr>
      </w:pPr>
    </w:p>
    <w:p w14:paraId="6440D6CA" w14:textId="77777777" w:rsidR="0045750E" w:rsidRDefault="0045750E">
      <w:pPr>
        <w:rPr>
          <w:rFonts w:ascii="Garamond" w:eastAsia="Georgia" w:hAnsi="Garamond" w:cs="Georgia"/>
        </w:rPr>
      </w:pPr>
    </w:p>
    <w:p w14:paraId="232DB81E" w14:textId="77777777" w:rsidR="0045750E" w:rsidRDefault="0045750E">
      <w:pPr>
        <w:rPr>
          <w:rFonts w:ascii="Garamond" w:eastAsia="Georgia" w:hAnsi="Garamond" w:cs="Georgia"/>
        </w:rPr>
      </w:pPr>
    </w:p>
    <w:p w14:paraId="1B618238" w14:textId="77777777" w:rsidR="00302D9D" w:rsidRDefault="00302D9D" w:rsidP="00302D9D">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 xml:space="preserve">MESSAGE FROM PRESIDENT, </w:t>
      </w:r>
    </w:p>
    <w:p w14:paraId="06CD6AB3" w14:textId="797911A2" w:rsidR="00302D9D" w:rsidRDefault="00AD095E" w:rsidP="00302D9D">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THANNITHODE</w:t>
      </w:r>
      <w:r w:rsidR="00302D9D">
        <w:rPr>
          <w:rFonts w:ascii="Garamond" w:eastAsia="Garamond" w:hAnsi="Garamond" w:cs="Garamond"/>
          <w:b/>
          <w:bCs/>
          <w:smallCaps/>
          <w:sz w:val="40"/>
          <w:szCs w:val="40"/>
        </w:rPr>
        <w:t xml:space="preserve"> GRAMA PANCHAYAT</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302D9D" w14:paraId="44E1B16F" w14:textId="77777777" w:rsidTr="00106C1F">
        <w:tc>
          <w:tcPr>
            <w:tcW w:w="5730" w:type="dxa"/>
            <w:tcBorders>
              <w:top w:val="nil"/>
              <w:left w:val="nil"/>
              <w:bottom w:val="nil"/>
              <w:right w:val="nil"/>
            </w:tcBorders>
            <w:tcMar>
              <w:top w:w="100" w:type="dxa"/>
              <w:left w:w="100" w:type="dxa"/>
              <w:bottom w:w="100" w:type="dxa"/>
              <w:right w:w="100" w:type="dxa"/>
            </w:tcMar>
          </w:tcPr>
          <w:p w14:paraId="11830C07" w14:textId="4D496C41" w:rsidR="00302D9D" w:rsidRDefault="007B77C2" w:rsidP="00106C1F">
            <w:pPr>
              <w:widowControl w:val="0"/>
              <w:pBdr>
                <w:top w:val="nil"/>
                <w:left w:val="nil"/>
                <w:bottom w:val="nil"/>
                <w:right w:val="nil"/>
                <w:between w:val="nil"/>
              </w:pBdr>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LILLY BABU</w:t>
            </w:r>
            <w:r w:rsidR="00302D9D">
              <w:rPr>
                <w:rFonts w:ascii="Times New Roman" w:eastAsia="Times New Roman" w:hAnsi="Times New Roman" w:cs="Times New Roman"/>
                <w:b/>
                <w:bCs/>
                <w:smallCaps/>
                <w:sz w:val="26"/>
                <w:szCs w:val="26"/>
              </w:rPr>
              <w:t>,</w:t>
            </w:r>
          </w:p>
          <w:p w14:paraId="6B712874" w14:textId="77777777" w:rsidR="00302D9D" w:rsidRDefault="00302D9D" w:rsidP="00106C1F">
            <w:pPr>
              <w:widowControl w:val="0"/>
              <w:pBdr>
                <w:top w:val="nil"/>
                <w:left w:val="nil"/>
                <w:bottom w:val="nil"/>
                <w:right w:val="nil"/>
                <w:between w:val="nil"/>
              </w:pBdr>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President</w:t>
            </w:r>
          </w:p>
          <w:p w14:paraId="6F29E805" w14:textId="55CCC68B" w:rsidR="00302D9D" w:rsidRDefault="007B77C2" w:rsidP="00106C1F">
            <w:pPr>
              <w:widowControl w:val="0"/>
              <w:pBdr>
                <w:top w:val="nil"/>
                <w:left w:val="nil"/>
                <w:bottom w:val="nil"/>
                <w:right w:val="nil"/>
                <w:between w:val="nil"/>
              </w:pBdr>
              <w:jc w:val="left"/>
              <w:rPr>
                <w:rFonts w:ascii="Times New Roman" w:eastAsia="Times New Roman" w:hAnsi="Times New Roman" w:cs="Times New Roman"/>
                <w:b/>
                <w:bCs/>
                <w:smallCaps/>
                <w:sz w:val="26"/>
                <w:szCs w:val="26"/>
              </w:rPr>
            </w:pPr>
            <w:proofErr w:type="spellStart"/>
            <w:r>
              <w:rPr>
                <w:rFonts w:ascii="Times New Roman" w:eastAsia="Times New Roman" w:hAnsi="Times New Roman" w:cs="Times New Roman"/>
                <w:b/>
                <w:bCs/>
                <w:smallCaps/>
                <w:sz w:val="26"/>
                <w:szCs w:val="26"/>
              </w:rPr>
              <w:t>Thannithode</w:t>
            </w:r>
            <w:proofErr w:type="spellEnd"/>
            <w:r w:rsidR="00302D9D">
              <w:rPr>
                <w:rFonts w:ascii="Times New Roman" w:eastAsia="Times New Roman" w:hAnsi="Times New Roman" w:cs="Times New Roman"/>
                <w:b/>
                <w:bCs/>
                <w:smallCaps/>
                <w:sz w:val="26"/>
                <w:szCs w:val="26"/>
              </w:rPr>
              <w:t xml:space="preserve"> Grama Panchayat</w:t>
            </w:r>
          </w:p>
        </w:tc>
        <w:tc>
          <w:tcPr>
            <w:tcW w:w="3270" w:type="dxa"/>
            <w:tcBorders>
              <w:top w:val="nil"/>
              <w:left w:val="nil"/>
              <w:bottom w:val="nil"/>
              <w:right w:val="nil"/>
            </w:tcBorders>
            <w:tcMar>
              <w:top w:w="100" w:type="dxa"/>
              <w:left w:w="100" w:type="dxa"/>
              <w:bottom w:w="100" w:type="dxa"/>
              <w:right w:w="100" w:type="dxa"/>
            </w:tcMar>
          </w:tcPr>
          <w:p w14:paraId="35B6E7A7" w14:textId="77BF8B7E" w:rsidR="00302D9D" w:rsidRDefault="0067314F" w:rsidP="00106C1F">
            <w:pPr>
              <w:widowControl w:val="0"/>
              <w:pBdr>
                <w:top w:val="nil"/>
                <w:left w:val="nil"/>
                <w:bottom w:val="nil"/>
                <w:right w:val="nil"/>
                <w:between w:val="nil"/>
              </w:pBdr>
              <w:jc w:val="right"/>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0" distB="0" distL="0" distR="0" wp14:anchorId="0A5753B8" wp14:editId="0E96768D">
                  <wp:extent cx="1949450" cy="1889760"/>
                  <wp:effectExtent l="0" t="0" r="0" b="0"/>
                  <wp:docPr id="3735125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12542" name="Picture 3735125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9450" cy="1889760"/>
                          </a:xfrm>
                          <a:prstGeom prst="rect">
                            <a:avLst/>
                          </a:prstGeom>
                        </pic:spPr>
                      </pic:pic>
                    </a:graphicData>
                  </a:graphic>
                </wp:inline>
              </w:drawing>
            </w:r>
          </w:p>
        </w:tc>
      </w:tr>
    </w:tbl>
    <w:p w14:paraId="2160B8E8" w14:textId="77F13A93"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Dear Residents and Stakeholders of </w:t>
      </w:r>
      <w:proofErr w:type="spellStart"/>
      <w:r w:rsidR="00150655">
        <w:rPr>
          <w:rFonts w:ascii="Garamond" w:eastAsia="Garamond" w:hAnsi="Garamond" w:cs="Garamond"/>
        </w:rPr>
        <w:t>Thannithode</w:t>
      </w:r>
      <w:proofErr w:type="spellEnd"/>
      <w:r>
        <w:rPr>
          <w:rFonts w:ascii="Garamond" w:eastAsia="Garamond" w:hAnsi="Garamond" w:cs="Garamond"/>
        </w:rPr>
        <w:t xml:space="preserve"> Grama Panchayath,</w:t>
      </w:r>
    </w:p>
    <w:p w14:paraId="16A25DFF" w14:textId="077C344B"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It is with a deep sense of responsibility and foresight that I present the Pandemic Preparedness Plan (PPP) for </w:t>
      </w:r>
      <w:proofErr w:type="spellStart"/>
      <w:r w:rsidR="00150655">
        <w:rPr>
          <w:rFonts w:ascii="Garamond" w:eastAsia="Garamond" w:hAnsi="Garamond" w:cs="Garamond"/>
        </w:rPr>
        <w:t>Thannithode</w:t>
      </w:r>
      <w:proofErr w:type="spellEnd"/>
      <w:r>
        <w:rPr>
          <w:rFonts w:ascii="Garamond" w:eastAsia="Garamond" w:hAnsi="Garamond" w:cs="Garamond"/>
        </w:rPr>
        <w:t xml:space="preserve"> Grama Panchayath. The recent global health emergencies have served as a stark reminder that preparedness is not an option, but a mandatory pillar of community resilience. As the President of this Grama Panchayath, my primary commitment is to safeguard the health, well-being, and livelihoods of every single resident.</w:t>
      </w:r>
    </w:p>
    <w:p w14:paraId="6DFCBE93" w14:textId="61BF3F38"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This document is more than just a plan; it is a comprehensive blueprint for action, developed in close coordination with our Family Health Centre, Veterinary department, ICDS, Police, and local community organizations, embodying the true spirit of the 'One Health' approach. This plan critically assesses our specific vulnerabilities—from our hilly terrain and population demographics to our flood-prone areas and common disease seasonality—to ensure our response is precisely tailored to </w:t>
      </w:r>
      <w:proofErr w:type="spellStart"/>
      <w:r w:rsidR="00150655">
        <w:rPr>
          <w:rFonts w:ascii="Garamond" w:eastAsia="Garamond" w:hAnsi="Garamond" w:cs="Garamond"/>
        </w:rPr>
        <w:t>Thannithode</w:t>
      </w:r>
      <w:r>
        <w:rPr>
          <w:rFonts w:ascii="Garamond" w:eastAsia="Garamond" w:hAnsi="Garamond" w:cs="Garamond"/>
        </w:rPr>
        <w:t>’s</w:t>
      </w:r>
      <w:proofErr w:type="spellEnd"/>
      <w:r>
        <w:rPr>
          <w:rFonts w:ascii="Garamond" w:eastAsia="Garamond" w:hAnsi="Garamond" w:cs="Garamond"/>
        </w:rPr>
        <w:t xml:space="preserve"> unique needs.</w:t>
      </w:r>
    </w:p>
    <w:p w14:paraId="1427FD6C" w14:textId="77777777"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The PPP details our existing healthcare infrastructure, resource inventory, and the operational protocols required to manage any future public health crisis, including the constitution of the 'One Health Committee' for coordinated decision-making. It outlines a phased strategy covering Alert/Preparation, Active Response, and Surge Capacity management, ensuring we can transition smoothly from routine operations to full-scale emergency response.</w:t>
      </w:r>
    </w:p>
    <w:p w14:paraId="5D31E0FD" w14:textId="77777777"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Effective implementation of this plan requires the active participation of every individual, ASHA worker, </w:t>
      </w:r>
      <w:proofErr w:type="spellStart"/>
      <w:r>
        <w:rPr>
          <w:rFonts w:ascii="Garamond" w:eastAsia="Garamond" w:hAnsi="Garamond" w:cs="Garamond"/>
        </w:rPr>
        <w:t>Kudumbashree</w:t>
      </w:r>
      <w:proofErr w:type="spellEnd"/>
      <w:r>
        <w:rPr>
          <w:rFonts w:ascii="Garamond" w:eastAsia="Garamond" w:hAnsi="Garamond" w:cs="Garamond"/>
        </w:rPr>
        <w:t xml:space="preserve"> member, and community leader. This is a shared responsibility. I urge all citizens to familiarize themselves with this plan and stand ready to collaborate.</w:t>
      </w:r>
    </w:p>
    <w:p w14:paraId="5D91320F" w14:textId="1B95F668" w:rsidR="00302D9D" w:rsidRDefault="00302D9D" w:rsidP="00302D9D">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Together, we will transform this preparedness plan into effective action, ensuring </w:t>
      </w:r>
      <w:proofErr w:type="spellStart"/>
      <w:r w:rsidR="00150655">
        <w:rPr>
          <w:rFonts w:ascii="Garamond" w:eastAsia="Garamond" w:hAnsi="Garamond" w:cs="Garamond"/>
        </w:rPr>
        <w:t>Thannithode</w:t>
      </w:r>
      <w:proofErr w:type="spellEnd"/>
      <w:r w:rsidR="00150655">
        <w:rPr>
          <w:rFonts w:ascii="Garamond" w:eastAsia="Garamond" w:hAnsi="Garamond" w:cs="Garamond"/>
        </w:rPr>
        <w:t xml:space="preserve"> </w:t>
      </w:r>
      <w:r>
        <w:rPr>
          <w:rFonts w:ascii="Garamond" w:eastAsia="Garamond" w:hAnsi="Garamond" w:cs="Garamond"/>
        </w:rPr>
        <w:t>remains a safe, resilient, and healthy community for all.</w:t>
      </w:r>
    </w:p>
    <w:p w14:paraId="279AF316" w14:textId="5A75ACB2" w:rsidR="008913D0" w:rsidRDefault="00150655" w:rsidP="00E859DA">
      <w:pPr>
        <w:spacing w:after="160" w:line="278" w:lineRule="auto"/>
        <w:ind w:left="7980"/>
        <w:rPr>
          <w:rFonts w:ascii="Garamond" w:eastAsia="Garamond" w:hAnsi="Garamond" w:cs="Garamond"/>
        </w:rPr>
      </w:pPr>
      <w:r>
        <w:rPr>
          <w:rFonts w:ascii="Garamond" w:eastAsia="Garamond" w:hAnsi="Garamond" w:cs="Garamond"/>
        </w:rPr>
        <w:t>Lilly</w:t>
      </w:r>
      <w:r w:rsidR="00E859DA">
        <w:rPr>
          <w:rFonts w:ascii="Garamond" w:eastAsia="Garamond" w:hAnsi="Garamond" w:cs="Garamond"/>
        </w:rPr>
        <w:t xml:space="preserve"> </w:t>
      </w:r>
      <w:r>
        <w:rPr>
          <w:rFonts w:ascii="Garamond" w:eastAsia="Garamond" w:hAnsi="Garamond" w:cs="Garamond"/>
        </w:rPr>
        <w:t>Babu</w:t>
      </w:r>
      <w:r w:rsidR="00302D9D">
        <w:rPr>
          <w:rFonts w:ascii="Garamond" w:eastAsia="Garamond" w:hAnsi="Garamond" w:cs="Garamond"/>
        </w:rPr>
        <w:br/>
      </w:r>
      <w:r>
        <w:rPr>
          <w:rFonts w:ascii="Garamond" w:eastAsia="Garamond" w:hAnsi="Garamond" w:cs="Garamond"/>
        </w:rPr>
        <w:t>P</w:t>
      </w:r>
      <w:r w:rsidR="00302D9D">
        <w:rPr>
          <w:rFonts w:ascii="Garamond" w:eastAsia="Garamond" w:hAnsi="Garamond" w:cs="Garamond"/>
        </w:rPr>
        <w:t>resident</w:t>
      </w:r>
    </w:p>
    <w:p w14:paraId="4801BC2F" w14:textId="77777777" w:rsidR="00150655" w:rsidRDefault="00150655" w:rsidP="00150655">
      <w:pPr>
        <w:spacing w:after="160" w:line="278" w:lineRule="auto"/>
        <w:rPr>
          <w:rFonts w:ascii="Garamond" w:eastAsia="Garamond" w:hAnsi="Garamond" w:cs="Garamond"/>
        </w:rPr>
      </w:pPr>
    </w:p>
    <w:p w14:paraId="2ADF7D1E" w14:textId="77777777" w:rsidR="00AD095E" w:rsidRPr="00AD095E" w:rsidRDefault="00AD095E" w:rsidP="00AD095E">
      <w:pPr>
        <w:spacing w:after="160" w:line="278" w:lineRule="auto"/>
        <w:jc w:val="center"/>
        <w:rPr>
          <w:rFonts w:ascii="Garamond" w:eastAsia="Garamond" w:hAnsi="Garamond" w:cs="Garamond"/>
          <w:b/>
          <w:bCs/>
          <w:smallCaps/>
          <w:sz w:val="28"/>
          <w:szCs w:val="28"/>
        </w:rPr>
      </w:pPr>
      <w:r w:rsidRPr="00AD095E">
        <w:rPr>
          <w:rFonts w:ascii="Garamond" w:eastAsia="Garamond" w:hAnsi="Garamond" w:cs="Garamond"/>
          <w:b/>
          <w:bCs/>
          <w:smallCaps/>
          <w:sz w:val="28"/>
          <w:szCs w:val="28"/>
        </w:rPr>
        <w:lastRenderedPageBreak/>
        <w:t xml:space="preserve">MESSAGE FROM </w:t>
      </w:r>
    </w:p>
    <w:p w14:paraId="5ACFA5DD" w14:textId="77777777" w:rsidR="00AD095E" w:rsidRPr="00AD095E" w:rsidRDefault="00AD095E" w:rsidP="00AD095E">
      <w:pPr>
        <w:spacing w:after="160" w:line="278" w:lineRule="auto"/>
        <w:jc w:val="center"/>
        <w:rPr>
          <w:rFonts w:ascii="Garamond" w:eastAsia="Garamond" w:hAnsi="Garamond" w:cs="Garamond"/>
          <w:b/>
          <w:bCs/>
          <w:smallCaps/>
          <w:sz w:val="28"/>
          <w:szCs w:val="28"/>
        </w:rPr>
      </w:pPr>
      <w:r w:rsidRPr="00AD095E">
        <w:rPr>
          <w:rFonts w:ascii="Garamond" w:eastAsia="Garamond" w:hAnsi="Garamond" w:cs="Garamond"/>
          <w:b/>
          <w:bCs/>
          <w:smallCaps/>
          <w:sz w:val="28"/>
          <w:szCs w:val="28"/>
        </w:rPr>
        <w:t>HEALTH STANDING COMMITTEE CHAIR</w:t>
      </w:r>
    </w:p>
    <w:p w14:paraId="6B1AF170" w14:textId="2D21CAED" w:rsidR="00AD095E" w:rsidRDefault="00AD095E" w:rsidP="00AD095E">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28"/>
          <w:szCs w:val="28"/>
        </w:rPr>
        <w:t>THANNITHODE</w:t>
      </w:r>
      <w:r w:rsidRPr="00AD095E">
        <w:rPr>
          <w:rFonts w:ascii="Garamond" w:eastAsia="Garamond" w:hAnsi="Garamond" w:cs="Garamond"/>
          <w:b/>
          <w:bCs/>
          <w:smallCaps/>
          <w:sz w:val="28"/>
          <w:szCs w:val="28"/>
        </w:rPr>
        <w:t xml:space="preserve"> GRAMA PANCHAYAT</w:t>
      </w: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AD095E" w14:paraId="43DC9A73" w14:textId="77777777" w:rsidTr="00106C1F">
        <w:tc>
          <w:tcPr>
            <w:tcW w:w="5730" w:type="dxa"/>
            <w:tcBorders>
              <w:top w:val="nil"/>
              <w:left w:val="nil"/>
              <w:bottom w:val="nil"/>
              <w:right w:val="nil"/>
            </w:tcBorders>
            <w:tcMar>
              <w:top w:w="100" w:type="dxa"/>
              <w:left w:w="100" w:type="dxa"/>
              <w:bottom w:w="100" w:type="dxa"/>
              <w:right w:w="100" w:type="dxa"/>
            </w:tcMar>
          </w:tcPr>
          <w:p w14:paraId="03AD53F2" w14:textId="55D10CBB" w:rsidR="00AD095E" w:rsidRDefault="00AD095E" w:rsidP="00106C1F">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 xml:space="preserve">K R </w:t>
            </w:r>
            <w:r w:rsidR="00665564">
              <w:rPr>
                <w:rFonts w:ascii="Times New Roman" w:eastAsia="Times New Roman" w:hAnsi="Times New Roman" w:cs="Times New Roman"/>
                <w:b/>
                <w:bCs/>
                <w:smallCaps/>
                <w:sz w:val="26"/>
                <w:szCs w:val="26"/>
              </w:rPr>
              <w:t>USHA,</w:t>
            </w:r>
          </w:p>
          <w:p w14:paraId="755F01F0" w14:textId="77777777" w:rsidR="00AD095E" w:rsidRDefault="00AD095E" w:rsidP="00106C1F">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Chairperson,</w:t>
            </w:r>
          </w:p>
          <w:p w14:paraId="2B7A20F0" w14:textId="22487916" w:rsidR="00AD095E" w:rsidRDefault="00AD095E" w:rsidP="00106C1F">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 xml:space="preserve"> Health &amp; Education Standing Committee,</w:t>
            </w:r>
          </w:p>
          <w:p w14:paraId="074E6F9B" w14:textId="5159F511" w:rsidR="00AD095E" w:rsidRDefault="00AD095E" w:rsidP="00106C1F">
            <w:pPr>
              <w:widowControl w:val="0"/>
              <w:pBdr>
                <w:top w:val="nil"/>
                <w:left w:val="nil"/>
                <w:bottom w:val="nil"/>
                <w:right w:val="nil"/>
                <w:between w:val="nil"/>
              </w:pBdr>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THANNITHODE Grama Panchayat.</w:t>
            </w:r>
          </w:p>
        </w:tc>
        <w:tc>
          <w:tcPr>
            <w:tcW w:w="3270" w:type="dxa"/>
            <w:tcBorders>
              <w:top w:val="nil"/>
              <w:left w:val="nil"/>
              <w:bottom w:val="nil"/>
              <w:right w:val="nil"/>
            </w:tcBorders>
            <w:tcMar>
              <w:top w:w="100" w:type="dxa"/>
              <w:left w:w="100" w:type="dxa"/>
              <w:bottom w:w="100" w:type="dxa"/>
              <w:right w:w="100" w:type="dxa"/>
            </w:tcMar>
          </w:tcPr>
          <w:p w14:paraId="671C4DAC" w14:textId="4A224401" w:rsidR="00AD095E" w:rsidRDefault="00A479C9" w:rsidP="00106C1F">
            <w:pPr>
              <w:widowControl w:val="0"/>
              <w:spacing w:line="240" w:lineRule="auto"/>
              <w:jc w:val="left"/>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0" distB="0" distL="0" distR="0" wp14:anchorId="1F97C9B6" wp14:editId="2E619510">
                  <wp:extent cx="1851660" cy="1912620"/>
                  <wp:effectExtent l="0" t="0" r="0" b="0"/>
                  <wp:docPr id="1280852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52047" name="Picture 128085204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1660" cy="1912620"/>
                          </a:xfrm>
                          <a:prstGeom prst="rect">
                            <a:avLst/>
                          </a:prstGeom>
                        </pic:spPr>
                      </pic:pic>
                    </a:graphicData>
                  </a:graphic>
                </wp:inline>
              </w:drawing>
            </w:r>
          </w:p>
        </w:tc>
      </w:tr>
    </w:tbl>
    <w:p w14:paraId="75486A66" w14:textId="77777777"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Dear Residents and Partners,</w:t>
      </w:r>
    </w:p>
    <w:p w14:paraId="7626C543" w14:textId="368F2165"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It is a privilege to address you as the Chairperson of the Health and Education Standing Committee of </w:t>
      </w:r>
      <w:proofErr w:type="spellStart"/>
      <w:r>
        <w:rPr>
          <w:rFonts w:ascii="Garamond" w:eastAsia="Garamond" w:hAnsi="Garamond" w:cs="Garamond"/>
        </w:rPr>
        <w:t>Thannithode</w:t>
      </w:r>
      <w:proofErr w:type="spellEnd"/>
      <w:r>
        <w:rPr>
          <w:rFonts w:ascii="Garamond" w:eastAsia="Garamond" w:hAnsi="Garamond" w:cs="Garamond"/>
        </w:rPr>
        <w:t xml:space="preserve"> Grama Panchayat, presenting this vital Pandemic Preparedness Plan (PPP). The lessons learned from recent public health crises demand that we approach our community's health with systematic planning and unyielding commitment.</w:t>
      </w:r>
    </w:p>
    <w:p w14:paraId="486A8A9C" w14:textId="11855CD8"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This Plan is the result of dedicated inter-departmental collaboration, integrating the expertise of the Family Health Centre, Veterinary, and LSGI systems under a robust 'One Health' framework. It goes beyond simple theory, providing a localized, data-driven strategy specifically tailored to </w:t>
      </w:r>
      <w:proofErr w:type="spellStart"/>
      <w:r>
        <w:rPr>
          <w:rFonts w:ascii="Garamond" w:eastAsia="Garamond" w:hAnsi="Garamond" w:cs="Garamond"/>
        </w:rPr>
        <w:t>Thannithode’s</w:t>
      </w:r>
      <w:proofErr w:type="spellEnd"/>
      <w:r>
        <w:rPr>
          <w:rFonts w:ascii="Garamond" w:eastAsia="Garamond" w:hAnsi="Garamond" w:cs="Garamond"/>
        </w:rPr>
        <w:t xml:space="preserve"> unique geography and vulnerabilities, including our hilly terrain and historical flood-prone areas.</w:t>
      </w:r>
    </w:p>
    <w:p w14:paraId="3A545279" w14:textId="2195D278"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We have meticulously inventoried our resources, from the capacity of our FHC and HWC network to our human capital—including ASHA workers, </w:t>
      </w:r>
      <w:proofErr w:type="spellStart"/>
      <w:proofErr w:type="gramStart"/>
      <w:r>
        <w:rPr>
          <w:rFonts w:ascii="Garamond" w:eastAsia="Garamond" w:hAnsi="Garamond" w:cs="Garamond"/>
        </w:rPr>
        <w:t>JPHNs,</w:t>
      </w:r>
      <w:r w:rsidR="00F03B33">
        <w:rPr>
          <w:rFonts w:ascii="Garamond" w:eastAsia="Garamond" w:hAnsi="Garamond" w:cs="Garamond"/>
        </w:rPr>
        <w:t>JHIs</w:t>
      </w:r>
      <w:proofErr w:type="spellEnd"/>
      <w:proofErr w:type="gramEnd"/>
      <w:r>
        <w:rPr>
          <w:rFonts w:ascii="Garamond" w:eastAsia="Garamond" w:hAnsi="Garamond" w:cs="Garamond"/>
        </w:rPr>
        <w:t xml:space="preserve"> and </w:t>
      </w:r>
      <w:proofErr w:type="spellStart"/>
      <w:r>
        <w:rPr>
          <w:rFonts w:ascii="Garamond" w:eastAsia="Garamond" w:hAnsi="Garamond" w:cs="Garamond"/>
        </w:rPr>
        <w:t>Kudumbashree</w:t>
      </w:r>
      <w:proofErr w:type="spellEnd"/>
      <w:r>
        <w:rPr>
          <w:rFonts w:ascii="Garamond" w:eastAsia="Garamond" w:hAnsi="Garamond" w:cs="Garamond"/>
        </w:rPr>
        <w:t xml:space="preserve"> members—who form the essential frontline response. Furthermore, the plan details an evidence-based operational strategy, from the Alert/Preparation phase through Active Response and Surge Capacity management, guided by our newly constituted One Health Committee.</w:t>
      </w:r>
    </w:p>
    <w:p w14:paraId="4FECB097" w14:textId="0807A3F3"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The successful execution of this plan depends not just on official directives, but on community ownership. I urge every resident to understand their role, cooperate with our field staff, and uphold the preventive measures outlined. Health is a shared venture. Together, we will ensure that </w:t>
      </w:r>
      <w:proofErr w:type="spellStart"/>
      <w:r>
        <w:rPr>
          <w:rFonts w:ascii="Garamond" w:eastAsia="Garamond" w:hAnsi="Garamond" w:cs="Garamond"/>
        </w:rPr>
        <w:t>Thannithode</w:t>
      </w:r>
      <w:proofErr w:type="spellEnd"/>
      <w:r>
        <w:rPr>
          <w:rFonts w:ascii="Garamond" w:eastAsia="Garamond" w:hAnsi="Garamond" w:cs="Garamond"/>
        </w:rPr>
        <w:t xml:space="preserve"> is prepared, resilient, and ready to face any future health challenge.</w:t>
      </w:r>
    </w:p>
    <w:p w14:paraId="2941D0B2" w14:textId="77777777" w:rsidR="00F03B33" w:rsidRDefault="00AD095E" w:rsidP="00F03B33">
      <w:pPr>
        <w:pBdr>
          <w:top w:val="nil"/>
          <w:left w:val="nil"/>
          <w:bottom w:val="nil"/>
          <w:right w:val="nil"/>
          <w:between w:val="nil"/>
        </w:pBdr>
        <w:spacing w:before="240" w:after="240"/>
        <w:ind w:left="5040"/>
        <w:rPr>
          <w:rFonts w:ascii="Garamond" w:eastAsia="Garamond" w:hAnsi="Garamond" w:cs="Garamond"/>
        </w:rPr>
      </w:pPr>
      <w:r>
        <w:rPr>
          <w:rFonts w:ascii="Garamond" w:eastAsia="Garamond" w:hAnsi="Garamond" w:cs="Garamond"/>
        </w:rPr>
        <w:t>K R USHA</w:t>
      </w:r>
      <w:r w:rsidR="00F03B33">
        <w:rPr>
          <w:rFonts w:ascii="Garamond" w:eastAsia="Garamond" w:hAnsi="Garamond" w:cs="Garamond"/>
        </w:rPr>
        <w:t>,</w:t>
      </w:r>
      <w:r>
        <w:rPr>
          <w:rFonts w:ascii="Garamond" w:eastAsia="Garamond" w:hAnsi="Garamond" w:cs="Garamond"/>
        </w:rPr>
        <w:t xml:space="preserve"> CHAIR </w:t>
      </w:r>
      <w:r w:rsidR="00F03B33">
        <w:rPr>
          <w:rFonts w:ascii="Garamond" w:eastAsia="Garamond" w:hAnsi="Garamond" w:cs="Garamond"/>
        </w:rPr>
        <w:t>PERSON,</w:t>
      </w:r>
      <w:r>
        <w:rPr>
          <w:rFonts w:ascii="Garamond" w:eastAsia="Garamond" w:hAnsi="Garamond" w:cs="Garamond"/>
        </w:rPr>
        <w:t xml:space="preserve"> </w:t>
      </w:r>
    </w:p>
    <w:p w14:paraId="5431388E" w14:textId="764AA8FC" w:rsidR="00AD095E" w:rsidRDefault="00AD095E" w:rsidP="00F03B33">
      <w:pPr>
        <w:pBdr>
          <w:top w:val="nil"/>
          <w:left w:val="nil"/>
          <w:bottom w:val="nil"/>
          <w:right w:val="nil"/>
          <w:between w:val="nil"/>
        </w:pBdr>
        <w:spacing w:before="240" w:after="240"/>
        <w:ind w:left="5040"/>
        <w:rPr>
          <w:rFonts w:ascii="Garamond" w:eastAsia="Garamond" w:hAnsi="Garamond" w:cs="Garamond"/>
        </w:rPr>
      </w:pPr>
      <w:r>
        <w:rPr>
          <w:rFonts w:ascii="Garamond" w:eastAsia="Garamond" w:hAnsi="Garamond" w:cs="Garamond"/>
        </w:rPr>
        <w:t>HEALTH STANDING COMMITTEE</w:t>
      </w:r>
    </w:p>
    <w:p w14:paraId="463F7961" w14:textId="77777777" w:rsidR="00AD095E" w:rsidRDefault="00AD095E" w:rsidP="00AD095E">
      <w:pPr>
        <w:pBdr>
          <w:top w:val="nil"/>
          <w:left w:val="nil"/>
          <w:bottom w:val="nil"/>
          <w:right w:val="nil"/>
          <w:between w:val="nil"/>
        </w:pBdr>
        <w:spacing w:before="240" w:after="240"/>
        <w:rPr>
          <w:rFonts w:ascii="Garamond" w:eastAsia="Garamond" w:hAnsi="Garamond" w:cs="Garamond"/>
        </w:rPr>
      </w:pPr>
    </w:p>
    <w:p w14:paraId="19C08961" w14:textId="74227C82" w:rsidR="008913D0" w:rsidRPr="00B773D9" w:rsidRDefault="00AD095E">
      <w:pPr>
        <w:spacing w:after="160" w:line="278" w:lineRule="auto"/>
        <w:rPr>
          <w:rFonts w:ascii="Garamond" w:eastAsia="Georgia" w:hAnsi="Garamond" w:cs="Georgia"/>
          <w:b/>
          <w:bCs/>
          <w:smallCaps/>
          <w:sz w:val="40"/>
          <w:szCs w:val="40"/>
        </w:rPr>
      </w:pPr>
      <w:r>
        <w:rPr>
          <w:rFonts w:ascii="Garamond" w:eastAsia="Garamond" w:hAnsi="Garamond" w:cs="Garamond"/>
        </w:rPr>
        <w:lastRenderedPageBreak/>
        <w:br/>
      </w:r>
    </w:p>
    <w:p w14:paraId="3C67421A" w14:textId="77777777" w:rsidR="00AD095E" w:rsidRDefault="00AD095E" w:rsidP="00AD095E">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MESSAGE BY MEDICAL OFFICER IN CHARGE</w:t>
      </w: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0"/>
        <w:gridCol w:w="3270"/>
      </w:tblGrid>
      <w:tr w:rsidR="00AD095E" w14:paraId="151BEA91" w14:textId="77777777" w:rsidTr="00106C1F">
        <w:tc>
          <w:tcPr>
            <w:tcW w:w="5730" w:type="dxa"/>
            <w:tcBorders>
              <w:top w:val="nil"/>
              <w:left w:val="nil"/>
              <w:bottom w:val="nil"/>
              <w:right w:val="nil"/>
            </w:tcBorders>
            <w:tcMar>
              <w:top w:w="100" w:type="dxa"/>
              <w:left w:w="100" w:type="dxa"/>
              <w:bottom w:w="100" w:type="dxa"/>
              <w:right w:w="100" w:type="dxa"/>
            </w:tcMar>
          </w:tcPr>
          <w:p w14:paraId="605FC0DA" w14:textId="4287B52C" w:rsidR="00AD095E" w:rsidRDefault="00AD095E" w:rsidP="00106C1F">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Dr</w:t>
            </w:r>
            <w:r w:rsidR="007D61E1">
              <w:rPr>
                <w:rFonts w:ascii="Times New Roman" w:eastAsia="Times New Roman" w:hAnsi="Times New Roman" w:cs="Times New Roman"/>
                <w:b/>
                <w:bCs/>
                <w:smallCaps/>
                <w:sz w:val="26"/>
                <w:szCs w:val="26"/>
              </w:rPr>
              <w:t>.</w:t>
            </w:r>
            <w:r>
              <w:rPr>
                <w:rFonts w:ascii="Times New Roman" w:eastAsia="Times New Roman" w:hAnsi="Times New Roman" w:cs="Times New Roman"/>
                <w:b/>
                <w:bCs/>
                <w:smallCaps/>
                <w:sz w:val="26"/>
                <w:szCs w:val="26"/>
              </w:rPr>
              <w:t xml:space="preserve"> </w:t>
            </w:r>
            <w:r w:rsidR="007D61E1">
              <w:rPr>
                <w:rFonts w:ascii="Times New Roman" w:eastAsia="Times New Roman" w:hAnsi="Times New Roman" w:cs="Times New Roman"/>
                <w:b/>
                <w:bCs/>
                <w:smallCaps/>
                <w:sz w:val="26"/>
                <w:szCs w:val="26"/>
              </w:rPr>
              <w:t>Padmanabhan</w:t>
            </w:r>
          </w:p>
          <w:p w14:paraId="54764A21" w14:textId="5FCC01FD" w:rsidR="00AD095E" w:rsidRDefault="00AD095E" w:rsidP="00106C1F">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Medical Officer</w:t>
            </w:r>
            <w:r w:rsidR="00BA6BE3">
              <w:rPr>
                <w:rFonts w:ascii="Times New Roman" w:eastAsia="Times New Roman" w:hAnsi="Times New Roman" w:cs="Times New Roman"/>
                <w:b/>
                <w:bCs/>
                <w:smallCaps/>
                <w:sz w:val="26"/>
                <w:szCs w:val="26"/>
              </w:rPr>
              <w:t>,</w:t>
            </w:r>
            <w:r>
              <w:rPr>
                <w:rFonts w:ascii="Times New Roman" w:eastAsia="Times New Roman" w:hAnsi="Times New Roman" w:cs="Times New Roman"/>
                <w:b/>
                <w:bCs/>
                <w:smallCaps/>
                <w:sz w:val="26"/>
                <w:szCs w:val="26"/>
              </w:rPr>
              <w:t xml:space="preserve"> in Charge</w:t>
            </w:r>
          </w:p>
          <w:p w14:paraId="5906B325" w14:textId="0C2F1A53" w:rsidR="00AD095E" w:rsidRDefault="00AD095E" w:rsidP="00106C1F">
            <w:pPr>
              <w:widowControl w:val="0"/>
              <w:spacing w:line="240" w:lineRule="auto"/>
              <w:jc w:val="left"/>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6"/>
                <w:szCs w:val="26"/>
              </w:rPr>
              <w:t xml:space="preserve">Family Health Centre, </w:t>
            </w:r>
            <w:proofErr w:type="spellStart"/>
            <w:r w:rsidR="007D61E1">
              <w:rPr>
                <w:rFonts w:ascii="Times New Roman" w:eastAsia="Times New Roman" w:hAnsi="Times New Roman" w:cs="Times New Roman"/>
                <w:b/>
                <w:bCs/>
                <w:smallCaps/>
                <w:sz w:val="26"/>
                <w:szCs w:val="26"/>
              </w:rPr>
              <w:t>Thannithode</w:t>
            </w:r>
            <w:proofErr w:type="spellEnd"/>
          </w:p>
        </w:tc>
        <w:tc>
          <w:tcPr>
            <w:tcW w:w="3270" w:type="dxa"/>
            <w:tcBorders>
              <w:top w:val="nil"/>
              <w:left w:val="nil"/>
              <w:bottom w:val="nil"/>
              <w:right w:val="nil"/>
            </w:tcBorders>
            <w:tcMar>
              <w:top w:w="100" w:type="dxa"/>
              <w:left w:w="100" w:type="dxa"/>
              <w:bottom w:w="100" w:type="dxa"/>
              <w:right w:w="100" w:type="dxa"/>
            </w:tcMar>
          </w:tcPr>
          <w:p w14:paraId="71138681" w14:textId="06FA7515" w:rsidR="00AD095E" w:rsidRDefault="00C035D6" w:rsidP="00106C1F">
            <w:pPr>
              <w:widowControl w:val="0"/>
              <w:spacing w:line="240" w:lineRule="auto"/>
              <w:jc w:val="left"/>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0" distB="0" distL="0" distR="0" wp14:anchorId="516A596E" wp14:editId="75EA0B52">
                  <wp:extent cx="1676400" cy="1524000"/>
                  <wp:effectExtent l="0" t="0" r="0" b="0"/>
                  <wp:docPr id="1993898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98950" name="Picture 1993898950"/>
                          <pic:cNvPicPr/>
                        </pic:nvPicPr>
                        <pic:blipFill>
                          <a:blip r:embed="rId10">
                            <a:extLst>
                              <a:ext uri="{28A0092B-C50C-407E-A947-70E740481C1C}">
                                <a14:useLocalDpi xmlns:a14="http://schemas.microsoft.com/office/drawing/2010/main" val="0"/>
                              </a:ext>
                            </a:extLst>
                          </a:blip>
                          <a:stretch>
                            <a:fillRect/>
                          </a:stretch>
                        </pic:blipFill>
                        <pic:spPr>
                          <a:xfrm>
                            <a:off x="0" y="0"/>
                            <a:ext cx="1676400" cy="1524000"/>
                          </a:xfrm>
                          <a:prstGeom prst="rect">
                            <a:avLst/>
                          </a:prstGeom>
                        </pic:spPr>
                      </pic:pic>
                    </a:graphicData>
                  </a:graphic>
                </wp:inline>
              </w:drawing>
            </w:r>
          </w:p>
        </w:tc>
      </w:tr>
    </w:tbl>
    <w:p w14:paraId="6B027F23" w14:textId="77777777" w:rsidR="00AD095E" w:rsidRDefault="00AD095E" w:rsidP="00AD095E"/>
    <w:p w14:paraId="59D43FF9" w14:textId="3AFE5C24"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As the Medical Officer in Charge of the Family Health Centre and the technical resource for this initiative, I am pleased to present the Pandemic Preparedness Plan (PPP) for </w:t>
      </w:r>
      <w:proofErr w:type="spellStart"/>
      <w:r>
        <w:rPr>
          <w:rFonts w:ascii="Garamond" w:eastAsia="Garamond" w:hAnsi="Garamond" w:cs="Garamond"/>
        </w:rPr>
        <w:t>Thannithode</w:t>
      </w:r>
      <w:proofErr w:type="spellEnd"/>
      <w:r>
        <w:rPr>
          <w:rFonts w:ascii="Garamond" w:eastAsia="Garamond" w:hAnsi="Garamond" w:cs="Garamond"/>
        </w:rPr>
        <w:t xml:space="preserve"> Grama Panchayat. This document serves as the essential, evidence-based blueprint designed to safeguard our community against future public health emergencies.</w:t>
      </w:r>
    </w:p>
    <w:p w14:paraId="3EA720C7" w14:textId="3E1FDB63" w:rsidR="00AD095E" w:rsidRDefault="00AD095E" w:rsidP="00AD095E">
      <w:pPr>
        <w:pBdr>
          <w:top w:val="nil"/>
          <w:left w:val="nil"/>
          <w:bottom w:val="nil"/>
          <w:right w:val="nil"/>
          <w:between w:val="nil"/>
        </w:pBdr>
        <w:spacing w:before="240" w:after="240"/>
        <w:rPr>
          <w:rFonts w:ascii="Garamond" w:eastAsia="Garamond" w:hAnsi="Garamond" w:cs="Garamond"/>
        </w:rPr>
      </w:pPr>
      <w:proofErr w:type="spellStart"/>
      <w:r>
        <w:rPr>
          <w:rFonts w:ascii="Garamond" w:eastAsia="Garamond" w:hAnsi="Garamond" w:cs="Garamond"/>
        </w:rPr>
        <w:t>Thannithode</w:t>
      </w:r>
      <w:proofErr w:type="spellEnd"/>
      <w:r>
        <w:rPr>
          <w:rFonts w:ascii="Garamond" w:eastAsia="Garamond" w:hAnsi="Garamond" w:cs="Garamond"/>
        </w:rPr>
        <w:t xml:space="preserve">, a Grama Panchayat characterized by hilly terrain, historical flood vulnerability, and a significant population of elderly and migrant workers, faces unique risks. Our plan moves beyond generic guidelines by conducting a localized assessment of these specific vulnerabilities, alongside a detailed analysis of our past five years of epidemiological trends (2021–2025), which highlight persistent issues with Dengue, </w:t>
      </w:r>
      <w:r w:rsidR="00174FD1">
        <w:rPr>
          <w:rFonts w:ascii="Garamond" w:eastAsia="Garamond" w:hAnsi="Garamond" w:cs="Garamond"/>
        </w:rPr>
        <w:t xml:space="preserve">and </w:t>
      </w:r>
      <w:r>
        <w:rPr>
          <w:rFonts w:ascii="Garamond" w:eastAsia="Garamond" w:hAnsi="Garamond" w:cs="Garamond"/>
        </w:rPr>
        <w:t>Leptospirosis</w:t>
      </w:r>
      <w:proofErr w:type="gramStart"/>
      <w:r>
        <w:rPr>
          <w:rFonts w:ascii="Garamond" w:eastAsia="Garamond" w:hAnsi="Garamond" w:cs="Garamond"/>
        </w:rPr>
        <w:t>, ,</w:t>
      </w:r>
      <w:proofErr w:type="gramEnd"/>
      <w:r>
        <w:rPr>
          <w:rFonts w:ascii="Garamond" w:eastAsia="Garamond" w:hAnsi="Garamond" w:cs="Garamond"/>
        </w:rPr>
        <w:t xml:space="preserve"> particularly in wards </w:t>
      </w:r>
      <w:r w:rsidR="00174FD1">
        <w:rPr>
          <w:rFonts w:ascii="Garamond" w:eastAsia="Garamond" w:hAnsi="Garamond" w:cs="Garamond"/>
        </w:rPr>
        <w:t>9,13,8 and 3</w:t>
      </w:r>
      <w:r>
        <w:rPr>
          <w:rFonts w:ascii="Garamond" w:eastAsia="Garamond" w:hAnsi="Garamond" w:cs="Garamond"/>
        </w:rPr>
        <w:t>.</w:t>
      </w:r>
    </w:p>
    <w:p w14:paraId="2CA14CA8" w14:textId="11B1746C"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The PPP is fundamentally rooted in the ‘One Health’ principle, integrating human health, veterinary services, and environmental surveillance. Key features include a comprehensive inventory of our healthcare assets—including the FHC, HWCs, and private clinics—and a meticulous resource mapping of manpower (ASHA, </w:t>
      </w:r>
      <w:r w:rsidR="00BA6BE3">
        <w:rPr>
          <w:rFonts w:ascii="Garamond" w:eastAsia="Garamond" w:hAnsi="Garamond" w:cs="Garamond"/>
        </w:rPr>
        <w:t>JPHN, JHI</w:t>
      </w:r>
      <w:r w:rsidR="009D051B">
        <w:rPr>
          <w:rFonts w:ascii="Garamond" w:eastAsia="Garamond" w:hAnsi="Garamond" w:cs="Garamond"/>
        </w:rPr>
        <w:t>,</w:t>
      </w:r>
      <w:r>
        <w:rPr>
          <w:rFonts w:ascii="Garamond" w:eastAsia="Garamond" w:hAnsi="Garamond" w:cs="Garamond"/>
        </w:rPr>
        <w:t xml:space="preserve"> </w:t>
      </w:r>
      <w:proofErr w:type="spellStart"/>
      <w:r>
        <w:rPr>
          <w:rFonts w:ascii="Garamond" w:eastAsia="Garamond" w:hAnsi="Garamond" w:cs="Garamond"/>
        </w:rPr>
        <w:t>Kudumbashree</w:t>
      </w:r>
      <w:proofErr w:type="spellEnd"/>
      <w:r>
        <w:rPr>
          <w:rFonts w:ascii="Garamond" w:eastAsia="Garamond" w:hAnsi="Garamond" w:cs="Garamond"/>
        </w:rPr>
        <w:t>), logistics, and potential surge capacity infrastructure (schools, community halls).</w:t>
      </w:r>
    </w:p>
    <w:p w14:paraId="4306A51E" w14:textId="77777777"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Crucially, the plan details a phased operational strategy: Phase 1 (Alert/Preparation) focuses on proactive surveillance and stockpiling; Phase 2 (Active Response) outlines protocols for rapid case detection, isolation, and treatment; and Phase 3 (Surge Capacity) addresses the expansion of care facilities to manage overwhelming demand. The plan is driven by the newly constituted One Health Committee, ensuring coordinated, inter-sectoral decision-making.</w:t>
      </w:r>
    </w:p>
    <w:p w14:paraId="70F952CD" w14:textId="73D8BB0C" w:rsidR="00AD095E" w:rsidRDefault="00AD095E" w:rsidP="00AD095E">
      <w:pPr>
        <w:pBdr>
          <w:top w:val="nil"/>
          <w:left w:val="nil"/>
          <w:bottom w:val="nil"/>
          <w:right w:val="nil"/>
          <w:between w:val="nil"/>
        </w:pBdr>
        <w:spacing w:before="240" w:after="240"/>
        <w:rPr>
          <w:rFonts w:ascii="Garamond" w:eastAsia="Garamond" w:hAnsi="Garamond" w:cs="Garamond"/>
        </w:rPr>
      </w:pPr>
      <w:r>
        <w:rPr>
          <w:rFonts w:ascii="Garamond" w:eastAsia="Garamond" w:hAnsi="Garamond" w:cs="Garamond"/>
        </w:rPr>
        <w:t xml:space="preserve">The successful implementation of this PPP hinges on technical readiness, transparent communication, and community cooperation. It is our collective shield against future threats, transforming our local data into actionable protection for every resident of </w:t>
      </w:r>
      <w:proofErr w:type="spellStart"/>
      <w:r>
        <w:rPr>
          <w:rFonts w:ascii="Garamond" w:eastAsia="Garamond" w:hAnsi="Garamond" w:cs="Garamond"/>
        </w:rPr>
        <w:t>Thannithode</w:t>
      </w:r>
      <w:proofErr w:type="spellEnd"/>
      <w:r>
        <w:rPr>
          <w:rFonts w:ascii="Garamond" w:eastAsia="Garamond" w:hAnsi="Garamond" w:cs="Garamond"/>
        </w:rPr>
        <w:t>.</w:t>
      </w:r>
    </w:p>
    <w:p w14:paraId="27EA79AF" w14:textId="61360314" w:rsidR="00AD095E" w:rsidRDefault="00AD095E" w:rsidP="00AD095E">
      <w:pPr>
        <w:pBdr>
          <w:top w:val="nil"/>
          <w:left w:val="nil"/>
          <w:bottom w:val="nil"/>
          <w:right w:val="nil"/>
          <w:between w:val="nil"/>
        </w:pBdr>
        <w:spacing w:before="240"/>
        <w:jc w:val="right"/>
        <w:rPr>
          <w:rFonts w:ascii="Garamond" w:eastAsia="Garamond" w:hAnsi="Garamond" w:cs="Garamond"/>
        </w:rPr>
      </w:pPr>
      <w:r>
        <w:rPr>
          <w:rFonts w:ascii="Garamond" w:eastAsia="Garamond" w:hAnsi="Garamond" w:cs="Garamond"/>
        </w:rPr>
        <w:t>Dr Padmanabhan,</w:t>
      </w:r>
    </w:p>
    <w:p w14:paraId="694B081D" w14:textId="77777777" w:rsidR="00AD095E" w:rsidRDefault="00AD095E" w:rsidP="00AD095E">
      <w:pPr>
        <w:pBdr>
          <w:top w:val="nil"/>
          <w:left w:val="nil"/>
          <w:bottom w:val="nil"/>
          <w:right w:val="nil"/>
          <w:between w:val="nil"/>
        </w:pBdr>
        <w:spacing w:after="240"/>
        <w:jc w:val="right"/>
        <w:rPr>
          <w:rFonts w:ascii="Garamond" w:eastAsia="Garamond" w:hAnsi="Garamond" w:cs="Garamond"/>
        </w:rPr>
        <w:sectPr w:rsidR="00AD095E" w:rsidSect="0067314F">
          <w:headerReference w:type="default" r:id="rId11"/>
          <w:footerReference w:type="default" r:id="rId12"/>
          <w:pgSz w:w="11906" w:h="16838"/>
          <w:pgMar w:top="1418" w:right="1440" w:bottom="340" w:left="1440" w:header="709" w:footer="709" w:gutter="0"/>
          <w:pgNumType w:start="1"/>
          <w:cols w:space="720"/>
        </w:sectPr>
      </w:pPr>
      <w:r>
        <w:rPr>
          <w:rFonts w:ascii="Garamond" w:eastAsia="Garamond" w:hAnsi="Garamond" w:cs="Garamond"/>
        </w:rPr>
        <w:t>Medical Officer in Charge</w:t>
      </w:r>
    </w:p>
    <w:p w14:paraId="2B973CF2" w14:textId="77777777" w:rsidR="00F5032F" w:rsidRPr="000E7224" w:rsidRDefault="00F5032F" w:rsidP="00F5032F">
      <w:pPr>
        <w:keepNext/>
        <w:keepLines/>
        <w:tabs>
          <w:tab w:val="left" w:pos="3996"/>
          <w:tab w:val="left" w:pos="5724"/>
        </w:tabs>
        <w:spacing w:before="240" w:after="120" w:line="278" w:lineRule="auto"/>
        <w:jc w:val="center"/>
        <w:rPr>
          <w:rFonts w:ascii="Garamond" w:eastAsia="Georgia" w:hAnsi="Garamond" w:cs="Georgia"/>
          <w:b/>
          <w:bCs/>
          <w:smallCaps/>
          <w:sz w:val="40"/>
          <w:szCs w:val="40"/>
          <w:u w:val="single"/>
        </w:rPr>
      </w:pPr>
      <w:r w:rsidRPr="000E7224">
        <w:rPr>
          <w:rFonts w:ascii="Garamond" w:eastAsia="Georgia" w:hAnsi="Garamond" w:cs="Georgia"/>
          <w:b/>
          <w:bCs/>
          <w:smallCaps/>
          <w:sz w:val="40"/>
          <w:szCs w:val="40"/>
          <w:u w:val="single"/>
        </w:rPr>
        <w:lastRenderedPageBreak/>
        <w:t>EXECUTIVE SUMMARY</w:t>
      </w:r>
    </w:p>
    <w:p w14:paraId="6409D5D2" w14:textId="77777777" w:rsidR="00F5032F" w:rsidRPr="00B773D9" w:rsidRDefault="00F5032F" w:rsidP="00F5032F">
      <w:pPr>
        <w:spacing w:before="240" w:after="240"/>
        <w:rPr>
          <w:rFonts w:ascii="Garamond" w:eastAsia="Georgia" w:hAnsi="Garamond" w:cs="Georgia"/>
        </w:rPr>
      </w:pPr>
      <w:r w:rsidRPr="00B773D9">
        <w:rPr>
          <w:rFonts w:ascii="Garamond" w:eastAsia="Georgia" w:hAnsi="Garamond" w:cs="Georgia"/>
        </w:rPr>
        <w:t>Primary Health Centre (PHC) functions as the primary public healthcare institution serving the population of</w:t>
      </w:r>
      <w:r>
        <w:rPr>
          <w:rFonts w:ascii="Garamond" w:eastAsia="Georgia" w:hAnsi="Garamond" w:cs="Georgia"/>
        </w:rPr>
        <w:t xml:space="preserve"> </w:t>
      </w:r>
      <w:proofErr w:type="spellStart"/>
      <w:r>
        <w:rPr>
          <w:rFonts w:ascii="Garamond" w:eastAsia="Georgia" w:hAnsi="Garamond" w:cs="Georgia"/>
        </w:rPr>
        <w:t>Thannithode</w:t>
      </w:r>
      <w:proofErr w:type="spellEnd"/>
      <w:r>
        <w:rPr>
          <w:rFonts w:ascii="Garamond" w:eastAsia="Georgia" w:hAnsi="Garamond" w:cs="Georgia"/>
        </w:rPr>
        <w:t xml:space="preserve"> </w:t>
      </w:r>
      <w:r w:rsidRPr="00B773D9">
        <w:rPr>
          <w:rFonts w:ascii="Garamond" w:eastAsia="Georgia" w:hAnsi="Garamond" w:cs="Georgia"/>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685CC52F" w14:textId="77777777" w:rsidR="00F5032F" w:rsidRPr="00B773D9" w:rsidRDefault="00F5032F" w:rsidP="00F5032F">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A058B7E" w14:textId="77777777" w:rsidR="00F5032F" w:rsidRPr="00B773D9" w:rsidRDefault="00F5032F" w:rsidP="00F5032F">
      <w:pPr>
        <w:spacing w:before="240" w:after="240"/>
        <w:rPr>
          <w:rFonts w:ascii="Garamond" w:eastAsia="Georgia" w:hAnsi="Garamond" w:cs="Georgia"/>
        </w:rPr>
      </w:pPr>
      <w:proofErr w:type="spellStart"/>
      <w:r>
        <w:rPr>
          <w:rFonts w:ascii="Garamond" w:eastAsia="Georgia" w:hAnsi="Garamond" w:cs="Georgia"/>
        </w:rPr>
        <w:t>Thannithode</w:t>
      </w:r>
      <w:proofErr w:type="spellEnd"/>
      <w:r w:rsidRPr="00B773D9">
        <w:rPr>
          <w:rFonts w:ascii="Garamond" w:eastAsia="Georgia" w:hAnsi="Garamond" w:cs="Georgia"/>
        </w:rPr>
        <w:t xml:space="preserv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1C53E6F" w14:textId="77777777" w:rsidR="00F5032F" w:rsidRPr="00B773D9" w:rsidRDefault="00F5032F" w:rsidP="00F5032F">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6F9041D" w14:textId="77777777" w:rsidR="00F5032F" w:rsidRPr="00B773D9" w:rsidRDefault="00F5032F" w:rsidP="00F5032F">
      <w:pPr>
        <w:spacing w:before="240" w:after="240"/>
        <w:rPr>
          <w:rFonts w:ascii="Garamond" w:eastAsia="Georgia" w:hAnsi="Garamond" w:cs="Georgia"/>
        </w:rPr>
      </w:pPr>
      <w:r w:rsidRPr="00B773D9">
        <w:rPr>
          <w:rFonts w:ascii="Garamond" w:eastAsia="Georgia" w:hAnsi="Garamond" w:cs="Georgia"/>
        </w:rPr>
        <w:t xml:space="preserve">Overall, </w:t>
      </w:r>
      <w:proofErr w:type="spellStart"/>
      <w:r>
        <w:rPr>
          <w:rFonts w:ascii="Garamond" w:eastAsia="Georgia" w:hAnsi="Garamond" w:cs="Georgia"/>
        </w:rPr>
        <w:t>Thannithode</w:t>
      </w:r>
      <w:proofErr w:type="spellEnd"/>
      <w:r w:rsidRPr="00B773D9">
        <w:rPr>
          <w:rFonts w:ascii="Garamond" w:eastAsia="Georgia" w:hAnsi="Garamond" w:cs="Georgia"/>
        </w:rPr>
        <w:t xml:space="preserve"> Primary Health Centre stands as a vital institution in safeguarding public health and improving the quality of life of the residents of </w:t>
      </w:r>
      <w:proofErr w:type="spellStart"/>
      <w:r>
        <w:rPr>
          <w:rFonts w:ascii="Garamond" w:eastAsia="Georgia" w:hAnsi="Garamond" w:cs="Georgia"/>
        </w:rPr>
        <w:t>Thannithode</w:t>
      </w:r>
      <w:proofErr w:type="spellEnd"/>
      <w:r w:rsidRPr="00B773D9">
        <w:rPr>
          <w:rFonts w:ascii="Garamond" w:eastAsia="Georgia" w:hAnsi="Garamond" w:cs="Georgia"/>
        </w:rPr>
        <w:t xml:space="preserve"> Grama Panchayath</w:t>
      </w:r>
    </w:p>
    <w:p w14:paraId="411B5DDF" w14:textId="4BC997FD" w:rsidR="008913D0" w:rsidRPr="00B773D9" w:rsidRDefault="008913D0">
      <w:pPr>
        <w:pStyle w:val="Heading1"/>
        <w:rPr>
          <w:rFonts w:ascii="Garamond" w:eastAsia="Georgia" w:hAnsi="Garamond" w:cs="Georgia"/>
          <w:color w:val="000000"/>
        </w:rPr>
      </w:pPr>
    </w:p>
    <w:p w14:paraId="51ED1A23" w14:textId="77777777" w:rsidR="008913D0" w:rsidRPr="00B773D9" w:rsidRDefault="008913D0">
      <w:pPr>
        <w:rPr>
          <w:rFonts w:ascii="Garamond" w:eastAsia="Georgia" w:hAnsi="Garamond" w:cs="Georgia"/>
        </w:rPr>
      </w:pPr>
    </w:p>
    <w:p w14:paraId="1010A0A9" w14:textId="77777777" w:rsidR="008913D0" w:rsidRPr="00B773D9" w:rsidRDefault="008913D0">
      <w:pPr>
        <w:rPr>
          <w:rFonts w:ascii="Garamond" w:eastAsia="Georgia" w:hAnsi="Garamond" w:cs="Georgia"/>
        </w:rPr>
      </w:pPr>
    </w:p>
    <w:p w14:paraId="68F0351B" w14:textId="77777777" w:rsidR="008913D0" w:rsidRPr="00B773D9" w:rsidRDefault="008913D0">
      <w:pPr>
        <w:rPr>
          <w:rFonts w:ascii="Garamond" w:eastAsia="Georgia" w:hAnsi="Garamond" w:cs="Georgia"/>
        </w:rPr>
      </w:pPr>
    </w:p>
    <w:p w14:paraId="6232321C" w14:textId="77777777" w:rsidR="008913D0" w:rsidRPr="00B773D9" w:rsidRDefault="008913D0">
      <w:pPr>
        <w:rPr>
          <w:rFonts w:ascii="Garamond" w:eastAsia="Georgia" w:hAnsi="Garamond" w:cs="Georgia"/>
        </w:rPr>
      </w:pPr>
    </w:p>
    <w:p w14:paraId="3AB94C31" w14:textId="77777777" w:rsidR="008913D0" w:rsidRPr="00B773D9" w:rsidRDefault="008913D0">
      <w:pPr>
        <w:rPr>
          <w:rFonts w:ascii="Garamond" w:eastAsia="Georgia" w:hAnsi="Garamond" w:cs="Georgia"/>
        </w:rPr>
      </w:pPr>
    </w:p>
    <w:p w14:paraId="71ACBC7B" w14:textId="77777777" w:rsidR="008913D0" w:rsidRPr="00B773D9" w:rsidRDefault="008913D0">
      <w:pPr>
        <w:rPr>
          <w:rFonts w:ascii="Garamond" w:eastAsia="Georgia" w:hAnsi="Garamond" w:cs="Georgia"/>
        </w:rPr>
      </w:pPr>
    </w:p>
    <w:p w14:paraId="0AC79BDF" w14:textId="77777777" w:rsidR="008913D0" w:rsidRPr="00B773D9" w:rsidRDefault="008913D0">
      <w:pPr>
        <w:rPr>
          <w:rFonts w:ascii="Garamond" w:eastAsia="Georgia" w:hAnsi="Garamond" w:cs="Georgia"/>
        </w:rPr>
      </w:pPr>
    </w:p>
    <w:p w14:paraId="26B35DC1" w14:textId="77777777" w:rsidR="008913D0" w:rsidRPr="00B773D9" w:rsidRDefault="008913D0">
      <w:pPr>
        <w:rPr>
          <w:rFonts w:ascii="Garamond" w:eastAsia="Georgia" w:hAnsi="Garamond" w:cs="Georgia"/>
        </w:rPr>
      </w:pPr>
    </w:p>
    <w:p w14:paraId="4A20813D" w14:textId="77777777" w:rsidR="008913D0" w:rsidRPr="00B773D9" w:rsidRDefault="008913D0">
      <w:pPr>
        <w:rPr>
          <w:rFonts w:ascii="Garamond" w:eastAsia="Georgia" w:hAnsi="Garamond" w:cs="Georgia"/>
        </w:rPr>
      </w:pPr>
    </w:p>
    <w:p w14:paraId="209384BA" w14:textId="77777777" w:rsidR="008913D0" w:rsidRPr="00B773D9" w:rsidRDefault="008913D0">
      <w:pPr>
        <w:jc w:val="right"/>
        <w:rPr>
          <w:rFonts w:ascii="Garamond" w:eastAsia="Georgia" w:hAnsi="Garamond" w:cs="Georgia"/>
        </w:rPr>
        <w:sectPr w:rsidR="008913D0" w:rsidRPr="00B773D9" w:rsidSect="00150655">
          <w:headerReference w:type="default" r:id="rId13"/>
          <w:footerReference w:type="default" r:id="rId14"/>
          <w:pgSz w:w="11906" w:h="16838"/>
          <w:pgMar w:top="1134" w:right="1440" w:bottom="0" w:left="1440" w:header="709" w:footer="709"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000000">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94FB674"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67C11EF9"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99FB8CE" w14:textId="77777777">
        <w:tc>
          <w:tcPr>
            <w:tcW w:w="1838" w:type="dxa"/>
          </w:tcPr>
          <w:p w14:paraId="5F6A2AB2"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06F4D518" w14:textId="77777777" w:rsidR="008913D0" w:rsidRPr="00B773D9" w:rsidRDefault="00000000">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B773D9" w:rsidRPr="00B773D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B773D9" w:rsidRDefault="00000000">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w:t>
            </w:r>
            <w:proofErr w:type="gramStart"/>
            <w:r w:rsidRPr="00B773D9">
              <w:rPr>
                <w:rFonts w:ascii="Garamond" w:eastAsia="Georgia" w:hAnsi="Garamond" w:cs="Georgia"/>
                <w:b/>
                <w:bCs/>
                <w:smallCaps/>
                <w:sz w:val="28"/>
                <w:szCs w:val="28"/>
              </w:rPr>
              <w:t>COMMUNICABLE  Diseases</w:t>
            </w:r>
            <w:proofErr w:type="gramEnd"/>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000000">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000000">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05A02A83" w:rsidR="001D5897" w:rsidRDefault="00000000">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p>
        <w:p w14:paraId="44A86ED1" w14:textId="4B9B84F3"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sidR="00FE32D5">
              <w:rPr>
                <w:noProof/>
                <w:webHidden/>
              </w:rPr>
              <w:t>9</w:t>
            </w:r>
            <w:r>
              <w:rPr>
                <w:noProof/>
                <w:webHidden/>
              </w:rPr>
              <w:fldChar w:fldCharType="end"/>
            </w:r>
          </w:hyperlink>
        </w:p>
        <w:p w14:paraId="5E175656" w14:textId="717E0B47"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sidR="00FE32D5">
              <w:rPr>
                <w:noProof/>
                <w:webHidden/>
              </w:rPr>
              <w:t>9</w:t>
            </w:r>
            <w:r>
              <w:rPr>
                <w:noProof/>
                <w:webHidden/>
              </w:rPr>
              <w:fldChar w:fldCharType="end"/>
            </w:r>
          </w:hyperlink>
        </w:p>
        <w:p w14:paraId="40580BDE" w14:textId="511A0486"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INTEGRATED HEALTH INFRASTRUCTURE MAP OF  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sidR="00FE32D5">
              <w:rPr>
                <w:noProof/>
                <w:webHidden/>
              </w:rPr>
              <w:t>13</w:t>
            </w:r>
            <w:r>
              <w:rPr>
                <w:noProof/>
                <w:webHidden/>
              </w:rPr>
              <w:fldChar w:fldCharType="end"/>
            </w:r>
          </w:hyperlink>
        </w:p>
        <w:p w14:paraId="0CCC0956" w14:textId="3AD756F1"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sidR="00FE32D5">
              <w:rPr>
                <w:noProof/>
                <w:webHidden/>
              </w:rPr>
              <w:t>15</w:t>
            </w:r>
            <w:r>
              <w:rPr>
                <w:noProof/>
                <w:webHidden/>
              </w:rPr>
              <w:fldChar w:fldCharType="end"/>
            </w:r>
          </w:hyperlink>
        </w:p>
        <w:p w14:paraId="0A8ED8E0" w14:textId="176DD705"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sidR="00FE32D5">
              <w:rPr>
                <w:noProof/>
                <w:webHidden/>
              </w:rPr>
              <w:t>15</w:t>
            </w:r>
            <w:r>
              <w:rPr>
                <w:noProof/>
                <w:webHidden/>
              </w:rPr>
              <w:fldChar w:fldCharType="end"/>
            </w:r>
          </w:hyperlink>
        </w:p>
        <w:p w14:paraId="2522B86F" w14:textId="57BFF9FB"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sidR="00FE32D5">
              <w:rPr>
                <w:noProof/>
                <w:webHidden/>
              </w:rPr>
              <w:t>16</w:t>
            </w:r>
            <w:r>
              <w:rPr>
                <w:noProof/>
                <w:webHidden/>
              </w:rPr>
              <w:fldChar w:fldCharType="end"/>
            </w:r>
          </w:hyperlink>
        </w:p>
        <w:p w14:paraId="400A307F" w14:textId="637F5E1F"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sidR="00FE32D5">
              <w:rPr>
                <w:noProof/>
                <w:webHidden/>
              </w:rPr>
              <w:t>18</w:t>
            </w:r>
            <w:r>
              <w:rPr>
                <w:noProof/>
                <w:webHidden/>
              </w:rPr>
              <w:fldChar w:fldCharType="end"/>
            </w:r>
          </w:hyperlink>
        </w:p>
        <w:p w14:paraId="61F35E7D" w14:textId="581BE986"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sidR="00FE32D5">
              <w:rPr>
                <w:noProof/>
                <w:webHidden/>
              </w:rPr>
              <w:t>20</w:t>
            </w:r>
            <w:r>
              <w:rPr>
                <w:noProof/>
                <w:webHidden/>
              </w:rPr>
              <w:fldChar w:fldCharType="end"/>
            </w:r>
          </w:hyperlink>
        </w:p>
        <w:p w14:paraId="507CBFE5" w14:textId="7954673E"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sidR="00FE32D5">
              <w:rPr>
                <w:noProof/>
                <w:webHidden/>
              </w:rPr>
              <w:t>20</w:t>
            </w:r>
            <w:r>
              <w:rPr>
                <w:noProof/>
                <w:webHidden/>
              </w:rPr>
              <w:fldChar w:fldCharType="end"/>
            </w:r>
          </w:hyperlink>
        </w:p>
        <w:p w14:paraId="5CDA8FE7" w14:textId="2EB864DE"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sidR="00FE32D5">
              <w:rPr>
                <w:noProof/>
                <w:webHidden/>
              </w:rPr>
              <w:t>21</w:t>
            </w:r>
            <w:r>
              <w:rPr>
                <w:noProof/>
                <w:webHidden/>
              </w:rPr>
              <w:fldChar w:fldCharType="end"/>
            </w:r>
          </w:hyperlink>
        </w:p>
        <w:p w14:paraId="47CF7758" w14:textId="3FEC1736"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sidR="00FE32D5">
              <w:rPr>
                <w:noProof/>
                <w:webHidden/>
              </w:rPr>
              <w:t>21</w:t>
            </w:r>
            <w:r>
              <w:rPr>
                <w:noProof/>
                <w:webHidden/>
              </w:rPr>
              <w:fldChar w:fldCharType="end"/>
            </w:r>
          </w:hyperlink>
        </w:p>
        <w:p w14:paraId="7D22506B" w14:textId="3468AFB6"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sidR="00FE32D5">
              <w:rPr>
                <w:noProof/>
                <w:webHidden/>
              </w:rPr>
              <w:t>21</w:t>
            </w:r>
            <w:r>
              <w:rPr>
                <w:noProof/>
                <w:webHidden/>
              </w:rPr>
              <w:fldChar w:fldCharType="end"/>
            </w:r>
          </w:hyperlink>
        </w:p>
        <w:p w14:paraId="287416D4" w14:textId="6B8FCC05"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sidR="00FE32D5">
              <w:rPr>
                <w:noProof/>
                <w:webHidden/>
              </w:rPr>
              <w:t>22</w:t>
            </w:r>
            <w:r>
              <w:rPr>
                <w:noProof/>
                <w:webHidden/>
              </w:rPr>
              <w:fldChar w:fldCharType="end"/>
            </w:r>
          </w:hyperlink>
        </w:p>
        <w:p w14:paraId="089C8388" w14:textId="4B4EBAB8"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sidR="00FE32D5">
              <w:rPr>
                <w:noProof/>
                <w:webHidden/>
              </w:rPr>
              <w:t>23</w:t>
            </w:r>
            <w:r>
              <w:rPr>
                <w:noProof/>
                <w:webHidden/>
              </w:rPr>
              <w:fldChar w:fldCharType="end"/>
            </w:r>
          </w:hyperlink>
        </w:p>
        <w:p w14:paraId="776EBAF1" w14:textId="7DE3BE0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sidR="00FE32D5">
              <w:rPr>
                <w:noProof/>
                <w:webHidden/>
              </w:rPr>
              <w:t>23</w:t>
            </w:r>
            <w:r>
              <w:rPr>
                <w:noProof/>
                <w:webHidden/>
              </w:rPr>
              <w:fldChar w:fldCharType="end"/>
            </w:r>
          </w:hyperlink>
        </w:p>
        <w:p w14:paraId="6E0694C7" w14:textId="5CB5E918"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sidR="00FE32D5">
              <w:rPr>
                <w:noProof/>
                <w:webHidden/>
              </w:rPr>
              <w:t>24</w:t>
            </w:r>
            <w:r>
              <w:rPr>
                <w:noProof/>
                <w:webHidden/>
              </w:rPr>
              <w:fldChar w:fldCharType="end"/>
            </w:r>
          </w:hyperlink>
        </w:p>
        <w:p w14:paraId="0D867F6C" w14:textId="505C350F"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sidR="00FE32D5">
              <w:rPr>
                <w:noProof/>
                <w:webHidden/>
              </w:rPr>
              <w:t>26</w:t>
            </w:r>
            <w:r>
              <w:rPr>
                <w:noProof/>
                <w:webHidden/>
              </w:rPr>
              <w:fldChar w:fldCharType="end"/>
            </w:r>
          </w:hyperlink>
        </w:p>
        <w:p w14:paraId="7BD2FFB6" w14:textId="65EFE21C"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sidR="00FE32D5">
              <w:rPr>
                <w:noProof/>
                <w:webHidden/>
              </w:rPr>
              <w:t>27</w:t>
            </w:r>
            <w:r>
              <w:rPr>
                <w:noProof/>
                <w:webHidden/>
              </w:rPr>
              <w:fldChar w:fldCharType="end"/>
            </w:r>
          </w:hyperlink>
        </w:p>
        <w:p w14:paraId="68A8F322" w14:textId="3D2CE53D"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sidR="00FE32D5">
              <w:rPr>
                <w:noProof/>
                <w:webHidden/>
              </w:rPr>
              <w:t>28</w:t>
            </w:r>
            <w:r>
              <w:rPr>
                <w:noProof/>
                <w:webHidden/>
              </w:rPr>
              <w:fldChar w:fldCharType="end"/>
            </w:r>
          </w:hyperlink>
        </w:p>
        <w:p w14:paraId="34844FAC" w14:textId="3F119908"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sidR="00FE32D5">
              <w:rPr>
                <w:noProof/>
                <w:webHidden/>
              </w:rPr>
              <w:t>29</w:t>
            </w:r>
            <w:r>
              <w:rPr>
                <w:noProof/>
                <w:webHidden/>
              </w:rPr>
              <w:fldChar w:fldCharType="end"/>
            </w:r>
          </w:hyperlink>
        </w:p>
        <w:p w14:paraId="52F137AD" w14:textId="30A958DA"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sidR="00FE32D5">
              <w:rPr>
                <w:noProof/>
                <w:webHidden/>
              </w:rPr>
              <w:t>29</w:t>
            </w:r>
            <w:r>
              <w:rPr>
                <w:noProof/>
                <w:webHidden/>
              </w:rPr>
              <w:fldChar w:fldCharType="end"/>
            </w:r>
          </w:hyperlink>
        </w:p>
        <w:p w14:paraId="0AF1B88D" w14:textId="1BA5FD96"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sidR="00FE32D5">
              <w:rPr>
                <w:noProof/>
                <w:webHidden/>
              </w:rPr>
              <w:t>30</w:t>
            </w:r>
            <w:r>
              <w:rPr>
                <w:noProof/>
                <w:webHidden/>
              </w:rPr>
              <w:fldChar w:fldCharType="end"/>
            </w:r>
          </w:hyperlink>
        </w:p>
        <w:p w14:paraId="76419E62" w14:textId="3716D37C"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sidR="00FE32D5">
              <w:rPr>
                <w:noProof/>
                <w:webHidden/>
              </w:rPr>
              <w:t>30</w:t>
            </w:r>
            <w:r>
              <w:rPr>
                <w:noProof/>
                <w:webHidden/>
              </w:rPr>
              <w:fldChar w:fldCharType="end"/>
            </w:r>
          </w:hyperlink>
        </w:p>
        <w:p w14:paraId="4E661966" w14:textId="28BA2A77"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sidR="00FE32D5">
              <w:rPr>
                <w:noProof/>
                <w:webHidden/>
              </w:rPr>
              <w:t>32</w:t>
            </w:r>
            <w:r>
              <w:rPr>
                <w:noProof/>
                <w:webHidden/>
              </w:rPr>
              <w:fldChar w:fldCharType="end"/>
            </w:r>
          </w:hyperlink>
        </w:p>
        <w:p w14:paraId="3DE94B60" w14:textId="4142CBE8"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sidR="00FE32D5">
              <w:rPr>
                <w:noProof/>
                <w:webHidden/>
              </w:rPr>
              <w:t>33</w:t>
            </w:r>
            <w:r>
              <w:rPr>
                <w:noProof/>
                <w:webHidden/>
              </w:rPr>
              <w:fldChar w:fldCharType="end"/>
            </w:r>
          </w:hyperlink>
        </w:p>
        <w:p w14:paraId="39FD7C3D" w14:textId="116F856D"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sidR="00FE32D5">
              <w:rPr>
                <w:noProof/>
                <w:webHidden/>
              </w:rPr>
              <w:t>34</w:t>
            </w:r>
            <w:r>
              <w:rPr>
                <w:noProof/>
                <w:webHidden/>
              </w:rPr>
              <w:fldChar w:fldCharType="end"/>
            </w:r>
          </w:hyperlink>
        </w:p>
        <w:p w14:paraId="4C940C3F" w14:textId="04817EC7"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sidR="00FE32D5">
              <w:rPr>
                <w:noProof/>
                <w:webHidden/>
              </w:rPr>
              <w:t>35</w:t>
            </w:r>
            <w:r>
              <w:rPr>
                <w:noProof/>
                <w:webHidden/>
              </w:rPr>
              <w:fldChar w:fldCharType="end"/>
            </w:r>
          </w:hyperlink>
        </w:p>
        <w:p w14:paraId="66A6AFCA" w14:textId="6DFE6264"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sidR="00FE32D5">
              <w:rPr>
                <w:noProof/>
                <w:webHidden/>
              </w:rPr>
              <w:t>36</w:t>
            </w:r>
            <w:r>
              <w:rPr>
                <w:noProof/>
                <w:webHidden/>
              </w:rPr>
              <w:fldChar w:fldCharType="end"/>
            </w:r>
          </w:hyperlink>
        </w:p>
        <w:p w14:paraId="23B2CF99" w14:textId="65472B76"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sidR="00FE32D5">
              <w:rPr>
                <w:noProof/>
                <w:webHidden/>
              </w:rPr>
              <w:t>37</w:t>
            </w:r>
            <w:r>
              <w:rPr>
                <w:noProof/>
                <w:webHidden/>
              </w:rPr>
              <w:fldChar w:fldCharType="end"/>
            </w:r>
          </w:hyperlink>
        </w:p>
        <w:p w14:paraId="1DD2D3AF" w14:textId="249B9F12"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sidR="00FE32D5">
              <w:rPr>
                <w:noProof/>
                <w:webHidden/>
              </w:rPr>
              <w:t>38</w:t>
            </w:r>
            <w:r>
              <w:rPr>
                <w:noProof/>
                <w:webHidden/>
              </w:rPr>
              <w:fldChar w:fldCharType="end"/>
            </w:r>
          </w:hyperlink>
        </w:p>
        <w:p w14:paraId="3C0FB5C5" w14:textId="7FD76808"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sidR="00FE32D5">
              <w:rPr>
                <w:noProof/>
                <w:webHidden/>
              </w:rPr>
              <w:t>38</w:t>
            </w:r>
            <w:r>
              <w:rPr>
                <w:noProof/>
                <w:webHidden/>
              </w:rPr>
              <w:fldChar w:fldCharType="end"/>
            </w:r>
          </w:hyperlink>
        </w:p>
        <w:p w14:paraId="41BD0E33" w14:textId="4D34F253" w:rsidR="001D5897" w:rsidRDefault="001D5897">
          <w:pPr>
            <w:pStyle w:val="TOC2"/>
            <w:tabs>
              <w:tab w:val="right" w:pos="9016"/>
            </w:tabs>
            <w:rPr>
              <w:noProof/>
            </w:rPr>
          </w:pPr>
          <w:hyperlink w:anchor="_Toc219737066" w:history="1">
            <w:r w:rsidRPr="00EB128F">
              <w:rPr>
                <w:rStyle w:val="Hyperlink"/>
                <w:rFonts w:ascii="Garamond" w:eastAsia="Georgia" w:hAnsi="Garamond" w:cs="Georgia"/>
                <w:noProof/>
              </w:rPr>
              <w:t>*(use the above table data to create the graph/diagram)</w:t>
            </w:r>
            <w:r>
              <w:rPr>
                <w:noProof/>
                <w:webHidden/>
              </w:rPr>
              <w:tab/>
            </w:r>
          </w:hyperlink>
        </w:p>
        <w:p w14:paraId="0CD686E2" w14:textId="08E85327"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sidR="00FE32D5">
              <w:rPr>
                <w:noProof/>
                <w:webHidden/>
              </w:rPr>
              <w:t>40</w:t>
            </w:r>
            <w:r>
              <w:rPr>
                <w:noProof/>
                <w:webHidden/>
              </w:rPr>
              <w:fldChar w:fldCharType="end"/>
            </w:r>
          </w:hyperlink>
        </w:p>
        <w:p w14:paraId="1D01431A" w14:textId="2419FFC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sidR="00FE32D5">
              <w:rPr>
                <w:noProof/>
                <w:webHidden/>
              </w:rPr>
              <w:t>45</w:t>
            </w:r>
            <w:r>
              <w:rPr>
                <w:noProof/>
                <w:webHidden/>
              </w:rPr>
              <w:fldChar w:fldCharType="end"/>
            </w:r>
          </w:hyperlink>
        </w:p>
        <w:p w14:paraId="5477FC5C" w14:textId="7C139316"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sidR="00FE32D5">
              <w:rPr>
                <w:noProof/>
                <w:webHidden/>
              </w:rPr>
              <w:t>46</w:t>
            </w:r>
            <w:r>
              <w:rPr>
                <w:noProof/>
                <w:webHidden/>
              </w:rPr>
              <w:fldChar w:fldCharType="end"/>
            </w:r>
          </w:hyperlink>
        </w:p>
        <w:p w14:paraId="1A192CF1" w14:textId="67DCAEF2"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sidR="00FE32D5">
              <w:rPr>
                <w:noProof/>
                <w:webHidden/>
              </w:rPr>
              <w:t>48</w:t>
            </w:r>
            <w:r>
              <w:rPr>
                <w:noProof/>
                <w:webHidden/>
              </w:rPr>
              <w:fldChar w:fldCharType="end"/>
            </w:r>
          </w:hyperlink>
        </w:p>
        <w:p w14:paraId="52DDD305" w14:textId="138AE7F3"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sidR="00FE32D5">
              <w:rPr>
                <w:noProof/>
                <w:webHidden/>
              </w:rPr>
              <w:t>50</w:t>
            </w:r>
            <w:r>
              <w:rPr>
                <w:noProof/>
                <w:webHidden/>
              </w:rPr>
              <w:fldChar w:fldCharType="end"/>
            </w:r>
          </w:hyperlink>
        </w:p>
        <w:p w14:paraId="22F54CDF" w14:textId="041A8397"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sidR="00FE32D5">
              <w:rPr>
                <w:noProof/>
                <w:webHidden/>
              </w:rPr>
              <w:t>51</w:t>
            </w:r>
            <w:r>
              <w:rPr>
                <w:noProof/>
                <w:webHidden/>
              </w:rPr>
              <w:fldChar w:fldCharType="end"/>
            </w:r>
          </w:hyperlink>
        </w:p>
        <w:p w14:paraId="3792C9A0" w14:textId="3EDD82D1"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sidR="00FE32D5">
              <w:rPr>
                <w:noProof/>
                <w:webHidden/>
              </w:rPr>
              <w:t>52</w:t>
            </w:r>
            <w:r>
              <w:rPr>
                <w:noProof/>
                <w:webHidden/>
              </w:rPr>
              <w:fldChar w:fldCharType="end"/>
            </w:r>
          </w:hyperlink>
        </w:p>
        <w:p w14:paraId="154DC4F6" w14:textId="6BE73D16"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sidR="00FE32D5">
              <w:rPr>
                <w:noProof/>
                <w:webHidden/>
              </w:rPr>
              <w:t>54</w:t>
            </w:r>
            <w:r>
              <w:rPr>
                <w:noProof/>
                <w:webHidden/>
              </w:rPr>
              <w:fldChar w:fldCharType="end"/>
            </w:r>
          </w:hyperlink>
        </w:p>
        <w:p w14:paraId="6389CFEE" w14:textId="4EF3F014"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sidR="00FE32D5">
              <w:rPr>
                <w:noProof/>
                <w:webHidden/>
              </w:rPr>
              <w:t>54</w:t>
            </w:r>
            <w:r>
              <w:rPr>
                <w:noProof/>
                <w:webHidden/>
              </w:rPr>
              <w:fldChar w:fldCharType="end"/>
            </w:r>
          </w:hyperlink>
        </w:p>
        <w:p w14:paraId="38FAD100" w14:textId="73329AC6"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sidR="00FE32D5">
              <w:rPr>
                <w:noProof/>
                <w:webHidden/>
              </w:rPr>
              <w:t>57</w:t>
            </w:r>
            <w:r>
              <w:rPr>
                <w:noProof/>
                <w:webHidden/>
              </w:rPr>
              <w:fldChar w:fldCharType="end"/>
            </w:r>
          </w:hyperlink>
        </w:p>
        <w:p w14:paraId="0930CA4A" w14:textId="03988F54"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sidR="00FE32D5">
              <w:rPr>
                <w:noProof/>
                <w:webHidden/>
              </w:rPr>
              <w:t>58</w:t>
            </w:r>
            <w:r>
              <w:rPr>
                <w:noProof/>
                <w:webHidden/>
              </w:rPr>
              <w:fldChar w:fldCharType="end"/>
            </w:r>
          </w:hyperlink>
        </w:p>
        <w:p w14:paraId="2FCD31D4" w14:textId="56DC0D3E"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sidR="00FE32D5">
              <w:rPr>
                <w:noProof/>
                <w:webHidden/>
              </w:rPr>
              <w:t>67</w:t>
            </w:r>
            <w:r>
              <w:rPr>
                <w:noProof/>
                <w:webHidden/>
              </w:rPr>
              <w:fldChar w:fldCharType="end"/>
            </w:r>
          </w:hyperlink>
        </w:p>
        <w:p w14:paraId="6DFD6DA7" w14:textId="16C60B7F"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sidR="00FE32D5">
              <w:rPr>
                <w:noProof/>
                <w:webHidden/>
              </w:rPr>
              <w:t>67</w:t>
            </w:r>
            <w:r>
              <w:rPr>
                <w:noProof/>
                <w:webHidden/>
              </w:rPr>
              <w:fldChar w:fldCharType="end"/>
            </w:r>
          </w:hyperlink>
        </w:p>
        <w:p w14:paraId="2E647F21" w14:textId="772AB4CB"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sidR="00FE32D5">
              <w:rPr>
                <w:noProof/>
                <w:webHidden/>
              </w:rPr>
              <w:t>68</w:t>
            </w:r>
            <w:r>
              <w:rPr>
                <w:noProof/>
                <w:webHidden/>
              </w:rPr>
              <w:fldChar w:fldCharType="end"/>
            </w:r>
          </w:hyperlink>
        </w:p>
        <w:p w14:paraId="606DD859" w14:textId="4BA118ED"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sidR="00FE32D5">
              <w:rPr>
                <w:noProof/>
                <w:webHidden/>
              </w:rPr>
              <w:t>69</w:t>
            </w:r>
            <w:r>
              <w:rPr>
                <w:noProof/>
                <w:webHidden/>
              </w:rPr>
              <w:fldChar w:fldCharType="end"/>
            </w:r>
          </w:hyperlink>
        </w:p>
        <w:p w14:paraId="7111B37C" w14:textId="619F0B8A"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sidR="00FE32D5">
              <w:rPr>
                <w:noProof/>
                <w:webHidden/>
              </w:rPr>
              <w:t>72</w:t>
            </w:r>
            <w:r>
              <w:rPr>
                <w:noProof/>
                <w:webHidden/>
              </w:rPr>
              <w:fldChar w:fldCharType="end"/>
            </w:r>
          </w:hyperlink>
        </w:p>
        <w:p w14:paraId="4F1F7E21" w14:textId="38A1F686"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sidR="00FE32D5">
              <w:rPr>
                <w:noProof/>
                <w:webHidden/>
              </w:rPr>
              <w:t>72</w:t>
            </w:r>
            <w:r>
              <w:rPr>
                <w:noProof/>
                <w:webHidden/>
              </w:rPr>
              <w:fldChar w:fldCharType="end"/>
            </w:r>
          </w:hyperlink>
        </w:p>
        <w:p w14:paraId="708C7DAF" w14:textId="063688FD" w:rsidR="008913D0" w:rsidRPr="00B773D9" w:rsidRDefault="00000000">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62F2464F" w14:textId="77777777" w:rsidR="004F421F" w:rsidRDefault="00000000" w:rsidP="004F421F">
      <w:pPr>
        <w:pStyle w:val="Heading1"/>
        <w:ind w:left="425"/>
        <w:jc w:val="center"/>
        <w:rPr>
          <w:rFonts w:ascii="Garamond" w:eastAsia="Georgia" w:hAnsi="Garamond" w:cs="Georgia"/>
          <w:color w:val="000000"/>
        </w:rPr>
      </w:pPr>
      <w:bookmarkStart w:id="1" w:name="_Toc219737034"/>
      <w:r w:rsidRPr="00B773D9">
        <w:rPr>
          <w:rFonts w:ascii="Garamond" w:eastAsia="Georgia" w:hAnsi="Garamond" w:cs="Georgia"/>
          <w:color w:val="000000"/>
        </w:rPr>
        <w:lastRenderedPageBreak/>
        <w:t>INTRODUCTION</w:t>
      </w:r>
      <w:bookmarkStart w:id="2" w:name="_ecq1c8i4ffhd" w:colFirst="0" w:colLast="0"/>
      <w:bookmarkStart w:id="3" w:name="_64a8k6yf0pf6" w:colFirst="0" w:colLast="0"/>
      <w:bookmarkStart w:id="4" w:name="_Toc219737036"/>
      <w:bookmarkEnd w:id="1"/>
      <w:bookmarkEnd w:id="2"/>
      <w:bookmarkEnd w:id="3"/>
    </w:p>
    <w:p w14:paraId="72E8D5AD" w14:textId="1045DB14" w:rsidR="008913D0" w:rsidRPr="00B773D9" w:rsidRDefault="00000000" w:rsidP="004F421F">
      <w:pPr>
        <w:pStyle w:val="Heading1"/>
        <w:ind w:left="425"/>
        <w:rPr>
          <w:rFonts w:ascii="Garamond" w:eastAsia="Georgia" w:hAnsi="Garamond" w:cs="Georgia"/>
          <w:color w:val="000000"/>
        </w:rPr>
      </w:pPr>
      <w:r w:rsidRPr="00B773D9">
        <w:rPr>
          <w:rFonts w:ascii="Garamond" w:eastAsia="Georgia" w:hAnsi="Garamond" w:cs="Georgia"/>
          <w:color w:val="000000"/>
        </w:rPr>
        <w:t>LSGD AT A GLANCE</w:t>
      </w:r>
      <w:bookmarkEnd w:id="4"/>
    </w:p>
    <w:p w14:paraId="695A4668" w14:textId="27BCC1E2" w:rsidR="008913D0" w:rsidRDefault="00000000">
      <w:pPr>
        <w:numPr>
          <w:ilvl w:val="0"/>
          <w:numId w:val="31"/>
        </w:numPr>
        <w:rPr>
          <w:rFonts w:ascii="Garamond" w:eastAsia="Georgia" w:hAnsi="Garamond" w:cs="Georgia"/>
        </w:rPr>
      </w:pPr>
      <w:r w:rsidRPr="00B773D9">
        <w:rPr>
          <w:rFonts w:ascii="Garamond" w:eastAsia="Georgia" w:hAnsi="Garamond" w:cs="Georgia"/>
        </w:rPr>
        <w:t xml:space="preserve">Geographical boundaries with political map </w:t>
      </w:r>
    </w:p>
    <w:p w14:paraId="73DC378F" w14:textId="487934B1" w:rsidR="00F75049" w:rsidRPr="00B773D9" w:rsidRDefault="00F75049" w:rsidP="00F75049">
      <w:pPr>
        <w:rPr>
          <w:rFonts w:ascii="Garamond" w:eastAsia="Georgia" w:hAnsi="Garamond" w:cs="Georgia"/>
        </w:rPr>
      </w:pPr>
      <w:r w:rsidRPr="00F75049">
        <w:rPr>
          <w:rFonts w:ascii="Garamond" w:eastAsia="Georgia" w:hAnsi="Garamond" w:cs="Georgia"/>
          <w:noProof/>
        </w:rPr>
        <w:drawing>
          <wp:inline distT="0" distB="0" distL="0" distR="0" wp14:anchorId="6CE744F6" wp14:editId="7F4D8953">
            <wp:extent cx="5730737" cy="4099915"/>
            <wp:effectExtent l="0" t="0" r="3810" b="0"/>
            <wp:docPr id="1169092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92175" name=""/>
                    <pic:cNvPicPr/>
                  </pic:nvPicPr>
                  <pic:blipFill>
                    <a:blip r:embed="rId15"/>
                    <a:stretch>
                      <a:fillRect/>
                    </a:stretch>
                  </pic:blipFill>
                  <pic:spPr>
                    <a:xfrm>
                      <a:off x="0" y="0"/>
                      <a:ext cx="5730737" cy="4099915"/>
                    </a:xfrm>
                    <a:prstGeom prst="rect">
                      <a:avLst/>
                    </a:prstGeom>
                  </pic:spPr>
                </pic:pic>
              </a:graphicData>
            </a:graphic>
          </wp:inline>
        </w:drawing>
      </w:r>
    </w:p>
    <w:p w14:paraId="474BF333" w14:textId="77777777" w:rsidR="008913D0" w:rsidRPr="00F75049" w:rsidRDefault="00000000">
      <w:pPr>
        <w:numPr>
          <w:ilvl w:val="0"/>
          <w:numId w:val="31"/>
        </w:numPr>
        <w:rPr>
          <w:rFonts w:ascii="Times New Roman" w:eastAsia="Georgia" w:hAnsi="Times New Roman" w:cs="Times New Roman"/>
          <w:b/>
          <w:bCs/>
          <w:sz w:val="28"/>
          <w:szCs w:val="28"/>
        </w:rPr>
      </w:pPr>
      <w:r w:rsidRPr="00F75049">
        <w:rPr>
          <w:rFonts w:ascii="Times New Roman" w:eastAsia="Georgia" w:hAnsi="Times New Roman" w:cs="Times New Roman"/>
          <w:b/>
          <w:bCs/>
          <w:sz w:val="28"/>
          <w:szCs w:val="28"/>
        </w:rPr>
        <w:t>Baseline data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111"/>
      </w:tblGrid>
      <w:tr w:rsidR="00F75049" w:rsidRPr="00F75049" w14:paraId="41893BFF" w14:textId="77777777" w:rsidTr="0074728C">
        <w:trPr>
          <w:trHeight w:val="288"/>
        </w:trPr>
        <w:tc>
          <w:tcPr>
            <w:tcW w:w="4531" w:type="dxa"/>
            <w:noWrap/>
            <w:vAlign w:val="bottom"/>
            <w:hideMark/>
          </w:tcPr>
          <w:p w14:paraId="6819D308" w14:textId="22696404" w:rsidR="00F75049" w:rsidRPr="005E4270" w:rsidRDefault="00F75049" w:rsidP="0074728C">
            <w:pPr>
              <w:spacing w:line="240" w:lineRule="auto"/>
              <w:rPr>
                <w:rFonts w:ascii="Times New Roman" w:eastAsia="Times New Roman" w:hAnsi="Times New Roman" w:cs="Times New Roman"/>
                <w:u w:val="single"/>
              </w:rPr>
            </w:pPr>
            <w:hyperlink r:id="rId16" w:history="1">
              <w:r w:rsidRPr="005E4270">
                <w:rPr>
                  <w:rFonts w:ascii="Times New Roman" w:eastAsia="Times New Roman" w:hAnsi="Times New Roman" w:cs="Times New Roman"/>
                </w:rPr>
                <w:t xml:space="preserve">Area </w:t>
              </w:r>
              <w:r w:rsidRPr="005E4270">
                <w:rPr>
                  <w:rFonts w:ascii="Times New Roman" w:eastAsia="Times New Roman" w:hAnsi="Times New Roman" w:cs="Times New Roman"/>
                  <w:u w:val="single"/>
                </w:rPr>
                <w:t xml:space="preserve">(In </w:t>
              </w:r>
              <w:proofErr w:type="spellStart"/>
              <w:proofErr w:type="gramStart"/>
              <w:r w:rsidRPr="005E4270">
                <w:rPr>
                  <w:rFonts w:ascii="Times New Roman" w:eastAsia="Times New Roman" w:hAnsi="Times New Roman" w:cs="Times New Roman"/>
                  <w:u w:val="single"/>
                </w:rPr>
                <w:t>Sq.Km</w:t>
              </w:r>
              <w:proofErr w:type="spellEnd"/>
              <w:proofErr w:type="gramEnd"/>
              <w:r w:rsidRPr="005E4270">
                <w:rPr>
                  <w:rFonts w:ascii="Times New Roman" w:eastAsia="Times New Roman" w:hAnsi="Times New Roman" w:cs="Times New Roman"/>
                  <w:u w:val="single"/>
                </w:rPr>
                <w:t>)</w:t>
              </w:r>
            </w:hyperlink>
          </w:p>
        </w:tc>
        <w:tc>
          <w:tcPr>
            <w:tcW w:w="4111" w:type="dxa"/>
            <w:vAlign w:val="bottom"/>
          </w:tcPr>
          <w:p w14:paraId="41C1C401" w14:textId="794C29A4" w:rsidR="00F75049" w:rsidRPr="00F75049" w:rsidRDefault="00F75049" w:rsidP="0074728C">
            <w:pPr>
              <w:spacing w:line="240" w:lineRule="auto"/>
              <w:jc w:val="center"/>
              <w:rPr>
                <w:rFonts w:ascii="Times New Roman" w:eastAsia="Times New Roman" w:hAnsi="Times New Roman" w:cs="Times New Roman"/>
                <w:sz w:val="20"/>
                <w:szCs w:val="20"/>
              </w:rPr>
            </w:pPr>
            <w:r w:rsidRPr="00F75049">
              <w:rPr>
                <w:rFonts w:ascii="Times New Roman" w:hAnsi="Times New Roman" w:cs="Times New Roman"/>
                <w:color w:val="000000"/>
                <w:sz w:val="20"/>
                <w:szCs w:val="20"/>
              </w:rPr>
              <w:t xml:space="preserve">43.5 </w:t>
            </w:r>
            <w:proofErr w:type="spellStart"/>
            <w:r w:rsidRPr="00F75049">
              <w:rPr>
                <w:rFonts w:ascii="Times New Roman" w:hAnsi="Times New Roman" w:cs="Times New Roman"/>
                <w:color w:val="000000"/>
                <w:sz w:val="20"/>
                <w:szCs w:val="20"/>
              </w:rPr>
              <w:t>Sq</w:t>
            </w:r>
            <w:proofErr w:type="spellEnd"/>
            <w:r w:rsidRPr="00F75049">
              <w:rPr>
                <w:rFonts w:ascii="Times New Roman" w:hAnsi="Times New Roman" w:cs="Times New Roman"/>
                <w:color w:val="000000"/>
                <w:sz w:val="20"/>
                <w:szCs w:val="20"/>
              </w:rPr>
              <w:t xml:space="preserve"> Km</w:t>
            </w:r>
          </w:p>
        </w:tc>
      </w:tr>
      <w:tr w:rsidR="00F75049" w:rsidRPr="00F75049" w14:paraId="1C8075B5" w14:textId="77777777" w:rsidTr="0074728C">
        <w:trPr>
          <w:trHeight w:val="288"/>
        </w:trPr>
        <w:tc>
          <w:tcPr>
            <w:tcW w:w="4531" w:type="dxa"/>
            <w:noWrap/>
            <w:vAlign w:val="bottom"/>
            <w:hideMark/>
          </w:tcPr>
          <w:p w14:paraId="48CF731D" w14:textId="1B0D52E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Wards</w:t>
            </w:r>
          </w:p>
        </w:tc>
        <w:tc>
          <w:tcPr>
            <w:tcW w:w="4111" w:type="dxa"/>
            <w:vAlign w:val="bottom"/>
          </w:tcPr>
          <w:p w14:paraId="597FF254" w14:textId="2CF0B99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1C157164" w14:textId="77777777" w:rsidTr="0074728C">
        <w:trPr>
          <w:trHeight w:val="288"/>
        </w:trPr>
        <w:tc>
          <w:tcPr>
            <w:tcW w:w="4531" w:type="dxa"/>
            <w:noWrap/>
            <w:vAlign w:val="bottom"/>
            <w:hideMark/>
          </w:tcPr>
          <w:p w14:paraId="07305788" w14:textId="52392A8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Houses</w:t>
            </w:r>
          </w:p>
        </w:tc>
        <w:tc>
          <w:tcPr>
            <w:tcW w:w="4111" w:type="dxa"/>
            <w:vAlign w:val="bottom"/>
          </w:tcPr>
          <w:p w14:paraId="649AA76A" w14:textId="57F1DFA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4381</w:t>
            </w:r>
          </w:p>
        </w:tc>
      </w:tr>
      <w:tr w:rsidR="00F75049" w:rsidRPr="00F75049" w14:paraId="2FA2C396" w14:textId="77777777" w:rsidTr="0074728C">
        <w:trPr>
          <w:trHeight w:val="288"/>
        </w:trPr>
        <w:tc>
          <w:tcPr>
            <w:tcW w:w="4531" w:type="dxa"/>
            <w:noWrap/>
            <w:vAlign w:val="bottom"/>
            <w:hideMark/>
          </w:tcPr>
          <w:p w14:paraId="7DABC1AC" w14:textId="0C7039D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Dwelling House</w:t>
            </w:r>
          </w:p>
        </w:tc>
        <w:tc>
          <w:tcPr>
            <w:tcW w:w="4111" w:type="dxa"/>
            <w:vAlign w:val="bottom"/>
          </w:tcPr>
          <w:p w14:paraId="4131D41A" w14:textId="55CE43F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4070</w:t>
            </w:r>
          </w:p>
        </w:tc>
      </w:tr>
      <w:tr w:rsidR="00F75049" w:rsidRPr="00F75049" w14:paraId="5B4854D6" w14:textId="77777777" w:rsidTr="0074728C">
        <w:trPr>
          <w:trHeight w:val="288"/>
        </w:trPr>
        <w:tc>
          <w:tcPr>
            <w:tcW w:w="4531" w:type="dxa"/>
            <w:noWrap/>
            <w:vAlign w:val="bottom"/>
            <w:hideMark/>
          </w:tcPr>
          <w:p w14:paraId="123618AD" w14:textId="7BC1521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Total Population</w:t>
            </w:r>
          </w:p>
        </w:tc>
        <w:tc>
          <w:tcPr>
            <w:tcW w:w="4111" w:type="dxa"/>
            <w:vAlign w:val="bottom"/>
          </w:tcPr>
          <w:p w14:paraId="405D6DC1" w14:textId="6A8D7116"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14550</w:t>
            </w:r>
          </w:p>
        </w:tc>
      </w:tr>
      <w:tr w:rsidR="00F75049" w:rsidRPr="00F75049" w14:paraId="1EA36AFF" w14:textId="77777777" w:rsidTr="0074728C">
        <w:trPr>
          <w:trHeight w:val="288"/>
        </w:trPr>
        <w:tc>
          <w:tcPr>
            <w:tcW w:w="4531" w:type="dxa"/>
            <w:noWrap/>
            <w:vAlign w:val="bottom"/>
            <w:hideMark/>
          </w:tcPr>
          <w:p w14:paraId="00EB79C7" w14:textId="3C3EED5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64AB6736" w14:textId="3BDDFA1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6976</w:t>
            </w:r>
          </w:p>
        </w:tc>
      </w:tr>
      <w:tr w:rsidR="00F75049" w:rsidRPr="00F75049" w14:paraId="27F2827F" w14:textId="77777777" w:rsidTr="0074728C">
        <w:trPr>
          <w:trHeight w:val="288"/>
        </w:trPr>
        <w:tc>
          <w:tcPr>
            <w:tcW w:w="4531" w:type="dxa"/>
            <w:noWrap/>
            <w:vAlign w:val="bottom"/>
            <w:hideMark/>
          </w:tcPr>
          <w:p w14:paraId="7E4C788C" w14:textId="62FB729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56B990BD" w14:textId="11EB7F9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7574</w:t>
            </w:r>
          </w:p>
        </w:tc>
      </w:tr>
      <w:tr w:rsidR="00F75049" w:rsidRPr="00F75049" w14:paraId="3486BA53" w14:textId="77777777" w:rsidTr="0074728C">
        <w:trPr>
          <w:trHeight w:val="288"/>
        </w:trPr>
        <w:tc>
          <w:tcPr>
            <w:tcW w:w="4531" w:type="dxa"/>
            <w:noWrap/>
            <w:vAlign w:val="bottom"/>
            <w:hideMark/>
          </w:tcPr>
          <w:p w14:paraId="1D8501D4" w14:textId="304E169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SC Population</w:t>
            </w:r>
          </w:p>
        </w:tc>
        <w:tc>
          <w:tcPr>
            <w:tcW w:w="4111" w:type="dxa"/>
            <w:vAlign w:val="bottom"/>
          </w:tcPr>
          <w:p w14:paraId="12A3E4A1" w14:textId="0188A147"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1454</w:t>
            </w:r>
          </w:p>
        </w:tc>
      </w:tr>
      <w:tr w:rsidR="00F75049" w:rsidRPr="00F75049" w14:paraId="3CA53D1A" w14:textId="77777777" w:rsidTr="0074728C">
        <w:trPr>
          <w:trHeight w:val="288"/>
        </w:trPr>
        <w:tc>
          <w:tcPr>
            <w:tcW w:w="4531" w:type="dxa"/>
            <w:noWrap/>
            <w:vAlign w:val="bottom"/>
            <w:hideMark/>
          </w:tcPr>
          <w:p w14:paraId="2FA6C0B8" w14:textId="19DBE10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2B3C2006" w14:textId="18F1A51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715</w:t>
            </w:r>
          </w:p>
        </w:tc>
      </w:tr>
      <w:tr w:rsidR="00F75049" w:rsidRPr="00F75049" w14:paraId="17A10536" w14:textId="77777777" w:rsidTr="0074728C">
        <w:trPr>
          <w:trHeight w:val="288"/>
        </w:trPr>
        <w:tc>
          <w:tcPr>
            <w:tcW w:w="4531" w:type="dxa"/>
            <w:noWrap/>
            <w:vAlign w:val="bottom"/>
            <w:hideMark/>
          </w:tcPr>
          <w:p w14:paraId="2A25EDC1" w14:textId="5299AC0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0C1EE0C1" w14:textId="7B5B57A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739</w:t>
            </w:r>
          </w:p>
        </w:tc>
      </w:tr>
      <w:tr w:rsidR="00F75049" w:rsidRPr="00F75049" w14:paraId="48D0B0C2" w14:textId="77777777" w:rsidTr="0074728C">
        <w:trPr>
          <w:trHeight w:val="288"/>
        </w:trPr>
        <w:tc>
          <w:tcPr>
            <w:tcW w:w="4531" w:type="dxa"/>
            <w:noWrap/>
            <w:vAlign w:val="bottom"/>
            <w:hideMark/>
          </w:tcPr>
          <w:p w14:paraId="1751ABD5" w14:textId="3B2D9C31"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STPopulation</w:t>
            </w:r>
            <w:proofErr w:type="spellEnd"/>
          </w:p>
        </w:tc>
        <w:tc>
          <w:tcPr>
            <w:tcW w:w="4111" w:type="dxa"/>
            <w:vAlign w:val="bottom"/>
          </w:tcPr>
          <w:p w14:paraId="3339BB3C" w14:textId="181FE95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127</w:t>
            </w:r>
          </w:p>
        </w:tc>
      </w:tr>
      <w:tr w:rsidR="00F75049" w:rsidRPr="00F75049" w14:paraId="76BDF993" w14:textId="77777777" w:rsidTr="0074728C">
        <w:trPr>
          <w:trHeight w:val="288"/>
        </w:trPr>
        <w:tc>
          <w:tcPr>
            <w:tcW w:w="4531" w:type="dxa"/>
            <w:noWrap/>
            <w:vAlign w:val="bottom"/>
            <w:hideMark/>
          </w:tcPr>
          <w:p w14:paraId="0919D2A7" w14:textId="4B46370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3EB311C8" w14:textId="153179E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59</w:t>
            </w:r>
          </w:p>
        </w:tc>
      </w:tr>
      <w:tr w:rsidR="00F75049" w:rsidRPr="00F75049" w14:paraId="1CA19103" w14:textId="77777777" w:rsidTr="0074728C">
        <w:trPr>
          <w:trHeight w:val="288"/>
        </w:trPr>
        <w:tc>
          <w:tcPr>
            <w:tcW w:w="4531" w:type="dxa"/>
            <w:noWrap/>
            <w:vAlign w:val="bottom"/>
            <w:hideMark/>
          </w:tcPr>
          <w:p w14:paraId="711C6706" w14:textId="184AEF0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69A93D4D" w14:textId="5A690E1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68</w:t>
            </w:r>
          </w:p>
        </w:tc>
      </w:tr>
      <w:tr w:rsidR="00F75049" w:rsidRPr="00F75049" w14:paraId="23790718" w14:textId="77777777" w:rsidTr="0074728C">
        <w:trPr>
          <w:trHeight w:val="288"/>
        </w:trPr>
        <w:tc>
          <w:tcPr>
            <w:tcW w:w="4531" w:type="dxa"/>
            <w:noWrap/>
            <w:vAlign w:val="bottom"/>
            <w:hideMark/>
          </w:tcPr>
          <w:p w14:paraId="7D44D1FD" w14:textId="7815CA3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SC Colonies</w:t>
            </w:r>
          </w:p>
        </w:tc>
        <w:tc>
          <w:tcPr>
            <w:tcW w:w="4111" w:type="dxa"/>
            <w:vAlign w:val="bottom"/>
          </w:tcPr>
          <w:p w14:paraId="5438D610" w14:textId="21C0C9D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11E9217D" w14:textId="77777777" w:rsidTr="0074728C">
        <w:trPr>
          <w:trHeight w:val="288"/>
        </w:trPr>
        <w:tc>
          <w:tcPr>
            <w:tcW w:w="4531" w:type="dxa"/>
            <w:noWrap/>
            <w:vAlign w:val="bottom"/>
            <w:hideMark/>
          </w:tcPr>
          <w:p w14:paraId="7511F10B" w14:textId="4EC46617"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ST Colonies</w:t>
            </w:r>
          </w:p>
        </w:tc>
        <w:tc>
          <w:tcPr>
            <w:tcW w:w="4111" w:type="dxa"/>
            <w:vAlign w:val="bottom"/>
          </w:tcPr>
          <w:p w14:paraId="4C591E38" w14:textId="162CE0E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64016137" w14:textId="77777777" w:rsidTr="0074728C">
        <w:trPr>
          <w:trHeight w:val="288"/>
        </w:trPr>
        <w:tc>
          <w:tcPr>
            <w:tcW w:w="4531" w:type="dxa"/>
            <w:noWrap/>
            <w:vAlign w:val="bottom"/>
            <w:hideMark/>
          </w:tcPr>
          <w:p w14:paraId="37B67567" w14:textId="4B938FC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No Of SC House</w:t>
            </w:r>
          </w:p>
        </w:tc>
        <w:tc>
          <w:tcPr>
            <w:tcW w:w="4111" w:type="dxa"/>
            <w:vAlign w:val="bottom"/>
          </w:tcPr>
          <w:p w14:paraId="6DC2C4B6" w14:textId="7F11A86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329</w:t>
            </w:r>
          </w:p>
        </w:tc>
      </w:tr>
      <w:tr w:rsidR="00F75049" w:rsidRPr="00F75049" w14:paraId="4A7DBB46" w14:textId="77777777" w:rsidTr="0074728C">
        <w:trPr>
          <w:trHeight w:val="288"/>
        </w:trPr>
        <w:tc>
          <w:tcPr>
            <w:tcW w:w="4531" w:type="dxa"/>
            <w:noWrap/>
            <w:vAlign w:val="bottom"/>
            <w:hideMark/>
          </w:tcPr>
          <w:p w14:paraId="23FB78C9" w14:textId="6D6B38A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ST House</w:t>
            </w:r>
          </w:p>
        </w:tc>
        <w:tc>
          <w:tcPr>
            <w:tcW w:w="4111" w:type="dxa"/>
            <w:vAlign w:val="bottom"/>
          </w:tcPr>
          <w:p w14:paraId="01558FE3" w14:textId="6B2CB33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40</w:t>
            </w:r>
          </w:p>
        </w:tc>
      </w:tr>
      <w:tr w:rsidR="00F75049" w:rsidRPr="00F75049" w14:paraId="7984F2B8" w14:textId="77777777" w:rsidTr="0074728C">
        <w:trPr>
          <w:trHeight w:val="288"/>
        </w:trPr>
        <w:tc>
          <w:tcPr>
            <w:tcW w:w="4531" w:type="dxa"/>
            <w:noWrap/>
            <w:vAlign w:val="bottom"/>
            <w:hideMark/>
          </w:tcPr>
          <w:p w14:paraId="54865508" w14:textId="1F521355"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Basic Health Sections</w:t>
            </w:r>
          </w:p>
        </w:tc>
        <w:tc>
          <w:tcPr>
            <w:tcW w:w="4111" w:type="dxa"/>
            <w:vAlign w:val="bottom"/>
          </w:tcPr>
          <w:p w14:paraId="4078E8BA" w14:textId="1747A60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2E03A2BA" w14:textId="77777777" w:rsidTr="0074728C">
        <w:trPr>
          <w:trHeight w:val="288"/>
        </w:trPr>
        <w:tc>
          <w:tcPr>
            <w:tcW w:w="4531" w:type="dxa"/>
            <w:noWrap/>
            <w:vAlign w:val="bottom"/>
            <w:hideMark/>
          </w:tcPr>
          <w:p w14:paraId="7C608429" w14:textId="513DA31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HWCs</w:t>
            </w:r>
          </w:p>
        </w:tc>
        <w:tc>
          <w:tcPr>
            <w:tcW w:w="4111" w:type="dxa"/>
            <w:vAlign w:val="bottom"/>
          </w:tcPr>
          <w:p w14:paraId="1DBB1AE6" w14:textId="6EAF423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7</w:t>
            </w:r>
          </w:p>
        </w:tc>
      </w:tr>
      <w:tr w:rsidR="00F75049" w:rsidRPr="00F75049" w14:paraId="572D5C2A" w14:textId="77777777" w:rsidTr="0074728C">
        <w:trPr>
          <w:trHeight w:val="288"/>
        </w:trPr>
        <w:tc>
          <w:tcPr>
            <w:tcW w:w="4531" w:type="dxa"/>
            <w:noWrap/>
            <w:vAlign w:val="bottom"/>
            <w:hideMark/>
          </w:tcPr>
          <w:p w14:paraId="5C8683BF" w14:textId="3870161B"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Eligible Couples</w:t>
            </w:r>
          </w:p>
        </w:tc>
        <w:tc>
          <w:tcPr>
            <w:tcW w:w="4111" w:type="dxa"/>
            <w:vAlign w:val="bottom"/>
          </w:tcPr>
          <w:p w14:paraId="2F792FD9" w14:textId="6980EBC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2032</w:t>
            </w:r>
          </w:p>
        </w:tc>
      </w:tr>
      <w:tr w:rsidR="00F75049" w:rsidRPr="00F75049" w14:paraId="1914E9C5" w14:textId="77777777" w:rsidTr="0074728C">
        <w:trPr>
          <w:trHeight w:val="288"/>
        </w:trPr>
        <w:tc>
          <w:tcPr>
            <w:tcW w:w="4531" w:type="dxa"/>
            <w:noWrap/>
            <w:vAlign w:val="bottom"/>
            <w:hideMark/>
          </w:tcPr>
          <w:p w14:paraId="0235AA47" w14:textId="15E9174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0-1 Year</w:t>
            </w:r>
          </w:p>
        </w:tc>
        <w:tc>
          <w:tcPr>
            <w:tcW w:w="4111" w:type="dxa"/>
            <w:vAlign w:val="bottom"/>
          </w:tcPr>
          <w:p w14:paraId="5FD2124C" w14:textId="00D84FD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83</w:t>
            </w:r>
          </w:p>
        </w:tc>
      </w:tr>
      <w:tr w:rsidR="00F75049" w:rsidRPr="00F75049" w14:paraId="7C287225" w14:textId="77777777" w:rsidTr="0074728C">
        <w:trPr>
          <w:trHeight w:val="288"/>
        </w:trPr>
        <w:tc>
          <w:tcPr>
            <w:tcW w:w="4531" w:type="dxa"/>
            <w:noWrap/>
            <w:vAlign w:val="bottom"/>
            <w:hideMark/>
          </w:tcPr>
          <w:p w14:paraId="5258F438" w14:textId="09C65FB7"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399DF763" w14:textId="6CF93F01"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41</w:t>
            </w:r>
          </w:p>
        </w:tc>
      </w:tr>
      <w:tr w:rsidR="00F75049" w:rsidRPr="00F75049" w14:paraId="4968F57F" w14:textId="77777777" w:rsidTr="0074728C">
        <w:trPr>
          <w:trHeight w:val="288"/>
        </w:trPr>
        <w:tc>
          <w:tcPr>
            <w:tcW w:w="4531" w:type="dxa"/>
            <w:noWrap/>
            <w:vAlign w:val="bottom"/>
            <w:hideMark/>
          </w:tcPr>
          <w:p w14:paraId="36AFE5D6" w14:textId="748EB2B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151107E7" w14:textId="4D39D24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42</w:t>
            </w:r>
          </w:p>
        </w:tc>
      </w:tr>
      <w:tr w:rsidR="00F75049" w:rsidRPr="00F75049" w14:paraId="6584657F" w14:textId="77777777" w:rsidTr="0074728C">
        <w:trPr>
          <w:trHeight w:val="288"/>
        </w:trPr>
        <w:tc>
          <w:tcPr>
            <w:tcW w:w="4531" w:type="dxa"/>
            <w:noWrap/>
            <w:vAlign w:val="bottom"/>
            <w:hideMark/>
          </w:tcPr>
          <w:p w14:paraId="5A9ED50A" w14:textId="58C08B7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1-5 Year</w:t>
            </w:r>
          </w:p>
        </w:tc>
        <w:tc>
          <w:tcPr>
            <w:tcW w:w="4111" w:type="dxa"/>
            <w:vAlign w:val="bottom"/>
          </w:tcPr>
          <w:p w14:paraId="1A5FBA8D" w14:textId="209643E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481</w:t>
            </w:r>
          </w:p>
        </w:tc>
      </w:tr>
      <w:tr w:rsidR="00F75049" w:rsidRPr="00F75049" w14:paraId="16C311DB" w14:textId="77777777" w:rsidTr="0074728C">
        <w:trPr>
          <w:trHeight w:val="288"/>
        </w:trPr>
        <w:tc>
          <w:tcPr>
            <w:tcW w:w="4531" w:type="dxa"/>
            <w:noWrap/>
            <w:vAlign w:val="bottom"/>
            <w:hideMark/>
          </w:tcPr>
          <w:p w14:paraId="2336B4C5" w14:textId="207731CF"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04C1B82C" w14:textId="058233D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240</w:t>
            </w:r>
          </w:p>
        </w:tc>
      </w:tr>
      <w:tr w:rsidR="00F75049" w:rsidRPr="00F75049" w14:paraId="76E57D40" w14:textId="77777777" w:rsidTr="0074728C">
        <w:trPr>
          <w:trHeight w:val="288"/>
        </w:trPr>
        <w:tc>
          <w:tcPr>
            <w:tcW w:w="4531" w:type="dxa"/>
            <w:noWrap/>
            <w:vAlign w:val="bottom"/>
            <w:hideMark/>
          </w:tcPr>
          <w:p w14:paraId="5490B5EE" w14:textId="30B70B5F"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4EA04E37" w14:textId="11006FE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241</w:t>
            </w:r>
          </w:p>
        </w:tc>
      </w:tr>
      <w:tr w:rsidR="00F75049" w:rsidRPr="00F75049" w14:paraId="69F2FA78" w14:textId="77777777" w:rsidTr="0074728C">
        <w:trPr>
          <w:trHeight w:val="288"/>
        </w:trPr>
        <w:tc>
          <w:tcPr>
            <w:tcW w:w="4531" w:type="dxa"/>
            <w:noWrap/>
            <w:vAlign w:val="bottom"/>
            <w:hideMark/>
          </w:tcPr>
          <w:p w14:paraId="5D030851" w14:textId="690A754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10-18 Year</w:t>
            </w:r>
          </w:p>
        </w:tc>
        <w:tc>
          <w:tcPr>
            <w:tcW w:w="4111" w:type="dxa"/>
            <w:vAlign w:val="bottom"/>
          </w:tcPr>
          <w:p w14:paraId="5863063B" w14:textId="7BD5661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1205</w:t>
            </w:r>
          </w:p>
        </w:tc>
      </w:tr>
      <w:tr w:rsidR="00F75049" w:rsidRPr="00F75049" w14:paraId="22420193" w14:textId="77777777" w:rsidTr="0074728C">
        <w:trPr>
          <w:trHeight w:val="288"/>
        </w:trPr>
        <w:tc>
          <w:tcPr>
            <w:tcW w:w="4531" w:type="dxa"/>
            <w:noWrap/>
            <w:vAlign w:val="bottom"/>
            <w:hideMark/>
          </w:tcPr>
          <w:p w14:paraId="297FC328" w14:textId="520285F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256EAF26" w14:textId="7A76C37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589</w:t>
            </w:r>
          </w:p>
        </w:tc>
      </w:tr>
      <w:tr w:rsidR="00F75049" w:rsidRPr="00F75049" w14:paraId="27BE2E27" w14:textId="77777777" w:rsidTr="0074728C">
        <w:trPr>
          <w:trHeight w:val="288"/>
        </w:trPr>
        <w:tc>
          <w:tcPr>
            <w:tcW w:w="4531" w:type="dxa"/>
            <w:noWrap/>
            <w:vAlign w:val="bottom"/>
            <w:hideMark/>
          </w:tcPr>
          <w:p w14:paraId="594323CA" w14:textId="48E0226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7FC0EFD8" w14:textId="406B97D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616</w:t>
            </w:r>
          </w:p>
        </w:tc>
      </w:tr>
      <w:tr w:rsidR="00F75049" w:rsidRPr="00F75049" w14:paraId="1973DA6F" w14:textId="77777777" w:rsidTr="0074728C">
        <w:trPr>
          <w:trHeight w:val="288"/>
        </w:trPr>
        <w:tc>
          <w:tcPr>
            <w:tcW w:w="4531" w:type="dxa"/>
            <w:noWrap/>
            <w:vAlign w:val="bottom"/>
            <w:hideMark/>
          </w:tcPr>
          <w:p w14:paraId="45FD4B3C" w14:textId="7F34E2F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Above 30</w:t>
            </w:r>
          </w:p>
        </w:tc>
        <w:tc>
          <w:tcPr>
            <w:tcW w:w="4111" w:type="dxa"/>
            <w:vAlign w:val="bottom"/>
          </w:tcPr>
          <w:p w14:paraId="213C1810" w14:textId="0D70719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8698</w:t>
            </w:r>
          </w:p>
        </w:tc>
      </w:tr>
      <w:tr w:rsidR="00F75049" w:rsidRPr="00F75049" w14:paraId="5B4E5AC8" w14:textId="77777777" w:rsidTr="0074728C">
        <w:trPr>
          <w:trHeight w:val="288"/>
        </w:trPr>
        <w:tc>
          <w:tcPr>
            <w:tcW w:w="4531" w:type="dxa"/>
            <w:noWrap/>
            <w:vAlign w:val="bottom"/>
            <w:hideMark/>
          </w:tcPr>
          <w:p w14:paraId="0C8F85C8" w14:textId="7A609F7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790BF8A2" w14:textId="1F4C977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4128</w:t>
            </w:r>
          </w:p>
        </w:tc>
      </w:tr>
      <w:tr w:rsidR="00F75049" w:rsidRPr="00F75049" w14:paraId="7A10FF18" w14:textId="77777777" w:rsidTr="0074728C">
        <w:trPr>
          <w:trHeight w:val="288"/>
        </w:trPr>
        <w:tc>
          <w:tcPr>
            <w:tcW w:w="4531" w:type="dxa"/>
            <w:noWrap/>
            <w:vAlign w:val="bottom"/>
            <w:hideMark/>
          </w:tcPr>
          <w:p w14:paraId="67FD9547" w14:textId="5774347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0654B0D8" w14:textId="3DA0127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4570</w:t>
            </w:r>
          </w:p>
        </w:tc>
      </w:tr>
      <w:tr w:rsidR="00F75049" w:rsidRPr="00F75049" w14:paraId="77296DB2" w14:textId="77777777" w:rsidTr="0074728C">
        <w:trPr>
          <w:trHeight w:val="288"/>
        </w:trPr>
        <w:tc>
          <w:tcPr>
            <w:tcW w:w="4531" w:type="dxa"/>
            <w:noWrap/>
            <w:vAlign w:val="bottom"/>
            <w:hideMark/>
          </w:tcPr>
          <w:p w14:paraId="7917377F" w14:textId="07EC8B3B"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Above 60</w:t>
            </w:r>
          </w:p>
        </w:tc>
        <w:tc>
          <w:tcPr>
            <w:tcW w:w="4111" w:type="dxa"/>
            <w:vAlign w:val="bottom"/>
          </w:tcPr>
          <w:p w14:paraId="0AB9060A" w14:textId="3610533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3745</w:t>
            </w:r>
          </w:p>
        </w:tc>
      </w:tr>
      <w:tr w:rsidR="00F75049" w:rsidRPr="00F75049" w14:paraId="020862F5" w14:textId="77777777" w:rsidTr="0074728C">
        <w:trPr>
          <w:trHeight w:val="288"/>
        </w:trPr>
        <w:tc>
          <w:tcPr>
            <w:tcW w:w="4531" w:type="dxa"/>
            <w:noWrap/>
            <w:vAlign w:val="bottom"/>
            <w:hideMark/>
          </w:tcPr>
          <w:p w14:paraId="0B622B1F" w14:textId="07B29B4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501CF5A4" w14:textId="5742BA8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1831</w:t>
            </w:r>
          </w:p>
        </w:tc>
      </w:tr>
      <w:tr w:rsidR="00F75049" w:rsidRPr="00F75049" w14:paraId="043023AC" w14:textId="77777777" w:rsidTr="0074728C">
        <w:trPr>
          <w:trHeight w:val="288"/>
        </w:trPr>
        <w:tc>
          <w:tcPr>
            <w:tcW w:w="4531" w:type="dxa"/>
            <w:noWrap/>
            <w:vAlign w:val="bottom"/>
            <w:hideMark/>
          </w:tcPr>
          <w:p w14:paraId="16C90455" w14:textId="57CA852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38B7F49E" w14:textId="4E6C934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1914</w:t>
            </w:r>
          </w:p>
        </w:tc>
      </w:tr>
      <w:tr w:rsidR="00F75049" w:rsidRPr="00F75049" w14:paraId="3F111750" w14:textId="77777777" w:rsidTr="0074728C">
        <w:trPr>
          <w:trHeight w:val="288"/>
        </w:trPr>
        <w:tc>
          <w:tcPr>
            <w:tcW w:w="4531" w:type="dxa"/>
            <w:noWrap/>
            <w:vAlign w:val="bottom"/>
            <w:hideMark/>
          </w:tcPr>
          <w:p w14:paraId="45D541E5" w14:textId="45F0DC9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Asha Workers</w:t>
            </w:r>
          </w:p>
        </w:tc>
        <w:tc>
          <w:tcPr>
            <w:tcW w:w="4111" w:type="dxa"/>
            <w:vAlign w:val="bottom"/>
          </w:tcPr>
          <w:p w14:paraId="214DC1D0" w14:textId="37742C8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3B2A019A" w14:textId="77777777" w:rsidTr="0074728C">
        <w:trPr>
          <w:trHeight w:val="288"/>
        </w:trPr>
        <w:tc>
          <w:tcPr>
            <w:tcW w:w="4531" w:type="dxa"/>
            <w:noWrap/>
            <w:vAlign w:val="bottom"/>
            <w:hideMark/>
          </w:tcPr>
          <w:p w14:paraId="0DB82E3C" w14:textId="6CCA1284"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Number Of </w:t>
            </w:r>
            <w:proofErr w:type="spellStart"/>
            <w:r w:rsidRPr="005E4270">
              <w:rPr>
                <w:rFonts w:ascii="Times New Roman" w:eastAsia="Times New Roman" w:hAnsi="Times New Roman" w:cs="Times New Roman"/>
              </w:rPr>
              <w:t>Anganwadies</w:t>
            </w:r>
            <w:proofErr w:type="spellEnd"/>
          </w:p>
        </w:tc>
        <w:tc>
          <w:tcPr>
            <w:tcW w:w="4111" w:type="dxa"/>
            <w:vAlign w:val="bottom"/>
          </w:tcPr>
          <w:p w14:paraId="6DD262ED" w14:textId="596FF35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24</w:t>
            </w:r>
          </w:p>
        </w:tc>
      </w:tr>
      <w:tr w:rsidR="00F75049" w:rsidRPr="00F75049" w14:paraId="0BF6FD73" w14:textId="77777777" w:rsidTr="0074728C">
        <w:trPr>
          <w:trHeight w:val="288"/>
        </w:trPr>
        <w:tc>
          <w:tcPr>
            <w:tcW w:w="4531" w:type="dxa"/>
            <w:noWrap/>
            <w:vAlign w:val="bottom"/>
            <w:hideMark/>
          </w:tcPr>
          <w:p w14:paraId="558C532D" w14:textId="6EC8ABB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ORT Depots</w:t>
            </w:r>
          </w:p>
        </w:tc>
        <w:tc>
          <w:tcPr>
            <w:tcW w:w="4111" w:type="dxa"/>
            <w:vAlign w:val="bottom"/>
          </w:tcPr>
          <w:p w14:paraId="035FC436" w14:textId="1260878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36</w:t>
            </w:r>
          </w:p>
        </w:tc>
      </w:tr>
      <w:tr w:rsidR="00F75049" w:rsidRPr="00F75049" w14:paraId="2184129C" w14:textId="77777777" w:rsidTr="0074728C">
        <w:trPr>
          <w:trHeight w:val="288"/>
        </w:trPr>
        <w:tc>
          <w:tcPr>
            <w:tcW w:w="4531" w:type="dxa"/>
            <w:noWrap/>
            <w:vAlign w:val="bottom"/>
            <w:hideMark/>
          </w:tcPr>
          <w:p w14:paraId="1D65D03D" w14:textId="72DDF7C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Government </w:t>
            </w:r>
            <w:proofErr w:type="gramStart"/>
            <w:r w:rsidRPr="005E4270">
              <w:rPr>
                <w:rFonts w:ascii="Times New Roman" w:eastAsia="Times New Roman" w:hAnsi="Times New Roman" w:cs="Times New Roman"/>
              </w:rPr>
              <w:t>Hospitals(</w:t>
            </w:r>
            <w:proofErr w:type="gramEnd"/>
            <w:r w:rsidRPr="005E4270">
              <w:rPr>
                <w:rFonts w:ascii="Times New Roman" w:eastAsia="Times New Roman" w:hAnsi="Times New Roman" w:cs="Times New Roman"/>
              </w:rPr>
              <w:t>Total)</w:t>
            </w:r>
          </w:p>
        </w:tc>
        <w:tc>
          <w:tcPr>
            <w:tcW w:w="4111" w:type="dxa"/>
            <w:vAlign w:val="bottom"/>
          </w:tcPr>
          <w:p w14:paraId="65F2751F" w14:textId="0D7323E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19E4EE32" w14:textId="77777777" w:rsidTr="0074728C">
        <w:trPr>
          <w:trHeight w:val="288"/>
        </w:trPr>
        <w:tc>
          <w:tcPr>
            <w:tcW w:w="4531" w:type="dxa"/>
            <w:noWrap/>
            <w:vAlign w:val="bottom"/>
            <w:hideMark/>
          </w:tcPr>
          <w:p w14:paraId="62CAB72C" w14:textId="55CE385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Allopathy</w:t>
            </w:r>
          </w:p>
        </w:tc>
        <w:tc>
          <w:tcPr>
            <w:tcW w:w="4111" w:type="dxa"/>
            <w:vAlign w:val="bottom"/>
          </w:tcPr>
          <w:p w14:paraId="15E1FE49" w14:textId="5CDF423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38539103" w14:textId="77777777" w:rsidTr="0074728C">
        <w:trPr>
          <w:trHeight w:val="288"/>
        </w:trPr>
        <w:tc>
          <w:tcPr>
            <w:tcW w:w="4531" w:type="dxa"/>
            <w:noWrap/>
            <w:vAlign w:val="bottom"/>
            <w:hideMark/>
          </w:tcPr>
          <w:p w14:paraId="7E92A610" w14:textId="37605485"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Ayurveda</w:t>
            </w:r>
          </w:p>
        </w:tc>
        <w:tc>
          <w:tcPr>
            <w:tcW w:w="4111" w:type="dxa"/>
            <w:vAlign w:val="bottom"/>
          </w:tcPr>
          <w:p w14:paraId="5AF9B2F7" w14:textId="1765B6D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669E6B13" w14:textId="77777777" w:rsidTr="0074728C">
        <w:trPr>
          <w:trHeight w:val="288"/>
        </w:trPr>
        <w:tc>
          <w:tcPr>
            <w:tcW w:w="4531" w:type="dxa"/>
            <w:noWrap/>
            <w:vAlign w:val="bottom"/>
            <w:hideMark/>
          </w:tcPr>
          <w:p w14:paraId="78EEED6A" w14:textId="3C2747C1"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Homeo</w:t>
            </w:r>
            <w:proofErr w:type="spellEnd"/>
          </w:p>
        </w:tc>
        <w:tc>
          <w:tcPr>
            <w:tcW w:w="4111" w:type="dxa"/>
            <w:vAlign w:val="bottom"/>
          </w:tcPr>
          <w:p w14:paraId="0116E6BC" w14:textId="60C967B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6A369561" w14:textId="77777777" w:rsidTr="0074728C">
        <w:trPr>
          <w:trHeight w:val="288"/>
        </w:trPr>
        <w:tc>
          <w:tcPr>
            <w:tcW w:w="4531" w:type="dxa"/>
            <w:noWrap/>
            <w:vAlign w:val="bottom"/>
            <w:hideMark/>
          </w:tcPr>
          <w:p w14:paraId="667E9B42" w14:textId="70D460F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Private Hospitals (Total)</w:t>
            </w:r>
          </w:p>
        </w:tc>
        <w:tc>
          <w:tcPr>
            <w:tcW w:w="4111" w:type="dxa"/>
            <w:vAlign w:val="bottom"/>
          </w:tcPr>
          <w:p w14:paraId="221712BD" w14:textId="0D86C54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6190527A" w14:textId="77777777" w:rsidTr="0074728C">
        <w:trPr>
          <w:trHeight w:val="288"/>
        </w:trPr>
        <w:tc>
          <w:tcPr>
            <w:tcW w:w="4531" w:type="dxa"/>
            <w:noWrap/>
            <w:vAlign w:val="bottom"/>
            <w:hideMark/>
          </w:tcPr>
          <w:p w14:paraId="4B0D9755" w14:textId="275B2B0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Allopathy</w:t>
            </w:r>
          </w:p>
        </w:tc>
        <w:tc>
          <w:tcPr>
            <w:tcW w:w="4111" w:type="dxa"/>
            <w:vAlign w:val="bottom"/>
          </w:tcPr>
          <w:p w14:paraId="637383B3" w14:textId="2B12522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4E1F167A" w14:textId="77777777" w:rsidTr="0074728C">
        <w:trPr>
          <w:trHeight w:val="288"/>
        </w:trPr>
        <w:tc>
          <w:tcPr>
            <w:tcW w:w="4531" w:type="dxa"/>
            <w:noWrap/>
            <w:vAlign w:val="bottom"/>
            <w:hideMark/>
          </w:tcPr>
          <w:p w14:paraId="78B8F419" w14:textId="55D2CEA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Ayurveda</w:t>
            </w:r>
          </w:p>
        </w:tc>
        <w:tc>
          <w:tcPr>
            <w:tcW w:w="4111" w:type="dxa"/>
            <w:vAlign w:val="bottom"/>
          </w:tcPr>
          <w:p w14:paraId="6A7964DB" w14:textId="553C948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5532670B" w14:textId="77777777" w:rsidTr="0074728C">
        <w:trPr>
          <w:trHeight w:val="288"/>
        </w:trPr>
        <w:tc>
          <w:tcPr>
            <w:tcW w:w="4531" w:type="dxa"/>
            <w:noWrap/>
            <w:vAlign w:val="bottom"/>
            <w:hideMark/>
          </w:tcPr>
          <w:p w14:paraId="19AE15E6" w14:textId="5593A396"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Homeo</w:t>
            </w:r>
            <w:proofErr w:type="spellEnd"/>
          </w:p>
        </w:tc>
        <w:tc>
          <w:tcPr>
            <w:tcW w:w="4111" w:type="dxa"/>
            <w:vAlign w:val="bottom"/>
          </w:tcPr>
          <w:p w14:paraId="468AC849" w14:textId="0474F8D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095208C8" w14:textId="77777777" w:rsidTr="0074728C">
        <w:trPr>
          <w:trHeight w:val="288"/>
        </w:trPr>
        <w:tc>
          <w:tcPr>
            <w:tcW w:w="4531" w:type="dxa"/>
            <w:noWrap/>
            <w:vAlign w:val="bottom"/>
            <w:hideMark/>
          </w:tcPr>
          <w:p w14:paraId="09A7F8A0" w14:textId="299E7CB4"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Dental Clinics</w:t>
            </w:r>
          </w:p>
        </w:tc>
        <w:tc>
          <w:tcPr>
            <w:tcW w:w="4111" w:type="dxa"/>
            <w:vAlign w:val="bottom"/>
          </w:tcPr>
          <w:p w14:paraId="0BF9CD9F" w14:textId="148A2FB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1B399BE9" w14:textId="77777777" w:rsidTr="0074728C">
        <w:trPr>
          <w:trHeight w:val="288"/>
        </w:trPr>
        <w:tc>
          <w:tcPr>
            <w:tcW w:w="4531" w:type="dxa"/>
            <w:noWrap/>
            <w:vAlign w:val="bottom"/>
            <w:hideMark/>
          </w:tcPr>
          <w:p w14:paraId="2B27A717" w14:textId="3A89EA13"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Laborotories</w:t>
            </w:r>
            <w:proofErr w:type="spellEnd"/>
          </w:p>
        </w:tc>
        <w:tc>
          <w:tcPr>
            <w:tcW w:w="4111" w:type="dxa"/>
            <w:vAlign w:val="bottom"/>
          </w:tcPr>
          <w:p w14:paraId="2B41ED4E" w14:textId="237EA13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3FF52FD0" w14:textId="77777777" w:rsidTr="0074728C">
        <w:trPr>
          <w:trHeight w:val="288"/>
        </w:trPr>
        <w:tc>
          <w:tcPr>
            <w:tcW w:w="4531" w:type="dxa"/>
            <w:noWrap/>
            <w:vAlign w:val="bottom"/>
            <w:hideMark/>
          </w:tcPr>
          <w:p w14:paraId="0C1EF391" w14:textId="3A78C86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Scanning Centre</w:t>
            </w:r>
          </w:p>
        </w:tc>
        <w:tc>
          <w:tcPr>
            <w:tcW w:w="4111" w:type="dxa"/>
            <w:vAlign w:val="bottom"/>
          </w:tcPr>
          <w:p w14:paraId="1A72C4D0" w14:textId="6E6EFF2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288CB8A9" w14:textId="77777777" w:rsidTr="0074728C">
        <w:trPr>
          <w:trHeight w:val="288"/>
        </w:trPr>
        <w:tc>
          <w:tcPr>
            <w:tcW w:w="4531" w:type="dxa"/>
            <w:noWrap/>
            <w:vAlign w:val="bottom"/>
            <w:hideMark/>
          </w:tcPr>
          <w:p w14:paraId="3C3806A5" w14:textId="3DECE31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Educational </w:t>
            </w:r>
            <w:proofErr w:type="gramStart"/>
            <w:r w:rsidRPr="005E4270">
              <w:rPr>
                <w:rFonts w:ascii="Times New Roman" w:eastAsia="Times New Roman" w:hAnsi="Times New Roman" w:cs="Times New Roman"/>
              </w:rPr>
              <w:t>Institutions(</w:t>
            </w:r>
            <w:proofErr w:type="gramEnd"/>
            <w:r w:rsidRPr="005E4270">
              <w:rPr>
                <w:rFonts w:ascii="Times New Roman" w:eastAsia="Times New Roman" w:hAnsi="Times New Roman" w:cs="Times New Roman"/>
              </w:rPr>
              <w:t>Total)</w:t>
            </w:r>
          </w:p>
        </w:tc>
        <w:tc>
          <w:tcPr>
            <w:tcW w:w="4111" w:type="dxa"/>
            <w:vAlign w:val="bottom"/>
          </w:tcPr>
          <w:p w14:paraId="4C63B7BD" w14:textId="1CD3E0C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11</w:t>
            </w:r>
          </w:p>
        </w:tc>
      </w:tr>
      <w:tr w:rsidR="00F75049" w:rsidRPr="00F75049" w14:paraId="058C3F8A" w14:textId="77777777" w:rsidTr="0074728C">
        <w:trPr>
          <w:trHeight w:val="288"/>
        </w:trPr>
        <w:tc>
          <w:tcPr>
            <w:tcW w:w="4531" w:type="dxa"/>
            <w:noWrap/>
            <w:vAlign w:val="bottom"/>
            <w:hideMark/>
          </w:tcPr>
          <w:p w14:paraId="3994ED8F" w14:textId="058C0D2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Government Schools Total</w:t>
            </w:r>
          </w:p>
        </w:tc>
        <w:tc>
          <w:tcPr>
            <w:tcW w:w="4111" w:type="dxa"/>
            <w:vAlign w:val="bottom"/>
          </w:tcPr>
          <w:p w14:paraId="216A4956" w14:textId="4E68439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6</w:t>
            </w:r>
          </w:p>
        </w:tc>
      </w:tr>
      <w:tr w:rsidR="00F75049" w:rsidRPr="00F75049" w14:paraId="08B74732" w14:textId="77777777" w:rsidTr="0074728C">
        <w:trPr>
          <w:trHeight w:val="288"/>
        </w:trPr>
        <w:tc>
          <w:tcPr>
            <w:tcW w:w="4531" w:type="dxa"/>
            <w:noWrap/>
            <w:vAlign w:val="bottom"/>
            <w:hideMark/>
          </w:tcPr>
          <w:p w14:paraId="706E35B2" w14:textId="1D3DA3F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4F0EE014" w14:textId="77DFB85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67AA5752" w14:textId="77777777" w:rsidTr="0074728C">
        <w:trPr>
          <w:trHeight w:val="288"/>
        </w:trPr>
        <w:tc>
          <w:tcPr>
            <w:tcW w:w="4531" w:type="dxa"/>
            <w:noWrap/>
            <w:vAlign w:val="bottom"/>
            <w:hideMark/>
          </w:tcPr>
          <w:p w14:paraId="7A32FA2A" w14:textId="5CE2811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HS</w:t>
            </w:r>
          </w:p>
        </w:tc>
        <w:tc>
          <w:tcPr>
            <w:tcW w:w="4111" w:type="dxa"/>
            <w:vAlign w:val="bottom"/>
          </w:tcPr>
          <w:p w14:paraId="10B41585" w14:textId="48B9C70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79ADF91F" w14:textId="77777777" w:rsidTr="0074728C">
        <w:trPr>
          <w:trHeight w:val="288"/>
        </w:trPr>
        <w:tc>
          <w:tcPr>
            <w:tcW w:w="4531" w:type="dxa"/>
            <w:noWrap/>
            <w:vAlign w:val="bottom"/>
            <w:hideMark/>
          </w:tcPr>
          <w:p w14:paraId="0CE4D3FC" w14:textId="016426E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UPS</w:t>
            </w:r>
          </w:p>
        </w:tc>
        <w:tc>
          <w:tcPr>
            <w:tcW w:w="4111" w:type="dxa"/>
            <w:vAlign w:val="bottom"/>
          </w:tcPr>
          <w:p w14:paraId="41A5334D" w14:textId="764E769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55680843" w14:textId="77777777" w:rsidTr="0074728C">
        <w:trPr>
          <w:trHeight w:val="288"/>
        </w:trPr>
        <w:tc>
          <w:tcPr>
            <w:tcW w:w="4531" w:type="dxa"/>
            <w:noWrap/>
            <w:vAlign w:val="bottom"/>
            <w:hideMark/>
          </w:tcPr>
          <w:p w14:paraId="223B0689" w14:textId="322A522F"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LPS</w:t>
            </w:r>
          </w:p>
        </w:tc>
        <w:tc>
          <w:tcPr>
            <w:tcW w:w="4111" w:type="dxa"/>
            <w:vAlign w:val="bottom"/>
          </w:tcPr>
          <w:p w14:paraId="4D767B61" w14:textId="42341DE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75C42B6D" w14:textId="77777777" w:rsidTr="0074728C">
        <w:trPr>
          <w:trHeight w:val="288"/>
        </w:trPr>
        <w:tc>
          <w:tcPr>
            <w:tcW w:w="4531" w:type="dxa"/>
            <w:noWrap/>
            <w:vAlign w:val="bottom"/>
            <w:hideMark/>
          </w:tcPr>
          <w:p w14:paraId="1311CBE2" w14:textId="3A6401B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2CC752E7" w14:textId="02EFD8E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6A72B7F7" w14:textId="77777777" w:rsidTr="0074728C">
        <w:trPr>
          <w:trHeight w:val="288"/>
        </w:trPr>
        <w:tc>
          <w:tcPr>
            <w:tcW w:w="4531" w:type="dxa"/>
            <w:noWrap/>
            <w:vAlign w:val="bottom"/>
            <w:hideMark/>
          </w:tcPr>
          <w:p w14:paraId="01C2E7B1" w14:textId="779CAE5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Aided Schools Total</w:t>
            </w:r>
          </w:p>
        </w:tc>
        <w:tc>
          <w:tcPr>
            <w:tcW w:w="4111" w:type="dxa"/>
            <w:vAlign w:val="bottom"/>
          </w:tcPr>
          <w:p w14:paraId="2D3F24C7" w14:textId="59218CF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5B7E6298" w14:textId="77777777" w:rsidTr="0074728C">
        <w:trPr>
          <w:trHeight w:val="288"/>
        </w:trPr>
        <w:tc>
          <w:tcPr>
            <w:tcW w:w="4531" w:type="dxa"/>
            <w:noWrap/>
            <w:vAlign w:val="bottom"/>
            <w:hideMark/>
          </w:tcPr>
          <w:p w14:paraId="4E086F1F" w14:textId="2F2F882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349BE3C9" w14:textId="4CF34CD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2199D702" w14:textId="77777777" w:rsidTr="0074728C">
        <w:trPr>
          <w:trHeight w:val="288"/>
        </w:trPr>
        <w:tc>
          <w:tcPr>
            <w:tcW w:w="4531" w:type="dxa"/>
            <w:noWrap/>
            <w:vAlign w:val="bottom"/>
            <w:hideMark/>
          </w:tcPr>
          <w:p w14:paraId="1A99537D" w14:textId="72AD8B8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w:t>
            </w:r>
            <w:r w:rsidR="005E4270" w:rsidRPr="005E4270">
              <w:rPr>
                <w:rFonts w:ascii="Times New Roman" w:eastAsia="Times New Roman" w:hAnsi="Times New Roman" w:cs="Times New Roman"/>
              </w:rPr>
              <w:t>S</w:t>
            </w:r>
          </w:p>
        </w:tc>
        <w:tc>
          <w:tcPr>
            <w:tcW w:w="4111" w:type="dxa"/>
            <w:vAlign w:val="bottom"/>
          </w:tcPr>
          <w:p w14:paraId="072495F7" w14:textId="7FED931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2A01D965" w14:textId="77777777" w:rsidTr="0074728C">
        <w:trPr>
          <w:trHeight w:val="288"/>
        </w:trPr>
        <w:tc>
          <w:tcPr>
            <w:tcW w:w="4531" w:type="dxa"/>
            <w:noWrap/>
            <w:vAlign w:val="bottom"/>
            <w:hideMark/>
          </w:tcPr>
          <w:p w14:paraId="25DA3CFF" w14:textId="6E90D98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U</w:t>
            </w:r>
            <w:r w:rsidR="005E4270" w:rsidRPr="005E4270">
              <w:rPr>
                <w:rFonts w:ascii="Times New Roman" w:eastAsia="Times New Roman" w:hAnsi="Times New Roman" w:cs="Times New Roman"/>
              </w:rPr>
              <w:t>PS</w:t>
            </w:r>
          </w:p>
        </w:tc>
        <w:tc>
          <w:tcPr>
            <w:tcW w:w="4111" w:type="dxa"/>
            <w:vAlign w:val="bottom"/>
          </w:tcPr>
          <w:p w14:paraId="4062D13D" w14:textId="1BA385F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51C132F3" w14:textId="77777777" w:rsidTr="0074728C">
        <w:trPr>
          <w:trHeight w:val="288"/>
        </w:trPr>
        <w:tc>
          <w:tcPr>
            <w:tcW w:w="4531" w:type="dxa"/>
            <w:noWrap/>
            <w:vAlign w:val="bottom"/>
            <w:hideMark/>
          </w:tcPr>
          <w:p w14:paraId="23FDAF11" w14:textId="44F7A8B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L</w:t>
            </w:r>
            <w:r w:rsidR="005E4270" w:rsidRPr="005E4270">
              <w:rPr>
                <w:rFonts w:ascii="Times New Roman" w:eastAsia="Times New Roman" w:hAnsi="Times New Roman" w:cs="Times New Roman"/>
              </w:rPr>
              <w:t>PS</w:t>
            </w:r>
          </w:p>
        </w:tc>
        <w:tc>
          <w:tcPr>
            <w:tcW w:w="4111" w:type="dxa"/>
            <w:vAlign w:val="bottom"/>
          </w:tcPr>
          <w:p w14:paraId="5631DB91" w14:textId="7B71165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6FE69705" w14:textId="77777777" w:rsidTr="0074728C">
        <w:trPr>
          <w:trHeight w:val="288"/>
        </w:trPr>
        <w:tc>
          <w:tcPr>
            <w:tcW w:w="4531" w:type="dxa"/>
            <w:noWrap/>
            <w:vAlign w:val="bottom"/>
            <w:hideMark/>
          </w:tcPr>
          <w:p w14:paraId="7BCC75FB" w14:textId="45F3DAD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6DD718FD" w14:textId="69DCE9B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3466F9FF" w14:textId="77777777" w:rsidTr="0074728C">
        <w:trPr>
          <w:trHeight w:val="288"/>
        </w:trPr>
        <w:tc>
          <w:tcPr>
            <w:tcW w:w="4531" w:type="dxa"/>
            <w:noWrap/>
            <w:vAlign w:val="bottom"/>
            <w:hideMark/>
          </w:tcPr>
          <w:p w14:paraId="7C3C976B" w14:textId="69DF601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Unaided Schools Total</w:t>
            </w:r>
          </w:p>
        </w:tc>
        <w:tc>
          <w:tcPr>
            <w:tcW w:w="4111" w:type="dxa"/>
            <w:vAlign w:val="bottom"/>
          </w:tcPr>
          <w:p w14:paraId="3B89E6C5" w14:textId="01881A0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11</w:t>
            </w:r>
          </w:p>
        </w:tc>
      </w:tr>
      <w:tr w:rsidR="005E4270" w:rsidRPr="00F75049" w14:paraId="7C75C0C5" w14:textId="77777777" w:rsidTr="0074728C">
        <w:trPr>
          <w:trHeight w:val="288"/>
        </w:trPr>
        <w:tc>
          <w:tcPr>
            <w:tcW w:w="4531" w:type="dxa"/>
            <w:noWrap/>
            <w:vAlign w:val="bottom"/>
            <w:hideMark/>
          </w:tcPr>
          <w:p w14:paraId="6D916AB9" w14:textId="5F6C67A2" w:rsidR="005E4270" w:rsidRPr="005E4270" w:rsidRDefault="005E4270" w:rsidP="005E4270">
            <w:pPr>
              <w:spacing w:line="240" w:lineRule="auto"/>
              <w:rPr>
                <w:rFonts w:ascii="Times New Roman" w:eastAsia="Times New Roman" w:hAnsi="Times New Roman" w:cs="Times New Roman"/>
              </w:rPr>
            </w:pPr>
            <w:r w:rsidRPr="005E4270">
              <w:rPr>
                <w:rFonts w:ascii="Times New Roman" w:eastAsia="Times New Roman" w:hAnsi="Times New Roman" w:cs="Times New Roman"/>
              </w:rPr>
              <w:t>HSS</w:t>
            </w:r>
          </w:p>
        </w:tc>
        <w:tc>
          <w:tcPr>
            <w:tcW w:w="4111" w:type="dxa"/>
            <w:vAlign w:val="bottom"/>
          </w:tcPr>
          <w:p w14:paraId="7EB83928" w14:textId="1F5015FC" w:rsidR="005E4270" w:rsidRPr="00F75049" w:rsidRDefault="005E4270" w:rsidP="005E4270">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5E4270" w:rsidRPr="00F75049" w14:paraId="59006B50" w14:textId="77777777" w:rsidTr="0074728C">
        <w:trPr>
          <w:trHeight w:val="288"/>
        </w:trPr>
        <w:tc>
          <w:tcPr>
            <w:tcW w:w="4531" w:type="dxa"/>
            <w:noWrap/>
            <w:vAlign w:val="bottom"/>
            <w:hideMark/>
          </w:tcPr>
          <w:p w14:paraId="4C712E8A" w14:textId="4B1B0DFA" w:rsidR="005E4270" w:rsidRPr="005E4270" w:rsidRDefault="005E4270" w:rsidP="005E4270">
            <w:pPr>
              <w:spacing w:line="240" w:lineRule="auto"/>
              <w:rPr>
                <w:rFonts w:ascii="Times New Roman" w:eastAsia="Times New Roman" w:hAnsi="Times New Roman" w:cs="Times New Roman"/>
              </w:rPr>
            </w:pPr>
            <w:r w:rsidRPr="005E4270">
              <w:rPr>
                <w:rFonts w:ascii="Times New Roman" w:eastAsia="Times New Roman" w:hAnsi="Times New Roman" w:cs="Times New Roman"/>
              </w:rPr>
              <w:t>HS</w:t>
            </w:r>
          </w:p>
        </w:tc>
        <w:tc>
          <w:tcPr>
            <w:tcW w:w="4111" w:type="dxa"/>
            <w:vAlign w:val="bottom"/>
          </w:tcPr>
          <w:p w14:paraId="2D135068" w14:textId="5EF0476C" w:rsidR="005E4270" w:rsidRPr="00F75049" w:rsidRDefault="005E4270" w:rsidP="005E4270">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5E4270" w:rsidRPr="00F75049" w14:paraId="1D280AC3" w14:textId="77777777" w:rsidTr="0074728C">
        <w:trPr>
          <w:trHeight w:val="288"/>
        </w:trPr>
        <w:tc>
          <w:tcPr>
            <w:tcW w:w="4531" w:type="dxa"/>
            <w:noWrap/>
            <w:vAlign w:val="bottom"/>
            <w:hideMark/>
          </w:tcPr>
          <w:p w14:paraId="0021CB7C" w14:textId="17C48E56" w:rsidR="005E4270" w:rsidRPr="005E4270" w:rsidRDefault="005E4270" w:rsidP="005E4270">
            <w:pPr>
              <w:spacing w:line="240" w:lineRule="auto"/>
              <w:rPr>
                <w:rFonts w:ascii="Times New Roman" w:eastAsia="Times New Roman" w:hAnsi="Times New Roman" w:cs="Times New Roman"/>
              </w:rPr>
            </w:pPr>
            <w:r w:rsidRPr="005E4270">
              <w:rPr>
                <w:rFonts w:ascii="Times New Roman" w:eastAsia="Times New Roman" w:hAnsi="Times New Roman" w:cs="Times New Roman"/>
              </w:rPr>
              <w:t>UPS</w:t>
            </w:r>
          </w:p>
        </w:tc>
        <w:tc>
          <w:tcPr>
            <w:tcW w:w="4111" w:type="dxa"/>
            <w:vAlign w:val="bottom"/>
          </w:tcPr>
          <w:p w14:paraId="2B880B58" w14:textId="75813F49" w:rsidR="005E4270" w:rsidRPr="00F75049" w:rsidRDefault="005E4270" w:rsidP="005E4270">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5E4270" w:rsidRPr="00F75049" w14:paraId="3003AFEC" w14:textId="77777777" w:rsidTr="0074728C">
        <w:trPr>
          <w:trHeight w:val="288"/>
        </w:trPr>
        <w:tc>
          <w:tcPr>
            <w:tcW w:w="4531" w:type="dxa"/>
            <w:noWrap/>
            <w:vAlign w:val="bottom"/>
            <w:hideMark/>
          </w:tcPr>
          <w:p w14:paraId="243189E6" w14:textId="7D8CB74B" w:rsidR="005E4270" w:rsidRPr="005E4270" w:rsidRDefault="005E4270" w:rsidP="005E4270">
            <w:pPr>
              <w:spacing w:line="240" w:lineRule="auto"/>
              <w:rPr>
                <w:rFonts w:ascii="Times New Roman" w:eastAsia="Times New Roman" w:hAnsi="Times New Roman" w:cs="Times New Roman"/>
              </w:rPr>
            </w:pPr>
            <w:r w:rsidRPr="005E4270">
              <w:rPr>
                <w:rFonts w:ascii="Times New Roman" w:eastAsia="Times New Roman" w:hAnsi="Times New Roman" w:cs="Times New Roman"/>
              </w:rPr>
              <w:t>LPS</w:t>
            </w:r>
          </w:p>
        </w:tc>
        <w:tc>
          <w:tcPr>
            <w:tcW w:w="4111" w:type="dxa"/>
            <w:vAlign w:val="bottom"/>
          </w:tcPr>
          <w:p w14:paraId="1B83F2BB" w14:textId="523DD1C6" w:rsidR="005E4270" w:rsidRPr="00F75049" w:rsidRDefault="005E4270" w:rsidP="005E4270">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F75049" w:rsidRPr="00F75049" w14:paraId="603CC683" w14:textId="77777777" w:rsidTr="0074728C">
        <w:trPr>
          <w:trHeight w:val="288"/>
        </w:trPr>
        <w:tc>
          <w:tcPr>
            <w:tcW w:w="4531" w:type="dxa"/>
            <w:noWrap/>
            <w:vAlign w:val="bottom"/>
            <w:hideMark/>
          </w:tcPr>
          <w:p w14:paraId="1880CF39" w14:textId="6E02C34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Pre-Primary</w:t>
            </w:r>
          </w:p>
        </w:tc>
        <w:tc>
          <w:tcPr>
            <w:tcW w:w="4111" w:type="dxa"/>
            <w:vAlign w:val="bottom"/>
          </w:tcPr>
          <w:p w14:paraId="209A730F" w14:textId="02AC5E4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2D09A74C" w14:textId="77777777" w:rsidTr="0074728C">
        <w:trPr>
          <w:trHeight w:val="288"/>
        </w:trPr>
        <w:tc>
          <w:tcPr>
            <w:tcW w:w="4531" w:type="dxa"/>
            <w:noWrap/>
            <w:vAlign w:val="bottom"/>
            <w:hideMark/>
          </w:tcPr>
          <w:p w14:paraId="1698750C" w14:textId="6D9AFCA4"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Colleges</w:t>
            </w:r>
          </w:p>
        </w:tc>
        <w:tc>
          <w:tcPr>
            <w:tcW w:w="4111" w:type="dxa"/>
            <w:vAlign w:val="bottom"/>
          </w:tcPr>
          <w:p w14:paraId="71CEFE96" w14:textId="09D233D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2290DA57" w14:textId="77777777" w:rsidTr="0074728C">
        <w:trPr>
          <w:trHeight w:val="288"/>
        </w:trPr>
        <w:tc>
          <w:tcPr>
            <w:tcW w:w="4531" w:type="dxa"/>
            <w:noWrap/>
            <w:vAlign w:val="bottom"/>
            <w:hideMark/>
          </w:tcPr>
          <w:p w14:paraId="6663CA2D" w14:textId="7915743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Other Edu. Institution</w:t>
            </w:r>
          </w:p>
        </w:tc>
        <w:tc>
          <w:tcPr>
            <w:tcW w:w="4111" w:type="dxa"/>
            <w:vAlign w:val="bottom"/>
          </w:tcPr>
          <w:p w14:paraId="1D5009B3" w14:textId="137A71C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76570544" w14:textId="77777777" w:rsidTr="0074728C">
        <w:trPr>
          <w:trHeight w:val="288"/>
        </w:trPr>
        <w:tc>
          <w:tcPr>
            <w:tcW w:w="4531" w:type="dxa"/>
            <w:noWrap/>
            <w:vAlign w:val="bottom"/>
            <w:hideMark/>
          </w:tcPr>
          <w:p w14:paraId="2A150BEE" w14:textId="368E94B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Government </w:t>
            </w:r>
            <w:proofErr w:type="spellStart"/>
            <w:r w:rsidRPr="005E4270">
              <w:rPr>
                <w:rFonts w:ascii="Times New Roman" w:eastAsia="Times New Roman" w:hAnsi="Times New Roman" w:cs="Times New Roman"/>
              </w:rPr>
              <w:t>Instituions</w:t>
            </w:r>
            <w:proofErr w:type="spellEnd"/>
          </w:p>
        </w:tc>
        <w:tc>
          <w:tcPr>
            <w:tcW w:w="4111" w:type="dxa"/>
            <w:vAlign w:val="bottom"/>
          </w:tcPr>
          <w:p w14:paraId="04777884" w14:textId="4DEBC5E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26</w:t>
            </w:r>
          </w:p>
        </w:tc>
      </w:tr>
      <w:tr w:rsidR="00F75049" w:rsidRPr="00F75049" w14:paraId="6964364B" w14:textId="77777777" w:rsidTr="0074728C">
        <w:trPr>
          <w:trHeight w:val="288"/>
        </w:trPr>
        <w:tc>
          <w:tcPr>
            <w:tcW w:w="4531" w:type="dxa"/>
            <w:noWrap/>
            <w:vAlign w:val="bottom"/>
            <w:hideMark/>
          </w:tcPr>
          <w:p w14:paraId="0371ED14" w14:textId="6184315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Central Govt</w:t>
            </w:r>
          </w:p>
        </w:tc>
        <w:tc>
          <w:tcPr>
            <w:tcW w:w="4111" w:type="dxa"/>
            <w:vAlign w:val="bottom"/>
          </w:tcPr>
          <w:p w14:paraId="44A0D6FB" w14:textId="1670994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F75049" w:rsidRPr="00F75049" w14:paraId="6292482A" w14:textId="77777777" w:rsidTr="0074728C">
        <w:trPr>
          <w:trHeight w:val="288"/>
        </w:trPr>
        <w:tc>
          <w:tcPr>
            <w:tcW w:w="4531" w:type="dxa"/>
            <w:noWrap/>
            <w:vAlign w:val="bottom"/>
            <w:hideMark/>
          </w:tcPr>
          <w:p w14:paraId="4483D6A7" w14:textId="6B36099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State Govt</w:t>
            </w:r>
          </w:p>
        </w:tc>
        <w:tc>
          <w:tcPr>
            <w:tcW w:w="4111" w:type="dxa"/>
            <w:vAlign w:val="bottom"/>
          </w:tcPr>
          <w:p w14:paraId="10CEA4BB" w14:textId="68A51F0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22</w:t>
            </w:r>
          </w:p>
        </w:tc>
      </w:tr>
      <w:tr w:rsidR="00F75049" w:rsidRPr="00F75049" w14:paraId="622FD875" w14:textId="77777777" w:rsidTr="0074728C">
        <w:trPr>
          <w:trHeight w:val="288"/>
        </w:trPr>
        <w:tc>
          <w:tcPr>
            <w:tcW w:w="4531" w:type="dxa"/>
            <w:noWrap/>
            <w:vAlign w:val="bottom"/>
            <w:hideMark/>
          </w:tcPr>
          <w:p w14:paraId="20E74FDF" w14:textId="3D5101F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Hotels/Tea Shops</w:t>
            </w:r>
          </w:p>
        </w:tc>
        <w:tc>
          <w:tcPr>
            <w:tcW w:w="4111" w:type="dxa"/>
            <w:vAlign w:val="bottom"/>
          </w:tcPr>
          <w:p w14:paraId="64EFE4F8" w14:textId="207119F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66E25CAF" w14:textId="77777777" w:rsidTr="0074728C">
        <w:trPr>
          <w:trHeight w:val="288"/>
        </w:trPr>
        <w:tc>
          <w:tcPr>
            <w:tcW w:w="4531" w:type="dxa"/>
            <w:noWrap/>
            <w:vAlign w:val="bottom"/>
            <w:hideMark/>
          </w:tcPr>
          <w:p w14:paraId="608FDC97" w14:textId="63FB9A05"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Bakery &amp; </w:t>
            </w:r>
            <w:proofErr w:type="spellStart"/>
            <w:r w:rsidRPr="005E4270">
              <w:rPr>
                <w:rFonts w:ascii="Times New Roman" w:eastAsia="Times New Roman" w:hAnsi="Times New Roman" w:cs="Times New Roman"/>
              </w:rPr>
              <w:t>Coolbar</w:t>
            </w:r>
            <w:proofErr w:type="spellEnd"/>
          </w:p>
        </w:tc>
        <w:tc>
          <w:tcPr>
            <w:tcW w:w="4111" w:type="dxa"/>
            <w:vAlign w:val="bottom"/>
          </w:tcPr>
          <w:p w14:paraId="0A0E6FC4" w14:textId="1BD0D4C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15</w:t>
            </w:r>
          </w:p>
        </w:tc>
      </w:tr>
      <w:tr w:rsidR="00F75049" w:rsidRPr="00F75049" w14:paraId="22AD8FAB" w14:textId="77777777" w:rsidTr="0074728C">
        <w:trPr>
          <w:trHeight w:val="288"/>
        </w:trPr>
        <w:tc>
          <w:tcPr>
            <w:tcW w:w="4531" w:type="dxa"/>
            <w:noWrap/>
            <w:vAlign w:val="bottom"/>
            <w:hideMark/>
          </w:tcPr>
          <w:p w14:paraId="150AA568" w14:textId="01E4D3E0"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Thattu</w:t>
            </w:r>
            <w:proofErr w:type="spellEnd"/>
            <w:r w:rsidRPr="005E4270">
              <w:rPr>
                <w:rFonts w:ascii="Times New Roman" w:eastAsia="Times New Roman" w:hAnsi="Times New Roman" w:cs="Times New Roman"/>
              </w:rPr>
              <w:t xml:space="preserve"> Kada</w:t>
            </w:r>
          </w:p>
        </w:tc>
        <w:tc>
          <w:tcPr>
            <w:tcW w:w="4111" w:type="dxa"/>
            <w:vAlign w:val="bottom"/>
          </w:tcPr>
          <w:p w14:paraId="5478359C" w14:textId="343CA81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743843DA" w14:textId="77777777" w:rsidTr="0074728C">
        <w:trPr>
          <w:trHeight w:val="288"/>
        </w:trPr>
        <w:tc>
          <w:tcPr>
            <w:tcW w:w="4531" w:type="dxa"/>
            <w:noWrap/>
            <w:vAlign w:val="bottom"/>
            <w:hideMark/>
          </w:tcPr>
          <w:p w14:paraId="776D5F78" w14:textId="74508E2D"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Borma</w:t>
            </w:r>
            <w:proofErr w:type="spellEnd"/>
          </w:p>
        </w:tc>
        <w:tc>
          <w:tcPr>
            <w:tcW w:w="4111" w:type="dxa"/>
            <w:vAlign w:val="bottom"/>
          </w:tcPr>
          <w:p w14:paraId="39F48252" w14:textId="1B5890D6"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6D99D1BB" w14:textId="77777777" w:rsidTr="0074728C">
        <w:trPr>
          <w:trHeight w:val="288"/>
        </w:trPr>
        <w:tc>
          <w:tcPr>
            <w:tcW w:w="4531" w:type="dxa"/>
            <w:noWrap/>
            <w:vAlign w:val="bottom"/>
            <w:hideMark/>
          </w:tcPr>
          <w:p w14:paraId="2D8FE7A6" w14:textId="6E32CBB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Catering Unit</w:t>
            </w:r>
          </w:p>
        </w:tc>
        <w:tc>
          <w:tcPr>
            <w:tcW w:w="4111" w:type="dxa"/>
            <w:vAlign w:val="bottom"/>
          </w:tcPr>
          <w:p w14:paraId="04B6A30D" w14:textId="4B63599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6B6E5671" w14:textId="77777777" w:rsidTr="0074728C">
        <w:trPr>
          <w:trHeight w:val="288"/>
        </w:trPr>
        <w:tc>
          <w:tcPr>
            <w:tcW w:w="4531" w:type="dxa"/>
            <w:noWrap/>
            <w:vAlign w:val="bottom"/>
            <w:hideMark/>
          </w:tcPr>
          <w:p w14:paraId="410FF2FC" w14:textId="592B478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Soda Factory</w:t>
            </w:r>
          </w:p>
        </w:tc>
        <w:tc>
          <w:tcPr>
            <w:tcW w:w="4111" w:type="dxa"/>
            <w:vAlign w:val="bottom"/>
          </w:tcPr>
          <w:p w14:paraId="1BE997B9" w14:textId="2F2E7C3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6A4EF1D5" w14:textId="77777777" w:rsidTr="0074728C">
        <w:trPr>
          <w:trHeight w:val="288"/>
        </w:trPr>
        <w:tc>
          <w:tcPr>
            <w:tcW w:w="4531" w:type="dxa"/>
            <w:noWrap/>
            <w:vAlign w:val="bottom"/>
            <w:hideMark/>
          </w:tcPr>
          <w:p w14:paraId="02F71CC6" w14:textId="1822642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Ice Cream Factory</w:t>
            </w:r>
          </w:p>
        </w:tc>
        <w:tc>
          <w:tcPr>
            <w:tcW w:w="4111" w:type="dxa"/>
            <w:vAlign w:val="bottom"/>
          </w:tcPr>
          <w:p w14:paraId="5D1784CF" w14:textId="2AA805E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71CAEAA3" w14:textId="77777777" w:rsidTr="0074728C">
        <w:trPr>
          <w:trHeight w:val="288"/>
        </w:trPr>
        <w:tc>
          <w:tcPr>
            <w:tcW w:w="4531" w:type="dxa"/>
            <w:noWrap/>
            <w:vAlign w:val="bottom"/>
            <w:hideMark/>
          </w:tcPr>
          <w:p w14:paraId="71A07A27" w14:textId="777993C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Chicken Stall</w:t>
            </w:r>
          </w:p>
        </w:tc>
        <w:tc>
          <w:tcPr>
            <w:tcW w:w="4111" w:type="dxa"/>
            <w:vAlign w:val="bottom"/>
          </w:tcPr>
          <w:p w14:paraId="347B1B16" w14:textId="0C550E4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8</w:t>
            </w:r>
          </w:p>
        </w:tc>
      </w:tr>
      <w:tr w:rsidR="00F75049" w:rsidRPr="00F75049" w14:paraId="25748FED" w14:textId="77777777" w:rsidTr="0074728C">
        <w:trPr>
          <w:trHeight w:val="288"/>
        </w:trPr>
        <w:tc>
          <w:tcPr>
            <w:tcW w:w="4531" w:type="dxa"/>
            <w:noWrap/>
            <w:vAlign w:val="bottom"/>
            <w:hideMark/>
          </w:tcPr>
          <w:p w14:paraId="109872A4" w14:textId="37BE799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Chicken Farm</w:t>
            </w:r>
          </w:p>
        </w:tc>
        <w:tc>
          <w:tcPr>
            <w:tcW w:w="4111" w:type="dxa"/>
            <w:vAlign w:val="bottom"/>
          </w:tcPr>
          <w:p w14:paraId="4372C822" w14:textId="0C1C3AC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48769AC7" w14:textId="77777777" w:rsidTr="0074728C">
        <w:trPr>
          <w:trHeight w:val="288"/>
        </w:trPr>
        <w:tc>
          <w:tcPr>
            <w:tcW w:w="4531" w:type="dxa"/>
            <w:noWrap/>
            <w:vAlign w:val="bottom"/>
            <w:hideMark/>
          </w:tcPr>
          <w:p w14:paraId="03C24D32" w14:textId="0379D9A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Fish Stall</w:t>
            </w:r>
          </w:p>
        </w:tc>
        <w:tc>
          <w:tcPr>
            <w:tcW w:w="4111" w:type="dxa"/>
            <w:vAlign w:val="bottom"/>
          </w:tcPr>
          <w:p w14:paraId="50181F53" w14:textId="35C5548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5AD811DE" w14:textId="77777777" w:rsidTr="0074728C">
        <w:trPr>
          <w:trHeight w:val="288"/>
        </w:trPr>
        <w:tc>
          <w:tcPr>
            <w:tcW w:w="4531" w:type="dxa"/>
            <w:noWrap/>
            <w:vAlign w:val="bottom"/>
            <w:hideMark/>
          </w:tcPr>
          <w:p w14:paraId="091CA627" w14:textId="7C3EB31E"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Meat Stall</w:t>
            </w:r>
          </w:p>
        </w:tc>
        <w:tc>
          <w:tcPr>
            <w:tcW w:w="4111" w:type="dxa"/>
            <w:vAlign w:val="bottom"/>
          </w:tcPr>
          <w:p w14:paraId="2B1EE230" w14:textId="6E315EF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30D54979" w14:textId="77777777" w:rsidTr="0074728C">
        <w:trPr>
          <w:trHeight w:val="288"/>
        </w:trPr>
        <w:tc>
          <w:tcPr>
            <w:tcW w:w="4531" w:type="dxa"/>
            <w:noWrap/>
            <w:vAlign w:val="bottom"/>
            <w:hideMark/>
          </w:tcPr>
          <w:p w14:paraId="2E3267F6" w14:textId="19099DE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Beauty Parlours Total</w:t>
            </w:r>
          </w:p>
        </w:tc>
        <w:tc>
          <w:tcPr>
            <w:tcW w:w="4111" w:type="dxa"/>
            <w:vAlign w:val="bottom"/>
          </w:tcPr>
          <w:p w14:paraId="5ECB1AF0" w14:textId="4C7E499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7</w:t>
            </w:r>
          </w:p>
        </w:tc>
      </w:tr>
      <w:tr w:rsidR="00F75049" w:rsidRPr="00F75049" w14:paraId="151CF42E" w14:textId="77777777" w:rsidTr="0074728C">
        <w:trPr>
          <w:trHeight w:val="288"/>
        </w:trPr>
        <w:tc>
          <w:tcPr>
            <w:tcW w:w="4531" w:type="dxa"/>
            <w:noWrap/>
            <w:vAlign w:val="bottom"/>
            <w:hideMark/>
          </w:tcPr>
          <w:p w14:paraId="01706A19" w14:textId="13A25EF2"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Men</w:t>
            </w:r>
          </w:p>
        </w:tc>
        <w:tc>
          <w:tcPr>
            <w:tcW w:w="4111" w:type="dxa"/>
            <w:vAlign w:val="bottom"/>
          </w:tcPr>
          <w:p w14:paraId="50A2EAF7" w14:textId="2E823F3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F75049" w:rsidRPr="00F75049" w14:paraId="5ECD1A7B" w14:textId="77777777" w:rsidTr="0074728C">
        <w:trPr>
          <w:trHeight w:val="288"/>
        </w:trPr>
        <w:tc>
          <w:tcPr>
            <w:tcW w:w="4531" w:type="dxa"/>
            <w:noWrap/>
            <w:vAlign w:val="bottom"/>
            <w:hideMark/>
          </w:tcPr>
          <w:p w14:paraId="12D03D9D" w14:textId="310E93D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Women</w:t>
            </w:r>
          </w:p>
        </w:tc>
        <w:tc>
          <w:tcPr>
            <w:tcW w:w="4111" w:type="dxa"/>
            <w:vAlign w:val="bottom"/>
          </w:tcPr>
          <w:p w14:paraId="59D86CA7" w14:textId="4011B15E"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2C8DE4D1" w14:textId="77777777" w:rsidTr="0074728C">
        <w:trPr>
          <w:trHeight w:val="288"/>
        </w:trPr>
        <w:tc>
          <w:tcPr>
            <w:tcW w:w="4531" w:type="dxa"/>
            <w:noWrap/>
            <w:vAlign w:val="bottom"/>
            <w:hideMark/>
          </w:tcPr>
          <w:p w14:paraId="7D7DDC63" w14:textId="60FDBC75"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Markets</w:t>
            </w:r>
          </w:p>
        </w:tc>
        <w:tc>
          <w:tcPr>
            <w:tcW w:w="4111" w:type="dxa"/>
            <w:vAlign w:val="bottom"/>
          </w:tcPr>
          <w:p w14:paraId="607CBDE5" w14:textId="3B041CF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07F6CD2E" w14:textId="77777777" w:rsidTr="0074728C">
        <w:trPr>
          <w:trHeight w:val="288"/>
        </w:trPr>
        <w:tc>
          <w:tcPr>
            <w:tcW w:w="4531" w:type="dxa"/>
            <w:noWrap/>
            <w:vAlign w:val="bottom"/>
            <w:hideMark/>
          </w:tcPr>
          <w:p w14:paraId="5A8FEB9C" w14:textId="3FD5B914"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Scrap/</w:t>
            </w:r>
            <w:proofErr w:type="spellStart"/>
            <w:r w:rsidRPr="005E4270">
              <w:rPr>
                <w:rFonts w:ascii="Times New Roman" w:eastAsia="Times New Roman" w:hAnsi="Times New Roman" w:cs="Times New Roman"/>
              </w:rPr>
              <w:t>Akri</w:t>
            </w:r>
            <w:proofErr w:type="spellEnd"/>
            <w:r w:rsidRPr="005E4270">
              <w:rPr>
                <w:rFonts w:ascii="Times New Roman" w:eastAsia="Times New Roman" w:hAnsi="Times New Roman" w:cs="Times New Roman"/>
              </w:rPr>
              <w:t xml:space="preserve"> Shop</w:t>
            </w:r>
          </w:p>
        </w:tc>
        <w:tc>
          <w:tcPr>
            <w:tcW w:w="4111" w:type="dxa"/>
            <w:vAlign w:val="bottom"/>
          </w:tcPr>
          <w:p w14:paraId="5E4E96A9" w14:textId="3A68E81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7C435F9F" w14:textId="77777777" w:rsidTr="0074728C">
        <w:trPr>
          <w:trHeight w:val="288"/>
        </w:trPr>
        <w:tc>
          <w:tcPr>
            <w:tcW w:w="4531" w:type="dxa"/>
            <w:noWrap/>
            <w:vAlign w:val="bottom"/>
            <w:hideMark/>
          </w:tcPr>
          <w:p w14:paraId="222A13E3" w14:textId="51812BF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Tyre </w:t>
            </w:r>
            <w:proofErr w:type="spellStart"/>
            <w:r w:rsidRPr="005E4270">
              <w:rPr>
                <w:rFonts w:ascii="Times New Roman" w:eastAsia="Times New Roman" w:hAnsi="Times New Roman" w:cs="Times New Roman"/>
              </w:rPr>
              <w:t>Retrading</w:t>
            </w:r>
            <w:proofErr w:type="spellEnd"/>
            <w:r w:rsidRPr="005E4270">
              <w:rPr>
                <w:rFonts w:ascii="Times New Roman" w:eastAsia="Times New Roman" w:hAnsi="Times New Roman" w:cs="Times New Roman"/>
              </w:rPr>
              <w:t xml:space="preserve"> Centres</w:t>
            </w:r>
          </w:p>
        </w:tc>
        <w:tc>
          <w:tcPr>
            <w:tcW w:w="4111" w:type="dxa"/>
            <w:vAlign w:val="bottom"/>
          </w:tcPr>
          <w:p w14:paraId="4349AB74" w14:textId="5C27D7C4"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6FEE8712" w14:textId="77777777" w:rsidTr="0074728C">
        <w:trPr>
          <w:trHeight w:val="288"/>
        </w:trPr>
        <w:tc>
          <w:tcPr>
            <w:tcW w:w="4531" w:type="dxa"/>
            <w:noWrap/>
            <w:vAlign w:val="bottom"/>
            <w:hideMark/>
          </w:tcPr>
          <w:p w14:paraId="3FB858D6" w14:textId="6EA11BD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Auditorium</w:t>
            </w:r>
          </w:p>
        </w:tc>
        <w:tc>
          <w:tcPr>
            <w:tcW w:w="4111" w:type="dxa"/>
            <w:vAlign w:val="bottom"/>
          </w:tcPr>
          <w:p w14:paraId="1E34F02C" w14:textId="31FE89C6"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1FC34435" w14:textId="77777777" w:rsidTr="0074728C">
        <w:trPr>
          <w:trHeight w:val="288"/>
        </w:trPr>
        <w:tc>
          <w:tcPr>
            <w:tcW w:w="4531" w:type="dxa"/>
            <w:noWrap/>
            <w:vAlign w:val="bottom"/>
            <w:hideMark/>
          </w:tcPr>
          <w:p w14:paraId="2CC0BB7F" w14:textId="27EF8C1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Crusher Unit</w:t>
            </w:r>
          </w:p>
        </w:tc>
        <w:tc>
          <w:tcPr>
            <w:tcW w:w="4111" w:type="dxa"/>
            <w:vAlign w:val="bottom"/>
          </w:tcPr>
          <w:p w14:paraId="78E5B7A6" w14:textId="5DA879C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16EC2615" w14:textId="77777777" w:rsidTr="0074728C">
        <w:trPr>
          <w:trHeight w:val="288"/>
        </w:trPr>
        <w:tc>
          <w:tcPr>
            <w:tcW w:w="4531" w:type="dxa"/>
            <w:noWrap/>
            <w:vAlign w:val="bottom"/>
            <w:hideMark/>
          </w:tcPr>
          <w:p w14:paraId="211C641F" w14:textId="680B232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Hostels</w:t>
            </w:r>
          </w:p>
        </w:tc>
        <w:tc>
          <w:tcPr>
            <w:tcW w:w="4111" w:type="dxa"/>
            <w:vAlign w:val="bottom"/>
          </w:tcPr>
          <w:p w14:paraId="5939BBF2" w14:textId="3DD0A3C9"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1C9527FB" w14:textId="77777777" w:rsidTr="0074728C">
        <w:trPr>
          <w:trHeight w:val="288"/>
        </w:trPr>
        <w:tc>
          <w:tcPr>
            <w:tcW w:w="4531" w:type="dxa"/>
            <w:noWrap/>
            <w:vAlign w:val="bottom"/>
            <w:hideMark/>
          </w:tcPr>
          <w:p w14:paraId="7C7DAE12" w14:textId="0A89E80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Orphanages</w:t>
            </w:r>
          </w:p>
        </w:tc>
        <w:tc>
          <w:tcPr>
            <w:tcW w:w="4111" w:type="dxa"/>
            <w:vAlign w:val="bottom"/>
          </w:tcPr>
          <w:p w14:paraId="7C8BDC73" w14:textId="3313DB2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127A8565" w14:textId="77777777" w:rsidTr="0074728C">
        <w:trPr>
          <w:trHeight w:val="288"/>
        </w:trPr>
        <w:tc>
          <w:tcPr>
            <w:tcW w:w="4531" w:type="dxa"/>
            <w:noWrap/>
            <w:vAlign w:val="bottom"/>
            <w:hideMark/>
          </w:tcPr>
          <w:p w14:paraId="212B99EF" w14:textId="48C161C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Old Age Home</w:t>
            </w:r>
          </w:p>
        </w:tc>
        <w:tc>
          <w:tcPr>
            <w:tcW w:w="4111" w:type="dxa"/>
            <w:vAlign w:val="bottom"/>
          </w:tcPr>
          <w:p w14:paraId="20BD1FD2" w14:textId="34BD653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38AD22AA" w14:textId="77777777" w:rsidTr="0074728C">
        <w:trPr>
          <w:trHeight w:val="288"/>
        </w:trPr>
        <w:tc>
          <w:tcPr>
            <w:tcW w:w="4531" w:type="dxa"/>
            <w:noWrap/>
            <w:vAlign w:val="bottom"/>
            <w:hideMark/>
          </w:tcPr>
          <w:p w14:paraId="015C3FD3" w14:textId="3B2052B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Worship Places Total</w:t>
            </w:r>
          </w:p>
        </w:tc>
        <w:tc>
          <w:tcPr>
            <w:tcW w:w="4111" w:type="dxa"/>
            <w:vAlign w:val="bottom"/>
          </w:tcPr>
          <w:p w14:paraId="4B0923BF" w14:textId="426E939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32</w:t>
            </w:r>
          </w:p>
        </w:tc>
      </w:tr>
      <w:tr w:rsidR="00F75049" w:rsidRPr="00F75049" w14:paraId="4A2B114E" w14:textId="77777777" w:rsidTr="0074728C">
        <w:trPr>
          <w:trHeight w:val="288"/>
        </w:trPr>
        <w:tc>
          <w:tcPr>
            <w:tcW w:w="4531" w:type="dxa"/>
            <w:noWrap/>
            <w:vAlign w:val="bottom"/>
            <w:hideMark/>
          </w:tcPr>
          <w:p w14:paraId="6517B59D" w14:textId="3878A20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Temple</w:t>
            </w:r>
          </w:p>
        </w:tc>
        <w:tc>
          <w:tcPr>
            <w:tcW w:w="4111" w:type="dxa"/>
            <w:vAlign w:val="bottom"/>
          </w:tcPr>
          <w:p w14:paraId="599F2A6A" w14:textId="5CE97DE7"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717FFEC9" w14:textId="77777777" w:rsidTr="0074728C">
        <w:trPr>
          <w:trHeight w:val="288"/>
        </w:trPr>
        <w:tc>
          <w:tcPr>
            <w:tcW w:w="4531" w:type="dxa"/>
            <w:noWrap/>
            <w:vAlign w:val="bottom"/>
            <w:hideMark/>
          </w:tcPr>
          <w:p w14:paraId="7143AD48" w14:textId="1E7D6659"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Churches</w:t>
            </w:r>
          </w:p>
        </w:tc>
        <w:tc>
          <w:tcPr>
            <w:tcW w:w="4111" w:type="dxa"/>
            <w:vAlign w:val="bottom"/>
          </w:tcPr>
          <w:p w14:paraId="4C5B9C17" w14:textId="7468DBF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18</w:t>
            </w:r>
          </w:p>
        </w:tc>
      </w:tr>
      <w:tr w:rsidR="00F75049" w:rsidRPr="00F75049" w14:paraId="130B762A" w14:textId="77777777" w:rsidTr="0074728C">
        <w:trPr>
          <w:trHeight w:val="288"/>
        </w:trPr>
        <w:tc>
          <w:tcPr>
            <w:tcW w:w="4531" w:type="dxa"/>
            <w:noWrap/>
            <w:vAlign w:val="bottom"/>
            <w:hideMark/>
          </w:tcPr>
          <w:p w14:paraId="565E5C74" w14:textId="76AF0F5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Mosques</w:t>
            </w:r>
          </w:p>
        </w:tc>
        <w:tc>
          <w:tcPr>
            <w:tcW w:w="4111" w:type="dxa"/>
            <w:vAlign w:val="bottom"/>
          </w:tcPr>
          <w:p w14:paraId="7D0DBCA8" w14:textId="739EB35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3DE5753E" w14:textId="77777777" w:rsidTr="0074728C">
        <w:trPr>
          <w:trHeight w:val="288"/>
        </w:trPr>
        <w:tc>
          <w:tcPr>
            <w:tcW w:w="4531" w:type="dxa"/>
            <w:noWrap/>
            <w:vAlign w:val="bottom"/>
            <w:hideMark/>
          </w:tcPr>
          <w:p w14:paraId="39C0E9EC" w14:textId="5EE4184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Pilgrim Centres</w:t>
            </w:r>
          </w:p>
        </w:tc>
        <w:tc>
          <w:tcPr>
            <w:tcW w:w="4111" w:type="dxa"/>
            <w:vAlign w:val="bottom"/>
          </w:tcPr>
          <w:p w14:paraId="38DAD335" w14:textId="61D35D5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01185E97" w14:textId="77777777" w:rsidTr="0074728C">
        <w:trPr>
          <w:trHeight w:val="288"/>
        </w:trPr>
        <w:tc>
          <w:tcPr>
            <w:tcW w:w="4531" w:type="dxa"/>
            <w:noWrap/>
            <w:vAlign w:val="bottom"/>
            <w:hideMark/>
          </w:tcPr>
          <w:p w14:paraId="26CF8EF6" w14:textId="293C2DD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Total Number </w:t>
            </w:r>
            <w:proofErr w:type="gramStart"/>
            <w:r w:rsidRPr="005E4270">
              <w:rPr>
                <w:rFonts w:ascii="Times New Roman" w:eastAsia="Times New Roman" w:hAnsi="Times New Roman" w:cs="Times New Roman"/>
              </w:rPr>
              <w:t>Of</w:t>
            </w:r>
            <w:proofErr w:type="gramEnd"/>
            <w:r w:rsidRPr="005E4270">
              <w:rPr>
                <w:rFonts w:ascii="Times New Roman" w:eastAsia="Times New Roman" w:hAnsi="Times New Roman" w:cs="Times New Roman"/>
              </w:rPr>
              <w:t xml:space="preserve"> Wells</w:t>
            </w:r>
          </w:p>
        </w:tc>
        <w:tc>
          <w:tcPr>
            <w:tcW w:w="4111" w:type="dxa"/>
            <w:vAlign w:val="bottom"/>
          </w:tcPr>
          <w:p w14:paraId="03AC3921" w14:textId="1C9FD30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2783</w:t>
            </w:r>
          </w:p>
        </w:tc>
      </w:tr>
      <w:tr w:rsidR="00F75049" w:rsidRPr="00F75049" w14:paraId="3BCE3E94" w14:textId="77777777" w:rsidTr="0074728C">
        <w:trPr>
          <w:trHeight w:val="288"/>
        </w:trPr>
        <w:tc>
          <w:tcPr>
            <w:tcW w:w="4531" w:type="dxa"/>
            <w:noWrap/>
            <w:vAlign w:val="bottom"/>
            <w:hideMark/>
          </w:tcPr>
          <w:p w14:paraId="1EF171CB" w14:textId="4BE1968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Public Wells</w:t>
            </w:r>
          </w:p>
        </w:tc>
        <w:tc>
          <w:tcPr>
            <w:tcW w:w="4111" w:type="dxa"/>
            <w:vAlign w:val="bottom"/>
          </w:tcPr>
          <w:p w14:paraId="2FA72F4C" w14:textId="6F5CF0D5"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6</w:t>
            </w:r>
          </w:p>
        </w:tc>
      </w:tr>
      <w:tr w:rsidR="00F75049" w:rsidRPr="00F75049" w14:paraId="103D7DB4" w14:textId="77777777" w:rsidTr="0074728C">
        <w:trPr>
          <w:trHeight w:val="288"/>
        </w:trPr>
        <w:tc>
          <w:tcPr>
            <w:tcW w:w="4531" w:type="dxa"/>
            <w:noWrap/>
            <w:vAlign w:val="bottom"/>
            <w:hideMark/>
          </w:tcPr>
          <w:p w14:paraId="72438C4A" w14:textId="3F0F5C7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Private Well</w:t>
            </w:r>
          </w:p>
        </w:tc>
        <w:tc>
          <w:tcPr>
            <w:tcW w:w="4111" w:type="dxa"/>
            <w:vAlign w:val="bottom"/>
          </w:tcPr>
          <w:p w14:paraId="2469F735" w14:textId="6A67B95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2772</w:t>
            </w:r>
          </w:p>
        </w:tc>
      </w:tr>
      <w:tr w:rsidR="00F75049" w:rsidRPr="00F75049" w14:paraId="6C88835B" w14:textId="77777777" w:rsidTr="0074728C">
        <w:trPr>
          <w:trHeight w:val="288"/>
        </w:trPr>
        <w:tc>
          <w:tcPr>
            <w:tcW w:w="4531" w:type="dxa"/>
            <w:noWrap/>
            <w:vAlign w:val="bottom"/>
            <w:hideMark/>
          </w:tcPr>
          <w:p w14:paraId="220C26E1" w14:textId="06B1C7F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lastRenderedPageBreak/>
              <w:t>Colony Well</w:t>
            </w:r>
          </w:p>
        </w:tc>
        <w:tc>
          <w:tcPr>
            <w:tcW w:w="4111" w:type="dxa"/>
            <w:vAlign w:val="bottom"/>
          </w:tcPr>
          <w:p w14:paraId="473C39F7" w14:textId="3F1D7950"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302F6F29" w14:textId="77777777" w:rsidTr="0074728C">
        <w:trPr>
          <w:trHeight w:val="288"/>
        </w:trPr>
        <w:tc>
          <w:tcPr>
            <w:tcW w:w="4531" w:type="dxa"/>
            <w:noWrap/>
            <w:vAlign w:val="bottom"/>
            <w:hideMark/>
          </w:tcPr>
          <w:p w14:paraId="4C2436F7" w14:textId="3BA8A0A0"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Ponds</w:t>
            </w:r>
          </w:p>
        </w:tc>
        <w:tc>
          <w:tcPr>
            <w:tcW w:w="4111" w:type="dxa"/>
            <w:vAlign w:val="bottom"/>
          </w:tcPr>
          <w:p w14:paraId="245D73C7" w14:textId="20E3850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27467085" w14:textId="77777777" w:rsidTr="0074728C">
        <w:trPr>
          <w:trHeight w:val="288"/>
        </w:trPr>
        <w:tc>
          <w:tcPr>
            <w:tcW w:w="4531" w:type="dxa"/>
            <w:noWrap/>
            <w:vAlign w:val="bottom"/>
            <w:hideMark/>
          </w:tcPr>
          <w:p w14:paraId="26C857E1" w14:textId="6D8397C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Others</w:t>
            </w:r>
          </w:p>
        </w:tc>
        <w:tc>
          <w:tcPr>
            <w:tcW w:w="4111" w:type="dxa"/>
            <w:vAlign w:val="bottom"/>
          </w:tcPr>
          <w:p w14:paraId="6EE0205D" w14:textId="7B09241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49A58845" w14:textId="77777777" w:rsidTr="0074728C">
        <w:trPr>
          <w:trHeight w:val="288"/>
        </w:trPr>
        <w:tc>
          <w:tcPr>
            <w:tcW w:w="4531" w:type="dxa"/>
            <w:noWrap/>
            <w:vAlign w:val="bottom"/>
            <w:hideMark/>
          </w:tcPr>
          <w:p w14:paraId="545764F9" w14:textId="44FA99A6"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Pumping Stations</w:t>
            </w:r>
          </w:p>
        </w:tc>
        <w:tc>
          <w:tcPr>
            <w:tcW w:w="4111" w:type="dxa"/>
            <w:vAlign w:val="bottom"/>
          </w:tcPr>
          <w:p w14:paraId="37C98950" w14:textId="6575E076"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F75049" w:rsidRPr="00F75049" w14:paraId="1B80AA11" w14:textId="77777777" w:rsidTr="0074728C">
        <w:trPr>
          <w:trHeight w:val="288"/>
        </w:trPr>
        <w:tc>
          <w:tcPr>
            <w:tcW w:w="4531" w:type="dxa"/>
            <w:noWrap/>
            <w:vAlign w:val="bottom"/>
            <w:hideMark/>
          </w:tcPr>
          <w:p w14:paraId="6E69A078" w14:textId="530D97DB"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Water Scarcity Area</w:t>
            </w:r>
          </w:p>
        </w:tc>
        <w:tc>
          <w:tcPr>
            <w:tcW w:w="4111" w:type="dxa"/>
            <w:vAlign w:val="bottom"/>
          </w:tcPr>
          <w:p w14:paraId="653E20E4" w14:textId="2C43E5C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0ABD998B" w14:textId="77777777" w:rsidTr="0074728C">
        <w:trPr>
          <w:trHeight w:val="288"/>
        </w:trPr>
        <w:tc>
          <w:tcPr>
            <w:tcW w:w="4531" w:type="dxa"/>
            <w:noWrap/>
            <w:vAlign w:val="bottom"/>
            <w:hideMark/>
          </w:tcPr>
          <w:p w14:paraId="3208FC7C" w14:textId="39612257"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Plantation</w:t>
            </w:r>
          </w:p>
        </w:tc>
        <w:tc>
          <w:tcPr>
            <w:tcW w:w="4111" w:type="dxa"/>
            <w:vAlign w:val="bottom"/>
          </w:tcPr>
          <w:p w14:paraId="1DCADE44" w14:textId="6BB4DA2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325</w:t>
            </w:r>
          </w:p>
        </w:tc>
      </w:tr>
      <w:tr w:rsidR="00F75049" w:rsidRPr="00F75049" w14:paraId="4FDB1811" w14:textId="77777777" w:rsidTr="0074728C">
        <w:trPr>
          <w:trHeight w:val="288"/>
        </w:trPr>
        <w:tc>
          <w:tcPr>
            <w:tcW w:w="4531" w:type="dxa"/>
            <w:noWrap/>
            <w:vAlign w:val="bottom"/>
            <w:hideMark/>
          </w:tcPr>
          <w:p w14:paraId="26B81DDF" w14:textId="12100F17"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Library &amp; Reading Rooms</w:t>
            </w:r>
          </w:p>
        </w:tc>
        <w:tc>
          <w:tcPr>
            <w:tcW w:w="4111" w:type="dxa"/>
            <w:vAlign w:val="bottom"/>
          </w:tcPr>
          <w:p w14:paraId="005ECC95" w14:textId="101196B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w:t>
            </w:r>
          </w:p>
        </w:tc>
      </w:tr>
      <w:tr w:rsidR="00F75049" w:rsidRPr="00F75049" w14:paraId="3C46AD92" w14:textId="77777777" w:rsidTr="0074728C">
        <w:trPr>
          <w:trHeight w:val="288"/>
        </w:trPr>
        <w:tc>
          <w:tcPr>
            <w:tcW w:w="4531" w:type="dxa"/>
            <w:noWrap/>
            <w:vAlign w:val="bottom"/>
            <w:hideMark/>
          </w:tcPr>
          <w:p w14:paraId="233716E6" w14:textId="0FE08D2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Latrines</w:t>
            </w:r>
          </w:p>
        </w:tc>
        <w:tc>
          <w:tcPr>
            <w:tcW w:w="4111" w:type="dxa"/>
            <w:vAlign w:val="bottom"/>
          </w:tcPr>
          <w:p w14:paraId="13764BCD" w14:textId="006D786B"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4120</w:t>
            </w:r>
          </w:p>
        </w:tc>
      </w:tr>
      <w:tr w:rsidR="00F75049" w:rsidRPr="00F75049" w14:paraId="76D46171" w14:textId="77777777" w:rsidTr="0074728C">
        <w:trPr>
          <w:trHeight w:val="288"/>
        </w:trPr>
        <w:tc>
          <w:tcPr>
            <w:tcW w:w="4531" w:type="dxa"/>
            <w:noWrap/>
            <w:vAlign w:val="bottom"/>
            <w:hideMark/>
          </w:tcPr>
          <w:p w14:paraId="7E7D996B" w14:textId="6565A9E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Arts &amp; Sports Clubs</w:t>
            </w:r>
          </w:p>
        </w:tc>
        <w:tc>
          <w:tcPr>
            <w:tcW w:w="4111" w:type="dxa"/>
            <w:vAlign w:val="bottom"/>
          </w:tcPr>
          <w:p w14:paraId="3373A6D7" w14:textId="26C12FAF"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41BA2F20" w14:textId="77777777" w:rsidTr="0074728C">
        <w:trPr>
          <w:trHeight w:val="288"/>
        </w:trPr>
        <w:tc>
          <w:tcPr>
            <w:tcW w:w="4531" w:type="dxa"/>
            <w:noWrap/>
            <w:vAlign w:val="bottom"/>
            <w:hideMark/>
          </w:tcPr>
          <w:p w14:paraId="4CAB1600" w14:textId="1F4B9FAC"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N</w:t>
            </w:r>
            <w:r w:rsidR="005E4270" w:rsidRPr="005E4270">
              <w:rPr>
                <w:rFonts w:ascii="Times New Roman" w:eastAsia="Times New Roman" w:hAnsi="Times New Roman" w:cs="Times New Roman"/>
              </w:rPr>
              <w:t>GOs</w:t>
            </w:r>
          </w:p>
        </w:tc>
        <w:tc>
          <w:tcPr>
            <w:tcW w:w="4111" w:type="dxa"/>
            <w:vAlign w:val="bottom"/>
          </w:tcPr>
          <w:p w14:paraId="5A77D1D8" w14:textId="779DCA02"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2</w:t>
            </w:r>
          </w:p>
        </w:tc>
      </w:tr>
      <w:tr w:rsidR="00F75049" w:rsidRPr="00F75049" w14:paraId="301FB8B5" w14:textId="77777777" w:rsidTr="0074728C">
        <w:trPr>
          <w:trHeight w:val="288"/>
        </w:trPr>
        <w:tc>
          <w:tcPr>
            <w:tcW w:w="4531" w:type="dxa"/>
            <w:noWrap/>
            <w:vAlign w:val="bottom"/>
            <w:hideMark/>
          </w:tcPr>
          <w:p w14:paraId="1EAEA86F" w14:textId="069ABA7D"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Kudumbasree</w:t>
            </w:r>
            <w:proofErr w:type="spellEnd"/>
            <w:r w:rsidRPr="005E4270">
              <w:rPr>
                <w:rFonts w:ascii="Times New Roman" w:eastAsia="Times New Roman" w:hAnsi="Times New Roman" w:cs="Times New Roman"/>
              </w:rPr>
              <w:t xml:space="preserve"> Units</w:t>
            </w:r>
          </w:p>
        </w:tc>
        <w:tc>
          <w:tcPr>
            <w:tcW w:w="4111" w:type="dxa"/>
            <w:vAlign w:val="bottom"/>
          </w:tcPr>
          <w:p w14:paraId="2D805A94" w14:textId="5100D30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158</w:t>
            </w:r>
          </w:p>
        </w:tc>
      </w:tr>
      <w:tr w:rsidR="00F75049" w:rsidRPr="00F75049" w14:paraId="26FA3132" w14:textId="77777777" w:rsidTr="0074728C">
        <w:trPr>
          <w:trHeight w:val="288"/>
        </w:trPr>
        <w:tc>
          <w:tcPr>
            <w:tcW w:w="4531" w:type="dxa"/>
            <w:noWrap/>
            <w:vAlign w:val="bottom"/>
            <w:hideMark/>
          </w:tcPr>
          <w:p w14:paraId="4BFDC288" w14:textId="385FBE75"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C</w:t>
            </w:r>
            <w:r w:rsidR="005E4270" w:rsidRPr="005E4270">
              <w:rPr>
                <w:rFonts w:ascii="Times New Roman" w:eastAsia="Times New Roman" w:hAnsi="Times New Roman" w:cs="Times New Roman"/>
              </w:rPr>
              <w:t>D</w:t>
            </w:r>
            <w:r w:rsidRPr="005E4270">
              <w:rPr>
                <w:rFonts w:ascii="Times New Roman" w:eastAsia="Times New Roman" w:hAnsi="Times New Roman" w:cs="Times New Roman"/>
              </w:rPr>
              <w:t>s Members</w:t>
            </w:r>
          </w:p>
        </w:tc>
        <w:tc>
          <w:tcPr>
            <w:tcW w:w="4111" w:type="dxa"/>
            <w:vAlign w:val="bottom"/>
          </w:tcPr>
          <w:p w14:paraId="611CBFE2" w14:textId="5E996151"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13</w:t>
            </w:r>
          </w:p>
        </w:tc>
      </w:tr>
      <w:tr w:rsidR="00F75049" w:rsidRPr="00F75049" w14:paraId="52481687" w14:textId="77777777" w:rsidTr="0074728C">
        <w:trPr>
          <w:trHeight w:val="288"/>
        </w:trPr>
        <w:tc>
          <w:tcPr>
            <w:tcW w:w="4531" w:type="dxa"/>
            <w:noWrap/>
            <w:vAlign w:val="bottom"/>
            <w:hideMark/>
          </w:tcPr>
          <w:p w14:paraId="673E1AD0" w14:textId="2D8ED93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A</w:t>
            </w:r>
            <w:r w:rsidR="005E4270" w:rsidRPr="005E4270">
              <w:rPr>
                <w:rFonts w:ascii="Times New Roman" w:eastAsia="Times New Roman" w:hAnsi="Times New Roman" w:cs="Times New Roman"/>
              </w:rPr>
              <w:t>D</w:t>
            </w:r>
            <w:r w:rsidRPr="005E4270">
              <w:rPr>
                <w:rFonts w:ascii="Times New Roman" w:eastAsia="Times New Roman" w:hAnsi="Times New Roman" w:cs="Times New Roman"/>
              </w:rPr>
              <w:t>s Group</w:t>
            </w:r>
          </w:p>
        </w:tc>
        <w:tc>
          <w:tcPr>
            <w:tcW w:w="4111" w:type="dxa"/>
            <w:vAlign w:val="bottom"/>
          </w:tcPr>
          <w:p w14:paraId="54977A9F" w14:textId="060E10C7"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9</w:t>
            </w:r>
          </w:p>
        </w:tc>
      </w:tr>
      <w:tr w:rsidR="00F75049" w:rsidRPr="00F75049" w14:paraId="066B67A9" w14:textId="77777777" w:rsidTr="0074728C">
        <w:trPr>
          <w:trHeight w:val="288"/>
        </w:trPr>
        <w:tc>
          <w:tcPr>
            <w:tcW w:w="4531" w:type="dxa"/>
            <w:noWrap/>
            <w:vAlign w:val="bottom"/>
            <w:hideMark/>
          </w:tcPr>
          <w:p w14:paraId="3295210B" w14:textId="59A5D5B9"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Nreg</w:t>
            </w:r>
            <w:proofErr w:type="spellEnd"/>
            <w:r w:rsidRPr="005E4270">
              <w:rPr>
                <w:rFonts w:ascii="Times New Roman" w:eastAsia="Times New Roman" w:hAnsi="Times New Roman" w:cs="Times New Roman"/>
              </w:rPr>
              <w:t xml:space="preserve"> Groups</w:t>
            </w:r>
          </w:p>
        </w:tc>
        <w:tc>
          <w:tcPr>
            <w:tcW w:w="4111" w:type="dxa"/>
            <w:vAlign w:val="bottom"/>
          </w:tcPr>
          <w:p w14:paraId="1E218155" w14:textId="3DD66238"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54</w:t>
            </w:r>
          </w:p>
        </w:tc>
      </w:tr>
      <w:tr w:rsidR="00F75049" w:rsidRPr="00F75049" w14:paraId="5657CD8C" w14:textId="77777777" w:rsidTr="0074728C">
        <w:trPr>
          <w:trHeight w:val="288"/>
        </w:trPr>
        <w:tc>
          <w:tcPr>
            <w:tcW w:w="4531" w:type="dxa"/>
            <w:noWrap/>
            <w:vAlign w:val="bottom"/>
            <w:hideMark/>
          </w:tcPr>
          <w:p w14:paraId="61746056" w14:textId="082871B8"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 xml:space="preserve">Number Of </w:t>
            </w:r>
            <w:proofErr w:type="spellStart"/>
            <w:r w:rsidRPr="005E4270">
              <w:rPr>
                <w:rFonts w:ascii="Times New Roman" w:eastAsia="Times New Roman" w:hAnsi="Times New Roman" w:cs="Times New Roman"/>
              </w:rPr>
              <w:t>Suchithwa</w:t>
            </w:r>
            <w:proofErr w:type="spellEnd"/>
            <w:r w:rsidRPr="005E4270">
              <w:rPr>
                <w:rFonts w:ascii="Times New Roman" w:eastAsia="Times New Roman" w:hAnsi="Times New Roman" w:cs="Times New Roman"/>
              </w:rPr>
              <w:t xml:space="preserve"> Squad</w:t>
            </w:r>
          </w:p>
        </w:tc>
        <w:tc>
          <w:tcPr>
            <w:tcW w:w="4111" w:type="dxa"/>
            <w:vAlign w:val="bottom"/>
          </w:tcPr>
          <w:p w14:paraId="48A0A7F2" w14:textId="0596FF1A"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3</w:t>
            </w:r>
          </w:p>
        </w:tc>
      </w:tr>
      <w:tr w:rsidR="00F75049" w:rsidRPr="00F75049" w14:paraId="70E1FC58" w14:textId="77777777" w:rsidTr="0074728C">
        <w:trPr>
          <w:trHeight w:val="288"/>
        </w:trPr>
        <w:tc>
          <w:tcPr>
            <w:tcW w:w="4531" w:type="dxa"/>
            <w:noWrap/>
            <w:vAlign w:val="bottom"/>
            <w:hideMark/>
          </w:tcPr>
          <w:p w14:paraId="01755D83" w14:textId="06B8117A"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Banks</w:t>
            </w:r>
          </w:p>
        </w:tc>
        <w:tc>
          <w:tcPr>
            <w:tcW w:w="4111" w:type="dxa"/>
            <w:vAlign w:val="bottom"/>
          </w:tcPr>
          <w:p w14:paraId="0E91226A" w14:textId="6A2B1B7C"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4</w:t>
            </w:r>
          </w:p>
        </w:tc>
      </w:tr>
      <w:tr w:rsidR="00F75049" w:rsidRPr="00F75049" w14:paraId="6A344B00" w14:textId="77777777" w:rsidTr="0074728C">
        <w:trPr>
          <w:trHeight w:val="288"/>
        </w:trPr>
        <w:tc>
          <w:tcPr>
            <w:tcW w:w="4531" w:type="dxa"/>
            <w:noWrap/>
            <w:vAlign w:val="bottom"/>
            <w:hideMark/>
          </w:tcPr>
          <w:p w14:paraId="289ABE62" w14:textId="764FE121"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Bus Stands</w:t>
            </w:r>
          </w:p>
        </w:tc>
        <w:tc>
          <w:tcPr>
            <w:tcW w:w="4111" w:type="dxa"/>
            <w:vAlign w:val="bottom"/>
          </w:tcPr>
          <w:p w14:paraId="538681F4" w14:textId="57BB7826"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0A6E7289" w14:textId="77777777" w:rsidTr="0074728C">
        <w:trPr>
          <w:trHeight w:val="288"/>
        </w:trPr>
        <w:tc>
          <w:tcPr>
            <w:tcW w:w="4531" w:type="dxa"/>
            <w:noWrap/>
            <w:vAlign w:val="bottom"/>
            <w:hideMark/>
          </w:tcPr>
          <w:p w14:paraId="732E2546" w14:textId="0649E037" w:rsidR="00F75049" w:rsidRPr="005E4270" w:rsidRDefault="00F75049" w:rsidP="0074728C">
            <w:pPr>
              <w:spacing w:line="240" w:lineRule="auto"/>
              <w:rPr>
                <w:rFonts w:ascii="Times New Roman" w:eastAsia="Times New Roman" w:hAnsi="Times New Roman" w:cs="Times New Roman"/>
              </w:rPr>
            </w:pPr>
            <w:proofErr w:type="spellStart"/>
            <w:r w:rsidRPr="005E4270">
              <w:rPr>
                <w:rFonts w:ascii="Times New Roman" w:eastAsia="Times New Roman" w:hAnsi="Times New Roman" w:cs="Times New Roman"/>
              </w:rPr>
              <w:t>Ksrtc</w:t>
            </w:r>
            <w:proofErr w:type="spellEnd"/>
          </w:p>
        </w:tc>
        <w:tc>
          <w:tcPr>
            <w:tcW w:w="4111" w:type="dxa"/>
            <w:vAlign w:val="bottom"/>
          </w:tcPr>
          <w:p w14:paraId="4C58EC4F" w14:textId="2A422BC3"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44B83A84" w14:textId="77777777" w:rsidTr="0074728C">
        <w:trPr>
          <w:trHeight w:val="288"/>
        </w:trPr>
        <w:tc>
          <w:tcPr>
            <w:tcW w:w="4531" w:type="dxa"/>
            <w:noWrap/>
            <w:vAlign w:val="bottom"/>
            <w:hideMark/>
          </w:tcPr>
          <w:p w14:paraId="4A2CB175" w14:textId="504AA5DF"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Private</w:t>
            </w:r>
          </w:p>
        </w:tc>
        <w:tc>
          <w:tcPr>
            <w:tcW w:w="4111" w:type="dxa"/>
            <w:vAlign w:val="bottom"/>
          </w:tcPr>
          <w:p w14:paraId="2FA0BE7B" w14:textId="1B7DB27D" w:rsidR="00F75049" w:rsidRPr="00F75049" w:rsidRDefault="00F75049" w:rsidP="0074728C">
            <w:pPr>
              <w:spacing w:line="240" w:lineRule="auto"/>
              <w:jc w:val="center"/>
              <w:rPr>
                <w:rFonts w:ascii="Times New Roman" w:eastAsia="Times New Roman" w:hAnsi="Times New Roman" w:cs="Times New Roman"/>
              </w:rPr>
            </w:pPr>
            <w:r w:rsidRPr="00F75049">
              <w:rPr>
                <w:rFonts w:ascii="Times New Roman" w:hAnsi="Times New Roman" w:cs="Times New Roman"/>
                <w:color w:val="000000"/>
                <w:sz w:val="22"/>
                <w:szCs w:val="22"/>
              </w:rPr>
              <w:t>0</w:t>
            </w:r>
          </w:p>
        </w:tc>
      </w:tr>
      <w:tr w:rsidR="00F75049" w:rsidRPr="00F75049" w14:paraId="3AF9CE14" w14:textId="77777777" w:rsidTr="0074728C">
        <w:trPr>
          <w:trHeight w:val="264"/>
        </w:trPr>
        <w:tc>
          <w:tcPr>
            <w:tcW w:w="4531" w:type="dxa"/>
            <w:noWrap/>
            <w:vAlign w:val="bottom"/>
            <w:hideMark/>
          </w:tcPr>
          <w:p w14:paraId="6AA9BEE1" w14:textId="531C2AB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Number Of Migrant Sites</w:t>
            </w:r>
          </w:p>
        </w:tc>
        <w:tc>
          <w:tcPr>
            <w:tcW w:w="4111" w:type="dxa"/>
            <w:vAlign w:val="bottom"/>
          </w:tcPr>
          <w:p w14:paraId="0D0CB148" w14:textId="416EE798" w:rsidR="00F75049" w:rsidRPr="00F75049" w:rsidRDefault="00F75049" w:rsidP="0074728C">
            <w:pPr>
              <w:spacing w:line="240" w:lineRule="auto"/>
              <w:jc w:val="center"/>
              <w:rPr>
                <w:rFonts w:ascii="Times New Roman" w:eastAsia="Times New Roman" w:hAnsi="Times New Roman" w:cs="Times New Roman"/>
                <w:sz w:val="20"/>
                <w:szCs w:val="20"/>
              </w:rPr>
            </w:pPr>
            <w:r w:rsidRPr="00F75049">
              <w:rPr>
                <w:rFonts w:ascii="Times New Roman" w:hAnsi="Times New Roman" w:cs="Times New Roman"/>
                <w:color w:val="000000"/>
                <w:sz w:val="20"/>
                <w:szCs w:val="20"/>
              </w:rPr>
              <w:t>14</w:t>
            </w:r>
          </w:p>
        </w:tc>
      </w:tr>
      <w:tr w:rsidR="00F75049" w:rsidRPr="00F75049" w14:paraId="56992A17" w14:textId="77777777" w:rsidTr="0074728C">
        <w:trPr>
          <w:trHeight w:val="264"/>
        </w:trPr>
        <w:tc>
          <w:tcPr>
            <w:tcW w:w="4531" w:type="dxa"/>
            <w:noWrap/>
            <w:vAlign w:val="bottom"/>
            <w:hideMark/>
          </w:tcPr>
          <w:p w14:paraId="1C63B494" w14:textId="578E0F43"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Migrant Population Total</w:t>
            </w:r>
          </w:p>
        </w:tc>
        <w:tc>
          <w:tcPr>
            <w:tcW w:w="4111" w:type="dxa"/>
            <w:vAlign w:val="bottom"/>
          </w:tcPr>
          <w:p w14:paraId="3813470A" w14:textId="2AD8FA5D" w:rsidR="00F75049" w:rsidRPr="00F75049" w:rsidRDefault="00F75049" w:rsidP="0074728C">
            <w:pPr>
              <w:spacing w:line="240" w:lineRule="auto"/>
              <w:jc w:val="center"/>
              <w:rPr>
                <w:rFonts w:ascii="Times New Roman" w:eastAsia="Times New Roman" w:hAnsi="Times New Roman" w:cs="Times New Roman"/>
                <w:sz w:val="20"/>
                <w:szCs w:val="20"/>
              </w:rPr>
            </w:pPr>
            <w:r w:rsidRPr="00F75049">
              <w:rPr>
                <w:rFonts w:ascii="Times New Roman" w:hAnsi="Times New Roman" w:cs="Times New Roman"/>
                <w:color w:val="000000"/>
                <w:sz w:val="20"/>
                <w:szCs w:val="20"/>
              </w:rPr>
              <w:t>68</w:t>
            </w:r>
          </w:p>
        </w:tc>
      </w:tr>
      <w:tr w:rsidR="00F75049" w:rsidRPr="00F75049" w14:paraId="5EBFF92B" w14:textId="77777777" w:rsidTr="0074728C">
        <w:trPr>
          <w:trHeight w:val="288"/>
        </w:trPr>
        <w:tc>
          <w:tcPr>
            <w:tcW w:w="4531" w:type="dxa"/>
            <w:noWrap/>
            <w:vAlign w:val="bottom"/>
            <w:hideMark/>
          </w:tcPr>
          <w:p w14:paraId="4CF09DEE" w14:textId="47E0A397"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Male</w:t>
            </w:r>
          </w:p>
        </w:tc>
        <w:tc>
          <w:tcPr>
            <w:tcW w:w="4111" w:type="dxa"/>
            <w:vAlign w:val="bottom"/>
          </w:tcPr>
          <w:p w14:paraId="45E78AAD" w14:textId="218CF7F0" w:rsidR="00F75049" w:rsidRPr="00F75049" w:rsidRDefault="00F75049" w:rsidP="0074728C">
            <w:pPr>
              <w:spacing w:line="240" w:lineRule="auto"/>
              <w:jc w:val="center"/>
              <w:rPr>
                <w:rFonts w:ascii="Times New Roman" w:eastAsia="Times New Roman" w:hAnsi="Times New Roman" w:cs="Times New Roman"/>
                <w:sz w:val="20"/>
                <w:szCs w:val="20"/>
              </w:rPr>
            </w:pPr>
            <w:r w:rsidRPr="00F75049">
              <w:rPr>
                <w:rFonts w:ascii="Times New Roman" w:hAnsi="Times New Roman" w:cs="Times New Roman"/>
                <w:color w:val="000000"/>
                <w:sz w:val="20"/>
                <w:szCs w:val="20"/>
              </w:rPr>
              <w:t>65</w:t>
            </w:r>
          </w:p>
        </w:tc>
      </w:tr>
      <w:tr w:rsidR="00F75049" w:rsidRPr="00F75049" w14:paraId="7C5B33A5" w14:textId="77777777" w:rsidTr="0074728C">
        <w:trPr>
          <w:trHeight w:val="288"/>
        </w:trPr>
        <w:tc>
          <w:tcPr>
            <w:tcW w:w="4531" w:type="dxa"/>
            <w:noWrap/>
            <w:vAlign w:val="bottom"/>
            <w:hideMark/>
          </w:tcPr>
          <w:p w14:paraId="05C6DD29" w14:textId="6D20C27D" w:rsidR="00F75049" w:rsidRPr="005E4270" w:rsidRDefault="00F75049" w:rsidP="0074728C">
            <w:pPr>
              <w:spacing w:line="240" w:lineRule="auto"/>
              <w:rPr>
                <w:rFonts w:ascii="Times New Roman" w:eastAsia="Times New Roman" w:hAnsi="Times New Roman" w:cs="Times New Roman"/>
              </w:rPr>
            </w:pPr>
            <w:r w:rsidRPr="005E4270">
              <w:rPr>
                <w:rFonts w:ascii="Times New Roman" w:eastAsia="Times New Roman" w:hAnsi="Times New Roman" w:cs="Times New Roman"/>
              </w:rPr>
              <w:t>Female</w:t>
            </w:r>
          </w:p>
        </w:tc>
        <w:tc>
          <w:tcPr>
            <w:tcW w:w="4111" w:type="dxa"/>
            <w:vAlign w:val="bottom"/>
          </w:tcPr>
          <w:p w14:paraId="391F2F02" w14:textId="469662D6" w:rsidR="00F75049" w:rsidRPr="00F75049" w:rsidRDefault="00F75049" w:rsidP="0074728C">
            <w:pPr>
              <w:spacing w:line="240" w:lineRule="auto"/>
              <w:jc w:val="center"/>
              <w:rPr>
                <w:rFonts w:ascii="Times New Roman" w:eastAsia="Times New Roman" w:hAnsi="Times New Roman" w:cs="Times New Roman"/>
                <w:sz w:val="20"/>
                <w:szCs w:val="20"/>
              </w:rPr>
            </w:pPr>
            <w:r w:rsidRPr="00F75049">
              <w:rPr>
                <w:rFonts w:ascii="Times New Roman" w:hAnsi="Times New Roman" w:cs="Times New Roman"/>
                <w:color w:val="000000"/>
                <w:sz w:val="20"/>
                <w:szCs w:val="20"/>
              </w:rPr>
              <w:t>3</w:t>
            </w:r>
          </w:p>
        </w:tc>
      </w:tr>
    </w:tbl>
    <w:p w14:paraId="21E4027B" w14:textId="77777777" w:rsidR="00F75049" w:rsidRPr="00B773D9" w:rsidRDefault="00F75049" w:rsidP="00F75049">
      <w:pPr>
        <w:rPr>
          <w:rFonts w:ascii="Garamond" w:eastAsia="Georgia" w:hAnsi="Garamond" w:cs="Georgia"/>
        </w:rPr>
      </w:pPr>
    </w:p>
    <w:p w14:paraId="47BDC930" w14:textId="77777777" w:rsidR="008913D0" w:rsidRPr="00B773D9" w:rsidRDefault="00000000">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1CE1F373" w14:textId="77777777">
        <w:tc>
          <w:tcPr>
            <w:tcW w:w="1035" w:type="dxa"/>
            <w:tcMar>
              <w:top w:w="100" w:type="dxa"/>
              <w:left w:w="100" w:type="dxa"/>
              <w:bottom w:w="100" w:type="dxa"/>
              <w:right w:w="100" w:type="dxa"/>
            </w:tcMar>
          </w:tcPr>
          <w:p w14:paraId="56DC1239"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53B4021A"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3BC180C7"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15400942"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54AFF64D"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051AFC3C"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74B3FF8" w14:textId="77777777" w:rsidR="008913D0" w:rsidRPr="00B773D9" w:rsidRDefault="00000000">
            <w:pPr>
              <w:widowControl w:val="0"/>
              <w:spacing w:line="240" w:lineRule="auto"/>
              <w:jc w:val="left"/>
              <w:rPr>
                <w:rFonts w:ascii="Garamond" w:eastAsia="Georgia" w:hAnsi="Garamond" w:cs="Georgia"/>
              </w:rPr>
            </w:pPr>
            <w:r w:rsidRPr="00B773D9">
              <w:rPr>
                <w:rFonts w:ascii="Garamond" w:eastAsia="Georgia" w:hAnsi="Garamond" w:cs="Georgia"/>
              </w:rPr>
              <w:t xml:space="preserve">Hosp </w:t>
            </w:r>
            <w:proofErr w:type="spellStart"/>
            <w:r w:rsidRPr="00B773D9">
              <w:rPr>
                <w:rFonts w:ascii="Garamond" w:eastAsia="Georgia" w:hAnsi="Garamond" w:cs="Georgia"/>
              </w:rPr>
              <w:t>pvt</w:t>
            </w:r>
            <w:proofErr w:type="spellEnd"/>
            <w:r w:rsidRPr="00B773D9">
              <w:rPr>
                <w:rFonts w:ascii="Garamond" w:eastAsia="Georgia" w:hAnsi="Garamond" w:cs="Georgia"/>
              </w:rPr>
              <w:t>/govt.</w:t>
            </w:r>
          </w:p>
        </w:tc>
      </w:tr>
      <w:tr w:rsidR="008913D0" w:rsidRPr="00B773D9" w14:paraId="31B80226" w14:textId="77777777">
        <w:tc>
          <w:tcPr>
            <w:tcW w:w="1035" w:type="dxa"/>
            <w:tcMar>
              <w:top w:w="100" w:type="dxa"/>
              <w:left w:w="100" w:type="dxa"/>
              <w:bottom w:w="100" w:type="dxa"/>
              <w:right w:w="100" w:type="dxa"/>
            </w:tcMar>
          </w:tcPr>
          <w:p w14:paraId="23453B0D" w14:textId="21FB93B5"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1</w:t>
            </w:r>
            <w:r>
              <w:rPr>
                <w:rFonts w:ascii="Garamond" w:eastAsia="Georgia" w:hAnsi="Garamond" w:cs="Georgia"/>
                <w:b/>
                <w:bCs/>
              </w:rPr>
              <w:t>4</w:t>
            </w:r>
          </w:p>
        </w:tc>
        <w:tc>
          <w:tcPr>
            <w:tcW w:w="1035" w:type="dxa"/>
            <w:tcMar>
              <w:top w:w="100" w:type="dxa"/>
              <w:left w:w="100" w:type="dxa"/>
              <w:bottom w:w="100" w:type="dxa"/>
              <w:right w:w="100" w:type="dxa"/>
            </w:tcMar>
          </w:tcPr>
          <w:p w14:paraId="31F72502" w14:textId="43847C3F"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3968</w:t>
            </w:r>
          </w:p>
        </w:tc>
        <w:tc>
          <w:tcPr>
            <w:tcW w:w="1035" w:type="dxa"/>
            <w:tcMar>
              <w:top w:w="100" w:type="dxa"/>
              <w:left w:w="100" w:type="dxa"/>
              <w:bottom w:w="100" w:type="dxa"/>
              <w:right w:w="100" w:type="dxa"/>
            </w:tcMar>
          </w:tcPr>
          <w:p w14:paraId="71539BE9" w14:textId="0D0D9147"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14550</w:t>
            </w:r>
          </w:p>
        </w:tc>
        <w:tc>
          <w:tcPr>
            <w:tcW w:w="1035" w:type="dxa"/>
            <w:tcMar>
              <w:top w:w="100" w:type="dxa"/>
              <w:left w:w="100" w:type="dxa"/>
              <w:bottom w:w="100" w:type="dxa"/>
              <w:right w:w="100" w:type="dxa"/>
            </w:tcMar>
          </w:tcPr>
          <w:p w14:paraId="2F911FD9" w14:textId="2E9A2F80"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72</w:t>
            </w:r>
          </w:p>
        </w:tc>
        <w:tc>
          <w:tcPr>
            <w:tcW w:w="1035" w:type="dxa"/>
            <w:tcMar>
              <w:top w:w="100" w:type="dxa"/>
              <w:left w:w="100" w:type="dxa"/>
              <w:bottom w:w="100" w:type="dxa"/>
              <w:right w:w="100" w:type="dxa"/>
            </w:tcMar>
          </w:tcPr>
          <w:p w14:paraId="6D7F9861" w14:textId="35A6B79D"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2772</w:t>
            </w:r>
          </w:p>
        </w:tc>
        <w:tc>
          <w:tcPr>
            <w:tcW w:w="1035" w:type="dxa"/>
            <w:tcMar>
              <w:top w:w="100" w:type="dxa"/>
              <w:left w:w="100" w:type="dxa"/>
              <w:bottom w:w="100" w:type="dxa"/>
              <w:right w:w="100" w:type="dxa"/>
            </w:tcMar>
          </w:tcPr>
          <w:p w14:paraId="5305A531" w14:textId="57DEC6AB"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1</w:t>
            </w:r>
          </w:p>
        </w:tc>
        <w:tc>
          <w:tcPr>
            <w:tcW w:w="1035" w:type="dxa"/>
            <w:tcMar>
              <w:top w:w="100" w:type="dxa"/>
              <w:left w:w="100" w:type="dxa"/>
              <w:bottom w:w="100" w:type="dxa"/>
              <w:right w:w="100" w:type="dxa"/>
            </w:tcMar>
          </w:tcPr>
          <w:p w14:paraId="1A9F2EA2" w14:textId="72614899"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12</w:t>
            </w:r>
          </w:p>
        </w:tc>
        <w:tc>
          <w:tcPr>
            <w:tcW w:w="1365" w:type="dxa"/>
            <w:tcMar>
              <w:top w:w="100" w:type="dxa"/>
              <w:left w:w="100" w:type="dxa"/>
              <w:bottom w:w="100" w:type="dxa"/>
              <w:right w:w="100" w:type="dxa"/>
            </w:tcMar>
          </w:tcPr>
          <w:p w14:paraId="67CCAA8E" w14:textId="18788509" w:rsidR="008913D0" w:rsidRPr="00C30B0F" w:rsidRDefault="00C30B0F" w:rsidP="00C30B0F">
            <w:pPr>
              <w:widowControl w:val="0"/>
              <w:spacing w:line="240" w:lineRule="auto"/>
              <w:jc w:val="center"/>
              <w:rPr>
                <w:rFonts w:ascii="Garamond" w:eastAsia="Georgia" w:hAnsi="Garamond" w:cs="Georgia"/>
                <w:b/>
                <w:bCs/>
              </w:rPr>
            </w:pPr>
            <w:r w:rsidRPr="00C30B0F">
              <w:rPr>
                <w:rFonts w:ascii="Garamond" w:eastAsia="Georgia" w:hAnsi="Garamond" w:cs="Georgia"/>
                <w:b/>
                <w:bCs/>
              </w:rPr>
              <w:t>1</w:t>
            </w:r>
          </w:p>
        </w:tc>
      </w:tr>
    </w:tbl>
    <w:p w14:paraId="7B37293E" w14:textId="77777777" w:rsidR="008913D0" w:rsidRPr="00B773D9" w:rsidRDefault="008913D0">
      <w:pPr>
        <w:ind w:left="720"/>
        <w:rPr>
          <w:rFonts w:ascii="Garamond" w:eastAsia="Georgia" w:hAnsi="Garamond" w:cs="Georgia"/>
        </w:rPr>
      </w:pPr>
    </w:p>
    <w:p w14:paraId="660FC7E9" w14:textId="77777777" w:rsidR="008913D0" w:rsidRPr="00B773D9" w:rsidRDefault="008913D0">
      <w:pPr>
        <w:ind w:left="360"/>
        <w:rPr>
          <w:rFonts w:ascii="Garamond" w:eastAsia="Georgia" w:hAnsi="Garamond" w:cs="Georgia"/>
        </w:rPr>
      </w:pPr>
    </w:p>
    <w:p w14:paraId="0B9DD6EC" w14:textId="77777777" w:rsidR="008D0F83" w:rsidRDefault="008D0F83" w:rsidP="00DA3407">
      <w:pPr>
        <w:pStyle w:val="Heading2"/>
        <w:rPr>
          <w:rFonts w:ascii="Garamond" w:eastAsia="Georgia" w:hAnsi="Garamond" w:cs="Georgia"/>
          <w:color w:val="000000"/>
          <w:highlight w:val="yellow"/>
        </w:rPr>
      </w:pPr>
      <w:bookmarkStart w:id="5" w:name="_Toc219737037"/>
    </w:p>
    <w:p w14:paraId="6DA8C009" w14:textId="77777777" w:rsidR="008D0F83" w:rsidRDefault="008D0F83">
      <w:pPr>
        <w:pStyle w:val="Heading2"/>
        <w:ind w:left="860"/>
        <w:rPr>
          <w:rFonts w:ascii="Garamond" w:eastAsia="Georgia" w:hAnsi="Garamond" w:cs="Georgia"/>
          <w:color w:val="000000"/>
          <w:highlight w:val="yellow"/>
        </w:rPr>
      </w:pPr>
    </w:p>
    <w:p w14:paraId="175A7A13" w14:textId="5717ABDE" w:rsidR="008913D0" w:rsidRPr="00B773D9" w:rsidRDefault="00000000" w:rsidP="00B77AB1">
      <w:pPr>
        <w:pStyle w:val="Heading2"/>
        <w:ind w:left="860"/>
        <w:jc w:val="left"/>
        <w:rPr>
          <w:rFonts w:ascii="Garamond" w:eastAsia="Georgia" w:hAnsi="Garamond" w:cs="Georgia"/>
          <w:color w:val="000000"/>
        </w:rPr>
      </w:pPr>
      <w:r w:rsidRPr="00B77AB1">
        <w:rPr>
          <w:rFonts w:ascii="Garamond" w:eastAsia="Georgia" w:hAnsi="Garamond" w:cs="Georgia"/>
          <w:color w:val="000000"/>
        </w:rPr>
        <w:t xml:space="preserve">INTEGRATED HEALTH INFRASTRUCTURE MAP OF </w:t>
      </w:r>
      <w:r w:rsidR="00A929F3" w:rsidRPr="00B77AB1">
        <w:rPr>
          <w:rFonts w:ascii="Garamond" w:eastAsia="Georgia" w:hAnsi="Garamond" w:cs="Georgia"/>
          <w:color w:val="000000"/>
        </w:rPr>
        <w:t>THANNITHODE</w:t>
      </w:r>
      <w:r w:rsidRPr="00B77AB1">
        <w:rPr>
          <w:rFonts w:ascii="Garamond" w:eastAsia="Georgia" w:hAnsi="Garamond" w:cs="Georgia"/>
          <w:color w:val="000000"/>
        </w:rPr>
        <w:t xml:space="preserve"> PANCHAYAT</w:t>
      </w:r>
      <w:r w:rsidR="00F5032F">
        <w:rPr>
          <w:rFonts w:ascii="Garamond" w:hAnsi="Garamond"/>
          <w:noProof/>
        </w:rPr>
        <w:drawing>
          <wp:inline distT="0" distB="0" distL="0" distR="0" wp14:anchorId="69193BB1" wp14:editId="1DE9C300">
            <wp:extent cx="5318760" cy="4437380"/>
            <wp:effectExtent l="0" t="0" r="0" b="1270"/>
            <wp:docPr id="1668369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6923" name="Picture 166836923"/>
                    <pic:cNvPicPr/>
                  </pic:nvPicPr>
                  <pic:blipFill>
                    <a:blip r:embed="rId17">
                      <a:extLst>
                        <a:ext uri="{28A0092B-C50C-407E-A947-70E740481C1C}">
                          <a14:useLocalDpi xmlns:a14="http://schemas.microsoft.com/office/drawing/2010/main" val="0"/>
                        </a:ext>
                      </a:extLst>
                    </a:blip>
                    <a:stretch>
                      <a:fillRect/>
                    </a:stretch>
                  </pic:blipFill>
                  <pic:spPr>
                    <a:xfrm>
                      <a:off x="0" y="0"/>
                      <a:ext cx="5318760" cy="4437380"/>
                    </a:xfrm>
                    <a:prstGeom prst="rect">
                      <a:avLst/>
                    </a:prstGeom>
                  </pic:spPr>
                </pic:pic>
              </a:graphicData>
            </a:graphic>
          </wp:inline>
        </w:drawing>
      </w:r>
      <w:bookmarkEnd w:id="5"/>
    </w:p>
    <w:p w14:paraId="0509F815" w14:textId="77777777" w:rsidR="008913D0" w:rsidRPr="00B773D9" w:rsidRDefault="008913D0">
      <w:pPr>
        <w:rPr>
          <w:rFonts w:ascii="Garamond" w:eastAsia="Georgia" w:hAnsi="Garamond" w:cs="Georgia"/>
        </w:rPr>
      </w:pPr>
    </w:p>
    <w:p w14:paraId="6A7EF48D" w14:textId="77777777" w:rsidR="008913D0" w:rsidRPr="00B773D9" w:rsidRDefault="008913D0">
      <w:pPr>
        <w:rPr>
          <w:rFonts w:ascii="Garamond" w:eastAsia="Georgia" w:hAnsi="Garamond" w:cs="Georgia"/>
        </w:rPr>
      </w:pPr>
    </w:p>
    <w:p w14:paraId="2378A489" w14:textId="77777777" w:rsidR="008913D0" w:rsidRPr="00B773D9" w:rsidRDefault="008913D0">
      <w:pPr>
        <w:rPr>
          <w:rFonts w:ascii="Garamond" w:eastAsia="Georgia" w:hAnsi="Garamond" w:cs="Georgia"/>
        </w:rPr>
      </w:pPr>
    </w:p>
    <w:p w14:paraId="664CD10B" w14:textId="77777777" w:rsidR="008913D0" w:rsidRPr="00B773D9" w:rsidRDefault="008913D0">
      <w:pPr>
        <w:rPr>
          <w:rFonts w:ascii="Garamond" w:eastAsia="Georgia" w:hAnsi="Garamond" w:cs="Georgia"/>
        </w:rPr>
      </w:pPr>
    </w:p>
    <w:p w14:paraId="2BFC7275" w14:textId="77777777" w:rsidR="008913D0" w:rsidRPr="00B773D9" w:rsidRDefault="008913D0">
      <w:pPr>
        <w:rPr>
          <w:rFonts w:ascii="Garamond" w:eastAsia="Georgia" w:hAnsi="Garamond" w:cs="Georgia"/>
        </w:rPr>
      </w:pPr>
    </w:p>
    <w:p w14:paraId="0EBFB5B8" w14:textId="77777777" w:rsidR="008913D0" w:rsidRPr="00B773D9" w:rsidRDefault="008913D0">
      <w:pPr>
        <w:rPr>
          <w:rFonts w:ascii="Garamond" w:eastAsia="Georgia" w:hAnsi="Garamond" w:cs="Georgia"/>
        </w:rPr>
      </w:pPr>
    </w:p>
    <w:p w14:paraId="6BAB04B2" w14:textId="77777777" w:rsidR="008913D0" w:rsidRPr="00B773D9" w:rsidRDefault="008913D0">
      <w:pPr>
        <w:rPr>
          <w:rFonts w:ascii="Garamond" w:eastAsia="Georgia" w:hAnsi="Garamond" w:cs="Georgia"/>
        </w:rPr>
      </w:pPr>
    </w:p>
    <w:p w14:paraId="1AE00AFD" w14:textId="77777777" w:rsidR="008913D0" w:rsidRPr="00B773D9" w:rsidRDefault="008913D0">
      <w:pPr>
        <w:rPr>
          <w:rFonts w:ascii="Garamond" w:eastAsia="Georgia" w:hAnsi="Garamond" w:cs="Georgia"/>
        </w:rPr>
      </w:pPr>
    </w:p>
    <w:p w14:paraId="20125C29" w14:textId="77777777" w:rsidR="008913D0" w:rsidRPr="00B773D9" w:rsidRDefault="008913D0">
      <w:pPr>
        <w:rPr>
          <w:rFonts w:ascii="Garamond" w:eastAsia="Georgia" w:hAnsi="Garamond" w:cs="Georgia"/>
        </w:rPr>
      </w:pPr>
    </w:p>
    <w:p w14:paraId="7B6658F9" w14:textId="77777777" w:rsidR="008913D0" w:rsidRPr="00B773D9" w:rsidRDefault="008913D0">
      <w:pPr>
        <w:rPr>
          <w:rFonts w:ascii="Garamond" w:eastAsia="Georgia" w:hAnsi="Garamond" w:cs="Georgia"/>
        </w:rPr>
      </w:pPr>
    </w:p>
    <w:p w14:paraId="20703E9F" w14:textId="77777777" w:rsidR="008913D0" w:rsidRPr="00B773D9" w:rsidRDefault="008913D0">
      <w:pPr>
        <w:rPr>
          <w:rFonts w:ascii="Garamond" w:eastAsia="Georgia" w:hAnsi="Garamond" w:cs="Georgia"/>
        </w:rPr>
      </w:pPr>
    </w:p>
    <w:p w14:paraId="0D1F1E79" w14:textId="77777777" w:rsidR="008913D0" w:rsidRPr="00B773D9" w:rsidRDefault="008913D0">
      <w:pPr>
        <w:rPr>
          <w:rFonts w:ascii="Garamond" w:eastAsia="Georgia" w:hAnsi="Garamond" w:cs="Georgia"/>
        </w:rPr>
      </w:pPr>
    </w:p>
    <w:p w14:paraId="7DE0D115" w14:textId="77777777" w:rsidR="008913D0" w:rsidRPr="00B773D9" w:rsidRDefault="008913D0">
      <w:pPr>
        <w:rPr>
          <w:rFonts w:ascii="Garamond" w:eastAsia="Georgia" w:hAnsi="Garamond" w:cs="Georgia"/>
        </w:rPr>
      </w:pPr>
    </w:p>
    <w:p w14:paraId="34C21D9F" w14:textId="77777777" w:rsidR="008913D0" w:rsidRPr="00B773D9" w:rsidRDefault="008913D0">
      <w:pPr>
        <w:rPr>
          <w:rFonts w:ascii="Garamond" w:eastAsia="Georgia" w:hAnsi="Garamond" w:cs="Georgia"/>
        </w:rPr>
      </w:pPr>
    </w:p>
    <w:p w14:paraId="15F73481" w14:textId="77777777" w:rsidR="008913D0" w:rsidRPr="00B773D9" w:rsidRDefault="008913D0">
      <w:pPr>
        <w:rPr>
          <w:rFonts w:ascii="Garamond" w:eastAsia="Georgia" w:hAnsi="Garamond" w:cs="Georgia"/>
        </w:rPr>
      </w:pPr>
    </w:p>
    <w:p w14:paraId="47A6073D" w14:textId="77777777" w:rsidR="008913D0" w:rsidRPr="00B773D9" w:rsidRDefault="008913D0">
      <w:pPr>
        <w:rPr>
          <w:rFonts w:ascii="Garamond" w:eastAsia="Georgia" w:hAnsi="Garamond" w:cs="Georgia"/>
        </w:rPr>
      </w:pPr>
    </w:p>
    <w:p w14:paraId="477088D9" w14:textId="77777777" w:rsidR="008913D0" w:rsidRPr="00B773D9" w:rsidRDefault="008913D0">
      <w:pPr>
        <w:rPr>
          <w:rFonts w:ascii="Garamond" w:eastAsia="Georgia" w:hAnsi="Garamond" w:cs="Georgia"/>
        </w:rPr>
      </w:pPr>
    </w:p>
    <w:p w14:paraId="433ED6EE" w14:textId="77777777" w:rsidR="008913D0" w:rsidRPr="00B773D9" w:rsidRDefault="008913D0">
      <w:pPr>
        <w:rPr>
          <w:rFonts w:ascii="Garamond" w:eastAsia="Georgia" w:hAnsi="Garamond" w:cs="Georgia"/>
        </w:rPr>
      </w:pPr>
    </w:p>
    <w:p w14:paraId="5CC84A17" w14:textId="34446D19" w:rsidR="008913D0" w:rsidRPr="00B773D9" w:rsidRDefault="007B108A">
      <w:pPr>
        <w:rPr>
          <w:rFonts w:ascii="Garamond" w:eastAsia="Georgia" w:hAnsi="Garamond" w:cs="Georgia"/>
        </w:rPr>
      </w:pPr>
      <w:r>
        <w:rPr>
          <w:rFonts w:ascii="Garamond" w:eastAsia="Georgia" w:hAnsi="Garamond" w:cs="Georgia"/>
          <w:noProof/>
        </w:rPr>
        <w:drawing>
          <wp:inline distT="0" distB="0" distL="0" distR="0" wp14:anchorId="401A1FCA" wp14:editId="1DC4E1A2">
            <wp:extent cx="5166360" cy="3528060"/>
            <wp:effectExtent l="0" t="0" r="0" b="0"/>
            <wp:docPr id="7613457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45759" name="Picture 761345759"/>
                    <pic:cNvPicPr/>
                  </pic:nvPicPr>
                  <pic:blipFill>
                    <a:blip r:embed="rId18">
                      <a:extLst>
                        <a:ext uri="{28A0092B-C50C-407E-A947-70E740481C1C}">
                          <a14:useLocalDpi xmlns:a14="http://schemas.microsoft.com/office/drawing/2010/main" val="0"/>
                        </a:ext>
                      </a:extLst>
                    </a:blip>
                    <a:stretch>
                      <a:fillRect/>
                    </a:stretch>
                  </pic:blipFill>
                  <pic:spPr>
                    <a:xfrm>
                      <a:off x="0" y="0"/>
                      <a:ext cx="5166360" cy="3528060"/>
                    </a:xfrm>
                    <a:prstGeom prst="rect">
                      <a:avLst/>
                    </a:prstGeom>
                  </pic:spPr>
                </pic:pic>
              </a:graphicData>
            </a:graphic>
          </wp:inline>
        </w:drawing>
      </w:r>
    </w:p>
    <w:p w14:paraId="0ACF4833" w14:textId="77777777" w:rsidR="008913D0" w:rsidRPr="00B773D9" w:rsidRDefault="008913D0">
      <w:pPr>
        <w:rPr>
          <w:rFonts w:ascii="Garamond" w:eastAsia="Georgia" w:hAnsi="Garamond" w:cs="Georgia"/>
        </w:rPr>
      </w:pPr>
    </w:p>
    <w:p w14:paraId="4D1178F6" w14:textId="77777777" w:rsidR="008913D0" w:rsidRPr="00B773D9" w:rsidRDefault="008913D0">
      <w:pPr>
        <w:rPr>
          <w:rFonts w:ascii="Garamond" w:eastAsia="Georgia" w:hAnsi="Garamond" w:cs="Georgia"/>
        </w:rPr>
      </w:pPr>
    </w:p>
    <w:p w14:paraId="325A4431" w14:textId="77777777" w:rsidR="008913D0" w:rsidRPr="00B773D9" w:rsidRDefault="008913D0">
      <w:pPr>
        <w:rPr>
          <w:rFonts w:ascii="Garamond" w:eastAsia="Georgia" w:hAnsi="Garamond" w:cs="Georgia"/>
        </w:rPr>
      </w:pPr>
    </w:p>
    <w:p w14:paraId="5A53108F" w14:textId="77777777" w:rsidR="008913D0" w:rsidRPr="00B773D9" w:rsidRDefault="008913D0">
      <w:pPr>
        <w:rPr>
          <w:rFonts w:ascii="Garamond" w:eastAsia="Georgia" w:hAnsi="Garamond" w:cs="Georgia"/>
        </w:rPr>
      </w:pPr>
    </w:p>
    <w:p w14:paraId="3FAF21D4" w14:textId="77777777" w:rsidR="008913D0" w:rsidRPr="00B773D9" w:rsidRDefault="008913D0">
      <w:pPr>
        <w:spacing w:after="160" w:line="278" w:lineRule="auto"/>
        <w:rPr>
          <w:rFonts w:ascii="Garamond" w:eastAsia="Georgia" w:hAnsi="Garamond" w:cs="Georgia"/>
        </w:rPr>
      </w:pPr>
    </w:p>
    <w:p w14:paraId="3CB1A0BA" w14:textId="77777777" w:rsidR="008913D0" w:rsidRPr="00B773D9" w:rsidRDefault="008913D0">
      <w:pPr>
        <w:ind w:left="720"/>
        <w:rPr>
          <w:rFonts w:ascii="Garamond" w:eastAsia="Georgia" w:hAnsi="Garamond" w:cs="Georgia"/>
        </w:rPr>
      </w:pPr>
    </w:p>
    <w:p w14:paraId="056FC9D4" w14:textId="77777777" w:rsidR="008913D0" w:rsidRPr="00B773D9" w:rsidRDefault="008913D0">
      <w:pPr>
        <w:ind w:left="720"/>
        <w:rPr>
          <w:rFonts w:ascii="Garamond" w:eastAsia="Georgia" w:hAnsi="Garamond" w:cs="Georgia"/>
        </w:rPr>
      </w:pPr>
    </w:p>
    <w:p w14:paraId="2C9E7DB8" w14:textId="77777777" w:rsidR="008913D0" w:rsidRPr="00B773D9" w:rsidRDefault="008913D0">
      <w:pPr>
        <w:ind w:left="720"/>
        <w:rPr>
          <w:rFonts w:ascii="Garamond" w:eastAsia="Georgia" w:hAnsi="Garamond" w:cs="Georgia"/>
        </w:rPr>
      </w:pPr>
    </w:p>
    <w:p w14:paraId="5749BC0E" w14:textId="77777777" w:rsidR="008913D0" w:rsidRPr="00B773D9" w:rsidRDefault="008913D0">
      <w:pPr>
        <w:ind w:left="720"/>
        <w:rPr>
          <w:rFonts w:ascii="Garamond" w:eastAsia="Georgia" w:hAnsi="Garamond" w:cs="Georgia"/>
        </w:rPr>
      </w:pPr>
    </w:p>
    <w:p w14:paraId="42C0587A" w14:textId="77777777" w:rsidR="008913D0" w:rsidRPr="00B773D9" w:rsidRDefault="008913D0">
      <w:pPr>
        <w:ind w:left="720"/>
        <w:rPr>
          <w:rFonts w:ascii="Garamond" w:eastAsia="Georgia" w:hAnsi="Garamond" w:cs="Georgia"/>
        </w:rPr>
      </w:pPr>
    </w:p>
    <w:p w14:paraId="24D8FAAD" w14:textId="77777777" w:rsidR="008913D0" w:rsidRPr="00B773D9" w:rsidRDefault="008913D0">
      <w:pPr>
        <w:pStyle w:val="Heading2"/>
        <w:ind w:left="860"/>
        <w:rPr>
          <w:rFonts w:ascii="Garamond" w:eastAsia="Georgia" w:hAnsi="Garamond" w:cs="Georgia"/>
          <w:color w:val="000000"/>
        </w:rPr>
      </w:pPr>
    </w:p>
    <w:p w14:paraId="33157360" w14:textId="77777777" w:rsidR="008913D0" w:rsidRPr="00B773D9" w:rsidRDefault="008913D0">
      <w:pPr>
        <w:rPr>
          <w:rFonts w:ascii="Garamond" w:eastAsia="Georgia" w:hAnsi="Garamond" w:cs="Georgia"/>
        </w:rPr>
      </w:pPr>
    </w:p>
    <w:p w14:paraId="58F7EA03" w14:textId="77777777" w:rsidR="008913D0" w:rsidRPr="00B773D9" w:rsidRDefault="008913D0">
      <w:pPr>
        <w:rPr>
          <w:rFonts w:ascii="Garamond" w:eastAsia="Georgia" w:hAnsi="Garamond" w:cs="Georgia"/>
        </w:rPr>
      </w:pPr>
    </w:p>
    <w:p w14:paraId="39D96183" w14:textId="77777777" w:rsidR="008913D0" w:rsidRPr="00B773D9" w:rsidRDefault="008913D0">
      <w:pPr>
        <w:rPr>
          <w:rFonts w:ascii="Garamond" w:eastAsia="Georgia" w:hAnsi="Garamond" w:cs="Georgia"/>
        </w:rPr>
      </w:pPr>
    </w:p>
    <w:p w14:paraId="637EB20F" w14:textId="77777777" w:rsidR="008913D0" w:rsidRPr="00B773D9" w:rsidRDefault="008913D0">
      <w:pPr>
        <w:rPr>
          <w:rFonts w:ascii="Garamond" w:eastAsia="Georgia" w:hAnsi="Garamond" w:cs="Georgia"/>
        </w:rPr>
      </w:pPr>
    </w:p>
    <w:p w14:paraId="0E81D0A1" w14:textId="77777777" w:rsidR="008913D0" w:rsidRPr="00B773D9" w:rsidRDefault="008913D0">
      <w:pPr>
        <w:rPr>
          <w:rFonts w:ascii="Garamond" w:eastAsia="Georgia" w:hAnsi="Garamond" w:cs="Georgia"/>
        </w:rPr>
      </w:pPr>
    </w:p>
    <w:p w14:paraId="252D6889" w14:textId="77777777" w:rsidR="008913D0" w:rsidRPr="00B773D9" w:rsidRDefault="008913D0">
      <w:pPr>
        <w:rPr>
          <w:rFonts w:ascii="Garamond" w:eastAsia="Georgia" w:hAnsi="Garamond" w:cs="Georgia"/>
        </w:rPr>
      </w:pPr>
    </w:p>
    <w:p w14:paraId="1522EBA9" w14:textId="77777777" w:rsidR="008913D0" w:rsidRPr="00B773D9" w:rsidRDefault="00000000">
      <w:pPr>
        <w:pStyle w:val="Heading1"/>
        <w:ind w:left="360"/>
        <w:jc w:val="center"/>
        <w:rPr>
          <w:rFonts w:ascii="Garamond" w:eastAsia="Georgia" w:hAnsi="Garamond" w:cs="Georgia"/>
          <w:color w:val="000000"/>
        </w:rPr>
      </w:pPr>
      <w:bookmarkStart w:id="6" w:name="_Toc219737038"/>
      <w:r w:rsidRPr="00B773D9">
        <w:rPr>
          <w:rFonts w:ascii="Garamond" w:eastAsia="Georgia" w:hAnsi="Garamond" w:cs="Georgia"/>
          <w:color w:val="000000"/>
        </w:rPr>
        <w:lastRenderedPageBreak/>
        <w:t>GENERAL PROFILE OF THE LSGI’S</w:t>
      </w:r>
      <w:bookmarkEnd w:id="6"/>
    </w:p>
    <w:p w14:paraId="77B7766D" w14:textId="77777777" w:rsidR="008913D0" w:rsidRPr="00B773D9" w:rsidRDefault="00000000">
      <w:pPr>
        <w:pStyle w:val="Heading2"/>
        <w:rPr>
          <w:rFonts w:ascii="Garamond" w:eastAsia="Georgia" w:hAnsi="Garamond" w:cs="Georgia"/>
          <w:color w:val="000000"/>
        </w:rPr>
      </w:pPr>
      <w:bookmarkStart w:id="7" w:name="_Toc219737039"/>
      <w:r w:rsidRPr="00B773D9">
        <w:rPr>
          <w:rFonts w:ascii="Garamond" w:eastAsia="Georgia" w:hAnsi="Garamond" w:cs="Georgia"/>
          <w:color w:val="000000"/>
        </w:rPr>
        <w:t>Background of the LSGI</w:t>
      </w:r>
      <w:bookmarkEnd w:id="7"/>
    </w:p>
    <w:p w14:paraId="7FD9E49C" w14:textId="11BDE8CF" w:rsidR="008913D0" w:rsidRPr="00D12B98" w:rsidRDefault="00F06624" w:rsidP="00D12B98">
      <w:pPr>
        <w:spacing w:before="240" w:after="240"/>
        <w:rPr>
          <w:rFonts w:ascii="Garamond" w:eastAsia="Georgia" w:hAnsi="Garamond" w:cs="Georgia"/>
        </w:rPr>
      </w:pPr>
      <w:r w:rsidRPr="00F06624">
        <w:rPr>
          <w:rFonts w:ascii="Garamond" w:eastAsia="Georgia" w:hAnsi="Garamond" w:cs="Georgia"/>
        </w:rPr>
        <w:t xml:space="preserve">Nestled within the Konni Taluk of Pathanamthitta district, </w:t>
      </w:r>
      <w:proofErr w:type="spellStart"/>
      <w:r w:rsidRPr="00F06624">
        <w:rPr>
          <w:rFonts w:ascii="Garamond" w:eastAsia="Georgia" w:hAnsi="Garamond" w:cs="Georgia"/>
          <w:b/>
          <w:bCs/>
        </w:rPr>
        <w:t>Thannithodu</w:t>
      </w:r>
      <w:proofErr w:type="spellEnd"/>
      <w:r w:rsidRPr="00F06624">
        <w:rPr>
          <w:rFonts w:ascii="Garamond" w:eastAsia="Georgia" w:hAnsi="Garamond" w:cs="Georgia"/>
          <w:b/>
          <w:bCs/>
        </w:rPr>
        <w:t xml:space="preserve"> Grama Panchayat</w:t>
      </w:r>
      <w:r w:rsidRPr="00F06624">
        <w:rPr>
          <w:rFonts w:ascii="Garamond" w:eastAsia="Georgia" w:hAnsi="Garamond" w:cs="Georgia"/>
        </w:rPr>
        <w:t xml:space="preserve"> serves as a vital gateway to the foothills of the Western Ghats. Characterized by its unique undulating terrain and dense forest fringes, the panchayat is defined by its vast rubber and teak plantations and the life-sustaining </w:t>
      </w:r>
      <w:proofErr w:type="spellStart"/>
      <w:r w:rsidRPr="00F06624">
        <w:rPr>
          <w:rFonts w:ascii="Garamond" w:eastAsia="Georgia" w:hAnsi="Garamond" w:cs="Georgia"/>
          <w:b/>
          <w:bCs/>
        </w:rPr>
        <w:t>Kallar</w:t>
      </w:r>
      <w:proofErr w:type="spellEnd"/>
      <w:r w:rsidRPr="00F06624">
        <w:rPr>
          <w:rFonts w:ascii="Garamond" w:eastAsia="Georgia" w:hAnsi="Garamond" w:cs="Georgia"/>
          <w:b/>
          <w:bCs/>
        </w:rPr>
        <w:t xml:space="preserve"> River</w:t>
      </w:r>
      <w:r w:rsidRPr="00F06624">
        <w:rPr>
          <w:rFonts w:ascii="Garamond" w:eastAsia="Georgia" w:hAnsi="Garamond" w:cs="Georgia"/>
        </w:rPr>
        <w:t xml:space="preserve">. With a population of approximately 12,500 and an exceptional literacy rate of </w:t>
      </w:r>
      <w:r w:rsidRPr="00F06624">
        <w:rPr>
          <w:rFonts w:ascii="Garamond" w:eastAsia="Georgia" w:hAnsi="Garamond" w:cs="Georgia"/>
          <w:b/>
          <w:bCs/>
        </w:rPr>
        <w:t>96.63%</w:t>
      </w:r>
      <w:r w:rsidRPr="00F06624">
        <w:rPr>
          <w:rFonts w:ascii="Garamond" w:eastAsia="Georgia" w:hAnsi="Garamond" w:cs="Georgia"/>
        </w:rPr>
        <w:t xml:space="preserve">, the region possesses a socially aware and resilient citizenry—a critical asset for community-based health interventions. While the local economy is anchored in agrarian pursuits and the burgeoning </w:t>
      </w:r>
      <w:proofErr w:type="spellStart"/>
      <w:r w:rsidRPr="00F06624">
        <w:rPr>
          <w:rFonts w:ascii="Garamond" w:eastAsia="Georgia" w:hAnsi="Garamond" w:cs="Georgia"/>
          <w:b/>
          <w:bCs/>
        </w:rPr>
        <w:t>Adavi</w:t>
      </w:r>
      <w:proofErr w:type="spellEnd"/>
      <w:r w:rsidRPr="00F06624">
        <w:rPr>
          <w:rFonts w:ascii="Garamond" w:eastAsia="Georgia" w:hAnsi="Garamond" w:cs="Georgia"/>
          <w:b/>
          <w:bCs/>
        </w:rPr>
        <w:t xml:space="preserve"> eco-tourism</w:t>
      </w:r>
      <w:r w:rsidRPr="00F06624">
        <w:rPr>
          <w:rFonts w:ascii="Garamond" w:eastAsia="Georgia" w:hAnsi="Garamond" w:cs="Georgia"/>
        </w:rPr>
        <w:t xml:space="preserve"> sector, the village’s geographical seclusion and its proximity to wildlife habitats necessitate a robust, localized </w:t>
      </w:r>
      <w:r w:rsidRPr="00F06624">
        <w:rPr>
          <w:rFonts w:ascii="Garamond" w:eastAsia="Georgia" w:hAnsi="Garamond" w:cs="Georgia"/>
          <w:b/>
          <w:bCs/>
        </w:rPr>
        <w:t>Pandemic Preparedness Plan</w:t>
      </w:r>
      <w:r w:rsidRPr="00F06624">
        <w:rPr>
          <w:rFonts w:ascii="Garamond" w:eastAsia="Georgia" w:hAnsi="Garamond" w:cs="Georgia"/>
        </w:rPr>
        <w:t xml:space="preserve">. This plan integrates </w:t>
      </w:r>
      <w:proofErr w:type="spellStart"/>
      <w:r w:rsidRPr="00F06624">
        <w:rPr>
          <w:rFonts w:ascii="Garamond" w:eastAsia="Georgia" w:hAnsi="Garamond" w:cs="Georgia"/>
        </w:rPr>
        <w:t>Thannithodu's</w:t>
      </w:r>
      <w:proofErr w:type="spellEnd"/>
      <w:r w:rsidRPr="00F06624">
        <w:rPr>
          <w:rFonts w:ascii="Garamond" w:eastAsia="Georgia" w:hAnsi="Garamond" w:cs="Georgia"/>
        </w:rPr>
        <w:t xml:space="preserve"> high social capital with strategic logistical frameworks to ensure that even the most remote plantation clusters remain protected and informed during public health </w:t>
      </w:r>
      <w:proofErr w:type="spellStart"/>
      <w:proofErr w:type="gramStart"/>
      <w:r w:rsidRPr="00F06624">
        <w:rPr>
          <w:rFonts w:ascii="Garamond" w:eastAsia="Georgia" w:hAnsi="Garamond" w:cs="Georgia"/>
        </w:rPr>
        <w:t>emergencies.</w:t>
      </w:r>
      <w:r w:rsidRPr="002C0A08">
        <w:rPr>
          <w:rFonts w:ascii="Garamond" w:eastAsia="Georgia" w:hAnsi="Garamond" w:cs="Georgia"/>
        </w:rPr>
        <w:t>In</w:t>
      </w:r>
      <w:proofErr w:type="spellEnd"/>
      <w:proofErr w:type="gramEnd"/>
      <w:r w:rsidRPr="002C0A08">
        <w:rPr>
          <w:rFonts w:ascii="Garamond" w:eastAsia="Georgia" w:hAnsi="Garamond" w:cs="Georgia"/>
        </w:rPr>
        <w:t xml:space="preserve">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5241F25" w14:textId="77777777" w:rsidR="008913D0" w:rsidRPr="00B773D9" w:rsidRDefault="008913D0">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B773D9" w:rsidRDefault="00000000">
            <w:pPr>
              <w:pStyle w:val="Subtitle"/>
              <w:spacing w:before="120" w:after="120"/>
              <w:rPr>
                <w:rFonts w:ascii="Garamond" w:eastAsia="Georgia" w:hAnsi="Garamond" w:cs="Georgia"/>
                <w:color w:val="000000"/>
              </w:rPr>
            </w:pPr>
            <w:bookmarkStart w:id="8" w:name="_3rgw7cfnqx95" w:colFirst="0" w:colLast="0"/>
            <w:bookmarkEnd w:id="8"/>
            <w:r w:rsidRPr="00B773D9">
              <w:rPr>
                <w:rFonts w:ascii="Garamond" w:eastAsia="Georgia" w:hAnsi="Garamond" w:cs="Georgia"/>
                <w:color w:val="000000"/>
              </w:rPr>
              <w:t>Table 1: Background of LSGD</w:t>
            </w:r>
          </w:p>
        </w:tc>
      </w:tr>
      <w:tr w:rsidR="008913D0" w:rsidRPr="00B773D9"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B773D9" w:rsidRDefault="00000000">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B773D9" w:rsidRDefault="00000000">
            <w:pPr>
              <w:rPr>
                <w:rFonts w:ascii="Garamond" w:eastAsia="Georgia" w:hAnsi="Garamond" w:cs="Georgia"/>
                <w:b/>
                <w:bCs/>
              </w:rPr>
            </w:pPr>
            <w:r w:rsidRPr="00B773D9">
              <w:rPr>
                <w:rFonts w:ascii="Garamond" w:eastAsia="Georgia" w:hAnsi="Garamond" w:cs="Georgia"/>
                <w:b/>
                <w:bCs/>
              </w:rPr>
              <w:t>Details</w:t>
            </w:r>
          </w:p>
        </w:tc>
      </w:tr>
      <w:tr w:rsidR="008913D0" w:rsidRPr="00B773D9"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B773D9" w:rsidRDefault="00000000">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7C0A51A6" w:rsidR="008913D0" w:rsidRPr="00B773D9" w:rsidRDefault="00C30B0F">
            <w:pPr>
              <w:rPr>
                <w:rFonts w:ascii="Garamond" w:eastAsia="Georgia" w:hAnsi="Garamond" w:cs="Georgia"/>
              </w:rPr>
            </w:pPr>
            <w:r>
              <w:rPr>
                <w:rFonts w:ascii="Garamond" w:eastAsia="Georgia" w:hAnsi="Garamond" w:cs="Georgia"/>
              </w:rPr>
              <w:t>THANNITHODE GP</w:t>
            </w:r>
          </w:p>
        </w:tc>
      </w:tr>
      <w:tr w:rsidR="008913D0" w:rsidRPr="00B773D9"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B773D9" w:rsidRDefault="00000000">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77777777" w:rsidR="008913D0" w:rsidRPr="00B773D9" w:rsidRDefault="00000000">
            <w:pPr>
              <w:rPr>
                <w:rFonts w:ascii="Garamond" w:eastAsia="Georgia" w:hAnsi="Garamond" w:cs="Georgia"/>
              </w:rPr>
            </w:pPr>
            <w:r w:rsidRPr="00B773D9">
              <w:rPr>
                <w:rFonts w:ascii="Garamond" w:eastAsia="Georgia" w:hAnsi="Garamond" w:cs="Georgia"/>
              </w:rPr>
              <w:t>Grama Panchayath</w:t>
            </w:r>
          </w:p>
        </w:tc>
      </w:tr>
      <w:tr w:rsidR="008913D0" w:rsidRPr="00B773D9"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B773D9" w:rsidRDefault="00000000">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0BF12563" w:rsidR="008913D0" w:rsidRPr="00B773D9" w:rsidRDefault="00C30B0F">
            <w:pPr>
              <w:rPr>
                <w:rFonts w:ascii="Garamond" w:eastAsia="Georgia" w:hAnsi="Garamond" w:cs="Georgia"/>
              </w:rPr>
            </w:pPr>
            <w:r>
              <w:rPr>
                <w:rFonts w:ascii="Garamond" w:eastAsia="Georgia" w:hAnsi="Garamond" w:cs="Georgia"/>
              </w:rPr>
              <w:t>KONNI</w:t>
            </w:r>
          </w:p>
        </w:tc>
      </w:tr>
      <w:tr w:rsidR="008913D0" w:rsidRPr="00B773D9"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B773D9" w:rsidRDefault="00000000">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08926820" w:rsidR="008913D0" w:rsidRPr="00B773D9" w:rsidRDefault="00C30B0F">
            <w:pPr>
              <w:rPr>
                <w:rFonts w:ascii="Garamond" w:eastAsia="Georgia" w:hAnsi="Garamond" w:cs="Georgia"/>
              </w:rPr>
            </w:pPr>
            <w:r>
              <w:rPr>
                <w:rFonts w:ascii="Garamond" w:eastAsia="Georgia" w:hAnsi="Garamond" w:cs="Georgia"/>
              </w:rPr>
              <w:t>PATHANAMTHITTA</w:t>
            </w:r>
          </w:p>
        </w:tc>
      </w:tr>
      <w:tr w:rsidR="008913D0" w:rsidRPr="00B773D9"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B773D9" w:rsidRDefault="00000000">
            <w:pPr>
              <w:rPr>
                <w:rFonts w:ascii="Garamond" w:eastAsia="Georgia" w:hAnsi="Garamond" w:cs="Georgia"/>
              </w:rPr>
            </w:pPr>
            <w:r w:rsidRPr="00B773D9">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45A57BE6" w:rsidR="008913D0" w:rsidRPr="00B773D9" w:rsidRDefault="00030D0B">
            <w:pPr>
              <w:rPr>
                <w:rFonts w:ascii="Garamond" w:eastAsia="Georgia" w:hAnsi="Garamond" w:cs="Georgia"/>
              </w:rPr>
            </w:pPr>
            <w:r>
              <w:rPr>
                <w:rFonts w:ascii="Garamond" w:eastAsia="Georgia" w:hAnsi="Garamond" w:cs="Georgia"/>
              </w:rPr>
              <w:t>14</w:t>
            </w:r>
          </w:p>
        </w:tc>
      </w:tr>
      <w:tr w:rsidR="008913D0" w:rsidRPr="00B773D9"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B773D9" w:rsidRDefault="00000000">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1B1D97C5" w:rsidR="008913D0" w:rsidRPr="00B773D9" w:rsidRDefault="007E1ADA">
            <w:pPr>
              <w:rPr>
                <w:rFonts w:ascii="Garamond" w:eastAsia="Georgia" w:hAnsi="Garamond" w:cs="Georgia"/>
              </w:rPr>
            </w:pPr>
            <w:r>
              <w:rPr>
                <w:rFonts w:ascii="Garamond" w:eastAsia="Georgia" w:hAnsi="Garamond" w:cs="Georgia"/>
              </w:rPr>
              <w:t>348.02 KM SQU</w:t>
            </w:r>
            <w:r w:rsidR="00A37E11">
              <w:rPr>
                <w:rFonts w:ascii="Garamond" w:eastAsia="Georgia" w:hAnsi="Garamond" w:cs="Georgia"/>
              </w:rPr>
              <w:t>A</w:t>
            </w:r>
            <w:r>
              <w:rPr>
                <w:rFonts w:ascii="Garamond" w:eastAsia="Georgia" w:hAnsi="Garamond" w:cs="Georgia"/>
              </w:rPr>
              <w:t>RE</w:t>
            </w:r>
          </w:p>
        </w:tc>
      </w:tr>
      <w:tr w:rsidR="008913D0" w:rsidRPr="00B773D9"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77777777" w:rsidR="008913D0" w:rsidRPr="00B773D9" w:rsidRDefault="00000000">
            <w:pPr>
              <w:rPr>
                <w:rFonts w:ascii="Garamond" w:eastAsia="Georgia" w:hAnsi="Garamond" w:cs="Georgia"/>
              </w:rPr>
            </w:pPr>
            <w:proofErr w:type="gramStart"/>
            <w:r w:rsidRPr="00B773D9">
              <w:rPr>
                <w:rFonts w:ascii="Garamond" w:eastAsia="Georgia" w:hAnsi="Garamond" w:cs="Georgia"/>
              </w:rPr>
              <w:t>Population(</w:t>
            </w:r>
            <w:proofErr w:type="gramEnd"/>
            <w:r w:rsidRPr="00B773D9">
              <w:rPr>
                <w:rFonts w:ascii="Garamond" w:eastAsia="Georgia" w:hAnsi="Garamond" w:cs="Georgia"/>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5E9D64AE" w:rsidR="008913D0" w:rsidRPr="00B773D9" w:rsidRDefault="00030D0B">
            <w:pPr>
              <w:rPr>
                <w:rFonts w:ascii="Garamond" w:eastAsia="Georgia" w:hAnsi="Garamond" w:cs="Georgia"/>
              </w:rPr>
            </w:pPr>
            <w:r>
              <w:rPr>
                <w:rFonts w:ascii="Garamond" w:eastAsia="Georgia" w:hAnsi="Garamond" w:cs="Georgia"/>
              </w:rPr>
              <w:t>14550</w:t>
            </w:r>
          </w:p>
        </w:tc>
      </w:tr>
      <w:tr w:rsidR="008913D0" w:rsidRPr="00B773D9"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B773D9" w:rsidRDefault="00000000">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06C805A2" w:rsidR="008913D0" w:rsidRPr="00B773D9" w:rsidRDefault="007B108A">
            <w:pPr>
              <w:rPr>
                <w:rFonts w:ascii="Garamond" w:eastAsia="Georgia" w:hAnsi="Garamond" w:cs="Georgia"/>
              </w:rPr>
            </w:pPr>
            <w:r>
              <w:rPr>
                <w:rFonts w:ascii="Garamond" w:eastAsia="Georgia" w:hAnsi="Garamond" w:cs="Georgia"/>
              </w:rPr>
              <w:t>41.8</w:t>
            </w:r>
            <w:r w:rsidRPr="00B773D9">
              <w:rPr>
                <w:rFonts w:ascii="Garamond" w:eastAsia="Georgia" w:hAnsi="Garamond" w:cs="Georgia"/>
              </w:rPr>
              <w:t>/</w:t>
            </w:r>
            <w:proofErr w:type="spellStart"/>
            <w:r w:rsidRPr="00B773D9">
              <w:rPr>
                <w:rFonts w:ascii="Garamond" w:eastAsia="Georgia" w:hAnsi="Garamond" w:cs="Georgia"/>
              </w:rPr>
              <w:t>sq</w:t>
            </w:r>
            <w:proofErr w:type="spellEnd"/>
            <w:r w:rsidRPr="00B773D9">
              <w:rPr>
                <w:rFonts w:ascii="Garamond" w:eastAsia="Georgia" w:hAnsi="Garamond" w:cs="Georgia"/>
              </w:rPr>
              <w:t xml:space="preserve"> km</w:t>
            </w:r>
          </w:p>
        </w:tc>
      </w:tr>
      <w:tr w:rsidR="008913D0" w:rsidRPr="00B773D9"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B773D9" w:rsidRDefault="00000000">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498D2484" w:rsidR="008913D0" w:rsidRPr="00B773D9" w:rsidRDefault="00A37E11">
            <w:pPr>
              <w:rPr>
                <w:rFonts w:ascii="Garamond" w:eastAsia="Georgia" w:hAnsi="Garamond" w:cs="Georgia"/>
              </w:rPr>
            </w:pPr>
            <w:r>
              <w:rPr>
                <w:rFonts w:ascii="Garamond" w:eastAsia="Georgia" w:hAnsi="Garamond" w:cs="Georgia"/>
              </w:rPr>
              <w:t>Foot hills</w:t>
            </w:r>
          </w:p>
        </w:tc>
      </w:tr>
      <w:tr w:rsidR="008913D0" w:rsidRPr="00B773D9"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B773D9" w:rsidRDefault="00000000">
            <w:pPr>
              <w:rPr>
                <w:rFonts w:ascii="Garamond" w:eastAsia="Georgia" w:hAnsi="Garamond" w:cs="Georgia"/>
              </w:rPr>
            </w:pPr>
            <w:r w:rsidRPr="00B773D9">
              <w:rPr>
                <w:rFonts w:ascii="Garamond" w:eastAsia="Georgia" w:hAnsi="Garamond" w:cs="Georgia"/>
              </w:rPr>
              <w:lastRenderedPageBreak/>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2D2C6C86" w:rsidR="008913D0" w:rsidRPr="00B773D9" w:rsidRDefault="007E1ADA">
            <w:pPr>
              <w:rPr>
                <w:rFonts w:ascii="Garamond" w:eastAsia="Georgia" w:hAnsi="Garamond" w:cs="Georgia"/>
              </w:rPr>
            </w:pPr>
            <w:r>
              <w:rPr>
                <w:rFonts w:ascii="Garamond" w:eastAsia="Georgia" w:hAnsi="Garamond" w:cs="Georgia"/>
              </w:rPr>
              <w:t>1</w:t>
            </w:r>
          </w:p>
        </w:tc>
      </w:tr>
      <w:tr w:rsidR="008913D0" w:rsidRPr="00B773D9"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B773D9" w:rsidRDefault="00000000">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1C4C0B5A" w:rsidR="008913D0" w:rsidRPr="00B773D9" w:rsidRDefault="007E1ADA">
            <w:pPr>
              <w:rPr>
                <w:rFonts w:ascii="Garamond" w:eastAsia="Georgia" w:hAnsi="Garamond" w:cs="Georgia"/>
              </w:rPr>
            </w:pPr>
            <w:r>
              <w:rPr>
                <w:rFonts w:ascii="Garamond" w:eastAsia="Georgia" w:hAnsi="Garamond" w:cs="Georgia"/>
              </w:rPr>
              <w:t>5</w:t>
            </w:r>
          </w:p>
        </w:tc>
      </w:tr>
      <w:tr w:rsidR="008913D0" w:rsidRPr="00B773D9"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B773D9" w:rsidRDefault="00000000">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68D50DC8" w:rsidR="008913D0" w:rsidRPr="00B773D9" w:rsidRDefault="007E1ADA">
            <w:pPr>
              <w:rPr>
                <w:rFonts w:ascii="Garamond" w:eastAsia="Georgia" w:hAnsi="Garamond" w:cs="Georgia"/>
              </w:rPr>
            </w:pPr>
            <w:r>
              <w:rPr>
                <w:rFonts w:ascii="Garamond" w:eastAsia="Georgia" w:hAnsi="Garamond" w:cs="Georgia"/>
              </w:rPr>
              <w:t>12</w:t>
            </w:r>
          </w:p>
        </w:tc>
      </w:tr>
      <w:tr w:rsidR="008913D0" w:rsidRPr="00B773D9"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B773D9" w:rsidRDefault="00000000">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507EA3D9" w:rsidR="008913D0" w:rsidRPr="00B773D9" w:rsidRDefault="007E1ADA">
            <w:pPr>
              <w:rPr>
                <w:rFonts w:ascii="Garamond" w:eastAsia="Georgia" w:hAnsi="Garamond" w:cs="Georgia"/>
              </w:rPr>
            </w:pPr>
            <w:r>
              <w:rPr>
                <w:rFonts w:ascii="Garamond" w:eastAsia="Georgia" w:hAnsi="Garamond" w:cs="Georgia"/>
              </w:rPr>
              <w:t>0</w:t>
            </w:r>
          </w:p>
        </w:tc>
      </w:tr>
      <w:tr w:rsidR="008913D0" w:rsidRPr="00B773D9"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2DA36FB9" w:rsidR="008913D0" w:rsidRPr="00B773D9" w:rsidRDefault="007B108A">
            <w:pPr>
              <w:rPr>
                <w:rFonts w:ascii="Garamond" w:eastAsia="Georgia" w:hAnsi="Garamond" w:cs="Georgia"/>
              </w:rPr>
            </w:pPr>
            <w:r>
              <w:rPr>
                <w:rFonts w:ascii="Garamond" w:eastAsia="Georgia" w:hAnsi="Garamond" w:cs="Georgia"/>
              </w:rPr>
              <w:t>1</w:t>
            </w:r>
          </w:p>
        </w:tc>
      </w:tr>
      <w:tr w:rsidR="008913D0" w:rsidRPr="00B773D9"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0452450F" w:rsidR="008913D0" w:rsidRPr="00B773D9" w:rsidRDefault="007E1ADA">
            <w:pPr>
              <w:rPr>
                <w:rFonts w:ascii="Garamond" w:eastAsia="Georgia" w:hAnsi="Garamond" w:cs="Georgia"/>
              </w:rPr>
            </w:pPr>
            <w:r>
              <w:rPr>
                <w:rFonts w:ascii="Garamond" w:eastAsia="Georgia" w:hAnsi="Garamond" w:cs="Georgia"/>
              </w:rPr>
              <w:t>1</w:t>
            </w:r>
          </w:p>
        </w:tc>
      </w:tr>
      <w:tr w:rsidR="008913D0" w:rsidRPr="00B773D9"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B773D9" w:rsidRDefault="00000000">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632FFEFA" w:rsidR="008913D0" w:rsidRPr="00B773D9" w:rsidRDefault="007E1ADA">
            <w:pPr>
              <w:rPr>
                <w:rFonts w:ascii="Garamond" w:eastAsia="Georgia" w:hAnsi="Garamond" w:cs="Georgia"/>
              </w:rPr>
            </w:pPr>
            <w:r>
              <w:rPr>
                <w:rFonts w:ascii="Garamond" w:eastAsia="Georgia" w:hAnsi="Garamond" w:cs="Georgia"/>
              </w:rPr>
              <w:t>0</w:t>
            </w:r>
          </w:p>
        </w:tc>
      </w:tr>
      <w:tr w:rsidR="008913D0" w:rsidRPr="00B773D9"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B773D9" w:rsidRDefault="00000000">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2D4EA" w14:textId="4355B54E" w:rsidR="008913D0" w:rsidRPr="00B773D9" w:rsidRDefault="007E1ADA">
            <w:pPr>
              <w:rPr>
                <w:rFonts w:ascii="Garamond" w:eastAsia="Georgia" w:hAnsi="Garamond" w:cs="Georgia"/>
              </w:rPr>
            </w:pPr>
            <w:r>
              <w:rPr>
                <w:rFonts w:ascii="Garamond" w:eastAsia="Georgia" w:hAnsi="Garamond" w:cs="Georgia"/>
              </w:rPr>
              <w:t>2</w:t>
            </w:r>
          </w:p>
        </w:tc>
      </w:tr>
    </w:tbl>
    <w:p w14:paraId="31D01E73" w14:textId="77777777" w:rsidR="007B108A" w:rsidRDefault="007B108A">
      <w:pPr>
        <w:pStyle w:val="Heading2"/>
        <w:rPr>
          <w:rFonts w:ascii="Garamond" w:eastAsia="Georgia" w:hAnsi="Garamond" w:cs="Georgia"/>
          <w:color w:val="000000"/>
        </w:rPr>
      </w:pPr>
      <w:bookmarkStart w:id="9" w:name="_Toc219737040"/>
    </w:p>
    <w:p w14:paraId="4005FA9C" w14:textId="62174572" w:rsidR="008913D0" w:rsidRPr="00B773D9" w:rsidRDefault="00000000">
      <w:pPr>
        <w:pStyle w:val="Heading2"/>
        <w:rPr>
          <w:rFonts w:ascii="Garamond" w:eastAsia="Georgia" w:hAnsi="Garamond" w:cs="Georgia"/>
          <w:color w:val="000000"/>
        </w:rPr>
      </w:pPr>
      <w:r w:rsidRPr="00B773D9">
        <w:rPr>
          <w:rFonts w:ascii="Garamond" w:eastAsia="Georgia" w:hAnsi="Garamond" w:cs="Georgia"/>
          <w:color w:val="000000"/>
        </w:rPr>
        <w:t>Demographic and Vulnerable Population</w:t>
      </w:r>
      <w:bookmarkEnd w:id="9"/>
    </w:p>
    <w:p w14:paraId="406C0505" w14:textId="77777777" w:rsidR="008913D0" w:rsidRPr="00B773D9" w:rsidRDefault="00000000">
      <w:pPr>
        <w:rPr>
          <w:rFonts w:ascii="Garamond" w:eastAsia="Georgia" w:hAnsi="Garamond" w:cs="Georgia"/>
        </w:rPr>
      </w:pPr>
      <w:r w:rsidRPr="00B773D9">
        <w:rPr>
          <w:rFonts w:ascii="Garamond" w:eastAsia="Georgia" w:hAnsi="Garamond" w:cs="Georgia"/>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B773D9">
        <w:rPr>
          <w:rFonts w:ascii="Garamond" w:eastAsia="Georgia" w:hAnsi="Garamond" w:cs="Georgia"/>
        </w:rPr>
        <w:t>systems..</w:t>
      </w:r>
      <w:proofErr w:type="gramEnd"/>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000000">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000000">
            <w:pPr>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000000">
            <w:pPr>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000000">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097B7033" w:rsidR="008913D0" w:rsidRPr="00B773D9" w:rsidRDefault="007E1ADA">
            <w:pPr>
              <w:rPr>
                <w:rFonts w:ascii="Garamond" w:eastAsia="Georgia" w:hAnsi="Garamond" w:cs="Georgia"/>
              </w:rPr>
            </w:pPr>
            <w:r>
              <w:rPr>
                <w:rFonts w:ascii="Garamond" w:eastAsia="Georgia" w:hAnsi="Garamond" w:cs="Georgia"/>
              </w:rPr>
              <w:t>14550</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000000">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4389EBA3" w:rsidR="008913D0" w:rsidRPr="00B773D9" w:rsidRDefault="007E1ADA">
            <w:pPr>
              <w:rPr>
                <w:rFonts w:ascii="Garamond" w:eastAsia="Georgia" w:hAnsi="Garamond" w:cs="Georgia"/>
              </w:rPr>
            </w:pPr>
            <w:r>
              <w:rPr>
                <w:rFonts w:ascii="Garamond" w:eastAsia="Georgia" w:hAnsi="Garamond" w:cs="Georgia"/>
              </w:rPr>
              <w:t>6976</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000000">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3A3B816A" w:rsidR="008913D0" w:rsidRPr="00B773D9" w:rsidRDefault="007E1ADA">
            <w:pPr>
              <w:rPr>
                <w:rFonts w:ascii="Garamond" w:eastAsia="Georgia" w:hAnsi="Garamond" w:cs="Georgia"/>
              </w:rPr>
            </w:pPr>
            <w:r>
              <w:rPr>
                <w:rFonts w:ascii="Garamond" w:eastAsia="Georgia" w:hAnsi="Garamond" w:cs="Georgia"/>
              </w:rPr>
              <w:t>7574</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000000">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17E08F16" w:rsidR="008913D0" w:rsidRPr="00B773D9" w:rsidRDefault="007E1ADA">
            <w:pPr>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000000">
            <w:pPr>
              <w:rPr>
                <w:rFonts w:ascii="Garamond" w:eastAsia="Georgia" w:hAnsi="Garamond" w:cs="Georgia"/>
              </w:rPr>
            </w:pPr>
            <w:r w:rsidRPr="00B773D9">
              <w:rPr>
                <w:rFonts w:ascii="Garamond" w:eastAsia="Georgia" w:hAnsi="Garamond" w:cs="Georgia"/>
              </w:rPr>
              <w:lastRenderedPageBreak/>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1D5599DD" w:rsidR="008913D0" w:rsidRPr="00B773D9" w:rsidRDefault="008673CF">
            <w:pPr>
              <w:rPr>
                <w:rFonts w:ascii="Garamond" w:eastAsia="Georgia" w:hAnsi="Garamond" w:cs="Georgia"/>
              </w:rPr>
            </w:pPr>
            <w:r>
              <w:rPr>
                <w:rFonts w:ascii="Garamond" w:eastAsia="Georgia" w:hAnsi="Garamond" w:cs="Georgia"/>
              </w:rPr>
              <w:t>564</w:t>
            </w:r>
          </w:p>
        </w:tc>
      </w:tr>
      <w:tr w:rsidR="008913D0" w:rsidRPr="00B773D9"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773D9" w:rsidRDefault="00000000">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367C7CC7" w:rsidR="008913D0" w:rsidRPr="00B773D9" w:rsidRDefault="007E1ADA">
            <w:pPr>
              <w:rPr>
                <w:rFonts w:ascii="Garamond" w:eastAsia="Georgia" w:hAnsi="Garamond" w:cs="Georgia"/>
              </w:rPr>
            </w:pPr>
            <w:r>
              <w:rPr>
                <w:rFonts w:ascii="Garamond" w:eastAsia="Georgia" w:hAnsi="Garamond" w:cs="Georgia"/>
              </w:rPr>
              <w:t>845</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000000">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0AAF0981" w:rsidR="008913D0" w:rsidRPr="00B773D9" w:rsidRDefault="007E1ADA">
            <w:pPr>
              <w:rPr>
                <w:rFonts w:ascii="Garamond" w:eastAsia="Georgia" w:hAnsi="Garamond" w:cs="Georgia"/>
              </w:rPr>
            </w:pPr>
            <w:r>
              <w:rPr>
                <w:rFonts w:ascii="Garamond" w:eastAsia="Georgia" w:hAnsi="Garamond" w:cs="Georgia"/>
              </w:rPr>
              <w:t>3745</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000000">
            <w:pPr>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000000">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0B4A90EB" w:rsidR="008913D0" w:rsidRPr="00B773D9" w:rsidRDefault="007E1ADA">
            <w:pPr>
              <w:rPr>
                <w:rFonts w:ascii="Garamond" w:eastAsia="Georgia" w:hAnsi="Garamond" w:cs="Georgia"/>
              </w:rPr>
            </w:pPr>
            <w:r>
              <w:rPr>
                <w:rFonts w:ascii="Garamond" w:eastAsia="Georgia" w:hAnsi="Garamond" w:cs="Georgia"/>
              </w:rPr>
              <w:t>26</w:t>
            </w:r>
          </w:p>
        </w:tc>
      </w:tr>
      <w:tr w:rsidR="008913D0" w:rsidRPr="00B773D9"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773D9" w:rsidRDefault="00000000">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283367D4" w:rsidR="008913D0" w:rsidRPr="00B773D9" w:rsidRDefault="00E01485">
            <w:pPr>
              <w:rPr>
                <w:rFonts w:ascii="Garamond" w:eastAsia="Georgia" w:hAnsi="Garamond" w:cs="Georgia"/>
              </w:rPr>
            </w:pPr>
            <w:r>
              <w:rPr>
                <w:rFonts w:ascii="Garamond" w:eastAsia="Georgia" w:hAnsi="Garamond" w:cs="Georgia"/>
              </w:rPr>
              <w:t>1600</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000000">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6013E67E" w:rsidR="008913D0" w:rsidRPr="00B773D9" w:rsidRDefault="0011045F">
            <w:pPr>
              <w:rPr>
                <w:rFonts w:ascii="Garamond" w:eastAsia="Georgia" w:hAnsi="Garamond" w:cs="Georgia"/>
              </w:rPr>
            </w:pPr>
            <w:r>
              <w:rPr>
                <w:rFonts w:ascii="Garamond" w:eastAsia="Georgia" w:hAnsi="Garamond" w:cs="Georgia"/>
              </w:rPr>
              <w:t>3 (127 MEMBERS)</w:t>
            </w:r>
          </w:p>
        </w:tc>
      </w:tr>
      <w:tr w:rsidR="008913D0" w:rsidRPr="00B773D9"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773D9" w:rsidRDefault="00000000">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773D9" w:rsidRDefault="00000000">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66EED14A" w:rsidR="008913D0" w:rsidRPr="00B773D9" w:rsidRDefault="0011045F">
            <w:pPr>
              <w:rPr>
                <w:rFonts w:ascii="Garamond" w:eastAsia="Georgia" w:hAnsi="Garamond" w:cs="Georgia"/>
              </w:rPr>
            </w:pPr>
            <w:r>
              <w:rPr>
                <w:rFonts w:ascii="Garamond" w:eastAsia="Georgia" w:hAnsi="Garamond" w:cs="Georgia"/>
              </w:rPr>
              <w:t>72</w:t>
            </w:r>
          </w:p>
        </w:tc>
      </w:tr>
      <w:tr w:rsidR="008913D0" w:rsidRPr="00B773D9" w14:paraId="48575088" w14:textId="77777777" w:rsidTr="00C037E8">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000000">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06595CBC" w:rsidR="008913D0" w:rsidRPr="00B773D9" w:rsidRDefault="0032185A">
            <w:pPr>
              <w:rPr>
                <w:rFonts w:ascii="Garamond" w:eastAsia="Georgia" w:hAnsi="Garamond" w:cs="Georgia"/>
              </w:rPr>
            </w:pPr>
            <w:r>
              <w:rPr>
                <w:rFonts w:ascii="Garamond" w:eastAsia="Georgia" w:hAnsi="Garamond" w:cs="Georgia"/>
              </w:rPr>
              <w:t>755</w:t>
            </w:r>
          </w:p>
        </w:tc>
      </w:tr>
      <w:tr w:rsidR="008913D0" w:rsidRPr="00B773D9"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B773D9" w:rsidRDefault="00000000">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72DFF7CB" w:rsidR="008913D0" w:rsidRPr="00B773D9" w:rsidRDefault="0011045F">
            <w:pPr>
              <w:rPr>
                <w:rFonts w:ascii="Garamond" w:eastAsia="Georgia" w:hAnsi="Garamond" w:cs="Georgia"/>
              </w:rPr>
            </w:pPr>
            <w:r>
              <w:rPr>
                <w:rFonts w:ascii="Garamond" w:eastAsia="Georgia" w:hAnsi="Garamond" w:cs="Georgia"/>
              </w:rPr>
              <w:t>0</w:t>
            </w:r>
          </w:p>
        </w:tc>
      </w:tr>
      <w:tr w:rsidR="008913D0" w:rsidRPr="00B773D9"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B773D9" w:rsidRDefault="00000000">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153226E0" w:rsidR="008913D0" w:rsidRPr="00B773D9" w:rsidRDefault="0011045F">
            <w:pPr>
              <w:rPr>
                <w:rFonts w:ascii="Garamond" w:eastAsia="Georgia" w:hAnsi="Garamond" w:cs="Georgia"/>
              </w:rPr>
            </w:pPr>
            <w:r>
              <w:rPr>
                <w:rFonts w:ascii="Garamond" w:eastAsia="Georgia" w:hAnsi="Garamond" w:cs="Georgia"/>
              </w:rPr>
              <w:t>0</w:t>
            </w:r>
          </w:p>
        </w:tc>
      </w:tr>
      <w:tr w:rsidR="00D12B98" w:rsidRPr="00B773D9"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05A3F981" w:rsidR="00D12B98" w:rsidRPr="00B773D9" w:rsidRDefault="007B108A">
            <w:pPr>
              <w:rPr>
                <w:rFonts w:ascii="Garamond" w:eastAsia="Georgia" w:hAnsi="Garamond" w:cs="Georgia"/>
              </w:rPr>
            </w:pPr>
            <w:r>
              <w:rPr>
                <w:rFonts w:ascii="Garamond" w:eastAsia="Georgia" w:hAnsi="Garamond" w:cs="Georgia"/>
              </w:rPr>
              <w:t>1</w:t>
            </w:r>
            <w:r w:rsidR="006B4755">
              <w:rPr>
                <w:rFonts w:ascii="Garamond" w:eastAsia="Georgia" w:hAnsi="Garamond" w:cs="Georgia"/>
              </w:rPr>
              <w:t>372</w:t>
            </w:r>
          </w:p>
        </w:tc>
      </w:tr>
      <w:tr w:rsidR="00D12B98" w:rsidRPr="00B773D9"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3AE6E81A" w:rsidR="00D12B98" w:rsidRPr="00B773D9" w:rsidRDefault="007B108A">
            <w:pPr>
              <w:rPr>
                <w:rFonts w:ascii="Garamond" w:eastAsia="Georgia" w:hAnsi="Garamond" w:cs="Georgia"/>
              </w:rPr>
            </w:pPr>
            <w:r>
              <w:rPr>
                <w:rFonts w:ascii="Garamond" w:eastAsia="Georgia" w:hAnsi="Garamond" w:cs="Georgia"/>
              </w:rPr>
              <w:t>1</w:t>
            </w:r>
            <w:r w:rsidR="00E96D6A">
              <w:rPr>
                <w:rFonts w:ascii="Garamond" w:eastAsia="Georgia" w:hAnsi="Garamond" w:cs="Georgia"/>
              </w:rPr>
              <w:t>27</w:t>
            </w:r>
          </w:p>
        </w:tc>
      </w:tr>
    </w:tbl>
    <w:p w14:paraId="20E3F1FE" w14:textId="77777777" w:rsidR="008913D0" w:rsidRPr="00B773D9" w:rsidRDefault="008913D0">
      <w:pPr>
        <w:rPr>
          <w:rFonts w:ascii="Garamond" w:eastAsia="Georgia" w:hAnsi="Garamond" w:cs="Georgia"/>
        </w:rPr>
      </w:pPr>
    </w:p>
    <w:p w14:paraId="7BC64ECD" w14:textId="77777777" w:rsidR="00C037E8" w:rsidRPr="00C037E8" w:rsidRDefault="00C037E8" w:rsidP="00C037E8">
      <w:pPr>
        <w:pStyle w:val="Heading2"/>
        <w:rPr>
          <w:rFonts w:ascii="Garamond" w:eastAsia="Georgia" w:hAnsi="Garamond" w:cs="Georgia"/>
          <w:color w:val="auto"/>
          <w:sz w:val="24"/>
          <w:szCs w:val="24"/>
        </w:rPr>
      </w:pPr>
      <w:bookmarkStart w:id="10" w:name="_Toc219737041"/>
      <w:r w:rsidRPr="00C037E8">
        <w:rPr>
          <w:rFonts w:ascii="Garamond" w:eastAsia="Georgia" w:hAnsi="Garamond" w:cs="Georgia"/>
          <w:color w:val="auto"/>
          <w:sz w:val="24"/>
          <w:szCs w:val="24"/>
        </w:rPr>
        <w:lastRenderedPageBreak/>
        <w:t xml:space="preserve">                FEMALE</w:t>
      </w:r>
    </w:p>
    <w:p w14:paraId="01C9FDF8" w14:textId="77777777" w:rsidR="00C037E8" w:rsidRPr="00C037E8" w:rsidRDefault="00C037E8" w:rsidP="00C037E8">
      <w:pPr>
        <w:pStyle w:val="Heading2"/>
        <w:rPr>
          <w:rFonts w:ascii="Garamond" w:eastAsia="Georgia" w:hAnsi="Garamond" w:cs="Georgia"/>
          <w:color w:val="auto"/>
          <w:sz w:val="24"/>
          <w:szCs w:val="24"/>
        </w:rPr>
      </w:pPr>
      <w:r w:rsidRPr="00C037E8">
        <w:rPr>
          <w:rFonts w:ascii="Garamond" w:eastAsia="Georgia" w:hAnsi="Garamond" w:cs="Georgia"/>
          <w:color w:val="auto"/>
          <w:sz w:val="24"/>
          <w:szCs w:val="24"/>
        </w:rPr>
        <w:t xml:space="preserve">      ███        |        ███        Under 5</w:t>
      </w:r>
    </w:p>
    <w:p w14:paraId="3D20D15C" w14:textId="77777777" w:rsidR="00C037E8" w:rsidRPr="00C037E8" w:rsidRDefault="00C037E8" w:rsidP="00C037E8">
      <w:pPr>
        <w:pStyle w:val="Heading2"/>
        <w:rPr>
          <w:rFonts w:ascii="Garamond" w:eastAsia="Georgia" w:hAnsi="Garamond" w:cs="Georgia"/>
          <w:color w:val="auto"/>
          <w:sz w:val="24"/>
          <w:szCs w:val="24"/>
        </w:rPr>
      </w:pPr>
      <w:r w:rsidRPr="00C037E8">
        <w:rPr>
          <w:rFonts w:ascii="Garamond" w:eastAsia="Georgia" w:hAnsi="Garamond" w:cs="Georgia"/>
          <w:color w:val="auto"/>
          <w:sz w:val="24"/>
          <w:szCs w:val="24"/>
        </w:rPr>
        <w:t xml:space="preserve">     ████        |       ████        Adolescent</w:t>
      </w:r>
    </w:p>
    <w:p w14:paraId="2F0C8E17" w14:textId="05590857" w:rsidR="00C037E8" w:rsidRPr="00C037E8" w:rsidRDefault="00C037E8" w:rsidP="00C037E8">
      <w:pPr>
        <w:pStyle w:val="Heading2"/>
        <w:rPr>
          <w:rFonts w:ascii="Garamond" w:eastAsia="Georgia" w:hAnsi="Garamond" w:cs="Georgia"/>
          <w:color w:val="auto"/>
          <w:sz w:val="24"/>
          <w:szCs w:val="24"/>
        </w:rPr>
      </w:pPr>
      <w:r w:rsidRPr="00C037E8">
        <w:rPr>
          <w:rFonts w:ascii="Garamond" w:eastAsia="Georgia" w:hAnsi="Garamond" w:cs="Georgia"/>
          <w:color w:val="auto"/>
          <w:sz w:val="24"/>
          <w:szCs w:val="24"/>
        </w:rPr>
        <w:t>█████████████████████████ | █████████████████████████████ Adults</w:t>
      </w:r>
    </w:p>
    <w:p w14:paraId="0FB3E6C5" w14:textId="77777777" w:rsidR="00C037E8" w:rsidRPr="00C037E8" w:rsidRDefault="00C037E8" w:rsidP="00C037E8">
      <w:pPr>
        <w:pStyle w:val="Heading2"/>
        <w:rPr>
          <w:rFonts w:ascii="Garamond" w:eastAsia="Georgia" w:hAnsi="Garamond" w:cs="Georgia"/>
          <w:color w:val="auto"/>
          <w:sz w:val="24"/>
          <w:szCs w:val="24"/>
        </w:rPr>
      </w:pPr>
      <w:r w:rsidRPr="00C037E8">
        <w:rPr>
          <w:rFonts w:ascii="Garamond" w:eastAsia="Georgia" w:hAnsi="Garamond" w:cs="Georgia"/>
          <w:color w:val="auto"/>
          <w:sz w:val="24"/>
          <w:szCs w:val="24"/>
        </w:rPr>
        <w:t xml:space="preserve">     █████████████        |        ██████████████         Elderly</w:t>
      </w:r>
    </w:p>
    <w:p w14:paraId="334599FA" w14:textId="77777777" w:rsidR="00C037E8" w:rsidRDefault="00C037E8" w:rsidP="00C037E8">
      <w:pPr>
        <w:pStyle w:val="Heading2"/>
        <w:rPr>
          <w:rFonts w:ascii="Garamond" w:eastAsia="Georgia" w:hAnsi="Garamond" w:cs="Georgia"/>
          <w:color w:val="auto"/>
          <w:sz w:val="24"/>
          <w:szCs w:val="24"/>
        </w:rPr>
      </w:pPr>
      <w:r w:rsidRPr="00C037E8">
        <w:rPr>
          <w:rFonts w:ascii="Garamond" w:eastAsia="Georgia" w:hAnsi="Garamond" w:cs="Georgia"/>
          <w:color w:val="auto"/>
          <w:sz w:val="24"/>
          <w:szCs w:val="24"/>
        </w:rPr>
        <w:t xml:space="preserve">                MALE</w:t>
      </w:r>
    </w:p>
    <w:p w14:paraId="3E6E9B80" w14:textId="77777777" w:rsidR="00C037E8" w:rsidRDefault="00C037E8" w:rsidP="00C037E8">
      <w:pPr>
        <w:pStyle w:val="Heading2"/>
        <w:rPr>
          <w:rFonts w:ascii="Garamond" w:eastAsia="Georgia" w:hAnsi="Garamond" w:cs="Georgia"/>
          <w:color w:val="auto"/>
          <w:sz w:val="24"/>
          <w:szCs w:val="24"/>
        </w:rPr>
      </w:pPr>
    </w:p>
    <w:p w14:paraId="59BFCC7F" w14:textId="1049905E" w:rsidR="00C037E8" w:rsidRPr="00C037E8" w:rsidRDefault="00C037E8" w:rsidP="00C037E8">
      <w:pPr>
        <w:pStyle w:val="Heading2"/>
        <w:rPr>
          <w:rFonts w:ascii="Garamond" w:eastAsia="Georgia" w:hAnsi="Garamond" w:cs="Georgia"/>
          <w:b w:val="0"/>
          <w:bCs w:val="0"/>
          <w:color w:val="auto"/>
          <w:sz w:val="24"/>
          <w:szCs w:val="24"/>
        </w:rPr>
      </w:pPr>
      <w:r w:rsidRPr="00C037E8">
        <w:rPr>
          <w:rFonts w:ascii="Garamond" w:eastAsia="Georgia" w:hAnsi="Garamond" w:cs="Georgia"/>
          <w:b w:val="0"/>
          <w:bCs w:val="0"/>
          <w:color w:val="auto"/>
          <w:sz w:val="24"/>
          <w:szCs w:val="24"/>
        </w:rPr>
        <w:t>The adult population (20–59 years) forms the largest segment of the total population, indicating a predominantly working-age community. The elderly population, numbering 3,745, constitutes approximately 26% of the total population, which suggests a significantly ageing population structure. In contrast, the combined proportion of children under five and adolescents forms a comparatively narrower base, reflecting lower representation of younger age groups. Across all age categories, females slightly outnumber males, showing a marginally higher female population overall.</w:t>
      </w:r>
    </w:p>
    <w:p w14:paraId="03D4FF30" w14:textId="46983F43" w:rsidR="008913D0" w:rsidRPr="00C037E8" w:rsidRDefault="00000000" w:rsidP="00C037E8">
      <w:pPr>
        <w:pStyle w:val="Heading2"/>
        <w:rPr>
          <w:rFonts w:ascii="Garamond" w:eastAsia="Georgia" w:hAnsi="Garamond" w:cs="Georgia"/>
          <w:color w:val="auto"/>
          <w:sz w:val="24"/>
          <w:szCs w:val="24"/>
        </w:rPr>
      </w:pPr>
      <w:r w:rsidRPr="00B773D9">
        <w:rPr>
          <w:rFonts w:ascii="Garamond" w:eastAsia="Georgia" w:hAnsi="Garamond" w:cs="Georgia"/>
          <w:color w:val="000000"/>
        </w:rPr>
        <w:t>Clinical Vulnerability</w:t>
      </w:r>
      <w:bookmarkEnd w:id="10"/>
    </w:p>
    <w:p w14:paraId="1D4E7F39"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Certain population groups </w:t>
      </w:r>
      <w:proofErr w:type="gramStart"/>
      <w:r w:rsidRPr="00B773D9">
        <w:rPr>
          <w:rFonts w:ascii="Garamond" w:eastAsia="Georgia" w:hAnsi="Garamond" w:cs="Georgia"/>
        </w:rPr>
        <w:t>needs</w:t>
      </w:r>
      <w:proofErr w:type="gramEnd"/>
      <w:r w:rsidRPr="00B773D9">
        <w:rPr>
          <w:rFonts w:ascii="Garamond" w:eastAsia="Georgia" w:hAnsi="Garamond" w:cs="Georgia"/>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6A0E0F49" w:rsidR="008913D0" w:rsidRPr="00B773D9" w:rsidRDefault="00632E6D" w:rsidP="004468BE">
            <w:pPr>
              <w:spacing w:line="240" w:lineRule="auto"/>
              <w:contextualSpacing/>
              <w:rPr>
                <w:rFonts w:ascii="Garamond" w:eastAsia="Georgia" w:hAnsi="Garamond" w:cs="Georgia"/>
              </w:rPr>
            </w:pPr>
            <w:r>
              <w:rPr>
                <w:rFonts w:ascii="Garamond" w:eastAsia="Georgia" w:hAnsi="Garamond" w:cs="Georgia"/>
              </w:rPr>
              <w:t>64</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6FAB0E53" w:rsidR="008913D0" w:rsidRPr="00B773D9" w:rsidRDefault="00674760" w:rsidP="004468BE">
            <w:pPr>
              <w:spacing w:line="240" w:lineRule="auto"/>
              <w:contextualSpacing/>
              <w:rPr>
                <w:rFonts w:ascii="Garamond" w:eastAsia="Georgia" w:hAnsi="Garamond" w:cs="Georgia"/>
              </w:rPr>
            </w:pPr>
            <w:r>
              <w:rPr>
                <w:rFonts w:ascii="Garamond" w:eastAsia="Georgia" w:hAnsi="Garamond" w:cs="Georgia"/>
              </w:rPr>
              <w:t>135</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0D409758"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60</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0B660D38"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60</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6515D47E"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4</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54BAECAF"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33</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2383CD21" w:rsidR="008913D0" w:rsidRPr="00B773D9" w:rsidRDefault="00906969" w:rsidP="004468BE">
            <w:pPr>
              <w:spacing w:line="240" w:lineRule="auto"/>
              <w:contextualSpacing/>
              <w:rPr>
                <w:rFonts w:ascii="Garamond" w:eastAsia="Georgia" w:hAnsi="Garamond" w:cs="Georgia"/>
              </w:rPr>
            </w:pPr>
            <w:r>
              <w:rPr>
                <w:rFonts w:ascii="Garamond" w:eastAsia="Georgia" w:hAnsi="Garamond" w:cs="Georgia"/>
              </w:rPr>
              <w:t>2</w:t>
            </w:r>
            <w:r w:rsidR="000B53D5">
              <w:rPr>
                <w:rFonts w:ascii="Garamond" w:eastAsia="Georgia" w:hAnsi="Garamond" w:cs="Georgia"/>
              </w:rPr>
              <w:t>3</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3508DB1F"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lastRenderedPageBreak/>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5B9034DF"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43</w:t>
            </w:r>
          </w:p>
        </w:tc>
      </w:tr>
      <w:tr w:rsidR="008913D0" w:rsidRPr="00B773D9"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2B23DA24"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185</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2A51CA6D" w:rsidR="008913D0" w:rsidRPr="00B773D9" w:rsidRDefault="004E20B1" w:rsidP="004468BE">
            <w:pPr>
              <w:spacing w:line="240" w:lineRule="auto"/>
              <w:contextualSpacing/>
              <w:rPr>
                <w:rFonts w:ascii="Garamond" w:eastAsia="Georgia" w:hAnsi="Garamond" w:cs="Georgia"/>
              </w:rPr>
            </w:pPr>
            <w:r>
              <w:rPr>
                <w:rFonts w:ascii="Garamond" w:eastAsia="Georgia" w:hAnsi="Garamond" w:cs="Georgia"/>
              </w:rPr>
              <w:t>985</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1EC3255C" w:rsidR="008913D0" w:rsidRPr="00B773D9" w:rsidRDefault="004E20B1" w:rsidP="004468BE">
            <w:pPr>
              <w:spacing w:line="240" w:lineRule="auto"/>
              <w:contextualSpacing/>
              <w:rPr>
                <w:rFonts w:ascii="Garamond" w:eastAsia="Georgia" w:hAnsi="Garamond" w:cs="Georgia"/>
              </w:rPr>
            </w:pPr>
            <w:r>
              <w:rPr>
                <w:rFonts w:ascii="Garamond" w:eastAsia="Georgia" w:hAnsi="Garamond" w:cs="Georgia"/>
              </w:rPr>
              <w:t>1345</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000000"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19745CC4" w:rsidR="008913D0" w:rsidRPr="00B773D9" w:rsidRDefault="0011045F" w:rsidP="004468BE">
            <w:pPr>
              <w:spacing w:line="240" w:lineRule="auto"/>
              <w:contextualSpacing/>
              <w:rPr>
                <w:rFonts w:ascii="Garamond" w:eastAsia="Georgia" w:hAnsi="Garamond" w:cs="Georgia"/>
              </w:rPr>
            </w:pPr>
            <w:r>
              <w:rPr>
                <w:rFonts w:ascii="Garamond" w:eastAsia="Georgia" w:hAnsi="Garamond" w:cs="Georgia"/>
              </w:rPr>
              <w:t>3</w:t>
            </w:r>
          </w:p>
        </w:tc>
      </w:tr>
    </w:tbl>
    <w:p w14:paraId="7151DE7F" w14:textId="77777777" w:rsidR="008913D0" w:rsidRPr="00B773D9" w:rsidRDefault="008913D0">
      <w:pPr>
        <w:rPr>
          <w:rFonts w:ascii="Garamond" w:eastAsia="Georgia" w:hAnsi="Garamond" w:cs="Georgia"/>
          <w:sz w:val="32"/>
          <w:szCs w:val="32"/>
        </w:rPr>
      </w:pPr>
    </w:p>
    <w:p w14:paraId="6CD18F2B" w14:textId="77777777" w:rsidR="008913D0" w:rsidRPr="000D3038" w:rsidRDefault="00000000">
      <w:pPr>
        <w:rPr>
          <w:rFonts w:ascii="Garamond" w:eastAsia="Georgia" w:hAnsi="Garamond" w:cs="Georgia"/>
          <w:b/>
          <w:bCs/>
          <w:sz w:val="32"/>
          <w:szCs w:val="32"/>
        </w:rPr>
      </w:pPr>
      <w:r w:rsidRPr="000D3038">
        <w:rPr>
          <w:rFonts w:ascii="Garamond" w:eastAsia="Georgia" w:hAnsi="Garamond" w:cs="Georgia"/>
          <w:b/>
          <w:bCs/>
          <w:sz w:val="32"/>
          <w:szCs w:val="32"/>
        </w:rPr>
        <w:t xml:space="preserve">Major Festivals &amp; Events specific to the LSGI </w:t>
      </w:r>
    </w:p>
    <w:p w14:paraId="3E6E4727" w14:textId="3DB29E86" w:rsidR="008913D0" w:rsidRPr="00B773D9" w:rsidRDefault="008913D0">
      <w:pPr>
        <w:rPr>
          <w:rFonts w:ascii="Garamond" w:eastAsia="Georgia" w:hAnsi="Garamond" w:cs="Georgia"/>
        </w:rPr>
      </w:pPr>
    </w:p>
    <w:tbl>
      <w:tblPr>
        <w:tblStyle w:val="a4"/>
        <w:tblpPr w:leftFromText="180" w:rightFromText="180" w:vertAnchor="text" w:horzAnchor="margin" w:tblpY="-43"/>
        <w:tblW w:w="9210" w:type="dxa"/>
        <w:tblInd w:w="0" w:type="dxa"/>
        <w:tblLayout w:type="fixed"/>
        <w:tblLook w:val="0400" w:firstRow="0" w:lastRow="0" w:firstColumn="0" w:lastColumn="0" w:noHBand="0" w:noVBand="1"/>
      </w:tblPr>
      <w:tblGrid>
        <w:gridCol w:w="900"/>
        <w:gridCol w:w="5760"/>
        <w:gridCol w:w="2550"/>
      </w:tblGrid>
      <w:tr w:rsidR="00027516" w:rsidRPr="00B773D9" w14:paraId="286A71DC" w14:textId="77777777" w:rsidTr="00027516">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18594C" w14:textId="77777777" w:rsidR="00027516" w:rsidRPr="00B773D9" w:rsidRDefault="00027516" w:rsidP="00027516">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2678D3" w14:textId="77777777" w:rsidR="00027516" w:rsidRPr="00B773D9" w:rsidRDefault="00027516" w:rsidP="00027516">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F61AAF" w14:textId="77777777" w:rsidR="00027516" w:rsidRPr="00B773D9" w:rsidRDefault="00027516" w:rsidP="00027516">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027516" w:rsidRPr="00B773D9" w14:paraId="0B3D4CEF" w14:textId="77777777" w:rsidTr="00027516">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EC6F0" w14:textId="77777777" w:rsidR="00027516" w:rsidRPr="00B773D9" w:rsidRDefault="00027516" w:rsidP="00027516">
            <w:pPr>
              <w:spacing w:line="200" w:lineRule="atLeast"/>
              <w:contextualSpacing/>
              <w:rPr>
                <w:rFonts w:ascii="Garamond" w:eastAsia="Georgia" w:hAnsi="Garamond" w:cs="Georgia"/>
              </w:rPr>
            </w:pPr>
            <w:r w:rsidRPr="00B773D9">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4299A3" w14:textId="3981B6DB" w:rsidR="00027516" w:rsidRPr="00B773D9" w:rsidRDefault="00027516" w:rsidP="00027516">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ALUVAMKUDY SIVA RATHRI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CE1BF" w14:textId="77777777" w:rsidR="00027516" w:rsidRPr="00B773D9" w:rsidRDefault="00027516" w:rsidP="00027516">
            <w:pPr>
              <w:spacing w:line="200" w:lineRule="atLeast"/>
              <w:contextualSpacing/>
              <w:rPr>
                <w:rFonts w:ascii="Garamond" w:eastAsia="Georgia" w:hAnsi="Garamond" w:cs="Georgia"/>
              </w:rPr>
            </w:pPr>
            <w:r>
              <w:rPr>
                <w:rFonts w:ascii="Garamond" w:eastAsia="Georgia" w:hAnsi="Garamond" w:cs="Georgia"/>
              </w:rPr>
              <w:t>FEBRUARI (1 DAY ONLY)</w:t>
            </w:r>
          </w:p>
        </w:tc>
      </w:tr>
    </w:tbl>
    <w:p w14:paraId="27AC779D" w14:textId="77777777" w:rsidR="008913D0" w:rsidRPr="00B773D9" w:rsidRDefault="008913D0">
      <w:pPr>
        <w:tabs>
          <w:tab w:val="center" w:pos="4513"/>
          <w:tab w:val="right" w:pos="9026"/>
        </w:tabs>
        <w:rPr>
          <w:rFonts w:ascii="Garamond" w:eastAsia="Georgia" w:hAnsi="Garamond" w:cs="Georgia"/>
        </w:rPr>
      </w:pPr>
    </w:p>
    <w:p w14:paraId="7DCA6E36" w14:textId="64517691" w:rsidR="008913D0" w:rsidRPr="00B773D9" w:rsidRDefault="008913D0">
      <w:pPr>
        <w:rPr>
          <w:rFonts w:ascii="Garamond" w:eastAsia="Georgia" w:hAnsi="Garamond" w:cs="Georgia"/>
          <w:sz w:val="32"/>
          <w:szCs w:val="32"/>
        </w:rPr>
        <w:sectPr w:rsidR="008913D0" w:rsidRPr="00B773D9" w:rsidSect="007B108A">
          <w:headerReference w:type="default" r:id="rId19"/>
          <w:footerReference w:type="default" r:id="rId20"/>
          <w:pgSz w:w="11906" w:h="16838"/>
          <w:pgMar w:top="1440" w:right="1276" w:bottom="454" w:left="1440" w:header="709" w:footer="709" w:gutter="0"/>
          <w:cols w:space="720"/>
        </w:sectPr>
      </w:pPr>
    </w:p>
    <w:p w14:paraId="59F30BDF" w14:textId="77777777" w:rsidR="008913D0" w:rsidRPr="00B773D9" w:rsidRDefault="00000000">
      <w:pPr>
        <w:pStyle w:val="Heading1"/>
        <w:rPr>
          <w:rFonts w:ascii="Garamond" w:eastAsia="Georgia" w:hAnsi="Garamond" w:cs="Georgia"/>
          <w:color w:val="000000"/>
        </w:rPr>
      </w:pPr>
      <w:bookmarkStart w:id="11" w:name="_Toc219737042"/>
      <w:r w:rsidRPr="00B773D9">
        <w:rPr>
          <w:rFonts w:ascii="Garamond" w:eastAsia="Georgia" w:hAnsi="Garamond" w:cs="Georgia"/>
          <w:color w:val="000000"/>
        </w:rPr>
        <w:lastRenderedPageBreak/>
        <w:t>INFRASTRUCTURE &amp; RESOURCE INVENTORY</w:t>
      </w:r>
      <w:bookmarkEnd w:id="11"/>
    </w:p>
    <w:p w14:paraId="5C1B4666" w14:textId="77777777" w:rsidR="008913D0" w:rsidRPr="00B773D9" w:rsidRDefault="00000000">
      <w:pPr>
        <w:pStyle w:val="Heading2"/>
        <w:rPr>
          <w:rFonts w:ascii="Garamond" w:eastAsia="Georgia" w:hAnsi="Garamond" w:cs="Georgia"/>
          <w:color w:val="000000"/>
        </w:rPr>
      </w:pPr>
      <w:bookmarkStart w:id="12" w:name="_Toc219737043"/>
      <w:r w:rsidRPr="00B773D9">
        <w:rPr>
          <w:rFonts w:ascii="Garamond" w:eastAsia="Georgia" w:hAnsi="Garamond" w:cs="Georgia"/>
          <w:color w:val="000000"/>
        </w:rPr>
        <w:t>Health Facility Directory &amp; Basic Capacity in the LSGD</w:t>
      </w:r>
      <w:bookmarkEnd w:id="12"/>
    </w:p>
    <w:p w14:paraId="1D688F79" w14:textId="26842DE2" w:rsidR="008913D0" w:rsidRPr="00B773D9" w:rsidRDefault="00000000">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000000">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106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gridCol w:w="1155"/>
      </w:tblGrid>
      <w:tr w:rsidR="008913D0" w:rsidRPr="00B773D9" w14:paraId="2131FBAD" w14:textId="77777777" w:rsidTr="00B61F91">
        <w:trPr>
          <w:gridAfter w:val="1"/>
          <w:wAfter w:w="1155" w:type="dxa"/>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000000" w:rsidP="004468BE">
            <w:pPr>
              <w:pStyle w:val="Subtitle"/>
              <w:widowControl w:val="0"/>
              <w:spacing w:before="120" w:after="120" w:line="240" w:lineRule="auto"/>
              <w:contextualSpacing/>
              <w:jc w:val="left"/>
              <w:rPr>
                <w:rFonts w:ascii="Garamond" w:eastAsia="Georgia" w:hAnsi="Garamond" w:cs="Georgia"/>
                <w:color w:val="000000"/>
              </w:rPr>
            </w:pPr>
            <w:bookmarkStart w:id="13" w:name="_vugl0pclgvl6" w:colFirst="0" w:colLast="0"/>
            <w:bookmarkEnd w:id="13"/>
            <w:r w:rsidRPr="00B773D9">
              <w:rPr>
                <w:rFonts w:ascii="Garamond" w:eastAsia="Georgia" w:hAnsi="Garamond" w:cs="Georgia"/>
                <w:color w:val="000000"/>
              </w:rPr>
              <w:t xml:space="preserve">Table 5. Health Facility Resource Summary </w:t>
            </w:r>
          </w:p>
        </w:tc>
      </w:tr>
      <w:tr w:rsidR="008913D0" w:rsidRPr="00B773D9" w14:paraId="3FA94B62" w14:textId="77777777" w:rsidTr="00B61F91">
        <w:trPr>
          <w:gridAfter w:val="1"/>
          <w:wAfter w:w="1155" w:type="dxa"/>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000000"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000000"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B61F91">
        <w:trPr>
          <w:gridAfter w:val="1"/>
          <w:wAfter w:w="1155" w:type="dxa"/>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000000"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5424E07E"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625116A0" w:rsidR="008913D0" w:rsidRPr="00B773D9" w:rsidRDefault="002E16B2"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103C742C" w:rsidR="008913D0" w:rsidRPr="00B61F91" w:rsidRDefault="002E16B2" w:rsidP="004468BE">
            <w:pPr>
              <w:widowControl w:val="0"/>
              <w:spacing w:before="240" w:after="240" w:line="240" w:lineRule="auto"/>
              <w:contextualSpacing/>
              <w:jc w:val="left"/>
              <w:rPr>
                <w:rFonts w:ascii="Garamond" w:eastAsia="Georgia" w:hAnsi="Garamond" w:cs="Georgia"/>
                <w:sz w:val="18"/>
                <w:szCs w:val="18"/>
              </w:rPr>
            </w:pPr>
            <w:r w:rsidRPr="00B61F91">
              <w:rPr>
                <w:rFonts w:ascii="Garamond" w:eastAsia="Georgia" w:hAnsi="Garamond" w:cs="Georgia"/>
                <w:sz w:val="18"/>
                <w:szCs w:val="18"/>
              </w:rPr>
              <w:t>FHC THANNITHODE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017F5AB1" w:rsidR="008913D0" w:rsidRPr="00B773D9" w:rsidRDefault="002E16B2"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01201A98" w:rsidR="008913D0" w:rsidRPr="00B773D9" w:rsidRDefault="002E16B2"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496682F4" w:rsidR="008913D0" w:rsidRPr="00B773D9" w:rsidRDefault="00A35D1E" w:rsidP="002E16B2">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3437553D" w:rsidR="008913D0" w:rsidRPr="00B773D9" w:rsidRDefault="002E16B2" w:rsidP="002E16B2">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49CDD0D6" w:rsidR="008913D0" w:rsidRPr="00B773D9" w:rsidRDefault="002E16B2" w:rsidP="002E16B2">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77D18D1D" w:rsidR="008913D0" w:rsidRPr="00B773D9" w:rsidRDefault="002E16B2" w:rsidP="002E16B2">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3D1F768A" w:rsidR="008913D0" w:rsidRPr="00B773D9" w:rsidRDefault="002E16B2" w:rsidP="002E16B2">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1</w:t>
            </w:r>
          </w:p>
        </w:tc>
      </w:tr>
      <w:tr w:rsidR="00B61F91" w:rsidRPr="00B773D9" w14:paraId="642C6ACF"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033645" w14:textId="17A731F1" w:rsidR="00B61F91" w:rsidRPr="00B773D9" w:rsidRDefault="00B61F91" w:rsidP="004468BE">
            <w:pPr>
              <w:widowControl w:val="0"/>
              <w:spacing w:line="240" w:lineRule="auto"/>
              <w:contextualSpacing/>
              <w:jc w:val="center"/>
              <w:rPr>
                <w:rFonts w:ascii="Garamond" w:eastAsia="Georgia" w:hAnsi="Garamond" w:cs="Georgia"/>
              </w:rPr>
            </w:pPr>
            <w:r>
              <w:rPr>
                <w:rFonts w:ascii="Garamond" w:eastAsia="Georgia" w:hAnsi="Garamond" w:cs="Georgia"/>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F45C697" w14:textId="1C5CFF8E" w:rsidR="00B61F91" w:rsidRPr="00B61F91" w:rsidRDefault="00B61F91" w:rsidP="004468BE">
            <w:pPr>
              <w:widowControl w:val="0"/>
              <w:spacing w:before="240" w:after="240" w:line="240" w:lineRule="auto"/>
              <w:contextualSpacing/>
              <w:jc w:val="left"/>
              <w:rPr>
                <w:rFonts w:ascii="Garamond" w:eastAsia="Georgia" w:hAnsi="Garamond" w:cs="Georgia"/>
                <w:sz w:val="18"/>
                <w:szCs w:val="18"/>
              </w:rPr>
            </w:pPr>
            <w:r w:rsidRPr="00B61F91">
              <w:rPr>
                <w:rFonts w:ascii="Garamond" w:eastAsia="Georgia" w:hAnsi="Garamond" w:cs="Georgia"/>
                <w:sz w:val="18"/>
                <w:szCs w:val="18"/>
              </w:rPr>
              <w:t>AAM MAIN CENTR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E05A4F" w14:textId="0113A022" w:rsidR="00B61F91" w:rsidRPr="00B773D9" w:rsidRDefault="00A35D1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F55F2C" w14:textId="3B29A433" w:rsidR="00B61F91" w:rsidRPr="00B773D9" w:rsidRDefault="00A35D1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50BF9F" w14:textId="7CBAB0EA" w:rsidR="00B61F91"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D43025" w14:textId="2121FEE4" w:rsidR="00B61F91"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A47DF2C" w14:textId="303C2A4D" w:rsidR="00B61F91"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496BD4" w14:textId="0F2F8BAA" w:rsidR="00B61F91"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BAA3D9" w14:textId="2E0DBB5F" w:rsidR="00B61F91"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051BD42B"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F9ACE8" w14:textId="75548903" w:rsidR="00A35D1E" w:rsidRPr="00B773D9"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26B3912" w14:textId="2997419F" w:rsidR="00A35D1E" w:rsidRPr="00B61F91" w:rsidRDefault="00A35D1E" w:rsidP="00A35D1E">
            <w:pPr>
              <w:widowControl w:val="0"/>
              <w:spacing w:before="240" w:after="240" w:line="240" w:lineRule="auto"/>
              <w:contextualSpacing/>
              <w:jc w:val="left"/>
              <w:rPr>
                <w:rFonts w:ascii="Garamond" w:eastAsia="Georgia" w:hAnsi="Garamond" w:cs="Georgia"/>
                <w:sz w:val="18"/>
                <w:szCs w:val="18"/>
              </w:rPr>
            </w:pPr>
            <w:r w:rsidRPr="00B61F91">
              <w:rPr>
                <w:rFonts w:ascii="Garamond" w:eastAsia="Georgia" w:hAnsi="Garamond" w:cs="Georgia"/>
                <w:sz w:val="18"/>
                <w:szCs w:val="18"/>
              </w:rPr>
              <w:t>AAM THANNITHODE</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791386" w14:textId="4ADDAF39"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EEC70E" w14:textId="478CFA2A"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5759F3" w14:textId="375F57E9"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E228E67" w14:textId="5FBC5FB5"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BDD80F" w14:textId="58B08954"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16C510" w14:textId="07914EE9"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92DC58" w14:textId="6C8CE9A1"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42C79F41"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471930A6" w:rsidR="00A35D1E" w:rsidRPr="00B773D9"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0CECF512" w:rsidR="00A35D1E" w:rsidRPr="00B61F91" w:rsidRDefault="00A35D1E" w:rsidP="00A35D1E">
            <w:pPr>
              <w:widowControl w:val="0"/>
              <w:spacing w:before="240" w:after="240" w:line="240" w:lineRule="auto"/>
              <w:contextualSpacing/>
              <w:jc w:val="left"/>
              <w:rPr>
                <w:rFonts w:ascii="Garamond" w:eastAsia="Georgia" w:hAnsi="Garamond" w:cs="Georgia"/>
                <w:sz w:val="18"/>
                <w:szCs w:val="18"/>
              </w:rPr>
            </w:pPr>
            <w:r>
              <w:rPr>
                <w:rFonts w:ascii="Garamond" w:eastAsia="Georgia" w:hAnsi="Garamond" w:cs="Georgia"/>
                <w:sz w:val="18"/>
                <w:szCs w:val="18"/>
              </w:rPr>
              <w:t>AAM MEDAPPARA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3597F453"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0665FB99"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5DBAE5FE"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66162A05"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7B56FF78"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53938FE2"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5F03C384"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799CA450"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55C3F" w14:textId="2C6C3430" w:rsidR="00A35D1E" w:rsidRPr="00B773D9"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20E2B6" w14:textId="6C880D1F" w:rsidR="00A35D1E" w:rsidRPr="00B61F91" w:rsidRDefault="00A35D1E" w:rsidP="00A35D1E">
            <w:pPr>
              <w:widowControl w:val="0"/>
              <w:spacing w:before="240" w:after="240" w:line="240" w:lineRule="auto"/>
              <w:contextualSpacing/>
              <w:jc w:val="left"/>
              <w:rPr>
                <w:rFonts w:ascii="Garamond" w:eastAsia="Georgia" w:hAnsi="Garamond" w:cs="Georgia"/>
                <w:sz w:val="18"/>
                <w:szCs w:val="18"/>
              </w:rPr>
            </w:pPr>
            <w:r>
              <w:rPr>
                <w:rFonts w:ascii="Garamond" w:eastAsia="Georgia" w:hAnsi="Garamond" w:cs="Georgia"/>
                <w:sz w:val="18"/>
                <w:szCs w:val="18"/>
              </w:rPr>
              <w:t>AAM PLANTATION</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237B" w14:textId="2184ED18"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ABE479" w14:textId="1171C3FF"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68D80A" w14:textId="6EC49799"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34C88F" w14:textId="06F8C15F"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ED004" w14:textId="101F057F"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7F20E4" w14:textId="1122A485"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1D92FC" w14:textId="790E2B73"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395E4132" w14:textId="77777777" w:rsidTr="00B61F91">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427DAD7" w14:textId="6FF7E3C5" w:rsidR="00A35D1E"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8033004" w14:textId="01D2142B" w:rsidR="00A35D1E" w:rsidRDefault="00A35D1E" w:rsidP="00A35D1E">
            <w:pPr>
              <w:widowControl w:val="0"/>
              <w:spacing w:before="240" w:after="240" w:line="240" w:lineRule="auto"/>
              <w:contextualSpacing/>
              <w:jc w:val="left"/>
              <w:rPr>
                <w:rFonts w:ascii="Garamond" w:eastAsia="Georgia" w:hAnsi="Garamond" w:cs="Georgia"/>
                <w:sz w:val="18"/>
                <w:szCs w:val="18"/>
              </w:rPr>
            </w:pPr>
            <w:r>
              <w:rPr>
                <w:rFonts w:ascii="Garamond" w:eastAsia="Georgia" w:hAnsi="Garamond" w:cs="Georgia"/>
                <w:sz w:val="18"/>
                <w:szCs w:val="18"/>
              </w:rPr>
              <w:t>AAM ELIMULLU</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55CEFD" w14:textId="03887C80"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F288F6" w14:textId="5478D5F1"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7D4965" w14:textId="2EC25115"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755D43" w14:textId="6FAD6173"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87CEAC" w14:textId="69807C46"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107593" w14:textId="012C813F"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7B611E" w14:textId="2366EC03"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vAlign w:val="bottom"/>
          </w:tcPr>
          <w:p w14:paraId="03499824" w14:textId="77777777" w:rsidR="00A35D1E" w:rsidRPr="00B773D9" w:rsidRDefault="00A35D1E" w:rsidP="00A35D1E"/>
        </w:tc>
      </w:tr>
      <w:tr w:rsidR="00A35D1E" w:rsidRPr="00B773D9" w14:paraId="69B56FDB" w14:textId="03F4D942" w:rsidTr="00B61F91">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5877F1" w14:textId="38787571" w:rsidR="00A35D1E" w:rsidRPr="00B773D9"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FE1B2A" w14:textId="22C55BE8" w:rsidR="00A35D1E" w:rsidRPr="00B61F91" w:rsidRDefault="00A35D1E" w:rsidP="00A35D1E">
            <w:pPr>
              <w:widowControl w:val="0"/>
              <w:spacing w:before="240" w:after="240" w:line="240" w:lineRule="auto"/>
              <w:contextualSpacing/>
              <w:jc w:val="left"/>
              <w:rPr>
                <w:rFonts w:ascii="Garamond" w:eastAsia="Georgia" w:hAnsi="Garamond" w:cs="Georgia"/>
                <w:sz w:val="18"/>
                <w:szCs w:val="18"/>
              </w:rPr>
            </w:pPr>
            <w:r>
              <w:rPr>
                <w:rFonts w:ascii="Garamond" w:eastAsia="Georgia" w:hAnsi="Garamond" w:cs="Georgia"/>
                <w:sz w:val="18"/>
                <w:szCs w:val="18"/>
              </w:rPr>
              <w:t>AAM THEKKUTHODE</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64E018" w14:textId="261CF89E"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5B749" w14:textId="3AB46341"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8538B2" w14:textId="02A1634B"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DCE1F2" w14:textId="046ADD9C"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D50695" w14:textId="12C46758"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6A8421" w14:textId="13BD51E3"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5BC585" w14:textId="60FB1B29"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vAlign w:val="bottom"/>
          </w:tcPr>
          <w:p w14:paraId="633F7BE3" w14:textId="77777777" w:rsidR="00A35D1E" w:rsidRPr="00B773D9" w:rsidRDefault="00A35D1E" w:rsidP="00A35D1E"/>
        </w:tc>
      </w:tr>
      <w:tr w:rsidR="00A35D1E" w:rsidRPr="00B773D9" w14:paraId="492C2D1A"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911E04" w14:textId="701B87B4" w:rsidR="00A35D1E" w:rsidRPr="00B773D9" w:rsidRDefault="00A35D1E" w:rsidP="00A35D1E">
            <w:pPr>
              <w:widowControl w:val="0"/>
              <w:spacing w:line="240" w:lineRule="auto"/>
              <w:contextualSpacing/>
              <w:jc w:val="center"/>
              <w:rPr>
                <w:rFonts w:ascii="Garamond" w:eastAsia="Georgia" w:hAnsi="Garamond" w:cs="Georgia"/>
              </w:rPr>
            </w:pPr>
            <w:r>
              <w:rPr>
                <w:rFonts w:ascii="Garamond" w:eastAsia="Georgia" w:hAnsi="Garamond" w:cs="Georgia"/>
              </w:rPr>
              <w:t>8</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96A28" w14:textId="3B233926" w:rsidR="00A35D1E" w:rsidRPr="00B61F91" w:rsidRDefault="00A35D1E" w:rsidP="00A35D1E">
            <w:pPr>
              <w:widowControl w:val="0"/>
              <w:spacing w:before="240" w:after="240" w:line="240" w:lineRule="auto"/>
              <w:contextualSpacing/>
              <w:jc w:val="left"/>
              <w:rPr>
                <w:rFonts w:ascii="Garamond" w:eastAsia="Georgia" w:hAnsi="Garamond" w:cs="Georgia"/>
                <w:sz w:val="18"/>
                <w:szCs w:val="18"/>
              </w:rPr>
            </w:pPr>
            <w:r>
              <w:rPr>
                <w:rFonts w:ascii="Garamond" w:eastAsia="Georgia" w:hAnsi="Garamond" w:cs="Georgia"/>
                <w:sz w:val="18"/>
                <w:szCs w:val="18"/>
              </w:rPr>
              <w:t>AAM MANNEERA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AA26D2" w14:textId="407A8F21"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AAM</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A01929" w14:textId="35509340"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9567114036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F20FB0" w14:textId="761C26C1"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50ABF4" w14:textId="3107A2A4"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E18163" w14:textId="0CF7300B"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2D9353" w14:textId="01FACDE6"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79A143" w14:textId="0DB99101"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139455FC" w14:textId="77777777" w:rsidTr="00B61F91">
        <w:trPr>
          <w:gridAfter w:val="1"/>
          <w:wAfter w:w="1155" w:type="dxa"/>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A35D1E" w:rsidRPr="00B773D9" w:rsidRDefault="00A35D1E" w:rsidP="00A35D1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A35D1E" w:rsidRPr="00B773D9" w14:paraId="7F3721BC" w14:textId="77777777" w:rsidTr="00B61F91">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7777777" w:rsidR="00A35D1E" w:rsidRPr="00B773D9" w:rsidRDefault="00A35D1E" w:rsidP="00A35D1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7346948C"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77777777"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p>
        </w:tc>
      </w:tr>
      <w:tr w:rsidR="00A35D1E" w:rsidRPr="00B773D9" w14:paraId="47CA81B3" w14:textId="77777777" w:rsidTr="00B61F91">
        <w:trPr>
          <w:gridAfter w:val="1"/>
          <w:wAfter w:w="1155" w:type="dxa"/>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A35D1E" w:rsidRPr="00B773D9" w:rsidRDefault="00A35D1E" w:rsidP="00A35D1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A35D1E" w:rsidRPr="00B773D9" w14:paraId="288FE148" w14:textId="77777777" w:rsidTr="000D3038">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7B136046" w:rsidR="00A35D1E" w:rsidRPr="00B773D9" w:rsidRDefault="00A35D1E" w:rsidP="00A35D1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28A0A385"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GOV AYURVEDA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0CF6861F" w:rsidR="00A35D1E" w:rsidRPr="000D3038" w:rsidRDefault="00A35D1E" w:rsidP="00A35D1E">
            <w:pPr>
              <w:widowControl w:val="0"/>
              <w:spacing w:before="240" w:after="240" w:line="240" w:lineRule="auto"/>
              <w:contextualSpacing/>
              <w:jc w:val="left"/>
              <w:rPr>
                <w:rFonts w:ascii="Garamond" w:eastAsia="Georgia" w:hAnsi="Garamond" w:cs="Georgia"/>
                <w:sz w:val="20"/>
                <w:szCs w:val="20"/>
              </w:rPr>
            </w:pPr>
            <w:r w:rsidRPr="000D3038">
              <w:rPr>
                <w:rFonts w:ascii="Garamond" w:eastAsia="Georgia" w:hAnsi="Garamond" w:cs="Georgia"/>
                <w:sz w:val="20"/>
                <w:szCs w:val="20"/>
              </w:rPr>
              <w:t>AYUSH</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056843DD" w:rsidR="00A35D1E" w:rsidRPr="000D3038" w:rsidRDefault="00A35D1E" w:rsidP="00A35D1E">
            <w:pPr>
              <w:widowControl w:val="0"/>
              <w:spacing w:before="240" w:after="240" w:line="240" w:lineRule="auto"/>
              <w:contextualSpacing/>
              <w:jc w:val="left"/>
              <w:rPr>
                <w:rFonts w:ascii="Garamond" w:eastAsia="Georgia" w:hAnsi="Garamond" w:cs="Georgia"/>
                <w:sz w:val="20"/>
                <w:szCs w:val="20"/>
              </w:rPr>
            </w:pPr>
            <w:r w:rsidRPr="000D3038">
              <w:rPr>
                <w:rFonts w:ascii="Garamond" w:eastAsia="Georgia" w:hAnsi="Garamond" w:cs="Georgia"/>
                <w:sz w:val="20"/>
                <w:szCs w:val="20"/>
              </w:rPr>
              <w:t>9745465812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35ADE8FA"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6BCF997B"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163FFBA6"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2FA5BB70"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04149102"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r w:rsidR="00A35D1E" w:rsidRPr="00B773D9" w14:paraId="791CAEE4" w14:textId="77777777" w:rsidTr="000D3038">
        <w:trPr>
          <w:gridAfter w:val="1"/>
          <w:wAfter w:w="1155" w:type="dxa"/>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C254EF" w14:textId="6C3795A2" w:rsidR="00A35D1E" w:rsidRPr="00B773D9" w:rsidRDefault="00A35D1E" w:rsidP="00A35D1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 xml:space="preserve">2 </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4411D21" w14:textId="15A7FBF0" w:rsidR="00A35D1E" w:rsidRPr="00B773D9" w:rsidRDefault="00A35D1E" w:rsidP="00A35D1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GOV HOMEO</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75FB1" w14:textId="1814D148" w:rsidR="00A35D1E" w:rsidRPr="000D3038" w:rsidRDefault="00A35D1E" w:rsidP="00A35D1E">
            <w:pPr>
              <w:widowControl w:val="0"/>
              <w:spacing w:before="240" w:after="240" w:line="240" w:lineRule="auto"/>
              <w:contextualSpacing/>
              <w:jc w:val="left"/>
              <w:rPr>
                <w:rFonts w:ascii="Garamond" w:eastAsia="Georgia" w:hAnsi="Garamond" w:cs="Georgia"/>
                <w:sz w:val="20"/>
                <w:szCs w:val="20"/>
              </w:rPr>
            </w:pPr>
            <w:r w:rsidRPr="000D3038">
              <w:rPr>
                <w:rFonts w:ascii="Garamond" w:eastAsia="Georgia" w:hAnsi="Garamond" w:cs="Georgia"/>
                <w:sz w:val="20"/>
                <w:szCs w:val="20"/>
              </w:rPr>
              <w:t>AYUSH</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EEE7F0" w14:textId="17F4745B" w:rsidR="00A35D1E" w:rsidRPr="000D3038" w:rsidRDefault="00A35D1E" w:rsidP="00A35D1E">
            <w:pPr>
              <w:widowControl w:val="0"/>
              <w:spacing w:before="240" w:after="240" w:line="240" w:lineRule="auto"/>
              <w:contextualSpacing/>
              <w:jc w:val="left"/>
              <w:rPr>
                <w:rFonts w:ascii="Garamond" w:eastAsia="Georgia" w:hAnsi="Garamond" w:cs="Georgia"/>
                <w:sz w:val="20"/>
                <w:szCs w:val="20"/>
              </w:rPr>
            </w:pPr>
            <w:r w:rsidRPr="000D3038">
              <w:rPr>
                <w:rFonts w:ascii="Garamond" w:eastAsia="Georgia" w:hAnsi="Garamond" w:cs="Georgia"/>
                <w:sz w:val="20"/>
                <w:szCs w:val="20"/>
              </w:rPr>
              <w:t>9809689112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4A57A" w14:textId="6878D9E3"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CF125" w14:textId="7F4BC00A"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BEF49" w14:textId="18133306"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78B01" w14:textId="33993C88"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18B3EE99" w:rsidR="00A35D1E" w:rsidRPr="00B773D9" w:rsidRDefault="00A35D1E" w:rsidP="00A35D1E">
            <w:pPr>
              <w:widowControl w:val="0"/>
              <w:spacing w:before="240" w:after="240" w:line="240" w:lineRule="auto"/>
              <w:contextualSpacing/>
              <w:jc w:val="center"/>
              <w:rPr>
                <w:rFonts w:ascii="Garamond" w:eastAsia="Georgia" w:hAnsi="Garamond" w:cs="Georgia"/>
                <w:sz w:val="20"/>
                <w:szCs w:val="20"/>
              </w:rPr>
            </w:pPr>
            <w:r>
              <w:rPr>
                <w:rFonts w:ascii="Garamond" w:eastAsia="Georgia" w:hAnsi="Garamond" w:cs="Georgia"/>
                <w:sz w:val="20"/>
                <w:szCs w:val="20"/>
              </w:rPr>
              <w:t>0</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000000">
      <w:pPr>
        <w:pStyle w:val="Heading2"/>
        <w:spacing w:before="240" w:after="240"/>
        <w:rPr>
          <w:rFonts w:ascii="Garamond" w:eastAsia="Georgia" w:hAnsi="Garamond" w:cs="Georgia"/>
          <w:color w:val="000000"/>
        </w:rPr>
      </w:pPr>
      <w:bookmarkStart w:id="14" w:name="_Toc219737044"/>
      <w:r w:rsidRPr="00B773D9">
        <w:rPr>
          <w:rFonts w:ascii="Garamond" w:eastAsia="Georgia" w:hAnsi="Garamond" w:cs="Georgia"/>
          <w:color w:val="000000"/>
        </w:rPr>
        <w:lastRenderedPageBreak/>
        <w:t>Private Clinics</w:t>
      </w:r>
      <w:bookmarkEnd w:id="14"/>
    </w:p>
    <w:p w14:paraId="60583382" w14:textId="418AE57B" w:rsidR="008913D0" w:rsidRPr="00B773D9" w:rsidRDefault="00000000">
      <w:pPr>
        <w:rPr>
          <w:rFonts w:ascii="Garamond" w:eastAsia="Georgia" w:hAnsi="Garamond" w:cs="Georgia"/>
        </w:rPr>
      </w:pPr>
      <w:r w:rsidRPr="00B773D9">
        <w:rPr>
          <w:rFonts w:ascii="Garamond" w:eastAsia="Georgia" w:hAnsi="Garamond" w:cs="Georgia"/>
        </w:rPr>
        <w:t xml:space="preserve">Private clinics are an essential part of pandemic preparedness, as they are often the </w:t>
      </w:r>
      <w:r w:rsidR="000D3038" w:rsidRPr="00B773D9">
        <w:rPr>
          <w:rFonts w:ascii="Garamond" w:eastAsia="Georgia" w:hAnsi="Garamond" w:cs="Georgia"/>
        </w:rPr>
        <w:t>first-place</w:t>
      </w:r>
      <w:r w:rsidRPr="00B773D9">
        <w:rPr>
          <w:rFonts w:ascii="Garamond" w:eastAsia="Georgia" w:hAnsi="Garamond" w:cs="Georgia"/>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773D9" w14:paraId="76A09661"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B773D9" w:rsidRDefault="00000000" w:rsidP="004468BE">
            <w:pPr>
              <w:pStyle w:val="Subtitle"/>
              <w:spacing w:before="120" w:after="120" w:line="240" w:lineRule="auto"/>
              <w:contextualSpacing/>
              <w:jc w:val="left"/>
              <w:rPr>
                <w:rFonts w:ascii="Garamond" w:eastAsia="Georgia" w:hAnsi="Garamond" w:cs="Georgia"/>
                <w:color w:val="000000"/>
              </w:rPr>
            </w:pPr>
            <w:bookmarkStart w:id="15" w:name="_bbd7ouhvpah3" w:colFirst="0" w:colLast="0"/>
            <w:bookmarkEnd w:id="15"/>
            <w:r w:rsidRPr="00B773D9">
              <w:rPr>
                <w:rFonts w:ascii="Garamond" w:eastAsia="Georgia" w:hAnsi="Garamond" w:cs="Georgia"/>
                <w:color w:val="000000"/>
              </w:rPr>
              <w:t>Table 6. Private Clinic Resource Summary</w:t>
            </w:r>
          </w:p>
        </w:tc>
      </w:tr>
      <w:tr w:rsidR="008913D0" w:rsidRPr="00B773D9" w14:paraId="64DEAC15"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proofErr w:type="spellStart"/>
            <w:r w:rsidRPr="00B773D9">
              <w:rPr>
                <w:rFonts w:ascii="Garamond" w:eastAsia="Georgia" w:hAnsi="Garamond" w:cs="Georgia"/>
                <w:b/>
                <w:bCs/>
                <w:sz w:val="20"/>
                <w:szCs w:val="20"/>
              </w:rPr>
              <w:t>Sl</w:t>
            </w:r>
            <w:proofErr w:type="spellEnd"/>
            <w:r w:rsidRPr="00B773D9">
              <w:rPr>
                <w:rFonts w:ascii="Garamond" w:eastAsia="Georgia" w:hAnsi="Garamond" w:cs="Georgia"/>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B773D9" w:rsidRDefault="00000000"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996811" w:rsidRPr="00B773D9" w14:paraId="5732BDBF" w14:textId="77777777" w:rsidTr="000D303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7B45E097" w:rsidR="00996811" w:rsidRPr="00996811" w:rsidRDefault="00A62164" w:rsidP="00A62164">
            <w:pPr>
              <w:spacing w:before="240" w:after="240" w:line="240" w:lineRule="auto"/>
              <w:contextualSpacing/>
              <w:rPr>
                <w:rFonts w:ascii="Garamond" w:eastAsia="Georgia" w:hAnsi="Garamond" w:cs="Georgia"/>
                <w:sz w:val="18"/>
                <w:szCs w:val="18"/>
              </w:rPr>
            </w:pPr>
            <w:r>
              <w:rPr>
                <w:rFonts w:ascii="Garamond" w:eastAsia="Georgia" w:hAnsi="Garamond" w:cs="Georgia"/>
                <w:sz w:val="18"/>
                <w:szCs w:val="18"/>
              </w:rPr>
              <w:t xml:space="preserve">  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0C1DD088" w:rsidR="00996811" w:rsidRPr="00996811" w:rsidRDefault="00996811" w:rsidP="00996811">
            <w:pPr>
              <w:spacing w:before="240" w:after="240" w:line="240" w:lineRule="auto"/>
              <w:ind w:left="-20"/>
              <w:contextualSpacing/>
              <w:jc w:val="left"/>
              <w:rPr>
                <w:rFonts w:ascii="Garamond" w:eastAsia="Georgia" w:hAnsi="Garamond" w:cs="Georgia"/>
                <w:sz w:val="18"/>
                <w:szCs w:val="18"/>
                <w:highlight w:val="white"/>
              </w:rPr>
            </w:pPr>
            <w:r w:rsidRPr="00996811">
              <w:rPr>
                <w:rFonts w:ascii="Garamond" w:eastAsia="Georgia" w:hAnsi="Garamond" w:cs="Georgia"/>
                <w:sz w:val="18"/>
                <w:szCs w:val="18"/>
                <w:highlight w:val="white"/>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0D4E5664"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03825A3D" w:rsidR="00996811" w:rsidRPr="00996811" w:rsidRDefault="00996811" w:rsidP="00996811">
            <w:pPr>
              <w:spacing w:before="240" w:after="240" w:line="240" w:lineRule="auto"/>
              <w:ind w:left="-20"/>
              <w:contextualSpacing/>
              <w:jc w:val="left"/>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11D6CBAC"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7951E259" w:rsidR="00996811" w:rsidRPr="00996811" w:rsidRDefault="00996811" w:rsidP="00996811">
            <w:pPr>
              <w:spacing w:before="240" w:after="240" w:line="240" w:lineRule="auto"/>
              <w:ind w:left="-20"/>
              <w:contextualSpacing/>
              <w:jc w:val="left"/>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3C5BB476"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75D43610"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42CE93CF"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r>
      <w:tr w:rsidR="00996811" w:rsidRPr="00B773D9" w14:paraId="1BA8DC3C" w14:textId="77777777" w:rsidTr="000D303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A635EE" w14:textId="0478A6EB" w:rsidR="00996811" w:rsidRPr="00996811" w:rsidRDefault="00A62164" w:rsidP="00996811">
            <w:pPr>
              <w:spacing w:before="240" w:after="240" w:line="240" w:lineRule="auto"/>
              <w:contextualSpacing/>
              <w:jc w:val="center"/>
              <w:rPr>
                <w:rFonts w:ascii="Garamond" w:eastAsia="Georgia" w:hAnsi="Garamond" w:cs="Georgia"/>
                <w:sz w:val="18"/>
                <w:szCs w:val="18"/>
              </w:rPr>
            </w:pPr>
            <w:r>
              <w:rPr>
                <w:rFonts w:ascii="Garamond" w:eastAsia="Georgia" w:hAnsi="Garamond" w:cs="Georgia"/>
                <w:sz w:val="18"/>
                <w:szCs w:val="18"/>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36FDABC" w14:textId="545A5481" w:rsidR="00996811" w:rsidRPr="00996811" w:rsidRDefault="00996811" w:rsidP="00996811">
            <w:pPr>
              <w:spacing w:before="240" w:after="240" w:line="240" w:lineRule="auto"/>
              <w:ind w:left="-20"/>
              <w:contextualSpacing/>
              <w:jc w:val="left"/>
              <w:rPr>
                <w:rFonts w:ascii="Garamond" w:eastAsia="Georgia" w:hAnsi="Garamond" w:cs="Georgia"/>
                <w:sz w:val="18"/>
                <w:szCs w:val="18"/>
                <w:highlight w:val="white"/>
              </w:rPr>
            </w:pPr>
            <w:r w:rsidRPr="00996811">
              <w:rPr>
                <w:rFonts w:ascii="Garamond" w:eastAsia="Georgia" w:hAnsi="Garamond" w:cs="Georgia"/>
                <w:sz w:val="18"/>
                <w:szCs w:val="18"/>
                <w:highlight w:val="white"/>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52707A8" w14:textId="26DBC129"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55D9C10" w14:textId="72727ECD"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338D818" w14:textId="4E76456A"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6C6F918" w14:textId="4A9C95FB"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A4EE89B" w14:textId="4534CDE4"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03E68D0" w14:textId="6EC8006C"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547B99F" w14:textId="3633F3BB" w:rsidR="00996811" w:rsidRPr="00996811" w:rsidRDefault="00996811" w:rsidP="00996811">
            <w:pPr>
              <w:spacing w:before="240" w:after="240" w:line="240" w:lineRule="auto"/>
              <w:ind w:left="-20"/>
              <w:contextualSpacing/>
              <w:jc w:val="center"/>
              <w:rPr>
                <w:rFonts w:ascii="Garamond" w:eastAsia="Georgia" w:hAnsi="Garamond" w:cs="Georgia"/>
                <w:sz w:val="18"/>
                <w:szCs w:val="18"/>
              </w:rPr>
            </w:pPr>
            <w:r w:rsidRPr="00996811">
              <w:rPr>
                <w:rFonts w:ascii="Garamond" w:eastAsia="Georgia" w:hAnsi="Garamond" w:cs="Georgia"/>
                <w:sz w:val="18"/>
                <w:szCs w:val="18"/>
                <w:highlight w:val="white"/>
              </w:rPr>
              <w:t>NA</w:t>
            </w:r>
          </w:p>
        </w:tc>
      </w:tr>
    </w:tbl>
    <w:p w14:paraId="323F0115" w14:textId="77777777" w:rsidR="008913D0" w:rsidRPr="00B773D9" w:rsidRDefault="00000000">
      <w:pPr>
        <w:pStyle w:val="Heading2"/>
        <w:rPr>
          <w:rFonts w:ascii="Garamond" w:eastAsia="Georgia" w:hAnsi="Garamond" w:cs="Georgia"/>
          <w:color w:val="000000"/>
        </w:rPr>
      </w:pPr>
      <w:bookmarkStart w:id="16" w:name="_avhllr2fx3h9" w:colFirst="0" w:colLast="0"/>
      <w:bookmarkStart w:id="17" w:name="_Toc219737045"/>
      <w:bookmarkEnd w:id="16"/>
      <w:r w:rsidRPr="00B773D9">
        <w:rPr>
          <w:rFonts w:ascii="Garamond" w:eastAsia="Georgia" w:hAnsi="Garamond" w:cs="Georgia"/>
          <w:color w:val="000000"/>
        </w:rPr>
        <w:t>Healthcare Education &amp; Training Institutions</w:t>
      </w:r>
      <w:bookmarkEnd w:id="17"/>
    </w:p>
    <w:p w14:paraId="36195760" w14:textId="77777777" w:rsidR="008913D0" w:rsidRPr="00B773D9" w:rsidRDefault="00000000">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59FF171C"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0A97D9BF"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7E8917E6"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6C66D680"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254F37A0"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6B15C37F"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29EDDD4A"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09901830"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75D0BED9"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3CF9DF31"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64368377"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7BB92A13"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54204A57"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58F41E9C"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1A5E5728"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77FC9185"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2AA9EE1B"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259A4731"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304254BA"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2F67A257" w:rsidR="008913D0" w:rsidRPr="00B773D9" w:rsidRDefault="00216C3B" w:rsidP="00996811">
            <w:pPr>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098AD459" w14:textId="77777777" w:rsidR="008913D0" w:rsidRPr="00B773D9" w:rsidRDefault="008913D0">
      <w:pPr>
        <w:rPr>
          <w:rFonts w:ascii="Garamond" w:eastAsia="Georgia" w:hAnsi="Garamond" w:cs="Georgia"/>
        </w:rPr>
      </w:pPr>
    </w:p>
    <w:p w14:paraId="2E0105CB" w14:textId="77777777" w:rsidR="008913D0" w:rsidRPr="00B773D9" w:rsidRDefault="00000000">
      <w:pPr>
        <w:pStyle w:val="Heading2"/>
        <w:spacing w:before="240" w:after="240"/>
        <w:rPr>
          <w:rFonts w:ascii="Garamond" w:eastAsia="Georgia" w:hAnsi="Garamond" w:cs="Georgia"/>
          <w:color w:val="000000"/>
        </w:rPr>
      </w:pPr>
      <w:bookmarkStart w:id="18" w:name="_Toc219737046"/>
      <w:r w:rsidRPr="00B773D9">
        <w:rPr>
          <w:rFonts w:ascii="Garamond" w:eastAsia="Georgia" w:hAnsi="Garamond" w:cs="Georgia"/>
          <w:color w:val="000000"/>
        </w:rPr>
        <w:t>Specialized Services &amp; Emergency Inventory</w:t>
      </w:r>
      <w:bookmarkEnd w:id="18"/>
    </w:p>
    <w:p w14:paraId="7847FDB5" w14:textId="77777777" w:rsidR="008913D0" w:rsidRPr="00B773D9" w:rsidRDefault="00000000">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000000"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E35EF7"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2E870351" w:rsidR="00E35EF7" w:rsidRPr="00B773D9" w:rsidRDefault="00996811" w:rsidP="00996811">
            <w:pPr>
              <w:spacing w:line="240" w:lineRule="auto"/>
              <w:contextualSpacing/>
              <w:jc w:val="center"/>
              <w:rPr>
                <w:rFonts w:ascii="Garamond" w:eastAsia="Georgia" w:hAnsi="Garamond" w:cs="Georgia"/>
              </w:rPr>
            </w:pPr>
            <w:r>
              <w:rPr>
                <w:rFonts w:ascii="Garamond" w:eastAsia="Georgia" w:hAnsi="Garamond" w:cs="Georgia"/>
              </w:rPr>
              <w:t>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11E917B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607C6BC1"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499D2315"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66500BB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363F7809"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203EBB23"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2C57A9CE"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08926C7D"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Oxygen-supported beds</w:t>
            </w:r>
            <w:r w:rsidR="000D3038">
              <w:rPr>
                <w:rFonts w:ascii="Garamond" w:eastAsia="Georgia" w:hAnsi="Garamond" w:cs="Georgia"/>
              </w:rPr>
              <w:t xml:space="preserve"> </w:t>
            </w:r>
            <w:r w:rsidRPr="00B773D9">
              <w:rPr>
                <w:rFonts w:ascii="Garamond" w:eastAsia="Georgia" w:hAnsi="Garamond" w:cs="Georgia"/>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1F7C0354" w:rsidR="00E35EF7" w:rsidRPr="00B773D9" w:rsidRDefault="00996811"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667A615D"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3F92314E"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2BD90499"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E35EF7" w:rsidRPr="00B773D9" w:rsidRDefault="00E35EF7" w:rsidP="00E35EF7">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0C8F65FC"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0483D681"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41B51C63"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17758193"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74481942"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50C8D27A"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5C0ECCD1"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11F899AE"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0CFDF955"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433F7454"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3ED45960"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092C614F"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0652EB34"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745E8478"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73757D7B"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069DD6EA"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3615DBA5"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690CD425"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7D5BCE11"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704A7FDC"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7F9813CB"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2C3386A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45FD6214"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7518053E"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083C3E32"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4FC18E22"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24A87581"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358E1223"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0A2AC9ED"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4F76838B"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6DB0A05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265A90DF"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E35EF7" w:rsidRPr="00B773D9" w:rsidRDefault="00E35EF7" w:rsidP="00E35EF7">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3152EACC"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72503979"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150D426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31C9E10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r w:rsidR="00E35EF7"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27B0519C" w:rsidR="00E35EF7" w:rsidRPr="00B773D9" w:rsidRDefault="00E35EF7" w:rsidP="000D3038">
            <w:pPr>
              <w:spacing w:line="240" w:lineRule="auto"/>
              <w:contextualSpacing/>
              <w:jc w:val="left"/>
              <w:rPr>
                <w:rFonts w:ascii="Garamond" w:eastAsia="Georgia" w:hAnsi="Garamond" w:cs="Georgia"/>
                <w:b/>
                <w:bCs/>
              </w:rPr>
            </w:pPr>
            <w:r w:rsidRPr="00B773D9">
              <w:rPr>
                <w:rFonts w:ascii="Garamond" w:eastAsia="Georgia" w:hAnsi="Garamond" w:cs="Georgia"/>
              </w:rPr>
              <w:t xml:space="preserve">Industrial </w:t>
            </w:r>
            <w:r w:rsidR="00B56D54" w:rsidRPr="00B773D9">
              <w:rPr>
                <w:rFonts w:ascii="Garamond" w:eastAsia="Georgia" w:hAnsi="Garamond" w:cs="Georgia"/>
              </w:rPr>
              <w:t>establishments (</w:t>
            </w:r>
            <w:r>
              <w:rPr>
                <w:rFonts w:ascii="Garamond" w:eastAsia="Georgia" w:hAnsi="Garamond" w:cs="Georgia"/>
                <w:b/>
                <w:bCs/>
              </w:rPr>
              <w:t>Medium-scale</w:t>
            </w:r>
            <w:r w:rsidRPr="00B773D9">
              <w:rPr>
                <w:rFonts w:ascii="Garamond" w:eastAsia="Georgia" w:hAnsi="Garamond" w:cs="Georgia"/>
                <w:b/>
                <w:bCs/>
              </w:rPr>
              <w:t xml:space="preserve"> industries/</w:t>
            </w:r>
            <w:r>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55BD919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64873242"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319FF71A"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60D77437" w:rsidR="00E35EF7" w:rsidRPr="00B773D9" w:rsidRDefault="00E35EF7" w:rsidP="00996811">
            <w:pPr>
              <w:spacing w:line="240" w:lineRule="auto"/>
              <w:contextualSpacing/>
              <w:jc w:val="center"/>
              <w:rPr>
                <w:rFonts w:ascii="Garamond" w:eastAsia="Georgia" w:hAnsi="Garamond" w:cs="Georgia"/>
              </w:rPr>
            </w:pPr>
            <w:r>
              <w:rPr>
                <w:rFonts w:ascii="Garamond" w:eastAsia="Georgia" w:hAnsi="Garamond" w:cs="Georgia"/>
              </w:rPr>
              <w:t>0</w:t>
            </w:r>
          </w:p>
        </w:tc>
      </w:tr>
    </w:tbl>
    <w:p w14:paraId="6ED023EE" w14:textId="77777777" w:rsidR="008913D0" w:rsidRPr="00B773D9" w:rsidRDefault="008913D0">
      <w:pPr>
        <w:rPr>
          <w:rFonts w:ascii="Garamond" w:eastAsia="Georgia" w:hAnsi="Garamond" w:cs="Georgia"/>
        </w:rPr>
      </w:pPr>
    </w:p>
    <w:p w14:paraId="41FF57D9" w14:textId="77777777" w:rsidR="008913D0" w:rsidRPr="00B773D9" w:rsidRDefault="00000000">
      <w:pPr>
        <w:pStyle w:val="Heading2"/>
        <w:rPr>
          <w:rFonts w:ascii="Garamond" w:eastAsia="Georgia" w:hAnsi="Garamond" w:cs="Georgia"/>
          <w:color w:val="000000"/>
        </w:rPr>
      </w:pPr>
      <w:bookmarkStart w:id="19" w:name="_Toc219737047"/>
      <w:r w:rsidRPr="00B773D9">
        <w:rPr>
          <w:rFonts w:ascii="Garamond" w:eastAsia="Georgia" w:hAnsi="Garamond" w:cs="Georgia"/>
          <w:color w:val="000000"/>
        </w:rPr>
        <w:t>Oxygen &amp; Diagnostic Capacity</w:t>
      </w:r>
      <w:bookmarkEnd w:id="19"/>
    </w:p>
    <w:p w14:paraId="7BD9F95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000000"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5EDB762C" w:rsidR="008913D0" w:rsidRPr="00B56D54" w:rsidRDefault="00E35EF7" w:rsidP="00CD4489">
            <w:pPr>
              <w:spacing w:before="240" w:after="240" w:line="200" w:lineRule="atLeast"/>
              <w:contextualSpacing/>
              <w:jc w:val="center"/>
              <w:rPr>
                <w:rFonts w:ascii="Garamond" w:eastAsia="Georgia" w:hAnsi="Garamond" w:cs="Georgia"/>
                <w:sz w:val="16"/>
                <w:szCs w:val="16"/>
              </w:rPr>
            </w:pPr>
            <w:r w:rsidRPr="00B56D54">
              <w:rPr>
                <w:rFonts w:ascii="Garamond" w:eastAsia="Georgia" w:hAnsi="Garamond" w:cs="Georgia"/>
                <w:sz w:val="16"/>
                <w:szCs w:val="16"/>
              </w:rPr>
              <w:t>FHC</w:t>
            </w:r>
            <w:r w:rsidR="00CD4489" w:rsidRPr="00B56D54">
              <w:rPr>
                <w:rFonts w:ascii="Garamond" w:eastAsia="Georgia" w:hAnsi="Garamond" w:cs="Georgia"/>
                <w:sz w:val="16"/>
                <w:szCs w:val="16"/>
              </w:rPr>
              <w:t xml:space="preserve"> THANNITHODE</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7513C163"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087EEA24" w:rsidR="008913D0" w:rsidRPr="00B773D9" w:rsidRDefault="00B56D54" w:rsidP="00CD4489">
            <w:pPr>
              <w:spacing w:before="240" w:after="240" w:line="200" w:lineRule="atLeast"/>
              <w:contextualSpacing/>
              <w:jc w:val="center"/>
              <w:rPr>
                <w:rFonts w:ascii="Garamond" w:eastAsia="Georgia" w:hAnsi="Garamond" w:cs="Georgia"/>
              </w:rPr>
            </w:pPr>
            <w:r>
              <w:rPr>
                <w:rFonts w:ascii="Garamond" w:eastAsia="Georgia" w:hAnsi="Garamond" w:cs="Georgia"/>
              </w:rPr>
              <w:t xml:space="preserve">N </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44923EAB" w:rsidR="008913D0" w:rsidRPr="00B773D9" w:rsidRDefault="00E35EF7" w:rsidP="00CD4489">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397AF40C" w:rsidR="008913D0" w:rsidRPr="00B773D9" w:rsidRDefault="00E35EF7" w:rsidP="00CD4489">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3CF1469A" w:rsidR="008913D0" w:rsidRPr="00B773D9" w:rsidRDefault="00E35EF7" w:rsidP="00CD4489">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0F2E5E69" w:rsidR="008913D0" w:rsidRPr="00B773D9" w:rsidRDefault="00E35EF7" w:rsidP="00CD4489">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00E89B2B" w:rsidR="008913D0" w:rsidRPr="00B773D9" w:rsidRDefault="00E35EF7" w:rsidP="00CD4489">
            <w:pPr>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C05844F"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63356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04BD48"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DE5F95" w14:textId="77777777" w:rsidR="008913D0" w:rsidRPr="00B773D9" w:rsidRDefault="008913D0" w:rsidP="004468BE">
            <w:pPr>
              <w:spacing w:line="200" w:lineRule="atLeast"/>
              <w:contextualSpacing/>
              <w:rPr>
                <w:rFonts w:ascii="Garamond" w:eastAsia="Georgia" w:hAnsi="Garamond" w:cs="Georgia"/>
              </w:rPr>
            </w:pPr>
          </w:p>
        </w:tc>
      </w:tr>
      <w:tr w:rsidR="008913D0" w:rsidRPr="00B773D9" w14:paraId="05D4D217" w14:textId="77777777" w:rsidTr="00B56D54">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B1B8D8" w14:textId="2E5A163D" w:rsidR="008913D0" w:rsidRPr="00B773D9" w:rsidRDefault="00CD4489" w:rsidP="004468BE">
            <w:pPr>
              <w:spacing w:before="240" w:after="240" w:line="200" w:lineRule="atLeast"/>
              <w:contextualSpacing/>
              <w:rPr>
                <w:rFonts w:ascii="Garamond" w:eastAsia="Georgia" w:hAnsi="Garamond" w:cs="Georgia"/>
              </w:rPr>
            </w:pPr>
            <w:r>
              <w:rPr>
                <w:rFonts w:ascii="Garamond" w:eastAsia="Georgia" w:hAnsi="Garamond" w:cs="Georgia"/>
              </w:rPr>
              <w:t xml:space="preserve">FHC </w:t>
            </w:r>
            <w:r w:rsidRPr="00CD4489">
              <w:rPr>
                <w:rFonts w:ascii="Garamond" w:eastAsia="Georgia" w:hAnsi="Garamond" w:cs="Georgia"/>
                <w:sz w:val="18"/>
                <w:szCs w:val="18"/>
              </w:rPr>
              <w:t>THANNITHODE</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D10E7" w14:textId="3CD94349"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E7756" w14:textId="18BE3BB8"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4FD2D" w14:textId="3EE18C27"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18682" w14:textId="5113F04F"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81F6ED" w14:textId="04F6F1DA"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AC9CD" w14:textId="10A8E1EF"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C7FF0" w14:textId="39F047F8" w:rsidR="008913D0" w:rsidRPr="00B773D9" w:rsidRDefault="00CD4489" w:rsidP="00CD4489">
            <w:pPr>
              <w:spacing w:before="240" w:after="240" w:line="200" w:lineRule="atLeast"/>
              <w:contextualSpacing/>
              <w:jc w:val="center"/>
              <w:rPr>
                <w:rFonts w:ascii="Garamond" w:eastAsia="Georgia" w:hAnsi="Garamond" w:cs="Georgia"/>
              </w:rPr>
            </w:pPr>
            <w:r>
              <w:rPr>
                <w:rFonts w:ascii="Garamond" w:eastAsia="Georgia" w:hAnsi="Garamond" w:cs="Georgia"/>
              </w:rPr>
              <w:t>N</w:t>
            </w:r>
          </w:p>
        </w:tc>
      </w:tr>
    </w:tbl>
    <w:p w14:paraId="225EBB18" w14:textId="77777777" w:rsidR="008913D0" w:rsidRPr="00B773D9" w:rsidRDefault="00000000">
      <w:pPr>
        <w:pStyle w:val="Heading2"/>
        <w:rPr>
          <w:rFonts w:ascii="Garamond" w:eastAsia="Georgia" w:hAnsi="Garamond" w:cs="Georgia"/>
          <w:color w:val="000000"/>
        </w:rPr>
      </w:pPr>
      <w:bookmarkStart w:id="20" w:name="_Toc219737048"/>
      <w:r w:rsidRPr="00B773D9">
        <w:rPr>
          <w:rFonts w:ascii="Garamond" w:eastAsia="Georgia" w:hAnsi="Garamond" w:cs="Georgia"/>
          <w:color w:val="000000"/>
        </w:rPr>
        <w:t>Diagnostics facility mapping at the LSGI level</w:t>
      </w:r>
      <w:bookmarkEnd w:id="20"/>
    </w:p>
    <w:p w14:paraId="273C3F78" w14:textId="58F351EE" w:rsidR="008913D0" w:rsidRPr="00B773D9" w:rsidRDefault="00000000">
      <w:pPr>
        <w:rPr>
          <w:rFonts w:ascii="Garamond" w:eastAsia="Georgia" w:hAnsi="Garamond" w:cs="Georgia"/>
        </w:rPr>
      </w:pPr>
      <w:r w:rsidRPr="00B773D9">
        <w:rPr>
          <w:rFonts w:ascii="Garamond" w:eastAsia="Georgia" w:hAnsi="Garamond" w:cs="Georgia"/>
        </w:rPr>
        <w:t xml:space="preserve">The diagnostic capacity of </w:t>
      </w:r>
      <w:proofErr w:type="spellStart"/>
      <w:r w:rsidR="008679E8">
        <w:rPr>
          <w:rFonts w:ascii="Garamond" w:eastAsia="Georgia" w:hAnsi="Garamond" w:cs="Georgia"/>
          <w:b/>
          <w:bCs/>
        </w:rPr>
        <w:t>Thannithode</w:t>
      </w:r>
      <w:proofErr w:type="spellEnd"/>
      <w:r w:rsidRPr="00B773D9">
        <w:rPr>
          <w:rFonts w:ascii="Garamond" w:eastAsia="Georgia" w:hAnsi="Garamond" w:cs="Georgia"/>
          <w:b/>
          <w:bCs/>
        </w:rPr>
        <w:t xml:space="preserve"> 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CD4489">
        <w:trPr>
          <w:trHeight w:val="476"/>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06B22ED6"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7CBB7DFD"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3FDD403B"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25F5F1E0"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1</w:t>
            </w:r>
          </w:p>
        </w:tc>
      </w:tr>
      <w:tr w:rsidR="008913D0" w:rsidRPr="00B773D9" w14:paraId="25C6A4FF"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674CDB11"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7C55636C"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72D41008"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3F5A325F"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r w:rsidR="008913D0" w:rsidRPr="00B773D9" w14:paraId="2E7B92D3"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0A7CF9F7"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668AAF07"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71699EB2"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7BF9F5DE"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r w:rsidR="008913D0" w:rsidRPr="00B773D9" w14:paraId="0ABAB44A"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778E2396"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78F5DE07"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196CAB57"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024B2F92"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r w:rsidR="008913D0" w:rsidRPr="00B773D9" w14:paraId="180B58BA"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22F82DCD"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0B53B6F2"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259E13E5"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3C6DF196"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r w:rsidR="008913D0" w:rsidRPr="00B773D9" w14:paraId="0BBBECFB"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773D9" w:rsidRDefault="00000000"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2601D223"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60D9E693"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226F8280"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2AEE2DF6"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r w:rsidR="008913D0" w:rsidRPr="00B773D9" w14:paraId="6CADEDD4" w14:textId="77777777" w:rsidTr="00B56D54">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773D9" w:rsidRDefault="00000000"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2EE75930"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0E65F875"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78F95BEB"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11484826" w:rsidR="008913D0" w:rsidRPr="00CD4489" w:rsidRDefault="0092138F" w:rsidP="00CD4489">
            <w:pPr>
              <w:spacing w:line="240" w:lineRule="auto"/>
              <w:contextualSpacing/>
              <w:jc w:val="center"/>
              <w:rPr>
                <w:rFonts w:ascii="Garamond" w:eastAsia="Georgia" w:hAnsi="Garamond" w:cs="Georgia"/>
                <w:b/>
                <w:bCs/>
              </w:rPr>
            </w:pPr>
            <w:r w:rsidRPr="00CD4489">
              <w:rPr>
                <w:rFonts w:ascii="Garamond" w:eastAsia="Georgia" w:hAnsi="Garamond" w:cs="Georgia"/>
                <w:b/>
                <w:bCs/>
              </w:rPr>
              <w:t>0</w:t>
            </w: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000000">
      <w:pPr>
        <w:pStyle w:val="Heading2"/>
        <w:spacing w:before="240" w:after="240"/>
        <w:rPr>
          <w:rFonts w:ascii="Garamond" w:eastAsia="Georgia" w:hAnsi="Garamond" w:cs="Georgia"/>
          <w:color w:val="000000"/>
        </w:rPr>
      </w:pPr>
      <w:bookmarkStart w:id="21" w:name="_Toc219737049"/>
      <w:r w:rsidRPr="00B773D9">
        <w:rPr>
          <w:rFonts w:ascii="Garamond" w:eastAsia="Georgia" w:hAnsi="Garamond" w:cs="Georgia"/>
          <w:color w:val="000000"/>
        </w:rPr>
        <w:t>Laboratory Identification &amp; Basic Details</w:t>
      </w:r>
      <w:bookmarkEnd w:id="21"/>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B773D9" w14:paraId="5BCE2AE4" w14:textId="77777777"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773D9" w:rsidRDefault="00000000">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14:paraId="3FCA2982" w14:textId="77777777" w:rsidTr="00B56D54">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8913D0" w:rsidRPr="00B773D9" w:rsidRDefault="00000000">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0F6E83DA" w:rsidR="008913D0" w:rsidRPr="00B773D9" w:rsidRDefault="0092138F">
            <w:pPr>
              <w:spacing w:line="240" w:lineRule="auto"/>
              <w:rPr>
                <w:rFonts w:ascii="Garamond" w:eastAsia="Georgia" w:hAnsi="Garamond" w:cs="Georgia"/>
              </w:rPr>
            </w:pPr>
            <w:r>
              <w:rPr>
                <w:rFonts w:ascii="Garamond" w:eastAsia="Georgia" w:hAnsi="Garamond" w:cs="Georgia"/>
              </w:rPr>
              <w:t>FHC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300A7D27" w:rsidR="008913D0" w:rsidRPr="00B773D9" w:rsidRDefault="0092138F">
            <w:pPr>
              <w:spacing w:line="240" w:lineRule="auto"/>
              <w:rPr>
                <w:rFonts w:ascii="Garamond" w:eastAsia="Georgia" w:hAnsi="Garamond" w:cs="Georgia"/>
              </w:rPr>
            </w:pPr>
            <w:r>
              <w:rPr>
                <w:rFonts w:ascii="Garamond" w:eastAsia="Georgia" w:hAnsi="Garamond" w:cs="Georgia"/>
              </w:rPr>
              <w:t>GOV</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58A70A3B" w:rsidR="008913D0" w:rsidRPr="00B773D9" w:rsidRDefault="0092138F">
            <w:pPr>
              <w:spacing w:line="240" w:lineRule="auto"/>
              <w:rPr>
                <w:rFonts w:ascii="Garamond" w:eastAsia="Georgia" w:hAnsi="Garamond" w:cs="Georgia"/>
              </w:rPr>
            </w:pPr>
            <w:r>
              <w:rPr>
                <w:rFonts w:ascii="Garamond" w:eastAsia="Georgia" w:hAnsi="Garamond" w:cs="Georgia"/>
              </w:rPr>
              <w:t>FHC</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542D886F" w:rsidR="008913D0" w:rsidRPr="00CD4489" w:rsidRDefault="00CD4489">
            <w:pPr>
              <w:spacing w:line="240" w:lineRule="auto"/>
              <w:rPr>
                <w:rFonts w:ascii="Garamond" w:eastAsia="Georgia" w:hAnsi="Garamond" w:cs="Georgia"/>
                <w:sz w:val="20"/>
                <w:szCs w:val="20"/>
              </w:rPr>
            </w:pPr>
            <w:r w:rsidRPr="00CD4489">
              <w:rPr>
                <w:rFonts w:ascii="Garamond" w:eastAsia="Georgia" w:hAnsi="Garamond" w:cs="Georgia"/>
                <w:sz w:val="20"/>
                <w:szCs w:val="20"/>
              </w:rPr>
              <w:t>9645111366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6C0EC3D8" w:rsidR="008913D0" w:rsidRPr="00B773D9" w:rsidRDefault="0092138F">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6C9D6D46" w:rsidR="008913D0" w:rsidRPr="00B773D9" w:rsidRDefault="0092138F">
            <w:pPr>
              <w:spacing w:line="240" w:lineRule="auto"/>
              <w:rPr>
                <w:rFonts w:ascii="Garamond" w:eastAsia="Georgia" w:hAnsi="Garamond" w:cs="Georgia"/>
              </w:rPr>
            </w:pPr>
            <w:r>
              <w:rPr>
                <w:rFonts w:ascii="Garamond" w:eastAsia="Georgia" w:hAnsi="Garamond" w:cs="Georgia"/>
              </w:rPr>
              <w:t>NO</w:t>
            </w:r>
          </w:p>
        </w:tc>
      </w:tr>
    </w:tbl>
    <w:p w14:paraId="2BFF7F15" w14:textId="77777777" w:rsidR="008913D0" w:rsidRPr="00B773D9" w:rsidRDefault="00000000">
      <w:pPr>
        <w:pStyle w:val="Heading2"/>
        <w:spacing w:before="360"/>
        <w:rPr>
          <w:rFonts w:ascii="Garamond" w:eastAsia="Georgia" w:hAnsi="Garamond" w:cs="Georgia"/>
          <w:color w:val="000000"/>
          <w:sz w:val="34"/>
          <w:szCs w:val="34"/>
        </w:rPr>
      </w:pPr>
      <w:bookmarkStart w:id="22" w:name="_s5od6cw36nc4" w:colFirst="0" w:colLast="0"/>
      <w:bookmarkStart w:id="23" w:name="_Toc219737050"/>
      <w:bookmarkEnd w:id="22"/>
      <w:r w:rsidRPr="00B773D9">
        <w:rPr>
          <w:rFonts w:ascii="Garamond" w:eastAsia="Georgia" w:hAnsi="Garamond" w:cs="Georgia"/>
          <w:color w:val="000000"/>
          <w:sz w:val="34"/>
          <w:szCs w:val="34"/>
        </w:rPr>
        <w:lastRenderedPageBreak/>
        <w:t>Social and Community Infrastructure for surge plan</w:t>
      </w:r>
      <w:bookmarkEnd w:id="23"/>
    </w:p>
    <w:p w14:paraId="03BB0EB1"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000000"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CD4489">
        <w:trPr>
          <w:trHeight w:val="582"/>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773D9" w:rsidRDefault="00000000" w:rsidP="00D12B98">
            <w:pPr>
              <w:spacing w:line="22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3A2B1DC6" w:rsidR="008913D0" w:rsidRPr="00B773D9" w:rsidRDefault="00E35EF7" w:rsidP="00CD4489">
            <w:pPr>
              <w:spacing w:before="240" w:after="240" w:line="220" w:lineRule="atLeast"/>
              <w:contextualSpacing/>
              <w:jc w:val="center"/>
              <w:rPr>
                <w:rFonts w:ascii="Garamond" w:eastAsia="Georgia" w:hAnsi="Garamond" w:cs="Georgia"/>
              </w:rPr>
            </w:pPr>
            <w:r>
              <w:rPr>
                <w:rFonts w:ascii="Garamond" w:eastAsia="Georgia" w:hAnsi="Garamond" w:cs="Georgia"/>
              </w:rPr>
              <w:t>24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23D2D7DB" w:rsidR="008913D0" w:rsidRPr="00B773D9" w:rsidRDefault="000B1E07" w:rsidP="00CD4489">
            <w:pPr>
              <w:spacing w:before="240" w:after="240" w:line="220" w:lineRule="atLeast"/>
              <w:contextualSpacing/>
              <w:jc w:val="center"/>
              <w:rPr>
                <w:rFonts w:ascii="Garamond" w:eastAsia="Georgia" w:hAnsi="Garamond" w:cs="Georgia"/>
              </w:rPr>
            </w:pPr>
            <w:r>
              <w:rPr>
                <w:rFonts w:ascii="Garamond" w:eastAsia="Georgia" w:hAnsi="Garamond" w:cs="Georgia"/>
              </w:rPr>
              <w:t>13</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5A78B561"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344F8A20"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0E86A8B9"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6BF0F4FF" w:rsidR="008913D0" w:rsidRPr="00B773D9" w:rsidRDefault="00E35EF7" w:rsidP="00CD4489">
            <w:pPr>
              <w:spacing w:before="240" w:after="240" w:line="220" w:lineRule="atLeast"/>
              <w:contextualSpacing/>
              <w:jc w:val="center"/>
              <w:rPr>
                <w:rFonts w:ascii="Garamond" w:eastAsia="Georgia" w:hAnsi="Garamond" w:cs="Georgia"/>
              </w:rPr>
            </w:pPr>
            <w:r>
              <w:rPr>
                <w:rFonts w:ascii="Garamond" w:eastAsia="Georgia" w:hAnsi="Garamond" w:cs="Georgia"/>
              </w:rPr>
              <w:t>12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6AAFC2B9" w:rsidR="008913D0" w:rsidRPr="00B773D9" w:rsidRDefault="000B1E07" w:rsidP="00CD4489">
            <w:pPr>
              <w:spacing w:before="240" w:after="240" w:line="220" w:lineRule="atLeast"/>
              <w:contextualSpacing/>
              <w:jc w:val="center"/>
              <w:rPr>
                <w:rFonts w:ascii="Garamond" w:eastAsia="Georgia" w:hAnsi="Garamond" w:cs="Georgia"/>
              </w:rPr>
            </w:pPr>
            <w:r>
              <w:rPr>
                <w:rFonts w:ascii="Garamond" w:eastAsia="Georgia" w:hAnsi="Garamond" w:cs="Georgia"/>
              </w:rPr>
              <w:t>5</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6A72C810"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5071F0DE"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79987363"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15F3C51D" w:rsidR="008913D0" w:rsidRPr="00B773D9" w:rsidRDefault="00E35EF7" w:rsidP="00CD4489">
            <w:pPr>
              <w:spacing w:before="240" w:after="240" w:line="220" w:lineRule="atLeast"/>
              <w:contextualSpacing/>
              <w:jc w:val="center"/>
              <w:rPr>
                <w:rFonts w:ascii="Garamond" w:eastAsia="Georgia" w:hAnsi="Garamond" w:cs="Georgia"/>
              </w:rPr>
            </w:pPr>
            <w:r>
              <w:rPr>
                <w:rFonts w:ascii="Garamond" w:eastAsia="Georgia" w:hAnsi="Garamond" w:cs="Georgia"/>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73CE2F10" w:rsidR="008913D0" w:rsidRPr="00B773D9" w:rsidRDefault="000B1E07" w:rsidP="00CD4489">
            <w:pPr>
              <w:spacing w:before="240" w:after="240" w:line="220" w:lineRule="atLeast"/>
              <w:contextualSpacing/>
              <w:jc w:val="center"/>
              <w:rPr>
                <w:rFonts w:ascii="Garamond" w:eastAsia="Georgia" w:hAnsi="Garamond" w:cs="Georgia"/>
              </w:rPr>
            </w:pPr>
            <w:r>
              <w:rPr>
                <w:rFonts w:ascii="Garamond" w:eastAsia="Georgia" w:hAnsi="Garamond" w:cs="Georgia"/>
              </w:rPr>
              <w:t>1</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3E32536F"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2BB79A8C" w:rsidR="008913D0" w:rsidRPr="00B773D9" w:rsidRDefault="00CD4489" w:rsidP="00D12B98">
            <w:pPr>
              <w:spacing w:before="240" w:after="240" w:line="220" w:lineRule="atLeast"/>
              <w:contextualSpacing/>
              <w:rPr>
                <w:rFonts w:ascii="Garamond" w:eastAsia="Georgia" w:hAnsi="Garamond" w:cs="Georgia"/>
              </w:rPr>
            </w:pPr>
            <w:r>
              <w:rPr>
                <w:rFonts w:ascii="Garamond" w:eastAsia="Georgia" w:hAnsi="Garamond" w:cs="Georgia"/>
              </w:rPr>
              <w:t>NA</w:t>
            </w:r>
          </w:p>
        </w:tc>
      </w:tr>
      <w:tr w:rsidR="008913D0" w:rsidRPr="00B773D9" w14:paraId="7A111729" w14:textId="77777777" w:rsidTr="00B56D54">
        <w:trPr>
          <w:trHeight w:val="144"/>
        </w:trPr>
        <w:tc>
          <w:tcPr>
            <w:tcW w:w="7375"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F9CB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8BB562C"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530F6D19" w:rsidR="008913D0" w:rsidRPr="00B773D9" w:rsidRDefault="00E35EF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3DB0C2CD"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412E196D"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2092341B"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6624428A"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1CBE7EB3" w:rsidR="008913D0" w:rsidRPr="00B773D9" w:rsidRDefault="00E35EF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23E5AA8E"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3CCCCCA6"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17D3C596"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5224AFA4"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18EED06C" w:rsidR="008913D0" w:rsidRPr="00B773D9" w:rsidRDefault="00E35EF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324FD7B2"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3C129717"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303B1583"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622CB177"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6BF108E3" w:rsidR="008913D0" w:rsidRPr="00B773D9" w:rsidRDefault="00E35EF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65B5195B"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6F9A9EEF"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19D01FBA"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1587582E" w14:textId="77777777" w:rsidTr="00B56D54">
        <w:trPr>
          <w:trHeight w:val="144"/>
        </w:trPr>
        <w:tc>
          <w:tcPr>
            <w:tcW w:w="7375"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11AC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40284DB" w14:textId="77777777" w:rsidTr="00B56D54">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11D92A48" w:rsidR="008913D0" w:rsidRPr="00B773D9" w:rsidRDefault="00E35EF7" w:rsidP="00CD4489">
            <w:pPr>
              <w:spacing w:before="240" w:after="240" w:line="220" w:lineRule="atLeast"/>
              <w:contextualSpacing/>
              <w:jc w:val="center"/>
              <w:rPr>
                <w:rFonts w:ascii="Garamond" w:eastAsia="Georgia" w:hAnsi="Garamond" w:cs="Georgia"/>
              </w:rPr>
            </w:pPr>
            <w:r>
              <w:rPr>
                <w:rFonts w:ascii="Garamond" w:eastAsia="Georgia" w:hAnsi="Garamond" w:cs="Georgia"/>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605DE16F"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20E0D5B0"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2F4B57AE"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0329D6F9"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43DDA15B" w:rsidR="008913D0" w:rsidRPr="00B773D9" w:rsidRDefault="00E35EF7" w:rsidP="00CD4489">
            <w:pPr>
              <w:spacing w:before="240" w:after="240" w:line="220" w:lineRule="atLeast"/>
              <w:contextualSpacing/>
              <w:jc w:val="center"/>
              <w:rPr>
                <w:rFonts w:ascii="Garamond" w:eastAsia="Georgia" w:hAnsi="Garamond" w:cs="Georgia"/>
              </w:rPr>
            </w:pPr>
            <w:r>
              <w:rPr>
                <w:rFonts w:ascii="Garamond" w:eastAsia="Georgia" w:hAnsi="Garamond" w:cs="Georgia"/>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786F68A7"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6C7271CA"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024BA7F9"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2BF3E110"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0E495A73"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15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2F1FB077"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7D843CB4"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360C1DB7"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46BFD4E9" w14:textId="77777777" w:rsidTr="00B56D54">
        <w:trPr>
          <w:trHeight w:val="144"/>
        </w:trPr>
        <w:tc>
          <w:tcPr>
            <w:tcW w:w="7375"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DEAF8"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67CA88C8"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5337C999" w:rsidR="008913D0" w:rsidRPr="00B773D9" w:rsidRDefault="00E35EF7"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09DCC309"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7532E3AB"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3C550830"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077248A2"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1E3DCA53" w:rsidR="008913D0" w:rsidRPr="00B773D9" w:rsidRDefault="00E35EF7"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2527F706"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093C7601"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6F87A927"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4B781600"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452634BB" w:rsidR="008913D0" w:rsidRPr="00B773D9" w:rsidRDefault="00E35EF7" w:rsidP="00D12B98">
            <w:pPr>
              <w:spacing w:before="240" w:after="240" w:line="220" w:lineRule="atLeast"/>
              <w:contextualSpacing/>
              <w:rPr>
                <w:rFonts w:ascii="Garamond" w:eastAsia="Georgia" w:hAnsi="Garamond" w:cs="Georgia"/>
              </w:rPr>
            </w:pPr>
            <w:r>
              <w:rPr>
                <w:rFonts w:ascii="Garamond" w:eastAsia="Georgia" w:hAnsi="Garamond" w:cs="Georgia"/>
              </w:rPr>
              <w:t>15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42711E20" w:rsidR="008913D0" w:rsidRPr="00B773D9" w:rsidRDefault="00CD4489" w:rsidP="00CD4489">
            <w:pPr>
              <w:spacing w:before="240" w:after="240"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089D8D44"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1F4122CD"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5697B6D"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17265396" w:rsidR="008913D0" w:rsidRPr="00B773D9" w:rsidRDefault="0036376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574E3A85"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6F27D715"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66732781"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ADF4807" w14:textId="77777777" w:rsidTr="00B56D54">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773D9" w:rsidRDefault="00000000"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346171D1" w:rsidR="008913D0" w:rsidRPr="00B773D9" w:rsidRDefault="00363767" w:rsidP="00CD4489">
            <w:pPr>
              <w:spacing w:line="220" w:lineRule="atLeast"/>
              <w:contextualSpacing/>
              <w:jc w:val="center"/>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6ABF68D6"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4C25C5F0"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60276D1D" w:rsidR="008913D0" w:rsidRPr="00B773D9" w:rsidRDefault="00CD4489" w:rsidP="00CD4489">
            <w:pPr>
              <w:spacing w:line="220" w:lineRule="atLeast"/>
              <w:contextualSpacing/>
              <w:jc w:val="center"/>
              <w:rPr>
                <w:rFonts w:ascii="Garamond" w:eastAsia="Georgia" w:hAnsi="Garamond" w:cs="Georgia"/>
              </w:rPr>
            </w:pPr>
            <w:r>
              <w:rPr>
                <w:rFonts w:ascii="Garamond" w:eastAsia="Georgia" w:hAnsi="Garamond" w:cs="Georgia"/>
              </w:rPr>
              <w:t>NA</w:t>
            </w:r>
          </w:p>
        </w:tc>
      </w:tr>
    </w:tbl>
    <w:p w14:paraId="62DB3F75" w14:textId="77777777" w:rsidR="008913D0" w:rsidRPr="00B773D9" w:rsidRDefault="00000000">
      <w:pPr>
        <w:rPr>
          <w:rFonts w:ascii="Garamond" w:eastAsia="Georgia" w:hAnsi="Garamond" w:cs="Georgia"/>
        </w:rPr>
      </w:pPr>
      <w:r w:rsidRPr="00B773D9">
        <w:rPr>
          <w:rFonts w:ascii="Garamond" w:eastAsia="Georgia" w:hAnsi="Garamond" w:cs="Georgia"/>
        </w:rPr>
        <w:t>*</w:t>
      </w:r>
      <w:proofErr w:type="gramStart"/>
      <w:r w:rsidRPr="00B773D9">
        <w:rPr>
          <w:rFonts w:ascii="Garamond" w:eastAsia="Georgia" w:hAnsi="Garamond" w:cs="Georgia"/>
        </w:rPr>
        <w:t>refer</w:t>
      </w:r>
      <w:proofErr w:type="gramEnd"/>
      <w:r w:rsidRPr="00B773D9">
        <w:rPr>
          <w:rFonts w:ascii="Garamond" w:eastAsia="Georgia" w:hAnsi="Garamond" w:cs="Georgia"/>
        </w:rPr>
        <w:t xml:space="preserve"> annexure 1 for contact details</w:t>
      </w:r>
    </w:p>
    <w:p w14:paraId="101E62B8" w14:textId="77777777" w:rsidR="008913D0" w:rsidRPr="00B773D9" w:rsidRDefault="008913D0">
      <w:pPr>
        <w:rPr>
          <w:rFonts w:ascii="Garamond" w:eastAsia="Georgia" w:hAnsi="Garamond" w:cs="Georgia"/>
        </w:rPr>
      </w:pPr>
    </w:p>
    <w:p w14:paraId="78BDDFF1" w14:textId="77777777" w:rsidR="008913D0" w:rsidRPr="00B773D9" w:rsidRDefault="00000000">
      <w:pPr>
        <w:rPr>
          <w:rFonts w:ascii="Garamond" w:eastAsia="Georgia" w:hAnsi="Garamond" w:cs="Georgia"/>
        </w:rPr>
      </w:pPr>
      <w:r w:rsidRPr="00B773D9">
        <w:rPr>
          <w:rFonts w:ascii="Garamond" w:hAnsi="Garamond"/>
        </w:rPr>
        <w:br w:type="page"/>
      </w:r>
    </w:p>
    <w:p w14:paraId="27451C1C" w14:textId="77777777" w:rsidR="008913D0" w:rsidRPr="00B773D9" w:rsidRDefault="00000000">
      <w:pPr>
        <w:pStyle w:val="Heading1"/>
        <w:rPr>
          <w:rFonts w:ascii="Garamond" w:eastAsia="Georgia" w:hAnsi="Garamond" w:cs="Georgia"/>
          <w:color w:val="000000"/>
        </w:rPr>
      </w:pPr>
      <w:bookmarkStart w:id="24" w:name="_Toc219737051"/>
      <w:r w:rsidRPr="00B773D9">
        <w:rPr>
          <w:rFonts w:ascii="Garamond" w:eastAsia="Georgia" w:hAnsi="Garamond" w:cs="Georgia"/>
          <w:color w:val="000000"/>
        </w:rPr>
        <w:lastRenderedPageBreak/>
        <w:t>Human resources</w:t>
      </w:r>
      <w:bookmarkEnd w:id="24"/>
    </w:p>
    <w:p w14:paraId="215425E1" w14:textId="77777777" w:rsidR="008913D0" w:rsidRPr="00B773D9" w:rsidRDefault="00000000">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000000">
      <w:pPr>
        <w:pStyle w:val="Heading3"/>
        <w:rPr>
          <w:rFonts w:ascii="Garamond" w:eastAsia="Georgia" w:hAnsi="Garamond" w:cs="Georgia"/>
          <w:b/>
          <w:bCs/>
          <w:color w:val="000000"/>
        </w:rPr>
      </w:pPr>
      <w:bookmarkStart w:id="25" w:name="_n18nfjvb5fjw" w:colFirst="0" w:colLast="0"/>
      <w:bookmarkEnd w:id="25"/>
      <w:r w:rsidRPr="00B773D9">
        <w:rPr>
          <w:rFonts w:ascii="Garamond" w:eastAsia="Georgia" w:hAnsi="Garamond" w:cs="Georgia"/>
          <w:b/>
          <w:bCs/>
          <w:color w:val="000000"/>
        </w:rPr>
        <w:t>Medical &amp; Clinical Personnel</w:t>
      </w:r>
    </w:p>
    <w:p w14:paraId="48FBA4B0" w14:textId="77777777" w:rsidR="008913D0" w:rsidRPr="00B773D9" w:rsidRDefault="00000000">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Narrative sentence: </w:t>
      </w:r>
      <w:proofErr w:type="spellStart"/>
      <w:r w:rsidRPr="00B773D9">
        <w:rPr>
          <w:rFonts w:ascii="Garamond" w:eastAsia="Georgia" w:hAnsi="Garamond" w:cs="Georgia"/>
        </w:rPr>
        <w:t>eg.</w:t>
      </w:r>
      <w:proofErr w:type="spellEnd"/>
      <w:r w:rsidRPr="00B773D9">
        <w:rPr>
          <w:rFonts w:ascii="Garamond" w:eastAsia="Georgia" w:hAnsi="Garamond" w:cs="Georgia"/>
        </w:rPr>
        <w:t>,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19582DFA"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6F0DE72F"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5CD7AC88"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4</w:t>
            </w:r>
          </w:p>
        </w:tc>
      </w:tr>
      <w:tr w:rsidR="008913D0" w:rsidRPr="00B773D9" w14:paraId="539C480B"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66E89B7F"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036AFBC0"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5902C794"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1C679F05"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04A24283"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3A48AA06"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5AAF615D"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1C131A0"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0DB1797E" w:rsidR="008913D0" w:rsidRPr="00B773D9" w:rsidRDefault="00CD4489" w:rsidP="00CD4489">
            <w:pPr>
              <w:spacing w:line="240" w:lineRule="auto"/>
              <w:contextualSpacing/>
              <w:jc w:val="center"/>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154B664D"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15371C82"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63C5E10"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70385D93"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24A92CE8"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7E4D5408"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74211084"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3D6ACFEE"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6C8E8035"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779DA892"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48B20002"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45B7BD4B"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31D95C41"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0DD831A6"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384CDEB"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34E5CC4D"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7AB4EBC6"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39F574F0"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383C4F38"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6EDB6895"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09C5F3AF"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1893E78B"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33BDBDC2" w14:textId="77777777" w:rsidTr="00B56D54">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72480853" w:rsidR="008913D0" w:rsidRPr="00B773D9" w:rsidRDefault="00363767" w:rsidP="00CD4489">
            <w:pPr>
              <w:spacing w:line="240" w:lineRule="auto"/>
              <w:contextualSpacing/>
              <w:jc w:val="center"/>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0A2231A8"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NA</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7D26767D" w:rsidR="008913D0" w:rsidRPr="00B773D9" w:rsidRDefault="00CD4489" w:rsidP="00D12B98">
            <w:pPr>
              <w:spacing w:line="240" w:lineRule="auto"/>
              <w:contextualSpacing/>
              <w:rPr>
                <w:rFonts w:ascii="Garamond" w:eastAsia="Georgia" w:hAnsi="Garamond" w:cs="Georgia"/>
              </w:rPr>
            </w:pPr>
            <w:r>
              <w:rPr>
                <w:rFonts w:ascii="Garamond" w:eastAsia="Georgia" w:hAnsi="Garamond" w:cs="Georgia"/>
              </w:rPr>
              <w:t>0</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000000">
      <w:pPr>
        <w:pStyle w:val="Heading3"/>
        <w:rPr>
          <w:rFonts w:ascii="Garamond" w:eastAsia="Georgia" w:hAnsi="Garamond" w:cs="Georgia"/>
          <w:b/>
          <w:bCs/>
          <w:color w:val="000000"/>
        </w:rPr>
      </w:pPr>
      <w:bookmarkStart w:id="26" w:name="_6anvwqi5fack" w:colFirst="0" w:colLast="0"/>
      <w:bookmarkEnd w:id="26"/>
      <w:r w:rsidRPr="00B773D9">
        <w:rPr>
          <w:rFonts w:ascii="Garamond" w:eastAsia="Georgia" w:hAnsi="Garamond" w:cs="Georgia"/>
          <w:b/>
          <w:bCs/>
          <w:color w:val="000000"/>
        </w:rPr>
        <w:t>Public Health &amp; Field-Level Workforce</w:t>
      </w:r>
    </w:p>
    <w:p w14:paraId="17970E4E" w14:textId="77777777" w:rsidR="008913D0" w:rsidRPr="00B773D9" w:rsidRDefault="00000000">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90C9131" w14:textId="77777777" w:rsidR="008913D0" w:rsidRPr="00B773D9" w:rsidRDefault="008913D0">
      <w:pPr>
        <w:rPr>
          <w:rFonts w:ascii="Garamond" w:eastAsia="Georgia" w:hAnsi="Garamond" w:cs="Georgia"/>
        </w:rPr>
      </w:pP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000000"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50743D15" w:rsidR="008913D0" w:rsidRPr="00B773D9" w:rsidRDefault="00363767" w:rsidP="00CD4489">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5F9B1850" w:rsidR="008913D0" w:rsidRPr="00B773D9" w:rsidRDefault="00CD4489" w:rsidP="00CD4489">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5C009BDD" w:rsidR="008913D0" w:rsidRPr="00B773D9" w:rsidRDefault="00CD4489" w:rsidP="00CD4489">
            <w:pPr>
              <w:spacing w:before="240" w:after="240" w:line="240" w:lineRule="auto"/>
              <w:contextualSpacing/>
              <w:jc w:val="center"/>
              <w:rPr>
                <w:rFonts w:ascii="Garamond" w:eastAsia="Georgia" w:hAnsi="Garamond" w:cs="Georgia"/>
              </w:rPr>
            </w:pPr>
            <w:r>
              <w:rPr>
                <w:rFonts w:ascii="Garamond" w:eastAsia="Georgia" w:hAnsi="Garamond" w:cs="Georgia"/>
              </w:rPr>
              <w:t>0</w:t>
            </w:r>
          </w:p>
        </w:tc>
      </w:tr>
      <w:tr w:rsidR="008913D0" w:rsidRPr="00B773D9" w14:paraId="5CF91757"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16581BE2" w:rsidR="008913D0" w:rsidRPr="00B773D9" w:rsidRDefault="00363767" w:rsidP="00CD4489">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22B3DA55" w:rsidR="008913D0" w:rsidRPr="00B773D9" w:rsidRDefault="00CD4489" w:rsidP="00CD4489">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68CBB130" w:rsidR="008913D0" w:rsidRPr="00B773D9" w:rsidRDefault="00CD4489" w:rsidP="00CD4489">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3EAC50A5"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lastRenderedPageBreak/>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4D326AFE"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27EF1BAD"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16183007"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r>
      <w:tr w:rsidR="008913D0" w:rsidRPr="00B773D9" w14:paraId="5EB571B4"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223F6D77"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610DD6B9"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38F746F3"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304A5265"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765723E0"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6AF371B6"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016999EB"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7</w:t>
            </w:r>
          </w:p>
        </w:tc>
      </w:tr>
      <w:tr w:rsidR="008913D0" w:rsidRPr="00B773D9" w14:paraId="6DC373BC"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08084AAE"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185E52A6"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4B428458"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3</w:t>
            </w:r>
          </w:p>
        </w:tc>
      </w:tr>
      <w:tr w:rsidR="008913D0" w:rsidRPr="00B773D9" w14:paraId="52A93267"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4125A3E4"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759563C6"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51DBF1BF"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7</w:t>
            </w:r>
          </w:p>
        </w:tc>
      </w:tr>
      <w:tr w:rsidR="008913D0" w:rsidRPr="00B773D9" w14:paraId="15ABA58F"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5C0D41E3"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7F2188FA"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7DD60027"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79F3AEC7"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03A57610"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4490EE4F"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15D0DB38"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4094F70C" w14:textId="77777777" w:rsidTr="00B56D54">
        <w:trPr>
          <w:trHeight w:val="466"/>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4548BA57" w:rsidR="008913D0" w:rsidRPr="00B773D9" w:rsidRDefault="007A0E07" w:rsidP="007A0E07">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0713208C"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0876C159"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r>
      <w:tr w:rsidR="008913D0" w:rsidRPr="00B773D9" w14:paraId="6B47B86E"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3CBBFEC5"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4180E2E1"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4EE42A2E"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r>
      <w:tr w:rsidR="008913D0" w:rsidRPr="00B773D9" w14:paraId="10CEEB61" w14:textId="77777777" w:rsidTr="00B56D54">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1329A602" w:rsidR="008913D0" w:rsidRPr="00B773D9" w:rsidRDefault="00363767"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088CA164"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NA</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2232FF0E" w:rsidR="008913D0" w:rsidRPr="00B773D9" w:rsidRDefault="00CD4489" w:rsidP="007A0E07">
            <w:pPr>
              <w:spacing w:before="240" w:after="240" w:line="240" w:lineRule="auto"/>
              <w:contextualSpacing/>
              <w:jc w:val="center"/>
              <w:rPr>
                <w:rFonts w:ascii="Garamond" w:eastAsia="Georgia" w:hAnsi="Garamond" w:cs="Georgia"/>
              </w:rPr>
            </w:pPr>
            <w:r>
              <w:rPr>
                <w:rFonts w:ascii="Garamond" w:eastAsia="Georgia" w:hAnsi="Garamond" w:cs="Georgia"/>
              </w:rPr>
              <w:t>0</w:t>
            </w:r>
          </w:p>
        </w:tc>
      </w:tr>
    </w:tbl>
    <w:p w14:paraId="6D28B064" w14:textId="77777777" w:rsidR="008913D0" w:rsidRPr="00B773D9" w:rsidRDefault="008913D0">
      <w:pPr>
        <w:pStyle w:val="Heading2"/>
        <w:rPr>
          <w:rFonts w:ascii="Garamond" w:eastAsia="Georgia" w:hAnsi="Garamond" w:cs="Georgia"/>
          <w:color w:val="000000"/>
        </w:rPr>
      </w:pPr>
      <w:bookmarkStart w:id="27" w:name="_e96pqlnf97jk" w:colFirst="0" w:colLast="0"/>
      <w:bookmarkEnd w:id="27"/>
    </w:p>
    <w:p w14:paraId="4D03E975" w14:textId="77777777" w:rsidR="008913D0" w:rsidRPr="00B773D9" w:rsidRDefault="00000000">
      <w:pPr>
        <w:pStyle w:val="Heading2"/>
        <w:spacing w:before="360"/>
        <w:rPr>
          <w:rFonts w:ascii="Garamond" w:eastAsia="Georgia" w:hAnsi="Garamond" w:cs="Georgia"/>
          <w:color w:val="000000"/>
          <w:sz w:val="34"/>
          <w:szCs w:val="34"/>
        </w:rPr>
      </w:pPr>
      <w:bookmarkStart w:id="28" w:name="_Toc219737052"/>
      <w:r w:rsidRPr="00B773D9">
        <w:rPr>
          <w:rFonts w:ascii="Garamond" w:eastAsia="Georgia" w:hAnsi="Garamond" w:cs="Georgia"/>
          <w:color w:val="000000"/>
          <w:sz w:val="34"/>
          <w:szCs w:val="34"/>
        </w:rPr>
        <w:t>Community &amp; Support Cadre</w:t>
      </w:r>
      <w:bookmarkEnd w:id="28"/>
    </w:p>
    <w:p w14:paraId="2A201488" w14:textId="77777777" w:rsidR="008913D0" w:rsidRPr="00B773D9" w:rsidRDefault="00000000">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037082A9"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13</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5CE7EB8E"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24</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48448D8A"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0</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000000" w:rsidP="00D12B98">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7AE33E52"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48</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0817827E"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485</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000000" w:rsidP="00D12B98">
            <w:pPr>
              <w:spacing w:line="240" w:lineRule="auto"/>
              <w:contextualSpacing/>
              <w:rPr>
                <w:rFonts w:ascii="Garamond" w:eastAsia="Georgia" w:hAnsi="Garamond" w:cs="Georgia"/>
              </w:rPr>
            </w:pPr>
            <w:r w:rsidRPr="00B773D9">
              <w:rPr>
                <w:rFonts w:ascii="Garamond" w:eastAsia="Georgia" w:hAnsi="Garamond" w:cs="Georgia"/>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52BE1329" w:rsidR="008913D0" w:rsidRPr="00B773D9" w:rsidRDefault="00D154E9" w:rsidP="00D154E9">
            <w:pPr>
              <w:spacing w:before="240" w:after="240"/>
              <w:contextualSpacing/>
              <w:jc w:val="center"/>
              <w:rPr>
                <w:rFonts w:ascii="Garamond" w:eastAsia="Georgia" w:hAnsi="Garamond" w:cs="Georgia"/>
              </w:rPr>
            </w:pPr>
            <w:r>
              <w:rPr>
                <w:rFonts w:ascii="Garamond" w:eastAsia="Georgia" w:hAnsi="Garamond" w:cs="Georgia"/>
              </w:rPr>
              <w:t>14</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lastRenderedPageBreak/>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1188A360"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56</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41F049AE"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9</w:t>
            </w:r>
          </w:p>
        </w:tc>
      </w:tr>
      <w:tr w:rsidR="008913D0" w:rsidRPr="00B773D9"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11AD6654"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35</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614875E5"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0</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36493ED0"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75</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000000"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4EA1D85A" w:rsidR="008913D0" w:rsidRPr="00B773D9" w:rsidRDefault="00363767" w:rsidP="00D154E9">
            <w:pPr>
              <w:spacing w:before="240" w:after="240"/>
              <w:contextualSpacing/>
              <w:jc w:val="center"/>
              <w:rPr>
                <w:rFonts w:ascii="Garamond" w:eastAsia="Georgia" w:hAnsi="Garamond" w:cs="Georgia"/>
              </w:rPr>
            </w:pPr>
            <w:r>
              <w:rPr>
                <w:rFonts w:ascii="Garamond" w:eastAsia="Georgia" w:hAnsi="Garamond" w:cs="Georgia"/>
              </w:rPr>
              <w:t>14</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000000">
      <w:pPr>
        <w:pStyle w:val="Heading2"/>
        <w:rPr>
          <w:rFonts w:ascii="Garamond" w:eastAsia="Georgia" w:hAnsi="Garamond" w:cs="Georgia"/>
          <w:color w:val="000000"/>
        </w:rPr>
      </w:pPr>
      <w:bookmarkStart w:id="29" w:name="_Toc219737053"/>
      <w:r w:rsidRPr="00B773D9">
        <w:rPr>
          <w:rFonts w:ascii="Garamond" w:eastAsia="Georgia" w:hAnsi="Garamond" w:cs="Georgia"/>
          <w:color w:val="000000"/>
        </w:rPr>
        <w:t>Community Organizations</w:t>
      </w:r>
      <w:bookmarkEnd w:id="29"/>
    </w:p>
    <w:p w14:paraId="57455A75" w14:textId="3154D3C3" w:rsidR="008913D0" w:rsidRPr="00B773D9" w:rsidRDefault="00000000">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Self-Help Groups (SHGs), and </w:t>
      </w:r>
      <w:proofErr w:type="spellStart"/>
      <w:r w:rsidRPr="00B773D9">
        <w:rPr>
          <w:rFonts w:ascii="Garamond" w:eastAsia="Georgia" w:hAnsi="Garamond" w:cs="Georgia"/>
        </w:rPr>
        <w:t>Ayalkootams</w:t>
      </w:r>
      <w:proofErr w:type="spellEnd"/>
      <w:r w:rsidRPr="00B773D9">
        <w:rPr>
          <w:rFonts w:ascii="Garamond" w:eastAsia="Georgia" w:hAnsi="Garamond" w:cs="Georgia"/>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6F76920F" w:rsidR="008913D0" w:rsidRPr="00B773D9" w:rsidRDefault="00363767" w:rsidP="00E26926">
            <w:pPr>
              <w:spacing w:before="240" w:after="240" w:line="240" w:lineRule="auto"/>
              <w:contextualSpacing/>
              <w:jc w:val="center"/>
              <w:rPr>
                <w:rFonts w:ascii="Garamond" w:eastAsia="Georgia" w:hAnsi="Garamond" w:cs="Georgia"/>
              </w:rPr>
            </w:pPr>
            <w:r>
              <w:rPr>
                <w:rFonts w:ascii="Garamond" w:eastAsia="Georgia" w:hAnsi="Garamond" w:cs="Georgia"/>
              </w:rPr>
              <w:t>142</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248C6790" w:rsidR="008913D0" w:rsidRPr="00B773D9" w:rsidRDefault="00E26926" w:rsidP="00E26926">
            <w:pPr>
              <w:spacing w:before="240" w:after="240" w:line="240" w:lineRule="auto"/>
              <w:contextualSpacing/>
              <w:jc w:val="center"/>
              <w:rPr>
                <w:rFonts w:ascii="Garamond" w:eastAsia="Georgia" w:hAnsi="Garamond" w:cs="Georgia"/>
              </w:rPr>
            </w:pPr>
            <w:r>
              <w:rPr>
                <w:rFonts w:ascii="Garamond" w:eastAsia="Georgia" w:hAnsi="Garamond" w:cs="Georgia"/>
              </w:rPr>
              <w:t>7</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7B4F97CC" w:rsidR="008913D0" w:rsidRPr="00B773D9" w:rsidRDefault="00363767" w:rsidP="00E26926">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4478B2A0" w:rsidR="008913D0" w:rsidRPr="00B773D9" w:rsidRDefault="00E26926" w:rsidP="00E26926">
            <w:pPr>
              <w:spacing w:before="240" w:after="240" w:line="240" w:lineRule="auto"/>
              <w:contextualSpacing/>
              <w:jc w:val="center"/>
              <w:rPr>
                <w:rFonts w:ascii="Garamond" w:eastAsia="Georgia" w:hAnsi="Garamond" w:cs="Georgia"/>
              </w:rPr>
            </w:pPr>
            <w:r>
              <w:rPr>
                <w:rFonts w:ascii="Garamond" w:eastAsia="Georgia" w:hAnsi="Garamond" w:cs="Georgia"/>
              </w:rPr>
              <w:t>1</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000000" w:rsidP="00C87115">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023D8C1D" w:rsidR="008913D0" w:rsidRPr="00B773D9" w:rsidRDefault="00363767" w:rsidP="00E26926">
            <w:pPr>
              <w:spacing w:before="240" w:after="240" w:line="240" w:lineRule="auto"/>
              <w:contextualSpacing/>
              <w:jc w:val="center"/>
              <w:rPr>
                <w:rFonts w:ascii="Garamond" w:eastAsia="Georgia" w:hAnsi="Garamond" w:cs="Georgia"/>
              </w:rPr>
            </w:pPr>
            <w:r>
              <w:rPr>
                <w:rFonts w:ascii="Garamond" w:eastAsia="Georgia" w:hAnsi="Garamond" w:cs="Georgia"/>
              </w:rPr>
              <w:t>145</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000000" w:rsidP="00C87115">
            <w:pPr>
              <w:spacing w:line="240" w:lineRule="auto"/>
              <w:contextualSpacing/>
              <w:rPr>
                <w:rFonts w:ascii="Garamond" w:eastAsia="Georgia" w:hAnsi="Garamond" w:cs="Georgia"/>
              </w:rPr>
            </w:pPr>
            <w:proofErr w:type="spellStart"/>
            <w:r w:rsidRPr="00B773D9">
              <w:rPr>
                <w:rFonts w:ascii="Garamond" w:eastAsia="Georgia" w:hAnsi="Garamond" w:cs="Georgia"/>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10AB120F" w:rsidR="008913D0" w:rsidRPr="00B773D9" w:rsidRDefault="00363767" w:rsidP="00E26926">
            <w:pPr>
              <w:spacing w:line="240" w:lineRule="auto"/>
              <w:contextualSpacing/>
              <w:jc w:val="center"/>
              <w:rPr>
                <w:rFonts w:ascii="Garamond" w:eastAsia="Georgia" w:hAnsi="Garamond" w:cs="Georgia"/>
              </w:rPr>
            </w:pPr>
            <w:r>
              <w:rPr>
                <w:rFonts w:ascii="Garamond" w:eastAsia="Georgia" w:hAnsi="Garamond" w:cs="Georgia"/>
              </w:rPr>
              <w:t>135</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0DE08FE3" w:rsidR="008913D0" w:rsidRPr="00B773D9" w:rsidRDefault="00363767" w:rsidP="00E26926">
            <w:pPr>
              <w:spacing w:line="240" w:lineRule="auto"/>
              <w:contextualSpacing/>
              <w:jc w:val="center"/>
              <w:rPr>
                <w:rFonts w:ascii="Garamond" w:eastAsia="Georgia" w:hAnsi="Garamond" w:cs="Georgia"/>
              </w:rPr>
            </w:pPr>
            <w:r>
              <w:rPr>
                <w:rFonts w:ascii="Garamond" w:eastAsia="Georgia" w:hAnsi="Garamond" w:cs="Georgia"/>
              </w:rPr>
              <w:t>3</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000000"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7AFCA10C" w:rsidR="008913D0" w:rsidRPr="00B773D9" w:rsidRDefault="00363767" w:rsidP="00E26926">
            <w:pPr>
              <w:spacing w:line="240" w:lineRule="auto"/>
              <w:contextualSpacing/>
              <w:jc w:val="center"/>
              <w:rPr>
                <w:rFonts w:ascii="Garamond" w:eastAsia="Georgia" w:hAnsi="Garamond" w:cs="Georgia"/>
              </w:rPr>
            </w:pPr>
            <w:r>
              <w:rPr>
                <w:rFonts w:ascii="Garamond" w:eastAsia="Georgia" w:hAnsi="Garamond" w:cs="Georgia"/>
              </w:rPr>
              <w:t>2</w:t>
            </w:r>
          </w:p>
        </w:tc>
      </w:tr>
    </w:tbl>
    <w:p w14:paraId="688F47E6" w14:textId="77777777" w:rsidR="008913D0" w:rsidRPr="00B773D9" w:rsidRDefault="00000000">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000000">
      <w:pPr>
        <w:pStyle w:val="Heading2"/>
        <w:rPr>
          <w:rFonts w:ascii="Garamond" w:eastAsia="Georgia" w:hAnsi="Garamond" w:cs="Georgia"/>
          <w:color w:val="000000"/>
        </w:rPr>
      </w:pPr>
      <w:bookmarkStart w:id="30" w:name="_Toc219737054"/>
      <w:r w:rsidRPr="00B773D9">
        <w:rPr>
          <w:rFonts w:ascii="Garamond" w:eastAsia="Georgia" w:hAnsi="Garamond" w:cs="Georgia"/>
          <w:color w:val="000000"/>
        </w:rPr>
        <w:lastRenderedPageBreak/>
        <w:t>Administrative &amp; Emergency Services</w:t>
      </w:r>
      <w:bookmarkEnd w:id="30"/>
    </w:p>
    <w:p w14:paraId="5CCE62BF" w14:textId="77777777" w:rsidR="008913D0" w:rsidRPr="00B773D9" w:rsidRDefault="00000000">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B56D54">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48BB424B" w:rsidR="008913D0" w:rsidRPr="00B773D9" w:rsidRDefault="00363767" w:rsidP="00854C17">
            <w:pPr>
              <w:spacing w:line="200" w:lineRule="atLeast"/>
              <w:contextualSpacing/>
              <w:jc w:val="center"/>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71A4E6C7" w:rsidR="008913D0" w:rsidRPr="00B773D9" w:rsidRDefault="00854C17" w:rsidP="00854C17">
            <w:pPr>
              <w:spacing w:line="200" w:lineRule="atLeast"/>
              <w:contextualSpacing/>
              <w:jc w:val="center"/>
              <w:rPr>
                <w:rFonts w:ascii="Garamond" w:eastAsia="Georgia" w:hAnsi="Garamond" w:cs="Georgia"/>
              </w:rPr>
            </w:pPr>
            <w:r>
              <w:rPr>
                <w:rFonts w:ascii="Garamond" w:eastAsia="Georgia" w:hAnsi="Garamond" w:cs="Georgia"/>
              </w:rPr>
              <w:t xml:space="preserve">  0468282253</w:t>
            </w:r>
          </w:p>
        </w:tc>
      </w:tr>
      <w:tr w:rsidR="008913D0" w:rsidRPr="00B773D9" w14:paraId="63CF66D0" w14:textId="77777777" w:rsidTr="00B56D54">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52EB17AE" w:rsidR="008913D0" w:rsidRPr="00B773D9" w:rsidRDefault="00363767" w:rsidP="00854C17">
            <w:pPr>
              <w:spacing w:line="200" w:lineRule="atLeast"/>
              <w:contextualSpacing/>
              <w:jc w:val="center"/>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7C260841" w:rsidR="008913D0" w:rsidRPr="00B773D9" w:rsidRDefault="00854C17" w:rsidP="00854C17">
            <w:pPr>
              <w:spacing w:line="200" w:lineRule="atLeast"/>
              <w:contextualSpacing/>
              <w:jc w:val="center"/>
              <w:rPr>
                <w:rFonts w:ascii="Garamond" w:eastAsia="Georgia" w:hAnsi="Garamond" w:cs="Georgia"/>
              </w:rPr>
            </w:pPr>
            <w:r>
              <w:rPr>
                <w:rFonts w:ascii="Garamond" w:eastAsia="Georgia" w:hAnsi="Garamond" w:cs="Georgia"/>
              </w:rPr>
              <w:t>101</w:t>
            </w:r>
          </w:p>
        </w:tc>
      </w:tr>
      <w:tr w:rsidR="008913D0" w:rsidRPr="00B773D9" w14:paraId="75962752" w14:textId="77777777" w:rsidTr="00B56D54">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1FF83F49" w:rsidR="008913D0" w:rsidRPr="00B773D9" w:rsidRDefault="00363767" w:rsidP="00854C17">
            <w:pPr>
              <w:spacing w:line="200" w:lineRule="atLeast"/>
              <w:contextualSpacing/>
              <w:jc w:val="center"/>
              <w:rPr>
                <w:rFonts w:ascii="Garamond" w:eastAsia="Georgia" w:hAnsi="Garamond" w:cs="Georgia"/>
              </w:rPr>
            </w:pPr>
            <w:r>
              <w:rPr>
                <w:rFonts w:ascii="Garamond" w:eastAsia="Georgia" w:hAnsi="Garamond" w:cs="Georgia"/>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26E00803" w:rsidR="008913D0" w:rsidRPr="00B773D9" w:rsidRDefault="00854C17" w:rsidP="00854C17">
            <w:pPr>
              <w:spacing w:line="200" w:lineRule="atLeast"/>
              <w:contextualSpacing/>
              <w:jc w:val="center"/>
              <w:rPr>
                <w:rFonts w:ascii="Garamond" w:eastAsia="Georgia" w:hAnsi="Garamond" w:cs="Georgia"/>
              </w:rPr>
            </w:pPr>
            <w:r>
              <w:rPr>
                <w:rFonts w:ascii="Garamond" w:eastAsia="Georgia" w:hAnsi="Garamond" w:cs="Georgia"/>
              </w:rPr>
              <w:t>1916</w:t>
            </w:r>
          </w:p>
        </w:tc>
      </w:tr>
      <w:tr w:rsidR="008913D0" w:rsidRPr="00B773D9" w14:paraId="7EEE83A5" w14:textId="77777777" w:rsidTr="00B56D54">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11A09B87" w:rsidR="008913D0" w:rsidRPr="00B773D9" w:rsidRDefault="00363767" w:rsidP="00854C17">
            <w:pPr>
              <w:spacing w:line="200" w:lineRule="atLeast"/>
              <w:contextualSpacing/>
              <w:jc w:val="center"/>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4BCAE3C1" w:rsidR="008913D0" w:rsidRPr="00B773D9" w:rsidRDefault="00854C17" w:rsidP="00854C17">
            <w:pPr>
              <w:spacing w:line="200" w:lineRule="atLeast"/>
              <w:contextualSpacing/>
              <w:jc w:val="center"/>
              <w:rPr>
                <w:rFonts w:ascii="Garamond" w:eastAsia="Georgia" w:hAnsi="Garamond" w:cs="Georgia"/>
              </w:rPr>
            </w:pPr>
            <w:r>
              <w:rPr>
                <w:rFonts w:ascii="Garamond" w:eastAsia="Georgia" w:hAnsi="Garamond" w:cs="Georgia"/>
              </w:rPr>
              <w:t>NA</w:t>
            </w:r>
          </w:p>
        </w:tc>
      </w:tr>
    </w:tbl>
    <w:p w14:paraId="0FE2D8CF" w14:textId="1E349AD1" w:rsidR="008913D0" w:rsidRPr="00C87115" w:rsidRDefault="00000000" w:rsidP="00C87115">
      <w:pPr>
        <w:pStyle w:val="Heading2"/>
        <w:rPr>
          <w:rFonts w:ascii="Garamond" w:eastAsia="Georgia" w:hAnsi="Garamond" w:cs="Georgia"/>
          <w:color w:val="000000"/>
        </w:rPr>
      </w:pPr>
      <w:bookmarkStart w:id="31" w:name="_Toc219737055"/>
      <w:r w:rsidRPr="00B773D9">
        <w:rPr>
          <w:rFonts w:ascii="Garamond" w:eastAsia="Georgia" w:hAnsi="Garamond" w:cs="Georgia"/>
          <w:color w:val="000000"/>
        </w:rPr>
        <w:t>Information regarding resources</w:t>
      </w:r>
      <w:bookmarkEnd w:id="31"/>
      <w:r w:rsidRPr="00B773D9">
        <w:rPr>
          <w:rFonts w:ascii="Garamond" w:eastAsia="Georgia" w:hAnsi="Garamond" w:cs="Georgia"/>
          <w:color w:val="000000"/>
        </w:rPr>
        <w:t xml:space="preserve"> </w:t>
      </w:r>
    </w:p>
    <w:p w14:paraId="0CA42AE9" w14:textId="77777777" w:rsidR="008913D0" w:rsidRPr="00B773D9" w:rsidRDefault="00000000">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597B52DF"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2</w:t>
            </w:r>
          </w:p>
        </w:tc>
      </w:tr>
      <w:tr w:rsidR="008913D0" w:rsidRPr="00B773D9"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6B272421"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416CE567"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17</w:t>
            </w:r>
          </w:p>
        </w:tc>
      </w:tr>
      <w:tr w:rsidR="008913D0" w:rsidRPr="00B773D9"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09A96668"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42CA49EB"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3</w:t>
            </w:r>
          </w:p>
        </w:tc>
      </w:tr>
      <w:tr w:rsidR="008913D0" w:rsidRPr="00B773D9"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6582A7AB" w:rsidR="008913D0" w:rsidRPr="00B773D9" w:rsidRDefault="00363767" w:rsidP="008D24F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14:paraId="0683B221" w14:textId="60672928" w:rsidR="008913D0" w:rsidRPr="00B773D9" w:rsidRDefault="00363767" w:rsidP="008D24F1">
            <w:pPr>
              <w:widowControl w:val="0"/>
              <w:pBdr>
                <w:top w:val="nil"/>
                <w:left w:val="nil"/>
                <w:bottom w:val="nil"/>
                <w:right w:val="nil"/>
                <w:between w:val="nil"/>
              </w:pBdr>
              <w:spacing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773D9" w:rsidRDefault="00000000"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495288C8" w14:textId="70A2BBCB" w:rsidR="008913D0" w:rsidRPr="00B773D9" w:rsidRDefault="00363767" w:rsidP="008D24F1">
            <w:pPr>
              <w:widowControl w:val="0"/>
              <w:pBdr>
                <w:top w:val="nil"/>
                <w:left w:val="nil"/>
                <w:bottom w:val="nil"/>
                <w:right w:val="nil"/>
                <w:between w:val="nil"/>
              </w:pBdr>
              <w:spacing w:line="200" w:lineRule="atLeast"/>
              <w:contextualSpacing/>
              <w:jc w:val="center"/>
              <w:rPr>
                <w:rFonts w:ascii="Garamond" w:eastAsia="Georgia" w:hAnsi="Garamond" w:cs="Georgia"/>
              </w:rPr>
            </w:pPr>
            <w:r>
              <w:rPr>
                <w:rFonts w:ascii="Garamond" w:eastAsia="Georgia" w:hAnsi="Garamond" w:cs="Georgia"/>
              </w:rPr>
              <w:t>0</w:t>
            </w:r>
          </w:p>
        </w:tc>
      </w:tr>
    </w:tbl>
    <w:p w14:paraId="57C75C83" w14:textId="08A602A4"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w:t>
      </w:r>
      <w:r w:rsidR="007B463C" w:rsidRPr="00B773D9">
        <w:rPr>
          <w:rFonts w:ascii="Garamond" w:eastAsia="Georgia" w:hAnsi="Garamond" w:cs="Georgia"/>
        </w:rPr>
        <w:t>and contact</w:t>
      </w:r>
      <w:r w:rsidRPr="00B773D9">
        <w:rPr>
          <w:rFonts w:ascii="Garamond" w:eastAsia="Georgia" w:hAnsi="Garamond" w:cs="Georgia"/>
        </w:rPr>
        <w:t xml:space="preserve"> information, please refer to </w:t>
      </w:r>
      <w:r w:rsidRPr="00B773D9">
        <w:rPr>
          <w:rFonts w:ascii="Garamond" w:eastAsia="Georgia" w:hAnsi="Garamond" w:cs="Georgia"/>
          <w:b/>
          <w:bCs/>
        </w:rPr>
        <w:t>Annexure [X]</w:t>
      </w:r>
      <w:r w:rsidRPr="00B773D9">
        <w:rPr>
          <w:rFonts w:ascii="Garamond" w:eastAsia="Georgia" w:hAnsi="Garamond" w:cs="Georgia"/>
        </w:rPr>
        <w:t>.</w:t>
      </w:r>
    </w:p>
    <w:p w14:paraId="78EDC023" w14:textId="77777777" w:rsidR="008913D0" w:rsidRPr="00B773D9" w:rsidRDefault="00000000">
      <w:pPr>
        <w:pStyle w:val="Heading1"/>
        <w:spacing w:before="240" w:after="240" w:line="360" w:lineRule="auto"/>
        <w:ind w:left="360"/>
        <w:jc w:val="center"/>
        <w:rPr>
          <w:rFonts w:ascii="Garamond" w:eastAsia="Georgia" w:hAnsi="Garamond" w:cs="Georgia"/>
          <w:color w:val="000000"/>
          <w:sz w:val="28"/>
          <w:szCs w:val="28"/>
        </w:rPr>
      </w:pPr>
      <w:bookmarkStart w:id="32" w:name="_421dwc1ikqfv" w:colFirst="0" w:colLast="0"/>
      <w:bookmarkEnd w:id="32"/>
      <w:r w:rsidRPr="00B773D9">
        <w:rPr>
          <w:rFonts w:ascii="Garamond" w:eastAsia="Georgia" w:hAnsi="Garamond" w:cs="Georgia"/>
          <w:color w:val="000000"/>
          <w:sz w:val="14"/>
          <w:szCs w:val="14"/>
        </w:rPr>
        <w:lastRenderedPageBreak/>
        <w:t xml:space="preserve"> </w:t>
      </w:r>
      <w:bookmarkStart w:id="33" w:name="_Toc219737056"/>
      <w:r w:rsidRPr="00B773D9">
        <w:rPr>
          <w:rFonts w:ascii="Garamond" w:eastAsia="Georgia" w:hAnsi="Garamond" w:cs="Georgia"/>
          <w:color w:val="000000"/>
          <w:sz w:val="28"/>
          <w:szCs w:val="28"/>
        </w:rPr>
        <w:t>ONE HEALTH &amp; ENVIRONMENTAL SURVEILLANCE</w:t>
      </w:r>
      <w:bookmarkEnd w:id="33"/>
    </w:p>
    <w:p w14:paraId="53F0EDC2" w14:textId="29F14101" w:rsidR="008913D0" w:rsidRPr="00B773D9" w:rsidRDefault="00000000">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5CDE0CCF" w14:textId="77777777" w:rsidR="008913D0" w:rsidRPr="00B773D9" w:rsidRDefault="00000000">
      <w:pPr>
        <w:pStyle w:val="Heading2"/>
        <w:rPr>
          <w:rFonts w:ascii="Garamond" w:eastAsia="Georgia" w:hAnsi="Garamond" w:cs="Georgia"/>
          <w:color w:val="000000"/>
        </w:rPr>
      </w:pPr>
      <w:bookmarkStart w:id="34" w:name="_Toc219737057"/>
      <w:r w:rsidRPr="00B773D9">
        <w:rPr>
          <w:rFonts w:ascii="Garamond" w:eastAsia="Georgia" w:hAnsi="Garamond" w:cs="Georgia"/>
          <w:color w:val="000000"/>
        </w:rPr>
        <w:t>Animal &amp; Bird Population</w:t>
      </w:r>
      <w:bookmarkEnd w:id="34"/>
    </w:p>
    <w:p w14:paraId="4D9E392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B773D9" w:rsidRDefault="00000000"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B773D9" w:rsidRDefault="00000000"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14:paraId="0CA79912" w14:textId="77777777" w:rsidTr="00B56D54">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35D6E166" w:rsidR="008913D0" w:rsidRPr="00B773D9" w:rsidRDefault="00363767" w:rsidP="00C87115">
            <w:pPr>
              <w:spacing w:before="240" w:after="240" w:line="200" w:lineRule="atLeast"/>
              <w:contextualSpacing/>
              <w:rPr>
                <w:rFonts w:ascii="Garamond" w:eastAsia="Georgia" w:hAnsi="Garamond" w:cs="Georgia"/>
              </w:rPr>
            </w:pPr>
            <w:r>
              <w:rPr>
                <w:rFonts w:ascii="Garamond" w:eastAsia="Georgia" w:hAnsi="Garamond" w:cs="Georgia"/>
              </w:rPr>
              <w:t>1625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4A1AB9DC" w:rsidR="008913D0" w:rsidRPr="00B773D9" w:rsidRDefault="008D24F1" w:rsidP="00156EA4">
            <w:pPr>
              <w:spacing w:before="240" w:after="240" w:line="200" w:lineRule="atLeast"/>
              <w:contextualSpacing/>
              <w:jc w:val="center"/>
              <w:rPr>
                <w:rFonts w:ascii="Garamond" w:eastAsia="Georgia" w:hAnsi="Garamond" w:cs="Georgia"/>
              </w:rPr>
            </w:pPr>
            <w:r>
              <w:rPr>
                <w:rFonts w:ascii="Garamond" w:eastAsia="Georgia" w:hAnsi="Garamond" w:cs="Georgia"/>
              </w:rPr>
              <w:t>2,3,5,7</w:t>
            </w:r>
          </w:p>
        </w:tc>
      </w:tr>
      <w:tr w:rsidR="008913D0" w:rsidRPr="00B773D9" w14:paraId="02BD83F7"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449D849C" w:rsidR="008913D0" w:rsidRPr="00B773D9" w:rsidRDefault="00363767" w:rsidP="00C87115">
            <w:pPr>
              <w:spacing w:before="240" w:after="240" w:line="200" w:lineRule="atLeast"/>
              <w:contextualSpacing/>
              <w:rPr>
                <w:rFonts w:ascii="Garamond" w:eastAsia="Georgia" w:hAnsi="Garamond" w:cs="Georgia"/>
              </w:rPr>
            </w:pPr>
            <w:r>
              <w:rPr>
                <w:rFonts w:ascii="Garamond" w:eastAsia="Georgia" w:hAnsi="Garamond" w:cs="Georgia"/>
              </w:rPr>
              <w:t>550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50FE1B47" w:rsidR="008913D0" w:rsidRPr="00B773D9" w:rsidRDefault="008D24F1" w:rsidP="00156EA4">
            <w:pPr>
              <w:spacing w:before="240" w:after="240" w:line="200" w:lineRule="atLeast"/>
              <w:contextualSpacing/>
              <w:jc w:val="center"/>
              <w:rPr>
                <w:rFonts w:ascii="Garamond" w:eastAsia="Georgia" w:hAnsi="Garamond" w:cs="Georgia"/>
              </w:rPr>
            </w:pPr>
            <w:r>
              <w:rPr>
                <w:rFonts w:ascii="Garamond" w:eastAsia="Georgia" w:hAnsi="Garamond" w:cs="Georgia"/>
              </w:rPr>
              <w:t>ALL WARD</w:t>
            </w:r>
          </w:p>
        </w:tc>
      </w:tr>
      <w:tr w:rsidR="008913D0" w:rsidRPr="00B773D9" w14:paraId="73EA59FF"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4C391878" w:rsidR="008913D0" w:rsidRPr="00B773D9" w:rsidRDefault="00363767" w:rsidP="00C87115">
            <w:pPr>
              <w:spacing w:before="240" w:after="240" w:line="200" w:lineRule="atLeast"/>
              <w:contextualSpacing/>
              <w:rPr>
                <w:rFonts w:ascii="Garamond" w:eastAsia="Georgia" w:hAnsi="Garamond" w:cs="Georgia"/>
              </w:rPr>
            </w:pPr>
            <w:r>
              <w:rPr>
                <w:rFonts w:ascii="Garamond" w:eastAsia="Georgia" w:hAnsi="Garamond" w:cs="Georgia"/>
              </w:rPr>
              <w:t>30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1ADDFA50" w:rsidR="008913D0" w:rsidRPr="00B773D9" w:rsidRDefault="008D24F1" w:rsidP="00156EA4">
            <w:pPr>
              <w:spacing w:before="240" w:after="240" w:line="200" w:lineRule="atLeast"/>
              <w:contextualSpacing/>
              <w:jc w:val="center"/>
              <w:rPr>
                <w:rFonts w:ascii="Garamond" w:eastAsia="Georgia" w:hAnsi="Garamond" w:cs="Georgia"/>
              </w:rPr>
            </w:pPr>
            <w:r>
              <w:rPr>
                <w:rFonts w:ascii="Garamond" w:eastAsia="Georgia" w:hAnsi="Garamond" w:cs="Georgia"/>
              </w:rPr>
              <w:t>ALL WARD</w:t>
            </w:r>
          </w:p>
        </w:tc>
      </w:tr>
      <w:tr w:rsidR="008913D0" w:rsidRPr="00B773D9" w14:paraId="0D71D2CB"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B773D9" w:rsidRDefault="00000000"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456C8DCF" w:rsidR="008913D0" w:rsidRPr="00B773D9" w:rsidRDefault="00363767"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50D88C47" w:rsidR="008913D0" w:rsidRPr="00B773D9" w:rsidRDefault="008D24F1" w:rsidP="00156EA4">
            <w:pPr>
              <w:spacing w:before="240" w:after="240" w:line="200" w:lineRule="atLeast"/>
              <w:contextualSpacing/>
              <w:jc w:val="center"/>
              <w:rPr>
                <w:rFonts w:ascii="Garamond" w:eastAsia="Georgia" w:hAnsi="Garamond" w:cs="Georgia"/>
              </w:rPr>
            </w:pPr>
            <w:r>
              <w:rPr>
                <w:rFonts w:ascii="Garamond" w:eastAsia="Georgia" w:hAnsi="Garamond" w:cs="Georgia"/>
              </w:rPr>
              <w:t>1</w:t>
            </w:r>
          </w:p>
        </w:tc>
      </w:tr>
      <w:tr w:rsidR="008913D0" w:rsidRPr="00B773D9" w14:paraId="32631FA5" w14:textId="77777777" w:rsidTr="00B56D54">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B773D9" w:rsidRDefault="00000000"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70890C59" w:rsidR="008913D0" w:rsidRPr="00B773D9" w:rsidRDefault="00363767"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57F86F0" w:rsidR="008913D0" w:rsidRPr="002C0A08" w:rsidRDefault="002C0A08" w:rsidP="00156EA4">
            <w:pPr>
              <w:spacing w:line="200" w:lineRule="atLeast"/>
              <w:contextualSpacing/>
              <w:jc w:val="center"/>
              <w:rPr>
                <w:rFonts w:ascii="Garamond" w:eastAsia="Georgia" w:hAnsi="Garamond" w:cs="Georgia"/>
              </w:rPr>
            </w:pPr>
            <w:r w:rsidRPr="002C0A08">
              <w:rPr>
                <w:rFonts w:ascii="Garamond" w:eastAsia="Georgia" w:hAnsi="Garamond" w:cs="Georgia"/>
              </w:rPr>
              <w:t>NA</w:t>
            </w:r>
          </w:p>
        </w:tc>
      </w:tr>
      <w:tr w:rsidR="008913D0" w:rsidRPr="00B773D9" w14:paraId="6FD89CDF" w14:textId="77777777" w:rsidTr="00B56D54">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54AB9D7B" w:rsidR="008913D0" w:rsidRPr="00B773D9" w:rsidRDefault="00363767"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16AA4218" w:rsidR="008913D0" w:rsidRPr="002C0A08" w:rsidRDefault="008F03C2"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380F21BB"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56C547EE" w:rsidR="008913D0" w:rsidRPr="00B773D9" w:rsidRDefault="00363767"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19450B9B" w:rsidR="008913D0" w:rsidRPr="002C0A08" w:rsidRDefault="008F03C2"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0BB45A28"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696563E7" w:rsidR="008913D0" w:rsidRPr="00B773D9" w:rsidRDefault="00363767"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50D1D72B" w:rsidR="008913D0" w:rsidRPr="002C0A08" w:rsidRDefault="008F03C2"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00FF274C" w14:textId="77777777" w:rsidTr="00B56D54">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71B68B14" w:rsidR="008913D0" w:rsidRPr="00B773D9" w:rsidRDefault="00363767"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15F6831B" w:rsidR="008913D0" w:rsidRPr="002C0A08" w:rsidRDefault="008F03C2" w:rsidP="00156EA4">
            <w:pPr>
              <w:spacing w:line="200" w:lineRule="atLeast"/>
              <w:contextualSpacing/>
              <w:jc w:val="center"/>
              <w:rPr>
                <w:rFonts w:ascii="Garamond" w:eastAsia="Georgia" w:hAnsi="Garamond" w:cs="Georgia"/>
              </w:rPr>
            </w:pPr>
            <w:r>
              <w:rPr>
                <w:rFonts w:ascii="Garamond" w:eastAsia="Georgia" w:hAnsi="Garamond" w:cs="Georgia"/>
              </w:rPr>
              <w:t>NA</w:t>
            </w:r>
          </w:p>
        </w:tc>
      </w:tr>
    </w:tbl>
    <w:p w14:paraId="579331D3" w14:textId="77777777" w:rsidR="008913D0" w:rsidRPr="00B773D9" w:rsidRDefault="008913D0">
      <w:pPr>
        <w:rPr>
          <w:rFonts w:ascii="Garamond" w:eastAsia="Georgia" w:hAnsi="Garamond" w:cs="Georgia"/>
        </w:rPr>
      </w:pPr>
    </w:p>
    <w:p w14:paraId="44EB53BB" w14:textId="741F88C2" w:rsidR="008913D0" w:rsidRPr="00B773D9" w:rsidRDefault="004B3C7A">
      <w:pPr>
        <w:rPr>
          <w:rFonts w:ascii="Garamond" w:eastAsia="Georgia" w:hAnsi="Garamond" w:cs="Georgia"/>
        </w:rPr>
      </w:pPr>
      <w:r w:rsidRPr="00130C18">
        <w:rPr>
          <w:noProof/>
        </w:rPr>
        <w:lastRenderedPageBreak/>
        <w:drawing>
          <wp:inline distT="0" distB="0" distL="0" distR="0" wp14:anchorId="78CE69BE" wp14:editId="21BB9430">
            <wp:extent cx="5731510" cy="5731510"/>
            <wp:effectExtent l="0" t="0" r="2540" b="2540"/>
            <wp:docPr id="20671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7806" name=""/>
                    <pic:cNvPicPr/>
                  </pic:nvPicPr>
                  <pic:blipFill>
                    <a:blip r:embed="rId21"/>
                    <a:stretch>
                      <a:fillRect/>
                    </a:stretch>
                  </pic:blipFill>
                  <pic:spPr>
                    <a:xfrm>
                      <a:off x="0" y="0"/>
                      <a:ext cx="5731510" cy="5731510"/>
                    </a:xfrm>
                    <a:prstGeom prst="rect">
                      <a:avLst/>
                    </a:prstGeom>
                  </pic:spPr>
                </pic:pic>
              </a:graphicData>
            </a:graphic>
          </wp:inline>
        </w:drawing>
      </w:r>
    </w:p>
    <w:p w14:paraId="122CBD33" w14:textId="77777777" w:rsidR="004B3C7A" w:rsidRPr="004B3C7A" w:rsidRDefault="004B3C7A" w:rsidP="004B3C7A">
      <w:pPr>
        <w:pStyle w:val="Heading2"/>
        <w:rPr>
          <w:rFonts w:ascii="Garamond" w:eastAsia="Georgia" w:hAnsi="Garamond" w:cs="Georgia"/>
          <w:b w:val="0"/>
          <w:bCs w:val="0"/>
          <w:color w:val="auto"/>
          <w:sz w:val="24"/>
          <w:szCs w:val="24"/>
          <w:highlight w:val="white"/>
        </w:rPr>
      </w:pPr>
      <w:bookmarkStart w:id="35" w:name="_Toc219737058"/>
      <w:proofErr w:type="spellStart"/>
      <w:r w:rsidRPr="004B3C7A">
        <w:rPr>
          <w:rFonts w:ascii="Garamond" w:eastAsia="Georgia" w:hAnsi="Garamond" w:cs="Georgia"/>
          <w:b w:val="0"/>
          <w:bCs w:val="0"/>
          <w:color w:val="auto"/>
          <w:sz w:val="24"/>
          <w:szCs w:val="24"/>
          <w:highlight w:val="white"/>
        </w:rPr>
        <w:lastRenderedPageBreak/>
        <w:t>Thannithodu</w:t>
      </w:r>
      <w:proofErr w:type="spellEnd"/>
      <w:r w:rsidRPr="004B3C7A">
        <w:rPr>
          <w:rFonts w:ascii="Garamond" w:eastAsia="Georgia" w:hAnsi="Garamond" w:cs="Georgia"/>
          <w:b w:val="0"/>
          <w:bCs w:val="0"/>
          <w:color w:val="auto"/>
          <w:sz w:val="24"/>
          <w:szCs w:val="24"/>
          <w:highlight w:val="white"/>
        </w:rPr>
        <w:t xml:space="preserve"> Grama Panchayat presents a distinct epidemiological profile characterized by a significant "One Health" interface, where human, animal, and environmental health are deeply interconnected. The current assessment identifies a concentrated livestock population of 1,625 heads (cattle, goats, and buffalo) primarily within Wards 2, 3, 5, and 7. This creates a localized risk for Leptospirosis, where environmental shedding of bacteria in plantation-rich, high-rainfall areas poses an occupational hazard to the working-age population and a severe clinical threat to the 3,745 elderly residents.</w:t>
      </w:r>
    </w:p>
    <w:p w14:paraId="59631023" w14:textId="1B881BFB" w:rsidR="004B3C7A" w:rsidRPr="004B3C7A" w:rsidRDefault="004B3C7A" w:rsidP="004B3C7A">
      <w:pPr>
        <w:pStyle w:val="Heading2"/>
        <w:rPr>
          <w:rFonts w:ascii="Garamond" w:eastAsia="Georgia" w:hAnsi="Garamond" w:cs="Georgia"/>
          <w:b w:val="0"/>
          <w:bCs w:val="0"/>
          <w:color w:val="auto"/>
          <w:sz w:val="24"/>
          <w:szCs w:val="24"/>
          <w:highlight w:val="white"/>
        </w:rPr>
      </w:pPr>
      <w:r w:rsidRPr="004B3C7A">
        <w:rPr>
          <w:rFonts w:ascii="Garamond" w:eastAsia="Georgia" w:hAnsi="Garamond" w:cs="Georgia"/>
          <w:b w:val="0"/>
          <w:bCs w:val="0"/>
          <w:color w:val="auto"/>
          <w:sz w:val="24"/>
          <w:szCs w:val="24"/>
          <w:highlight w:val="white"/>
        </w:rPr>
        <w:t xml:space="preserve">While the total absence of commercial pig farms and poultry units (0 units) effectively minimizes the local risk of Japanese Encephalitis and Avian Influenza, the universal presence of 550 pets and 30 stray dogs across all wards maintains Rabies as a pervasive threat requiring 100% vaccination coverage. Furthermore, </w:t>
      </w:r>
      <w:proofErr w:type="spellStart"/>
      <w:r w:rsidRPr="004B3C7A">
        <w:rPr>
          <w:rFonts w:ascii="Garamond" w:eastAsia="Georgia" w:hAnsi="Garamond" w:cs="Georgia"/>
          <w:b w:val="0"/>
          <w:bCs w:val="0"/>
          <w:color w:val="auto"/>
          <w:sz w:val="24"/>
          <w:szCs w:val="24"/>
          <w:highlight w:val="white"/>
        </w:rPr>
        <w:t>Thannithodu’s</w:t>
      </w:r>
      <w:proofErr w:type="spellEnd"/>
      <w:r w:rsidRPr="004B3C7A">
        <w:rPr>
          <w:rFonts w:ascii="Garamond" w:eastAsia="Georgia" w:hAnsi="Garamond" w:cs="Georgia"/>
          <w:b w:val="0"/>
          <w:bCs w:val="0"/>
          <w:color w:val="auto"/>
          <w:sz w:val="24"/>
          <w:szCs w:val="24"/>
          <w:highlight w:val="white"/>
        </w:rPr>
        <w:t xml:space="preserve"> forest-fringe geography necessitates vigilance against </w:t>
      </w:r>
      <w:proofErr w:type="spellStart"/>
      <w:r w:rsidRPr="004B3C7A">
        <w:rPr>
          <w:rFonts w:ascii="Garamond" w:eastAsia="Georgia" w:hAnsi="Garamond" w:cs="Georgia"/>
          <w:b w:val="0"/>
          <w:bCs w:val="0"/>
          <w:color w:val="auto"/>
          <w:sz w:val="24"/>
          <w:szCs w:val="24"/>
          <w:highlight w:val="white"/>
        </w:rPr>
        <w:t>Kyasanur</w:t>
      </w:r>
      <w:proofErr w:type="spellEnd"/>
      <w:r w:rsidRPr="004B3C7A">
        <w:rPr>
          <w:rFonts w:ascii="Garamond" w:eastAsia="Georgia" w:hAnsi="Garamond" w:cs="Georgia"/>
          <w:b w:val="0"/>
          <w:bCs w:val="0"/>
          <w:color w:val="auto"/>
          <w:sz w:val="24"/>
          <w:szCs w:val="24"/>
          <w:highlight w:val="white"/>
        </w:rPr>
        <w:t xml:space="preserve"> Forest Disease (KFD), as the active </w:t>
      </w:r>
      <w:r w:rsidR="00310A45" w:rsidRPr="004B3C7A">
        <w:rPr>
          <w:rFonts w:ascii="Garamond" w:eastAsia="Georgia" w:hAnsi="Garamond" w:cs="Georgia"/>
          <w:b w:val="0"/>
          <w:bCs w:val="0"/>
          <w:color w:val="auto"/>
          <w:sz w:val="24"/>
          <w:szCs w:val="24"/>
          <w:highlight w:val="white"/>
        </w:rPr>
        <w:t>labour</w:t>
      </w:r>
      <w:r w:rsidRPr="004B3C7A">
        <w:rPr>
          <w:rFonts w:ascii="Garamond" w:eastAsia="Georgia" w:hAnsi="Garamond" w:cs="Georgia"/>
          <w:b w:val="0"/>
          <w:bCs w:val="0"/>
          <w:color w:val="auto"/>
          <w:sz w:val="24"/>
          <w:szCs w:val="24"/>
          <w:highlight w:val="white"/>
        </w:rPr>
        <w:t xml:space="preserve"> force serves as a biological bridge between sylvan wildlife cycles and the village.</w:t>
      </w:r>
    </w:p>
    <w:p w14:paraId="486EFAE9" w14:textId="77777777" w:rsidR="004B3C7A" w:rsidRPr="004B3C7A" w:rsidRDefault="004B3C7A" w:rsidP="004B3C7A">
      <w:pPr>
        <w:pStyle w:val="Heading2"/>
        <w:rPr>
          <w:rFonts w:ascii="Garamond" w:eastAsia="Georgia" w:hAnsi="Garamond" w:cs="Georgia"/>
          <w:b w:val="0"/>
          <w:bCs w:val="0"/>
          <w:color w:val="auto"/>
          <w:sz w:val="24"/>
          <w:szCs w:val="24"/>
          <w:highlight w:val="white"/>
        </w:rPr>
      </w:pPr>
      <w:r w:rsidRPr="004B3C7A">
        <w:rPr>
          <w:rFonts w:ascii="Garamond" w:eastAsia="Georgia" w:hAnsi="Garamond" w:cs="Georgia"/>
          <w:b w:val="0"/>
          <w:bCs w:val="0"/>
          <w:color w:val="auto"/>
          <w:sz w:val="24"/>
          <w:szCs w:val="24"/>
          <w:highlight w:val="white"/>
        </w:rPr>
        <w:t>Preparedness strategies must therefore prioritize syndromic surveillance and "fever mapping" within the livestock-heavy wards, alongside a robust One Health protocol that integrates veterinary insights with primary healthcare to intercept zoonotic spillover at its source.</w:t>
      </w:r>
    </w:p>
    <w:p w14:paraId="04C9309D" w14:textId="77777777" w:rsidR="008913D0" w:rsidRPr="00B773D9" w:rsidRDefault="00000000">
      <w:pPr>
        <w:pStyle w:val="Heading2"/>
        <w:rPr>
          <w:rFonts w:ascii="Garamond" w:eastAsia="Georgia" w:hAnsi="Garamond" w:cs="Georgia"/>
          <w:color w:val="000000"/>
        </w:rPr>
      </w:pPr>
      <w:r w:rsidRPr="00B773D9">
        <w:rPr>
          <w:rFonts w:ascii="Garamond" w:eastAsia="Georgia" w:hAnsi="Garamond" w:cs="Georgia"/>
          <w:color w:val="000000"/>
        </w:rPr>
        <w:t>Veterinary Infrastructure</w:t>
      </w:r>
      <w:bookmarkEnd w:id="35"/>
      <w:r w:rsidRPr="00B773D9">
        <w:rPr>
          <w:rFonts w:ascii="Garamond" w:eastAsia="Georgia" w:hAnsi="Garamond" w:cs="Georgia"/>
          <w:color w:val="000000"/>
        </w:rPr>
        <w:t xml:space="preserve"> </w:t>
      </w:r>
    </w:p>
    <w:p w14:paraId="355AB65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773D9" w:rsidRDefault="00000000" w:rsidP="00C87115">
            <w:pPr>
              <w:spacing w:line="200" w:lineRule="atLeast"/>
              <w:contextualSpacing/>
              <w:jc w:val="center"/>
              <w:rPr>
                <w:rFonts w:ascii="Garamond" w:eastAsia="Georgia" w:hAnsi="Garamond" w:cs="Georgia"/>
                <w:b/>
                <w:bCs/>
              </w:rPr>
            </w:pPr>
            <w:proofErr w:type="gramStart"/>
            <w:r w:rsidRPr="00B773D9">
              <w:rPr>
                <w:rFonts w:ascii="Garamond" w:eastAsia="Georgia" w:hAnsi="Garamond" w:cs="Georgia"/>
                <w:b/>
                <w:bCs/>
              </w:rPr>
              <w:t>Location(</w:t>
            </w:r>
            <w:proofErr w:type="gramEnd"/>
            <w:r w:rsidRPr="00B773D9">
              <w:rPr>
                <w:rFonts w:ascii="Garamond" w:eastAsia="Georgia" w:hAnsi="Garamond" w:cs="Georgia"/>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03026944" w:rsidR="008913D0" w:rsidRPr="00B773D9" w:rsidRDefault="00363767" w:rsidP="00156EA4">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038A91CF" w:rsidR="008913D0" w:rsidRPr="00B773D9" w:rsidRDefault="00156EA4" w:rsidP="00156EA4">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25EC9411" w:rsidR="008913D0" w:rsidRPr="00B773D9" w:rsidRDefault="00156EA4" w:rsidP="00156EA4">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7FF905E5" w:rsidR="008913D0" w:rsidRPr="00B773D9" w:rsidRDefault="00156EA4" w:rsidP="00156EA4">
            <w:pPr>
              <w:spacing w:before="240" w:after="240" w:line="200" w:lineRule="atLeast"/>
              <w:contextualSpacing/>
              <w:jc w:val="center"/>
              <w:rPr>
                <w:rFonts w:ascii="Garamond" w:eastAsia="Georgia" w:hAnsi="Garamond" w:cs="Georgia"/>
              </w:rPr>
            </w:pPr>
            <w:r>
              <w:rPr>
                <w:rFonts w:ascii="Garamond" w:eastAsia="Georgia" w:hAnsi="Garamond" w:cs="Georgia"/>
              </w:rPr>
              <w:t>NIL</w:t>
            </w:r>
          </w:p>
        </w:tc>
      </w:tr>
      <w:tr w:rsidR="008913D0" w:rsidRPr="00B773D9" w14:paraId="403D9409"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0E8D17DE" w:rsidR="008913D0" w:rsidRPr="00B773D9" w:rsidRDefault="00363767" w:rsidP="00156EA4">
            <w:pPr>
              <w:spacing w:line="200" w:lineRule="atLeast"/>
              <w:contextualSpacing/>
              <w:jc w:val="center"/>
              <w:rPr>
                <w:rFonts w:ascii="Garamond" w:eastAsia="Georgia" w:hAnsi="Garamond" w:cs="Georgia"/>
              </w:rPr>
            </w:pPr>
            <w:r>
              <w:rPr>
                <w:rFonts w:ascii="Garamond" w:eastAsia="Georgia" w:hAnsi="Garamond" w:cs="Georgia"/>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60D684AB" w:rsidR="008913D0"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GOV</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585408CA" w:rsidR="008913D0"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WARD 12</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2CCCE022" w:rsidR="008913D0"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8078139486</w:t>
            </w:r>
          </w:p>
        </w:tc>
      </w:tr>
      <w:tr w:rsidR="00156EA4" w:rsidRPr="00B773D9" w14:paraId="54D10A55"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156EA4" w:rsidRPr="00B773D9" w:rsidRDefault="00156EA4" w:rsidP="00156EA4">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55D96209"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1EB3542E"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544B6A4E"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46FE61B2"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156EA4" w:rsidRPr="00B773D9" w14:paraId="68BF13F1"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156EA4" w:rsidRPr="00B773D9" w:rsidRDefault="00156EA4" w:rsidP="00156EA4">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0F92E191"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07E0749A"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6C3A031B"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27F6BF89"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156EA4" w:rsidRPr="00B773D9" w14:paraId="7D77C6D7"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156EA4" w:rsidRPr="00B773D9" w:rsidRDefault="00156EA4" w:rsidP="00156EA4">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10E4398A"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3754821B"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08961BAC"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401EA464"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r>
      <w:tr w:rsidR="00156EA4" w:rsidRPr="00B773D9" w14:paraId="4E95785C" w14:textId="77777777" w:rsidTr="004B3C7A">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156EA4" w:rsidRPr="00B773D9" w:rsidRDefault="00156EA4" w:rsidP="00156EA4">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1E803003"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4489E143"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01B04884"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72955DF3" w:rsidR="00156EA4" w:rsidRPr="00B773D9" w:rsidRDefault="00156EA4" w:rsidP="00156EA4">
            <w:pPr>
              <w:spacing w:line="200" w:lineRule="atLeast"/>
              <w:contextualSpacing/>
              <w:jc w:val="center"/>
              <w:rPr>
                <w:rFonts w:ascii="Garamond" w:eastAsia="Georgia" w:hAnsi="Garamond" w:cs="Georgia"/>
              </w:rPr>
            </w:pPr>
            <w:r>
              <w:rPr>
                <w:rFonts w:ascii="Garamond" w:eastAsia="Georgia" w:hAnsi="Garamond" w:cs="Georgia"/>
              </w:rPr>
              <w:t>NA</w:t>
            </w: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000000">
      <w:pPr>
        <w:pStyle w:val="Heading2"/>
        <w:rPr>
          <w:rFonts w:ascii="Garamond" w:eastAsia="Georgia" w:hAnsi="Garamond" w:cs="Georgia"/>
          <w:color w:val="000000"/>
        </w:rPr>
      </w:pPr>
      <w:bookmarkStart w:id="36" w:name="_Toc219737059"/>
      <w:r w:rsidRPr="00B773D9">
        <w:rPr>
          <w:rFonts w:ascii="Garamond" w:eastAsia="Georgia" w:hAnsi="Garamond" w:cs="Georgia"/>
          <w:color w:val="000000"/>
        </w:rPr>
        <w:t>Veterinary Doctors &amp; Workforce</w:t>
      </w:r>
      <w:bookmarkEnd w:id="36"/>
    </w:p>
    <w:p w14:paraId="4C488482" w14:textId="0B1636C4"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4B3C7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36BEA481"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50DB64F9"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GOV</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465A0E99"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8078139486</w:t>
            </w:r>
          </w:p>
        </w:tc>
      </w:tr>
      <w:tr w:rsidR="008913D0" w:rsidRPr="00B773D9" w14:paraId="54EFAE19" w14:textId="77777777" w:rsidTr="004B3C7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4AB9B24B"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7E278C59"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10D6B866"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862869E" w14:textId="77777777" w:rsidTr="004B3C7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03FE0CB7"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0207597C"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GOV</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7CA58843"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8078139486</w:t>
            </w:r>
          </w:p>
        </w:tc>
      </w:tr>
      <w:tr w:rsidR="008913D0" w:rsidRPr="00B773D9" w14:paraId="382C7205" w14:textId="77777777" w:rsidTr="004B3C7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443A71D7"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660656BA"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7850B7BE" w:rsidR="008913D0"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A4767" w:rsidRPr="00B773D9" w14:paraId="203085A1" w14:textId="77777777" w:rsidTr="004B3C7A">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2A4767" w:rsidRPr="00B773D9" w:rsidRDefault="002A4767" w:rsidP="002A4767">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112E2923" w:rsidR="002A4767"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4F1F00F6" w:rsidR="002A4767"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68380A93" w:rsidR="002A4767" w:rsidRPr="00B773D9" w:rsidRDefault="002A4767" w:rsidP="002A4767">
            <w:pPr>
              <w:spacing w:before="240" w:after="240" w:line="200" w:lineRule="atLeast"/>
              <w:contextualSpacing/>
              <w:jc w:val="center"/>
              <w:rPr>
                <w:rFonts w:ascii="Garamond" w:eastAsia="Georgia" w:hAnsi="Garamond" w:cs="Georgia"/>
              </w:rPr>
            </w:pPr>
            <w:r>
              <w:rPr>
                <w:rFonts w:ascii="Garamond" w:eastAsia="Georgia" w:hAnsi="Garamond" w:cs="Georgia"/>
              </w:rPr>
              <w:t>8078139486</w:t>
            </w:r>
          </w:p>
        </w:tc>
      </w:tr>
    </w:tbl>
    <w:p w14:paraId="00832305" w14:textId="10311E8E" w:rsidR="008913D0" w:rsidRPr="00B773D9" w:rsidRDefault="008913D0">
      <w:pPr>
        <w:pStyle w:val="Heading2"/>
        <w:rPr>
          <w:rFonts w:ascii="Garamond" w:eastAsia="Georgia" w:hAnsi="Garamond" w:cs="Georgia"/>
          <w:color w:val="000000"/>
        </w:rPr>
      </w:pPr>
      <w:bookmarkStart w:id="37" w:name="_qdyznwj0h5n4" w:colFirst="0" w:colLast="0"/>
      <w:bookmarkEnd w:id="37"/>
    </w:p>
    <w:p w14:paraId="41E32CC4" w14:textId="77777777" w:rsidR="008913D0" w:rsidRPr="00B773D9" w:rsidRDefault="00000000">
      <w:pPr>
        <w:pStyle w:val="Heading2"/>
        <w:rPr>
          <w:rFonts w:ascii="Garamond" w:eastAsia="Georgia" w:hAnsi="Garamond" w:cs="Georgia"/>
          <w:color w:val="000000"/>
        </w:rPr>
      </w:pPr>
      <w:bookmarkStart w:id="38" w:name="_Toc219737060"/>
      <w:r w:rsidRPr="00B773D9">
        <w:rPr>
          <w:rFonts w:ascii="Garamond" w:eastAsia="Georgia" w:hAnsi="Garamond" w:cs="Georgia"/>
          <w:color w:val="000000"/>
        </w:rPr>
        <w:t>High-Risk Interface Points (Surveillance Sites)</w:t>
      </w:r>
      <w:bookmarkEnd w:id="38"/>
    </w:p>
    <w:p w14:paraId="43392CA7" w14:textId="4F05E31F" w:rsidR="008913D0" w:rsidRPr="00370EE4" w:rsidRDefault="00000000">
      <w:pPr>
        <w:spacing w:before="240" w:after="240"/>
        <w:rPr>
          <w:rFonts w:ascii="Times New Roman" w:eastAsia="Georgia" w:hAnsi="Times New Roman" w:cs="Times New Roman"/>
        </w:rPr>
      </w:pPr>
      <w:r w:rsidRPr="00370EE4">
        <w:rPr>
          <w:rFonts w:ascii="Times New Roman" w:eastAsia="Georgia" w:hAnsi="Times New Roman" w:cs="Times New Roman"/>
        </w:rPr>
        <w:t xml:space="preserve">High-risk interface points for zoonotic disease surveillance in </w:t>
      </w:r>
      <w:proofErr w:type="spellStart"/>
      <w:r w:rsidR="00C83FDE" w:rsidRPr="00370EE4">
        <w:rPr>
          <w:rFonts w:ascii="Times New Roman" w:eastAsia="Georgia" w:hAnsi="Times New Roman" w:cs="Times New Roman"/>
        </w:rPr>
        <w:t>Thannithode</w:t>
      </w:r>
      <w:proofErr w:type="spellEnd"/>
      <w:r w:rsidRPr="00370EE4">
        <w:rPr>
          <w:rFonts w:ascii="Times New Roman" w:eastAsia="Georgia" w:hAnsi="Times New Roman" w:cs="Times New Roman"/>
        </w:rPr>
        <w:t xml:space="preserve">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68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9"/>
        <w:gridCol w:w="2297"/>
        <w:gridCol w:w="2275"/>
      </w:tblGrid>
      <w:tr w:rsidR="00FB6ACB" w:rsidRPr="00B773D9" w14:paraId="3E239620" w14:textId="77777777" w:rsidTr="00FB6ACB">
        <w:trPr>
          <w:trHeight w:val="21"/>
        </w:trPr>
        <w:tc>
          <w:tcPr>
            <w:tcW w:w="230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FB6ACB" w:rsidRPr="00B773D9" w:rsidRDefault="00FB6ACB" w:rsidP="00C87115">
            <w:pPr>
              <w:spacing w:line="200" w:lineRule="atLeast"/>
              <w:contextualSpacing/>
              <w:rPr>
                <w:rFonts w:ascii="Garamond" w:hAnsi="Garamond"/>
              </w:rPr>
            </w:pPr>
            <w:r w:rsidRPr="00B773D9">
              <w:rPr>
                <w:rFonts w:ascii="Garamond" w:hAnsi="Garamond"/>
              </w:rPr>
              <w:t>Type of Habitat</w:t>
            </w:r>
          </w:p>
        </w:tc>
        <w:tc>
          <w:tcPr>
            <w:tcW w:w="22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FB6ACB" w:rsidRPr="00B773D9" w:rsidRDefault="00FB6ACB" w:rsidP="00C87115">
            <w:pPr>
              <w:spacing w:line="200" w:lineRule="atLeast"/>
              <w:contextualSpacing/>
              <w:rPr>
                <w:rFonts w:ascii="Garamond" w:hAnsi="Garamond"/>
              </w:rPr>
            </w:pPr>
            <w:r w:rsidRPr="00B773D9">
              <w:rPr>
                <w:rFonts w:ascii="Garamond" w:hAnsi="Garamond"/>
              </w:rPr>
              <w:t xml:space="preserve">Type of </w:t>
            </w:r>
            <w:proofErr w:type="gramStart"/>
            <w:r w:rsidRPr="00B773D9">
              <w:rPr>
                <w:rFonts w:ascii="Garamond" w:hAnsi="Garamond"/>
              </w:rPr>
              <w:t>High risk</w:t>
            </w:r>
            <w:proofErr w:type="gramEnd"/>
            <w:r w:rsidRPr="00B773D9">
              <w:rPr>
                <w:rFonts w:ascii="Garamond" w:hAnsi="Garamond"/>
              </w:rPr>
              <w:t xml:space="preserve"> interface</w:t>
            </w:r>
          </w:p>
        </w:tc>
        <w:tc>
          <w:tcPr>
            <w:tcW w:w="2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3829A4D4" w:rsidR="00FB6ACB" w:rsidRPr="00B773D9" w:rsidRDefault="00FB6ACB" w:rsidP="00C87115">
            <w:pPr>
              <w:spacing w:line="200" w:lineRule="atLeast"/>
              <w:contextualSpacing/>
              <w:rPr>
                <w:rFonts w:ascii="Garamond" w:hAnsi="Garamond"/>
              </w:rPr>
            </w:pPr>
            <w:r w:rsidRPr="00B773D9">
              <w:rPr>
                <w:rFonts w:ascii="Garamond" w:hAnsi="Garamond"/>
              </w:rPr>
              <w:t>Geographical vulnerability</w:t>
            </w:r>
          </w:p>
        </w:tc>
      </w:tr>
      <w:tr w:rsidR="00FB6ACB" w:rsidRPr="00B773D9" w14:paraId="5AA384BD" w14:textId="77777777" w:rsidTr="00FB6ACB">
        <w:trPr>
          <w:trHeight w:val="21"/>
        </w:trPr>
        <w:tc>
          <w:tcPr>
            <w:tcW w:w="230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22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32ECEA00"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4BE1F5A3" w:rsidR="00FB6ACB" w:rsidRPr="008F03C2" w:rsidRDefault="00FB6ACB" w:rsidP="002A4767">
            <w:pPr>
              <w:spacing w:before="240" w:after="240" w:line="200" w:lineRule="atLeast"/>
              <w:contextualSpacing/>
              <w:jc w:val="center"/>
              <w:rPr>
                <w:rFonts w:ascii="Garamond" w:eastAsia="Georgia" w:hAnsi="Garamond" w:cs="Georgia"/>
                <w:color w:val="FFFFFF" w:themeColor="background1"/>
                <w:highlight w:val="green"/>
              </w:rPr>
            </w:pPr>
            <w:r w:rsidRPr="008F03C2">
              <w:rPr>
                <w:rFonts w:ascii="Garamond" w:eastAsia="Georgia" w:hAnsi="Garamond" w:cs="Georgia"/>
                <w:color w:val="000000" w:themeColor="text1"/>
              </w:rPr>
              <w:t>NA</w:t>
            </w:r>
          </w:p>
        </w:tc>
      </w:tr>
      <w:tr w:rsidR="00FB6ACB" w:rsidRPr="00B773D9" w14:paraId="5AC6FB5F"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2FE70E4E"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3142F4B3" w:rsidR="00FB6ACB" w:rsidRPr="008F03C2" w:rsidRDefault="00FB6ACB" w:rsidP="002A4767">
            <w:pPr>
              <w:spacing w:before="240" w:after="240" w:line="200" w:lineRule="atLeast"/>
              <w:contextualSpacing/>
              <w:jc w:val="center"/>
              <w:rPr>
                <w:rFonts w:ascii="Garamond" w:eastAsia="Georgia" w:hAnsi="Garamond" w:cs="Georgia"/>
                <w:highlight w:val="green"/>
              </w:rPr>
            </w:pPr>
            <w:r w:rsidRPr="008F03C2">
              <w:rPr>
                <w:rFonts w:ascii="Garamond" w:eastAsia="Georgia" w:hAnsi="Garamond" w:cs="Georgia"/>
              </w:rPr>
              <w:t>NA</w:t>
            </w:r>
          </w:p>
        </w:tc>
      </w:tr>
      <w:tr w:rsidR="00FB6ACB" w:rsidRPr="00B773D9" w14:paraId="24B4745B"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42215A74"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0187E0D6" w:rsidR="00FB6ACB" w:rsidRPr="008F03C2"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3EE95813"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1497DE53"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43B6E63E" w:rsidR="00FB6ACB" w:rsidRPr="008F03C2"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499AD4B9"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2138C2E3"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05D86321" w:rsidR="00FB6ACB" w:rsidRPr="008F03C2"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6AC092D5"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199942CD"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41FA0A4F" w:rsidR="00FB6ACB" w:rsidRPr="008F03C2"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0C9D90F3" w14:textId="77777777" w:rsidTr="00FB6ACB">
        <w:trPr>
          <w:trHeight w:val="21"/>
        </w:trPr>
        <w:tc>
          <w:tcPr>
            <w:tcW w:w="230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FB6ACB" w:rsidRPr="00B773D9" w:rsidRDefault="00FB6AC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2297"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27A47F20" w:rsidR="00FB6ACB" w:rsidRPr="00B773D9"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75"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7C688D38" w:rsidR="00FB6ACB" w:rsidRPr="008F03C2" w:rsidRDefault="00FB6ACB"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bl>
    <w:p w14:paraId="13CE82BC" w14:textId="77777777" w:rsidR="008913D0" w:rsidRPr="00B773D9" w:rsidRDefault="008913D0">
      <w:pPr>
        <w:rPr>
          <w:rFonts w:ascii="Garamond" w:eastAsia="Georgia" w:hAnsi="Garamond" w:cs="Georgia"/>
        </w:rPr>
      </w:pPr>
    </w:p>
    <w:p w14:paraId="747A3292"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773D9" w:rsidRDefault="00000000"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14:paraId="1F9BE930"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6CADC17E"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5EBC6866"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E3C69B8"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60E4FAEE"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6563003C"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460EB8F"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4B7B558D"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6348E7E9"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1D2106E3"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558DDAF0"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14EE7EC7"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2BD85257"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459654DF"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4CD85F4A"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70226B7"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3342C93A"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786BB040"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594EFAB9"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242E8439"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2A907B02"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67499691"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2793437E"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3D7F50D7"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760B23FE"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579108DF"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217839F6"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8913D0" w:rsidRPr="00B773D9" w14:paraId="330F8655" w14:textId="77777777" w:rsidTr="00FB6ACB">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B773D9" w:rsidRDefault="00000000"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720E3384" w:rsidR="008913D0" w:rsidRPr="00B773D9" w:rsidRDefault="00363767" w:rsidP="002A4767">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68AC19C4" w:rsidR="008913D0" w:rsidRPr="00B773D9" w:rsidRDefault="008F03C2" w:rsidP="002A4767">
            <w:pPr>
              <w:spacing w:before="240" w:after="240" w:line="200" w:lineRule="atLeast"/>
              <w:contextualSpacing/>
              <w:jc w:val="center"/>
              <w:rPr>
                <w:rFonts w:ascii="Garamond" w:eastAsia="Georgia" w:hAnsi="Garamond" w:cs="Georgia"/>
              </w:rPr>
            </w:pPr>
            <w:r>
              <w:rPr>
                <w:rFonts w:ascii="Garamond" w:eastAsia="Georgia" w:hAnsi="Garamond" w:cs="Georgia"/>
              </w:rPr>
              <w:t>NA</w:t>
            </w:r>
          </w:p>
        </w:tc>
      </w:tr>
    </w:tbl>
    <w:p w14:paraId="75A13834" w14:textId="77777777" w:rsidR="008913D0" w:rsidRPr="00B773D9" w:rsidRDefault="008913D0">
      <w:pPr>
        <w:pStyle w:val="Heading2"/>
        <w:rPr>
          <w:rFonts w:ascii="Garamond" w:eastAsia="Georgia" w:hAnsi="Garamond" w:cs="Georgia"/>
          <w:color w:val="000000"/>
        </w:rPr>
      </w:pPr>
      <w:bookmarkStart w:id="39" w:name="_313x2463yle7" w:colFirst="0" w:colLast="0"/>
      <w:bookmarkEnd w:id="39"/>
    </w:p>
    <w:p w14:paraId="44F60E1D" w14:textId="77777777" w:rsidR="008913D0" w:rsidRPr="00B773D9" w:rsidRDefault="00000000">
      <w:pPr>
        <w:pStyle w:val="Heading2"/>
        <w:rPr>
          <w:rFonts w:ascii="Garamond" w:eastAsia="Georgia" w:hAnsi="Garamond" w:cs="Georgia"/>
          <w:color w:val="000000"/>
        </w:rPr>
      </w:pPr>
      <w:bookmarkStart w:id="40" w:name="_Toc219737061"/>
      <w:r w:rsidRPr="00B773D9">
        <w:rPr>
          <w:rFonts w:ascii="Garamond" w:eastAsia="Georgia" w:hAnsi="Garamond" w:cs="Georgia"/>
          <w:color w:val="000000"/>
        </w:rPr>
        <w:t>Environmental Risk Mapping</w:t>
      </w:r>
      <w:bookmarkEnd w:id="40"/>
    </w:p>
    <w:p w14:paraId="2E8845A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773D9" w:rsidRDefault="00000000">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proofErr w:type="spellStart"/>
      <w:r w:rsidRPr="00B773D9">
        <w:rPr>
          <w:rFonts w:ascii="Garamond" w:eastAsia="Georgia" w:hAnsi="Garamond" w:cs="Georgia"/>
          <w:i/>
          <w:iCs/>
        </w:rPr>
        <w:t>leptospira</w:t>
      </w:r>
      <w:proofErr w:type="spellEnd"/>
      <w:r w:rsidRPr="00B773D9">
        <w:rPr>
          <w:rFonts w:ascii="Garamond" w:eastAsia="Georgia" w:hAnsi="Garamond" w:cs="Georgia"/>
          <w:i/>
          <w:iCs/>
        </w:rPr>
        <w:t xml:space="preserve"> survival</w:t>
      </w:r>
      <w:r w:rsidRPr="00B773D9">
        <w:rPr>
          <w:rFonts w:ascii="Garamond" w:eastAsia="Georgia" w:hAnsi="Garamond" w:cs="Georgia"/>
        </w:rPr>
        <w:t>, raising leptospirosis risk.</w:t>
      </w:r>
    </w:p>
    <w:p w14:paraId="59FD5C2F" w14:textId="77777777" w:rsidR="008913D0" w:rsidRPr="00B773D9" w:rsidRDefault="008913D0">
      <w:pPr>
        <w:rPr>
          <w:rFonts w:ascii="Garamond" w:eastAsia="Georgia" w:hAnsi="Garamond" w:cs="Georgia"/>
        </w:rPr>
      </w:pPr>
    </w:p>
    <w:p w14:paraId="67C65E2C" w14:textId="77777777" w:rsidR="008913D0" w:rsidRPr="00B773D9" w:rsidRDefault="00000000">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4017BBCA"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000000" w:rsidP="00C87115">
            <w:pPr>
              <w:spacing w:line="200" w:lineRule="atLeast"/>
              <w:contextualSpacing/>
              <w:rPr>
                <w:rFonts w:ascii="Garamond" w:eastAsia="Georgia" w:hAnsi="Garamond" w:cs="Georgia"/>
              </w:rPr>
            </w:pPr>
            <w:r w:rsidRPr="00B773D9">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272783" w:rsidRPr="00B773D9" w14:paraId="05FCBC55"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353DAEB8"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1B800EC5"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TND JUN</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526E62A6"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72783" w:rsidRPr="00B773D9" w14:paraId="0411DE5E"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69338661"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6371EF17"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6F91C76A"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72783" w:rsidRPr="00B773D9" w14:paraId="3A45E986"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7CFE056A"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5BC84970"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469C1D00"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72783" w:rsidRPr="00B773D9" w14:paraId="70160B33"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0CEBA1DB"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46AD0747"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6E116DA0"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72783" w:rsidRPr="00B773D9" w14:paraId="09FF1CA3" w14:textId="77777777" w:rsidTr="00FB6ACB">
        <w:trPr>
          <w:trHeight w:val="543"/>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6723BF49"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616E3C0B"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2DA79128"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272783" w:rsidRPr="00B773D9" w14:paraId="2D216740"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3E6028AE"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0A056625"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10787317"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rPr>
              <w:t>NA</w:t>
            </w:r>
          </w:p>
        </w:tc>
      </w:tr>
      <w:tr w:rsidR="00272783" w:rsidRPr="00B773D9" w14:paraId="00A1E531"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187EBCD7"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511F5481"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77E3FEBC"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NA</w:t>
            </w:r>
          </w:p>
        </w:tc>
      </w:tr>
      <w:tr w:rsidR="00272783" w:rsidRPr="00B773D9" w14:paraId="015EE5C9"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3AB6DBA9"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1415A7C8"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NA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00B07A25"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NA</w:t>
            </w:r>
          </w:p>
        </w:tc>
      </w:tr>
      <w:tr w:rsidR="00272783" w:rsidRPr="00B773D9" w14:paraId="551E8E02"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272783" w:rsidRPr="00B773D9" w:rsidRDefault="00272783" w:rsidP="00272783">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678EA530" w:rsidR="00272783" w:rsidRPr="00B773D9" w:rsidRDefault="00272783" w:rsidP="00272783">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1FAB9168"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WARD 12</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0637C7EF" w:rsidR="00272783" w:rsidRPr="00B773D9" w:rsidRDefault="00272783" w:rsidP="00272783">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LOW</w:t>
            </w:r>
          </w:p>
        </w:tc>
      </w:tr>
    </w:tbl>
    <w:p w14:paraId="05AEE558" w14:textId="77777777" w:rsidR="008913D0" w:rsidRPr="00B773D9" w:rsidRDefault="008913D0">
      <w:pPr>
        <w:spacing w:before="240" w:after="240"/>
        <w:rPr>
          <w:rFonts w:ascii="Garamond" w:eastAsia="Georgia" w:hAnsi="Garamond" w:cs="Georgia"/>
        </w:rPr>
      </w:pPr>
    </w:p>
    <w:p w14:paraId="21A10FA7" w14:textId="77777777" w:rsidR="008913D0" w:rsidRPr="00B773D9" w:rsidRDefault="00000000">
      <w:pPr>
        <w:pStyle w:val="Heading2"/>
        <w:spacing w:before="240" w:after="240"/>
        <w:rPr>
          <w:rFonts w:ascii="Garamond" w:eastAsia="Georgia" w:hAnsi="Garamond" w:cs="Georgia"/>
          <w:color w:val="000000"/>
        </w:rPr>
      </w:pPr>
      <w:bookmarkStart w:id="41" w:name="_Toc219737062"/>
      <w:r w:rsidRPr="00B773D9">
        <w:rPr>
          <w:rFonts w:ascii="Garamond" w:eastAsia="Georgia" w:hAnsi="Garamond" w:cs="Georgia"/>
          <w:color w:val="000000"/>
        </w:rPr>
        <w:t>Disease Seasonality Mapping</w:t>
      </w:r>
      <w:bookmarkEnd w:id="41"/>
    </w:p>
    <w:p w14:paraId="3AE2335D" w14:textId="77777777" w:rsidR="008913D0" w:rsidRPr="00B773D9" w:rsidRDefault="00000000">
      <w:pPr>
        <w:spacing w:before="240" w:after="240"/>
        <w:rPr>
          <w:rFonts w:ascii="Garamond" w:eastAsia="Georgia" w:hAnsi="Garamond" w:cs="Georgia"/>
        </w:rPr>
      </w:pPr>
      <w:proofErr w:type="gramStart"/>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w:t>
      </w:r>
      <w:proofErr w:type="gramEnd"/>
      <w:r w:rsidRPr="00B773D9">
        <w:rPr>
          <w:rFonts w:ascii="Garamond" w:eastAsia="Georgia" w:hAnsi="Garamond" w:cs="Georgia"/>
          <w:b/>
          <w:bCs/>
        </w:rPr>
        <w:t xml:space="preserve"> &amp; waterlogging</w:t>
      </w:r>
      <w:r w:rsidRPr="00B773D9">
        <w:rPr>
          <w:rFonts w:ascii="Garamond" w:eastAsia="Cardo" w:hAnsi="Garamond" w:cs="Cardo"/>
        </w:rPr>
        <w:t xml:space="preserve"> → amplifies leptospirosis, malaria, diarrheal diseases.</w:t>
      </w:r>
    </w:p>
    <w:p w14:paraId="12D94B62"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20"/>
          <w:szCs w:val="20"/>
        </w:rPr>
        <w:t>·</w:t>
      </w:r>
      <w:r w:rsidRPr="00B773D9">
        <w:rPr>
          <w:rFonts w:ascii="Garamond" w:eastAsia="Georgia" w:hAnsi="Garamond" w:cs="Georgia"/>
          <w:sz w:val="14"/>
          <w:szCs w:val="14"/>
        </w:rPr>
        <w:t xml:space="preserve">   </w:t>
      </w:r>
    </w:p>
    <w:p w14:paraId="352DA4DA"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331A0627"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6AE089"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7349D7F" w14:textId="77777777" w:rsidR="008913D0" w:rsidRPr="00B773D9" w:rsidRDefault="00000000">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8ACDAF"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14:paraId="4DE77CFB" w14:textId="77777777" w:rsidTr="00FB6ACB">
        <w:trPr>
          <w:trHeight w:val="428"/>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000000" w:rsidP="00C87115">
            <w:pPr>
              <w:spacing w:line="200" w:lineRule="atLeast"/>
              <w:contextualSpacing/>
              <w:rPr>
                <w:rFonts w:ascii="Garamond" w:eastAsia="Georgia" w:hAnsi="Garamond" w:cs="Georgia"/>
                <w:b/>
                <w:bCs/>
              </w:rPr>
            </w:pPr>
            <w:r w:rsidRPr="00B773D9">
              <w:rPr>
                <w:rFonts w:ascii="Garamond" w:eastAsia="Georgia" w:hAnsi="Garamond" w:cs="Georgia"/>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000000"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000000"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EF924BF" w:rsidR="008913D0" w:rsidRPr="00B773D9" w:rsidRDefault="00FB6ACB" w:rsidP="00C87115">
            <w:pPr>
              <w:spacing w:line="200" w:lineRule="atLeast"/>
              <w:contextualSpacing/>
              <w:jc w:val="center"/>
              <w:rPr>
                <w:rFonts w:ascii="Garamond" w:eastAsia="Georgia" w:hAnsi="Garamond" w:cs="Georgia"/>
              </w:rPr>
            </w:pPr>
            <w:r>
              <w:rPr>
                <w:rFonts w:ascii="Garamond" w:eastAsia="Georgia" w:hAnsi="Garamond" w:cs="Georgia"/>
                <w:b/>
                <w:bCs/>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4C0F3543" w:rsidR="008913D0" w:rsidRPr="00B773D9" w:rsidRDefault="008F03C2" w:rsidP="00C87115">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61BB71FE" w:rsidR="008913D0" w:rsidRPr="00B773D9" w:rsidRDefault="00E0452B" w:rsidP="00C87115">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6F10FE87" w:rsidR="008913D0" w:rsidRPr="00B773D9" w:rsidRDefault="00E0452B" w:rsidP="00C87115">
            <w:pPr>
              <w:spacing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44283C62"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FB6ACB" w:rsidRPr="00B773D9" w:rsidRDefault="00FB6ACB" w:rsidP="00FB6ACB">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179158A5"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aramond" w:hAnsi="Garamond" w:cs="Garamond"/>
              </w:rPr>
              <w:t>June to November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2574EEE5"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695EA0AE"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TKD</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6E4730F0"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Y</w:t>
            </w:r>
          </w:p>
        </w:tc>
      </w:tr>
      <w:tr w:rsidR="00FB6ACB" w:rsidRPr="00B773D9" w14:paraId="6949E4E4"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FB6ACB" w:rsidRPr="00B773D9" w:rsidRDefault="00FB6ACB" w:rsidP="00FB6ACB">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7CE84C51"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aramond" w:hAnsi="Garamond" w:cs="Garamond"/>
              </w:rPr>
              <w:t>March to October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094695DA"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3ADEA5D5"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4D3EF376"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FB6ACB" w:rsidRPr="00B773D9" w14:paraId="2513A195"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FB6ACB" w:rsidRPr="00B773D9" w:rsidRDefault="00FB6ACB" w:rsidP="00FB6ACB">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72DBED8C"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aramond" w:hAnsi="Garamond" w:cs="Garamond"/>
              </w:rPr>
              <w:t>March to May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73EF94F3"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0A8CB9F8"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030EDD33" w:rsidR="00FB6ACB" w:rsidRPr="00B773D9" w:rsidRDefault="00FB6ACB" w:rsidP="00FB6AC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08BD655E"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E0452B" w:rsidRPr="00B773D9" w:rsidRDefault="00E0452B" w:rsidP="00E0452B">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3025F8CF" w:rsidR="00E0452B" w:rsidRPr="00B773D9" w:rsidRDefault="00FB6AC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4932166D"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53C70D8C"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6C488D25"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2FB9360E" w14:textId="77777777" w:rsidTr="00FB6ACB">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E0452B" w:rsidRPr="00B773D9" w:rsidRDefault="00E0452B" w:rsidP="00E0452B">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169BC1B4" w:rsidR="00E0452B" w:rsidRPr="00B773D9" w:rsidRDefault="00FB6ACB" w:rsidP="00E0452B">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21934005" w:rsidR="00E0452B" w:rsidRPr="00B773D9" w:rsidRDefault="00E0452B" w:rsidP="00E0452B">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165FA561" w:rsidR="00E0452B" w:rsidRPr="00B773D9" w:rsidRDefault="00E0452B" w:rsidP="00E0452B">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365BB74F" w:rsidR="00E0452B" w:rsidRPr="00B773D9" w:rsidRDefault="00E0452B" w:rsidP="00E0452B">
            <w:pPr>
              <w:spacing w:line="200" w:lineRule="atLeast"/>
              <w:contextualSpacing/>
              <w:jc w:val="center"/>
              <w:rPr>
                <w:rFonts w:ascii="Garamond" w:eastAsia="Georgia" w:hAnsi="Garamond" w:cs="Georgia"/>
              </w:rPr>
            </w:pPr>
            <w:r>
              <w:rPr>
                <w:rFonts w:ascii="Garamond" w:eastAsia="Georgia" w:hAnsi="Garamond" w:cs="Georgia"/>
              </w:rPr>
              <w:t>NA</w:t>
            </w:r>
          </w:p>
        </w:tc>
      </w:tr>
    </w:tbl>
    <w:p w14:paraId="23286803" w14:textId="77777777" w:rsidR="008913D0" w:rsidRPr="00B773D9" w:rsidRDefault="00000000">
      <w:pPr>
        <w:pStyle w:val="Heading2"/>
        <w:spacing w:before="240" w:after="240"/>
        <w:rPr>
          <w:rFonts w:ascii="Garamond" w:eastAsia="Georgia" w:hAnsi="Garamond" w:cs="Georgia"/>
          <w:color w:val="000000"/>
        </w:rPr>
      </w:pPr>
      <w:bookmarkStart w:id="42" w:name="_6ctgl5tcrzlr" w:colFirst="0" w:colLast="0"/>
      <w:bookmarkStart w:id="43" w:name="_Toc219737063"/>
      <w:bookmarkEnd w:id="42"/>
      <w:r w:rsidRPr="00B773D9">
        <w:rPr>
          <w:rFonts w:ascii="Garamond" w:eastAsia="Georgia" w:hAnsi="Garamond" w:cs="Georgia"/>
          <w:color w:val="000000"/>
        </w:rPr>
        <w:t>Vulnerability Mapping</w:t>
      </w:r>
      <w:bookmarkEnd w:id="43"/>
    </w:p>
    <w:p w14:paraId="602AF05D"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2D719313" w14:textId="77777777" w:rsidTr="00E0452B">
        <w:trPr>
          <w:trHeight w:val="655"/>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000000"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E0452B" w:rsidRPr="00B773D9" w14:paraId="3F4AAC33"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7C178B60"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527A20CD"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TND JN</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59E0F8B3"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LOW</w:t>
            </w:r>
          </w:p>
        </w:tc>
      </w:tr>
      <w:tr w:rsidR="00E0452B" w:rsidRPr="00B773D9" w14:paraId="5E60F147"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1FA67E1F"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3C86EE8D"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10C3E5A"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22F8E725"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5141240E"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1F7A7CD4"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7DC0E440"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1D7DB356"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4B112126"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3913902E"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6C015845"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11560B8C"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56E41BC9"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080AC577"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0AA43400"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02751B64"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3C2FA81C"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0B50FC69"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30BC0AB8"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5AA0CBDA"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60DC2EAB"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79F747C9"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38F41008"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282A28C6"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29535C41"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7E06FBE2"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0617DEEC"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50782FB7"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4CA72012"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42862855"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5CCFB94F" w:rsidR="00E0452B" w:rsidRPr="00B773D9" w:rsidRDefault="00E0452B" w:rsidP="00E0452B">
            <w:pPr>
              <w:spacing w:before="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36DA8F04"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3194F816"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3A712BA6"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2804E0AB"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76CF2404"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3AFE2807"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22A45B78"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5E2BD936"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r w:rsidR="00E0452B" w:rsidRPr="00B773D9" w14:paraId="23F1708B" w14:textId="77777777" w:rsidTr="00FB6ACB">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E0452B" w:rsidRPr="00B773D9" w:rsidRDefault="00E0452B" w:rsidP="00E0452B">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43526BAF"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1655CE1B"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5338C555" w:rsidR="00E0452B" w:rsidRPr="00B773D9" w:rsidRDefault="00E0452B" w:rsidP="00E0452B">
            <w:pPr>
              <w:spacing w:before="240" w:after="240" w:line="200" w:lineRule="atLeast"/>
              <w:contextualSpacing/>
              <w:jc w:val="center"/>
              <w:rPr>
                <w:rFonts w:ascii="Garamond" w:eastAsia="Georgia" w:hAnsi="Garamond" w:cs="Georgia"/>
              </w:rPr>
            </w:pPr>
            <w:r>
              <w:rPr>
                <w:rFonts w:ascii="Garamond" w:eastAsia="Georgia" w:hAnsi="Garamond" w:cs="Georgia"/>
              </w:rPr>
              <w:t>NA</w:t>
            </w:r>
          </w:p>
        </w:tc>
      </w:tr>
    </w:tbl>
    <w:p w14:paraId="217DC482" w14:textId="77777777" w:rsidR="00C87115" w:rsidRDefault="00C87115">
      <w:pPr>
        <w:pStyle w:val="Heading1"/>
        <w:jc w:val="center"/>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000000"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4" w:name="_Toc219737064"/>
      <w:r w:rsidRPr="00B773D9">
        <w:rPr>
          <w:rFonts w:ascii="Garamond" w:eastAsia="Georgia" w:hAnsi="Garamond" w:cs="Georgia"/>
          <w:color w:val="000000"/>
        </w:rPr>
        <w:t>EPIDEMIOLOGICAL TRENDS (2021–2025)</w:t>
      </w:r>
      <w:bookmarkEnd w:id="44"/>
    </w:p>
    <w:p w14:paraId="7956256E" w14:textId="77777777" w:rsidR="008913D0" w:rsidRPr="00B773D9" w:rsidRDefault="008913D0">
      <w:pPr>
        <w:rPr>
          <w:rFonts w:ascii="Garamond" w:eastAsia="Georgia" w:hAnsi="Garamond" w:cs="Georgia"/>
        </w:rPr>
      </w:pPr>
    </w:p>
    <w:p w14:paraId="78E6F0DF" w14:textId="77777777" w:rsidR="008913D0" w:rsidRPr="00B773D9" w:rsidRDefault="00000000">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5EDD1994" w:rsidR="008913D0" w:rsidRPr="00B773D9" w:rsidRDefault="00000000">
      <w:pPr>
        <w:pStyle w:val="Heading2"/>
        <w:rPr>
          <w:rFonts w:ascii="Garamond" w:eastAsia="Georgia" w:hAnsi="Garamond" w:cs="Georgia"/>
          <w:color w:val="000000"/>
        </w:rPr>
      </w:pPr>
      <w:bookmarkStart w:id="45" w:name="_Toc219737065"/>
      <w:r w:rsidRPr="00B773D9">
        <w:rPr>
          <w:rFonts w:ascii="Garamond" w:eastAsia="Georgia" w:hAnsi="Garamond" w:cs="Georgia"/>
          <w:color w:val="000000"/>
        </w:rPr>
        <w:t xml:space="preserve">Disease Burden among human </w:t>
      </w:r>
      <w:r w:rsidR="008A454B" w:rsidRPr="00B773D9">
        <w:rPr>
          <w:rFonts w:ascii="Garamond" w:eastAsia="Georgia" w:hAnsi="Garamond" w:cs="Georgia"/>
          <w:color w:val="000000"/>
        </w:rPr>
        <w:t>beings (</w:t>
      </w:r>
      <w:r w:rsidRPr="00B773D9">
        <w:rPr>
          <w:rFonts w:ascii="Garamond" w:eastAsia="Georgia" w:hAnsi="Garamond" w:cs="Georgia"/>
          <w:color w:val="000000"/>
        </w:rPr>
        <w:t>Last 5 Years)</w:t>
      </w:r>
      <w:bookmarkEnd w:id="45"/>
    </w:p>
    <w:p w14:paraId="10138D8C" w14:textId="78DBCCE5" w:rsidR="008913D0" w:rsidRPr="00B773D9" w:rsidRDefault="00000000">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000000"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773D9" w:rsidRDefault="00000000" w:rsidP="00E14C9F">
            <w:pPr>
              <w:spacing w:line="200" w:lineRule="atLeast"/>
              <w:contextualSpacing/>
              <w:rPr>
                <w:rFonts w:ascii="Garamond" w:eastAsia="Georgia" w:hAnsi="Garamond" w:cs="Georgia"/>
              </w:rPr>
            </w:pPr>
            <w:proofErr w:type="gramStart"/>
            <w:r w:rsidRPr="00B773D9">
              <w:rPr>
                <w:rFonts w:ascii="Garamond" w:eastAsia="Georgia" w:hAnsi="Garamond" w:cs="Georgia"/>
                <w:b/>
                <w:bCs/>
              </w:rPr>
              <w:t>Trend(</w:t>
            </w:r>
            <w:proofErr w:type="gramEnd"/>
            <w:r w:rsidRPr="00B773D9">
              <w:rPr>
                <w:rFonts w:ascii="Garamond" w:eastAsia="Georgia" w:hAnsi="Garamond" w:cs="Georgia"/>
                <w:b/>
                <w:bCs/>
              </w:rPr>
              <w:t>Increasing/Stable/Decreasing)</w:t>
            </w:r>
          </w:p>
        </w:tc>
      </w:tr>
      <w:tr w:rsidR="008913D0" w:rsidRPr="00B773D9" w14:paraId="15037F0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B773D9" w:rsidRDefault="00000000"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09D3993B"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0D0B5D66"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2228CE7C"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73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0E85C95B"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120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3D8A5949"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9</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6AA91FC4" w:rsidR="008913D0"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660C3FD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7534876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7B3C7002"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58A1F00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57829E7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4905946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2329F110"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22FFE6D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12B74D6F"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1D224835"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4738EB8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1B11BE1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6DB05E7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25C526B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102F09C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22245BC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67E1169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412C750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61923CA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422E75FD"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01AD8A89"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2F8F34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176ADDD9"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79CD9D7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601F54B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2D02EDF1"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646F061F"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4A01F71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1F97052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4871D3D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51D819A5"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6A5CC088"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0353095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2399D93F"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70594B1D"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03143BCA"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2CA37C3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16E20EC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795E6B64"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364ADFE1"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717B7AA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45FD2431"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57DFC10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1B623F3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231F4160"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011BBC0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2009C65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320BCBD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18132E8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1765376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32ED7FE9"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43C8ABE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74452E30"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66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1372A3F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006B5694"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53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5F9D2B6F"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55B9AEA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2B9832F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08E902CF"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6E1D6C14"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79C833E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107BE97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5672787E"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6172824C"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008556FD"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1666D9E4"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02C1B93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5CEBAA4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57F0D4A1"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0818C213"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15E18F8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38DA16DD"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21ABEC76"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5B9B2BF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6AF3101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09BDA012"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5553739C"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8A454B" w:rsidRPr="00B773D9" w14:paraId="722A565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8A454B" w:rsidRPr="00B773D9" w:rsidRDefault="008A454B" w:rsidP="008A454B">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7D8708A0"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4062E3F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2CD0BF6B"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5F4C3E4A"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0AFE9599"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2E4C38E1" w:rsidR="008A454B" w:rsidRPr="00B773D9" w:rsidRDefault="008A454B"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FA3B44" w:rsidRPr="00B773D9" w14:paraId="1429D52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FA3B44" w:rsidRPr="00B773D9" w:rsidRDefault="00FA3B44" w:rsidP="00FA3B44">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3D2ED665"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67A4A5D3"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327A752E"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1EEE4446"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35BDEDBF"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4D4F83F2"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FA3B44" w:rsidRPr="00B773D9" w14:paraId="0DF0656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FA3B44" w:rsidRPr="00B773D9" w:rsidRDefault="00FA3B44" w:rsidP="00FA3B44">
            <w:pPr>
              <w:spacing w:line="200" w:lineRule="atLeast"/>
              <w:contextualSpacing/>
              <w:rPr>
                <w:rFonts w:ascii="Garamond" w:eastAsia="Georgia" w:hAnsi="Garamond" w:cs="Georgia"/>
              </w:rPr>
            </w:pPr>
            <w:r w:rsidRPr="00B773D9">
              <w:rPr>
                <w:rFonts w:ascii="Garamond" w:eastAsia="Georgia" w:hAnsi="Garamond" w:cs="Georgia"/>
              </w:rPr>
              <w:lastRenderedPageBreak/>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7E85BCEB"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6BAD73B0"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783C0B90"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3294916B"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089B8453"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5E7E922B"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r w:rsidR="00FA3B44" w:rsidRPr="00B773D9" w14:paraId="0CDED6F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FA3B44" w:rsidRPr="00B773D9" w:rsidRDefault="00FA3B44" w:rsidP="00FA3B44">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1F13BA2D"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1320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0A521E4D"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0B612613"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28FE5FED"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41B2C357"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4B733DB9" w:rsidR="00FA3B44" w:rsidRPr="00B773D9" w:rsidRDefault="00FA3B44" w:rsidP="00E0452B">
            <w:pPr>
              <w:spacing w:before="240" w:after="240" w:line="200" w:lineRule="atLeast"/>
              <w:contextualSpacing/>
              <w:jc w:val="center"/>
              <w:rPr>
                <w:rFonts w:ascii="Garamond" w:eastAsia="Georgia" w:hAnsi="Garamond" w:cs="Georgia"/>
              </w:rPr>
            </w:pPr>
            <w:r>
              <w:rPr>
                <w:rFonts w:ascii="Garamond" w:eastAsia="Georgia" w:hAnsi="Garamond" w:cs="Georgia"/>
              </w:rPr>
              <w:t>DECREASING</w:t>
            </w:r>
          </w:p>
        </w:tc>
      </w:tr>
    </w:tbl>
    <w:p w14:paraId="41E34696" w14:textId="77777777" w:rsidR="00E14C9F" w:rsidRDefault="00E14C9F" w:rsidP="00E14C9F">
      <w:bookmarkStart w:id="46" w:name="_zci4oxu85wfg" w:colFirst="0" w:colLast="0"/>
      <w:bookmarkStart w:id="47" w:name="_lrluyhml2ooh" w:colFirst="0" w:colLast="0"/>
      <w:bookmarkStart w:id="48" w:name="_ycqvopxclddl" w:colFirst="0" w:colLast="0"/>
      <w:bookmarkStart w:id="49" w:name="_hm6asgtrvq10" w:colFirst="0" w:colLast="0"/>
      <w:bookmarkEnd w:id="46"/>
      <w:bookmarkEnd w:id="47"/>
      <w:bookmarkEnd w:id="48"/>
      <w:bookmarkEnd w:id="49"/>
    </w:p>
    <w:p w14:paraId="0E1C4DFB" w14:textId="3F7D7F64" w:rsidR="00CD1A74" w:rsidRDefault="00CD1A74" w:rsidP="00E14C9F">
      <w:pPr>
        <w:rPr>
          <w:rFonts w:ascii="Times New Roman" w:hAnsi="Times New Roman" w:cs="Times New Roman"/>
        </w:rPr>
      </w:pPr>
      <w:r w:rsidRPr="00CD1A74">
        <w:rPr>
          <w:rFonts w:ascii="Times New Roman" w:hAnsi="Times New Roman" w:cs="Times New Roman"/>
        </w:rPr>
        <w:t>Based on the data provided for the years 2021 to 2025, the data suggests that while the pandemic phase of COVID-19 has passed, seasonal diseases like Dengue and ADD require vigilant monitoring as they exhibit cyclical peaks.</w:t>
      </w:r>
    </w:p>
    <w:p w14:paraId="3A5F9CD7" w14:textId="77777777" w:rsidR="00CD1A74" w:rsidRPr="00CD1A74" w:rsidRDefault="00CD1A74" w:rsidP="00CD1A74">
      <w:pPr>
        <w:rPr>
          <w:rFonts w:ascii="Times New Roman" w:hAnsi="Times New Roman" w:cs="Times New Roman"/>
        </w:rPr>
      </w:pPr>
      <w:r w:rsidRPr="00CD1A74">
        <w:rPr>
          <w:rFonts w:ascii="Times New Roman" w:hAnsi="Times New Roman" w:cs="Times New Roman"/>
        </w:rPr>
        <w:t xml:space="preserve">The epidemiological landscape from 2021 to 2025 was defined by a transition from a singular pandemic crisis to a complex profile of fluctuating seasonal and endemic diseases. The period began with a massive </w:t>
      </w:r>
      <w:r w:rsidRPr="00CD1A74">
        <w:rPr>
          <w:rFonts w:ascii="Times New Roman" w:hAnsi="Times New Roman" w:cs="Times New Roman"/>
          <w:b/>
          <w:bCs/>
        </w:rPr>
        <w:t>COVID-19</w:t>
      </w:r>
      <w:r w:rsidRPr="00CD1A74">
        <w:rPr>
          <w:rFonts w:ascii="Times New Roman" w:hAnsi="Times New Roman" w:cs="Times New Roman"/>
        </w:rPr>
        <w:t xml:space="preserve"> peak of 1,320 cases in 2021, which effectively eclipsed all other health data before successfully trending toward zero by 2024. In the post-pandemic years, </w:t>
      </w:r>
      <w:r w:rsidRPr="00CD1A74">
        <w:rPr>
          <w:rFonts w:ascii="Times New Roman" w:hAnsi="Times New Roman" w:cs="Times New Roman"/>
          <w:b/>
          <w:bCs/>
        </w:rPr>
        <w:t>Dengue Fever</w:t>
      </w:r>
      <w:r w:rsidRPr="00CD1A74">
        <w:rPr>
          <w:rFonts w:ascii="Times New Roman" w:hAnsi="Times New Roman" w:cs="Times New Roman"/>
        </w:rPr>
        <w:t xml:space="preserve"> emerged as a primary concern, exhibiting an aggressive upward trajectory that peaked at 120 cases in 2024 before a sharp intervention-led decline to 9 cases in 2025. Similarly, </w:t>
      </w:r>
      <w:r w:rsidRPr="00CD1A74">
        <w:rPr>
          <w:rFonts w:ascii="Times New Roman" w:hAnsi="Times New Roman" w:cs="Times New Roman"/>
          <w:b/>
          <w:bCs/>
        </w:rPr>
        <w:t>Acute Diarrheal Disease (ADD)</w:t>
      </w:r>
      <w:r w:rsidRPr="00CD1A74">
        <w:rPr>
          <w:rFonts w:ascii="Times New Roman" w:hAnsi="Times New Roman" w:cs="Times New Roman"/>
        </w:rPr>
        <w:t xml:space="preserve"> represents a persistent public health challenge, showing a volatile "double peak" pattern in 2022 and 2024 that highlights ongoing vulnerabilities in sanitation or water safety.</w:t>
      </w:r>
    </w:p>
    <w:p w14:paraId="0110BF86" w14:textId="77777777" w:rsidR="00CD1A74" w:rsidRPr="00CD1A74" w:rsidRDefault="00CD1A74" w:rsidP="00CD1A74">
      <w:pPr>
        <w:rPr>
          <w:rFonts w:ascii="Times New Roman" w:hAnsi="Times New Roman" w:cs="Times New Roman"/>
        </w:rPr>
      </w:pPr>
      <w:r w:rsidRPr="00CD1A74">
        <w:rPr>
          <w:rFonts w:ascii="Times New Roman" w:hAnsi="Times New Roman" w:cs="Times New Roman"/>
        </w:rPr>
        <w:t xml:space="preserve">While stable endemic diseases like </w:t>
      </w:r>
      <w:r w:rsidRPr="00CD1A74">
        <w:rPr>
          <w:rFonts w:ascii="Times New Roman" w:hAnsi="Times New Roman" w:cs="Times New Roman"/>
          <w:b/>
          <w:bCs/>
        </w:rPr>
        <w:t>Tuberculosis</w:t>
      </w:r>
      <w:r w:rsidRPr="00CD1A74">
        <w:rPr>
          <w:rFonts w:ascii="Times New Roman" w:hAnsi="Times New Roman" w:cs="Times New Roman"/>
        </w:rPr>
        <w:t xml:space="preserve"> maintained a consistent, low-level presence of 2 to 6 cases annually, the 2025 data introduced new surveillance priorities with the sporadic emergence of </w:t>
      </w:r>
      <w:r w:rsidRPr="00CD1A74">
        <w:rPr>
          <w:rFonts w:ascii="Times New Roman" w:hAnsi="Times New Roman" w:cs="Times New Roman"/>
          <w:b/>
          <w:bCs/>
        </w:rPr>
        <w:t>Malaria</w:t>
      </w:r>
      <w:r w:rsidRPr="00CD1A74">
        <w:rPr>
          <w:rFonts w:ascii="Times New Roman" w:hAnsi="Times New Roman" w:cs="Times New Roman"/>
        </w:rPr>
        <w:t xml:space="preserve"> and </w:t>
      </w:r>
      <w:r w:rsidRPr="00CD1A74">
        <w:rPr>
          <w:rFonts w:ascii="Times New Roman" w:hAnsi="Times New Roman" w:cs="Times New Roman"/>
          <w:b/>
          <w:bCs/>
        </w:rPr>
        <w:t>H1N1</w:t>
      </w:r>
      <w:r w:rsidRPr="00CD1A74">
        <w:rPr>
          <w:rFonts w:ascii="Times New Roman" w:hAnsi="Times New Roman" w:cs="Times New Roman"/>
        </w:rPr>
        <w:t>. This shift suggests that while the community has effectively contained the major outbreaks of the early 2020s, it now faces a "new normal" characterized by the re-emergence of traditional infectious threats.</w:t>
      </w:r>
    </w:p>
    <w:p w14:paraId="191FA927" w14:textId="77777777" w:rsidR="00CD1A74" w:rsidRDefault="00CD1A74" w:rsidP="00E14C9F">
      <w:pPr>
        <w:rPr>
          <w:rFonts w:ascii="Times New Roman" w:hAnsi="Times New Roman" w:cs="Times New Roman"/>
        </w:rPr>
      </w:pPr>
    </w:p>
    <w:p w14:paraId="46C15FDA" w14:textId="6CA161EE" w:rsidR="00CD1A74" w:rsidRPr="00CD1A74" w:rsidRDefault="00CD1A74" w:rsidP="00CD1A74">
      <w:pPr>
        <w:rPr>
          <w:rFonts w:ascii="Times New Roman" w:hAnsi="Times New Roman" w:cs="Times New Roman"/>
        </w:rPr>
      </w:pPr>
      <w:r w:rsidRPr="00CD1A74">
        <w:rPr>
          <w:rFonts w:ascii="Times New Roman" w:hAnsi="Times New Roman" w:cs="Times New Roman"/>
          <w:noProof/>
        </w:rPr>
        <w:drawing>
          <wp:inline distT="0" distB="0" distL="0" distR="0" wp14:anchorId="45F44329" wp14:editId="3A8071FA">
            <wp:extent cx="5847715" cy="2924175"/>
            <wp:effectExtent l="0" t="0" r="635" b="9525"/>
            <wp:docPr id="733585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7715" cy="2924175"/>
                    </a:xfrm>
                    <a:prstGeom prst="rect">
                      <a:avLst/>
                    </a:prstGeom>
                    <a:noFill/>
                    <a:ln>
                      <a:noFill/>
                    </a:ln>
                  </pic:spPr>
                </pic:pic>
              </a:graphicData>
            </a:graphic>
          </wp:inline>
        </w:drawing>
      </w:r>
    </w:p>
    <w:p w14:paraId="050FFC56" w14:textId="3DFA0921" w:rsidR="008913D0" w:rsidRPr="00CD1A74" w:rsidRDefault="00CD1A74" w:rsidP="00CD1A74">
      <w:pPr>
        <w:rPr>
          <w:rFonts w:ascii="Times New Roman" w:hAnsi="Times New Roman" w:cs="Times New Roman"/>
        </w:rPr>
      </w:pPr>
      <w:r w:rsidRPr="00CD1A74">
        <w:rPr>
          <w:rFonts w:ascii="Times New Roman" w:hAnsi="Times New Roman" w:cs="Times New Roman"/>
        </w:rPr>
        <w:t xml:space="preserve">This line graph tracks the progression of the most prevalent diseases. </w:t>
      </w:r>
      <w:r>
        <w:rPr>
          <w:rFonts w:ascii="Times New Roman" w:hAnsi="Times New Roman" w:cs="Times New Roman"/>
        </w:rPr>
        <w:t>T</w:t>
      </w:r>
      <w:r w:rsidRPr="00CD1A74">
        <w:rPr>
          <w:rFonts w:ascii="Times New Roman" w:hAnsi="Times New Roman" w:cs="Times New Roman"/>
        </w:rPr>
        <w:t>he significant peak of Dengue and ADD in 2024 followed by a universal downturn in 202</w:t>
      </w:r>
      <w:bookmarkStart w:id="50" w:name="_y1h6i05wxcp4" w:colFirst="0" w:colLast="0"/>
      <w:bookmarkEnd w:id="50"/>
      <w:r w:rsidR="00E14C9F" w:rsidRPr="00B773D9">
        <w:rPr>
          <w:rFonts w:ascii="Garamond" w:hAnsi="Garamond"/>
        </w:rPr>
        <w:br w:type="page"/>
      </w:r>
    </w:p>
    <w:p w14:paraId="51501515" w14:textId="77777777" w:rsidR="008913D0" w:rsidRPr="00B773D9" w:rsidRDefault="00000000">
      <w:pPr>
        <w:pStyle w:val="Heading2"/>
        <w:rPr>
          <w:rFonts w:ascii="Garamond" w:eastAsia="Georgia" w:hAnsi="Garamond" w:cs="Georgia"/>
          <w:color w:val="000000"/>
        </w:rPr>
      </w:pPr>
      <w:bookmarkStart w:id="51" w:name="_Toc219737067"/>
      <w:r w:rsidRPr="00B773D9">
        <w:rPr>
          <w:rFonts w:ascii="Garamond" w:eastAsia="Georgia" w:hAnsi="Garamond" w:cs="Georgia"/>
          <w:color w:val="000000"/>
        </w:rPr>
        <w:lastRenderedPageBreak/>
        <w:t>Seasonal Trend Analysis</w:t>
      </w:r>
      <w:bookmarkEnd w:id="51"/>
    </w:p>
    <w:p w14:paraId="0845960E" w14:textId="77777777" w:rsidR="008913D0" w:rsidRPr="00B773D9" w:rsidRDefault="00000000">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709A5F3D" w14:textId="77777777" w:rsidR="008913D0" w:rsidRPr="00B773D9" w:rsidRDefault="008913D0">
      <w:pPr>
        <w:rPr>
          <w:rFonts w:ascii="Garamond" w:eastAsia="Georgia" w:hAnsi="Garamond" w:cs="Georgia"/>
        </w:rPr>
      </w:pPr>
    </w:p>
    <w:p w14:paraId="6D44A44A" w14:textId="77777777" w:rsidR="008913D0" w:rsidRPr="00B773D9" w:rsidRDefault="00000000">
      <w:pPr>
        <w:pStyle w:val="Heading3"/>
        <w:rPr>
          <w:rFonts w:ascii="Garamond" w:eastAsia="Georgia" w:hAnsi="Garamond" w:cs="Georgia"/>
          <w:b/>
          <w:bCs/>
          <w:color w:val="000000"/>
          <w:sz w:val="26"/>
          <w:szCs w:val="26"/>
        </w:rPr>
      </w:pPr>
      <w:bookmarkStart w:id="52" w:name="_utumi9z7hwed" w:colFirst="0" w:colLast="0"/>
      <w:bookmarkEnd w:id="52"/>
      <w:r w:rsidRPr="00B773D9">
        <w:rPr>
          <w:rFonts w:ascii="Garamond" w:eastAsia="Georgia" w:hAnsi="Garamond" w:cs="Georgia"/>
          <w:b/>
          <w:bCs/>
          <w:color w:val="000000"/>
          <w:sz w:val="26"/>
          <w:szCs w:val="26"/>
        </w:rPr>
        <w:t>DENGUE</w:t>
      </w:r>
    </w:p>
    <w:p w14:paraId="7D5F91E8" w14:textId="77777777" w:rsidR="008913D0" w:rsidRPr="00B773D9" w:rsidRDefault="00000000">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000000" w:rsidP="00DE2CE7">
      <w:pPr>
        <w:rPr>
          <w:rFonts w:ascii="Garamond" w:eastAsia="Georgia" w:hAnsi="Garamond" w:cs="Georgia"/>
          <w:b/>
          <w:bCs/>
        </w:rPr>
      </w:pPr>
      <w:r w:rsidRPr="00B773D9">
        <w:rPr>
          <w:rFonts w:ascii="Garamond" w:eastAsia="Georgia" w:hAnsi="Garamond" w:cs="Georgia"/>
        </w:rPr>
        <w:t>Peak: July–November</w:t>
      </w:r>
      <w:bookmarkStart w:id="53" w:name="_6ty7qaevtlqf" w:colFirst="0" w:colLast="0"/>
      <w:bookmarkEnd w:id="53"/>
    </w:p>
    <w:p w14:paraId="536583C5" w14:textId="77777777" w:rsidR="008913D0" w:rsidRPr="00B773D9" w:rsidRDefault="00000000">
      <w:pPr>
        <w:pStyle w:val="Heading3"/>
        <w:jc w:val="center"/>
        <w:rPr>
          <w:rFonts w:ascii="Garamond" w:eastAsia="Georgia" w:hAnsi="Garamond" w:cs="Georgia"/>
          <w:color w:val="000000"/>
        </w:rPr>
      </w:pPr>
      <w:bookmarkStart w:id="54" w:name="_l6l4htntpl5" w:colFirst="0" w:colLast="0"/>
      <w:bookmarkEnd w:id="54"/>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000000"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F33954"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390BB2E9"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236A31" w14:textId="5A2F15C9"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1ADB597" w14:textId="7FD3F2D2"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01C28E3" w14:textId="7FCD78A8"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3</w:t>
            </w:r>
          </w:p>
        </w:tc>
        <w:tc>
          <w:tcPr>
            <w:tcW w:w="1155" w:type="dxa"/>
            <w:tcMar>
              <w:top w:w="100" w:type="dxa"/>
              <w:left w:w="100" w:type="dxa"/>
              <w:bottom w:w="100" w:type="dxa"/>
              <w:right w:w="100" w:type="dxa"/>
            </w:tcMar>
          </w:tcPr>
          <w:p w14:paraId="13596DCD" w14:textId="565DBE45"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8D60313" w14:textId="18EAF4A0"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F33954" w:rsidRPr="00B773D9" w14:paraId="78CBEF4F" w14:textId="77777777" w:rsidTr="00E14C9F">
        <w:trPr>
          <w:trHeight w:val="20"/>
        </w:trPr>
        <w:tc>
          <w:tcPr>
            <w:tcW w:w="1230" w:type="dxa"/>
            <w:tcMar>
              <w:top w:w="100" w:type="dxa"/>
              <w:left w:w="100" w:type="dxa"/>
              <w:bottom w:w="100" w:type="dxa"/>
              <w:right w:w="100" w:type="dxa"/>
            </w:tcMar>
          </w:tcPr>
          <w:p w14:paraId="52F27F66"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10DB5E4D"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D3715DD" w14:textId="7B1602C7"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4E7550" w14:textId="01176D5C"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DF7301C" w14:textId="089AC71C"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3</w:t>
            </w:r>
          </w:p>
        </w:tc>
        <w:tc>
          <w:tcPr>
            <w:tcW w:w="1155" w:type="dxa"/>
            <w:tcMar>
              <w:top w:w="100" w:type="dxa"/>
              <w:left w:w="100" w:type="dxa"/>
              <w:bottom w:w="100" w:type="dxa"/>
              <w:right w:w="100" w:type="dxa"/>
            </w:tcMar>
          </w:tcPr>
          <w:p w14:paraId="0EFDAF44" w14:textId="5C884060"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5397861" w14:textId="08B77040"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F33954"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4ABD78A7"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A027306" w14:textId="17997885"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B03AAFB" w14:textId="7ACB1AB1"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6C35E69" w14:textId="34D53D3D"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4</w:t>
            </w:r>
          </w:p>
        </w:tc>
        <w:tc>
          <w:tcPr>
            <w:tcW w:w="1155" w:type="dxa"/>
            <w:tcMar>
              <w:top w:w="100" w:type="dxa"/>
              <w:left w:w="100" w:type="dxa"/>
              <w:bottom w:w="100" w:type="dxa"/>
              <w:right w:w="100" w:type="dxa"/>
            </w:tcMar>
          </w:tcPr>
          <w:p w14:paraId="2009CC78" w14:textId="4282AE4B"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2F5E7C5" w14:textId="0059FDBA"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r w:rsidR="00F33954"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61CA7FD9"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5958CB8" w14:textId="75B13777"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54445D6" w14:textId="5CCBE1F3"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7380F2A" w14:textId="739B0C3F"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35</w:t>
            </w:r>
          </w:p>
        </w:tc>
        <w:tc>
          <w:tcPr>
            <w:tcW w:w="1155" w:type="dxa"/>
            <w:tcMar>
              <w:top w:w="100" w:type="dxa"/>
              <w:left w:w="100" w:type="dxa"/>
              <w:bottom w:w="100" w:type="dxa"/>
              <w:right w:w="100" w:type="dxa"/>
            </w:tcMar>
          </w:tcPr>
          <w:p w14:paraId="1CAA91CE" w14:textId="2A654E23"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6A8539E" w14:textId="785C468A"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38</w:t>
            </w:r>
          </w:p>
        </w:tc>
      </w:tr>
      <w:tr w:rsidR="00F33954"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3097983A"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6D2C03" w14:textId="4BF17FE1"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23E25B7" w14:textId="14A81101"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4539A0EA" w14:textId="1E31CAD8"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2</w:t>
            </w:r>
          </w:p>
        </w:tc>
        <w:tc>
          <w:tcPr>
            <w:tcW w:w="1155" w:type="dxa"/>
            <w:tcMar>
              <w:top w:w="100" w:type="dxa"/>
              <w:left w:w="100" w:type="dxa"/>
              <w:bottom w:w="100" w:type="dxa"/>
              <w:right w:w="100" w:type="dxa"/>
            </w:tcMar>
          </w:tcPr>
          <w:p w14:paraId="4EDF1D21" w14:textId="0B7354DB"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06D58F2" w14:textId="070B07B7"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F33954"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42B7AE3B"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62113" w14:textId="57E01E26"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6EF8D1F" w14:textId="0EA11228"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5F05D971" w14:textId="773F80FB"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10</w:t>
            </w:r>
          </w:p>
        </w:tc>
        <w:tc>
          <w:tcPr>
            <w:tcW w:w="1155" w:type="dxa"/>
            <w:tcMar>
              <w:top w:w="100" w:type="dxa"/>
              <w:left w:w="100" w:type="dxa"/>
              <w:bottom w:w="100" w:type="dxa"/>
              <w:right w:w="100" w:type="dxa"/>
            </w:tcMar>
          </w:tcPr>
          <w:p w14:paraId="7E73B590" w14:textId="628B1B9D"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8095CA2" w14:textId="527187D4"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15</w:t>
            </w:r>
          </w:p>
        </w:tc>
      </w:tr>
      <w:tr w:rsidR="00F33954"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1BA3DA03"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023C7EC" w14:textId="5093F9B9"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27B9930F" w14:textId="54424440"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154B76B3" w14:textId="5A440615"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8</w:t>
            </w:r>
          </w:p>
        </w:tc>
        <w:tc>
          <w:tcPr>
            <w:tcW w:w="1155" w:type="dxa"/>
            <w:tcMar>
              <w:top w:w="100" w:type="dxa"/>
              <w:left w:w="100" w:type="dxa"/>
              <w:bottom w:w="100" w:type="dxa"/>
              <w:right w:w="100" w:type="dxa"/>
            </w:tcMar>
          </w:tcPr>
          <w:p w14:paraId="0B15791D" w14:textId="0DAF4FDF"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51D3F6F8" w14:textId="623CDED8"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13</w:t>
            </w:r>
          </w:p>
        </w:tc>
      </w:tr>
      <w:tr w:rsidR="00F33954"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77EF70FD"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C809BB4" w14:textId="12AB2FA7"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CE21351" w14:textId="0D411C2D"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80BFCD7" w14:textId="7EAA38DB"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8</w:t>
            </w:r>
          </w:p>
        </w:tc>
        <w:tc>
          <w:tcPr>
            <w:tcW w:w="1155" w:type="dxa"/>
            <w:tcMar>
              <w:top w:w="100" w:type="dxa"/>
              <w:left w:w="100" w:type="dxa"/>
              <w:bottom w:w="100" w:type="dxa"/>
              <w:right w:w="100" w:type="dxa"/>
            </w:tcMar>
          </w:tcPr>
          <w:p w14:paraId="2EEFABF5" w14:textId="1997DED4"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3BA4A667" w14:textId="680CE5C3"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F33954"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29BC6089"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85DC58C" w14:textId="22DCCEB5"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07071C3" w14:textId="161EADF3"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57</w:t>
            </w:r>
          </w:p>
        </w:tc>
        <w:tc>
          <w:tcPr>
            <w:tcW w:w="1155" w:type="dxa"/>
            <w:tcMar>
              <w:top w:w="100" w:type="dxa"/>
              <w:left w:w="100" w:type="dxa"/>
              <w:bottom w:w="100" w:type="dxa"/>
              <w:right w:w="100" w:type="dxa"/>
            </w:tcMar>
          </w:tcPr>
          <w:p w14:paraId="34C920E1" w14:textId="6354129B"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40</w:t>
            </w:r>
          </w:p>
        </w:tc>
        <w:tc>
          <w:tcPr>
            <w:tcW w:w="1155" w:type="dxa"/>
            <w:tcMar>
              <w:top w:w="100" w:type="dxa"/>
              <w:left w:w="100" w:type="dxa"/>
              <w:bottom w:w="100" w:type="dxa"/>
              <w:right w:w="100" w:type="dxa"/>
            </w:tcMar>
          </w:tcPr>
          <w:p w14:paraId="22FF25D1" w14:textId="7DCD6309"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15A80BE" w14:textId="45F0C00F"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100</w:t>
            </w:r>
          </w:p>
        </w:tc>
      </w:tr>
      <w:tr w:rsidR="00F33954"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F33954" w:rsidRPr="00B773D9" w:rsidRDefault="00F33954" w:rsidP="00F33954">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3AD0365F" w:rsidR="00F33954" w:rsidRPr="00B773D9" w:rsidRDefault="00F33954"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BE96295" w14:textId="0AC3C00B"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1377B158" w14:textId="6A0BBA90"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1DB2DD2" w14:textId="2B5AB7A0" w:rsidR="00F33954" w:rsidRPr="00B773D9" w:rsidRDefault="00F33954" w:rsidP="00F3395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rPr>
              <w:t>7</w:t>
            </w:r>
          </w:p>
        </w:tc>
        <w:tc>
          <w:tcPr>
            <w:tcW w:w="1155" w:type="dxa"/>
            <w:tcMar>
              <w:top w:w="100" w:type="dxa"/>
              <w:left w:w="100" w:type="dxa"/>
              <w:bottom w:w="100" w:type="dxa"/>
              <w:right w:w="100" w:type="dxa"/>
            </w:tcMar>
          </w:tcPr>
          <w:p w14:paraId="0079BB9E" w14:textId="6DE9F18E" w:rsidR="00F33954" w:rsidRPr="00B773D9" w:rsidRDefault="00047EBE"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1F4648" w14:textId="14FC9E76" w:rsidR="00F33954" w:rsidRPr="00B773D9" w:rsidRDefault="00C93B53" w:rsidP="00F33954">
            <w:pPr>
              <w:spacing w:before="240" w:after="240" w:line="240" w:lineRule="auto"/>
              <w:ind w:left="340"/>
              <w:contextualSpacing/>
              <w:jc w:val="center"/>
              <w:rPr>
                <w:rFonts w:ascii="Garamond" w:eastAsia="Georgia" w:hAnsi="Garamond" w:cs="Georgia"/>
              </w:rPr>
            </w:pPr>
            <w:r>
              <w:rPr>
                <w:rFonts w:ascii="Garamond" w:eastAsia="Georgia" w:hAnsi="Garamond" w:cs="Georgia"/>
              </w:rPr>
              <w:t>11</w:t>
            </w:r>
          </w:p>
        </w:tc>
      </w:tr>
    </w:tbl>
    <w:p w14:paraId="424DBD35" w14:textId="77777777" w:rsidR="008913D0" w:rsidRPr="00B773D9" w:rsidRDefault="008913D0">
      <w:pPr>
        <w:jc w:val="center"/>
        <w:rPr>
          <w:rFonts w:ascii="Garamond" w:eastAsia="Georgia" w:hAnsi="Garamond" w:cs="Georgia"/>
        </w:rPr>
      </w:pPr>
    </w:p>
    <w:p w14:paraId="5BB85987" w14:textId="36C9CF58" w:rsidR="008913D0" w:rsidRDefault="005C1493">
      <w:pPr>
        <w:jc w:val="left"/>
        <w:rPr>
          <w:rFonts w:ascii="Garamond" w:eastAsia="Georgia" w:hAnsi="Garamond" w:cs="Georgia"/>
        </w:rPr>
      </w:pPr>
      <w:r w:rsidRPr="005C1493">
        <w:rPr>
          <w:rFonts w:ascii="Garamond" w:eastAsia="Georgia" w:hAnsi="Garamond" w:cs="Georgia"/>
        </w:rPr>
        <w:t xml:space="preserve">The data suggests that the region experienced a </w:t>
      </w:r>
      <w:r w:rsidRPr="005C1493">
        <w:rPr>
          <w:rFonts w:ascii="Garamond" w:eastAsia="Georgia" w:hAnsi="Garamond" w:cs="Georgia"/>
          <w:b/>
          <w:bCs/>
        </w:rPr>
        <w:t>propagated outbreak pattern</w:t>
      </w:r>
      <w:r w:rsidRPr="005C1493">
        <w:rPr>
          <w:rFonts w:ascii="Garamond" w:eastAsia="Georgia" w:hAnsi="Garamond" w:cs="Georgia"/>
        </w:rPr>
        <w:t xml:space="preserve">, where the infection likely originated in </w:t>
      </w:r>
      <w:r w:rsidRPr="005C1493">
        <w:rPr>
          <w:rFonts w:ascii="Garamond" w:eastAsia="Georgia" w:hAnsi="Garamond" w:cs="Georgia"/>
          <w:b/>
          <w:bCs/>
        </w:rPr>
        <w:t>Ward 9</w:t>
      </w:r>
      <w:r w:rsidRPr="005C1493">
        <w:rPr>
          <w:rFonts w:ascii="Garamond" w:eastAsia="Georgia" w:hAnsi="Garamond" w:cs="Georgia"/>
        </w:rPr>
        <w:t xml:space="preserve"> during 2023 before "spilling over" into surrounding sectors like Ward 4 and Ward 6 by 2024.</w:t>
      </w:r>
      <w:r w:rsidRPr="005C1493">
        <w:t xml:space="preserve"> </w:t>
      </w:r>
      <w:r w:rsidRPr="005C1493">
        <w:rPr>
          <w:rFonts w:ascii="Garamond" w:eastAsia="Georgia" w:hAnsi="Garamond" w:cs="Georgia"/>
        </w:rPr>
        <w:t>Furthermore, the dramatic reduction from a total of 120 cases in 2024 to just 9 in 2025 serves as a</w:t>
      </w:r>
      <w:r>
        <w:rPr>
          <w:rFonts w:ascii="Garamond" w:eastAsia="Georgia" w:hAnsi="Garamond" w:cs="Georgia"/>
        </w:rPr>
        <w:t>n excellent</w:t>
      </w:r>
      <w:r w:rsidRPr="005C1493">
        <w:rPr>
          <w:rFonts w:ascii="Garamond" w:eastAsia="Georgia" w:hAnsi="Garamond" w:cs="Georgia"/>
        </w:rPr>
        <w:t xml:space="preserve"> example of </w:t>
      </w:r>
      <w:r w:rsidRPr="005C1493">
        <w:rPr>
          <w:rFonts w:ascii="Garamond" w:eastAsia="Georgia" w:hAnsi="Garamond" w:cs="Georgia"/>
          <w:b/>
          <w:bCs/>
        </w:rPr>
        <w:t>successful public health intervention</w:t>
      </w:r>
      <w:r w:rsidRPr="005C1493">
        <w:rPr>
          <w:rFonts w:ascii="Garamond" w:eastAsia="Georgia" w:hAnsi="Garamond" w:cs="Georgia"/>
        </w:rPr>
        <w:t xml:space="preserve"> and vector control efficacy. However, the persistent, low-level recurrence of cases in Wards 1, 5, and 8 during 2025—despite the broader regional decline—highlights critical pockets where larval control and environmental sanitation must be intensified to prevent a secondary resurgence.</w:t>
      </w:r>
    </w:p>
    <w:p w14:paraId="53661F70" w14:textId="77CA7505" w:rsidR="005C1493" w:rsidRPr="005C1493" w:rsidRDefault="005C1493" w:rsidP="005C1493">
      <w:pPr>
        <w:jc w:val="left"/>
        <w:rPr>
          <w:rFonts w:ascii="Garamond" w:eastAsia="Georgia" w:hAnsi="Garamond" w:cs="Georgia"/>
        </w:rPr>
      </w:pPr>
      <w:r w:rsidRPr="005C1493">
        <w:rPr>
          <w:rFonts w:ascii="Garamond" w:eastAsia="Georgia" w:hAnsi="Garamond" w:cs="Georgia"/>
          <w:noProof/>
        </w:rPr>
        <w:lastRenderedPageBreak/>
        <w:drawing>
          <wp:inline distT="0" distB="0" distL="0" distR="0" wp14:anchorId="368625D5" wp14:editId="2E07AED2">
            <wp:extent cx="5847715" cy="4678045"/>
            <wp:effectExtent l="0" t="0" r="635" b="8255"/>
            <wp:docPr id="190776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7715" cy="4678045"/>
                    </a:xfrm>
                    <a:prstGeom prst="rect">
                      <a:avLst/>
                    </a:prstGeom>
                    <a:noFill/>
                    <a:ln>
                      <a:noFill/>
                    </a:ln>
                  </pic:spPr>
                </pic:pic>
              </a:graphicData>
            </a:graphic>
          </wp:inline>
        </w:drawing>
      </w:r>
    </w:p>
    <w:p w14:paraId="444EE218" w14:textId="2BFDFA5C" w:rsidR="005C1493" w:rsidRDefault="005C1493">
      <w:pPr>
        <w:jc w:val="left"/>
        <w:rPr>
          <w:rFonts w:ascii="Garamond" w:eastAsia="Georgia" w:hAnsi="Garamond" w:cs="Georgia"/>
        </w:rPr>
      </w:pPr>
      <w:r w:rsidRPr="005C1493">
        <w:rPr>
          <w:rFonts w:ascii="Garamond" w:eastAsia="Georgia" w:hAnsi="Garamond" w:cs="Georgia"/>
        </w:rPr>
        <w:t xml:space="preserve">The heatmap reveals a </w:t>
      </w:r>
      <w:r w:rsidRPr="005C1493">
        <w:rPr>
          <w:rFonts w:ascii="Garamond" w:eastAsia="Georgia" w:hAnsi="Garamond" w:cs="Georgia"/>
          <w:b/>
          <w:bCs/>
        </w:rPr>
        <w:t>"Core-Periphery"</w:t>
      </w:r>
      <w:r w:rsidRPr="005C1493">
        <w:rPr>
          <w:rFonts w:ascii="Garamond" w:eastAsia="Georgia" w:hAnsi="Garamond" w:cs="Georgia"/>
        </w:rPr>
        <w:t xml:space="preserve"> outbreak model. The infection appears to have established a core in Ward 9 during 2023 and then radiated outward to </w:t>
      </w:r>
      <w:proofErr w:type="spellStart"/>
      <w:r w:rsidRPr="005C1493">
        <w:rPr>
          <w:rFonts w:ascii="Garamond" w:eastAsia="Georgia" w:hAnsi="Garamond" w:cs="Georgia"/>
        </w:rPr>
        <w:t>neighboring</w:t>
      </w:r>
      <w:proofErr w:type="spellEnd"/>
      <w:r w:rsidRPr="005C1493">
        <w:rPr>
          <w:rFonts w:ascii="Garamond" w:eastAsia="Georgia" w:hAnsi="Garamond" w:cs="Georgia"/>
        </w:rPr>
        <w:t xml:space="preserve"> wards in 2024. The rapid cooling of the map in 2025 suggests that the environmental or social factors driving the 2024 peak were successfully addressed or were naturally seasonal.</w:t>
      </w:r>
    </w:p>
    <w:p w14:paraId="103D1ED4" w14:textId="77777777" w:rsidR="005C1493" w:rsidRDefault="005C1493">
      <w:pPr>
        <w:jc w:val="left"/>
        <w:rPr>
          <w:rFonts w:ascii="Garamond" w:eastAsia="Georgia" w:hAnsi="Garamond" w:cs="Georgia"/>
        </w:rPr>
      </w:pPr>
    </w:p>
    <w:p w14:paraId="15B5F1E0" w14:textId="54B722EB" w:rsidR="005C1493" w:rsidRPr="005C1493" w:rsidRDefault="005C1493" w:rsidP="005C1493">
      <w:pPr>
        <w:jc w:val="left"/>
        <w:rPr>
          <w:rFonts w:ascii="Garamond" w:eastAsia="Georgia" w:hAnsi="Garamond" w:cs="Georgia"/>
        </w:rPr>
      </w:pPr>
      <w:r w:rsidRPr="005C1493">
        <w:rPr>
          <w:rFonts w:ascii="Garamond" w:eastAsia="Georgia" w:hAnsi="Garamond" w:cs="Georgia"/>
          <w:noProof/>
        </w:rPr>
        <w:lastRenderedPageBreak/>
        <w:drawing>
          <wp:inline distT="0" distB="0" distL="0" distR="0" wp14:anchorId="039C13F3" wp14:editId="23ECF671">
            <wp:extent cx="5847715" cy="3508375"/>
            <wp:effectExtent l="0" t="0" r="635" b="0"/>
            <wp:docPr id="10471427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53C70A21" w14:textId="5E42003A" w:rsidR="005C1493" w:rsidRPr="00B773D9" w:rsidRDefault="005C1493">
      <w:pPr>
        <w:jc w:val="left"/>
        <w:rPr>
          <w:rFonts w:ascii="Garamond" w:eastAsia="Georgia" w:hAnsi="Garamond" w:cs="Georgia"/>
        </w:rPr>
      </w:pPr>
      <w:r w:rsidRPr="005C1493">
        <w:rPr>
          <w:rFonts w:ascii="Garamond" w:eastAsia="Georgia" w:hAnsi="Garamond" w:cs="Georgia"/>
        </w:rPr>
        <w:t xml:space="preserve">The graph clearly displays a </w:t>
      </w:r>
      <w:r w:rsidRPr="005C1493">
        <w:rPr>
          <w:rFonts w:ascii="Garamond" w:eastAsia="Georgia" w:hAnsi="Garamond" w:cs="Georgia"/>
          <w:b/>
          <w:bCs/>
        </w:rPr>
        <w:t>single-peak (unimodal) epidemic curve</w:t>
      </w:r>
      <w:r w:rsidRPr="005C1493">
        <w:rPr>
          <w:rFonts w:ascii="Garamond" w:eastAsia="Georgia" w:hAnsi="Garamond" w:cs="Georgia"/>
        </w:rPr>
        <w:t>. The sharp incline from 2022 to 2024 suggests a period of high environmental suitability for mosquito breeding and viral transmission. The subsequent "crash" in 2025 is a positive indicator that public health measure</w:t>
      </w:r>
      <w:r w:rsidR="00F55C96">
        <w:rPr>
          <w:rFonts w:ascii="Garamond" w:eastAsia="Georgia" w:hAnsi="Garamond" w:cs="Georgia"/>
        </w:rPr>
        <w:t xml:space="preserve">s </w:t>
      </w:r>
      <w:r w:rsidRPr="005C1493">
        <w:rPr>
          <w:rFonts w:ascii="Garamond" w:eastAsia="Georgia" w:hAnsi="Garamond" w:cs="Georgia"/>
        </w:rPr>
        <w:t>such as community awareness, source reduction, and targeted vector contro</w:t>
      </w:r>
      <w:r w:rsidR="00F55C96">
        <w:rPr>
          <w:rFonts w:ascii="Garamond" w:eastAsia="Georgia" w:hAnsi="Garamond" w:cs="Georgia"/>
        </w:rPr>
        <w:t xml:space="preserve">l </w:t>
      </w:r>
      <w:r w:rsidRPr="005C1493">
        <w:rPr>
          <w:rFonts w:ascii="Garamond" w:eastAsia="Georgia" w:hAnsi="Garamond" w:cs="Georgia"/>
        </w:rPr>
        <w:t>were highly effective in breaking the chain of transmission.</w:t>
      </w:r>
    </w:p>
    <w:p w14:paraId="4A4F6430" w14:textId="77777777" w:rsidR="008913D0" w:rsidRPr="00B773D9" w:rsidRDefault="00000000">
      <w:pPr>
        <w:pStyle w:val="Heading3"/>
        <w:rPr>
          <w:rFonts w:ascii="Garamond" w:eastAsia="Georgia" w:hAnsi="Garamond" w:cs="Georgia"/>
          <w:b/>
          <w:bCs/>
          <w:color w:val="000000"/>
        </w:rPr>
      </w:pPr>
      <w:bookmarkStart w:id="55" w:name="_1nolo97ncyuw" w:colFirst="0" w:colLast="0"/>
      <w:bookmarkEnd w:id="55"/>
      <w:r w:rsidRPr="00B773D9">
        <w:rPr>
          <w:rFonts w:ascii="Garamond" w:eastAsia="Georgia" w:hAnsi="Garamond" w:cs="Georgia"/>
          <w:b/>
          <w:bCs/>
          <w:color w:val="000000"/>
        </w:rPr>
        <w:t>LEPTOSPIROSIS</w:t>
      </w:r>
    </w:p>
    <w:p w14:paraId="62C35E9A" w14:textId="77777777" w:rsidR="008913D0" w:rsidRPr="00B773D9" w:rsidRDefault="00000000">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000000" w:rsidP="00DE2CE7">
      <w:pPr>
        <w:rPr>
          <w:rFonts w:ascii="Garamond" w:eastAsia="Georgia" w:hAnsi="Garamond" w:cs="Georgia"/>
        </w:rPr>
      </w:pPr>
      <w:r w:rsidRPr="00B773D9">
        <w:rPr>
          <w:rFonts w:ascii="Garamond" w:eastAsia="Georgia" w:hAnsi="Garamond" w:cs="Georgia"/>
        </w:rPr>
        <w:t>Peak: June - August</w:t>
      </w:r>
      <w:bookmarkStart w:id="56" w:name="_5kmmkmconxlo" w:colFirst="0" w:colLast="0"/>
      <w:bookmarkEnd w:id="56"/>
    </w:p>
    <w:p w14:paraId="4E7944CA" w14:textId="77777777" w:rsidR="008913D0" w:rsidRPr="00B773D9" w:rsidRDefault="00000000">
      <w:pPr>
        <w:pStyle w:val="Heading3"/>
        <w:jc w:val="center"/>
        <w:rPr>
          <w:rFonts w:ascii="Garamond" w:eastAsia="Georgia" w:hAnsi="Garamond" w:cs="Georgia"/>
          <w:color w:val="000000"/>
        </w:rPr>
      </w:pPr>
      <w:bookmarkStart w:id="57" w:name="_fb4ggzwtbm2a" w:colFirst="0" w:colLast="0"/>
      <w:bookmarkEnd w:id="57"/>
      <w:r w:rsidRPr="00B773D9">
        <w:rPr>
          <w:rFonts w:ascii="Garamond" w:eastAsia="Georgia" w:hAnsi="Garamond" w:cs="Georgia"/>
          <w:color w:val="000000"/>
        </w:rPr>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000000"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000000"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6E0B08" w:rsidRPr="00B773D9"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5A941AD8"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26BF5F93"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3CB3A5F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3550268C"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5159F932"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1D43436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7ED6C2E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356DAB2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52F2C26E"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5EE38F5E"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03B9C8F6"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387C6D34"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0FFF3FF5"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4B4C6969"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4619DDA9"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5AFFE01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095F3806"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187627A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6E0B08"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4E45443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4D74C459"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69598538"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78691AA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29DE546F" w:rsidR="006E0B08" w:rsidRPr="00B773D9" w:rsidRDefault="006E0B08" w:rsidP="006E0B08">
            <w:pPr>
              <w:spacing w:before="240" w:after="240" w:line="240" w:lineRule="auto"/>
              <w:ind w:left="340"/>
              <w:contextualSpacing/>
              <w:jc w:val="center"/>
              <w:rPr>
                <w:rFonts w:ascii="Garamond" w:eastAsia="Georgia" w:hAnsi="Garamond" w:cs="Georgia"/>
                <w:highlight w:val="green"/>
              </w:rPr>
            </w:pPr>
            <w:r w:rsidRPr="005C1493">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07DB06C3"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E0B08"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lastRenderedPageBreak/>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5255C964"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139D770E"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2A58939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732F9AD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3F32A59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789F0DF3"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E0B08"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401BE702"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1AED1D12"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2323681E"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0454B3E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15075DFC"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08E71C7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0979FDDD"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1580EBDF"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205E1354"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40857D0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56AD550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253AC39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280CBB5D"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0DE5838F"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54183B7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5C196707" w:rsidR="006E0B08" w:rsidRPr="00F55C96" w:rsidRDefault="006E0B08" w:rsidP="006E0B08">
            <w:pPr>
              <w:spacing w:before="240" w:after="240" w:line="240" w:lineRule="auto"/>
              <w:ind w:left="340"/>
              <w:contextualSpacing/>
              <w:jc w:val="center"/>
              <w:rPr>
                <w:rFonts w:ascii="Garamond" w:eastAsia="Georgia" w:hAnsi="Garamond" w:cs="Georgia"/>
              </w:rPr>
            </w:pPr>
            <w:r w:rsidRPr="00F55C96">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52A2D3A4"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5A6E3598"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0B7C9B7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38F4CB9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40AEBFD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5592655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4B9E10F8"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510AFBD5"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059B13C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2233DE2A"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0B027300"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6C458BDF"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210E28B6"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2D6BFEA2"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28C3F7DA"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3ADEB77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78027CF2"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4313D3BC"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10B1D05E"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2314680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6E0B08"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30C4B687"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0D3131A4"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128047BA"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6DF89D5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1093543C"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60E823A5"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E0B08" w:rsidRPr="00B773D9"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77777777" w:rsidR="006E0B08" w:rsidRPr="00B773D9" w:rsidRDefault="006E0B08" w:rsidP="006E0B08">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010826CA"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334A1926"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5E4C6F2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75B9AC2F"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7F132A1B"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44AC4CE1" w:rsidR="006E0B08" w:rsidRPr="00B773D9" w:rsidRDefault="006E0B08" w:rsidP="006E0B08">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11B92088" w14:textId="77777777" w:rsidR="008467E5" w:rsidRDefault="008467E5" w:rsidP="008467E5">
      <w:bookmarkStart w:id="58" w:name="_8t9uoeby6si4" w:colFirst="0" w:colLast="0"/>
      <w:bookmarkStart w:id="59" w:name="_tg8cjwsscoyg" w:colFirst="0" w:colLast="0"/>
      <w:bookmarkStart w:id="60" w:name="_jhuj68qix126" w:colFirst="0" w:colLast="0"/>
      <w:bookmarkStart w:id="61" w:name="_ezprcsq5lu5i" w:colFirst="0" w:colLast="0"/>
      <w:bookmarkStart w:id="62" w:name="_jc3c1ox6thpm" w:colFirst="0" w:colLast="0"/>
      <w:bookmarkStart w:id="63" w:name="_dyu2u2glcosj" w:colFirst="0" w:colLast="0"/>
      <w:bookmarkStart w:id="64" w:name="_yykjcn8q4jr4" w:colFirst="0" w:colLast="0"/>
      <w:bookmarkStart w:id="65" w:name="_2th9nm1mr0tp" w:colFirst="0" w:colLast="0"/>
      <w:bookmarkEnd w:id="58"/>
      <w:bookmarkEnd w:id="59"/>
      <w:bookmarkEnd w:id="60"/>
      <w:bookmarkEnd w:id="61"/>
      <w:bookmarkEnd w:id="62"/>
      <w:bookmarkEnd w:id="63"/>
      <w:bookmarkEnd w:id="64"/>
      <w:bookmarkEnd w:id="65"/>
    </w:p>
    <w:p w14:paraId="49B7058B" w14:textId="4A3B3B97" w:rsidR="00F55C96" w:rsidRDefault="00F55C96" w:rsidP="008467E5">
      <w:r w:rsidRPr="00F55C96">
        <w:rPr>
          <w:rFonts w:ascii="Times New Roman" w:hAnsi="Times New Roman" w:cs="Times New Roman"/>
        </w:rPr>
        <w:t xml:space="preserve">The epidemiological data for Leptospirosis reveals a sporadic and highly localized distribution rather than a widespread outbreak. After a two-year period of zero incidence (2021–2022), the region saw a minor peak in 2023, primarily driven by Ward 3 and Ward 4. The subsequent years (2024–2025) show a thinning of cases, with the disease appearing in new wards (5 and 12) before receding. The fact that Ward 4 is the only area to report a case in 2025 indicates that it remains a minor environmental reservoir for the </w:t>
      </w:r>
      <w:r w:rsidRPr="00F55C96">
        <w:rPr>
          <w:rFonts w:ascii="Times New Roman" w:hAnsi="Times New Roman" w:cs="Times New Roman"/>
          <w:i/>
          <w:iCs/>
        </w:rPr>
        <w:t>Leptospira</w:t>
      </w:r>
      <w:r w:rsidRPr="00F55C96">
        <w:rPr>
          <w:rFonts w:ascii="Times New Roman" w:hAnsi="Times New Roman" w:cs="Times New Roman"/>
        </w:rPr>
        <w:t xml:space="preserve"> bacteria</w:t>
      </w:r>
      <w:r w:rsidRPr="00F55C96">
        <w:t>.</w:t>
      </w:r>
    </w:p>
    <w:p w14:paraId="50928FD5" w14:textId="77777777" w:rsidR="00DB145C" w:rsidRDefault="00DB145C" w:rsidP="008467E5"/>
    <w:p w14:paraId="489D9E1C" w14:textId="77777777" w:rsidR="00DB145C" w:rsidRDefault="00DB145C" w:rsidP="008467E5"/>
    <w:p w14:paraId="4B365A11" w14:textId="65D168BB" w:rsidR="00F55C96" w:rsidRPr="00F55C96" w:rsidRDefault="00F55C96" w:rsidP="00F55C96">
      <w:r w:rsidRPr="00F55C96">
        <w:rPr>
          <w:noProof/>
        </w:rPr>
        <w:drawing>
          <wp:inline distT="0" distB="0" distL="0" distR="0" wp14:anchorId="38525FEA" wp14:editId="3DF4724A">
            <wp:extent cx="5847715" cy="3508375"/>
            <wp:effectExtent l="0" t="0" r="635" b="0"/>
            <wp:docPr id="13430348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183D3061" w14:textId="77777777" w:rsidR="00DB145C" w:rsidRDefault="00DB145C" w:rsidP="00F55C96"/>
    <w:p w14:paraId="0341BC3A" w14:textId="7A06F411" w:rsidR="00DB145C" w:rsidRDefault="00DB145C" w:rsidP="00F55C96">
      <w:r w:rsidRPr="00DB145C">
        <w:rPr>
          <w:rFonts w:ascii="Times New Roman" w:hAnsi="Times New Roman" w:cs="Times New Roman"/>
        </w:rPr>
        <w:t>The overall trend is officially classified as Decreasing. The rapid decline following the 2023 peak suggests that public health interventions</w:t>
      </w:r>
      <w:r>
        <w:rPr>
          <w:rFonts w:ascii="Times New Roman" w:hAnsi="Times New Roman" w:cs="Times New Roman"/>
        </w:rPr>
        <w:t xml:space="preserve"> </w:t>
      </w:r>
      <w:r w:rsidRPr="00DB145C">
        <w:rPr>
          <w:rFonts w:ascii="Times New Roman" w:hAnsi="Times New Roman" w:cs="Times New Roman"/>
        </w:rPr>
        <w:t>likely involving improved sanitation, rodent population management, and community awareness regarding water safety</w:t>
      </w:r>
      <w:r>
        <w:rPr>
          <w:rFonts w:ascii="Times New Roman" w:hAnsi="Times New Roman" w:cs="Times New Roman"/>
        </w:rPr>
        <w:t xml:space="preserve"> </w:t>
      </w:r>
      <w:r w:rsidRPr="00DB145C">
        <w:rPr>
          <w:rFonts w:ascii="Times New Roman" w:hAnsi="Times New Roman" w:cs="Times New Roman"/>
        </w:rPr>
        <w:t>have been largely successful</w:t>
      </w:r>
      <w:r w:rsidRPr="00DB145C">
        <w:t>.</w:t>
      </w:r>
    </w:p>
    <w:p w14:paraId="777E4FAC" w14:textId="77777777" w:rsidR="00DB145C" w:rsidRDefault="00DB145C" w:rsidP="00F55C96"/>
    <w:p w14:paraId="3A2BCCC3" w14:textId="77777777" w:rsidR="00DB145C" w:rsidRDefault="00DB145C" w:rsidP="00F55C96"/>
    <w:p w14:paraId="053DBF8D" w14:textId="43C365F9" w:rsidR="00F55C96" w:rsidRPr="00F55C96" w:rsidRDefault="00F55C96" w:rsidP="00F55C96">
      <w:r w:rsidRPr="00F55C96">
        <w:rPr>
          <w:noProof/>
        </w:rPr>
        <w:drawing>
          <wp:inline distT="0" distB="0" distL="0" distR="0" wp14:anchorId="22507FA6" wp14:editId="417B34B6">
            <wp:extent cx="5847715" cy="3898265"/>
            <wp:effectExtent l="0" t="0" r="635" b="6985"/>
            <wp:docPr id="7400976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7715" cy="3898265"/>
                    </a:xfrm>
                    <a:prstGeom prst="rect">
                      <a:avLst/>
                    </a:prstGeom>
                    <a:noFill/>
                    <a:ln>
                      <a:noFill/>
                    </a:ln>
                  </pic:spPr>
                </pic:pic>
              </a:graphicData>
            </a:graphic>
          </wp:inline>
        </w:drawing>
      </w:r>
    </w:p>
    <w:p w14:paraId="40E9DDD9" w14:textId="24EFB643" w:rsidR="00F55C96" w:rsidRPr="00F55C96" w:rsidRDefault="00F55C96" w:rsidP="008467E5">
      <w:pPr>
        <w:rPr>
          <w:rFonts w:ascii="Times New Roman" w:hAnsi="Times New Roman" w:cs="Times New Roman"/>
        </w:rPr>
      </w:pPr>
      <w:r w:rsidRPr="00F55C96">
        <w:rPr>
          <w:rFonts w:ascii="Times New Roman" w:hAnsi="Times New Roman" w:cs="Times New Roman"/>
        </w:rPr>
        <w:t xml:space="preserve">The trend in </w:t>
      </w:r>
      <w:proofErr w:type="spellStart"/>
      <w:r w:rsidRPr="00F55C96">
        <w:rPr>
          <w:rFonts w:ascii="Times New Roman" w:hAnsi="Times New Roman" w:cs="Times New Roman"/>
        </w:rPr>
        <w:t>Thannithod</w:t>
      </w:r>
      <w:proofErr w:type="spellEnd"/>
      <w:r w:rsidRPr="00F55C96">
        <w:rPr>
          <w:rFonts w:ascii="Times New Roman" w:hAnsi="Times New Roman" w:cs="Times New Roman"/>
        </w:rPr>
        <w:t xml:space="preserve"> Panchayat is categorized as decreasing and sporadic. Unlike Dengue, which had high volume and wide spread, Leptospirosis is a "low-incidence, high-specificity" disease here. The fact that the incidence has dropped to a single case in 2025 suggests that routine sanitation and rodent control measures are having a positive impact. However, continued surveillance in Ward 4 is recommended, as it appears to be the most consistent site for re-emergence.</w:t>
      </w:r>
    </w:p>
    <w:p w14:paraId="19B7F9D9" w14:textId="77777777" w:rsidR="008913D0" w:rsidRPr="00B773D9" w:rsidRDefault="00000000">
      <w:pPr>
        <w:pStyle w:val="Heading3"/>
        <w:rPr>
          <w:rFonts w:ascii="Garamond" w:eastAsia="Georgia" w:hAnsi="Garamond" w:cs="Georgia"/>
          <w:b/>
          <w:bCs/>
          <w:color w:val="000000"/>
        </w:rPr>
      </w:pPr>
      <w:bookmarkStart w:id="66" w:name="_b20zgpogvkgy" w:colFirst="0" w:colLast="0"/>
      <w:bookmarkEnd w:id="66"/>
      <w:r w:rsidRPr="00B773D9">
        <w:rPr>
          <w:rFonts w:ascii="Garamond" w:eastAsia="Georgia" w:hAnsi="Garamond" w:cs="Georgia"/>
          <w:b/>
          <w:bCs/>
          <w:color w:val="000000"/>
        </w:rPr>
        <w:t>VIRAL HEPATITIS - A</w:t>
      </w:r>
    </w:p>
    <w:p w14:paraId="41F8BEEB" w14:textId="77777777" w:rsidR="008913D0" w:rsidRPr="00B773D9" w:rsidRDefault="00000000">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000000" w:rsidP="008467E5">
      <w:pPr>
        <w:rPr>
          <w:rFonts w:ascii="Garamond" w:eastAsia="Georgia" w:hAnsi="Garamond" w:cs="Georgia"/>
        </w:rPr>
      </w:pPr>
      <w:r w:rsidRPr="00B773D9">
        <w:rPr>
          <w:rFonts w:ascii="Garamond" w:eastAsia="Georgia" w:hAnsi="Garamond" w:cs="Georgia"/>
        </w:rPr>
        <w:t>Peak: October - December</w:t>
      </w:r>
    </w:p>
    <w:p w14:paraId="39964845" w14:textId="77777777" w:rsidR="00DB145C" w:rsidRDefault="00DB145C">
      <w:pPr>
        <w:pStyle w:val="Heading3"/>
        <w:jc w:val="center"/>
        <w:rPr>
          <w:rFonts w:ascii="Garamond" w:eastAsia="Georgia" w:hAnsi="Garamond" w:cs="Georgia"/>
          <w:color w:val="000000"/>
        </w:rPr>
      </w:pPr>
      <w:bookmarkStart w:id="67" w:name="_1jtjw3a8j0pz" w:colFirst="0" w:colLast="0"/>
      <w:bookmarkEnd w:id="67"/>
    </w:p>
    <w:p w14:paraId="1342569A" w14:textId="77CE1F5E" w:rsidR="008913D0" w:rsidRPr="00B773D9" w:rsidRDefault="00000000">
      <w:pPr>
        <w:pStyle w:val="Heading3"/>
        <w:jc w:val="center"/>
        <w:rPr>
          <w:rFonts w:ascii="Garamond" w:eastAsia="Georgia" w:hAnsi="Garamond" w:cs="Georgia"/>
          <w:color w:val="000000"/>
        </w:rPr>
      </w:pPr>
      <w:r w:rsidRPr="00B773D9">
        <w:rPr>
          <w:rFonts w:ascii="Garamond" w:eastAsia="Georgia" w:hAnsi="Garamond" w:cs="Georgia"/>
          <w:color w:val="000000"/>
        </w:rPr>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000000"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000000"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5B745476" w14:textId="77777777" w:rsidTr="00F86083">
        <w:trPr>
          <w:trHeight w:val="20"/>
        </w:trPr>
        <w:tc>
          <w:tcPr>
            <w:tcW w:w="14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C572A25" w14:textId="54922B9A" w:rsidR="008913D0" w:rsidRPr="00B773D9" w:rsidRDefault="005309C8" w:rsidP="008467E5">
            <w:pPr>
              <w:spacing w:line="200" w:lineRule="atLeast"/>
              <w:contextualSpacing/>
              <w:jc w:val="center"/>
              <w:rPr>
                <w:rFonts w:ascii="Garamond" w:eastAsia="Georgia" w:hAnsi="Garamond" w:cs="Georgia"/>
              </w:rPr>
            </w:pPr>
            <w:r>
              <w:rPr>
                <w:rFonts w:ascii="Garamond" w:eastAsia="Georgia" w:hAnsi="Garamond" w:cs="Georgia"/>
              </w:rPr>
              <w:t>8</w:t>
            </w:r>
          </w:p>
        </w:tc>
        <w:tc>
          <w:tcPr>
            <w:tcW w:w="1140"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66F8B1D8" w14:textId="60BD83D6" w:rsidR="008913D0" w:rsidRPr="00B773D9" w:rsidRDefault="005309C8"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14:paraId="6DCB9497" w14:textId="617796BC" w:rsidR="008913D0" w:rsidRPr="00B773D9" w:rsidRDefault="005309C8"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14:paraId="36105EFD" w14:textId="36E094E9" w:rsidR="008913D0" w:rsidRPr="00E0452B" w:rsidRDefault="005309C8" w:rsidP="008467E5">
            <w:pPr>
              <w:spacing w:before="240" w:after="240" w:line="200" w:lineRule="atLeast"/>
              <w:ind w:left="340"/>
              <w:contextualSpacing/>
              <w:jc w:val="center"/>
              <w:rPr>
                <w:rFonts w:ascii="Garamond" w:eastAsia="Georgia" w:hAnsi="Garamond" w:cs="Georgia"/>
                <w:highlight w:val="yellow"/>
              </w:rPr>
            </w:pPr>
            <w:r w:rsidRPr="00DB145C">
              <w:rPr>
                <w:rFonts w:ascii="Garamond" w:eastAsia="Georgia" w:hAnsi="Garamond" w:cs="Georgia"/>
              </w:rPr>
              <w:t>0</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14:paraId="2D18ECBF" w14:textId="7C7BDD2A" w:rsidR="008913D0" w:rsidRPr="00B773D9" w:rsidRDefault="005309C8"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14:paraId="303F3740" w14:textId="43DE9D03" w:rsidR="008913D0" w:rsidRPr="00B773D9" w:rsidRDefault="005309C8"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14:paraId="04376041" w14:textId="4E3A5973" w:rsidR="008913D0" w:rsidRPr="00B773D9" w:rsidRDefault="005309C8"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58F090CA" w14:textId="77777777" w:rsidTr="00F86083">
        <w:trPr>
          <w:trHeight w:val="20"/>
        </w:trPr>
        <w:tc>
          <w:tcPr>
            <w:tcW w:w="14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F0AC088" w14:textId="77777777" w:rsidR="008913D0" w:rsidRDefault="008913D0" w:rsidP="008467E5">
            <w:pPr>
              <w:spacing w:line="200" w:lineRule="atLeast"/>
              <w:contextualSpacing/>
              <w:jc w:val="center"/>
              <w:rPr>
                <w:rFonts w:ascii="Garamond" w:eastAsia="Georgia" w:hAnsi="Garamond" w:cs="Georgia"/>
              </w:rPr>
            </w:pPr>
          </w:p>
          <w:p w14:paraId="18D90B36" w14:textId="26B1C53E" w:rsidR="00F86083" w:rsidRPr="00B773D9" w:rsidRDefault="00E0452B" w:rsidP="008467E5">
            <w:pPr>
              <w:spacing w:line="200" w:lineRule="atLeast"/>
              <w:contextualSpacing/>
              <w:jc w:val="center"/>
              <w:rPr>
                <w:rFonts w:ascii="Garamond" w:eastAsia="Georgia" w:hAnsi="Garamond" w:cs="Georgia"/>
              </w:rPr>
            </w:pPr>
            <w:r>
              <w:rPr>
                <w:rFonts w:ascii="Garamond" w:eastAsia="Georgia" w:hAnsi="Garamond" w:cs="Georgia"/>
              </w:rPr>
              <w:t>2</w:t>
            </w:r>
          </w:p>
        </w:tc>
        <w:tc>
          <w:tcPr>
            <w:tcW w:w="11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582CD92A"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7D2BE22C" w14:textId="4B940AA8"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17909F15" w14:textId="0969A62D"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2233AE17" w14:textId="3518C957"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33AA6A71" w14:textId="12F0E2E7"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6" w:space="0" w:color="000000"/>
            </w:tcBorders>
            <w:tcMar>
              <w:top w:w="100" w:type="dxa"/>
              <w:left w:w="100" w:type="dxa"/>
              <w:bottom w:w="100" w:type="dxa"/>
              <w:right w:w="100" w:type="dxa"/>
            </w:tcMar>
          </w:tcPr>
          <w:p w14:paraId="2BC252D5" w14:textId="3E3D78A8" w:rsidR="008913D0" w:rsidRPr="00B773D9" w:rsidRDefault="00A1440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4B303FA1"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1505E187"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1DA9A9F3"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10E981B5"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6921B998"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4DD9E8F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4D04B4F4"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489ED4EC"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105B4B3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19620D0C"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619B4D7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1DF6B7DA"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2C38C66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192114E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252B721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0EC53247"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3E2697AC"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69957F11"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325A2DDE"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489E5B64"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7E24D893"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66958A05"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11DCBD28"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5C516B1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1275F1C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51C90522"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27D6C725"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75A2A1A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7B21050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3CCB74C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54C216A2" w:rsidR="00A1440D" w:rsidRPr="00B773D9" w:rsidRDefault="00E0452B" w:rsidP="00A1440D">
            <w:pPr>
              <w:spacing w:line="200" w:lineRule="atLeast"/>
              <w:contextualSpacing/>
              <w:jc w:val="center"/>
              <w:rPr>
                <w:rFonts w:ascii="Garamond" w:eastAsia="Georgia" w:hAnsi="Garamond" w:cs="Georgia"/>
              </w:rPr>
            </w:pPr>
            <w:r>
              <w:rPr>
                <w:rFonts w:ascii="Garamond" w:eastAsia="Georgia" w:hAnsi="Garamond" w:cs="Georgia"/>
              </w:rPr>
              <w:t>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756AE25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207B0C1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2B8B7D0A"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2148A254"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7A88451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58D01FC8"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781BD4BA"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5EBCE74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10020EA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39F9C1F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3D91EBC7"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220F1819"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5F92228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044347EC"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242AE90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1D3A5F2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63620C93"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43894B54"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36AE3DD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55862B41"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17363C8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16BCA757"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5E6C7318"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01884C4B"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5F40DE22"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5696A80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6CB7E62F"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66067F46"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224D9758"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15B3C890"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A1440D" w:rsidRPr="00B773D9"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77777777" w:rsidR="00A1440D" w:rsidRPr="00B773D9" w:rsidRDefault="00A1440D" w:rsidP="00A1440D">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4F44D685"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1EE68D6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0DCC51A9"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726589AC"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3C5F7E0D"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36738839" w:rsidR="00A1440D" w:rsidRPr="00B773D9" w:rsidRDefault="00A1440D" w:rsidP="00A1440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bl>
    <w:p w14:paraId="77B2FCAA" w14:textId="77777777" w:rsidR="00F86083" w:rsidRDefault="00F86083">
      <w:pPr>
        <w:pStyle w:val="Heading2"/>
        <w:rPr>
          <w:rFonts w:ascii="Garamond" w:eastAsia="Georgia" w:hAnsi="Garamond" w:cs="Georgia"/>
          <w:color w:val="000000"/>
        </w:rPr>
      </w:pPr>
      <w:bookmarkStart w:id="68" w:name="_ihwjotyqvu44" w:colFirst="0" w:colLast="0"/>
      <w:bookmarkStart w:id="69" w:name="_us6jbbrh0orx" w:colFirst="0" w:colLast="0"/>
      <w:bookmarkStart w:id="70" w:name="_Toc219737068"/>
      <w:bookmarkEnd w:id="68"/>
      <w:bookmarkEnd w:id="69"/>
    </w:p>
    <w:p w14:paraId="7CA20F06" w14:textId="77777777" w:rsidR="00F86083" w:rsidRDefault="00F86083" w:rsidP="00F86083"/>
    <w:p w14:paraId="2F94623F" w14:textId="4B1D1B33" w:rsidR="00F86083" w:rsidRPr="00DB145C" w:rsidRDefault="00DB145C" w:rsidP="00F86083">
      <w:pPr>
        <w:rPr>
          <w:rFonts w:ascii="Times New Roman" w:hAnsi="Times New Roman" w:cs="Times New Roman"/>
        </w:rPr>
      </w:pPr>
      <w:r w:rsidRPr="00DB145C">
        <w:rPr>
          <w:rFonts w:ascii="Times New Roman" w:hAnsi="Times New Roman" w:cs="Times New Roman"/>
        </w:rPr>
        <w:t xml:space="preserve">The status of Hepatitis A in </w:t>
      </w:r>
      <w:proofErr w:type="spellStart"/>
      <w:r w:rsidRPr="00DB145C">
        <w:rPr>
          <w:rFonts w:ascii="Times New Roman" w:hAnsi="Times New Roman" w:cs="Times New Roman"/>
        </w:rPr>
        <w:t>Thannithod</w:t>
      </w:r>
      <w:proofErr w:type="spellEnd"/>
      <w:r w:rsidRPr="00DB145C">
        <w:rPr>
          <w:rFonts w:ascii="Times New Roman" w:hAnsi="Times New Roman" w:cs="Times New Roman"/>
        </w:rPr>
        <w:t xml:space="preserve"> Panchayat is classified as </w:t>
      </w:r>
      <w:r w:rsidRPr="00DB145C">
        <w:rPr>
          <w:rFonts w:ascii="Times New Roman" w:hAnsi="Times New Roman" w:cs="Times New Roman"/>
          <w:b/>
          <w:bCs/>
        </w:rPr>
        <w:t>Stable/Decreasing</w:t>
      </w:r>
      <w:r w:rsidRPr="00DB145C">
        <w:rPr>
          <w:rFonts w:ascii="Times New Roman" w:hAnsi="Times New Roman" w:cs="Times New Roman"/>
        </w:rPr>
        <w:t xml:space="preserve">. Over the five-year surveillance period, only a single case was recorded across the entire Panchayat.  The appearance of a single case in </w:t>
      </w:r>
      <w:r w:rsidRPr="00DB145C">
        <w:rPr>
          <w:rFonts w:ascii="Times New Roman" w:hAnsi="Times New Roman" w:cs="Times New Roman"/>
          <w:b/>
          <w:bCs/>
        </w:rPr>
        <w:t>Ward 8</w:t>
      </w:r>
      <w:r w:rsidRPr="00DB145C">
        <w:rPr>
          <w:rFonts w:ascii="Times New Roman" w:hAnsi="Times New Roman" w:cs="Times New Roman"/>
        </w:rPr>
        <w:t xml:space="preserve"> during 2024 likely represents an "imported case" (acquired through travel outside the Panchayat) or a highly localized point-source contamination that was immediately contained. Because Hepatitis A is primarily spread through contaminated food and water, the absence of secondary cases in 2025 suggests that the local water supply and sanitation infrastructure are robust.</w:t>
      </w:r>
    </w:p>
    <w:p w14:paraId="4769019F" w14:textId="77777777" w:rsidR="00F86083" w:rsidRDefault="00F86083" w:rsidP="00F86083"/>
    <w:p w14:paraId="3CCDECE2" w14:textId="77777777" w:rsidR="00C0405C" w:rsidRPr="00B773D9" w:rsidRDefault="00C0405C" w:rsidP="00C0405C">
      <w:pPr>
        <w:pStyle w:val="Heading2"/>
        <w:rPr>
          <w:rFonts w:ascii="Garamond" w:eastAsia="Georgia" w:hAnsi="Garamond" w:cs="Georgia"/>
          <w:color w:val="000000"/>
        </w:rPr>
      </w:pPr>
      <w:r>
        <w:rPr>
          <w:rFonts w:ascii="Garamond" w:eastAsia="Georgia" w:hAnsi="Garamond" w:cs="Georgia"/>
          <w:color w:val="000000"/>
        </w:rPr>
        <w:t>Outcome-Based</w:t>
      </w:r>
      <w:r w:rsidRPr="00B773D9">
        <w:rPr>
          <w:rFonts w:ascii="Garamond" w:eastAsia="Georgia" w:hAnsi="Garamond" w:cs="Georgia"/>
          <w:color w:val="000000"/>
        </w:rPr>
        <w:t xml:space="preserve"> Trend Analysis- 2025</w:t>
      </w:r>
    </w:p>
    <w:bookmarkEnd w:id="70"/>
    <w:p w14:paraId="73C7B284" w14:textId="46A08CD8" w:rsidR="008913D0" w:rsidRPr="00DB145C" w:rsidRDefault="008913D0">
      <w:pPr>
        <w:rPr>
          <w:rFonts w:ascii="Garamond" w:eastAsia="Georgia" w:hAnsi="Garamond" w:cs="Georgia"/>
          <w:color w:val="000000"/>
        </w:rPr>
        <w:sectPr w:rsidR="008913D0" w:rsidRPr="00DB145C">
          <w:pgSz w:w="11906" w:h="16838"/>
          <w:pgMar w:top="1440" w:right="1257" w:bottom="1440" w:left="1440" w:header="708" w:footer="708" w:gutter="0"/>
          <w:cols w:space="720"/>
        </w:sectPr>
      </w:pPr>
    </w:p>
    <w:p w14:paraId="4F187A52" w14:textId="77777777" w:rsidR="008913D0" w:rsidRPr="00B773D9" w:rsidRDefault="00000000">
      <w:pPr>
        <w:pStyle w:val="Heading2"/>
        <w:rPr>
          <w:rFonts w:ascii="Garamond" w:eastAsia="Georgia" w:hAnsi="Garamond" w:cs="Georgia"/>
          <w:color w:val="000000"/>
        </w:rPr>
      </w:pPr>
      <w:bookmarkStart w:id="71" w:name="_Toc219737069"/>
      <w:r w:rsidRPr="00B773D9">
        <w:rPr>
          <w:rFonts w:ascii="Garamond" w:eastAsia="Georgia" w:hAnsi="Garamond" w:cs="Georgia"/>
          <w:color w:val="000000"/>
        </w:rPr>
        <w:lastRenderedPageBreak/>
        <w:t>Transmission Trend- 2025</w:t>
      </w:r>
      <w:bookmarkEnd w:id="71"/>
    </w:p>
    <w:p w14:paraId="79198C1A" w14:textId="5C38BDD2" w:rsidR="008913D0" w:rsidRPr="00B773D9" w:rsidRDefault="00000000">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7D43637F" w:rsidR="008913D0" w:rsidRPr="00B773D9" w:rsidRDefault="00447BBE"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1D4D0423" w:rsidR="008913D0" w:rsidRPr="00B773D9" w:rsidRDefault="00447BBE"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12474E83"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549BB435"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3596E0E2"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17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783E13BE"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00885178"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08AA1C5F"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010F2FB3"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3EA59412"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68B49CDA" w14:textId="77777777" w:rsidR="008913D0" w:rsidRPr="00B773D9" w:rsidRDefault="008913D0">
      <w:pPr>
        <w:rPr>
          <w:rFonts w:ascii="Garamond" w:eastAsia="Georgia" w:hAnsi="Garamond" w:cs="Georgia"/>
        </w:rPr>
      </w:pP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712E54E9"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197C5E97"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000000"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25ECC59F"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07662E32"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7606E7F0"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01FCCFBD"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5ABA285A"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32AAE25C"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60BAAFD9"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74F8FC28"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2</w:t>
            </w:r>
          </w:p>
        </w:tc>
      </w:tr>
      <w:tr w:rsidR="008913D0" w:rsidRPr="00B773D9" w14:paraId="250CB9DF" w14:textId="77777777" w:rsidTr="008467E5">
        <w:trPr>
          <w:trHeight w:val="144"/>
        </w:trPr>
        <w:tc>
          <w:tcPr>
            <w:tcW w:w="4005" w:type="dxa"/>
            <w:tcMar>
              <w:top w:w="100" w:type="dxa"/>
              <w:left w:w="100" w:type="dxa"/>
              <w:bottom w:w="100" w:type="dxa"/>
              <w:right w:w="100" w:type="dxa"/>
            </w:tcMar>
          </w:tcPr>
          <w:p w14:paraId="3D28095E"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0EEE930E"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718C31C3"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49FA95B" w14:textId="77777777" w:rsidTr="008467E5">
        <w:trPr>
          <w:trHeight w:val="144"/>
        </w:trPr>
        <w:tc>
          <w:tcPr>
            <w:tcW w:w="4005" w:type="dxa"/>
            <w:tcMar>
              <w:top w:w="100" w:type="dxa"/>
              <w:left w:w="100" w:type="dxa"/>
              <w:bottom w:w="100" w:type="dxa"/>
              <w:right w:w="100" w:type="dxa"/>
            </w:tcMar>
          </w:tcPr>
          <w:p w14:paraId="744378A6"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2A5DF017"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70D06BB5"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CE52954" w14:textId="77777777" w:rsidTr="008467E5">
        <w:trPr>
          <w:trHeight w:val="144"/>
        </w:trPr>
        <w:tc>
          <w:tcPr>
            <w:tcW w:w="4005" w:type="dxa"/>
            <w:tcMar>
              <w:top w:w="100" w:type="dxa"/>
              <w:left w:w="100" w:type="dxa"/>
              <w:bottom w:w="100" w:type="dxa"/>
              <w:right w:w="100" w:type="dxa"/>
            </w:tcMar>
          </w:tcPr>
          <w:p w14:paraId="3C30DD8D"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06C0F84B"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0BA914A9"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16159020"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1BB1B63D" w:rsidR="008913D0" w:rsidRPr="00B773D9" w:rsidRDefault="009E47CC" w:rsidP="00E0452B">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22645103"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46EEBE0E"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4FFE06A3"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5F51761A"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26EDD7B7"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1</w:t>
            </w:r>
          </w:p>
        </w:tc>
      </w:tr>
      <w:tr w:rsidR="008913D0" w:rsidRPr="00B773D9"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0D794872"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00DD0367"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2</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3A4C7523"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433D5AEA"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72A6DB92"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06425891"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553523AF"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4C863F3F"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613D7D99"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0F084D32"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39D82C8F"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35322EE3" w:rsidR="008913D0" w:rsidRPr="00B773D9" w:rsidRDefault="00A90660"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2F6471">
        <w:trPr>
          <w:trHeight w:val="780"/>
        </w:trPr>
        <w:tc>
          <w:tcPr>
            <w:tcW w:w="4005" w:type="dxa"/>
            <w:tcMar>
              <w:top w:w="100" w:type="dxa"/>
              <w:left w:w="100" w:type="dxa"/>
              <w:bottom w:w="100" w:type="dxa"/>
              <w:right w:w="100" w:type="dxa"/>
            </w:tcMar>
          </w:tcPr>
          <w:p w14:paraId="1B85ED1D"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000000"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4BD9EEDB"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02AD2945"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4814EA26"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6567827B"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B773D9" w:rsidRDefault="00000000"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4F058EE3"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23476B04"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000000">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000000"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05E1360C"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2BE329AD"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54787CBD" w14:textId="77777777" w:rsidTr="00697EF9">
        <w:trPr>
          <w:trHeight w:val="20"/>
        </w:trPr>
        <w:tc>
          <w:tcPr>
            <w:tcW w:w="4005" w:type="dxa"/>
            <w:tcMar>
              <w:top w:w="100" w:type="dxa"/>
              <w:left w:w="100" w:type="dxa"/>
              <w:bottom w:w="100" w:type="dxa"/>
              <w:right w:w="100" w:type="dxa"/>
            </w:tcMar>
          </w:tcPr>
          <w:p w14:paraId="03F213E6"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44C297FB"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784D529E"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1</w:t>
            </w:r>
          </w:p>
        </w:tc>
      </w:tr>
      <w:tr w:rsidR="008913D0" w:rsidRPr="00B773D9" w14:paraId="47503F77" w14:textId="77777777" w:rsidTr="00697EF9">
        <w:trPr>
          <w:trHeight w:val="20"/>
        </w:trPr>
        <w:tc>
          <w:tcPr>
            <w:tcW w:w="4005" w:type="dxa"/>
            <w:tcMar>
              <w:top w:w="100" w:type="dxa"/>
              <w:left w:w="100" w:type="dxa"/>
              <w:bottom w:w="100" w:type="dxa"/>
              <w:right w:w="100" w:type="dxa"/>
            </w:tcMar>
          </w:tcPr>
          <w:p w14:paraId="2D5647C9"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496780D1"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22C5B0DD"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 xml:space="preserve">West </w:t>
            </w:r>
            <w:proofErr w:type="spellStart"/>
            <w:r w:rsidRPr="00B773D9">
              <w:rPr>
                <w:rFonts w:ascii="Garamond" w:eastAsia="Georgia" w:hAnsi="Garamond" w:cs="Georgia"/>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151EC715"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4B0718E4" w:rsidR="008913D0" w:rsidRPr="00B773D9" w:rsidRDefault="00F864EB" w:rsidP="002F6471">
            <w:pPr>
              <w:widowControl w:val="0"/>
              <w:spacing w:before="240" w:after="240" w:line="200" w:lineRule="atLeast"/>
              <w:contextualSpacing/>
              <w:jc w:val="center"/>
              <w:rPr>
                <w:rFonts w:ascii="Garamond" w:eastAsia="Georgia" w:hAnsi="Garamond" w:cs="Georgia"/>
              </w:rPr>
            </w:pPr>
            <w:r>
              <w:rPr>
                <w:rFonts w:ascii="Garamond" w:eastAsia="Georgia" w:hAnsi="Garamond" w:cs="Georgia"/>
              </w:rPr>
              <w:t>0</w:t>
            </w:r>
          </w:p>
        </w:tc>
      </w:tr>
      <w:tr w:rsidR="008913D0" w:rsidRPr="00B773D9" w14:paraId="69F6D062" w14:textId="77777777" w:rsidTr="00F86083">
        <w:trPr>
          <w:trHeight w:val="20"/>
        </w:trPr>
        <w:tc>
          <w:tcPr>
            <w:tcW w:w="4005" w:type="dxa"/>
            <w:tcBorders>
              <w:bottom w:val="single" w:sz="4" w:space="0" w:color="auto"/>
            </w:tcBorders>
            <w:tcMar>
              <w:top w:w="100" w:type="dxa"/>
              <w:left w:w="100" w:type="dxa"/>
              <w:bottom w:w="100" w:type="dxa"/>
              <w:right w:w="100" w:type="dxa"/>
            </w:tcMar>
          </w:tcPr>
          <w:p w14:paraId="1C043F77"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Anthrax</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6A037C90" w14:textId="090A9ACF" w:rsidR="008913D0" w:rsidRPr="00B773D9" w:rsidRDefault="00F864EB"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14:paraId="22CE9354" w14:textId="76E1AF18" w:rsidR="008913D0" w:rsidRPr="00B773D9" w:rsidRDefault="00F864EB"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F17FAD" w14:textId="77777777" w:rsidTr="00F86083">
        <w:trPr>
          <w:trHeight w:val="20"/>
        </w:trPr>
        <w:tc>
          <w:tcPr>
            <w:tcW w:w="4005" w:type="dxa"/>
            <w:tcBorders>
              <w:top w:val="single" w:sz="4" w:space="0" w:color="auto"/>
            </w:tcBorders>
            <w:tcMar>
              <w:top w:w="100" w:type="dxa"/>
              <w:left w:w="100" w:type="dxa"/>
              <w:bottom w:w="100" w:type="dxa"/>
              <w:right w:w="100" w:type="dxa"/>
            </w:tcMar>
          </w:tcPr>
          <w:p w14:paraId="3CA53BC2"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Nipah</w:t>
            </w:r>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68D9F0B1" w:rsidR="008913D0" w:rsidRPr="00B773D9" w:rsidRDefault="007B77F3"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nil"/>
              <w:bottom w:val="single" w:sz="5" w:space="0" w:color="000000"/>
              <w:right w:val="single" w:sz="6" w:space="0" w:color="000000"/>
            </w:tcBorders>
            <w:tcMar>
              <w:top w:w="100" w:type="dxa"/>
              <w:left w:w="100" w:type="dxa"/>
              <w:bottom w:w="100" w:type="dxa"/>
              <w:right w:w="100" w:type="dxa"/>
            </w:tcMar>
          </w:tcPr>
          <w:p w14:paraId="51866585" w14:textId="0BF39DA1" w:rsidR="008913D0" w:rsidRPr="00B773D9" w:rsidRDefault="007B77F3"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B773D9" w:rsidRDefault="00000000"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1BF2EF79" w:rsidR="008913D0" w:rsidRPr="00B773D9" w:rsidRDefault="007B77F3"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51D9C175" w:rsidR="008913D0" w:rsidRPr="00B773D9" w:rsidRDefault="007B77F3"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7CD33BE5" w14:textId="77777777" w:rsidR="008913D0" w:rsidRPr="00B773D9" w:rsidRDefault="00000000">
      <w:pPr>
        <w:rPr>
          <w:rFonts w:ascii="Garamond" w:eastAsia="Georgia" w:hAnsi="Garamond" w:cs="Georgia"/>
        </w:rPr>
      </w:pPr>
      <w:r w:rsidRPr="00B773D9">
        <w:rPr>
          <w:rFonts w:ascii="Garamond" w:eastAsia="Georgia" w:hAnsi="Garamond" w:cs="Georgia"/>
        </w:rPr>
        <w:t xml:space="preserve"> </w:t>
      </w:r>
    </w:p>
    <w:p w14:paraId="777639FE" w14:textId="77777777" w:rsidR="008913D0" w:rsidRPr="00B773D9" w:rsidRDefault="00000000">
      <w:pPr>
        <w:pStyle w:val="Heading2"/>
        <w:rPr>
          <w:rFonts w:ascii="Garamond" w:eastAsia="Georgia" w:hAnsi="Garamond" w:cs="Georgia"/>
          <w:color w:val="000000"/>
        </w:rPr>
      </w:pPr>
      <w:bookmarkStart w:id="72" w:name="_Toc219737070"/>
      <w:r w:rsidRPr="00B773D9">
        <w:rPr>
          <w:rFonts w:ascii="Garamond" w:eastAsia="Georgia" w:hAnsi="Garamond" w:cs="Georgia"/>
          <w:color w:val="000000"/>
        </w:rPr>
        <w:t>Integrated Disease Hotspot Map (2021–2025)</w:t>
      </w:r>
      <w:bookmarkEnd w:id="72"/>
    </w:p>
    <w:p w14:paraId="0D9BCEFF" w14:textId="45A6C4A0" w:rsidR="008913D0" w:rsidRPr="00B773D9" w:rsidRDefault="008913D0">
      <w:pPr>
        <w:rPr>
          <w:rFonts w:ascii="Garamond" w:eastAsia="Georgia" w:hAnsi="Garamond" w:cs="Georgia"/>
        </w:rPr>
      </w:pPr>
    </w:p>
    <w:p w14:paraId="2D60BAB8" w14:textId="7CBF751F" w:rsidR="008913D0" w:rsidRPr="00B773D9" w:rsidRDefault="00B37659">
      <w:pPr>
        <w:rPr>
          <w:rFonts w:ascii="Garamond" w:eastAsia="Georgia" w:hAnsi="Garamond" w:cs="Georgia"/>
        </w:rPr>
      </w:pPr>
      <w:r w:rsidRPr="00B37659">
        <w:rPr>
          <w:rFonts w:ascii="Garamond" w:eastAsia="Georgia" w:hAnsi="Garamond" w:cs="Georgia"/>
          <w:noProof/>
        </w:rPr>
        <w:drawing>
          <wp:inline distT="0" distB="0" distL="0" distR="0" wp14:anchorId="57FD2809" wp14:editId="073D7236">
            <wp:extent cx="5836920" cy="4467860"/>
            <wp:effectExtent l="0" t="0" r="0" b="8890"/>
            <wp:docPr id="99813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32777" name=""/>
                    <pic:cNvPicPr/>
                  </pic:nvPicPr>
                  <pic:blipFill>
                    <a:blip r:embed="rId27"/>
                    <a:stretch>
                      <a:fillRect/>
                    </a:stretch>
                  </pic:blipFill>
                  <pic:spPr>
                    <a:xfrm>
                      <a:off x="0" y="0"/>
                      <a:ext cx="5836920" cy="4467860"/>
                    </a:xfrm>
                    <a:prstGeom prst="rect">
                      <a:avLst/>
                    </a:prstGeom>
                  </pic:spPr>
                </pic:pic>
              </a:graphicData>
            </a:graphic>
          </wp:inline>
        </w:drawing>
      </w:r>
    </w:p>
    <w:p w14:paraId="72E7F384" w14:textId="07629644" w:rsidR="008913D0" w:rsidRPr="00B773D9" w:rsidRDefault="008913D0">
      <w:pPr>
        <w:rPr>
          <w:rFonts w:ascii="Garamond" w:eastAsia="Georgia" w:hAnsi="Garamond" w:cs="Georgia"/>
        </w:rPr>
      </w:pPr>
    </w:p>
    <w:p w14:paraId="47760484" w14:textId="3898A5B6" w:rsidR="008913D0" w:rsidRPr="00B773D9" w:rsidRDefault="008913D0">
      <w:pPr>
        <w:rPr>
          <w:rFonts w:ascii="Garamond" w:eastAsia="Georgia" w:hAnsi="Garamond" w:cs="Georgia"/>
        </w:rPr>
      </w:pPr>
    </w:p>
    <w:p w14:paraId="159815A5" w14:textId="65322FE3" w:rsidR="008913D0" w:rsidRPr="00B773D9" w:rsidRDefault="008913D0">
      <w:pPr>
        <w:rPr>
          <w:rFonts w:ascii="Garamond" w:eastAsia="Georgia" w:hAnsi="Garamond" w:cs="Georgia"/>
        </w:rPr>
      </w:pPr>
    </w:p>
    <w:p w14:paraId="06831EAE" w14:textId="41C163E2" w:rsidR="008913D0" w:rsidRPr="00B773D9" w:rsidRDefault="008913D0">
      <w:pPr>
        <w:rPr>
          <w:rFonts w:ascii="Garamond" w:eastAsia="Georgia" w:hAnsi="Garamond" w:cs="Georgia"/>
        </w:rPr>
      </w:pPr>
    </w:p>
    <w:p w14:paraId="6F3CB47A" w14:textId="165637C2"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000000" w:rsidP="00697EF9">
            <w:pPr>
              <w:spacing w:line="200" w:lineRule="atLeast"/>
              <w:contextualSpacing/>
              <w:jc w:val="center"/>
              <w:rPr>
                <w:rFonts w:ascii="Garamond" w:eastAsia="Georgia" w:hAnsi="Garamond" w:cs="Georgia"/>
              </w:rPr>
            </w:pPr>
            <w:proofErr w:type="gramStart"/>
            <w:r w:rsidRPr="00B773D9">
              <w:rPr>
                <w:rFonts w:ascii="Garamond" w:eastAsia="Georgia" w:hAnsi="Garamond" w:cs="Georgia"/>
                <w:b/>
                <w:bCs/>
              </w:rPr>
              <w:t>Dengue  Total</w:t>
            </w:r>
            <w:proofErr w:type="gramEnd"/>
            <w:r w:rsidRPr="00B773D9">
              <w:rPr>
                <w:rFonts w:ascii="Garamond" w:eastAsia="Georgia" w:hAnsi="Garamond" w:cs="Georgia"/>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000000"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E228F8"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6E4CB331"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1EDE5723"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336B78D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5D84C630"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6A8E9B2E"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3B4B2E6" w14:textId="6C0E3848"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10</w:t>
            </w:r>
          </w:p>
        </w:tc>
      </w:tr>
      <w:tr w:rsidR="00E228F8"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0F8361EE"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52C19DAD"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3D079318"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49B404F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7BE412B7"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551B3414" w14:textId="78921B03"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4</w:t>
            </w:r>
          </w:p>
        </w:tc>
      </w:tr>
      <w:tr w:rsidR="00E228F8"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3E509624"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68CAC605"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66A2C20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1A2F564B"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77AF02F8"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4F7E8D09" w14:textId="182341D8"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9</w:t>
            </w:r>
          </w:p>
        </w:tc>
      </w:tr>
      <w:tr w:rsidR="00E228F8"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7CF6EA4E"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461B954B"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0CFA7D3C"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250E3791"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1BE5DC6" w14:textId="1011D41D"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F2076C8" w14:textId="28C65D4A"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39</w:t>
            </w:r>
          </w:p>
        </w:tc>
      </w:tr>
      <w:tr w:rsidR="00E228F8"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2787B550"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2B3B322B"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00A30F7D"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2D76719F"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9B9B771" w14:textId="1703254B"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4BF2BC4" w14:textId="5730DEEA"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10</w:t>
            </w:r>
          </w:p>
        </w:tc>
      </w:tr>
      <w:tr w:rsidR="00E228F8"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6552EB2E"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19005FE2"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0A95D3BA"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33F1A03A"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FDC99DF" w14:textId="6EBA7008"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0D07CBEB" w14:textId="4802338D"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15</w:t>
            </w:r>
          </w:p>
        </w:tc>
      </w:tr>
      <w:tr w:rsidR="00E228F8"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7A71B803"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3E6B26C9"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30E84B95"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579CA524"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C0C85F6" w14:textId="0168CF2F"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777C0308" w14:textId="361C07BB"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13</w:t>
            </w:r>
          </w:p>
        </w:tc>
      </w:tr>
      <w:tr w:rsidR="00E228F8"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4CD55D83"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2FBBC403"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5AA85D45"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2F78284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8F2B356" w14:textId="2CE0DD52"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1D6B8D8" w14:textId="6D366309"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12</w:t>
            </w:r>
          </w:p>
        </w:tc>
      </w:tr>
      <w:tr w:rsidR="00E228F8"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7B27B9BD"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515B7C82"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080F02DD"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2FADE93C"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499762D0"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6B6C27F4" w14:textId="016E811E"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100</w:t>
            </w:r>
          </w:p>
        </w:tc>
      </w:tr>
      <w:tr w:rsidR="00E228F8"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28305A50"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3DC463C3"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42ED8B89"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3DD97A8A"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BAE182C" w14:textId="4FB6AA9A"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20E233CB" w14:textId="700BFB76"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11</w:t>
            </w:r>
          </w:p>
        </w:tc>
      </w:tr>
      <w:tr w:rsidR="00E228F8"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620573D8"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32341631"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2E0EE9E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5B3ECE82"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33368F3" w14:textId="2DBBC0CB"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64DEC93" w14:textId="16BAD797"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r>
      <w:tr w:rsidR="00E228F8"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063A1BEF"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0B9E5878"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0D300250"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13852AEB"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4D0D3D" w14:textId="16E00656"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3701CA68" w14:textId="18ED8583"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1</w:t>
            </w:r>
          </w:p>
        </w:tc>
      </w:tr>
      <w:tr w:rsidR="00E228F8" w:rsidRPr="00B773D9"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E228F8" w:rsidRPr="00B773D9" w:rsidRDefault="00E228F8" w:rsidP="00F75CC4">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7E4E59F7"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54B4B408"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05D55DCE"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16068548" w:rsidR="00E228F8" w:rsidRPr="00B773D9" w:rsidRDefault="00E228F8" w:rsidP="00F75CC4">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1333E783"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c>
          <w:tcPr>
            <w:tcW w:w="1080" w:type="dxa"/>
            <w:tcBorders>
              <w:top w:val="single" w:sz="8" w:space="0" w:color="000000"/>
              <w:left w:val="single" w:sz="8" w:space="0" w:color="000000"/>
              <w:bottom w:val="single" w:sz="8" w:space="0" w:color="000000"/>
              <w:right w:val="single" w:sz="8" w:space="0" w:color="000000"/>
            </w:tcBorders>
          </w:tcPr>
          <w:p w14:paraId="441BF978" w14:textId="6B27BB45" w:rsidR="00E228F8" w:rsidRPr="00B773D9" w:rsidRDefault="00E228F8" w:rsidP="00F75CC4">
            <w:pPr>
              <w:spacing w:line="200" w:lineRule="atLeast"/>
              <w:contextualSpacing/>
              <w:jc w:val="center"/>
              <w:rPr>
                <w:rFonts w:ascii="Garamond" w:eastAsia="Georgia" w:hAnsi="Garamond" w:cs="Georgia"/>
              </w:rPr>
            </w:pPr>
            <w:r>
              <w:rPr>
                <w:rFonts w:ascii="Garamond" w:eastAsia="Georgia" w:hAnsi="Garamond" w:cs="Georgia"/>
              </w:rPr>
              <w:t>0</w:t>
            </w:r>
          </w:p>
        </w:tc>
      </w:tr>
    </w:tbl>
    <w:p w14:paraId="6ECBEC3D" w14:textId="77777777" w:rsidR="008913D0" w:rsidRDefault="008913D0">
      <w:pPr>
        <w:rPr>
          <w:rFonts w:ascii="Garamond" w:eastAsia="Georgia" w:hAnsi="Garamond" w:cs="Georgia"/>
        </w:rPr>
      </w:pPr>
    </w:p>
    <w:p w14:paraId="4DD8FAB8" w14:textId="77777777" w:rsidR="00C0405C" w:rsidRDefault="00C0405C">
      <w:pPr>
        <w:rPr>
          <w:rFonts w:ascii="Garamond" w:eastAsia="Georgia" w:hAnsi="Garamond" w:cs="Georgia"/>
        </w:rPr>
      </w:pPr>
    </w:p>
    <w:p w14:paraId="6CE4A411" w14:textId="77777777" w:rsidR="00C0405C" w:rsidRDefault="00C0405C">
      <w:pPr>
        <w:rPr>
          <w:rFonts w:ascii="Garamond" w:eastAsia="Georgia" w:hAnsi="Garamond" w:cs="Georgia"/>
        </w:rPr>
      </w:pPr>
    </w:p>
    <w:p w14:paraId="581D48E2" w14:textId="59627349" w:rsidR="00C0405C" w:rsidRPr="00C0405C" w:rsidRDefault="00C0405C" w:rsidP="00C0405C">
      <w:pPr>
        <w:rPr>
          <w:rFonts w:ascii="Garamond" w:eastAsia="Georgia" w:hAnsi="Garamond" w:cs="Georgia"/>
        </w:rPr>
      </w:pPr>
      <w:r w:rsidRPr="00C0405C">
        <w:rPr>
          <w:rFonts w:ascii="Garamond" w:eastAsia="Georgia" w:hAnsi="Garamond" w:cs="Georgia"/>
          <w:noProof/>
        </w:rPr>
        <w:lastRenderedPageBreak/>
        <w:drawing>
          <wp:inline distT="0" distB="0" distL="0" distR="0" wp14:anchorId="3E979433" wp14:editId="0913D86D">
            <wp:extent cx="5836920" cy="3404870"/>
            <wp:effectExtent l="0" t="0" r="0" b="5080"/>
            <wp:docPr id="8950586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3404870"/>
                    </a:xfrm>
                    <a:prstGeom prst="rect">
                      <a:avLst/>
                    </a:prstGeom>
                    <a:noFill/>
                    <a:ln>
                      <a:noFill/>
                    </a:ln>
                  </pic:spPr>
                </pic:pic>
              </a:graphicData>
            </a:graphic>
          </wp:inline>
        </w:drawing>
      </w:r>
    </w:p>
    <w:p w14:paraId="2526962F" w14:textId="545C50B4" w:rsidR="004F73FD" w:rsidRDefault="00C0405C" w:rsidP="00C0405C">
      <w:pPr>
        <w:rPr>
          <w:rFonts w:ascii="Garamond" w:eastAsia="Georgia" w:hAnsi="Garamond" w:cs="Georgia"/>
        </w:rPr>
      </w:pPr>
      <w:r w:rsidRPr="00C0405C">
        <w:rPr>
          <w:rFonts w:ascii="Garamond" w:eastAsia="Georgia" w:hAnsi="Garamond" w:cs="Georgia"/>
        </w:rPr>
        <w:t xml:space="preserve">The general epidemiological status of </w:t>
      </w:r>
      <w:proofErr w:type="spellStart"/>
      <w:r w:rsidRPr="00C0405C">
        <w:rPr>
          <w:rFonts w:ascii="Garamond" w:eastAsia="Georgia" w:hAnsi="Garamond" w:cs="Georgia"/>
        </w:rPr>
        <w:t>Thannithod</w:t>
      </w:r>
      <w:proofErr w:type="spellEnd"/>
      <w:r w:rsidRPr="00C0405C">
        <w:rPr>
          <w:rFonts w:ascii="Garamond" w:eastAsia="Georgia" w:hAnsi="Garamond" w:cs="Georgia"/>
        </w:rPr>
        <w:t xml:space="preserve"> Panchayat is </w:t>
      </w:r>
      <w:r w:rsidRPr="00C0405C">
        <w:rPr>
          <w:rFonts w:ascii="Garamond" w:eastAsia="Georgia" w:hAnsi="Garamond" w:cs="Georgia"/>
          <w:b/>
          <w:bCs/>
        </w:rPr>
        <w:t>Improving/Stabilizing</w:t>
      </w:r>
      <w:r w:rsidRPr="00C0405C">
        <w:rPr>
          <w:rFonts w:ascii="Garamond" w:eastAsia="Georgia" w:hAnsi="Garamond" w:cs="Georgia"/>
        </w:rPr>
        <w:t xml:space="preserve"> as of 2025. While the major epidemic spikes of 2024 (Dengue and ADD) have been suppressed, the continued presence of ADD cases suggests a need for sustained focus on water-source protection and hygiene education. The re-emergence of minor cases of H1N1 and Malaria in 2025 warrants a shift in surveillance toward early detection of these newer threats</w:t>
      </w:r>
      <w:bookmarkStart w:id="73" w:name="_Toc219737071"/>
      <w:r w:rsidR="004F73FD">
        <w:rPr>
          <w:rFonts w:ascii="Garamond" w:eastAsia="Georgia" w:hAnsi="Garamond" w:cs="Georgia"/>
        </w:rPr>
        <w:t>.</w:t>
      </w:r>
    </w:p>
    <w:p w14:paraId="7924752B" w14:textId="77777777" w:rsidR="004F73FD" w:rsidRDefault="004F73FD" w:rsidP="00C0405C">
      <w:pPr>
        <w:rPr>
          <w:rFonts w:ascii="Garamond" w:eastAsia="Georgia" w:hAnsi="Garamond" w:cs="Georgia"/>
        </w:rPr>
      </w:pPr>
    </w:p>
    <w:p w14:paraId="02ACA1E1" w14:textId="0B9D1B22" w:rsidR="00C0405C" w:rsidRPr="00C0405C" w:rsidRDefault="00C0405C" w:rsidP="00C0405C">
      <w:pPr>
        <w:rPr>
          <w:rFonts w:ascii="Garamond" w:eastAsia="Georgia" w:hAnsi="Garamond" w:cs="Georgia"/>
        </w:rPr>
      </w:pPr>
      <w:r w:rsidRPr="00C0405C">
        <w:rPr>
          <w:rFonts w:ascii="Garamond" w:eastAsia="Georgia" w:hAnsi="Garamond" w:cs="Georgia"/>
        </w:rPr>
        <w:t xml:space="preserve">The cumulative ward-wise analysis for </w:t>
      </w:r>
      <w:proofErr w:type="spellStart"/>
      <w:r w:rsidRPr="00C0405C">
        <w:rPr>
          <w:rFonts w:ascii="Garamond" w:eastAsia="Georgia" w:hAnsi="Garamond" w:cs="Georgia"/>
        </w:rPr>
        <w:t>Thannithod</w:t>
      </w:r>
      <w:proofErr w:type="spellEnd"/>
      <w:r w:rsidRPr="00C0405C">
        <w:rPr>
          <w:rFonts w:ascii="Garamond" w:eastAsia="Georgia" w:hAnsi="Garamond" w:cs="Georgia"/>
        </w:rPr>
        <w:t xml:space="preserve"> Panchayat reveals a highly disproportionate distribution of infectious diseases, where the total burden is primarily driven by a few critical geographic hotspots. Ward 9 stands out as the primary </w:t>
      </w:r>
      <w:proofErr w:type="spellStart"/>
      <w:r w:rsidRPr="00C0405C">
        <w:rPr>
          <w:rFonts w:ascii="Garamond" w:eastAsia="Georgia" w:hAnsi="Garamond" w:cs="Georgia"/>
        </w:rPr>
        <w:t>epicenter</w:t>
      </w:r>
      <w:proofErr w:type="spellEnd"/>
      <w:r w:rsidRPr="00C0405C">
        <w:rPr>
          <w:rFonts w:ascii="Garamond" w:eastAsia="Georgia" w:hAnsi="Garamond" w:cs="Georgia"/>
        </w:rPr>
        <w:t>, accounting for nearly 45% of the region's total cases with 100 recorded instances of Dengue. Ward 4 follows as a significant secondary concern, reporting 39 total cases, including the majority of the area's Dengue and a recorded instance of Leptospirosis. While wards such as 6, 7, and 8 show moderate activity with cases ranging from 12 to 15, a significant portion of the Panchayat remains at low risk; notably, Wards 11 and 13 reported zero cases of any disease throughout the five-year period. Overall, the epidemiological profile of the Panchayat is dominated by Dengue, which constitutes 97.3% of the 224 total cases, while Leptospirosis and Hepatitis A appear only as sporadic, localized incidents in specific sectors like Wards 1, 3, 4, 5, and 12.</w:t>
      </w:r>
    </w:p>
    <w:p w14:paraId="57C2935A" w14:textId="725A0632" w:rsidR="008913D0" w:rsidRPr="00B773D9" w:rsidRDefault="00000000">
      <w:pPr>
        <w:pStyle w:val="Heading1"/>
        <w:spacing w:line="360" w:lineRule="auto"/>
        <w:jc w:val="center"/>
        <w:rPr>
          <w:rFonts w:ascii="Garamond" w:eastAsia="Georgia" w:hAnsi="Garamond" w:cs="Georgia"/>
          <w:color w:val="000000"/>
        </w:rPr>
      </w:pPr>
      <w:r w:rsidRPr="00B773D9">
        <w:rPr>
          <w:rFonts w:ascii="Garamond" w:eastAsia="Georgia" w:hAnsi="Garamond" w:cs="Georgia"/>
          <w:color w:val="000000"/>
        </w:rPr>
        <w:t>Preparedness and Response Protocol at LSG Level</w:t>
      </w:r>
      <w:bookmarkEnd w:id="73"/>
    </w:p>
    <w:p w14:paraId="5E9BCFE4" w14:textId="77777777" w:rsidR="008913D0" w:rsidRPr="00B773D9" w:rsidRDefault="00000000">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000000">
      <w:pPr>
        <w:pStyle w:val="Heading2"/>
        <w:rPr>
          <w:rFonts w:ascii="Garamond" w:eastAsia="Georgia" w:hAnsi="Garamond" w:cs="Georgia"/>
          <w:color w:val="000000"/>
        </w:rPr>
      </w:pPr>
      <w:bookmarkStart w:id="74" w:name="_Toc219737072"/>
      <w:r w:rsidRPr="00B773D9">
        <w:rPr>
          <w:rFonts w:ascii="Garamond" w:eastAsia="Georgia" w:hAnsi="Garamond" w:cs="Georgia"/>
          <w:color w:val="000000"/>
        </w:rPr>
        <w:lastRenderedPageBreak/>
        <w:t>Constitution of One Health Committee</w:t>
      </w:r>
      <w:bookmarkEnd w:id="74"/>
    </w:p>
    <w:p w14:paraId="38A4D9A7" w14:textId="77777777" w:rsidR="008913D0" w:rsidRPr="00B773D9" w:rsidRDefault="00000000">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000000">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000000" w:rsidP="009F3113">
            <w:pPr>
              <w:jc w:val="left"/>
              <w:rPr>
                <w:rFonts w:ascii="Garamond" w:eastAsia="Georgia" w:hAnsi="Garamond" w:cs="Georgia"/>
              </w:rPr>
            </w:pPr>
            <w:proofErr w:type="spellStart"/>
            <w:r w:rsidRPr="00B773D9">
              <w:rPr>
                <w:rFonts w:ascii="Garamond" w:eastAsia="Georgia" w:hAnsi="Garamond" w:cs="Georgia"/>
                <w:b/>
                <w:bCs/>
              </w:rPr>
              <w:t>Sl</w:t>
            </w:r>
            <w:proofErr w:type="spellEnd"/>
            <w:r w:rsidRPr="00B773D9">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000000" w:rsidP="009F3113">
            <w:pPr>
              <w:jc w:val="left"/>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000000" w:rsidP="009F3113">
            <w:pPr>
              <w:jc w:val="left"/>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000000" w:rsidP="009F3113">
            <w:pPr>
              <w:jc w:val="left"/>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5B6550CE"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LILLY BABU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5CC083B2" w:rsidR="008913D0" w:rsidRPr="00B773D9" w:rsidRDefault="009523A5" w:rsidP="009F3113">
            <w:pPr>
              <w:jc w:val="left"/>
              <w:rPr>
                <w:rFonts w:ascii="Garamond" w:eastAsia="Georgia" w:hAnsi="Garamond" w:cs="Georgia"/>
              </w:rPr>
            </w:pPr>
            <w:r>
              <w:rPr>
                <w:rFonts w:ascii="Garamond" w:eastAsia="Georgia" w:hAnsi="Garamond" w:cs="Georgia"/>
              </w:rPr>
              <w:t>9495805617</w:t>
            </w:r>
          </w:p>
        </w:tc>
      </w:tr>
      <w:tr w:rsidR="008913D0" w:rsidRPr="00B773D9"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2DA53081"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DR PADMANABHAN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4CB2E9F5" w:rsidR="008913D0" w:rsidRPr="00B773D9" w:rsidRDefault="009523A5" w:rsidP="009F3113">
            <w:pPr>
              <w:jc w:val="left"/>
              <w:rPr>
                <w:rFonts w:ascii="Garamond" w:eastAsia="Georgia" w:hAnsi="Garamond" w:cs="Georgia"/>
              </w:rPr>
            </w:pPr>
            <w:r>
              <w:rPr>
                <w:rFonts w:ascii="Garamond" w:eastAsia="Georgia" w:hAnsi="Garamond" w:cs="Georgia"/>
              </w:rPr>
              <w:t>9447324789</w:t>
            </w:r>
          </w:p>
        </w:tc>
      </w:tr>
      <w:tr w:rsidR="008913D0" w:rsidRPr="00B773D9"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08918BF6"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BIJI VIJAYAN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35D7BF2A" w:rsidR="008913D0" w:rsidRPr="00B773D9" w:rsidRDefault="00EA2BE0" w:rsidP="009F3113">
            <w:pPr>
              <w:jc w:val="left"/>
              <w:rPr>
                <w:rFonts w:ascii="Garamond" w:eastAsia="Georgia" w:hAnsi="Garamond" w:cs="Georgia"/>
              </w:rPr>
            </w:pPr>
            <w:r>
              <w:rPr>
                <w:rFonts w:ascii="Garamond" w:eastAsia="Georgia" w:hAnsi="Garamond" w:cs="Georgia"/>
              </w:rPr>
              <w:t>04682322762</w:t>
            </w:r>
          </w:p>
        </w:tc>
      </w:tr>
      <w:tr w:rsidR="008913D0" w:rsidRPr="00B773D9"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077EC088"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DR</w:t>
            </w:r>
            <w:r w:rsidR="009F3113">
              <w:rPr>
                <w:rFonts w:ascii="Garamond" w:eastAsia="Georgia" w:hAnsi="Garamond" w:cs="Georgia"/>
                <w:sz w:val="20"/>
                <w:szCs w:val="20"/>
              </w:rPr>
              <w:t xml:space="preserve"> </w:t>
            </w:r>
            <w:r w:rsidRPr="00490697">
              <w:rPr>
                <w:rFonts w:ascii="Garamond" w:eastAsia="Georgia" w:hAnsi="Garamond" w:cs="Georgia"/>
                <w:sz w:val="20"/>
                <w:szCs w:val="20"/>
              </w:rPr>
              <w:t>AFINA AZIZ</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3D9EBA0B" w:rsidR="008913D0" w:rsidRPr="00B773D9" w:rsidRDefault="00EA2BE0" w:rsidP="009F3113">
            <w:pPr>
              <w:jc w:val="left"/>
              <w:rPr>
                <w:rFonts w:ascii="Garamond" w:eastAsia="Georgia" w:hAnsi="Garamond" w:cs="Georgia"/>
              </w:rPr>
            </w:pPr>
            <w:r>
              <w:rPr>
                <w:rFonts w:ascii="Garamond" w:eastAsia="Georgia" w:hAnsi="Garamond" w:cs="Georgia"/>
              </w:rPr>
              <w:t>9496238190</w:t>
            </w:r>
          </w:p>
        </w:tc>
      </w:tr>
      <w:tr w:rsidR="008913D0" w:rsidRPr="00B773D9"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230DCEB6"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SANTHOSH 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093B1F41" w:rsidR="008913D0" w:rsidRPr="00B773D9" w:rsidRDefault="009523A5" w:rsidP="009F3113">
            <w:pPr>
              <w:jc w:val="left"/>
              <w:rPr>
                <w:rFonts w:ascii="Garamond" w:eastAsia="Georgia" w:hAnsi="Garamond" w:cs="Georgia"/>
              </w:rPr>
            </w:pPr>
            <w:r>
              <w:rPr>
                <w:rFonts w:ascii="Garamond" w:eastAsia="Georgia" w:hAnsi="Garamond" w:cs="Georgia"/>
              </w:rPr>
              <w:t>8590086078</w:t>
            </w:r>
          </w:p>
        </w:tc>
      </w:tr>
      <w:tr w:rsidR="008913D0" w:rsidRPr="00B773D9"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03E84137" w:rsidR="008913D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SUMANGALA V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000000" w:rsidP="009F3113">
            <w:pPr>
              <w:jc w:val="left"/>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000000" w:rsidP="009F3113">
            <w:pPr>
              <w:jc w:val="left"/>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4E160A68" w:rsidR="008913D0" w:rsidRPr="00B773D9" w:rsidRDefault="009523A5" w:rsidP="009F3113">
            <w:pPr>
              <w:jc w:val="left"/>
              <w:rPr>
                <w:rFonts w:ascii="Garamond" w:eastAsia="Georgia" w:hAnsi="Garamond" w:cs="Georgia"/>
              </w:rPr>
            </w:pPr>
            <w:r>
              <w:rPr>
                <w:rFonts w:ascii="Garamond" w:eastAsia="Georgia" w:hAnsi="Garamond" w:cs="Georgia"/>
              </w:rPr>
              <w:t>8281832271</w:t>
            </w:r>
          </w:p>
        </w:tc>
      </w:tr>
      <w:tr w:rsidR="008913D0" w:rsidRPr="00B773D9"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27E28F3D" w:rsidR="008913D0" w:rsidRPr="00490697" w:rsidRDefault="00490697" w:rsidP="009F3113">
            <w:pPr>
              <w:jc w:val="left"/>
              <w:rPr>
                <w:rFonts w:ascii="Garamond" w:eastAsia="Georgia" w:hAnsi="Garamond" w:cs="Georgia"/>
                <w:sz w:val="20"/>
                <w:szCs w:val="20"/>
              </w:rPr>
            </w:pPr>
            <w:r w:rsidRPr="00490697">
              <w:rPr>
                <w:rFonts w:ascii="Garamond" w:eastAsia="Georgia" w:hAnsi="Garamond" w:cs="Georgia"/>
                <w:sz w:val="20"/>
                <w:szCs w:val="20"/>
              </w:rPr>
              <w:t>MINIMOL 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000000" w:rsidP="009F3113">
            <w:pPr>
              <w:jc w:val="left"/>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3AE75708" w:rsidR="008913D0" w:rsidRPr="00B773D9" w:rsidRDefault="00490697" w:rsidP="009F3113">
            <w:pPr>
              <w:jc w:val="left"/>
              <w:rPr>
                <w:rFonts w:ascii="Garamond" w:eastAsia="Georgia" w:hAnsi="Garamond" w:cs="Georgia"/>
              </w:rPr>
            </w:pPr>
            <w:r>
              <w:rPr>
                <w:rFonts w:ascii="Garamond" w:eastAsia="Georgia" w:hAnsi="Garamond" w:cs="Georgia"/>
              </w:rPr>
              <w:t>9961403298</w:t>
            </w:r>
          </w:p>
        </w:tc>
      </w:tr>
      <w:tr w:rsidR="00EA2BE0" w:rsidRPr="00B773D9"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580E22DA" w:rsidR="00EA2BE0" w:rsidRPr="00490697" w:rsidRDefault="00490697" w:rsidP="009F3113">
            <w:pPr>
              <w:jc w:val="left"/>
              <w:rPr>
                <w:rFonts w:ascii="Garamond" w:eastAsia="Georgia" w:hAnsi="Garamond" w:cs="Georgia"/>
                <w:sz w:val="20"/>
                <w:szCs w:val="20"/>
              </w:rPr>
            </w:pPr>
            <w:r>
              <w:rPr>
                <w:rFonts w:ascii="Garamond" w:eastAsia="Georgia" w:hAnsi="Garamond" w:cs="Georgia"/>
                <w:sz w:val="20"/>
                <w:szCs w:val="20"/>
              </w:rPr>
              <w:t>JAYARAJ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6F30A92C" w:rsidR="00EA2BE0" w:rsidRPr="00B773D9" w:rsidRDefault="00EA2BE0" w:rsidP="009F3113">
            <w:pPr>
              <w:jc w:val="left"/>
              <w:rPr>
                <w:rFonts w:ascii="Garamond" w:eastAsia="Georgia" w:hAnsi="Garamond" w:cs="Georgia"/>
              </w:rPr>
            </w:pPr>
            <w:r>
              <w:rPr>
                <w:rFonts w:ascii="Garamond" w:eastAsia="Georgia" w:hAnsi="Garamond" w:cs="Georgia"/>
              </w:rPr>
              <w:t>9497947147</w:t>
            </w:r>
          </w:p>
        </w:tc>
      </w:tr>
      <w:tr w:rsidR="00EA2BE0" w:rsidRPr="00B773D9"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25F4BB23" w:rsidR="00EA2BE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USHA K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40DD8593" w:rsidR="00EA2BE0" w:rsidRPr="00B773D9" w:rsidRDefault="00EA2BE0" w:rsidP="009F3113">
            <w:pPr>
              <w:jc w:val="left"/>
              <w:rPr>
                <w:rFonts w:ascii="Garamond" w:eastAsia="Georgia" w:hAnsi="Garamond" w:cs="Georgia"/>
              </w:rPr>
            </w:pPr>
            <w:r>
              <w:rPr>
                <w:rFonts w:ascii="Garamond" w:eastAsia="Georgia" w:hAnsi="Garamond" w:cs="Georgia"/>
              </w:rPr>
              <w:t>9446113422</w:t>
            </w:r>
          </w:p>
        </w:tc>
      </w:tr>
      <w:tr w:rsidR="00EA2BE0" w:rsidRPr="00B773D9"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3768A31C" w:rsidR="00EA2BE0" w:rsidRPr="00490697" w:rsidRDefault="00F75CC4" w:rsidP="009F3113">
            <w:pPr>
              <w:jc w:val="left"/>
              <w:rPr>
                <w:rFonts w:ascii="Garamond" w:eastAsia="Georgia" w:hAnsi="Garamond" w:cs="Georgia"/>
                <w:sz w:val="20"/>
                <w:szCs w:val="20"/>
              </w:rPr>
            </w:pPr>
            <w:r w:rsidRPr="00490697">
              <w:rPr>
                <w:rFonts w:ascii="Garamond" w:eastAsia="Georgia" w:hAnsi="Garamond" w:cs="Georgia"/>
                <w:sz w:val="20"/>
                <w:szCs w:val="20"/>
              </w:rPr>
              <w:t>SUJA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EA2BE0" w:rsidRPr="00B773D9" w:rsidRDefault="00EA2BE0" w:rsidP="009F3113">
            <w:pPr>
              <w:jc w:val="left"/>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EA2BE0" w:rsidRPr="00B773D9" w:rsidRDefault="00EA2BE0" w:rsidP="009F3113">
            <w:pPr>
              <w:jc w:val="left"/>
              <w:rPr>
                <w:rFonts w:ascii="Garamond" w:eastAsia="Georgia" w:hAnsi="Garamond" w:cs="Georgia"/>
              </w:rPr>
            </w:pPr>
            <w:proofErr w:type="spellStart"/>
            <w:r w:rsidRPr="00B773D9">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19C8A3D5" w:rsidR="00EA2BE0" w:rsidRPr="00B773D9" w:rsidRDefault="00EA2BE0" w:rsidP="009F3113">
            <w:pPr>
              <w:jc w:val="left"/>
              <w:rPr>
                <w:rFonts w:ascii="Garamond" w:eastAsia="Georgia" w:hAnsi="Garamond" w:cs="Georgia"/>
              </w:rPr>
            </w:pPr>
            <w:r>
              <w:rPr>
                <w:rFonts w:ascii="Garamond" w:eastAsia="Georgia" w:hAnsi="Garamond" w:cs="Georgia"/>
              </w:rPr>
              <w:t>821040859</w:t>
            </w:r>
          </w:p>
        </w:tc>
      </w:tr>
      <w:tr w:rsidR="00EA2BE0" w:rsidRPr="00B773D9" w14:paraId="4DB891DD" w14:textId="77777777" w:rsidTr="004F73FD">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0D036B12" w:rsidR="00EA2BE0" w:rsidRPr="00B773D9" w:rsidRDefault="00F75CC4" w:rsidP="009F3113">
            <w:pPr>
              <w:jc w:val="left"/>
              <w:rPr>
                <w:rFonts w:ascii="Garamond" w:eastAsia="Georgia" w:hAnsi="Garamond" w:cs="Georgia"/>
              </w:rPr>
            </w:pPr>
            <w:r>
              <w:rPr>
                <w:rFonts w:ascii="Garamond" w:eastAsia="Georgia" w:hAnsi="Garamond" w:cs="Georgia"/>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2949FACA" w:rsidR="00EA2BE0" w:rsidRPr="00B773D9" w:rsidRDefault="00490697" w:rsidP="009F3113">
            <w:pPr>
              <w:jc w:val="left"/>
              <w:rPr>
                <w:rFonts w:ascii="Garamond" w:eastAsia="Georgia" w:hAnsi="Garamond" w:cs="Georgia"/>
              </w:rPr>
            </w:pPr>
            <w:r>
              <w:rPr>
                <w:rFonts w:ascii="Garamond" w:eastAsia="Georgia" w:hAnsi="Garamond" w:cs="Georgia"/>
              </w:rPr>
              <w:t>NA</w:t>
            </w:r>
          </w:p>
        </w:tc>
      </w:tr>
      <w:tr w:rsidR="00EA2BE0" w:rsidRPr="00B773D9" w14:paraId="426E1183" w14:textId="77777777" w:rsidTr="009F3113">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EA2BE0" w:rsidRPr="00B773D9" w:rsidRDefault="00EA2BE0" w:rsidP="009F3113">
            <w:pPr>
              <w:jc w:val="left"/>
              <w:rPr>
                <w:rFonts w:ascii="Garamond" w:eastAsia="Georgia" w:hAnsi="Garamond" w:cs="Georgia"/>
              </w:rPr>
            </w:pPr>
            <w:r w:rsidRPr="00B773D9">
              <w:rPr>
                <w:rFonts w:ascii="Garamond" w:eastAsia="Georgia" w:hAnsi="Garamond" w:cs="Georgia"/>
              </w:rPr>
              <w:lastRenderedPageBreak/>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7285FC92" w:rsidR="00EA2BE0" w:rsidRPr="00B773D9" w:rsidRDefault="00F75CC4" w:rsidP="009F3113">
            <w:pPr>
              <w:jc w:val="left"/>
              <w:rPr>
                <w:rFonts w:ascii="Garamond" w:eastAsia="Georgia" w:hAnsi="Garamond" w:cs="Georgia"/>
              </w:rPr>
            </w:pPr>
            <w:r>
              <w:rPr>
                <w:rFonts w:ascii="Garamond" w:eastAsia="Georgia" w:hAnsi="Garamond" w:cs="Georgia"/>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77777777" w:rsidR="00EA2BE0" w:rsidRPr="00B773D9" w:rsidRDefault="00EA2BE0" w:rsidP="009F3113">
            <w:pPr>
              <w:jc w:val="left"/>
              <w:rPr>
                <w:rFonts w:ascii="Garamond" w:eastAsia="Georgia" w:hAnsi="Garamond" w:cs="Georgia"/>
                <w:color w:val="FF0000"/>
              </w:rPr>
            </w:pPr>
            <w:r w:rsidRPr="009F3113">
              <w:rPr>
                <w:rFonts w:ascii="Garamond" w:eastAsia="Georgia" w:hAnsi="Garamond" w:cs="Georgia"/>
                <w:color w:val="000000" w:themeColor="text1"/>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2ACBF9D8" w:rsidR="00EA2BE0" w:rsidRPr="00B773D9" w:rsidRDefault="00490697" w:rsidP="009F3113">
            <w:pPr>
              <w:jc w:val="left"/>
              <w:rPr>
                <w:rFonts w:ascii="Garamond" w:eastAsia="Georgia" w:hAnsi="Garamond" w:cs="Georgia"/>
              </w:rPr>
            </w:pPr>
            <w:r>
              <w:rPr>
                <w:rFonts w:ascii="Garamond" w:eastAsia="Georgia" w:hAnsi="Garamond" w:cs="Georgia"/>
              </w:rPr>
              <w:t>NA</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24A7115A" w:rsidR="00EA2BE0" w:rsidRPr="00B773D9" w:rsidRDefault="00490697" w:rsidP="009F3113">
            <w:pPr>
              <w:jc w:val="left"/>
              <w:rPr>
                <w:rFonts w:ascii="Garamond" w:eastAsia="Georgia" w:hAnsi="Garamond" w:cs="Georgia"/>
              </w:rPr>
            </w:pPr>
            <w:r>
              <w:rPr>
                <w:rFonts w:ascii="Garamond" w:eastAsia="Georgia" w:hAnsi="Garamond" w:cs="Georgia"/>
              </w:rPr>
              <w:t>NA</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6C99C50D" w:rsidR="00EA2BE0" w:rsidRPr="00B773D9" w:rsidRDefault="00490697" w:rsidP="009F3113">
            <w:pPr>
              <w:jc w:val="left"/>
              <w:rPr>
                <w:rFonts w:ascii="Garamond" w:eastAsia="Georgia" w:hAnsi="Garamond" w:cs="Georgia"/>
              </w:rPr>
            </w:pPr>
            <w:r>
              <w:rPr>
                <w:rFonts w:ascii="Garamond" w:eastAsia="Georgia" w:hAnsi="Garamond" w:cs="Georgia"/>
              </w:rPr>
              <w:t>NA</w:t>
            </w:r>
          </w:p>
        </w:tc>
      </w:tr>
    </w:tbl>
    <w:p w14:paraId="13A2A06A" w14:textId="77777777" w:rsidR="008913D0" w:rsidRPr="00B773D9" w:rsidRDefault="008913D0" w:rsidP="009F3113">
      <w:pPr>
        <w:jc w:val="left"/>
        <w:rPr>
          <w:rFonts w:ascii="Garamond" w:eastAsia="Georgia" w:hAnsi="Garamond" w:cs="Georgia"/>
        </w:rPr>
      </w:pPr>
    </w:p>
    <w:p w14:paraId="60F0C378" w14:textId="77777777" w:rsidR="008913D0" w:rsidRPr="00B773D9" w:rsidRDefault="00000000">
      <w:pPr>
        <w:pStyle w:val="Heading3"/>
        <w:rPr>
          <w:rFonts w:ascii="Garamond" w:eastAsia="Georgia" w:hAnsi="Garamond" w:cs="Georgia"/>
          <w:color w:val="000000"/>
        </w:rPr>
      </w:pPr>
      <w:bookmarkStart w:id="75" w:name="_3zagffbb8bd4" w:colFirst="0" w:colLast="0"/>
      <w:bookmarkEnd w:id="75"/>
      <w:r w:rsidRPr="00B773D9">
        <w:rPr>
          <w:rFonts w:ascii="Garamond" w:eastAsia="Georgia" w:hAnsi="Garamond" w:cs="Georgia"/>
          <w:color w:val="000000"/>
        </w:rPr>
        <w:t>Key Responsibilities:</w:t>
      </w:r>
    </w:p>
    <w:p w14:paraId="0F87BEF1"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000000">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000000">
      <w:pPr>
        <w:pStyle w:val="Heading3"/>
        <w:rPr>
          <w:rFonts w:ascii="Garamond" w:eastAsia="Georgia" w:hAnsi="Garamond" w:cs="Georgia"/>
          <w:color w:val="000000"/>
        </w:rPr>
      </w:pPr>
      <w:bookmarkStart w:id="76" w:name="_9ih9a61l3lkr" w:colFirst="0" w:colLast="0"/>
      <w:bookmarkEnd w:id="76"/>
      <w:r w:rsidRPr="00B773D9">
        <w:rPr>
          <w:rFonts w:ascii="Garamond" w:eastAsia="Georgia" w:hAnsi="Garamond" w:cs="Georgia"/>
          <w:color w:val="000000"/>
        </w:rPr>
        <w:t xml:space="preserve">Meeting Schedule: </w:t>
      </w:r>
    </w:p>
    <w:p w14:paraId="1EB62845" w14:textId="68F83339" w:rsidR="008913D0" w:rsidRPr="00697EF9" w:rsidRDefault="00000000"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7" w:name="_per2kf5efaq2" w:colFirst="0" w:colLast="0"/>
      <w:bookmarkEnd w:id="77"/>
    </w:p>
    <w:p w14:paraId="4D33946A" w14:textId="77777777" w:rsidR="008913D0" w:rsidRPr="00B773D9" w:rsidRDefault="00000000">
      <w:pPr>
        <w:pStyle w:val="Heading2"/>
        <w:rPr>
          <w:rFonts w:ascii="Garamond" w:eastAsia="Georgia" w:hAnsi="Garamond" w:cs="Georgia"/>
          <w:color w:val="000000"/>
        </w:rPr>
      </w:pPr>
      <w:bookmarkStart w:id="78" w:name="_Toc219737073"/>
      <w:r w:rsidRPr="00B773D9">
        <w:rPr>
          <w:rFonts w:ascii="Garamond" w:eastAsia="Georgia" w:hAnsi="Garamond" w:cs="Georgia"/>
          <w:color w:val="000000"/>
        </w:rPr>
        <w:t>Pandemic Response Workforce</w:t>
      </w:r>
      <w:bookmarkEnd w:id="78"/>
    </w:p>
    <w:p w14:paraId="4ED18CEF" w14:textId="77777777" w:rsidR="008913D0" w:rsidRPr="00B773D9" w:rsidRDefault="00000000">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41B08562" w14:textId="0AF79286" w:rsidR="008913D0" w:rsidRPr="00B773D9" w:rsidRDefault="00000000">
      <w:pPr>
        <w:rPr>
          <w:rFonts w:ascii="Garamond" w:eastAsia="Georgia" w:hAnsi="Garamond" w:cs="Georgia"/>
          <w:b/>
          <w:bCs/>
        </w:rPr>
      </w:pPr>
      <w:r w:rsidRPr="00B773D9">
        <w:rPr>
          <w:rFonts w:ascii="Garamond" w:eastAsia="Georgia" w:hAnsi="Garamond" w:cs="Georgia"/>
          <w:b/>
          <w:bCs/>
        </w:rPr>
        <w:t xml:space="preserve">Total Response Workforce Available: </w:t>
      </w:r>
      <w:r w:rsidR="005C7D9E">
        <w:rPr>
          <w:rFonts w:ascii="Garamond" w:eastAsia="Georgia" w:hAnsi="Garamond" w:cs="Georgia"/>
          <w:b/>
          <w:bCs/>
        </w:rPr>
        <w:t xml:space="preserve">150 </w:t>
      </w:r>
      <w:r w:rsidRPr="00B773D9">
        <w:rPr>
          <w:rFonts w:ascii="Garamond" w:eastAsia="Georgia" w:hAnsi="Garamond" w:cs="Georgia"/>
          <w:b/>
          <w:bCs/>
        </w:rPr>
        <w:t>persons</w:t>
      </w:r>
    </w:p>
    <w:p w14:paraId="2BF9E768" w14:textId="77777777" w:rsidR="008913D0" w:rsidRDefault="008913D0">
      <w:pPr>
        <w:rPr>
          <w:rFonts w:ascii="Garamond" w:eastAsia="Georgia" w:hAnsi="Garamond" w:cs="Georgia"/>
        </w:rPr>
      </w:pPr>
    </w:p>
    <w:p w14:paraId="2275B59F" w14:textId="77777777" w:rsidR="005C7D9E" w:rsidRDefault="005C7D9E">
      <w:pPr>
        <w:rPr>
          <w:rFonts w:ascii="Garamond" w:eastAsia="Georgia" w:hAnsi="Garamond" w:cs="Georgia"/>
        </w:rPr>
      </w:pPr>
    </w:p>
    <w:p w14:paraId="67D22B65" w14:textId="77777777" w:rsidR="005C7D9E" w:rsidRDefault="005C7D9E">
      <w:pPr>
        <w:rPr>
          <w:rFonts w:ascii="Garamond" w:eastAsia="Georgia" w:hAnsi="Garamond" w:cs="Georgia"/>
        </w:rPr>
      </w:pPr>
    </w:p>
    <w:p w14:paraId="5F007BDE" w14:textId="77777777" w:rsidR="005C7D9E" w:rsidRDefault="005C7D9E">
      <w:pPr>
        <w:rPr>
          <w:rFonts w:ascii="Garamond" w:eastAsia="Georgia" w:hAnsi="Garamond" w:cs="Georgia"/>
        </w:rPr>
      </w:pPr>
    </w:p>
    <w:p w14:paraId="0F4C8EFE" w14:textId="77777777" w:rsidR="005C7D9E" w:rsidRPr="00B773D9" w:rsidRDefault="005C7D9E">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000000">
            <w:pPr>
              <w:rPr>
                <w:rFonts w:ascii="Garamond" w:eastAsia="Georgia" w:hAnsi="Garamond" w:cs="Georgia"/>
              </w:rPr>
            </w:pPr>
            <w:r w:rsidRPr="00B773D9">
              <w:rPr>
                <w:rFonts w:ascii="Garamond" w:eastAsia="Georgia" w:hAnsi="Garamond" w:cs="Georgia"/>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000000">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000000">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000000">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000000">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000000">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000000">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000000">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000000">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000000">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000000">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000000">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000000">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000000">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000000">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000000">
            <w:pPr>
              <w:rPr>
                <w:rFonts w:ascii="Garamond" w:eastAsia="Georgia" w:hAnsi="Garamond" w:cs="Georgia"/>
              </w:rPr>
            </w:pPr>
            <w:r w:rsidRPr="00B773D9">
              <w:rPr>
                <w:rFonts w:ascii="Garamond" w:eastAsia="Georgia" w:hAnsi="Garamond" w:cs="Georgia"/>
              </w:rPr>
              <w:t>JHI</w:t>
            </w:r>
          </w:p>
        </w:tc>
      </w:tr>
      <w:tr w:rsidR="008913D0" w:rsidRPr="00B773D9"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5C7D9E" w:rsidRDefault="00000000">
            <w:pPr>
              <w:jc w:val="left"/>
              <w:rPr>
                <w:rFonts w:ascii="Garamond" w:eastAsia="Georgia" w:hAnsi="Garamond" w:cs="Georgia"/>
                <w:b/>
                <w:bCs/>
                <w:color w:val="000000" w:themeColor="text1"/>
              </w:rPr>
            </w:pPr>
            <w:r w:rsidRPr="005C7D9E">
              <w:rPr>
                <w:rFonts w:ascii="Garamond" w:eastAsia="Georgia" w:hAnsi="Garamond" w:cs="Georgia"/>
                <w:b/>
                <w:bCs/>
                <w:color w:val="000000" w:themeColor="text1"/>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7DB4A27B" w:rsidR="008913D0" w:rsidRPr="00B773D9" w:rsidRDefault="005C7D9E">
            <w:pPr>
              <w:jc w:val="left"/>
              <w:rPr>
                <w:rFonts w:ascii="Garamond" w:eastAsia="Georgia" w:hAnsi="Garamond" w:cs="Georgia"/>
              </w:rPr>
            </w:pPr>
            <w:r w:rsidRPr="00B773D9">
              <w:rPr>
                <w:rFonts w:ascii="Garamond" w:eastAsia="Georgia" w:hAnsi="Garamond" w:cs="Georgia"/>
              </w:rPr>
              <w:t xml:space="preserve">Doctors, Nurses, </w:t>
            </w:r>
            <w:proofErr w:type="spellStart"/>
            <w:proofErr w:type="gramStart"/>
            <w:r w:rsidRPr="00B773D9">
              <w:rPr>
                <w:rFonts w:ascii="Garamond" w:eastAsia="Georgia" w:hAnsi="Garamond" w:cs="Georgia"/>
              </w:rPr>
              <w:t>MLSP</w:t>
            </w:r>
            <w:r>
              <w:rPr>
                <w:rFonts w:ascii="Garamond" w:eastAsia="Georgia" w:hAnsi="Garamond" w:cs="Georgia"/>
              </w:rPr>
              <w:t>,councellors</w:t>
            </w:r>
            <w:proofErr w:type="spellEnd"/>
            <w:proofErr w:type="gramEnd"/>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50196E9D" w:rsidR="008913D0" w:rsidRPr="00B773D9" w:rsidRDefault="005C7D9E">
            <w:pPr>
              <w:jc w:val="left"/>
              <w:rPr>
                <w:rFonts w:ascii="Garamond" w:eastAsia="Georgia" w:hAnsi="Garamond" w:cs="Georgia"/>
              </w:rPr>
            </w:pPr>
            <w:r>
              <w:rPr>
                <w:rFonts w:ascii="Garamond" w:eastAsia="Georgia" w:hAnsi="Garamond" w:cs="Georgia"/>
              </w:rPr>
              <w:t xml:space="preserve">Emotional support and </w:t>
            </w: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2285B93A" w:rsidR="008913D0" w:rsidRPr="00B773D9" w:rsidRDefault="005C7D9E">
            <w:pPr>
              <w:rPr>
                <w:rFonts w:ascii="Garamond" w:eastAsia="Georgia" w:hAnsi="Garamond" w:cs="Georgia"/>
              </w:rPr>
            </w:pPr>
            <w:r>
              <w:rPr>
                <w:rFonts w:ascii="Garamond" w:eastAsia="Georgia" w:hAnsi="Garamond" w:cs="Georgia"/>
              </w:rPr>
              <w:t xml:space="preserve">Doctor </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000000">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000000">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000000">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000000">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000000">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000000">
            <w:pPr>
              <w:jc w:val="left"/>
              <w:rPr>
                <w:rFonts w:ascii="Garamond" w:eastAsia="Georgia" w:hAnsi="Garamond" w:cs="Georgia"/>
              </w:rPr>
            </w:pPr>
            <w:r w:rsidRPr="00B773D9">
              <w:rPr>
                <w:rFonts w:ascii="Garamond" w:eastAsia="Georgia" w:hAnsi="Garamond" w:cs="Georgia"/>
              </w:rPr>
              <w:t xml:space="preserve">Ward members, </w:t>
            </w:r>
            <w:proofErr w:type="spellStart"/>
            <w:r w:rsidRPr="00B773D9">
              <w:rPr>
                <w:rFonts w:ascii="Garamond" w:eastAsia="Georgia" w:hAnsi="Garamond" w:cs="Georgia"/>
              </w:rPr>
              <w:t>Kudumbashree</w:t>
            </w:r>
            <w:proofErr w:type="spellEnd"/>
            <w:r w:rsidRPr="00B773D9">
              <w:rPr>
                <w:rFonts w:ascii="Garamond" w:eastAsia="Georgia" w:hAnsi="Garamond" w:cs="Georgia"/>
              </w:rPr>
              <w:t>, Youth clubs,</w:t>
            </w:r>
          </w:p>
          <w:p w14:paraId="04C21527" w14:textId="77777777" w:rsidR="008913D0" w:rsidRPr="00B773D9" w:rsidRDefault="00000000">
            <w:pPr>
              <w:jc w:val="left"/>
              <w:rPr>
                <w:rFonts w:ascii="Garamond" w:eastAsia="Georgia" w:hAnsi="Garamond" w:cs="Georgia"/>
              </w:rPr>
            </w:pPr>
            <w:r w:rsidRPr="00B773D9">
              <w:rPr>
                <w:rFonts w:ascii="Garamond" w:eastAsia="Georgia" w:hAnsi="Garamond" w:cs="Georgia"/>
              </w:rPr>
              <w:t xml:space="preserve">AWW workers and other </w:t>
            </w:r>
            <w:proofErr w:type="spellStart"/>
            <w:proofErr w:type="gramStart"/>
            <w:r w:rsidRPr="00B773D9">
              <w:rPr>
                <w:rFonts w:ascii="Garamond" w:eastAsia="Georgia" w:hAnsi="Garamond" w:cs="Georgia"/>
              </w:rPr>
              <w:t>self help</w:t>
            </w:r>
            <w:proofErr w:type="spellEnd"/>
            <w:proofErr w:type="gramEnd"/>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000000">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000000">
            <w:pPr>
              <w:rPr>
                <w:rFonts w:ascii="Garamond" w:eastAsia="Georgia" w:hAnsi="Garamond" w:cs="Georgia"/>
              </w:rPr>
            </w:pPr>
            <w:r w:rsidRPr="00B773D9">
              <w:rPr>
                <w:rFonts w:ascii="Garamond" w:eastAsia="Georgia" w:hAnsi="Garamond" w:cs="Georgia"/>
              </w:rPr>
              <w:t>M.O in charge</w:t>
            </w:r>
          </w:p>
        </w:tc>
      </w:tr>
      <w:tr w:rsidR="0007647D" w:rsidRPr="00B773D9" w14:paraId="1A51C22C" w14:textId="77777777" w:rsidTr="005C7D9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07647D" w:rsidRPr="00B773D9" w:rsidRDefault="0007647D" w:rsidP="0007647D">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07647D" w:rsidRPr="00B773D9" w:rsidRDefault="0007647D" w:rsidP="0007647D">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449F7B5C" w:rsidR="0007647D" w:rsidRPr="00B773D9" w:rsidRDefault="0007647D" w:rsidP="0007647D">
            <w:pPr>
              <w:jc w:val="left"/>
              <w:rPr>
                <w:rFonts w:ascii="Garamond" w:eastAsia="Georgia" w:hAnsi="Garamond" w:cs="Georgia"/>
              </w:rPr>
            </w:pPr>
            <w:r>
              <w:rPr>
                <w:rFonts w:ascii="Garamond" w:eastAsia="Georgia" w:hAnsi="Garamond" w:cs="Georgia"/>
              </w:rPr>
              <w:t>NA</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41F40D9E" w:rsidR="0007647D" w:rsidRPr="00B773D9" w:rsidRDefault="0007647D" w:rsidP="0007647D">
            <w:pPr>
              <w:rPr>
                <w:rFonts w:ascii="Garamond" w:eastAsia="Georgia" w:hAnsi="Garamond" w:cs="Georgia"/>
              </w:rPr>
            </w:pPr>
            <w:r>
              <w:rPr>
                <w:rFonts w:ascii="Garamond" w:eastAsia="Georgia" w:hAnsi="Garamond" w:cs="Georgia"/>
              </w:rPr>
              <w:t>NA</w:t>
            </w:r>
          </w:p>
        </w:tc>
      </w:tr>
      <w:tr w:rsidR="0007647D" w:rsidRPr="00B773D9" w14:paraId="31D18463" w14:textId="77777777" w:rsidTr="005C7D9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07647D" w:rsidRPr="005C7D9E" w:rsidRDefault="0007647D" w:rsidP="0007647D">
            <w:pPr>
              <w:rPr>
                <w:rFonts w:ascii="Garamond" w:eastAsia="Georgia" w:hAnsi="Garamond" w:cs="Georgia"/>
                <w:b/>
                <w:bCs/>
                <w:color w:val="000000" w:themeColor="text1"/>
              </w:rPr>
            </w:pPr>
            <w:r w:rsidRPr="005C7D9E">
              <w:rPr>
                <w:rFonts w:ascii="Garamond" w:eastAsia="Georgia" w:hAnsi="Garamond" w:cs="Georgia"/>
                <w:b/>
                <w:bCs/>
                <w:color w:val="000000" w:themeColor="text1"/>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35E55BEE" w:rsidR="0007647D" w:rsidRPr="00B773D9" w:rsidRDefault="0007647D" w:rsidP="0007647D">
            <w:pPr>
              <w:jc w:val="left"/>
              <w:rPr>
                <w:rFonts w:ascii="Garamond" w:eastAsia="Georgia" w:hAnsi="Garamond" w:cs="Georgia"/>
              </w:rPr>
            </w:pPr>
            <w:r>
              <w:rPr>
                <w:rFonts w:ascii="Garamond" w:eastAsia="Georgia" w:hAnsi="Garamond" w:cs="Georgia"/>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0148168F" w:rsidR="0007647D" w:rsidRPr="00B773D9" w:rsidRDefault="0007647D" w:rsidP="0007647D">
            <w:pPr>
              <w:jc w:val="left"/>
              <w:rPr>
                <w:rFonts w:ascii="Garamond" w:eastAsia="Georgia" w:hAnsi="Garamond" w:cs="Georgia"/>
              </w:rPr>
            </w:pPr>
            <w:r>
              <w:rPr>
                <w:rFonts w:ascii="Garamond" w:eastAsia="Georgia" w:hAnsi="Garamond" w:cs="Georgia"/>
              </w:rPr>
              <w:t>NA</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459623EC" w:rsidR="0007647D" w:rsidRPr="00B773D9" w:rsidRDefault="0007647D" w:rsidP="0007647D">
            <w:pPr>
              <w:rPr>
                <w:rFonts w:ascii="Garamond" w:eastAsia="Georgia" w:hAnsi="Garamond" w:cs="Georgia"/>
              </w:rPr>
            </w:pPr>
            <w:r>
              <w:rPr>
                <w:rFonts w:ascii="Garamond" w:eastAsia="Georgia" w:hAnsi="Garamond" w:cs="Georgia"/>
              </w:rPr>
              <w:t>NA</w:t>
            </w:r>
          </w:p>
        </w:tc>
      </w:tr>
      <w:tr w:rsidR="0007647D" w:rsidRPr="00B773D9" w14:paraId="4D4386BF" w14:textId="77777777" w:rsidTr="005C7D9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07647D" w:rsidRPr="005C7D9E" w:rsidRDefault="0007647D" w:rsidP="0007647D">
            <w:pPr>
              <w:rPr>
                <w:rFonts w:ascii="Garamond" w:eastAsia="Georgia" w:hAnsi="Garamond" w:cs="Georgia"/>
                <w:b/>
                <w:bCs/>
                <w:color w:val="000000" w:themeColor="text1"/>
              </w:rPr>
            </w:pPr>
            <w:r w:rsidRPr="005C7D9E">
              <w:rPr>
                <w:rFonts w:ascii="Garamond" w:eastAsia="Georgia" w:hAnsi="Garamond" w:cs="Georgia"/>
                <w:b/>
                <w:bCs/>
                <w:color w:val="000000" w:themeColor="text1"/>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72197072" w:rsidR="0007647D" w:rsidRPr="00B773D9" w:rsidRDefault="0007647D" w:rsidP="0007647D">
            <w:pPr>
              <w:jc w:val="left"/>
              <w:rPr>
                <w:rFonts w:ascii="Garamond" w:eastAsia="Georgia" w:hAnsi="Garamond" w:cs="Georgia"/>
              </w:rPr>
            </w:pPr>
            <w:r>
              <w:rPr>
                <w:rFonts w:ascii="Garamond" w:eastAsia="Georgia" w:hAnsi="Garamond" w:cs="Georgia"/>
              </w:rPr>
              <w:t>YES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42D82308" w:rsidR="0007647D" w:rsidRPr="00B773D9" w:rsidRDefault="0007647D" w:rsidP="0007647D">
            <w:pPr>
              <w:jc w:val="left"/>
              <w:rPr>
                <w:rFonts w:ascii="Garamond" w:eastAsia="Georgia" w:hAnsi="Garamond" w:cs="Georgia"/>
              </w:rPr>
            </w:pPr>
            <w:r>
              <w:rPr>
                <w:rFonts w:ascii="Garamond" w:eastAsia="Georgia" w:hAnsi="Garamond" w:cs="Georgia"/>
              </w:rPr>
              <w:t>NA</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78C4B548" w:rsidR="0007647D" w:rsidRPr="00B773D9" w:rsidRDefault="0007647D" w:rsidP="0007647D">
            <w:pPr>
              <w:rPr>
                <w:rFonts w:ascii="Garamond" w:eastAsia="Georgia" w:hAnsi="Garamond" w:cs="Georgia"/>
              </w:rPr>
            </w:pPr>
            <w:r>
              <w:rPr>
                <w:rFonts w:ascii="Garamond" w:eastAsia="Georgia" w:hAnsi="Garamond" w:cs="Georgia"/>
              </w:rPr>
              <w:t>NA</w:t>
            </w:r>
          </w:p>
        </w:tc>
      </w:tr>
      <w:tr w:rsidR="0007647D" w:rsidRPr="00B773D9" w14:paraId="2F495D5C" w14:textId="77777777" w:rsidTr="005C7D9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07647D" w:rsidRPr="005C7D9E" w:rsidRDefault="0007647D" w:rsidP="0007647D">
            <w:pPr>
              <w:rPr>
                <w:rFonts w:ascii="Garamond" w:eastAsia="Georgia" w:hAnsi="Garamond" w:cs="Georgia"/>
                <w:b/>
                <w:bCs/>
                <w:color w:val="000000" w:themeColor="text1"/>
              </w:rPr>
            </w:pPr>
            <w:r w:rsidRPr="005C7D9E">
              <w:rPr>
                <w:rFonts w:ascii="Garamond" w:eastAsia="Georgia" w:hAnsi="Garamond" w:cs="Georgia"/>
                <w:b/>
                <w:bCs/>
                <w:color w:val="000000" w:themeColor="text1"/>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39B920F7" w:rsidR="0007647D" w:rsidRPr="00B773D9" w:rsidRDefault="0007647D" w:rsidP="0007647D">
            <w:pPr>
              <w:jc w:val="left"/>
              <w:rPr>
                <w:rFonts w:ascii="Garamond" w:eastAsia="Georgia" w:hAnsi="Garamond" w:cs="Georgia"/>
              </w:rPr>
            </w:pPr>
            <w:r>
              <w:rPr>
                <w:rFonts w:ascii="Garamond" w:eastAsia="Georgia" w:hAnsi="Garamond" w:cs="Georgia"/>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C3AD61A" w:rsidR="0007647D" w:rsidRPr="00B773D9" w:rsidRDefault="0007647D" w:rsidP="0007647D">
            <w:pPr>
              <w:jc w:val="left"/>
              <w:rPr>
                <w:rFonts w:ascii="Garamond" w:eastAsia="Georgia" w:hAnsi="Garamond" w:cs="Georgia"/>
              </w:rPr>
            </w:pPr>
            <w:r>
              <w:rPr>
                <w:rFonts w:ascii="Garamond" w:eastAsia="Georgia" w:hAnsi="Garamond" w:cs="Georgia"/>
              </w:rPr>
              <w:t>NA</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7834ACC9" w:rsidR="0007647D" w:rsidRPr="00B773D9" w:rsidRDefault="0007647D" w:rsidP="0007647D">
            <w:pPr>
              <w:rPr>
                <w:rFonts w:ascii="Garamond" w:eastAsia="Georgia" w:hAnsi="Garamond" w:cs="Georgia"/>
              </w:rPr>
            </w:pPr>
            <w:r>
              <w:rPr>
                <w:rFonts w:ascii="Garamond" w:eastAsia="Georgia" w:hAnsi="Garamond" w:cs="Georgia"/>
              </w:rPr>
              <w:t>NA</w:t>
            </w:r>
          </w:p>
        </w:tc>
      </w:tr>
    </w:tbl>
    <w:p w14:paraId="2C8F5DF3" w14:textId="77777777" w:rsidR="008913D0" w:rsidRPr="00B773D9" w:rsidRDefault="008913D0">
      <w:pPr>
        <w:rPr>
          <w:rFonts w:ascii="Garamond" w:eastAsia="Georgia" w:hAnsi="Garamond" w:cs="Georgia"/>
          <w:b/>
          <w:bCs/>
        </w:rPr>
      </w:pPr>
    </w:p>
    <w:p w14:paraId="131410B7" w14:textId="77777777" w:rsidR="008913D0" w:rsidRPr="00B773D9" w:rsidRDefault="00000000">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000000">
      <w:pPr>
        <w:pStyle w:val="Heading2"/>
        <w:spacing w:line="360" w:lineRule="auto"/>
        <w:rPr>
          <w:rFonts w:ascii="Garamond" w:eastAsia="Georgia" w:hAnsi="Garamond" w:cs="Georgia"/>
          <w:color w:val="000000"/>
        </w:rPr>
      </w:pPr>
      <w:bookmarkStart w:id="79" w:name="_Toc219737074"/>
      <w:r w:rsidRPr="00B773D9">
        <w:rPr>
          <w:rFonts w:ascii="Garamond" w:eastAsia="Georgia" w:hAnsi="Garamond" w:cs="Georgia"/>
          <w:color w:val="000000"/>
        </w:rPr>
        <w:t>Activities and Measures before and during Pandemic</w:t>
      </w:r>
      <w:bookmarkEnd w:id="79"/>
    </w:p>
    <w:p w14:paraId="05E277E8" w14:textId="6FC30E69" w:rsidR="008913D0" w:rsidRPr="00B773D9" w:rsidRDefault="00000000" w:rsidP="00697EF9">
      <w:pPr>
        <w:pStyle w:val="Heading2"/>
        <w:spacing w:line="360" w:lineRule="auto"/>
        <w:rPr>
          <w:rFonts w:ascii="Garamond" w:eastAsia="Georgia" w:hAnsi="Garamond" w:cs="Georgia"/>
          <w:color w:val="000000"/>
        </w:rPr>
      </w:pPr>
      <w:bookmarkStart w:id="80" w:name="_Toc219737075"/>
      <w:r w:rsidRPr="00B773D9">
        <w:rPr>
          <w:rFonts w:ascii="Garamond" w:eastAsia="Georgia" w:hAnsi="Garamond" w:cs="Georgia"/>
          <w:color w:val="000000"/>
        </w:rPr>
        <w:t>PHASE 1 - Alert / Preparation</w:t>
      </w:r>
      <w:bookmarkStart w:id="81" w:name="_qtp68rsy66p6" w:colFirst="0" w:colLast="0"/>
      <w:bookmarkEnd w:id="80"/>
      <w:bookmarkEnd w:id="81"/>
    </w:p>
    <w:p w14:paraId="5C1EAD49" w14:textId="77777777" w:rsidR="008913D0" w:rsidRPr="00B773D9" w:rsidRDefault="00000000">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01E451E4" w14:textId="77777777" w:rsidR="003F7908" w:rsidRDefault="003F7908" w:rsidP="003F7908">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2F264024" w14:textId="77777777" w:rsidR="003F7908" w:rsidRPr="00396AA9" w:rsidRDefault="003F7908" w:rsidP="003F7908">
      <w:pPr>
        <w:spacing w:before="360" w:line="360" w:lineRule="auto"/>
        <w:ind w:left="360"/>
        <w:jc w:val="left"/>
        <w:rPr>
          <w:rFonts w:ascii="Times New Roman" w:eastAsia="Georgia" w:hAnsi="Times New Roman" w:cs="Times New Roman"/>
        </w:rPr>
      </w:pPr>
      <w:r w:rsidRPr="00396AA9">
        <w:rPr>
          <w:rFonts w:ascii="Times New Roman" w:eastAsia="Georgia" w:hAnsi="Times New Roman" w:cs="Times New Roman"/>
        </w:rPr>
        <w:t>Enhanced syndromic surveillance relies on multiple data sources to detect early signals of a pandemic. These include healthcare facilities such as outpatient departments (OPDs), emergency rooms, and hospitals, which report unusual clusters of symptoms like fever and respiratory illness. Laboratory data also play a key role by providing diagnostic reports, test results for infectious agents, and trends in positive cases. Community-based reporting contributes through inputs from health workers like ASHA workers, village-level health registers, and informal alerts from local communities. Pharmacy sales data, such as increased purchases of over-the-counter medicines like antipyretics and cough syrups, can indicate a possible outbreak. Additionally, school and workplace absenteeism helps identify early spread through rising absence rates. Mortality data, including unusual increases in deaths and cause-specific trends, are also important indicators. Digital and media surveillance, including social media trends and news reports, along with data from hotlines and telemedicine services where individuals report symptoms or seek advice, further strengthen early detection and monitoring of potential pandemics.</w:t>
      </w:r>
    </w:p>
    <w:p w14:paraId="69777447" w14:textId="77777777" w:rsidR="003F7908" w:rsidRDefault="003F7908" w:rsidP="003F7908">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26B4B869" w14:textId="77777777" w:rsidR="003F7908" w:rsidRPr="00396AA9" w:rsidRDefault="003F7908" w:rsidP="003F7908">
      <w:pPr>
        <w:spacing w:line="360" w:lineRule="auto"/>
        <w:ind w:left="360"/>
        <w:jc w:val="left"/>
        <w:rPr>
          <w:rFonts w:ascii="Times New Roman" w:eastAsia="Georgia" w:hAnsi="Times New Roman" w:cs="Times New Roman"/>
        </w:rPr>
      </w:pPr>
      <w:r w:rsidRPr="00396AA9">
        <w:rPr>
          <w:rFonts w:ascii="Times New Roman" w:eastAsia="Georgia" w:hAnsi="Times New Roman" w:cs="Times New Roman"/>
        </w:rPr>
        <w:t xml:space="preserve">Event-based surveillance focuses on identifying unusual health events that may signal the onset of a pandemic. These triggers include sudden clusters of cases with similar symptoms, especially severe acute respiratory illnesses or unexplained fevers; unexpected increases in morbidity or mortality in a specific area; and outbreaks of unknown origin. Other important triggers are unusual patterns of disease transmission, such as rapid spread within communities, healthcare settings, or closed groups like schools or workplaces. Reports of illness among healthcare workers, sudden shortages of essential medicines, or increased demand for healthcare services should also be monitored. Additionally, zoonotic </w:t>
      </w:r>
      <w:r w:rsidRPr="00396AA9">
        <w:rPr>
          <w:rFonts w:ascii="Times New Roman" w:eastAsia="Georgia" w:hAnsi="Times New Roman" w:cs="Times New Roman"/>
        </w:rPr>
        <w:lastRenderedPageBreak/>
        <w:t>events such as unusual illness or deaths in animals, especially those in close contact with humans, and reports from media or community sources indicating public concern or panic, are critical signals that must be promptly reported and investigated.</w:t>
      </w:r>
    </w:p>
    <w:p w14:paraId="7E136E34" w14:textId="77777777" w:rsidR="003F7908" w:rsidRPr="00396AA9" w:rsidRDefault="003F7908" w:rsidP="003F7908">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4A77CDD5" w14:textId="77777777" w:rsidR="003F7908" w:rsidRPr="00396AA9" w:rsidRDefault="003F7908" w:rsidP="003F7908">
      <w:pPr>
        <w:spacing w:line="360" w:lineRule="auto"/>
        <w:ind w:left="360"/>
        <w:rPr>
          <w:rFonts w:ascii="Times New Roman" w:eastAsia="Georgia" w:hAnsi="Times New Roman" w:cs="Times New Roman"/>
        </w:rPr>
      </w:pPr>
      <w:r w:rsidRPr="00396AA9">
        <w:rPr>
          <w:rFonts w:ascii="Times New Roman" w:hAnsi="Times New Roman" w:cs="Times New Roman"/>
        </w:rPr>
        <w:t xml:space="preserve">Zoonotic and animal health surveillance involves monitoring diseases in animals that have the potential to be transmitted to humans. This includes regular observation of livestock, poultry, and wildlife for unusual illness, sudden deaths, or changes in </w:t>
      </w:r>
      <w:proofErr w:type="spellStart"/>
      <w:r w:rsidRPr="00396AA9">
        <w:rPr>
          <w:rFonts w:ascii="Times New Roman" w:hAnsi="Times New Roman" w:cs="Times New Roman"/>
        </w:rPr>
        <w:t>behavior</w:t>
      </w:r>
      <w:proofErr w:type="spellEnd"/>
      <w:r w:rsidRPr="00396AA9">
        <w:rPr>
          <w:rFonts w:ascii="Times New Roman" w:hAnsi="Times New Roman" w:cs="Times New Roman"/>
        </w:rPr>
        <w:t xml:space="preserve"> that may indicate emerging infections. Veterinary reports, farm inspections, and data from animal health workers play a crucial role in early detection. Surveillance also includes monitoring live animal markets, slaughterhouses, and areas where humans and animals interact closely. Laboratory testing of animal samples helps identify pathogens with zoonotic potential. Coordination between human and animal health sectors (One Health approach) ensures timely sharing of information, enabling early warning and prevention of disease spillover from animals to humans.</w:t>
      </w:r>
    </w:p>
    <w:p w14:paraId="1B916A97" w14:textId="56D69A25" w:rsidR="008913D0" w:rsidRPr="00B773D9" w:rsidRDefault="008913D0" w:rsidP="003F7908">
      <w:pPr>
        <w:spacing w:line="360" w:lineRule="auto"/>
        <w:ind w:left="360"/>
        <w:rPr>
          <w:rFonts w:ascii="Garamond" w:eastAsia="Georgia" w:hAnsi="Garamond" w:cs="Georgia"/>
        </w:rPr>
      </w:pPr>
    </w:p>
    <w:p w14:paraId="34B2E325" w14:textId="77777777" w:rsidR="008913D0" w:rsidRPr="00B773D9" w:rsidRDefault="00000000"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14:paraId="4DC0D66F" w14:textId="77777777" w:rsidR="008913D0" w:rsidRPr="00B773D9" w:rsidRDefault="00000000"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000000" w:rsidP="008F03C2">
      <w:pPr>
        <w:numPr>
          <w:ilvl w:val="1"/>
          <w:numId w:val="17"/>
        </w:numPr>
        <w:ind w:left="360"/>
        <w:jc w:val="left"/>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000000" w:rsidP="008F03C2">
      <w:pPr>
        <w:numPr>
          <w:ilvl w:val="1"/>
          <w:numId w:val="17"/>
        </w:numPr>
        <w:ind w:left="360"/>
        <w:jc w:val="left"/>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000000" w:rsidP="008F03C2">
      <w:pPr>
        <w:numPr>
          <w:ilvl w:val="1"/>
          <w:numId w:val="17"/>
        </w:numPr>
        <w:ind w:left="360"/>
        <w:jc w:val="left"/>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000000" w:rsidP="008F03C2">
      <w:pPr>
        <w:numPr>
          <w:ilvl w:val="1"/>
          <w:numId w:val="17"/>
        </w:numPr>
        <w:ind w:left="360"/>
        <w:jc w:val="left"/>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000000" w:rsidP="008F03C2">
      <w:pPr>
        <w:numPr>
          <w:ilvl w:val="1"/>
          <w:numId w:val="17"/>
        </w:numPr>
        <w:ind w:left="360"/>
        <w:jc w:val="left"/>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77777777" w:rsidR="008913D0" w:rsidRPr="00B773D9" w:rsidRDefault="00000000" w:rsidP="005C7D9E">
      <w:pPr>
        <w:numPr>
          <w:ilvl w:val="0"/>
          <w:numId w:val="15"/>
        </w:numPr>
        <w:ind w:left="1080"/>
        <w:jc w:val="left"/>
        <w:rPr>
          <w:rFonts w:ascii="Garamond" w:eastAsia="Georgia" w:hAnsi="Garamond" w:cs="Georgia"/>
        </w:rPr>
      </w:pPr>
      <w:r w:rsidRPr="00B773D9">
        <w:rPr>
          <w:rFonts w:ascii="Garamond" w:eastAsia="Georgia" w:hAnsi="Garamond" w:cs="Georgia"/>
        </w:rPr>
        <w:t>PPE kits – numbers</w:t>
      </w:r>
      <w:r w:rsidRPr="00B773D9">
        <w:rPr>
          <w:rFonts w:ascii="Garamond" w:eastAsia="Georgia" w:hAnsi="Garamond" w:cs="Georgia"/>
        </w:rPr>
        <w:br/>
      </w:r>
    </w:p>
    <w:p w14:paraId="042958C7" w14:textId="0159983B" w:rsidR="008913D0" w:rsidRPr="00B773D9" w:rsidRDefault="00000000" w:rsidP="005C7D9E">
      <w:pPr>
        <w:numPr>
          <w:ilvl w:val="0"/>
          <w:numId w:val="15"/>
        </w:numPr>
        <w:ind w:left="1080"/>
        <w:jc w:val="left"/>
        <w:rPr>
          <w:rFonts w:ascii="Garamond" w:eastAsia="Georgia" w:hAnsi="Garamond" w:cs="Georgia"/>
        </w:rPr>
      </w:pPr>
      <w:r w:rsidRPr="00B773D9">
        <w:rPr>
          <w:rFonts w:ascii="Garamond" w:eastAsia="Georgia" w:hAnsi="Garamond" w:cs="Georgia"/>
        </w:rPr>
        <w:t xml:space="preserve">Pulse oximeters – </w:t>
      </w:r>
      <w:r w:rsidR="00B37659">
        <w:rPr>
          <w:rFonts w:ascii="Garamond" w:eastAsia="Georgia" w:hAnsi="Garamond" w:cs="Georgia"/>
        </w:rPr>
        <w:t>20</w:t>
      </w:r>
      <w:r w:rsidRPr="00B773D9">
        <w:rPr>
          <w:rFonts w:ascii="Garamond" w:eastAsia="Georgia" w:hAnsi="Garamond" w:cs="Georgia"/>
        </w:rPr>
        <w:t>numbers</w:t>
      </w:r>
      <w:r w:rsidRPr="00B773D9">
        <w:rPr>
          <w:rFonts w:ascii="Garamond" w:eastAsia="Georgia" w:hAnsi="Garamond" w:cs="Georgia"/>
        </w:rPr>
        <w:br/>
      </w:r>
    </w:p>
    <w:p w14:paraId="413F73F4" w14:textId="2CDF9FA7" w:rsidR="008913D0" w:rsidRPr="00B773D9" w:rsidRDefault="00000000" w:rsidP="005C7D9E">
      <w:pPr>
        <w:numPr>
          <w:ilvl w:val="0"/>
          <w:numId w:val="15"/>
        </w:numPr>
        <w:ind w:left="1080"/>
        <w:jc w:val="left"/>
        <w:rPr>
          <w:rFonts w:ascii="Garamond" w:eastAsia="Georgia" w:hAnsi="Garamond" w:cs="Georgia"/>
        </w:rPr>
      </w:pPr>
      <w:r w:rsidRPr="00B773D9">
        <w:rPr>
          <w:rFonts w:ascii="Garamond" w:eastAsia="Georgia" w:hAnsi="Garamond" w:cs="Georgia"/>
        </w:rPr>
        <w:lastRenderedPageBreak/>
        <w:t xml:space="preserve">Hand sanitizers – </w:t>
      </w:r>
      <w:r w:rsidR="00B37659">
        <w:rPr>
          <w:rFonts w:ascii="Garamond" w:eastAsia="Georgia" w:hAnsi="Garamond" w:cs="Georgia"/>
        </w:rPr>
        <w:t>80</w:t>
      </w:r>
      <w:r w:rsidRPr="00B773D9">
        <w:rPr>
          <w:rFonts w:ascii="Garamond" w:eastAsia="Georgia" w:hAnsi="Garamond" w:cs="Georgia"/>
        </w:rPr>
        <w:t xml:space="preserve"> litres</w:t>
      </w:r>
      <w:r w:rsidRPr="00B773D9">
        <w:rPr>
          <w:rFonts w:ascii="Garamond" w:eastAsia="Georgia" w:hAnsi="Garamond" w:cs="Georgia"/>
        </w:rPr>
        <w:br/>
      </w:r>
    </w:p>
    <w:p w14:paraId="3A50312E" w14:textId="77777777" w:rsidR="008913D0" w:rsidRPr="00B773D9" w:rsidRDefault="00000000" w:rsidP="005C7D9E">
      <w:pPr>
        <w:numPr>
          <w:ilvl w:val="0"/>
          <w:numId w:val="15"/>
        </w:numPr>
        <w:ind w:left="1080"/>
        <w:jc w:val="left"/>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14:paraId="317B8DE0" w14:textId="77777777" w:rsidR="008913D0" w:rsidRPr="00B773D9" w:rsidRDefault="00000000" w:rsidP="008F03C2">
      <w:pPr>
        <w:ind w:left="270"/>
        <w:jc w:val="left"/>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rsidP="008F03C2">
      <w:pPr>
        <w:spacing w:line="360" w:lineRule="auto"/>
        <w:jc w:val="left"/>
        <w:rPr>
          <w:rFonts w:ascii="Garamond" w:eastAsia="Georgia" w:hAnsi="Garamond" w:cs="Georgia"/>
          <w:b/>
          <w:bCs/>
        </w:rPr>
      </w:pPr>
    </w:p>
    <w:p w14:paraId="1F960A32" w14:textId="77777777" w:rsidR="008913D0" w:rsidRPr="00B773D9" w:rsidRDefault="00000000">
      <w:pPr>
        <w:pStyle w:val="Heading3"/>
        <w:numPr>
          <w:ilvl w:val="0"/>
          <w:numId w:val="17"/>
        </w:numPr>
        <w:spacing w:after="0" w:line="360" w:lineRule="auto"/>
        <w:rPr>
          <w:rFonts w:ascii="Garamond" w:eastAsia="Georgia" w:hAnsi="Garamond" w:cs="Georgia"/>
          <w:b/>
          <w:bCs/>
          <w:color w:val="000000"/>
        </w:rPr>
      </w:pPr>
      <w:bookmarkStart w:id="82" w:name="_lwluxzui9guf" w:colFirst="0" w:colLast="0"/>
      <w:bookmarkEnd w:id="82"/>
      <w:r w:rsidRPr="00B773D9">
        <w:rPr>
          <w:rFonts w:ascii="Garamond" w:eastAsia="Georgia" w:hAnsi="Garamond" w:cs="Georgia"/>
          <w:b/>
          <w:bCs/>
          <w:color w:val="000000"/>
        </w:rPr>
        <w:t>Identification of Quarantine and Isolation Facilities</w:t>
      </w:r>
    </w:p>
    <w:p w14:paraId="5A11D3A3"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260A7DE1" w14:textId="5A782204"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000000">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000000">
      <w:pPr>
        <w:pStyle w:val="Heading3"/>
        <w:numPr>
          <w:ilvl w:val="0"/>
          <w:numId w:val="17"/>
        </w:numPr>
        <w:spacing w:after="0" w:line="360" w:lineRule="auto"/>
        <w:rPr>
          <w:rFonts w:ascii="Garamond" w:eastAsia="Georgia" w:hAnsi="Garamond" w:cs="Georgia"/>
          <w:b/>
          <w:bCs/>
          <w:color w:val="000000"/>
        </w:rPr>
      </w:pPr>
      <w:bookmarkStart w:id="83" w:name="_v6h8wl1bl9mh" w:colFirst="0" w:colLast="0"/>
      <w:bookmarkEnd w:id="83"/>
      <w:r w:rsidRPr="00B773D9">
        <w:rPr>
          <w:rFonts w:ascii="Garamond" w:eastAsia="Georgia" w:hAnsi="Garamond" w:cs="Georgia"/>
          <w:b/>
          <w:bCs/>
          <w:color w:val="000000"/>
        </w:rPr>
        <w:t>Risk Communication and Community Preparedness</w:t>
      </w:r>
    </w:p>
    <w:p w14:paraId="368FB504" w14:textId="77777777" w:rsidR="008913D0" w:rsidRPr="00B773D9" w:rsidRDefault="00000000">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lastRenderedPageBreak/>
        <w:t>Engage trusted local persons (ward members, ASHA workers, religious leaders, teachers, community volunteers) to communicate official public health messages and reinforce correct practices.</w:t>
      </w:r>
    </w:p>
    <w:p w14:paraId="75A1C31C" w14:textId="77777777" w:rsidR="008913D0" w:rsidRPr="00B773D9" w:rsidRDefault="00000000">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59C6EEA0" w14:textId="77777777" w:rsidR="008913D0" w:rsidRPr="00B773D9" w:rsidRDefault="00000000">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000000">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000000"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77777777" w:rsidR="008913D0" w:rsidRPr="00B773D9" w:rsidRDefault="00000000">
      <w:pPr>
        <w:numPr>
          <w:ilvl w:val="1"/>
          <w:numId w:val="17"/>
        </w:numPr>
        <w:spacing w:before="240" w:line="360" w:lineRule="auto"/>
        <w:rPr>
          <w:rFonts w:ascii="Garamond" w:eastAsia="Georgia" w:hAnsi="Garamond" w:cs="Georgia"/>
        </w:rPr>
      </w:pPr>
      <w:r w:rsidRPr="00B773D9">
        <w:rPr>
          <w:rFonts w:ascii="Garamond" w:eastAsia="Georgia" w:hAnsi="Garamond" w:cs="Georgia"/>
        </w:rPr>
        <w:t xml:space="preserve">Conduct community sensitization meetings at the ward level to promote preventive </w:t>
      </w:r>
      <w:proofErr w:type="spellStart"/>
      <w:r w:rsidRPr="00B773D9">
        <w:rPr>
          <w:rFonts w:ascii="Garamond" w:eastAsia="Georgia" w:hAnsi="Garamond" w:cs="Georgia"/>
        </w:rPr>
        <w:t>behaviors</w:t>
      </w:r>
      <w:proofErr w:type="spellEnd"/>
      <w:r w:rsidRPr="00B773D9">
        <w:rPr>
          <w:rFonts w:ascii="Garamond" w:eastAsia="Georgia" w:hAnsi="Garamond" w:cs="Georgia"/>
        </w:rPr>
        <w:t>, address concerns, and strengthen community participation in preparedness and response.</w:t>
      </w:r>
    </w:p>
    <w:p w14:paraId="7B688404" w14:textId="77777777" w:rsidR="008913D0" w:rsidRPr="00B773D9" w:rsidRDefault="00000000">
      <w:pPr>
        <w:pStyle w:val="Heading3"/>
        <w:keepNext w:val="0"/>
        <w:keepLines w:val="0"/>
        <w:numPr>
          <w:ilvl w:val="0"/>
          <w:numId w:val="17"/>
        </w:numPr>
        <w:spacing w:before="0" w:line="360" w:lineRule="auto"/>
        <w:rPr>
          <w:rFonts w:ascii="Garamond" w:eastAsia="Georgia" w:hAnsi="Garamond" w:cs="Georgia"/>
          <w:b/>
          <w:bCs/>
          <w:color w:val="000000"/>
        </w:rPr>
      </w:pPr>
      <w:bookmarkStart w:id="84" w:name="_cdzo2pg7bme6" w:colFirst="0" w:colLast="0"/>
      <w:bookmarkEnd w:id="84"/>
      <w:r w:rsidRPr="00B773D9">
        <w:rPr>
          <w:rFonts w:ascii="Garamond" w:eastAsia="Georgia" w:hAnsi="Garamond" w:cs="Georgia"/>
          <w:b/>
          <w:bCs/>
          <w:color w:val="000000"/>
        </w:rPr>
        <w:t>Protection of Vulnerable Groups</w:t>
      </w:r>
    </w:p>
    <w:p w14:paraId="739D814A" w14:textId="77777777" w:rsidR="008913D0" w:rsidRPr="00B773D9" w:rsidRDefault="00000000">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7C75ED30" w14:textId="77777777" w:rsidR="008913D0" w:rsidRPr="00B773D9" w:rsidRDefault="00000000">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000000">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344CD8A8" w:rsidR="008913D0" w:rsidRPr="00B773D9" w:rsidRDefault="00000000">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proofErr w:type="gramStart"/>
      <w:r w:rsidRPr="00773884">
        <w:rPr>
          <w:rFonts w:ascii="Garamond" w:eastAsia="Georgia" w:hAnsi="Garamond" w:cs="Georgia"/>
          <w:b/>
          <w:bCs/>
          <w:shd w:val="clear" w:color="auto" w:fill="FFFFFF" w:themeFill="background1"/>
        </w:rPr>
        <w:t xml:space="preserve">Annexure </w:t>
      </w:r>
      <w:r w:rsidRPr="00B773D9">
        <w:rPr>
          <w:rFonts w:ascii="Garamond" w:eastAsia="Georgia" w:hAnsi="Garamond" w:cs="Georgia"/>
        </w:rPr>
        <w:t xml:space="preserve"> and</w:t>
      </w:r>
      <w:proofErr w:type="gramEnd"/>
      <w:r w:rsidRPr="00B773D9">
        <w:rPr>
          <w:rFonts w:ascii="Garamond" w:eastAsia="Georgia" w:hAnsi="Garamond" w:cs="Georgia"/>
        </w:rPr>
        <w:t xml:space="preserve"> updated periodically.</w:t>
      </w:r>
    </w:p>
    <w:p w14:paraId="50C8DB58" w14:textId="77777777" w:rsidR="008913D0" w:rsidRPr="00B773D9" w:rsidRDefault="00000000">
      <w:pPr>
        <w:pStyle w:val="Heading3"/>
        <w:numPr>
          <w:ilvl w:val="0"/>
          <w:numId w:val="19"/>
        </w:numPr>
        <w:spacing w:before="240" w:after="240" w:line="360" w:lineRule="auto"/>
        <w:jc w:val="left"/>
        <w:rPr>
          <w:rFonts w:ascii="Garamond" w:eastAsia="Georgia" w:hAnsi="Garamond" w:cs="Georgia"/>
          <w:color w:val="000000"/>
        </w:rPr>
      </w:pPr>
      <w:bookmarkStart w:id="85" w:name="_rrsgwj90oafy" w:colFirst="0" w:colLast="0"/>
      <w:bookmarkEnd w:id="85"/>
      <w:r w:rsidRPr="00B773D9">
        <w:rPr>
          <w:rFonts w:ascii="Garamond" w:eastAsia="Georgia" w:hAnsi="Garamond" w:cs="Georgia"/>
          <w:color w:val="000000"/>
        </w:rPr>
        <w:t xml:space="preserve"> Clinical Dependency Mapping</w:t>
      </w:r>
    </w:p>
    <w:p w14:paraId="4493ADF0" w14:textId="77777777" w:rsidR="008913D0" w:rsidRPr="00B773D9" w:rsidRDefault="00000000">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B773D9" w:rsidRDefault="00000000">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000000">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000000">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000000">
      <w:pPr>
        <w:spacing w:before="240" w:after="240" w:line="360" w:lineRule="auto"/>
        <w:rPr>
          <w:rFonts w:ascii="Garamond" w:eastAsia="Georgia" w:hAnsi="Garamond" w:cs="Georgia"/>
        </w:rPr>
      </w:pPr>
      <w:r w:rsidRPr="00B773D9">
        <w:rPr>
          <w:rFonts w:ascii="Garamond" w:eastAsia="Georgia" w:hAnsi="Garamond" w:cs="Georgia"/>
        </w:rPr>
        <w:lastRenderedPageBreak/>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w:t>
      </w:r>
      <w:proofErr w:type="spellStart"/>
      <w:r w:rsidRPr="00B773D9">
        <w:rPr>
          <w:rFonts w:ascii="Garamond" w:eastAsia="Georgia" w:hAnsi="Garamond" w:cs="Georgia"/>
        </w:rPr>
        <w:t>Kudumbashree</w:t>
      </w:r>
      <w:proofErr w:type="spellEnd"/>
      <w:r w:rsidRPr="00B773D9">
        <w:rPr>
          <w:rFonts w:ascii="Garamond" w:eastAsia="Georgia" w:hAnsi="Garamond" w:cs="Georgia"/>
        </w:rPr>
        <w:t>, volunteers, and local administration.</w:t>
      </w:r>
    </w:p>
    <w:p w14:paraId="58D68E26" w14:textId="77777777" w:rsidR="008913D0" w:rsidRDefault="008913D0">
      <w:pPr>
        <w:ind w:left="720"/>
        <w:rPr>
          <w:rFonts w:ascii="Garamond" w:eastAsia="Georgia" w:hAnsi="Garamond" w:cs="Georgia"/>
          <w:b/>
          <w:bCs/>
        </w:rPr>
      </w:pPr>
    </w:p>
    <w:p w14:paraId="6D44AAF9" w14:textId="77777777" w:rsidR="002C4D6F" w:rsidRDefault="002C4D6F">
      <w:pPr>
        <w:ind w:left="720"/>
        <w:rPr>
          <w:rFonts w:ascii="Garamond" w:eastAsia="Georgia" w:hAnsi="Garamond" w:cs="Georgia"/>
          <w:b/>
          <w:bCs/>
        </w:rPr>
      </w:pPr>
    </w:p>
    <w:p w14:paraId="45EF7832" w14:textId="77777777" w:rsidR="002C4D6F" w:rsidRDefault="002C4D6F">
      <w:pPr>
        <w:ind w:left="720"/>
        <w:rPr>
          <w:rFonts w:ascii="Garamond" w:eastAsia="Georgia" w:hAnsi="Garamond" w:cs="Georgia"/>
          <w:b/>
          <w:bCs/>
        </w:rPr>
      </w:pPr>
    </w:p>
    <w:p w14:paraId="707172A3" w14:textId="77777777" w:rsidR="002C4D6F" w:rsidRPr="00B773D9" w:rsidRDefault="002C4D6F">
      <w:pPr>
        <w:ind w:left="720"/>
        <w:rPr>
          <w:rFonts w:ascii="Garamond" w:eastAsia="Georgia" w:hAnsi="Garamond" w:cs="Georgia"/>
          <w:b/>
          <w:bCs/>
        </w:rPr>
      </w:pPr>
    </w:p>
    <w:p w14:paraId="3A182039" w14:textId="77777777" w:rsidR="008913D0" w:rsidRPr="00B773D9" w:rsidRDefault="00000000">
      <w:pPr>
        <w:pStyle w:val="Heading2"/>
        <w:rPr>
          <w:rFonts w:ascii="Garamond" w:eastAsia="Georgia" w:hAnsi="Garamond" w:cs="Georgia"/>
          <w:color w:val="000000"/>
        </w:rPr>
      </w:pPr>
      <w:bookmarkStart w:id="86" w:name="_Toc219737076"/>
      <w:r w:rsidRPr="00B773D9">
        <w:rPr>
          <w:rFonts w:ascii="Garamond" w:eastAsia="Georgia" w:hAnsi="Garamond" w:cs="Georgia"/>
          <w:color w:val="000000"/>
        </w:rPr>
        <w:t>PHASE 2 - Active Response</w:t>
      </w:r>
      <w:bookmarkEnd w:id="86"/>
    </w:p>
    <w:p w14:paraId="4A98EB12" w14:textId="77777777" w:rsidR="008913D0" w:rsidRPr="00B773D9" w:rsidRDefault="00000000">
      <w:pPr>
        <w:pStyle w:val="Heading3"/>
        <w:keepNext w:val="0"/>
        <w:keepLines w:val="0"/>
        <w:numPr>
          <w:ilvl w:val="0"/>
          <w:numId w:val="14"/>
        </w:numPr>
        <w:spacing w:before="360"/>
        <w:rPr>
          <w:rFonts w:ascii="Garamond" w:eastAsia="Georgia" w:hAnsi="Garamond" w:cs="Georgia"/>
          <w:b/>
          <w:bCs/>
          <w:color w:val="000000"/>
        </w:rPr>
      </w:pPr>
      <w:bookmarkStart w:id="87" w:name="_10bysag1hn7i" w:colFirst="0" w:colLast="0"/>
      <w:bookmarkEnd w:id="87"/>
      <w:r w:rsidRPr="00B773D9">
        <w:rPr>
          <w:rFonts w:ascii="Garamond" w:eastAsia="Georgia" w:hAnsi="Garamond" w:cs="Georgia"/>
          <w:b/>
          <w:bCs/>
          <w:color w:val="000000"/>
        </w:rPr>
        <w:t>Case Identification and Contact Tracing</w:t>
      </w:r>
    </w:p>
    <w:p w14:paraId="677EEC80" w14:textId="77777777" w:rsidR="008913D0" w:rsidRPr="00B773D9" w:rsidRDefault="00000000">
      <w:pPr>
        <w:ind w:left="720"/>
        <w:rPr>
          <w:rFonts w:ascii="Garamond" w:eastAsia="Georgia" w:hAnsi="Garamond" w:cs="Georgia"/>
        </w:rPr>
      </w:pPr>
      <w:r w:rsidRPr="00B773D9">
        <w:rPr>
          <w:rFonts w:ascii="Garamond" w:eastAsia="Georgia" w:hAnsi="Garamond" w:cs="Georgia"/>
        </w:rPr>
        <w:t xml:space="preserve">Case detection and contact tracing activities will be carried out in coordination with the </w:t>
      </w:r>
      <w:proofErr w:type="gramStart"/>
      <w:r w:rsidRPr="00B773D9">
        <w:rPr>
          <w:rFonts w:ascii="Garamond" w:eastAsia="Georgia" w:hAnsi="Garamond" w:cs="Georgia"/>
        </w:rPr>
        <w:t>Health</w:t>
      </w:r>
      <w:proofErr w:type="gramEnd"/>
      <w:r w:rsidRPr="00B773D9">
        <w:rPr>
          <w:rFonts w:ascii="Garamond" w:eastAsia="Georgia" w:hAnsi="Garamond" w:cs="Georgia"/>
        </w:rPr>
        <w:t xml:space="preserve"> authorities, following disease-specific SOPs and IDSP guidelines.</w:t>
      </w:r>
    </w:p>
    <w:p w14:paraId="0B43D7F9" w14:textId="77777777" w:rsidR="008913D0" w:rsidRPr="00B773D9" w:rsidRDefault="00000000">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000000">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3DA30567" w14:textId="77777777" w:rsidR="008913D0" w:rsidRPr="00B773D9" w:rsidRDefault="00000000">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2131709" w14:textId="77777777" w:rsidR="008913D0" w:rsidRPr="00B773D9" w:rsidRDefault="00000000">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 xml:space="preserve">Ward-level volunteers and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members (as required)</w:t>
      </w:r>
    </w:p>
    <w:p w14:paraId="21678D36" w14:textId="77777777" w:rsidR="008913D0" w:rsidRPr="00B773D9" w:rsidRDefault="00000000">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8" w:name="_t37nf1hc9ni3" w:colFirst="0" w:colLast="0"/>
      <w:bookmarkEnd w:id="88"/>
      <w:r w:rsidRPr="00B773D9">
        <w:rPr>
          <w:rFonts w:ascii="Garamond" w:eastAsia="Georgia" w:hAnsi="Garamond" w:cs="Georgia"/>
          <w:b/>
          <w:bCs/>
          <w:color w:val="000000"/>
        </w:rPr>
        <w:t>Screening Checkpoints</w:t>
      </w:r>
    </w:p>
    <w:p w14:paraId="1CA11B66" w14:textId="6770A5CF"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000000"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000000"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000000"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673D7" w14:textId="77777777" w:rsidR="008913D0"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Bus stand</w:t>
            </w:r>
          </w:p>
          <w:p w14:paraId="23184A3A" w14:textId="77777777" w:rsidR="00A5275F" w:rsidRPr="00A5275F" w:rsidRDefault="00A5275F" w:rsidP="00A5275F">
            <w:pPr>
              <w:rPr>
                <w:rFonts w:ascii="Garamond" w:eastAsia="Georgia" w:hAnsi="Garamond" w:cs="Georgia"/>
              </w:rPr>
            </w:pPr>
          </w:p>
          <w:p w14:paraId="5292AD99" w14:textId="77777777" w:rsidR="00A5275F" w:rsidRPr="00A5275F" w:rsidRDefault="00A5275F" w:rsidP="00A5275F">
            <w:pPr>
              <w:rPr>
                <w:rFonts w:ascii="Garamond" w:eastAsia="Georgia" w:hAnsi="Garamond" w:cs="Georgia"/>
              </w:rPr>
            </w:pPr>
          </w:p>
          <w:p w14:paraId="79F91059" w14:textId="77777777" w:rsidR="00A5275F" w:rsidRPr="00A5275F" w:rsidRDefault="00A5275F" w:rsidP="00A5275F">
            <w:pPr>
              <w:rPr>
                <w:rFonts w:ascii="Garamond" w:eastAsia="Georgia" w:hAnsi="Garamond" w:cs="Georgia"/>
              </w:rPr>
            </w:pPr>
          </w:p>
          <w:p w14:paraId="7332D7BC" w14:textId="77777777" w:rsidR="00A5275F" w:rsidRPr="00A5275F" w:rsidRDefault="00A5275F" w:rsidP="00A5275F">
            <w:pPr>
              <w:rPr>
                <w:rFonts w:ascii="Garamond" w:eastAsia="Georgia" w:hAnsi="Garamond" w:cs="Georgia"/>
              </w:rPr>
            </w:pPr>
          </w:p>
          <w:p w14:paraId="7AA1A6E7" w14:textId="77777777" w:rsidR="00A5275F" w:rsidRDefault="00A5275F" w:rsidP="00A5275F">
            <w:pPr>
              <w:rPr>
                <w:rFonts w:ascii="Garamond" w:eastAsia="Georgia" w:hAnsi="Garamond" w:cs="Georgia"/>
              </w:rPr>
            </w:pPr>
          </w:p>
          <w:p w14:paraId="2737A155" w14:textId="5F3F531E" w:rsidR="00A5275F" w:rsidRPr="00A5275F" w:rsidRDefault="00A5275F" w:rsidP="00A5275F">
            <w:pPr>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53163" w14:textId="77777777" w:rsidR="008913D0"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 xml:space="preserve">Transport </w:t>
            </w:r>
            <w:proofErr w:type="spellStart"/>
            <w:r w:rsidRPr="00B773D9">
              <w:rPr>
                <w:rFonts w:ascii="Garamond" w:eastAsia="Georgia" w:hAnsi="Garamond" w:cs="Georgia"/>
              </w:rPr>
              <w:t>hub</w:t>
            </w:r>
            <w:r w:rsidR="00A5275F">
              <w:rPr>
                <w:rFonts w:ascii="Garamond" w:eastAsia="Georgia" w:hAnsi="Garamond" w:cs="Georgia"/>
              </w:rPr>
              <w:t>N</w:t>
            </w:r>
            <w:proofErr w:type="spellEnd"/>
          </w:p>
          <w:p w14:paraId="793C9F6C" w14:textId="77777777" w:rsidR="00A5275F" w:rsidRPr="00A5275F" w:rsidRDefault="00A5275F" w:rsidP="00A5275F">
            <w:pPr>
              <w:rPr>
                <w:rFonts w:ascii="Garamond" w:eastAsia="Georgia" w:hAnsi="Garamond" w:cs="Georgia"/>
              </w:rPr>
            </w:pPr>
          </w:p>
          <w:p w14:paraId="5CA204F3" w14:textId="77777777" w:rsidR="00A5275F" w:rsidRPr="00A5275F" w:rsidRDefault="00A5275F" w:rsidP="00A5275F">
            <w:pPr>
              <w:rPr>
                <w:rFonts w:ascii="Garamond" w:eastAsia="Georgia" w:hAnsi="Garamond" w:cs="Georgia"/>
              </w:rPr>
            </w:pPr>
          </w:p>
          <w:p w14:paraId="23AAA0DF" w14:textId="77777777" w:rsidR="00A5275F" w:rsidRPr="00A5275F" w:rsidRDefault="00A5275F" w:rsidP="00A5275F">
            <w:pPr>
              <w:rPr>
                <w:rFonts w:ascii="Garamond" w:eastAsia="Georgia" w:hAnsi="Garamond" w:cs="Georgia"/>
              </w:rPr>
            </w:pPr>
          </w:p>
          <w:p w14:paraId="2C7A7270" w14:textId="77777777" w:rsidR="00A5275F" w:rsidRPr="00A5275F" w:rsidRDefault="00A5275F" w:rsidP="00A5275F">
            <w:pPr>
              <w:rPr>
                <w:rFonts w:ascii="Garamond" w:eastAsia="Georgia" w:hAnsi="Garamond" w:cs="Georgia"/>
              </w:rPr>
            </w:pPr>
          </w:p>
          <w:p w14:paraId="3816AD0E" w14:textId="77777777" w:rsidR="00A5275F" w:rsidRDefault="00A5275F" w:rsidP="00A5275F">
            <w:pPr>
              <w:rPr>
                <w:rFonts w:ascii="Garamond" w:eastAsia="Georgia" w:hAnsi="Garamond" w:cs="Georgia"/>
              </w:rPr>
            </w:pPr>
          </w:p>
          <w:p w14:paraId="1C351046" w14:textId="7DF4B43F" w:rsidR="00A5275F" w:rsidRPr="00A5275F" w:rsidRDefault="00A5275F" w:rsidP="00A5275F">
            <w:pPr>
              <w:jc w:val="center"/>
              <w:rPr>
                <w:rFonts w:ascii="Garamond" w:eastAsia="Georgia" w:hAnsi="Garamond" w:cs="Georgia"/>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4A2C5C5C" w14:textId="77777777" w:rsidR="008913D0"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p w14:paraId="06B3C62A" w14:textId="77777777" w:rsidR="00A5275F" w:rsidRPr="00A5275F" w:rsidRDefault="00A5275F" w:rsidP="00A5275F">
            <w:pPr>
              <w:rPr>
                <w:rFonts w:ascii="Garamond" w:eastAsia="Georgia" w:hAnsi="Garamond" w:cs="Georgia"/>
              </w:rPr>
            </w:pPr>
          </w:p>
          <w:p w14:paraId="7A56CB9C" w14:textId="77777777" w:rsidR="00A5275F" w:rsidRPr="00A5275F" w:rsidRDefault="00A5275F" w:rsidP="00A5275F">
            <w:pPr>
              <w:rPr>
                <w:rFonts w:ascii="Garamond" w:eastAsia="Georgia" w:hAnsi="Garamond" w:cs="Georgia"/>
              </w:rPr>
            </w:pPr>
          </w:p>
          <w:p w14:paraId="750881C7" w14:textId="77777777" w:rsidR="00A5275F" w:rsidRDefault="00A5275F" w:rsidP="00A5275F">
            <w:pPr>
              <w:rPr>
                <w:rFonts w:ascii="Garamond" w:eastAsia="Georgia" w:hAnsi="Garamond" w:cs="Georgia"/>
              </w:rPr>
            </w:pPr>
          </w:p>
          <w:p w14:paraId="238FF4DE" w14:textId="1E762263" w:rsidR="00A5275F" w:rsidRPr="00A5275F" w:rsidRDefault="00A5275F" w:rsidP="002C4D6F">
            <w:pPr>
              <w:rPr>
                <w:rFonts w:ascii="Garamond" w:eastAsia="Georgia" w:hAnsi="Garamond" w:cs="Georgia"/>
              </w:rPr>
            </w:pP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5712246E" w:rsidR="00A5275F" w:rsidRPr="00A5275F" w:rsidRDefault="00000000" w:rsidP="002C4D6F">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DF860" w14:textId="77777777" w:rsidR="008913D0" w:rsidRDefault="00000000"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p w14:paraId="5A9D2BDA" w14:textId="77777777" w:rsidR="00A5275F" w:rsidRPr="00A5275F" w:rsidRDefault="00A5275F" w:rsidP="00A5275F">
            <w:pPr>
              <w:rPr>
                <w:rFonts w:ascii="Garamond" w:eastAsia="Georgia" w:hAnsi="Garamond" w:cs="Georgia"/>
              </w:rPr>
            </w:pPr>
          </w:p>
          <w:p w14:paraId="7FBD5BF7" w14:textId="77777777" w:rsidR="00A5275F" w:rsidRDefault="00A5275F" w:rsidP="00A5275F">
            <w:pPr>
              <w:rPr>
                <w:rFonts w:ascii="Garamond" w:eastAsia="Georgia" w:hAnsi="Garamond" w:cs="Georgia"/>
              </w:rPr>
            </w:pPr>
          </w:p>
          <w:p w14:paraId="628F8109" w14:textId="1149CB8A" w:rsidR="00A5275F" w:rsidRPr="00A5275F" w:rsidRDefault="00A5275F" w:rsidP="00A5275F">
            <w:pPr>
              <w:jc w:val="center"/>
              <w:rPr>
                <w:rFonts w:ascii="Garamond" w:eastAsia="Georgia" w:hAnsi="Garamond" w:cs="Georgia"/>
              </w:rPr>
            </w:pP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000000"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000000"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000000">
      <w:pPr>
        <w:pStyle w:val="Heading2"/>
        <w:keepNext w:val="0"/>
        <w:keepLines w:val="0"/>
        <w:spacing w:before="360" w:line="360" w:lineRule="auto"/>
        <w:rPr>
          <w:rFonts w:ascii="Garamond" w:eastAsia="Georgia" w:hAnsi="Garamond" w:cs="Georgia"/>
          <w:color w:val="000000"/>
        </w:rPr>
      </w:pPr>
      <w:bookmarkStart w:id="89" w:name="_Toc219737077"/>
      <w:r w:rsidRPr="00B773D9">
        <w:rPr>
          <w:rFonts w:ascii="Garamond" w:eastAsia="Georgia" w:hAnsi="Garamond" w:cs="Georgia"/>
          <w:color w:val="000000"/>
          <w:sz w:val="34"/>
          <w:szCs w:val="34"/>
        </w:rPr>
        <w:t>Standard Screening Protocol</w:t>
      </w:r>
      <w:bookmarkEnd w:id="89"/>
    </w:p>
    <w:p w14:paraId="137CD550" w14:textId="77777777"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5836610" cy="1638300"/>
                    </a:xfrm>
                    <a:prstGeom prst="rect">
                      <a:avLst/>
                    </a:prstGeom>
                    <a:ln/>
                  </pic:spPr>
                </pic:pic>
              </a:graphicData>
            </a:graphic>
          </wp:inline>
        </w:drawing>
      </w:r>
    </w:p>
    <w:p w14:paraId="37100AF2" w14:textId="77777777" w:rsidR="008913D0" w:rsidRPr="00B773D9" w:rsidRDefault="00000000">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773D9" w:rsidRDefault="00000000">
      <w:pPr>
        <w:pStyle w:val="Heading3"/>
        <w:numPr>
          <w:ilvl w:val="0"/>
          <w:numId w:val="14"/>
        </w:numPr>
        <w:rPr>
          <w:rFonts w:ascii="Garamond" w:eastAsia="Georgia" w:hAnsi="Garamond" w:cs="Georgia"/>
          <w:b/>
          <w:bCs/>
          <w:color w:val="000000"/>
        </w:rPr>
      </w:pPr>
      <w:bookmarkStart w:id="90" w:name="_7oon4fc08oy9" w:colFirst="0" w:colLast="0"/>
      <w:bookmarkEnd w:id="90"/>
      <w:r w:rsidRPr="00B773D9">
        <w:rPr>
          <w:rFonts w:ascii="Garamond" w:eastAsia="Georgia" w:hAnsi="Garamond" w:cs="Georgia"/>
          <w:b/>
          <w:bCs/>
          <w:color w:val="000000"/>
        </w:rPr>
        <w:t>Pandemic Control Room</w:t>
      </w:r>
    </w:p>
    <w:p w14:paraId="4E26CDD9" w14:textId="77777777" w:rsidR="008913D0" w:rsidRPr="00B773D9" w:rsidRDefault="00000000">
      <w:pPr>
        <w:ind w:left="720"/>
        <w:rPr>
          <w:rFonts w:ascii="Garamond" w:eastAsia="Georgia" w:hAnsi="Garamond" w:cs="Georgia"/>
        </w:rPr>
      </w:pPr>
      <w:r w:rsidRPr="00B773D9">
        <w:rPr>
          <w:rFonts w:ascii="Garamond" w:eastAsia="Georgia" w:hAnsi="Garamond" w:cs="Georgia"/>
        </w:rPr>
        <w:t xml:space="preserve">The Pandemic Control Room (PCR) serves as the central nerve </w:t>
      </w:r>
      <w:proofErr w:type="spellStart"/>
      <w:r w:rsidRPr="00B773D9">
        <w:rPr>
          <w:rFonts w:ascii="Garamond" w:eastAsia="Georgia" w:hAnsi="Garamond" w:cs="Georgia"/>
        </w:rPr>
        <w:t>center</w:t>
      </w:r>
      <w:proofErr w:type="spellEnd"/>
      <w:r w:rsidRPr="00B773D9">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B773D9" w:rsidRDefault="00000000">
      <w:pPr>
        <w:pStyle w:val="Heading3"/>
        <w:keepNext w:val="0"/>
        <w:keepLines w:val="0"/>
        <w:spacing w:before="360"/>
        <w:ind w:left="720"/>
        <w:rPr>
          <w:rFonts w:ascii="Garamond" w:eastAsia="Georgia" w:hAnsi="Garamond" w:cs="Georgia"/>
          <w:b/>
          <w:bCs/>
          <w:color w:val="000000"/>
        </w:rPr>
      </w:pPr>
      <w:bookmarkStart w:id="91" w:name="_y6b5ove3jjsp" w:colFirst="0" w:colLast="0"/>
      <w:bookmarkEnd w:id="91"/>
      <w:r w:rsidRPr="00B773D9">
        <w:rPr>
          <w:rFonts w:ascii="Garamond" w:eastAsia="Georgia" w:hAnsi="Garamond" w:cs="Georgia"/>
          <w:b/>
          <w:bCs/>
          <w:color w:val="000000"/>
        </w:rPr>
        <w:t>Control Room Infrastructure and Location</w:t>
      </w:r>
    </w:p>
    <w:p w14:paraId="2A79FDC3" w14:textId="7A70D019" w:rsidR="008913D0" w:rsidRPr="00B773D9" w:rsidRDefault="00000000" w:rsidP="007A3DAE">
      <w:pPr>
        <w:shd w:val="clear" w:color="auto" w:fill="FFFFFF" w:themeFill="background1"/>
        <w:spacing w:before="120" w:after="120"/>
        <w:ind w:left="720"/>
        <w:rPr>
          <w:rFonts w:ascii="Garamond" w:eastAsia="Georgia" w:hAnsi="Garamond" w:cs="Georgia"/>
        </w:rPr>
      </w:pPr>
      <w:r w:rsidRPr="00B773D9">
        <w:rPr>
          <w:rFonts w:ascii="Garamond" w:eastAsia="Georgia" w:hAnsi="Garamond" w:cs="Georgia"/>
          <w:b/>
          <w:bCs/>
        </w:rPr>
        <w:lastRenderedPageBreak/>
        <w:t>Primary Location:</w:t>
      </w:r>
      <w:r w:rsidRPr="00B773D9">
        <w:rPr>
          <w:rFonts w:ascii="Garamond" w:eastAsia="Georgia" w:hAnsi="Garamond" w:cs="Georgia"/>
        </w:rPr>
        <w:t xml:space="preserve"> </w:t>
      </w:r>
      <w:r w:rsidR="001C3980">
        <w:rPr>
          <w:rFonts w:ascii="Garamond" w:eastAsia="Georgia" w:hAnsi="Garamond" w:cs="Georgia"/>
        </w:rPr>
        <w:t>THANNITHODE</w:t>
      </w:r>
      <w:r w:rsidR="0036141E">
        <w:rPr>
          <w:rFonts w:ascii="Garamond" w:eastAsia="Georgia" w:hAnsi="Garamond" w:cs="Georgia"/>
        </w:rPr>
        <w:t xml:space="preserve"> </w:t>
      </w:r>
      <w:r w:rsidRPr="00B773D9">
        <w:rPr>
          <w:rFonts w:ascii="Garamond" w:eastAsia="Georgia" w:hAnsi="Garamond" w:cs="Georgia"/>
        </w:rPr>
        <w:t>Panchayath Office.</w:t>
      </w:r>
    </w:p>
    <w:p w14:paraId="63812155" w14:textId="6DD2F8D0" w:rsidR="008913D0" w:rsidRPr="00697EF9" w:rsidRDefault="00000000" w:rsidP="007A3DAE">
      <w:pPr>
        <w:shd w:val="clear" w:color="auto" w:fill="FFFFFF" w:themeFill="background1"/>
        <w:spacing w:before="120" w:after="120"/>
        <w:ind w:left="720"/>
        <w:rPr>
          <w:rFonts w:ascii="Garamond" w:eastAsia="Georgia" w:hAnsi="Garamond" w:cs="Georgia"/>
        </w:rPr>
      </w:pPr>
      <w:r w:rsidRPr="00B773D9">
        <w:rPr>
          <w:rFonts w:ascii="Garamond" w:eastAsia="Georgia" w:hAnsi="Garamond" w:cs="Georgia"/>
          <w:b/>
          <w:bCs/>
        </w:rPr>
        <w:t>Backup Location:</w:t>
      </w:r>
      <w:r w:rsidRPr="00B773D9">
        <w:rPr>
          <w:rFonts w:ascii="Garamond" w:eastAsia="Georgia" w:hAnsi="Garamond" w:cs="Georgia"/>
        </w:rPr>
        <w:t xml:space="preserve"> Community Hall in </w:t>
      </w:r>
      <w:r w:rsidR="001C3980">
        <w:rPr>
          <w:rFonts w:ascii="Garamond" w:eastAsia="Georgia" w:hAnsi="Garamond" w:cs="Georgia"/>
        </w:rPr>
        <w:t>THANNITHODE</w:t>
      </w:r>
      <w:r w:rsidR="0036141E">
        <w:rPr>
          <w:rFonts w:ascii="Garamond" w:eastAsia="Georgia" w:hAnsi="Garamond" w:cs="Georgia"/>
        </w:rPr>
        <w:t xml:space="preserve"> </w:t>
      </w:r>
      <w:r w:rsidRPr="00B773D9">
        <w:rPr>
          <w:rFonts w:ascii="Garamond" w:eastAsia="Georgia" w:hAnsi="Garamond" w:cs="Georgia"/>
        </w:rPr>
        <w:t>G.P.</w:t>
      </w:r>
      <w:bookmarkStart w:id="92" w:name="_njeev498l0sb" w:colFirst="0" w:colLast="0"/>
      <w:bookmarkEnd w:id="92"/>
    </w:p>
    <w:p w14:paraId="6BE899DC" w14:textId="77777777" w:rsidR="008913D0" w:rsidRPr="00B773D9" w:rsidRDefault="00000000">
      <w:pPr>
        <w:pStyle w:val="Heading3"/>
        <w:spacing w:before="120" w:after="120"/>
        <w:ind w:left="720"/>
        <w:rPr>
          <w:rFonts w:ascii="Garamond" w:eastAsia="Georgia" w:hAnsi="Garamond" w:cs="Georgia"/>
          <w:color w:val="000000"/>
        </w:rPr>
      </w:pPr>
      <w:bookmarkStart w:id="93" w:name="_1iz0svubpojy" w:colFirst="0" w:colLast="0"/>
      <w:bookmarkEnd w:id="93"/>
      <w:r w:rsidRPr="00B773D9">
        <w:rPr>
          <w:rFonts w:ascii="Garamond" w:eastAsia="Georgia" w:hAnsi="Garamond" w:cs="Georgia"/>
          <w:color w:val="000000"/>
        </w:rPr>
        <w:t>Health System Control Room Framework</w:t>
      </w:r>
    </w:p>
    <w:p w14:paraId="556380E9" w14:textId="77777777" w:rsidR="008913D0" w:rsidRPr="00B773D9" w:rsidRDefault="00000000">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000000">
      <w:pPr>
        <w:pStyle w:val="Heading4"/>
        <w:numPr>
          <w:ilvl w:val="0"/>
          <w:numId w:val="18"/>
        </w:numPr>
        <w:spacing w:after="0"/>
        <w:rPr>
          <w:rFonts w:ascii="Garamond" w:eastAsia="Georgia" w:hAnsi="Garamond" w:cs="Georgia"/>
          <w:b/>
          <w:bCs/>
          <w:color w:val="000000"/>
        </w:rPr>
      </w:pPr>
      <w:bookmarkStart w:id="94" w:name="_bzg40hw3b9h6" w:colFirst="0" w:colLast="0"/>
      <w:bookmarkEnd w:id="94"/>
      <w:r w:rsidRPr="00B773D9">
        <w:rPr>
          <w:rFonts w:ascii="Garamond" w:eastAsia="Georgia" w:hAnsi="Garamond" w:cs="Georgia"/>
          <w:b/>
          <w:bCs/>
          <w:color w:val="000000"/>
        </w:rPr>
        <w:t>Rapid Response Team (RRT)</w:t>
      </w:r>
    </w:p>
    <w:p w14:paraId="14398ED3"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7F28EC2C"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000000">
      <w:pPr>
        <w:pStyle w:val="Heading4"/>
        <w:numPr>
          <w:ilvl w:val="0"/>
          <w:numId w:val="18"/>
        </w:numPr>
        <w:rPr>
          <w:rFonts w:ascii="Garamond" w:eastAsia="Georgia" w:hAnsi="Garamond" w:cs="Georgia"/>
          <w:b/>
          <w:bCs/>
          <w:color w:val="000000"/>
        </w:rPr>
      </w:pPr>
      <w:bookmarkStart w:id="95" w:name="_n2jrdrukx28h" w:colFirst="0" w:colLast="0"/>
      <w:bookmarkEnd w:id="95"/>
      <w:r w:rsidRPr="00B773D9">
        <w:rPr>
          <w:rFonts w:ascii="Garamond" w:eastAsia="Georgia" w:hAnsi="Garamond" w:cs="Georgia"/>
          <w:b/>
          <w:bCs/>
          <w:color w:val="000000"/>
        </w:rPr>
        <w:t>Data Management &amp; Analytics Team</w:t>
      </w:r>
    </w:p>
    <w:p w14:paraId="78CC81E0"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000000">
      <w:pPr>
        <w:numPr>
          <w:ilvl w:val="1"/>
          <w:numId w:val="18"/>
        </w:numPr>
        <w:jc w:val="left"/>
        <w:rPr>
          <w:rFonts w:ascii="Garamond" w:eastAsia="Georgia" w:hAnsi="Garamond" w:cs="Georgia"/>
        </w:rPr>
      </w:pPr>
      <w:proofErr w:type="spellStart"/>
      <w:r w:rsidRPr="00B773D9">
        <w:rPr>
          <w:rFonts w:ascii="Garamond" w:eastAsia="Georgia" w:hAnsi="Garamond" w:cs="Georgia"/>
        </w:rPr>
        <w:t>Analyzes</w:t>
      </w:r>
      <w:proofErr w:type="spellEnd"/>
      <w:r w:rsidRPr="00B773D9">
        <w:rPr>
          <w:rFonts w:ascii="Garamond" w:eastAsia="Georgia" w:hAnsi="Garamond" w:cs="Georgia"/>
        </w:rPr>
        <w:t xml:space="preserve">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000000">
      <w:pPr>
        <w:pStyle w:val="Heading4"/>
        <w:numPr>
          <w:ilvl w:val="0"/>
          <w:numId w:val="18"/>
        </w:numPr>
        <w:rPr>
          <w:rFonts w:ascii="Garamond" w:eastAsia="Georgia" w:hAnsi="Garamond" w:cs="Georgia"/>
          <w:b/>
          <w:bCs/>
          <w:color w:val="000000"/>
        </w:rPr>
      </w:pPr>
      <w:bookmarkStart w:id="96" w:name="_qhpued1ga2xy" w:colFirst="0" w:colLast="0"/>
      <w:bookmarkEnd w:id="96"/>
      <w:r w:rsidRPr="00B773D9">
        <w:rPr>
          <w:rFonts w:ascii="Garamond" w:eastAsia="Georgia" w:hAnsi="Garamond" w:cs="Georgia"/>
          <w:b/>
          <w:bCs/>
          <w:color w:val="000000"/>
        </w:rPr>
        <w:t>Human Resource Deployment Team</w:t>
      </w:r>
    </w:p>
    <w:p w14:paraId="0DB8F43F"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000000">
      <w:pPr>
        <w:pStyle w:val="Heading4"/>
        <w:numPr>
          <w:ilvl w:val="0"/>
          <w:numId w:val="18"/>
        </w:numPr>
        <w:rPr>
          <w:rFonts w:ascii="Garamond" w:eastAsia="Georgia" w:hAnsi="Garamond" w:cs="Georgia"/>
          <w:b/>
          <w:bCs/>
          <w:color w:val="000000"/>
        </w:rPr>
      </w:pPr>
      <w:bookmarkStart w:id="97" w:name="_xzghbb70va6v" w:colFirst="0" w:colLast="0"/>
      <w:bookmarkEnd w:id="97"/>
      <w:r w:rsidRPr="00B773D9">
        <w:rPr>
          <w:rFonts w:ascii="Garamond" w:eastAsia="Georgia" w:hAnsi="Garamond" w:cs="Georgia"/>
          <w:b/>
          <w:bCs/>
          <w:color w:val="000000"/>
        </w:rPr>
        <w:t>Laboratory Surveillance Team</w:t>
      </w:r>
    </w:p>
    <w:p w14:paraId="2A8094C8"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1D88CAF"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000000">
      <w:pPr>
        <w:pStyle w:val="Heading4"/>
        <w:numPr>
          <w:ilvl w:val="0"/>
          <w:numId w:val="18"/>
        </w:numPr>
        <w:rPr>
          <w:rFonts w:ascii="Garamond" w:eastAsia="Georgia" w:hAnsi="Garamond" w:cs="Georgia"/>
          <w:b/>
          <w:bCs/>
          <w:color w:val="000000"/>
        </w:rPr>
      </w:pPr>
      <w:bookmarkStart w:id="98" w:name="_4y9d3rxtv1uo" w:colFirst="0" w:colLast="0"/>
      <w:bookmarkEnd w:id="98"/>
      <w:r w:rsidRPr="00B773D9">
        <w:rPr>
          <w:rFonts w:ascii="Garamond" w:eastAsia="Georgia" w:hAnsi="Garamond" w:cs="Georgia"/>
          <w:b/>
          <w:bCs/>
          <w:color w:val="000000"/>
        </w:rPr>
        <w:t xml:space="preserve">Vaccination Cell (If </w:t>
      </w:r>
      <w:proofErr w:type="gramStart"/>
      <w:r w:rsidRPr="00B773D9">
        <w:rPr>
          <w:rFonts w:ascii="Garamond" w:eastAsia="Georgia" w:hAnsi="Garamond" w:cs="Georgia"/>
          <w:b/>
          <w:bCs/>
          <w:color w:val="000000"/>
        </w:rPr>
        <w:t>Required</w:t>
      </w:r>
      <w:proofErr w:type="gramEnd"/>
      <w:r w:rsidRPr="00B773D9">
        <w:rPr>
          <w:rFonts w:ascii="Garamond" w:eastAsia="Georgia" w:hAnsi="Garamond" w:cs="Georgia"/>
          <w:b/>
          <w:bCs/>
          <w:color w:val="000000"/>
        </w:rPr>
        <w:t>)</w:t>
      </w:r>
    </w:p>
    <w:p w14:paraId="25B749EA"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039B5986"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000000">
      <w:pPr>
        <w:pStyle w:val="Heading4"/>
        <w:numPr>
          <w:ilvl w:val="0"/>
          <w:numId w:val="18"/>
        </w:numPr>
        <w:rPr>
          <w:rFonts w:ascii="Garamond" w:eastAsia="Georgia" w:hAnsi="Garamond" w:cs="Georgia"/>
          <w:b/>
          <w:bCs/>
          <w:color w:val="000000"/>
        </w:rPr>
      </w:pPr>
      <w:bookmarkStart w:id="99" w:name="_ci1eh27a2gvg" w:colFirst="0" w:colLast="0"/>
      <w:bookmarkEnd w:id="99"/>
      <w:r w:rsidRPr="00B773D9">
        <w:rPr>
          <w:rFonts w:ascii="Garamond" w:eastAsia="Georgia" w:hAnsi="Garamond" w:cs="Georgia"/>
          <w:b/>
          <w:bCs/>
          <w:color w:val="000000"/>
        </w:rPr>
        <w:t>Infrastructure &amp; Patient Occupancy Team</w:t>
      </w:r>
    </w:p>
    <w:p w14:paraId="3E624FD6" w14:textId="77777777" w:rsidR="008913D0" w:rsidRPr="00B773D9" w:rsidRDefault="00000000">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5C9D967D"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000000">
      <w:pPr>
        <w:numPr>
          <w:ilvl w:val="1"/>
          <w:numId w:val="18"/>
        </w:numPr>
        <w:jc w:val="left"/>
        <w:rPr>
          <w:rFonts w:ascii="Garamond" w:eastAsia="Georgia" w:hAnsi="Garamond" w:cs="Georgia"/>
        </w:rPr>
      </w:pPr>
      <w:r w:rsidRPr="00B773D9">
        <w:rPr>
          <w:rFonts w:ascii="Garamond" w:eastAsia="Georgia" w:hAnsi="Garamond" w:cs="Georgia"/>
        </w:rPr>
        <w:t>BMWM</w:t>
      </w:r>
    </w:p>
    <w:p w14:paraId="2494A00E" w14:textId="77777777" w:rsidR="003F7908" w:rsidRDefault="003F7908" w:rsidP="003F7908">
      <w:pPr>
        <w:pStyle w:val="Heading4"/>
        <w:numPr>
          <w:ilvl w:val="0"/>
          <w:numId w:val="18"/>
        </w:numPr>
        <w:rPr>
          <w:rFonts w:ascii="Garamond" w:eastAsia="Georgia" w:hAnsi="Garamond" w:cs="Georgia"/>
          <w:b/>
          <w:bCs/>
        </w:rPr>
      </w:pPr>
      <w:bookmarkStart w:id="100" w:name="_64zfvdmx277s" w:colFirst="0" w:colLast="0"/>
      <w:bookmarkStart w:id="101" w:name="_abdcn2c4g7rh" w:colFirst="0" w:colLast="0"/>
      <w:bookmarkEnd w:id="100"/>
      <w:bookmarkEnd w:id="101"/>
      <w:r w:rsidRPr="00B773D9">
        <w:rPr>
          <w:rFonts w:ascii="Garamond" w:eastAsia="Georgia" w:hAnsi="Garamond" w:cs="Georgia"/>
          <w:b/>
          <w:bCs/>
        </w:rPr>
        <w:t>Communication team</w:t>
      </w:r>
    </w:p>
    <w:p w14:paraId="74CCFE04" w14:textId="77777777" w:rsidR="003F7908" w:rsidRDefault="003F7908" w:rsidP="003F7908">
      <w:pPr>
        <w:pStyle w:val="NormalWeb"/>
        <w:ind w:left="1080"/>
      </w:pPr>
      <w:r>
        <w:t xml:space="preserve">The communication team plays a critical role during the active response phase of a pandemic by ensuring timely, accurate, and transparent dissemination of </w:t>
      </w:r>
      <w:r>
        <w:lastRenderedPageBreak/>
        <w:t>information to the public and stakeholders. The team is responsible for developing clear risk communication strategies, issuing regular updates on the situation, and addressing rumors and misinformation. It coordinates with health authorities, media, and other government agencies to provide consistent messages regarding preventive measures, case definitions, treatment protocols, and public health advisories. The team also manages press briefings, social media communication, and helplines to keep the public informed and reduce panic. Effective communication helps build public trust, promotes compliance with health measures, and supports overall outbreak control efforts.</w:t>
      </w:r>
    </w:p>
    <w:p w14:paraId="7739E3D9" w14:textId="77777777" w:rsidR="003F7908" w:rsidRPr="00C263B6" w:rsidRDefault="003F7908" w:rsidP="003F7908"/>
    <w:p w14:paraId="02E6FA8A" w14:textId="77777777" w:rsidR="003F7908" w:rsidRDefault="003F7908" w:rsidP="003F7908">
      <w:pPr>
        <w:numPr>
          <w:ilvl w:val="0"/>
          <w:numId w:val="18"/>
        </w:numPr>
        <w:ind w:left="1353"/>
        <w:rPr>
          <w:rFonts w:ascii="Garamond" w:hAnsi="Garamond"/>
          <w:b/>
          <w:bCs/>
          <w:i/>
          <w:iCs/>
        </w:rPr>
      </w:pPr>
      <w:r w:rsidRPr="00B773D9">
        <w:rPr>
          <w:rFonts w:ascii="Garamond" w:hAnsi="Garamond"/>
          <w:b/>
          <w:bCs/>
          <w:i/>
          <w:iCs/>
        </w:rPr>
        <w:t>Logistics and supply chain</w:t>
      </w:r>
    </w:p>
    <w:p w14:paraId="7226399A" w14:textId="77777777" w:rsidR="003F7908" w:rsidRPr="00F234CF" w:rsidRDefault="003F7908" w:rsidP="003F7908">
      <w:pPr>
        <w:ind w:left="1440"/>
        <w:rPr>
          <w:rFonts w:ascii="Times New Roman" w:hAnsi="Times New Roman" w:cs="Times New Roman"/>
        </w:rPr>
      </w:pPr>
      <w:r>
        <w:rPr>
          <w:rFonts w:ascii="Garamond" w:hAnsi="Garamond"/>
          <w:b/>
          <w:bCs/>
          <w:i/>
          <w:iCs/>
        </w:rPr>
        <w:t xml:space="preserve"> </w:t>
      </w:r>
      <w:r w:rsidRPr="00F234CF">
        <w:rPr>
          <w:rFonts w:ascii="Times New Roman" w:hAnsi="Times New Roman" w:cs="Times New Roman"/>
        </w:rPr>
        <w:t>Logistics and supply chain management ensures the timely procurement, storage, and distribution of essential resources required during a pandemic response. This includes medical supplies such as personal protective equipment (PPE), medicines, vaccines, diagnostic kits, and hospital equipment. It also involves maintaining adequate stock levels, monitoring supply availability, and coordinating transportation to deliver materials to healthcare facilities and response teams. Efficient logistics systems help prevent shortages, support healthcare workers, and ensure that critical items reach affected areas quickly. Proper planning, inventory management, and coordination with suppliers and government agencies are essential to maintain uninterrupted operations during the active response phase.</w:t>
      </w:r>
    </w:p>
    <w:p w14:paraId="3F7CAF00" w14:textId="77777777" w:rsidR="003F7908" w:rsidRDefault="003F7908" w:rsidP="003F7908">
      <w:pPr>
        <w:numPr>
          <w:ilvl w:val="0"/>
          <w:numId w:val="18"/>
        </w:numPr>
        <w:ind w:left="1353"/>
        <w:rPr>
          <w:rFonts w:ascii="Garamond" w:hAnsi="Garamond"/>
          <w:b/>
          <w:bCs/>
          <w:i/>
          <w:iCs/>
        </w:rPr>
      </w:pPr>
      <w:r w:rsidRPr="00B773D9">
        <w:rPr>
          <w:rFonts w:ascii="Garamond" w:hAnsi="Garamond"/>
          <w:b/>
          <w:bCs/>
          <w:i/>
          <w:iCs/>
        </w:rPr>
        <w:t>Transportation (interfacility &amp; emergency transport)</w:t>
      </w:r>
    </w:p>
    <w:p w14:paraId="2D526CB1" w14:textId="77777777" w:rsidR="003F7908" w:rsidRPr="00F234CF" w:rsidRDefault="003F7908" w:rsidP="003F7908">
      <w:pPr>
        <w:ind w:left="1080"/>
        <w:rPr>
          <w:rFonts w:ascii="Times New Roman" w:hAnsi="Times New Roman" w:cs="Times New Roman"/>
        </w:rPr>
      </w:pPr>
      <w:r w:rsidRPr="00F234CF">
        <w:rPr>
          <w:rFonts w:ascii="Times New Roman" w:hAnsi="Times New Roman" w:cs="Times New Roman"/>
        </w:rPr>
        <w:t>Transportation plays a vital role during the active response phase by ensuring safe and timely movement of patients, healthcare workers, and essential supplies. This includes interfacility transport of patients requiring higher levels of care, using well-equipped ambulances with trained personnel and appropriate infection prevention measures. Emergency transport systems must be strengthened to respond quickly to critical cases, with proper triage and communication between referring and receiving facilities. Dedicated transport arrangements may be required for suspected or confirmed infectious cases to prevent further spread. Additionally, logistics for transporting medical supplies, samples, and essential staff should be well-coordinated to maintain continuity of healthcare services and support outbreak control efforts.</w:t>
      </w:r>
    </w:p>
    <w:p w14:paraId="4E208609" w14:textId="77777777" w:rsidR="003F7908" w:rsidRDefault="003F7908" w:rsidP="003F7908">
      <w:pPr>
        <w:numPr>
          <w:ilvl w:val="0"/>
          <w:numId w:val="18"/>
        </w:numPr>
        <w:ind w:left="1353"/>
        <w:rPr>
          <w:rFonts w:ascii="Garamond" w:hAnsi="Garamond"/>
          <w:b/>
          <w:bCs/>
          <w:i/>
          <w:iCs/>
        </w:rPr>
      </w:pPr>
      <w:r w:rsidRPr="00B773D9">
        <w:rPr>
          <w:rFonts w:ascii="Garamond" w:hAnsi="Garamond"/>
          <w:b/>
          <w:bCs/>
          <w:i/>
          <w:iCs/>
        </w:rPr>
        <w:t>Media surveillance Call centre</w:t>
      </w:r>
    </w:p>
    <w:p w14:paraId="50C2E8E7" w14:textId="77777777" w:rsidR="003F7908" w:rsidRPr="00567E73" w:rsidRDefault="003F7908" w:rsidP="003F7908">
      <w:pPr>
        <w:rPr>
          <w:rFonts w:ascii="Times New Roman" w:hAnsi="Times New Roman" w:cs="Times New Roman"/>
        </w:rPr>
      </w:pPr>
      <w:r w:rsidRPr="00567E73">
        <w:rPr>
          <w:rFonts w:ascii="Times New Roman" w:hAnsi="Times New Roman" w:cs="Times New Roman"/>
        </w:rPr>
        <w:t xml:space="preserve">Media surveillance and call centres are important components of the active response phase, helping in early detection, information dissemination, and public support. Media surveillance involves continuous monitoring of news outlets, social media platforms, and other communication channels to identify emerging health concerns, </w:t>
      </w:r>
      <w:proofErr w:type="spellStart"/>
      <w:r w:rsidRPr="00567E73">
        <w:rPr>
          <w:rFonts w:ascii="Times New Roman" w:hAnsi="Times New Roman" w:cs="Times New Roman"/>
        </w:rPr>
        <w:t>rumors</w:t>
      </w:r>
      <w:proofErr w:type="spellEnd"/>
      <w:r w:rsidRPr="00567E73">
        <w:rPr>
          <w:rFonts w:ascii="Times New Roman" w:hAnsi="Times New Roman" w:cs="Times New Roman"/>
        </w:rPr>
        <w:t xml:space="preserve">, and public perceptions related to the pandemic. This helps authorities respond quickly to misinformation and detect potential </w:t>
      </w:r>
      <w:proofErr w:type="spellStart"/>
      <w:proofErr w:type="gramStart"/>
      <w:r w:rsidRPr="00567E73">
        <w:rPr>
          <w:rFonts w:ascii="Times New Roman" w:hAnsi="Times New Roman" w:cs="Times New Roman"/>
        </w:rPr>
        <w:t>outbreaks.Call</w:t>
      </w:r>
      <w:proofErr w:type="spellEnd"/>
      <w:proofErr w:type="gramEnd"/>
      <w:r w:rsidRPr="00567E73">
        <w:rPr>
          <w:rFonts w:ascii="Times New Roman" w:hAnsi="Times New Roman" w:cs="Times New Roman"/>
        </w:rPr>
        <w:t xml:space="preserve"> centres serve as a direct communication link between the public and health authorities. They provide information on symptoms, preventive measures, testing, and </w:t>
      </w:r>
      <w:r w:rsidRPr="00567E73">
        <w:rPr>
          <w:rFonts w:ascii="Times New Roman" w:hAnsi="Times New Roman" w:cs="Times New Roman"/>
        </w:rPr>
        <w:lastRenderedPageBreak/>
        <w:t>treatment services, while also receiving reports of suspected cases and health concerns from the community. Data collected through call centres can support surveillance and response activities. Together, media surveillance and call centres enhance situational awareness, improve risk communication, and strengthen the overall pandemic response.</w:t>
      </w:r>
    </w:p>
    <w:p w14:paraId="606DB364" w14:textId="77777777" w:rsidR="003F7908" w:rsidRDefault="003F7908" w:rsidP="003F7908">
      <w:pPr>
        <w:numPr>
          <w:ilvl w:val="0"/>
          <w:numId w:val="18"/>
        </w:numPr>
        <w:ind w:left="1353"/>
        <w:rPr>
          <w:rFonts w:ascii="Garamond" w:hAnsi="Garamond"/>
          <w:b/>
          <w:bCs/>
          <w:i/>
          <w:iCs/>
        </w:rPr>
      </w:pPr>
      <w:r w:rsidRPr="00B773D9">
        <w:rPr>
          <w:rFonts w:ascii="Garamond" w:hAnsi="Garamond"/>
          <w:b/>
          <w:bCs/>
          <w:i/>
          <w:iCs/>
        </w:rPr>
        <w:t xml:space="preserve">Management of </w:t>
      </w:r>
      <w:r>
        <w:rPr>
          <w:rFonts w:ascii="Garamond" w:hAnsi="Garamond"/>
          <w:b/>
          <w:bCs/>
          <w:i/>
          <w:iCs/>
        </w:rPr>
        <w:t xml:space="preserve">the </w:t>
      </w:r>
      <w:r w:rsidRPr="00B773D9">
        <w:rPr>
          <w:rFonts w:ascii="Garamond" w:hAnsi="Garamond"/>
          <w:b/>
          <w:bCs/>
          <w:i/>
          <w:iCs/>
        </w:rPr>
        <w:t>deceased</w:t>
      </w:r>
    </w:p>
    <w:p w14:paraId="6B87FC7C" w14:textId="77777777" w:rsidR="003F7908" w:rsidRPr="00567E73" w:rsidRDefault="003F7908" w:rsidP="003F7908">
      <w:pPr>
        <w:rPr>
          <w:rFonts w:ascii="Times New Roman" w:hAnsi="Times New Roman" w:cs="Times New Roman"/>
        </w:rPr>
      </w:pPr>
      <w:r w:rsidRPr="00567E73">
        <w:rPr>
          <w:rFonts w:ascii="Times New Roman" w:hAnsi="Times New Roman" w:cs="Times New Roman"/>
        </w:rPr>
        <w:t xml:space="preserve">Management of the deceased during a pandemic is crucial to ensure dignity, safety, and infection control. Proper protocols must be followed for the handling, storage, and disposal of bodies of suspected or confirmed cases to prevent the risk of disease transmission. This includes the use of appropriate personal protective equipment (PPE) by healthcare and mortuary staff, safe wrapping and </w:t>
      </w:r>
      <w:proofErr w:type="spellStart"/>
      <w:r w:rsidRPr="00567E73">
        <w:rPr>
          <w:rFonts w:ascii="Times New Roman" w:hAnsi="Times New Roman" w:cs="Times New Roman"/>
        </w:rPr>
        <w:t>labeling</w:t>
      </w:r>
      <w:proofErr w:type="spellEnd"/>
      <w:r w:rsidRPr="00567E73">
        <w:rPr>
          <w:rFonts w:ascii="Times New Roman" w:hAnsi="Times New Roman" w:cs="Times New Roman"/>
        </w:rPr>
        <w:t xml:space="preserve"> of bodies, and disinfection procedures. Transportation of the deceased should be carried out with care, following established </w:t>
      </w:r>
      <w:proofErr w:type="spellStart"/>
      <w:proofErr w:type="gramStart"/>
      <w:r w:rsidRPr="00567E73">
        <w:rPr>
          <w:rFonts w:ascii="Times New Roman" w:hAnsi="Times New Roman" w:cs="Times New Roman"/>
        </w:rPr>
        <w:t>guidelines.Clear</w:t>
      </w:r>
      <w:proofErr w:type="spellEnd"/>
      <w:proofErr w:type="gramEnd"/>
      <w:r w:rsidRPr="00567E73">
        <w:rPr>
          <w:rFonts w:ascii="Times New Roman" w:hAnsi="Times New Roman" w:cs="Times New Roman"/>
        </w:rPr>
        <w:t xml:space="preserve"> guidance should also be provided to families regarding safe funeral practices, while respecting cultural and religious beliefs as much as possible. Coordination between healthcare facilities, local authorities, and funeral services is essential to manage increased mortality during pandemics. Proper documentation and reporting of deaths must be maintained. Effective management ensures public health safety while upholding dignity and respect for the deceased and their families.</w:t>
      </w:r>
    </w:p>
    <w:p w14:paraId="5AEE163C" w14:textId="77777777" w:rsidR="003F7908" w:rsidRPr="00B773D9" w:rsidRDefault="003F7908" w:rsidP="003F7908">
      <w:pPr>
        <w:ind w:left="1440"/>
        <w:rPr>
          <w:rFonts w:ascii="Garamond" w:hAnsi="Garamond"/>
          <w:b/>
          <w:bCs/>
          <w:i/>
          <w:iCs/>
        </w:rPr>
      </w:pPr>
    </w:p>
    <w:p w14:paraId="7AD7D8EE" w14:textId="77777777" w:rsidR="003F7908" w:rsidRDefault="003F7908" w:rsidP="003F7908">
      <w:pPr>
        <w:numPr>
          <w:ilvl w:val="0"/>
          <w:numId w:val="18"/>
        </w:numPr>
        <w:ind w:left="1353"/>
        <w:rPr>
          <w:rFonts w:ascii="Garamond" w:hAnsi="Garamond"/>
          <w:b/>
          <w:bCs/>
          <w:i/>
          <w:iCs/>
        </w:rPr>
      </w:pPr>
      <w:r w:rsidRPr="00B773D9">
        <w:rPr>
          <w:rFonts w:ascii="Garamond" w:hAnsi="Garamond"/>
          <w:b/>
          <w:bCs/>
          <w:i/>
          <w:iCs/>
        </w:rPr>
        <w:t>Intersectoral coordination and convergence</w:t>
      </w:r>
    </w:p>
    <w:p w14:paraId="45AA1A32" w14:textId="77777777" w:rsidR="003F7908" w:rsidRPr="00567E73" w:rsidRDefault="003F7908" w:rsidP="003F7908">
      <w:pPr>
        <w:rPr>
          <w:rFonts w:ascii="Times New Roman" w:hAnsi="Times New Roman" w:cs="Times New Roman"/>
        </w:rPr>
      </w:pPr>
      <w:r w:rsidRPr="00567E73">
        <w:rPr>
          <w:rFonts w:ascii="Times New Roman" w:hAnsi="Times New Roman" w:cs="Times New Roman"/>
        </w:rPr>
        <w:t>Intersectoral coordination and convergence are essential during the active response phase to ensure a unified and effective pandemic response. This involves collaboration between multiple sectors such as health, transport, education, police, local administration, disaster management authorities, and other government and non-government agencies. Effective coordination helps in resource sharing, efficient decision-making, and implementation of control measures.</w:t>
      </w:r>
    </w:p>
    <w:p w14:paraId="29BBD432" w14:textId="77777777" w:rsidR="003F7908" w:rsidRPr="00567E73" w:rsidRDefault="003F7908" w:rsidP="003F7908">
      <w:pPr>
        <w:rPr>
          <w:rFonts w:ascii="Times New Roman" w:hAnsi="Times New Roman" w:cs="Times New Roman"/>
        </w:rPr>
      </w:pPr>
      <w:r w:rsidRPr="00567E73">
        <w:rPr>
          <w:rFonts w:ascii="Times New Roman" w:hAnsi="Times New Roman" w:cs="Times New Roman"/>
        </w:rPr>
        <w:t>Regular communication and joint planning among sectors ensure alignment of strategies, such as containment measures, movement restrictions, public awareness campaigns, and service delivery. Convergence also includes partnerships with private healthcare providers, community organizations, and volunteers to strengthen response capacity. A well-coordinated approach minimizes duplication of efforts, optimizes resource utilization, and enhances the overall effectiveness of pandemic management.</w:t>
      </w:r>
    </w:p>
    <w:p w14:paraId="3E8BE241" w14:textId="77777777" w:rsidR="008913D0" w:rsidRPr="00B773D9" w:rsidRDefault="00000000">
      <w:pPr>
        <w:pStyle w:val="Heading3"/>
        <w:ind w:left="720"/>
        <w:rPr>
          <w:rFonts w:ascii="Garamond" w:eastAsia="Georgia" w:hAnsi="Garamond" w:cs="Georgia"/>
          <w:color w:val="000000"/>
        </w:rPr>
      </w:pPr>
      <w:r w:rsidRPr="00B773D9">
        <w:rPr>
          <w:rFonts w:ascii="Garamond" w:eastAsia="Georgia" w:hAnsi="Garamond" w:cs="Georgia"/>
          <w:color w:val="000000"/>
        </w:rPr>
        <w:t xml:space="preserve">Key Control Room Team </w:t>
      </w:r>
    </w:p>
    <w:p w14:paraId="1773A145" w14:textId="77777777" w:rsidR="008913D0" w:rsidRPr="00B773D9" w:rsidRDefault="00000000">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7A3DAE">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lastRenderedPageBreak/>
              <w:t>In-charge/Nodal Officer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CDB126A" w14:textId="34AB6F50"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DR PADMANAPHAN</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B5E7985" w14:textId="4D9AEA24"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MO I/C</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268DDD2" w14:textId="5999BEB8"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9447324789</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C12C0E4" w14:textId="43750768"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rPr>
              <w:t xml:space="preserve">Overall coordination, decision-making, and reporting to the </w:t>
            </w:r>
            <w:r w:rsidR="007A3DAE" w:rsidRPr="00B773D9">
              <w:rPr>
                <w:rFonts w:ascii="Garamond" w:eastAsia="Georgia" w:hAnsi="Garamond" w:cs="Georgia"/>
              </w:rPr>
              <w:t>district</w:t>
            </w:r>
            <w:r w:rsidRPr="00B773D9">
              <w:rPr>
                <w:rFonts w:ascii="Garamond" w:eastAsia="Georgia" w:hAnsi="Garamond" w:cs="Georgia"/>
              </w:rPr>
              <w:t xml:space="preserve"> level.</w:t>
            </w:r>
          </w:p>
        </w:tc>
      </w:tr>
      <w:tr w:rsidR="008913D0" w:rsidRPr="00B773D9" w14:paraId="20C74783" w14:textId="77777777" w:rsidTr="007A3DAE">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0735B54" w14:textId="14C4D5E2"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NIL</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4838DD1" w14:textId="70264083"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NIL</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5E45EC6" w14:textId="0685D189"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NIL</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5148F39"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7ECFB3DC" w14:textId="77777777" w:rsidTr="007A3DAE">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C922132" w14:textId="572F1FD1"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SANTHOSH S</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D1045F2" w14:textId="6AB601A0"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HI</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4581307" w14:textId="5C569D0D" w:rsidR="008913D0" w:rsidRPr="00B773D9" w:rsidRDefault="001359AE" w:rsidP="00697EF9">
            <w:pPr>
              <w:spacing w:line="200" w:lineRule="atLeast"/>
              <w:contextualSpacing/>
              <w:jc w:val="left"/>
              <w:rPr>
                <w:rFonts w:ascii="Garamond" w:eastAsia="Georgia" w:hAnsi="Garamond" w:cs="Georgia"/>
              </w:rPr>
            </w:pPr>
            <w:r>
              <w:rPr>
                <w:rFonts w:ascii="Garamond" w:eastAsia="Georgia" w:hAnsi="Garamond" w:cs="Georgia"/>
              </w:rPr>
              <w:t>9446644689</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1DEE3A3"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7A3DAE">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000000"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34ADAE3" w14:textId="1136162A" w:rsidR="008913D0" w:rsidRPr="00B773D9" w:rsidRDefault="00D7511C" w:rsidP="00697EF9">
            <w:pPr>
              <w:spacing w:line="200" w:lineRule="atLeast"/>
              <w:contextualSpacing/>
              <w:jc w:val="left"/>
              <w:rPr>
                <w:rFonts w:ascii="Garamond" w:eastAsia="Georgia" w:hAnsi="Garamond" w:cs="Georgia"/>
              </w:rPr>
            </w:pPr>
            <w:r>
              <w:rPr>
                <w:rFonts w:ascii="Garamond" w:eastAsia="Georgia" w:hAnsi="Garamond" w:cs="Georgia"/>
              </w:rPr>
              <w:t>NIL</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9BC060B" w14:textId="26BA099E" w:rsidR="008913D0" w:rsidRPr="00B773D9" w:rsidRDefault="00D7511C" w:rsidP="00697EF9">
            <w:pPr>
              <w:spacing w:line="200" w:lineRule="atLeast"/>
              <w:contextualSpacing/>
              <w:jc w:val="left"/>
              <w:rPr>
                <w:rFonts w:ascii="Garamond" w:eastAsia="Georgia" w:hAnsi="Garamond" w:cs="Georgia"/>
              </w:rPr>
            </w:pPr>
            <w:r>
              <w:rPr>
                <w:rFonts w:ascii="Garamond" w:eastAsia="Georgia" w:hAnsi="Garamond" w:cs="Georgia"/>
              </w:rPr>
              <w:t>NIL</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D408F31" w14:textId="5580B25D" w:rsidR="008913D0" w:rsidRPr="00B773D9" w:rsidRDefault="00D7511C" w:rsidP="00697EF9">
            <w:pPr>
              <w:spacing w:line="200" w:lineRule="atLeast"/>
              <w:contextualSpacing/>
              <w:jc w:val="left"/>
              <w:rPr>
                <w:rFonts w:ascii="Garamond" w:eastAsia="Georgia" w:hAnsi="Garamond" w:cs="Georgia"/>
              </w:rPr>
            </w:pPr>
            <w:r>
              <w:rPr>
                <w:rFonts w:ascii="Garamond" w:eastAsia="Georgia" w:hAnsi="Garamond" w:cs="Georgia"/>
              </w:rPr>
              <w:t>NA</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0C2114F" w14:textId="64928B9C" w:rsidR="008913D0" w:rsidRPr="00B773D9" w:rsidRDefault="00D7511C" w:rsidP="00697EF9">
            <w:pPr>
              <w:spacing w:line="200" w:lineRule="atLeast"/>
              <w:contextualSpacing/>
              <w:jc w:val="left"/>
              <w:rPr>
                <w:rFonts w:ascii="Garamond" w:eastAsia="Georgia" w:hAnsi="Garamond" w:cs="Georgia"/>
              </w:rPr>
            </w:pPr>
            <w:r>
              <w:rPr>
                <w:rFonts w:ascii="Garamond" w:eastAsia="Georgia" w:hAnsi="Garamond" w:cs="Georgia"/>
              </w:rPr>
              <w:t>NA</w:t>
            </w:r>
          </w:p>
        </w:tc>
      </w:tr>
      <w:tr w:rsidR="008913D0" w:rsidRPr="00B773D9" w14:paraId="635F84B2" w14:textId="77777777" w:rsidTr="007A3DAE">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B773D9" w:rsidRDefault="00000000"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rPr>
              <w:t xml:space="preserve"> </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6DB3E7E" w14:textId="371A6B2A" w:rsidR="008913D0" w:rsidRPr="00B773D9" w:rsidRDefault="00D7511C" w:rsidP="00697EF9">
            <w:pPr>
              <w:spacing w:line="200" w:lineRule="atLeast"/>
              <w:contextualSpacing/>
              <w:rPr>
                <w:rFonts w:ascii="Garamond" w:eastAsia="Georgia" w:hAnsi="Garamond" w:cs="Georgia"/>
              </w:rPr>
            </w:pPr>
            <w:r>
              <w:rPr>
                <w:rFonts w:ascii="Garamond" w:eastAsia="Georgia" w:hAnsi="Garamond" w:cs="Georgia"/>
              </w:rPr>
              <w:t>NA</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3F92764" w14:textId="6134B0C8" w:rsidR="008913D0" w:rsidRPr="00B773D9" w:rsidRDefault="00D7511C" w:rsidP="00697EF9">
            <w:pPr>
              <w:spacing w:line="200" w:lineRule="atLeast"/>
              <w:contextualSpacing/>
              <w:rPr>
                <w:rFonts w:ascii="Garamond" w:eastAsia="Georgia" w:hAnsi="Garamond" w:cs="Georgia"/>
              </w:rPr>
            </w:pPr>
            <w:r>
              <w:rPr>
                <w:rFonts w:ascii="Garamond" w:eastAsia="Georgia" w:hAnsi="Garamond" w:cs="Georgia"/>
              </w:rPr>
              <w:t>NA</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5868E2F8" w14:textId="5D08B53B" w:rsidR="008913D0" w:rsidRPr="00B773D9" w:rsidRDefault="00D7511C" w:rsidP="00697EF9">
            <w:pPr>
              <w:spacing w:line="200" w:lineRule="atLeast"/>
              <w:contextualSpacing/>
              <w:rPr>
                <w:rFonts w:ascii="Garamond" w:eastAsia="Georgia" w:hAnsi="Garamond" w:cs="Georgia"/>
              </w:rPr>
            </w:pPr>
            <w:r>
              <w:rPr>
                <w:rFonts w:ascii="Garamond" w:eastAsia="Georgia" w:hAnsi="Garamond" w:cs="Georgia"/>
              </w:rPr>
              <w:t>NA</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AD83469" w14:textId="2FAFCDDA" w:rsidR="008913D0" w:rsidRPr="00B773D9" w:rsidRDefault="00D7511C" w:rsidP="00697EF9">
            <w:pPr>
              <w:spacing w:line="200" w:lineRule="atLeast"/>
              <w:contextualSpacing/>
              <w:rPr>
                <w:rFonts w:ascii="Garamond" w:eastAsia="Georgia" w:hAnsi="Garamond" w:cs="Georgia"/>
              </w:rPr>
            </w:pPr>
            <w:r>
              <w:rPr>
                <w:rFonts w:ascii="Garamond" w:eastAsia="Georgia" w:hAnsi="Garamond" w:cs="Georgia"/>
              </w:rPr>
              <w:t>NA</w:t>
            </w: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000000">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000000">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000000">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000000">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000000">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000000">
      <w:pPr>
        <w:pStyle w:val="Heading3"/>
        <w:spacing w:before="240" w:after="240"/>
        <w:ind w:left="720"/>
        <w:jc w:val="left"/>
        <w:rPr>
          <w:rFonts w:ascii="Garamond" w:eastAsia="Georgia" w:hAnsi="Garamond" w:cs="Georgia"/>
          <w:b/>
          <w:bCs/>
          <w:color w:val="000000"/>
        </w:rPr>
      </w:pPr>
      <w:bookmarkStart w:id="102" w:name="_ectqh9ehtrci" w:colFirst="0" w:colLast="0"/>
      <w:bookmarkEnd w:id="102"/>
      <w:r w:rsidRPr="00B773D9">
        <w:rPr>
          <w:rFonts w:ascii="Garamond" w:eastAsia="Georgia" w:hAnsi="Garamond" w:cs="Georgia"/>
          <w:b/>
          <w:bCs/>
          <w:color w:val="000000"/>
        </w:rPr>
        <w:t>Daily Monitoring Indicators</w:t>
      </w:r>
    </w:p>
    <w:p w14:paraId="36E53F13" w14:textId="77777777" w:rsidR="008913D0" w:rsidRPr="00B773D9" w:rsidRDefault="00000000">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000000">
      <w:pPr>
        <w:pStyle w:val="Heading3"/>
        <w:keepNext w:val="0"/>
        <w:keepLines w:val="0"/>
        <w:numPr>
          <w:ilvl w:val="0"/>
          <w:numId w:val="3"/>
        </w:numPr>
        <w:spacing w:before="280"/>
        <w:rPr>
          <w:rFonts w:ascii="Garamond" w:eastAsia="Georgia" w:hAnsi="Garamond" w:cs="Georgia"/>
          <w:b/>
          <w:bCs/>
          <w:color w:val="000000"/>
          <w:sz w:val="26"/>
          <w:szCs w:val="26"/>
        </w:rPr>
      </w:pPr>
      <w:bookmarkStart w:id="103" w:name="_24236eraxfrk" w:colFirst="0" w:colLast="0"/>
      <w:bookmarkEnd w:id="103"/>
      <w:r w:rsidRPr="00B773D9">
        <w:rPr>
          <w:rFonts w:ascii="Garamond" w:eastAsia="Georgia" w:hAnsi="Garamond" w:cs="Georgia"/>
          <w:b/>
          <w:bCs/>
          <w:color w:val="000000"/>
          <w:sz w:val="26"/>
          <w:szCs w:val="26"/>
        </w:rPr>
        <w:lastRenderedPageBreak/>
        <w:t>Epidemiological Indicators:</w:t>
      </w:r>
    </w:p>
    <w:p w14:paraId="1EB36CBB" w14:textId="77777777" w:rsidR="008913D0" w:rsidRPr="00B773D9" w:rsidRDefault="00000000">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000000">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77777777" w:rsidR="008913D0" w:rsidRPr="00B773D9" w:rsidRDefault="00000000">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w:t>
      </w:r>
      <w:proofErr w:type="gramStart"/>
      <w:r w:rsidRPr="00B773D9">
        <w:rPr>
          <w:rFonts w:ascii="Garamond" w:eastAsia="Georgia" w:hAnsi="Garamond" w:cs="Georgia"/>
        </w:rPr>
        <w:t>),Animal</w:t>
      </w:r>
      <w:proofErr w:type="gramEnd"/>
      <w:r w:rsidRPr="00B773D9">
        <w:rPr>
          <w:rFonts w:ascii="Garamond" w:eastAsia="Georgia" w:hAnsi="Garamond" w:cs="Georgia"/>
        </w:rPr>
        <w:t xml:space="preserve"> husbandry surveillance (zoonotic alerts, unusual animal deaths, poultry/bird flu signals), Mortality surveillance (excess deaths, unexplained fatalities, verbal autopsy reports)</w:t>
      </w:r>
    </w:p>
    <w:p w14:paraId="594845DD" w14:textId="77777777" w:rsidR="008913D0" w:rsidRPr="00B773D9" w:rsidRDefault="00000000">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000000">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000000">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000000">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Trigger </w:t>
            </w:r>
            <w:proofErr w:type="spellStart"/>
            <w:r w:rsidRPr="00B773D9">
              <w:rPr>
                <w:rFonts w:ascii="Garamond" w:eastAsia="Georgia" w:hAnsi="Garamond" w:cs="Georgia"/>
                <w:b/>
                <w:bCs/>
              </w:rPr>
              <w:t>Pophint</w:t>
            </w:r>
            <w:proofErr w:type="spellEnd"/>
            <w:r w:rsidRPr="00B773D9">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000000"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000000"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000000"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lastRenderedPageBreak/>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Additional </w:t>
            </w:r>
            <w:proofErr w:type="gramStart"/>
            <w:r w:rsidRPr="00B773D9">
              <w:rPr>
                <w:rFonts w:ascii="Garamond" w:eastAsia="Georgia" w:hAnsi="Garamond" w:cs="Georgia"/>
                <w:b/>
                <w:bCs/>
              </w:rPr>
              <w:t>investigations  like</w:t>
            </w:r>
            <w:proofErr w:type="gramEnd"/>
            <w:r w:rsidRPr="00B773D9">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000000"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000000">
      <w:pPr>
        <w:pStyle w:val="Heading3"/>
        <w:keepNext w:val="0"/>
        <w:keepLines w:val="0"/>
        <w:numPr>
          <w:ilvl w:val="0"/>
          <w:numId w:val="14"/>
        </w:numPr>
        <w:spacing w:before="360"/>
        <w:jc w:val="left"/>
        <w:rPr>
          <w:rFonts w:ascii="Garamond" w:eastAsia="Georgia" w:hAnsi="Garamond" w:cs="Georgia"/>
          <w:b/>
          <w:bCs/>
          <w:color w:val="000000"/>
        </w:rPr>
      </w:pPr>
      <w:bookmarkStart w:id="104" w:name="_g8fvldvldjtr" w:colFirst="0" w:colLast="0"/>
      <w:bookmarkEnd w:id="104"/>
      <w:r w:rsidRPr="00B773D9">
        <w:rPr>
          <w:rFonts w:ascii="Garamond" w:eastAsia="Georgia" w:hAnsi="Garamond" w:cs="Georgia"/>
          <w:b/>
          <w:bCs/>
          <w:color w:val="000000"/>
        </w:rPr>
        <w:t>Communication of Public Health Information</w:t>
      </w:r>
    </w:p>
    <w:p w14:paraId="4D8DD40A" w14:textId="77777777" w:rsidR="008913D0" w:rsidRPr="00B773D9" w:rsidRDefault="00000000">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dissemination of official advisories, promote preventive </w:t>
      </w:r>
      <w:proofErr w:type="spellStart"/>
      <w:r w:rsidRPr="00B773D9">
        <w:rPr>
          <w:rFonts w:ascii="Garamond" w:eastAsia="Georgia" w:hAnsi="Garamond" w:cs="Georgia"/>
          <w:b/>
          <w:bCs/>
        </w:rPr>
        <w:t>behaviors</w:t>
      </w:r>
      <w:proofErr w:type="spellEnd"/>
      <w:r w:rsidRPr="00B773D9">
        <w:rPr>
          <w:rFonts w:ascii="Garamond" w:eastAsia="Georgia" w:hAnsi="Garamond" w:cs="Georgia"/>
          <w:b/>
          <w:bCs/>
        </w:rPr>
        <w:t xml:space="preserve">, address </w:t>
      </w:r>
      <w:proofErr w:type="spellStart"/>
      <w:r w:rsidRPr="00B773D9">
        <w:rPr>
          <w:rFonts w:ascii="Garamond" w:eastAsia="Georgia" w:hAnsi="Garamond" w:cs="Georgia"/>
          <w:b/>
          <w:bCs/>
        </w:rPr>
        <w:t>rumors</w:t>
      </w:r>
      <w:proofErr w:type="spellEnd"/>
      <w:r w:rsidRPr="00B773D9">
        <w:rPr>
          <w:rFonts w:ascii="Garamond" w:eastAsia="Georgia" w:hAnsi="Garamond" w:cs="Georgia"/>
          <w:b/>
          <w:bCs/>
        </w:rPr>
        <w:t xml:space="preserve"> and misinformation, and ensure that messages reach all sections of the population through trusted local channels and leaders.</w:t>
      </w:r>
    </w:p>
    <w:p w14:paraId="550C6C02" w14:textId="77777777" w:rsidR="008913D0" w:rsidRPr="00B773D9" w:rsidRDefault="00000000">
      <w:pPr>
        <w:pStyle w:val="Heading3"/>
        <w:ind w:left="720"/>
        <w:rPr>
          <w:rFonts w:ascii="Garamond" w:eastAsia="Georgia" w:hAnsi="Garamond" w:cs="Georgia"/>
          <w:color w:val="000000"/>
        </w:rPr>
      </w:pPr>
      <w:bookmarkStart w:id="105" w:name="_jvgz7hcfc20d" w:colFirst="0" w:colLast="0"/>
      <w:bookmarkEnd w:id="105"/>
      <w:r w:rsidRPr="00B773D9">
        <w:rPr>
          <w:rFonts w:ascii="Garamond" w:eastAsia="Georgia" w:hAnsi="Garamond" w:cs="Georgia"/>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000000"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000000"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000000"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6D4C9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000000"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7911707" w14:textId="1D712481" w:rsidR="008913D0" w:rsidRPr="00B773D9" w:rsidRDefault="006D4C9C" w:rsidP="003D2C65">
            <w:pPr>
              <w:ind w:left="720"/>
              <w:rPr>
                <w:rFonts w:ascii="Garamond" w:eastAsia="Georgia" w:hAnsi="Garamond" w:cs="Georgia"/>
              </w:rPr>
            </w:pPr>
            <w:proofErr w:type="gramStart"/>
            <w:r>
              <w:rPr>
                <w:rFonts w:ascii="Garamond" w:eastAsia="Georgia" w:hAnsi="Garamond" w:cs="Georgia"/>
              </w:rPr>
              <w:t>Santhosh ,HI</w:t>
            </w:r>
            <w:proofErr w:type="gramEnd"/>
          </w:p>
        </w:tc>
        <w:tc>
          <w:tcPr>
            <w:tcW w:w="363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42D3A6A" w14:textId="39F6D487" w:rsidR="008913D0" w:rsidRPr="00B773D9" w:rsidRDefault="006D4C9C" w:rsidP="003D2C65">
            <w:pPr>
              <w:ind w:left="720"/>
              <w:rPr>
                <w:rFonts w:ascii="Garamond" w:eastAsia="Georgia" w:hAnsi="Garamond" w:cs="Georgia"/>
              </w:rPr>
            </w:pPr>
            <w:r>
              <w:rPr>
                <w:rFonts w:ascii="Garamond" w:eastAsia="Georgia" w:hAnsi="Garamond" w:cs="Georgia"/>
              </w:rPr>
              <w:t>9446644689</w:t>
            </w:r>
          </w:p>
        </w:tc>
      </w:tr>
      <w:tr w:rsidR="008913D0" w:rsidRPr="00B773D9" w14:paraId="1CBB266F" w14:textId="77777777" w:rsidTr="006D4C9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773D9" w:rsidRDefault="00000000"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F30EFA9" w14:textId="7B247288" w:rsidR="008913D0" w:rsidRPr="00B773D9" w:rsidRDefault="006D4C9C" w:rsidP="003D2C65">
            <w:pPr>
              <w:ind w:left="720"/>
              <w:rPr>
                <w:rFonts w:ascii="Garamond" w:eastAsia="Georgia" w:hAnsi="Garamond" w:cs="Georgia"/>
              </w:rPr>
            </w:pPr>
            <w:proofErr w:type="gramStart"/>
            <w:r>
              <w:rPr>
                <w:rFonts w:ascii="Garamond" w:eastAsia="Georgia" w:hAnsi="Garamond" w:cs="Georgia"/>
              </w:rPr>
              <w:t>Sajeev ,JHI</w:t>
            </w:r>
            <w:proofErr w:type="gramEnd"/>
          </w:p>
        </w:tc>
        <w:tc>
          <w:tcPr>
            <w:tcW w:w="363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366E065" w14:textId="361804F8" w:rsidR="008913D0" w:rsidRPr="00B773D9" w:rsidRDefault="006D4C9C" w:rsidP="003D2C65">
            <w:pPr>
              <w:ind w:left="720"/>
              <w:rPr>
                <w:rFonts w:ascii="Garamond" w:eastAsia="Georgia" w:hAnsi="Garamond" w:cs="Georgia"/>
              </w:rPr>
            </w:pPr>
            <w:r>
              <w:rPr>
                <w:rFonts w:ascii="Garamond" w:eastAsia="Georgia" w:hAnsi="Garamond" w:cs="Georgia"/>
              </w:rPr>
              <w:t>9567114036</w:t>
            </w:r>
          </w:p>
        </w:tc>
      </w:tr>
      <w:tr w:rsidR="008913D0" w:rsidRPr="00B773D9" w14:paraId="5AE62950" w14:textId="77777777" w:rsidTr="006D4C9C">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773D9" w:rsidRDefault="00000000"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721F698" w14:textId="63F2F1F7" w:rsidR="008913D0" w:rsidRPr="00B773D9" w:rsidRDefault="00DE2236" w:rsidP="003D2C65">
            <w:pPr>
              <w:ind w:left="720"/>
              <w:rPr>
                <w:rFonts w:ascii="Garamond" w:eastAsia="Georgia" w:hAnsi="Garamond" w:cs="Georgia"/>
              </w:rPr>
            </w:pPr>
            <w:r>
              <w:rPr>
                <w:rFonts w:ascii="Garamond" w:eastAsia="Georgia" w:hAnsi="Garamond" w:cs="Georgia"/>
              </w:rPr>
              <w:t>NIL</w:t>
            </w:r>
          </w:p>
        </w:tc>
        <w:tc>
          <w:tcPr>
            <w:tcW w:w="363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CFE17DD" w14:textId="082A4FAC" w:rsidR="008913D0" w:rsidRPr="00B773D9" w:rsidRDefault="00DE2236" w:rsidP="003D2C65">
            <w:pPr>
              <w:ind w:left="720" w:right="-675"/>
              <w:rPr>
                <w:rFonts w:ascii="Garamond" w:eastAsia="Georgia" w:hAnsi="Garamond" w:cs="Georgia"/>
              </w:rPr>
            </w:pPr>
            <w:r>
              <w:rPr>
                <w:rFonts w:ascii="Garamond" w:eastAsia="Georgia" w:hAnsi="Garamond" w:cs="Georgia"/>
              </w:rPr>
              <w:t>NA</w:t>
            </w: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000000" w:rsidP="008F03C2">
      <w:pPr>
        <w:numPr>
          <w:ilvl w:val="0"/>
          <w:numId w:val="4"/>
        </w:numPr>
        <w:jc w:val="left"/>
        <w:rPr>
          <w:rFonts w:ascii="Garamond" w:eastAsia="Georgia" w:hAnsi="Garamond" w:cs="Georgia"/>
        </w:rPr>
      </w:pPr>
      <w:r w:rsidRPr="00B773D9">
        <w:rPr>
          <w:rFonts w:ascii="Garamond" w:eastAsia="Georgia" w:hAnsi="Garamond" w:cs="Georgia"/>
        </w:rPr>
        <w:lastRenderedPageBreak/>
        <w:t>All messages disseminated through the Hub shall align with advisories issued by the Health Department and District authorities.</w:t>
      </w:r>
      <w:r w:rsidRPr="00B773D9">
        <w:rPr>
          <w:rFonts w:ascii="Garamond" w:eastAsia="Georgia" w:hAnsi="Garamond" w:cs="Georgia"/>
        </w:rPr>
        <w:br/>
      </w:r>
    </w:p>
    <w:p w14:paraId="60A70A14" w14:textId="77777777" w:rsidR="008913D0" w:rsidRPr="00B773D9" w:rsidRDefault="00000000" w:rsidP="008F03C2">
      <w:pPr>
        <w:numPr>
          <w:ilvl w:val="0"/>
          <w:numId w:val="4"/>
        </w:numPr>
        <w:jc w:val="left"/>
        <w:rPr>
          <w:rFonts w:ascii="Garamond" w:eastAsia="Georgia" w:hAnsi="Garamond" w:cs="Georgia"/>
        </w:rPr>
      </w:pPr>
      <w:r w:rsidRPr="00B773D9">
        <w:rPr>
          <w:rFonts w:ascii="Garamond" w:eastAsia="Georgia" w:hAnsi="Garamond" w:cs="Georgia"/>
        </w:rPr>
        <w:t xml:space="preserve">Community leaders shall be sensitized to support </w:t>
      </w:r>
      <w:proofErr w:type="spellStart"/>
      <w:r w:rsidRPr="00B773D9">
        <w:rPr>
          <w:rFonts w:ascii="Garamond" w:eastAsia="Georgia" w:hAnsi="Garamond" w:cs="Georgia"/>
        </w:rPr>
        <w:t>behavior</w:t>
      </w:r>
      <w:proofErr w:type="spellEnd"/>
      <w:r w:rsidRPr="00B773D9">
        <w:rPr>
          <w:rFonts w:ascii="Garamond" w:eastAsia="Georgia" w:hAnsi="Garamond" w:cs="Georgia"/>
        </w:rPr>
        <w:t xml:space="preserve"> change, reduce stigma, and counter misinformation.</w:t>
      </w:r>
      <w:r w:rsidRPr="00B773D9">
        <w:rPr>
          <w:rFonts w:ascii="Garamond" w:eastAsia="Georgia" w:hAnsi="Garamond" w:cs="Georgia"/>
        </w:rPr>
        <w:br/>
      </w:r>
    </w:p>
    <w:p w14:paraId="033A9BED" w14:textId="77777777" w:rsidR="008913D0" w:rsidRPr="00B773D9" w:rsidRDefault="00000000" w:rsidP="008F03C2">
      <w:pPr>
        <w:numPr>
          <w:ilvl w:val="0"/>
          <w:numId w:val="4"/>
        </w:numPr>
        <w:jc w:val="left"/>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rsidP="008F03C2">
      <w:pPr>
        <w:ind w:left="720"/>
        <w:jc w:val="left"/>
        <w:rPr>
          <w:rFonts w:ascii="Garamond" w:eastAsia="Georgia" w:hAnsi="Garamond" w:cs="Georgia"/>
        </w:rPr>
      </w:pPr>
    </w:p>
    <w:p w14:paraId="18405030" w14:textId="77777777" w:rsidR="008913D0" w:rsidRPr="00B773D9" w:rsidRDefault="00000000">
      <w:pPr>
        <w:ind w:left="720"/>
        <w:rPr>
          <w:rFonts w:ascii="Garamond" w:eastAsia="Georgia" w:hAnsi="Garamond" w:cs="Georgia"/>
        </w:rPr>
      </w:pPr>
      <w:proofErr w:type="spellStart"/>
      <w:r w:rsidRPr="00B773D9">
        <w:rPr>
          <w:rFonts w:ascii="Garamond" w:eastAsia="Georgia" w:hAnsi="Garamond" w:cs="Georgia"/>
          <w:b/>
          <w:bCs/>
        </w:rPr>
        <w:t>Rumor</w:t>
      </w:r>
      <w:proofErr w:type="spellEnd"/>
      <w:r w:rsidRPr="00B773D9">
        <w:rPr>
          <w:rFonts w:ascii="Garamond" w:eastAsia="Georgia" w:hAnsi="Garamond" w:cs="Georgia"/>
          <w:b/>
          <w:bCs/>
        </w:rPr>
        <w:t xml:space="preserve">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000000">
      <w:pPr>
        <w:pStyle w:val="Heading3"/>
        <w:numPr>
          <w:ilvl w:val="0"/>
          <w:numId w:val="14"/>
        </w:numPr>
        <w:rPr>
          <w:rFonts w:ascii="Garamond" w:eastAsia="Georgia" w:hAnsi="Garamond" w:cs="Georgia"/>
          <w:b/>
          <w:bCs/>
          <w:color w:val="000000"/>
        </w:rPr>
      </w:pPr>
      <w:bookmarkStart w:id="106" w:name="_jg7srbhxh1wj" w:colFirst="0" w:colLast="0"/>
      <w:bookmarkEnd w:id="106"/>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000000">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77777777" w:rsidR="008913D0" w:rsidRPr="00B773D9" w:rsidRDefault="00000000">
      <w:pPr>
        <w:pStyle w:val="Heading3"/>
        <w:spacing w:before="240" w:after="240"/>
        <w:ind w:left="720"/>
        <w:rPr>
          <w:rFonts w:ascii="Garamond" w:eastAsia="Georgia" w:hAnsi="Garamond" w:cs="Georgia"/>
          <w:color w:val="000000"/>
        </w:rPr>
      </w:pPr>
      <w:bookmarkStart w:id="107" w:name="_ytm7iog2edlg" w:colFirst="0" w:colLast="0"/>
      <w:bookmarkEnd w:id="107"/>
      <w:r w:rsidRPr="00B773D9">
        <w:rPr>
          <w:rFonts w:ascii="Garamond" w:eastAsia="Georgia" w:hAnsi="Garamond" w:cs="Georgia"/>
          <w:color w:val="000000"/>
        </w:rPr>
        <w:t>Key Details:</w:t>
      </w:r>
    </w:p>
    <w:p w14:paraId="69EDBE5F" w14:textId="074CAE0D" w:rsidR="008913D0" w:rsidRPr="00B773D9" w:rsidRDefault="00000000">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r w:rsidR="0082103A">
        <w:rPr>
          <w:rFonts w:ascii="Garamond" w:eastAsia="Georgia" w:hAnsi="Garamond" w:cs="Georgia"/>
        </w:rPr>
        <w:t>Santhosh, HI</w:t>
      </w:r>
    </w:p>
    <w:p w14:paraId="60AD1FDF" w14:textId="5D2B6C0F" w:rsidR="008913D0" w:rsidRPr="00B773D9" w:rsidRDefault="00000000">
      <w:pPr>
        <w:numPr>
          <w:ilvl w:val="0"/>
          <w:numId w:val="9"/>
        </w:numPr>
        <w:spacing w:after="240"/>
        <w:ind w:left="1440"/>
        <w:jc w:val="left"/>
        <w:rPr>
          <w:rFonts w:ascii="Garamond" w:hAnsi="Garamond"/>
        </w:rPr>
      </w:pPr>
      <w:r w:rsidRPr="00B773D9">
        <w:rPr>
          <w:rFonts w:ascii="Garamond" w:eastAsia="Georgia" w:hAnsi="Garamond" w:cs="Georgia"/>
          <w:b/>
          <w:bCs/>
        </w:rPr>
        <w:t>Contact Number:</w:t>
      </w:r>
      <w:r w:rsidRPr="00B773D9">
        <w:rPr>
          <w:rFonts w:ascii="Garamond" w:eastAsia="Georgia" w:hAnsi="Garamond" w:cs="Georgia"/>
        </w:rPr>
        <w:t xml:space="preserve"> </w:t>
      </w:r>
      <w:r w:rsidR="0082103A">
        <w:rPr>
          <w:rFonts w:ascii="Garamond" w:eastAsia="Georgia" w:hAnsi="Garamond" w:cs="Georgia"/>
        </w:rPr>
        <w:t>9446644689</w:t>
      </w:r>
    </w:p>
    <w:p w14:paraId="6CAC9449" w14:textId="77777777" w:rsidR="008913D0" w:rsidRPr="00B773D9" w:rsidRDefault="00000000">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14:paraId="33C1B266"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773D9" w:rsidRDefault="00000000">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773D9" w:rsidRDefault="00000000">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773D9" w:rsidRDefault="00000000">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773D9" w:rsidRDefault="00000000">
            <w:pPr>
              <w:jc w:val="left"/>
              <w:rPr>
                <w:rFonts w:ascii="Garamond" w:eastAsia="Georgia" w:hAnsi="Garamond" w:cs="Georgia"/>
              </w:rPr>
            </w:pPr>
            <w:r w:rsidRPr="00B773D9">
              <w:rPr>
                <w:rFonts w:ascii="Garamond" w:eastAsia="Georgia" w:hAnsi="Garamond" w:cs="Georgia"/>
                <w:b/>
                <w:bCs/>
              </w:rPr>
              <w:t>Nodal Person</w:t>
            </w:r>
          </w:p>
        </w:tc>
      </w:tr>
      <w:tr w:rsidR="008913D0" w:rsidRPr="00B773D9" w14:paraId="43423E86" w14:textId="77777777" w:rsidTr="0082103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B773D9" w:rsidRDefault="00000000">
            <w:pPr>
              <w:rPr>
                <w:rFonts w:ascii="Garamond" w:eastAsia="Georgia" w:hAnsi="Garamond" w:cs="Georgia"/>
              </w:rPr>
            </w:pPr>
            <w:r w:rsidRPr="00B773D9">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B773D9" w:rsidRDefault="00000000">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36AB10A" w14:textId="0057EB90" w:rsidR="008913D0" w:rsidRPr="00B773D9" w:rsidRDefault="0082103A" w:rsidP="00D86F7B">
            <w:pPr>
              <w:jc w:val="center"/>
              <w:rPr>
                <w:rFonts w:ascii="Garamond" w:eastAsia="Georgia" w:hAnsi="Garamond" w:cs="Georgia"/>
              </w:rPr>
            </w:pPr>
            <w:r>
              <w:rPr>
                <w:rFonts w:ascii="Garamond" w:eastAsia="Georgia" w:hAnsi="Garamond" w:cs="Georgia"/>
              </w:rPr>
              <w:t xml:space="preserve">Daily </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F16A846" w14:textId="01B03338" w:rsidR="008913D0" w:rsidRPr="00B773D9" w:rsidRDefault="0082103A" w:rsidP="00D86F7B">
            <w:pPr>
              <w:jc w:val="center"/>
              <w:rPr>
                <w:rFonts w:ascii="Garamond" w:eastAsia="Georgia" w:hAnsi="Garamond" w:cs="Georgia"/>
              </w:rPr>
            </w:pPr>
            <w:r>
              <w:rPr>
                <w:rFonts w:ascii="Garamond" w:eastAsia="Georgia" w:hAnsi="Garamond" w:cs="Georgia"/>
              </w:rPr>
              <w:t>Medical officer</w:t>
            </w:r>
          </w:p>
        </w:tc>
      </w:tr>
      <w:tr w:rsidR="00D86F7B" w:rsidRPr="00B773D9" w14:paraId="0F1A9DC6" w14:textId="77777777" w:rsidTr="0082103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D86F7B" w:rsidRPr="00B773D9" w:rsidRDefault="00D86F7B" w:rsidP="00D86F7B">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D86F7B" w:rsidRPr="00B773D9" w:rsidRDefault="00D86F7B" w:rsidP="00D86F7B">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1811757" w14:textId="4961CE85" w:rsidR="00D86F7B" w:rsidRPr="00B773D9" w:rsidRDefault="0082103A" w:rsidP="00D86F7B">
            <w:pPr>
              <w:jc w:val="center"/>
              <w:rPr>
                <w:rFonts w:ascii="Garamond" w:eastAsia="Georgia" w:hAnsi="Garamond" w:cs="Georgia"/>
              </w:rPr>
            </w:pPr>
            <w:r>
              <w:rPr>
                <w:rFonts w:ascii="Garamond" w:eastAsia="Georgia" w:hAnsi="Garamond" w:cs="Georgia"/>
              </w:rPr>
              <w:t xml:space="preserve">Weekly </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06934C7" w14:textId="4AF6CA65" w:rsidR="00D86F7B" w:rsidRPr="00B773D9" w:rsidRDefault="0082103A" w:rsidP="00D86F7B">
            <w:pPr>
              <w:jc w:val="center"/>
              <w:rPr>
                <w:rFonts w:ascii="Garamond" w:eastAsia="Georgia" w:hAnsi="Garamond" w:cs="Georgia"/>
              </w:rPr>
            </w:pPr>
            <w:r>
              <w:rPr>
                <w:rFonts w:ascii="Garamond" w:eastAsia="Georgia" w:hAnsi="Garamond" w:cs="Georgia"/>
              </w:rPr>
              <w:t>HI</w:t>
            </w:r>
          </w:p>
        </w:tc>
      </w:tr>
      <w:tr w:rsidR="00D86F7B" w:rsidRPr="00B773D9" w14:paraId="733CC4D2" w14:textId="77777777" w:rsidTr="0082103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D86F7B" w:rsidRPr="00B773D9" w:rsidRDefault="00D86F7B" w:rsidP="00D86F7B">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D86F7B" w:rsidRPr="00B773D9" w:rsidRDefault="00D86F7B" w:rsidP="00D86F7B">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CDA0B10" w14:textId="26C98830" w:rsidR="00D86F7B" w:rsidRPr="00B773D9" w:rsidRDefault="00D86F7B" w:rsidP="00D86F7B">
            <w:pPr>
              <w:jc w:val="center"/>
              <w:rPr>
                <w:rFonts w:ascii="Garamond" w:eastAsia="Georgia" w:hAnsi="Garamond" w:cs="Georgia"/>
              </w:rPr>
            </w:pPr>
            <w:r>
              <w:rPr>
                <w:rFonts w:ascii="Garamond" w:eastAsia="Georgia" w:hAnsi="Garamond" w:cs="Georgia"/>
              </w:rPr>
              <w:t>NA</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3E715D1" w14:textId="1C7A5323" w:rsidR="00D86F7B" w:rsidRPr="00B773D9" w:rsidRDefault="00D86F7B" w:rsidP="00D86F7B">
            <w:pPr>
              <w:jc w:val="center"/>
              <w:rPr>
                <w:rFonts w:ascii="Garamond" w:eastAsia="Georgia" w:hAnsi="Garamond" w:cs="Georgia"/>
              </w:rPr>
            </w:pPr>
            <w:r>
              <w:rPr>
                <w:rFonts w:ascii="Garamond" w:eastAsia="Georgia" w:hAnsi="Garamond" w:cs="Georgia"/>
              </w:rPr>
              <w:t>NA</w:t>
            </w:r>
          </w:p>
        </w:tc>
      </w:tr>
      <w:tr w:rsidR="00D86F7B" w:rsidRPr="00B773D9" w14:paraId="182C2C45" w14:textId="77777777" w:rsidTr="0082103A">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D86F7B" w:rsidRPr="00B773D9" w:rsidRDefault="00D86F7B" w:rsidP="00D86F7B">
            <w:pPr>
              <w:rPr>
                <w:rFonts w:ascii="Garamond" w:eastAsia="Georgia" w:hAnsi="Garamond" w:cs="Georgia"/>
              </w:rPr>
            </w:pPr>
            <w:r w:rsidRPr="00B773D9">
              <w:rPr>
                <w:rFonts w:ascii="Garamond" w:eastAsia="Georgia" w:hAnsi="Garamond" w:cs="Georgia"/>
                <w:b/>
                <w:bCs/>
              </w:rPr>
              <w:lastRenderedPageBreak/>
              <w:t>State Cell</w:t>
            </w:r>
            <w:r w:rsidRPr="00B773D9">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D86F7B" w:rsidRPr="00B773D9" w:rsidRDefault="00D86F7B" w:rsidP="00D86F7B">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E492603" w14:textId="6B521E64" w:rsidR="00D86F7B" w:rsidRPr="00B773D9" w:rsidRDefault="00D86F7B" w:rsidP="00D86F7B">
            <w:pPr>
              <w:jc w:val="center"/>
              <w:rPr>
                <w:rFonts w:ascii="Garamond" w:eastAsia="Georgia" w:hAnsi="Garamond" w:cs="Georgia"/>
              </w:rPr>
            </w:pPr>
            <w:r>
              <w:rPr>
                <w:rFonts w:ascii="Garamond" w:eastAsia="Georgia" w:hAnsi="Garamond" w:cs="Georgia"/>
              </w:rPr>
              <w:t>NA</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7440978" w14:textId="4864D053" w:rsidR="00D86F7B" w:rsidRPr="00B773D9" w:rsidRDefault="00D86F7B" w:rsidP="00D86F7B">
            <w:pPr>
              <w:jc w:val="center"/>
              <w:rPr>
                <w:rFonts w:ascii="Garamond" w:eastAsia="Georgia" w:hAnsi="Garamond" w:cs="Georgia"/>
              </w:rPr>
            </w:pPr>
            <w:r>
              <w:rPr>
                <w:rFonts w:ascii="Garamond" w:eastAsia="Georgia" w:hAnsi="Garamond" w:cs="Georgia"/>
              </w:rPr>
              <w:t>NA</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000000">
      <w:pPr>
        <w:pStyle w:val="Heading3"/>
        <w:keepNext w:val="0"/>
        <w:keepLines w:val="0"/>
        <w:spacing w:before="360"/>
        <w:rPr>
          <w:rFonts w:ascii="Garamond" w:eastAsia="Georgia" w:hAnsi="Garamond" w:cs="Georgia"/>
          <w:color w:val="000000"/>
        </w:rPr>
      </w:pPr>
      <w:bookmarkStart w:id="108" w:name="_rowshejowa42" w:colFirst="0" w:colLast="0"/>
      <w:bookmarkEnd w:id="108"/>
      <w:r w:rsidRPr="00B773D9">
        <w:rPr>
          <w:rFonts w:ascii="Garamond" w:eastAsia="Georgia" w:hAnsi="Garamond" w:cs="Georgia"/>
          <w:color w:val="000000"/>
        </w:rPr>
        <w:t>Supply Chain Coordination</w:t>
      </w:r>
    </w:p>
    <w:p w14:paraId="5220081A" w14:textId="77777777" w:rsidR="008913D0" w:rsidRPr="00B773D9" w:rsidRDefault="00000000">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000000">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000000">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109" w:name="_ijmi0rh316mq" w:colFirst="0" w:colLast="0"/>
      <w:bookmarkEnd w:id="109"/>
    </w:p>
    <w:p w14:paraId="4DD109D4" w14:textId="77777777" w:rsidR="008913D0" w:rsidRPr="00B773D9" w:rsidRDefault="00000000">
      <w:pPr>
        <w:pStyle w:val="Heading3"/>
        <w:rPr>
          <w:rFonts w:ascii="Garamond" w:eastAsia="Georgia" w:hAnsi="Garamond" w:cs="Georgia"/>
          <w:color w:val="000000"/>
        </w:rPr>
      </w:pPr>
      <w:bookmarkStart w:id="110" w:name="_q089rgz0lok8" w:colFirst="0" w:colLast="0"/>
      <w:bookmarkEnd w:id="110"/>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000000"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A9657ED" w14:textId="7AAE88D8"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r w:rsidR="008913D0" w:rsidRPr="00B773D9" w14:paraId="42479845"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773D9" w:rsidRDefault="00000000"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773D9" w:rsidRDefault="00000000"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5DB9F70D" w14:textId="585A9072"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r w:rsidR="008913D0" w:rsidRPr="00B773D9" w14:paraId="06167D75"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000000"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000000"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460868D" w14:textId="256443AD"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r w:rsidR="008913D0" w:rsidRPr="00B773D9" w14:paraId="4F302401"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lastRenderedPageBreak/>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164B2E7" w14:textId="12850AA8"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r w:rsidR="008913D0" w:rsidRPr="00B773D9" w14:paraId="344E294D"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773D9" w:rsidRDefault="00000000"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A54DA79" w14:textId="14F69B76"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r w:rsidR="008913D0" w:rsidRPr="00B773D9" w14:paraId="7A624C1A" w14:textId="77777777" w:rsidTr="0082103A">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773D9" w:rsidRDefault="00000000"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773D9" w:rsidRDefault="00000000"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8BCB46A" w14:textId="53B6BBD5" w:rsidR="008913D0" w:rsidRPr="00B773D9" w:rsidRDefault="00D86F7B"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NIL</w:t>
            </w: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111" w:name="_v14gpikx5jhf" w:colFirst="0" w:colLast="0"/>
      <w:bookmarkEnd w:id="111"/>
    </w:p>
    <w:p w14:paraId="4ECD17D8" w14:textId="77777777" w:rsidR="008913D0" w:rsidRPr="00B773D9" w:rsidRDefault="00000000">
      <w:pPr>
        <w:pStyle w:val="Heading3"/>
        <w:rPr>
          <w:rFonts w:ascii="Garamond" w:eastAsia="Georgia" w:hAnsi="Garamond" w:cs="Georgia"/>
          <w:color w:val="000000"/>
        </w:rPr>
      </w:pPr>
      <w:bookmarkStart w:id="112" w:name="_bdxysl9kwzd0" w:colFirst="0" w:colLast="0"/>
      <w:bookmarkEnd w:id="112"/>
      <w:r w:rsidRPr="00B773D9">
        <w:rPr>
          <w:rFonts w:ascii="Garamond" w:eastAsia="Georgia" w:hAnsi="Garamond" w:cs="Georgia"/>
          <w:color w:val="000000"/>
        </w:rPr>
        <w:t>Collaboration with NGOs, PPP, and CSR</w:t>
      </w:r>
    </w:p>
    <w:p w14:paraId="2D18A584" w14:textId="77777777" w:rsidR="008913D0" w:rsidRPr="00B773D9" w:rsidRDefault="00000000">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000000">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000000">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000000">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Default="00000000">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p w14:paraId="394D91FD" w14:textId="77777777" w:rsidR="00EC20CC" w:rsidRPr="00B773D9" w:rsidRDefault="00EC20CC" w:rsidP="00EC20CC">
      <w:pPr>
        <w:spacing w:after="240"/>
        <w:ind w:left="360"/>
        <w:jc w:val="left"/>
        <w:rPr>
          <w:rFonts w:ascii="Garamond" w:eastAsia="Georgia" w:hAnsi="Garamond" w:cs="Georgia"/>
        </w:rPr>
      </w:pP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000000">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000000">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000000">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000000">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82103A">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000000">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000000">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93CF839" w14:textId="1BC9D86E" w:rsidR="008913D0" w:rsidRPr="00B773D9" w:rsidRDefault="00237961">
            <w:pPr>
              <w:rPr>
                <w:rFonts w:ascii="Garamond" w:eastAsia="Georgia" w:hAnsi="Garamond" w:cs="Georgia"/>
              </w:rPr>
            </w:pPr>
            <w:r>
              <w:rPr>
                <w:rFonts w:ascii="Garamond" w:eastAsia="Georgia" w:hAnsi="Garamond" w:cs="Georgia"/>
              </w:rPr>
              <w:t>NIL</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30B853C" w14:textId="40AEE94A" w:rsidR="008913D0" w:rsidRPr="00B773D9" w:rsidRDefault="00237961">
            <w:pPr>
              <w:rPr>
                <w:rFonts w:ascii="Garamond" w:eastAsia="Georgia" w:hAnsi="Garamond" w:cs="Georgia"/>
              </w:rPr>
            </w:pPr>
            <w:r>
              <w:rPr>
                <w:rFonts w:ascii="Garamond" w:eastAsia="Georgia" w:hAnsi="Garamond" w:cs="Georgia"/>
              </w:rPr>
              <w:t>NIL</w:t>
            </w:r>
          </w:p>
        </w:tc>
      </w:tr>
    </w:tbl>
    <w:p w14:paraId="3528AE1D" w14:textId="77777777" w:rsidR="008913D0" w:rsidRPr="00B773D9" w:rsidRDefault="00000000">
      <w:pPr>
        <w:pStyle w:val="Heading3"/>
        <w:keepNext w:val="0"/>
        <w:keepLines w:val="0"/>
        <w:spacing w:before="360"/>
        <w:rPr>
          <w:rFonts w:ascii="Garamond" w:eastAsia="Georgia" w:hAnsi="Garamond" w:cs="Georgia"/>
          <w:b/>
          <w:bCs/>
          <w:color w:val="000000"/>
        </w:rPr>
      </w:pPr>
      <w:bookmarkStart w:id="113" w:name="_bqx0z1a3cuck" w:colFirst="0" w:colLast="0"/>
      <w:bookmarkEnd w:id="113"/>
      <w:r w:rsidRPr="00B773D9">
        <w:rPr>
          <w:rFonts w:ascii="Garamond" w:eastAsia="Georgia" w:hAnsi="Garamond" w:cs="Georgia"/>
          <w:b/>
          <w:bCs/>
          <w:color w:val="000000"/>
        </w:rPr>
        <w:t>Interdepartmental Coordination</w:t>
      </w:r>
    </w:p>
    <w:p w14:paraId="74AC61DA" w14:textId="77777777" w:rsidR="008913D0" w:rsidRPr="00B773D9" w:rsidRDefault="00000000">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6E77975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000000"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lastRenderedPageBreak/>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6789A398"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 xml:space="preserve">Staff </w:t>
            </w:r>
            <w:proofErr w:type="gramStart"/>
            <w:r w:rsidRPr="00B773D9">
              <w:rPr>
                <w:rFonts w:ascii="Garamond" w:eastAsia="Georgia" w:hAnsi="Garamond" w:cs="Georgia"/>
              </w:rPr>
              <w:t>Nurse :</w:t>
            </w:r>
            <w:proofErr w:type="gramEnd"/>
            <w:r w:rsidRPr="00B773D9">
              <w:rPr>
                <w:rFonts w:ascii="Garamond" w:eastAsia="Georgia" w:hAnsi="Garamond" w:cs="Georgia"/>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38340BB" w14:textId="486AD97F" w:rsidR="008913D0" w:rsidRPr="00B773D9" w:rsidRDefault="0064312D" w:rsidP="003D2C65">
            <w:pPr>
              <w:spacing w:line="240" w:lineRule="auto"/>
              <w:contextualSpacing/>
              <w:rPr>
                <w:rFonts w:ascii="Garamond" w:eastAsia="Georgia" w:hAnsi="Garamond" w:cs="Georgia"/>
              </w:rPr>
            </w:pPr>
            <w:r>
              <w:rPr>
                <w:rFonts w:ascii="Garamond" w:eastAsia="Georgia" w:hAnsi="Garamond" w:cs="Georgia"/>
              </w:rPr>
              <w:t>7559892368</w:t>
            </w:r>
          </w:p>
        </w:tc>
      </w:tr>
      <w:tr w:rsidR="008913D0" w:rsidRPr="00B773D9" w14:paraId="20352FE5"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636C010D"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r w:rsidR="0064312D">
              <w:rPr>
                <w:rFonts w:ascii="Garamond" w:eastAsia="Georgia" w:hAnsi="Garamond" w:cs="Georgia"/>
              </w:rPr>
              <w:t>VIJI VIJAYAN</w:t>
            </w:r>
          </w:p>
          <w:p w14:paraId="52D3A1EF" w14:textId="2655E82B"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89827A2" w14:textId="71A05863" w:rsidR="008913D0" w:rsidRPr="00B773D9" w:rsidRDefault="0064312D" w:rsidP="003D2C65">
            <w:pPr>
              <w:spacing w:line="240" w:lineRule="auto"/>
              <w:contextualSpacing/>
              <w:rPr>
                <w:rFonts w:ascii="Garamond" w:eastAsia="Georgia" w:hAnsi="Garamond" w:cs="Georgia"/>
              </w:rPr>
            </w:pPr>
            <w:r>
              <w:rPr>
                <w:rFonts w:ascii="Garamond" w:eastAsia="Georgia" w:hAnsi="Garamond" w:cs="Georgia"/>
              </w:rPr>
              <w:t>8078139486</w:t>
            </w:r>
          </w:p>
        </w:tc>
      </w:tr>
      <w:tr w:rsidR="008913D0" w:rsidRPr="00B773D9" w14:paraId="49640D94"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0167ABC4"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 xml:space="preserve">Supervisor: </w:t>
            </w:r>
            <w:r w:rsidR="0064312D">
              <w:rPr>
                <w:rFonts w:ascii="Garamond" w:eastAsia="Georgia" w:hAnsi="Garamond" w:cs="Georgia"/>
              </w:rPr>
              <w:t>MINIMOL T</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8D3334E" w14:textId="7835A97F" w:rsidR="008913D0" w:rsidRPr="00B773D9" w:rsidRDefault="0064312D" w:rsidP="003D2C65">
            <w:pPr>
              <w:spacing w:line="240" w:lineRule="auto"/>
              <w:contextualSpacing/>
              <w:rPr>
                <w:rFonts w:ascii="Garamond" w:eastAsia="Georgia" w:hAnsi="Garamond" w:cs="Georgia"/>
              </w:rPr>
            </w:pPr>
            <w:r>
              <w:rPr>
                <w:rFonts w:ascii="Garamond" w:eastAsia="Georgia" w:hAnsi="Garamond" w:cs="Georgia"/>
              </w:rPr>
              <w:t>9961403298</w:t>
            </w:r>
          </w:p>
        </w:tc>
      </w:tr>
      <w:tr w:rsidR="008913D0" w:rsidRPr="00B773D9" w14:paraId="3F0AF0AE"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BBE07" w14:textId="4A2C5A9C" w:rsidR="008913D0" w:rsidRPr="00B773D9" w:rsidRDefault="00000000" w:rsidP="0064312D">
            <w:pPr>
              <w:spacing w:line="240" w:lineRule="auto"/>
              <w:contextualSpacing/>
              <w:rPr>
                <w:rFonts w:ascii="Garamond" w:eastAsia="Georgia" w:hAnsi="Garamond" w:cs="Georgia"/>
              </w:rPr>
            </w:pPr>
            <w:r w:rsidRPr="00B773D9">
              <w:rPr>
                <w:rFonts w:ascii="Garamond" w:eastAsia="Georgia" w:hAnsi="Garamond" w:cs="Georgia"/>
              </w:rPr>
              <w:t>Head Teacher:</w:t>
            </w:r>
            <w:r w:rsidR="0064312D">
              <w:rPr>
                <w:rFonts w:ascii="Garamond" w:eastAsia="Georgia" w:hAnsi="Garamond" w:cs="Georgia"/>
              </w:rPr>
              <w:t xml:space="preserve"> ANU VARGHESE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5E7CBBCD" w14:textId="77777777" w:rsidR="0064312D" w:rsidRPr="00B773D9" w:rsidRDefault="0064312D" w:rsidP="0064312D">
            <w:pPr>
              <w:spacing w:line="240" w:lineRule="auto"/>
              <w:contextualSpacing/>
              <w:rPr>
                <w:rFonts w:ascii="Garamond" w:eastAsia="Georgia" w:hAnsi="Garamond" w:cs="Georgia"/>
              </w:rPr>
            </w:pPr>
            <w:r>
              <w:rPr>
                <w:rFonts w:ascii="Garamond" w:eastAsia="Georgia" w:hAnsi="Garamond" w:cs="Georgia"/>
              </w:rPr>
              <w:t>9497102967</w:t>
            </w:r>
          </w:p>
          <w:p w14:paraId="09D15733"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6C3F8ED4"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30D430C" w14:textId="3D173915" w:rsidR="008913D0" w:rsidRPr="00B773D9" w:rsidRDefault="00532305" w:rsidP="003D2C65">
            <w:pPr>
              <w:spacing w:line="240" w:lineRule="auto"/>
              <w:contextualSpacing/>
              <w:rPr>
                <w:rFonts w:ascii="Garamond" w:eastAsia="Georgia" w:hAnsi="Garamond" w:cs="Georgia"/>
              </w:rPr>
            </w:pPr>
            <w:r>
              <w:rPr>
                <w:rFonts w:ascii="Garamond" w:eastAsia="Georgia" w:hAnsi="Garamond" w:cs="Georgia"/>
              </w:rPr>
              <w:t>JAYARAJ</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B300514"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63C98247"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96D7B05"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679A55B"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3086B17D" w14:textId="77777777" w:rsidTr="0082103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C8926B9"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DA365D6" w14:textId="77777777" w:rsidR="008913D0" w:rsidRPr="00B773D9" w:rsidRDefault="00000000"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000000">
      <w:pPr>
        <w:pStyle w:val="Heading2"/>
        <w:rPr>
          <w:rFonts w:ascii="Garamond" w:eastAsia="Georgia" w:hAnsi="Garamond" w:cs="Georgia"/>
          <w:color w:val="000000"/>
        </w:rPr>
      </w:pPr>
      <w:r w:rsidRPr="00B773D9">
        <w:rPr>
          <w:rFonts w:ascii="Garamond" w:hAnsi="Garamond"/>
        </w:rPr>
        <w:br w:type="page"/>
      </w:r>
      <w:bookmarkStart w:id="114" w:name="_Toc219737078"/>
      <w:r w:rsidRPr="00B773D9">
        <w:rPr>
          <w:rFonts w:ascii="Garamond" w:eastAsia="Georgia" w:hAnsi="Garamond" w:cs="Georgia"/>
          <w:color w:val="000000"/>
        </w:rPr>
        <w:lastRenderedPageBreak/>
        <w:t>PHASE 3 - Surge Capacity</w:t>
      </w:r>
      <w:bookmarkEnd w:id="114"/>
    </w:p>
    <w:p w14:paraId="72A9EEDC" w14:textId="77777777" w:rsidR="008913D0" w:rsidRPr="00B773D9" w:rsidRDefault="00000000">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000000">
      <w:pPr>
        <w:pStyle w:val="Heading2"/>
        <w:keepNext w:val="0"/>
        <w:keepLines w:val="0"/>
        <w:spacing w:before="360"/>
        <w:rPr>
          <w:rFonts w:ascii="Garamond" w:eastAsia="Georgia" w:hAnsi="Garamond" w:cs="Georgia"/>
          <w:color w:val="000000"/>
        </w:rPr>
      </w:pPr>
      <w:bookmarkStart w:id="115" w:name="_Toc219737079"/>
      <w:r w:rsidRPr="00B773D9">
        <w:rPr>
          <w:rFonts w:ascii="Garamond" w:eastAsia="Georgia" w:hAnsi="Garamond" w:cs="Georgia"/>
          <w:color w:val="000000"/>
        </w:rPr>
        <w:t>Conversion of Community Facilities</w:t>
      </w:r>
      <w:bookmarkEnd w:id="115"/>
    </w:p>
    <w:p w14:paraId="5BF2F094" w14:textId="77777777" w:rsidR="008913D0" w:rsidRPr="00B773D9" w:rsidRDefault="00000000">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C170E2"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C170E2" w:rsidRDefault="00000000" w:rsidP="003D2C65">
            <w:pPr>
              <w:spacing w:line="200" w:lineRule="atLeast"/>
              <w:contextualSpacing/>
              <w:jc w:val="left"/>
              <w:rPr>
                <w:rFonts w:ascii="Garamond" w:eastAsia="Georgia" w:hAnsi="Garamond" w:cs="Georgia"/>
                <w:b/>
                <w:bCs/>
              </w:rPr>
            </w:pPr>
            <w:r w:rsidRPr="00C170E2">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C170E2" w:rsidRDefault="00000000" w:rsidP="003D2C65">
            <w:pPr>
              <w:spacing w:line="200" w:lineRule="atLeast"/>
              <w:contextualSpacing/>
              <w:jc w:val="left"/>
              <w:rPr>
                <w:rFonts w:ascii="Garamond" w:eastAsia="Georgia" w:hAnsi="Garamond" w:cs="Georgia"/>
              </w:rPr>
            </w:pPr>
            <w:r w:rsidRPr="00C170E2">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C170E2" w:rsidRDefault="00000000" w:rsidP="003D2C65">
            <w:pPr>
              <w:spacing w:line="200" w:lineRule="atLeast"/>
              <w:contextualSpacing/>
              <w:jc w:val="left"/>
              <w:rPr>
                <w:rFonts w:ascii="Garamond" w:eastAsia="Georgia" w:hAnsi="Garamond" w:cs="Georgia"/>
              </w:rPr>
            </w:pPr>
            <w:r w:rsidRPr="00C170E2">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C170E2" w:rsidRDefault="00000000" w:rsidP="003D2C65">
            <w:pPr>
              <w:spacing w:line="200" w:lineRule="atLeast"/>
              <w:contextualSpacing/>
              <w:jc w:val="left"/>
              <w:rPr>
                <w:rFonts w:ascii="Garamond" w:eastAsia="Georgia" w:hAnsi="Garamond" w:cs="Georgia"/>
              </w:rPr>
            </w:pPr>
            <w:r w:rsidRPr="00C170E2">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C170E2" w:rsidRDefault="00000000" w:rsidP="003D2C65">
            <w:pPr>
              <w:spacing w:line="200" w:lineRule="atLeast"/>
              <w:contextualSpacing/>
              <w:jc w:val="left"/>
              <w:rPr>
                <w:rFonts w:ascii="Garamond" w:eastAsia="Georgia" w:hAnsi="Garamond" w:cs="Georgia"/>
              </w:rPr>
            </w:pPr>
            <w:r w:rsidRPr="00C170E2">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C170E2" w:rsidRDefault="00000000" w:rsidP="003D2C65">
            <w:pPr>
              <w:spacing w:line="200" w:lineRule="atLeast"/>
              <w:contextualSpacing/>
              <w:jc w:val="left"/>
              <w:rPr>
                <w:rFonts w:ascii="Garamond" w:eastAsia="Georgia" w:hAnsi="Garamond" w:cs="Georgia"/>
              </w:rPr>
            </w:pPr>
            <w:r w:rsidRPr="00C170E2">
              <w:rPr>
                <w:rFonts w:ascii="Garamond" w:eastAsia="Georgia" w:hAnsi="Garamond" w:cs="Georgia"/>
                <w:b/>
                <w:bCs/>
              </w:rPr>
              <w:t>Nodal Person</w:t>
            </w:r>
          </w:p>
        </w:tc>
      </w:tr>
      <w:tr w:rsidR="00532305" w:rsidRPr="00C170E2" w14:paraId="3DAA398E"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1DF9DA1B" w:rsidR="00532305" w:rsidRPr="00C170E2" w:rsidRDefault="00532305" w:rsidP="00C170E2">
            <w:pPr>
              <w:spacing w:line="200" w:lineRule="atLeast"/>
              <w:contextualSpacing/>
              <w:rPr>
                <w:rFonts w:ascii="Garamond" w:eastAsia="Georgia" w:hAnsi="Garamond" w:cs="Georgia"/>
                <w:color w:val="000000" w:themeColor="text1"/>
                <w:sz w:val="16"/>
                <w:szCs w:val="16"/>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2D3FF35A"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613F8EBC"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61BD0247"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107521C3"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661A3573"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C170E2" w14:paraId="39FDA1D0"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1160524C"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6361ACFD"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b/>
                <w:bCs/>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5E53A101"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2B0D48DE"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789CE005"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16815BCA"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r>
      <w:tr w:rsidR="00532305" w:rsidRPr="00C170E2" w14:paraId="27E052F1"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3741F6D1"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5716C651"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495493FB"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37B135C7"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354B2A23"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7BAB1425"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C170E2" w14:paraId="78735D78"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AAB5C" w14:textId="78A67528"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CD105" w14:textId="1FC2FBD4"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b/>
                <w:bCs/>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B9C89" w14:textId="4CBDDE3F"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106F0" w14:textId="2468F7EC"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416DA" w14:textId="1F9C402E"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D982B" w14:textId="6D30BF62"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r>
      <w:tr w:rsidR="00532305" w:rsidRPr="00C170E2" w14:paraId="28F9E238"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B91B" w14:textId="24E97971"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B2C08" w14:textId="13A719F3"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060C" w14:textId="2B03FD77"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5DDB6" w14:textId="69FBF066"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C7" w14:textId="4856F8C8"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D581B" w14:textId="022AFAD5"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C170E2" w14:paraId="1D91CA56"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5317" w14:textId="2BE4ABE9"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85D8A" w14:textId="0C9B2C2A"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5C37" w14:textId="531F8B42"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35EBB" w14:textId="014266D4"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00FA" w14:textId="4B92E2DA"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056E0" w14:textId="45E563F8"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r>
      <w:tr w:rsidR="00532305" w:rsidRPr="00C170E2" w14:paraId="38C05816"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FB90" w14:textId="7EA3C489"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EB79A" w14:textId="60856B14"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66530" w14:textId="7C2E3253"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4BEE6" w14:textId="6B6F8A76"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C5CF0" w14:textId="5D15A900"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45CA" w14:textId="0C38E97B"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C170E2" w14:paraId="05BDD455"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7A7" w14:textId="6BB7B321"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26C56" w14:textId="7969B69A"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b/>
                <w:bCs/>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2CA7A" w14:textId="134D81B5"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E7CBF" w14:textId="311FBA98"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4575F" w14:textId="23013CBE"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8A2E3" w14:textId="7E61C9A1"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r>
      <w:tr w:rsidR="00532305" w:rsidRPr="00C170E2" w14:paraId="2C46FF0C"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69A3" w14:textId="015FE078"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B3A" w14:textId="16362803"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F0F6" w14:textId="1F75B16E"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CC62" w14:textId="294623A0"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29C39" w14:textId="01841367"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021A2" w14:textId="08811D4D"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C170E2" w14:paraId="3366D63F"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335DE" w14:textId="56330939"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5C92" w14:textId="512A4F11"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9F520" w14:textId="0124970A"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AD48" w14:textId="02D172C4"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D8923" w14:textId="42E909BE"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2BF6F" w14:textId="5C4DD788"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color w:val="000000" w:themeColor="text1"/>
              </w:rPr>
              <w:t>NA</w:t>
            </w:r>
          </w:p>
        </w:tc>
      </w:tr>
      <w:tr w:rsidR="00532305" w:rsidRPr="00B773D9" w14:paraId="3AF51001" w14:textId="77777777" w:rsidTr="009738B9">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0F53" w14:textId="7EF5C14C" w:rsidR="00532305" w:rsidRPr="00C170E2" w:rsidRDefault="00532305" w:rsidP="00C170E2">
            <w:pPr>
              <w:spacing w:line="200" w:lineRule="atLeast"/>
              <w:contextualSpacing/>
              <w:rPr>
                <w:rFonts w:ascii="Garamond" w:eastAsia="Georgia" w:hAnsi="Garamond" w:cs="Georgia"/>
                <w:b/>
                <w:bCs/>
                <w:color w:val="000000" w:themeColor="text1"/>
              </w:rPr>
            </w:pPr>
            <w:r w:rsidRPr="00C170E2">
              <w:rPr>
                <w:rFonts w:ascii="Garamond" w:eastAsia="Georgia" w:hAnsi="Garamond" w:cs="Georgia"/>
                <w:color w:val="000000" w:themeColor="text1"/>
                <w:sz w:val="16"/>
                <w:szCs w:val="16"/>
              </w:rPr>
              <w:t>NOT AVAILABLE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8DDD" w14:textId="5F2829F2" w:rsidR="00532305" w:rsidRPr="00C170E2" w:rsidRDefault="00532305" w:rsidP="00C170E2">
            <w:pPr>
              <w:spacing w:line="200" w:lineRule="atLeast"/>
              <w:contextualSpacing/>
              <w:jc w:val="center"/>
              <w:rPr>
                <w:rFonts w:ascii="Garamond" w:eastAsia="Georgia" w:hAnsi="Garamond" w:cs="Georgia"/>
                <w:b/>
                <w:bCs/>
                <w:color w:val="000000" w:themeColor="text1"/>
              </w:rPr>
            </w:pPr>
            <w:r w:rsidRPr="00C170E2">
              <w:rPr>
                <w:rFonts w:ascii="Garamond" w:eastAsia="Georgia" w:hAnsi="Garamond" w:cs="Georgia"/>
                <w:b/>
                <w:bCs/>
                <w:color w:val="000000" w:themeColor="text1"/>
              </w:rPr>
              <w:t>NA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1F4B" w14:textId="73C31872"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64913" w14:textId="382C812D"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E4D06" w14:textId="0127A821"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A0F7" w14:textId="31525DF7" w:rsidR="00532305" w:rsidRPr="00C170E2" w:rsidRDefault="00532305" w:rsidP="00C170E2">
            <w:pPr>
              <w:spacing w:line="200" w:lineRule="atLeast"/>
              <w:contextualSpacing/>
              <w:jc w:val="center"/>
              <w:rPr>
                <w:rFonts w:ascii="Garamond" w:eastAsia="Georgia" w:hAnsi="Garamond" w:cs="Georgia"/>
                <w:color w:val="000000" w:themeColor="text1"/>
              </w:rPr>
            </w:pPr>
            <w:r w:rsidRPr="00C170E2">
              <w:rPr>
                <w:rFonts w:ascii="Garamond" w:eastAsia="Georgia" w:hAnsi="Garamond" w:cs="Georgia"/>
                <w:b/>
                <w:bCs/>
                <w:color w:val="000000" w:themeColor="text1"/>
              </w:rPr>
              <w:t>NA</w:t>
            </w:r>
          </w:p>
        </w:tc>
      </w:tr>
    </w:tbl>
    <w:p w14:paraId="6673BBF8" w14:textId="77777777" w:rsidR="008913D0" w:rsidRDefault="008913D0" w:rsidP="00C170E2">
      <w:pPr>
        <w:rPr>
          <w:rFonts w:ascii="Garamond" w:eastAsia="Georgia" w:hAnsi="Garamond" w:cs="Georgia"/>
        </w:rPr>
      </w:pPr>
    </w:p>
    <w:p w14:paraId="64CBEC3E" w14:textId="77777777" w:rsidR="003D2C65" w:rsidRDefault="003D2C65" w:rsidP="00F9531A">
      <w:pPr>
        <w:rPr>
          <w:rFonts w:ascii="Garamond" w:eastAsia="Georgia" w:hAnsi="Garamond" w:cs="Georgia"/>
        </w:rPr>
      </w:pPr>
    </w:p>
    <w:p w14:paraId="058D6B25" w14:textId="77777777" w:rsidR="003D2C65" w:rsidRDefault="003D2C65" w:rsidP="00F9531A">
      <w:pPr>
        <w:rPr>
          <w:rFonts w:ascii="Garamond" w:eastAsia="Georgia" w:hAnsi="Garamond" w:cs="Georgia"/>
        </w:rPr>
      </w:pPr>
    </w:p>
    <w:p w14:paraId="3E549A52" w14:textId="77777777" w:rsidR="003D2C65" w:rsidRDefault="003D2C65">
      <w:pPr>
        <w:rPr>
          <w:rFonts w:ascii="Garamond" w:eastAsia="Georgia" w:hAnsi="Garamond" w:cs="Georgia"/>
        </w:rPr>
      </w:pPr>
    </w:p>
    <w:p w14:paraId="79CE5C36" w14:textId="77777777" w:rsidR="003D2C65" w:rsidRDefault="003D2C65">
      <w:pPr>
        <w:rPr>
          <w:rFonts w:ascii="Garamond" w:eastAsia="Georgia" w:hAnsi="Garamond" w:cs="Georgia"/>
        </w:rPr>
      </w:pPr>
    </w:p>
    <w:p w14:paraId="315D81A1"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000000">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lastRenderedPageBreak/>
        <w:t>Recovery and rehabilitation phase</w:t>
      </w:r>
    </w:p>
    <w:p w14:paraId="3A45549B" w14:textId="7A7159C7" w:rsidR="003F7908" w:rsidRDefault="003F7908" w:rsidP="003F7908">
      <w:pPr>
        <w:pStyle w:val="NormalWeb"/>
        <w:ind w:left="720"/>
      </w:pPr>
      <w:r>
        <w:t xml:space="preserve">The recovery and rehabilitation phase focuses on restoring normalcy and strengthening systems after a pandemic. Recovery begins with a comprehensive assessment of the damage and overall impact on health, economy, and society. Restoration of health services is prioritized to ensure routine and essential healthcare resumes effectively. Rehabilitation of the affected population includes support for those who suffered illness, loss, or economic hardship, along with provision of psychosocial and mental health support to address trauma and </w:t>
      </w:r>
      <w:proofErr w:type="spellStart"/>
      <w:proofErr w:type="gramStart"/>
      <w:r>
        <w:t>stress.Continued</w:t>
      </w:r>
      <w:proofErr w:type="spellEnd"/>
      <w:proofErr w:type="gramEnd"/>
      <w:r>
        <w:t xml:space="preserve"> disease surveillance during the recovery phase is essential to detect any resurgence of cases. Environmental cleanup and sanitation measures help eliminate residual risks. Efforts are also directed toward livelihood restoration to support economic recovery and stability. Community engagement and confidence building are crucial to regain public trust and encourage participation in recovery </w:t>
      </w:r>
      <w:proofErr w:type="spellStart"/>
      <w:proofErr w:type="gramStart"/>
      <w:r>
        <w:t>activities.Documentation</w:t>
      </w:r>
      <w:proofErr w:type="spellEnd"/>
      <w:proofErr w:type="gramEnd"/>
      <w:r>
        <w:t xml:space="preserve"> and after-action reviews are conducted to evaluate the response, identify gaps, and record experiences. Lessons learned and best practices are used to strengthen the health system and improve future preparedness. This phase also includes policy revision, enhancement of preparedness plans, and promotion of research to better understand and manage future public health emergencies.</w:t>
      </w:r>
    </w:p>
    <w:p w14:paraId="5F1FDF07" w14:textId="77777777" w:rsidR="003F7908" w:rsidRDefault="003F7908" w:rsidP="003F7908">
      <w:pPr>
        <w:ind w:left="720"/>
        <w:rPr>
          <w:rFonts w:ascii="Garamond" w:eastAsia="Georgia" w:hAnsi="Garamond" w:cs="Georgia"/>
          <w:b/>
          <w:bCs/>
          <w:sz w:val="36"/>
          <w:szCs w:val="36"/>
        </w:rPr>
      </w:pP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000000">
      <w:pPr>
        <w:pStyle w:val="Heading1"/>
        <w:rPr>
          <w:rFonts w:ascii="Garamond" w:eastAsia="Georgia" w:hAnsi="Garamond" w:cs="Georgia"/>
          <w:color w:val="000000"/>
        </w:rPr>
      </w:pPr>
      <w:bookmarkStart w:id="116" w:name="_Toc219737080"/>
      <w:r w:rsidRPr="00B773D9">
        <w:rPr>
          <w:rFonts w:ascii="Garamond" w:eastAsia="Georgia" w:hAnsi="Garamond" w:cs="Georgia"/>
          <w:color w:val="000000"/>
        </w:rPr>
        <w:t>CONCLUSION</w:t>
      </w:r>
      <w:bookmarkEnd w:id="116"/>
    </w:p>
    <w:p w14:paraId="1A2E7C94" w14:textId="374A632B" w:rsidR="00130E20" w:rsidRPr="00130E20" w:rsidRDefault="00130E20" w:rsidP="00130E20">
      <w:pPr>
        <w:rPr>
          <w:rFonts w:ascii="Garamond" w:eastAsia="Georgia" w:hAnsi="Garamond" w:cs="Georgia"/>
        </w:rPr>
      </w:pPr>
      <w:r>
        <w:rPr>
          <w:rFonts w:ascii="Garamond" w:eastAsia="Georgia" w:hAnsi="Garamond" w:cs="Georgia"/>
        </w:rPr>
        <w:t>T</w:t>
      </w:r>
      <w:r w:rsidRPr="00130E20">
        <w:rPr>
          <w:rFonts w:ascii="Garamond" w:eastAsia="Georgia" w:hAnsi="Garamond" w:cs="Georgia"/>
        </w:rPr>
        <w:t xml:space="preserve">he </w:t>
      </w:r>
      <w:r w:rsidRPr="00130E20">
        <w:rPr>
          <w:rFonts w:ascii="Garamond" w:eastAsia="Georgia" w:hAnsi="Garamond" w:cs="Georgia"/>
          <w:b/>
          <w:bCs/>
        </w:rPr>
        <w:t xml:space="preserve">Pandemic Preparedness Plan for </w:t>
      </w:r>
      <w:proofErr w:type="spellStart"/>
      <w:r w:rsidRPr="00130E20">
        <w:rPr>
          <w:rFonts w:ascii="Garamond" w:eastAsia="Georgia" w:hAnsi="Garamond" w:cs="Georgia"/>
          <w:b/>
          <w:bCs/>
        </w:rPr>
        <w:t>Thannithod</w:t>
      </w:r>
      <w:proofErr w:type="spellEnd"/>
      <w:r w:rsidRPr="00130E20">
        <w:rPr>
          <w:rFonts w:ascii="Garamond" w:eastAsia="Georgia" w:hAnsi="Garamond" w:cs="Georgia"/>
          <w:b/>
          <w:bCs/>
        </w:rPr>
        <w:t xml:space="preserve"> Panchayat</w:t>
      </w:r>
      <w:r w:rsidRPr="00130E20">
        <w:rPr>
          <w:rFonts w:ascii="Garamond" w:eastAsia="Georgia" w:hAnsi="Garamond" w:cs="Georgia"/>
        </w:rPr>
        <w:t xml:space="preserve"> provides a data-driven operational framework designed to shift the local health strategy from reactive containment to proactive resilience. By integrating the specific epidemiological trends recorded between 2021 and </w:t>
      </w:r>
      <w:r w:rsidRPr="00130E20">
        <w:rPr>
          <w:rFonts w:ascii="Garamond" w:eastAsia="Georgia" w:hAnsi="Garamond" w:cs="Georgia"/>
        </w:rPr>
        <w:lastRenderedPageBreak/>
        <w:t xml:space="preserve">2025, this plan recognizes that while the acute threat of </w:t>
      </w:r>
      <w:r w:rsidRPr="00130E20">
        <w:rPr>
          <w:rFonts w:ascii="Garamond" w:eastAsia="Georgia" w:hAnsi="Garamond" w:cs="Georgia"/>
          <w:b/>
          <w:bCs/>
        </w:rPr>
        <w:t>COVID-19</w:t>
      </w:r>
      <w:r w:rsidRPr="00130E20">
        <w:rPr>
          <w:rFonts w:ascii="Garamond" w:eastAsia="Georgia" w:hAnsi="Garamond" w:cs="Georgia"/>
        </w:rPr>
        <w:t xml:space="preserve"> has subsided from its 2021 peak of 1,320 cases, the Panchayat faces significant recurring challenges from endemic diseases.</w:t>
      </w:r>
    </w:p>
    <w:p w14:paraId="046DFC61" w14:textId="77777777" w:rsidR="00130E20" w:rsidRPr="00130E20" w:rsidRDefault="00130E20" w:rsidP="00130E20">
      <w:pPr>
        <w:rPr>
          <w:rFonts w:ascii="Garamond" w:eastAsia="Georgia" w:hAnsi="Garamond" w:cs="Georgia"/>
        </w:rPr>
      </w:pPr>
      <w:r w:rsidRPr="00130E20">
        <w:rPr>
          <w:rFonts w:ascii="Garamond" w:eastAsia="Georgia" w:hAnsi="Garamond" w:cs="Georgia"/>
        </w:rPr>
        <w:t xml:space="preserve">The plan identifies </w:t>
      </w:r>
      <w:r w:rsidRPr="00130E20">
        <w:rPr>
          <w:rFonts w:ascii="Garamond" w:eastAsia="Georgia" w:hAnsi="Garamond" w:cs="Georgia"/>
          <w:b/>
          <w:bCs/>
        </w:rPr>
        <w:t>Ward 9</w:t>
      </w:r>
      <w:r w:rsidRPr="00130E20">
        <w:rPr>
          <w:rFonts w:ascii="Garamond" w:eastAsia="Georgia" w:hAnsi="Garamond" w:cs="Georgia"/>
        </w:rPr>
        <w:t xml:space="preserve"> as the primary high-priority "Red Zone," accounting for nearly </w:t>
      </w:r>
      <w:r w:rsidRPr="00130E20">
        <w:rPr>
          <w:rFonts w:ascii="Garamond" w:eastAsia="Georgia" w:hAnsi="Garamond" w:cs="Georgia"/>
          <w:b/>
          <w:bCs/>
        </w:rPr>
        <w:t>45%</w:t>
      </w:r>
      <w:r w:rsidRPr="00130E20">
        <w:rPr>
          <w:rFonts w:ascii="Garamond" w:eastAsia="Georgia" w:hAnsi="Garamond" w:cs="Georgia"/>
        </w:rPr>
        <w:t xml:space="preserve"> of the region's total disease burden, alongside </w:t>
      </w:r>
      <w:r w:rsidRPr="00130E20">
        <w:rPr>
          <w:rFonts w:ascii="Garamond" w:eastAsia="Georgia" w:hAnsi="Garamond" w:cs="Georgia"/>
          <w:b/>
          <w:bCs/>
        </w:rPr>
        <w:t>Ward 4</w:t>
      </w:r>
      <w:r w:rsidRPr="00130E20">
        <w:rPr>
          <w:rFonts w:ascii="Garamond" w:eastAsia="Georgia" w:hAnsi="Garamond" w:cs="Georgia"/>
        </w:rPr>
        <w:t xml:space="preserve"> as a critical secondary hotspot. The resurgence of </w:t>
      </w:r>
      <w:r w:rsidRPr="00130E20">
        <w:rPr>
          <w:rFonts w:ascii="Garamond" w:eastAsia="Georgia" w:hAnsi="Garamond" w:cs="Georgia"/>
          <w:b/>
          <w:bCs/>
        </w:rPr>
        <w:t>Dengue</w:t>
      </w:r>
      <w:r w:rsidRPr="00130E20">
        <w:rPr>
          <w:rFonts w:ascii="Garamond" w:eastAsia="Georgia" w:hAnsi="Garamond" w:cs="Georgia"/>
        </w:rPr>
        <w:t xml:space="preserve"> and </w:t>
      </w:r>
      <w:r w:rsidRPr="00130E20">
        <w:rPr>
          <w:rFonts w:ascii="Garamond" w:eastAsia="Georgia" w:hAnsi="Garamond" w:cs="Georgia"/>
          <w:b/>
          <w:bCs/>
        </w:rPr>
        <w:t>Acute Diarrheal Disease (ADD)</w:t>
      </w:r>
      <w:r w:rsidRPr="00130E20">
        <w:rPr>
          <w:rFonts w:ascii="Garamond" w:eastAsia="Georgia" w:hAnsi="Garamond" w:cs="Georgia"/>
        </w:rPr>
        <w:t>—which both peaked in 2024—underscores the necessity of the plan’s phased response protocols, moving from baseline surveillance to active surge capacity during seasonal outbreaks.</w:t>
      </w:r>
    </w:p>
    <w:p w14:paraId="0A77DB13" w14:textId="77777777" w:rsidR="00130E20" w:rsidRPr="00130E20" w:rsidRDefault="00130E20" w:rsidP="00130E20">
      <w:pPr>
        <w:rPr>
          <w:rFonts w:ascii="Garamond" w:eastAsia="Georgia" w:hAnsi="Garamond" w:cs="Georgia"/>
        </w:rPr>
      </w:pPr>
      <w:r w:rsidRPr="00130E20">
        <w:rPr>
          <w:rFonts w:ascii="Garamond" w:eastAsia="Georgia" w:hAnsi="Garamond" w:cs="Georgia"/>
        </w:rPr>
        <w:t xml:space="preserve">Central to this preparedness is the multi-sectoral coordination of the </w:t>
      </w:r>
      <w:r w:rsidRPr="00130E20">
        <w:rPr>
          <w:rFonts w:ascii="Garamond" w:eastAsia="Georgia" w:hAnsi="Garamond" w:cs="Georgia"/>
          <w:b/>
          <w:bCs/>
        </w:rPr>
        <w:t>Pandemic Response Workforce</w:t>
      </w:r>
      <w:r w:rsidRPr="00130E20">
        <w:rPr>
          <w:rFonts w:ascii="Garamond" w:eastAsia="Georgia" w:hAnsi="Garamond" w:cs="Georgia"/>
        </w:rPr>
        <w:t xml:space="preserve">, tasked with disrupting the transmission cycles of vector-borne and zoonotic threats like </w:t>
      </w:r>
      <w:r w:rsidRPr="00130E20">
        <w:rPr>
          <w:rFonts w:ascii="Garamond" w:eastAsia="Georgia" w:hAnsi="Garamond" w:cs="Georgia"/>
          <w:b/>
          <w:bCs/>
        </w:rPr>
        <w:t>Leptospirosis</w:t>
      </w:r>
      <w:r w:rsidRPr="00130E20">
        <w:rPr>
          <w:rFonts w:ascii="Garamond" w:eastAsia="Georgia" w:hAnsi="Garamond" w:cs="Georgia"/>
        </w:rPr>
        <w:t xml:space="preserve">, which continues to persist in localized clusters. By establishing a </w:t>
      </w:r>
      <w:r w:rsidRPr="00130E20">
        <w:rPr>
          <w:rFonts w:ascii="Garamond" w:eastAsia="Georgia" w:hAnsi="Garamond" w:cs="Georgia"/>
          <w:b/>
          <w:bCs/>
        </w:rPr>
        <w:t>Pandemic Control Room</w:t>
      </w:r>
      <w:r w:rsidRPr="00130E20">
        <w:rPr>
          <w:rFonts w:ascii="Garamond" w:eastAsia="Georgia" w:hAnsi="Garamond" w:cs="Georgia"/>
        </w:rPr>
        <w:t xml:space="preserve"> and standardizing ward-wise screening, the LSGI transitions toward a </w:t>
      </w:r>
      <w:r w:rsidRPr="00130E20">
        <w:rPr>
          <w:rFonts w:ascii="Garamond" w:eastAsia="Georgia" w:hAnsi="Garamond" w:cs="Georgia"/>
          <w:b/>
          <w:bCs/>
        </w:rPr>
        <w:t>One Health</w:t>
      </w:r>
      <w:r w:rsidRPr="00130E20">
        <w:rPr>
          <w:rFonts w:ascii="Garamond" w:eastAsia="Georgia" w:hAnsi="Garamond" w:cs="Georgia"/>
        </w:rPr>
        <w:t xml:space="preserve"> model that treats human, environmental, and animal health as a single interconnected priority.</w:t>
      </w:r>
    </w:p>
    <w:p w14:paraId="331C2678" w14:textId="77777777" w:rsidR="00130E20" w:rsidRPr="00130E20" w:rsidRDefault="00130E20" w:rsidP="00130E20">
      <w:pPr>
        <w:rPr>
          <w:rFonts w:ascii="Garamond" w:eastAsia="Georgia" w:hAnsi="Garamond" w:cs="Georgia"/>
        </w:rPr>
      </w:pPr>
      <w:r w:rsidRPr="00130E20">
        <w:rPr>
          <w:rFonts w:ascii="Garamond" w:eastAsia="Georgia" w:hAnsi="Garamond" w:cs="Georgia"/>
        </w:rPr>
        <w:t xml:space="preserve">Ultimately, the success of this plan relies on the continuous strengthening of local healthcare infrastructure and a commitment to targeted interventions in high-risk wards. Through diligent implementation of these protocols and a focus on community-led awareness, </w:t>
      </w:r>
      <w:proofErr w:type="spellStart"/>
      <w:r w:rsidRPr="00130E20">
        <w:rPr>
          <w:rFonts w:ascii="Garamond" w:eastAsia="Georgia" w:hAnsi="Garamond" w:cs="Georgia"/>
        </w:rPr>
        <w:t>Thannithod</w:t>
      </w:r>
      <w:proofErr w:type="spellEnd"/>
      <w:r w:rsidRPr="00130E20">
        <w:rPr>
          <w:rFonts w:ascii="Garamond" w:eastAsia="Georgia" w:hAnsi="Garamond" w:cs="Georgia"/>
        </w:rPr>
        <w:t xml:space="preserve"> Panchayat can ensure the long-term safety of its residents and maintain the downward disease trends achieved in 2025.</w:t>
      </w:r>
    </w:p>
    <w:p w14:paraId="20AF209F" w14:textId="77777777" w:rsidR="008913D0" w:rsidRPr="00B773D9" w:rsidRDefault="008913D0" w:rsidP="00173F86">
      <w:pPr>
        <w:rPr>
          <w:rFonts w:ascii="Garamond" w:eastAsia="Georgia" w:hAnsi="Garamond" w:cs="Georgia"/>
        </w:rPr>
      </w:pPr>
    </w:p>
    <w:p w14:paraId="294C0F56" w14:textId="77777777" w:rsidR="008913D0" w:rsidRPr="00B773D9" w:rsidRDefault="00000000">
      <w:pPr>
        <w:pStyle w:val="Heading1"/>
        <w:spacing w:before="240" w:after="240"/>
        <w:rPr>
          <w:rFonts w:ascii="Garamond" w:eastAsia="Georgia" w:hAnsi="Garamond" w:cs="Georgia"/>
          <w:color w:val="000000"/>
        </w:rPr>
      </w:pPr>
      <w:bookmarkStart w:id="117" w:name="_Toc219737081"/>
      <w:r w:rsidRPr="00B773D9">
        <w:rPr>
          <w:rFonts w:ascii="Garamond" w:eastAsia="Georgia" w:hAnsi="Garamond" w:cs="Georgia"/>
          <w:color w:val="000000"/>
        </w:rPr>
        <w:t>RECOMMENDATIONS</w:t>
      </w:r>
      <w:bookmarkEnd w:id="117"/>
    </w:p>
    <w:p w14:paraId="65F513E8" w14:textId="77777777" w:rsidR="008913D0" w:rsidRPr="00B773D9" w:rsidRDefault="00000000">
      <w:pPr>
        <w:pStyle w:val="Heading3"/>
        <w:keepNext w:val="0"/>
        <w:keepLines w:val="0"/>
        <w:numPr>
          <w:ilvl w:val="0"/>
          <w:numId w:val="27"/>
        </w:numPr>
        <w:spacing w:before="280" w:after="0"/>
        <w:rPr>
          <w:rFonts w:ascii="Garamond" w:eastAsia="Georgia" w:hAnsi="Garamond" w:cs="Georgia"/>
          <w:color w:val="000000"/>
          <w:sz w:val="24"/>
          <w:szCs w:val="24"/>
        </w:rPr>
      </w:pPr>
      <w:bookmarkStart w:id="118" w:name="_pxczfhjrr0l7" w:colFirst="0" w:colLast="0"/>
      <w:bookmarkEnd w:id="118"/>
      <w:r w:rsidRPr="00B773D9">
        <w:rPr>
          <w:rFonts w:ascii="Garamond" w:eastAsia="Georgia" w:hAnsi="Garamond" w:cs="Georgia"/>
          <w:color w:val="000000"/>
          <w:sz w:val="24"/>
          <w:szCs w:val="24"/>
        </w:rPr>
        <w:t>Strengthening Healthcare Infrastructure</w:t>
      </w:r>
    </w:p>
    <w:p w14:paraId="060997EE" w14:textId="77777777" w:rsidR="008913D0" w:rsidRPr="00B773D9" w:rsidRDefault="00000000">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000000">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4923D683" w:rsidR="008913D0" w:rsidRPr="00B773D9" w:rsidRDefault="00000000">
      <w:pPr>
        <w:numPr>
          <w:ilvl w:val="0"/>
          <w:numId w:val="20"/>
        </w:numPr>
        <w:spacing w:after="240"/>
        <w:jc w:val="left"/>
        <w:rPr>
          <w:rFonts w:ascii="Garamond" w:eastAsia="Georgia" w:hAnsi="Garamond" w:cs="Georgia"/>
        </w:rPr>
      </w:pPr>
      <w:r w:rsidRPr="00B773D9">
        <w:rPr>
          <w:rFonts w:ascii="Garamond" w:eastAsia="Georgia" w:hAnsi="Garamond" w:cs="Georgia"/>
        </w:rPr>
        <w:t xml:space="preserve">Create tie-ups with </w:t>
      </w:r>
      <w:r w:rsidRPr="00130E20">
        <w:rPr>
          <w:rFonts w:ascii="Garamond" w:eastAsia="Georgia" w:hAnsi="Garamond" w:cs="Georgia"/>
        </w:rPr>
        <w:t xml:space="preserve">nearby hospitals in </w:t>
      </w:r>
      <w:r w:rsidR="00130E20">
        <w:rPr>
          <w:rFonts w:ascii="Garamond" w:eastAsia="Georgia" w:hAnsi="Garamond" w:cs="Georgia"/>
        </w:rPr>
        <w:t>Konni MCH</w:t>
      </w:r>
      <w:r w:rsidRPr="00130E20">
        <w:rPr>
          <w:rFonts w:ascii="Garamond" w:eastAsia="Georgia" w:hAnsi="Garamond" w:cs="Georgia"/>
        </w:rPr>
        <w:t xml:space="preserve"> for emergency</w:t>
      </w:r>
      <w:r w:rsidRPr="00B773D9">
        <w:rPr>
          <w:rFonts w:ascii="Garamond" w:eastAsia="Georgia" w:hAnsi="Garamond" w:cs="Georgia"/>
        </w:rPr>
        <w:t xml:space="preserve"> referral and transport.</w:t>
      </w:r>
    </w:p>
    <w:p w14:paraId="4CBCB019"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19" w:name="_q88rvuyxa9ww" w:colFirst="0" w:colLast="0"/>
      <w:bookmarkEnd w:id="119"/>
      <w:r w:rsidRPr="00B773D9">
        <w:rPr>
          <w:rFonts w:ascii="Garamond" w:eastAsia="Georgia" w:hAnsi="Garamond" w:cs="Georgia"/>
          <w:color w:val="000000"/>
          <w:sz w:val="24"/>
          <w:szCs w:val="24"/>
        </w:rPr>
        <w:t>2. Community Awareness &amp; Education</w:t>
      </w:r>
    </w:p>
    <w:p w14:paraId="7DBC9F9F" w14:textId="77777777" w:rsidR="008913D0" w:rsidRPr="00B773D9" w:rsidRDefault="00000000">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000000">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000000">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0" w:name="_u087a4hbt85z" w:colFirst="0" w:colLast="0"/>
      <w:bookmarkEnd w:id="120"/>
      <w:r w:rsidRPr="00B773D9">
        <w:rPr>
          <w:rFonts w:ascii="Garamond" w:eastAsia="Georgia" w:hAnsi="Garamond" w:cs="Georgia"/>
          <w:color w:val="000000"/>
          <w:sz w:val="24"/>
          <w:szCs w:val="24"/>
        </w:rPr>
        <w:t>3. Emergency Response &amp; Coordination</w:t>
      </w:r>
    </w:p>
    <w:p w14:paraId="1C7C5E12" w14:textId="77777777" w:rsidR="008913D0" w:rsidRPr="00B773D9" w:rsidRDefault="00000000">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000000">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000000">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1" w:name="_bscg8nx5tnc4" w:colFirst="0" w:colLast="0"/>
      <w:bookmarkEnd w:id="121"/>
      <w:r w:rsidRPr="00B773D9">
        <w:rPr>
          <w:rFonts w:ascii="Garamond" w:eastAsia="Georgia" w:hAnsi="Garamond" w:cs="Georgia"/>
          <w:color w:val="000000"/>
          <w:sz w:val="24"/>
          <w:szCs w:val="24"/>
        </w:rPr>
        <w:t>4. Supply Chain &amp; Food Security</w:t>
      </w:r>
    </w:p>
    <w:p w14:paraId="1438BDBF" w14:textId="77777777" w:rsidR="008913D0" w:rsidRPr="00B773D9" w:rsidRDefault="00000000">
      <w:pPr>
        <w:numPr>
          <w:ilvl w:val="0"/>
          <w:numId w:val="12"/>
        </w:numPr>
        <w:spacing w:before="240"/>
        <w:jc w:val="left"/>
        <w:rPr>
          <w:rFonts w:ascii="Garamond" w:eastAsia="Georgia" w:hAnsi="Garamond" w:cs="Georgia"/>
        </w:rPr>
      </w:pPr>
      <w:r w:rsidRPr="00B773D9">
        <w:rPr>
          <w:rFonts w:ascii="Garamond" w:eastAsia="Georgia" w:hAnsi="Garamond" w:cs="Georgia"/>
        </w:rPr>
        <w:lastRenderedPageBreak/>
        <w:t>Identify and support local suppliers and farmers to ensure uninterrupted food supply.</w:t>
      </w:r>
    </w:p>
    <w:p w14:paraId="5FD400E2" w14:textId="77777777" w:rsidR="008913D0" w:rsidRPr="00B773D9" w:rsidRDefault="00000000">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000000">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2" w:name="_x29xeot2nrc" w:colFirst="0" w:colLast="0"/>
      <w:bookmarkEnd w:id="122"/>
      <w:r w:rsidRPr="00B773D9">
        <w:rPr>
          <w:rFonts w:ascii="Garamond" w:eastAsia="Georgia" w:hAnsi="Garamond" w:cs="Georgia"/>
          <w:color w:val="000000"/>
          <w:sz w:val="24"/>
          <w:szCs w:val="24"/>
        </w:rPr>
        <w:t>5. Digital Preparedness</w:t>
      </w:r>
    </w:p>
    <w:p w14:paraId="2235CC81" w14:textId="77777777" w:rsidR="008913D0" w:rsidRPr="00B773D9" w:rsidRDefault="00000000">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000000">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000000">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3" w:name="_muifvziicpks" w:colFirst="0" w:colLast="0"/>
      <w:bookmarkEnd w:id="123"/>
      <w:r w:rsidRPr="00B773D9">
        <w:rPr>
          <w:rFonts w:ascii="Garamond" w:eastAsia="Georgia" w:hAnsi="Garamond" w:cs="Georgia"/>
          <w:color w:val="000000"/>
          <w:sz w:val="24"/>
          <w:szCs w:val="24"/>
        </w:rPr>
        <w:t>6. Training &amp; Capacity Building</w:t>
      </w:r>
    </w:p>
    <w:p w14:paraId="19A74B63" w14:textId="77777777" w:rsidR="008913D0" w:rsidRPr="00B773D9" w:rsidRDefault="00000000">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000000">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000000">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000000">
      <w:pPr>
        <w:pStyle w:val="Heading3"/>
        <w:keepNext w:val="0"/>
        <w:keepLines w:val="0"/>
        <w:spacing w:before="280"/>
        <w:rPr>
          <w:rFonts w:ascii="Garamond" w:eastAsia="Georgia" w:hAnsi="Garamond" w:cs="Georgia"/>
          <w:color w:val="000000"/>
          <w:sz w:val="24"/>
          <w:szCs w:val="24"/>
        </w:rPr>
      </w:pPr>
      <w:bookmarkStart w:id="124" w:name="_vwv3aiwtqtnd" w:colFirst="0" w:colLast="0"/>
      <w:bookmarkEnd w:id="124"/>
      <w:r w:rsidRPr="00B773D9">
        <w:rPr>
          <w:rFonts w:ascii="Garamond" w:eastAsia="Georgia" w:hAnsi="Garamond" w:cs="Georgia"/>
          <w:color w:val="000000"/>
          <w:sz w:val="24"/>
          <w:szCs w:val="24"/>
        </w:rPr>
        <w:t>7. Long-Term Resilience</w:t>
      </w:r>
    </w:p>
    <w:p w14:paraId="4FED68FA" w14:textId="77777777" w:rsidR="008913D0" w:rsidRPr="00B773D9" w:rsidRDefault="00000000">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000000">
      <w:pPr>
        <w:numPr>
          <w:ilvl w:val="0"/>
          <w:numId w:val="21"/>
        </w:numPr>
        <w:jc w:val="left"/>
        <w:rPr>
          <w:rFonts w:ascii="Garamond" w:eastAsia="Georgia" w:hAnsi="Garamond" w:cs="Georgia"/>
        </w:rPr>
      </w:pPr>
      <w:r w:rsidRPr="00B773D9">
        <w:rPr>
          <w:rFonts w:ascii="Garamond" w:eastAsia="Georgia" w:hAnsi="Garamond" w:cs="Georgia"/>
        </w:rPr>
        <w:t>Allocate a dedicated budget for health emergencies.</w:t>
      </w:r>
    </w:p>
    <w:p w14:paraId="156A46D3" w14:textId="77777777" w:rsidR="008913D0" w:rsidRPr="00B773D9" w:rsidRDefault="00000000">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000000">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Pr="00B773D9" w:rsidRDefault="00000000">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73977F7C" w14:textId="77777777" w:rsidR="00C170E2" w:rsidRPr="00C170E2" w:rsidRDefault="00C170E2" w:rsidP="00C170E2">
      <w:pPr>
        <w:spacing w:before="240" w:after="240"/>
        <w:rPr>
          <w:rFonts w:ascii="Garamond" w:eastAsia="Georgia" w:hAnsi="Garamond" w:cs="Georgia"/>
        </w:rPr>
      </w:pPr>
      <w:proofErr w:type="spellStart"/>
      <w:r w:rsidRPr="00C170E2">
        <w:rPr>
          <w:rFonts w:ascii="Garamond" w:eastAsia="Georgia" w:hAnsi="Garamond" w:cs="Georgia"/>
        </w:rPr>
        <w:t>Thannithode</w:t>
      </w:r>
      <w:proofErr w:type="spellEnd"/>
      <w:r w:rsidRPr="00C170E2">
        <w:rPr>
          <w:rFonts w:ascii="Garamond" w:eastAsia="Georgia" w:hAnsi="Garamond" w:cs="Georgia"/>
        </w:rPr>
        <w:t xml:space="preserve"> PHC, located in the Konni forest range, is highly vulnerable to landslides (locally known as </w:t>
      </w:r>
      <w:proofErr w:type="spellStart"/>
      <w:r w:rsidRPr="00C170E2">
        <w:rPr>
          <w:rFonts w:ascii="Garamond" w:eastAsia="Georgia" w:hAnsi="Garamond" w:cs="Georgia"/>
          <w:i/>
          <w:iCs/>
        </w:rPr>
        <w:t>Urul</w:t>
      </w:r>
      <w:proofErr w:type="spellEnd"/>
      <w:r w:rsidRPr="00C170E2">
        <w:rPr>
          <w:rFonts w:ascii="Garamond" w:eastAsia="Georgia" w:hAnsi="Garamond" w:cs="Georgia"/>
          <w:i/>
          <w:iCs/>
        </w:rPr>
        <w:t xml:space="preserve"> </w:t>
      </w:r>
      <w:proofErr w:type="spellStart"/>
      <w:r w:rsidRPr="00C170E2">
        <w:rPr>
          <w:rFonts w:ascii="Garamond" w:eastAsia="Georgia" w:hAnsi="Garamond" w:cs="Georgia"/>
          <w:i/>
          <w:iCs/>
        </w:rPr>
        <w:t>Pottal</w:t>
      </w:r>
      <w:proofErr w:type="spellEnd"/>
      <w:r w:rsidRPr="00C170E2">
        <w:rPr>
          <w:rFonts w:ascii="Garamond" w:eastAsia="Georgia" w:hAnsi="Garamond" w:cs="Georgia"/>
        </w:rPr>
        <w:t xml:space="preserve">) due to its sloping terrain and proximity to the </w:t>
      </w:r>
      <w:proofErr w:type="spellStart"/>
      <w:r w:rsidRPr="00C170E2">
        <w:rPr>
          <w:rFonts w:ascii="Garamond" w:eastAsia="Georgia" w:hAnsi="Garamond" w:cs="Georgia"/>
        </w:rPr>
        <w:t>Adavi</w:t>
      </w:r>
      <w:proofErr w:type="spellEnd"/>
      <w:r w:rsidRPr="00C170E2">
        <w:rPr>
          <w:rFonts w:ascii="Garamond" w:eastAsia="Georgia" w:hAnsi="Garamond" w:cs="Georgia"/>
        </w:rPr>
        <w:t xml:space="preserve"> Eco-tourism belt. Unlike a fire drill, a landslide drill focuses on immediate structural evacuation and managing trauma/crush injuries while the PHC itself might be at risk.</w:t>
      </w:r>
    </w:p>
    <w:p w14:paraId="01F5DA7B"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 xml:space="preserve">Scenario: "Operation Hill-Guard" (PHC </w:t>
      </w:r>
      <w:proofErr w:type="spellStart"/>
      <w:r w:rsidRPr="00C170E2">
        <w:rPr>
          <w:rFonts w:ascii="Garamond" w:eastAsia="Georgia" w:hAnsi="Garamond" w:cs="Georgia"/>
        </w:rPr>
        <w:t>Thannithode</w:t>
      </w:r>
      <w:proofErr w:type="spellEnd"/>
      <w:r w:rsidRPr="00C170E2">
        <w:rPr>
          <w:rFonts w:ascii="Garamond" w:eastAsia="Georgia" w:hAnsi="Garamond" w:cs="Georgia"/>
        </w:rPr>
        <w:t>)</w:t>
      </w:r>
    </w:p>
    <w:p w14:paraId="4FCB4F4A" w14:textId="77777777" w:rsidR="00C170E2" w:rsidRPr="00C170E2" w:rsidRDefault="00C170E2" w:rsidP="00C170E2">
      <w:pPr>
        <w:numPr>
          <w:ilvl w:val="0"/>
          <w:numId w:val="34"/>
        </w:numPr>
        <w:spacing w:before="240" w:after="240"/>
        <w:rPr>
          <w:rFonts w:ascii="Garamond" w:eastAsia="Georgia" w:hAnsi="Garamond" w:cs="Georgia"/>
        </w:rPr>
      </w:pPr>
      <w:r w:rsidRPr="00C170E2">
        <w:rPr>
          <w:rFonts w:ascii="Garamond" w:eastAsia="Georgia" w:hAnsi="Garamond" w:cs="Georgia"/>
        </w:rPr>
        <w:t>Trigger: After 48 hours of heavy rain, a loud "rumbling" sound is heard from the hill behind the PHC. Cracks appear in the rear wall of the Observation Ward.</w:t>
      </w:r>
    </w:p>
    <w:p w14:paraId="45ADA2FA" w14:textId="77777777" w:rsidR="00C170E2" w:rsidRPr="00C170E2" w:rsidRDefault="00C170E2" w:rsidP="00C170E2">
      <w:pPr>
        <w:numPr>
          <w:ilvl w:val="0"/>
          <w:numId w:val="34"/>
        </w:numPr>
        <w:spacing w:before="240" w:after="240"/>
        <w:rPr>
          <w:rFonts w:ascii="Garamond" w:eastAsia="Georgia" w:hAnsi="Garamond" w:cs="Georgia"/>
        </w:rPr>
      </w:pPr>
      <w:r w:rsidRPr="00C170E2">
        <w:rPr>
          <w:rFonts w:ascii="Garamond" w:eastAsia="Georgia" w:hAnsi="Garamond" w:cs="Georgia"/>
        </w:rPr>
        <w:t xml:space="preserve">The Incident: A minor </w:t>
      </w:r>
      <w:proofErr w:type="spellStart"/>
      <w:r w:rsidRPr="00C170E2">
        <w:rPr>
          <w:rFonts w:ascii="Garamond" w:eastAsia="Georgia" w:hAnsi="Garamond" w:cs="Georgia"/>
        </w:rPr>
        <w:t>mudslip</w:t>
      </w:r>
      <w:proofErr w:type="spellEnd"/>
      <w:r w:rsidRPr="00C170E2">
        <w:rPr>
          <w:rFonts w:ascii="Garamond" w:eastAsia="Georgia" w:hAnsi="Garamond" w:cs="Georgia"/>
        </w:rPr>
        <w:t xml:space="preserve"> hits the back of the building, and reports arrive that three houses in the nearby ward have been buried.</w:t>
      </w:r>
    </w:p>
    <w:p w14:paraId="31521A2D" w14:textId="77777777" w:rsidR="00C170E2" w:rsidRPr="00C170E2" w:rsidRDefault="00C170E2" w:rsidP="00C170E2">
      <w:pPr>
        <w:numPr>
          <w:ilvl w:val="0"/>
          <w:numId w:val="34"/>
        </w:numPr>
        <w:spacing w:before="240" w:after="240"/>
        <w:rPr>
          <w:rFonts w:ascii="Garamond" w:eastAsia="Georgia" w:hAnsi="Garamond" w:cs="Georgia"/>
        </w:rPr>
      </w:pPr>
      <w:r w:rsidRPr="00C170E2">
        <w:rPr>
          <w:rFonts w:ascii="Garamond" w:eastAsia="Georgia" w:hAnsi="Garamond" w:cs="Georgia"/>
        </w:rPr>
        <w:t>Challenges: Road access to Konni THQH is threatened by falling trees. 10 patients are currently in the OPD.</w:t>
      </w:r>
    </w:p>
    <w:p w14:paraId="156AD09F"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Phase 1: Immediate Structural Alert (0–5 Minutes)</w:t>
      </w:r>
    </w:p>
    <w:p w14:paraId="3DD22C4B" w14:textId="77777777" w:rsidR="00C170E2" w:rsidRPr="00C170E2" w:rsidRDefault="00C170E2" w:rsidP="00C170E2">
      <w:pPr>
        <w:numPr>
          <w:ilvl w:val="0"/>
          <w:numId w:val="35"/>
        </w:numPr>
        <w:spacing w:before="240" w:after="240"/>
        <w:rPr>
          <w:rFonts w:ascii="Garamond" w:eastAsia="Georgia" w:hAnsi="Garamond" w:cs="Georgia"/>
        </w:rPr>
      </w:pPr>
      <w:r w:rsidRPr="00C170E2">
        <w:rPr>
          <w:rFonts w:ascii="Garamond" w:eastAsia="Georgia" w:hAnsi="Garamond" w:cs="Georgia"/>
        </w:rPr>
        <w:lastRenderedPageBreak/>
        <w:t>The Signal: The Medical Officer (MO) blows a long, continuous whistle (the designated signal for natural disasters).</w:t>
      </w:r>
    </w:p>
    <w:p w14:paraId="42FA0C7E" w14:textId="77777777" w:rsidR="00C170E2" w:rsidRPr="00C170E2" w:rsidRDefault="00C170E2" w:rsidP="00C170E2">
      <w:pPr>
        <w:numPr>
          <w:ilvl w:val="0"/>
          <w:numId w:val="35"/>
        </w:numPr>
        <w:spacing w:before="240" w:after="240"/>
        <w:rPr>
          <w:rFonts w:ascii="Garamond" w:eastAsia="Georgia" w:hAnsi="Garamond" w:cs="Georgia"/>
        </w:rPr>
      </w:pPr>
      <w:r w:rsidRPr="00C170E2">
        <w:rPr>
          <w:rFonts w:ascii="Garamond" w:eastAsia="Georgia" w:hAnsi="Garamond" w:cs="Georgia"/>
        </w:rPr>
        <w:t>Emergency Evacuation: Staff must immediately move all patients and bystanders to the Front Courtyard (away from the hillside).</w:t>
      </w:r>
    </w:p>
    <w:p w14:paraId="0DBE100C" w14:textId="77777777" w:rsidR="00C170E2" w:rsidRPr="00C170E2" w:rsidRDefault="00C170E2" w:rsidP="00C170E2">
      <w:pPr>
        <w:numPr>
          <w:ilvl w:val="1"/>
          <w:numId w:val="35"/>
        </w:numPr>
        <w:spacing w:before="240" w:after="240"/>
        <w:rPr>
          <w:rFonts w:ascii="Garamond" w:eastAsia="Georgia" w:hAnsi="Garamond" w:cs="Georgia"/>
        </w:rPr>
      </w:pPr>
      <w:r w:rsidRPr="00C170E2">
        <w:rPr>
          <w:rFonts w:ascii="Garamond" w:eastAsia="Georgia" w:hAnsi="Garamond" w:cs="Georgia"/>
          <w:i/>
          <w:iCs/>
        </w:rPr>
        <w:t>Rule:</w:t>
      </w:r>
      <w:r w:rsidRPr="00C170E2">
        <w:rPr>
          <w:rFonts w:ascii="Garamond" w:eastAsia="Georgia" w:hAnsi="Garamond" w:cs="Georgia"/>
        </w:rPr>
        <w:t xml:space="preserve"> Do not use the rear exits.</w:t>
      </w:r>
    </w:p>
    <w:p w14:paraId="4F7A60C5" w14:textId="77777777" w:rsidR="00C170E2" w:rsidRPr="00C170E2" w:rsidRDefault="00C170E2" w:rsidP="00C170E2">
      <w:pPr>
        <w:numPr>
          <w:ilvl w:val="1"/>
          <w:numId w:val="35"/>
        </w:numPr>
        <w:spacing w:before="240" w:after="240"/>
        <w:rPr>
          <w:rFonts w:ascii="Garamond" w:eastAsia="Georgia" w:hAnsi="Garamond" w:cs="Georgia"/>
        </w:rPr>
      </w:pPr>
      <w:r w:rsidRPr="00C170E2">
        <w:rPr>
          <w:rFonts w:ascii="Garamond" w:eastAsia="Georgia" w:hAnsi="Garamond" w:cs="Georgia"/>
          <w:i/>
          <w:iCs/>
        </w:rPr>
        <w:t>Assistance:</w:t>
      </w:r>
      <w:r w:rsidRPr="00C170E2">
        <w:rPr>
          <w:rFonts w:ascii="Garamond" w:eastAsia="Georgia" w:hAnsi="Garamond" w:cs="Georgia"/>
        </w:rPr>
        <w:t xml:space="preserve"> Focus on the "Palliative Care" patients or elderly who may be slow to move.</w:t>
      </w:r>
    </w:p>
    <w:p w14:paraId="24DF3930" w14:textId="77777777" w:rsidR="00C170E2" w:rsidRPr="00C170E2" w:rsidRDefault="00C170E2" w:rsidP="00C170E2">
      <w:pPr>
        <w:numPr>
          <w:ilvl w:val="0"/>
          <w:numId w:val="35"/>
        </w:numPr>
        <w:spacing w:before="240" w:after="240"/>
        <w:rPr>
          <w:rFonts w:ascii="Garamond" w:eastAsia="Georgia" w:hAnsi="Garamond" w:cs="Georgia"/>
        </w:rPr>
      </w:pPr>
      <w:r w:rsidRPr="00C170E2">
        <w:rPr>
          <w:rFonts w:ascii="Garamond" w:eastAsia="Georgia" w:hAnsi="Garamond" w:cs="Georgia"/>
        </w:rPr>
        <w:t>Power Isolation: The Clerk/Security immediately switches off the Main Electrical DP to prevent fire from short circuits caused by shifting walls.</w:t>
      </w:r>
    </w:p>
    <w:p w14:paraId="30B0C89B"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Phase 2: Surge Capacity &amp; Triage (5–30 Minutes)</w:t>
      </w:r>
    </w:p>
    <w:p w14:paraId="090CB7CE"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Since the PHC is the first point of care for the landslide victims from the village:</w:t>
      </w:r>
    </w:p>
    <w:p w14:paraId="47F416FA" w14:textId="77777777" w:rsidR="00C170E2" w:rsidRPr="00C170E2" w:rsidRDefault="00C170E2" w:rsidP="00C170E2">
      <w:pPr>
        <w:numPr>
          <w:ilvl w:val="0"/>
          <w:numId w:val="36"/>
        </w:numPr>
        <w:spacing w:before="240" w:after="240"/>
        <w:rPr>
          <w:rFonts w:ascii="Garamond" w:eastAsia="Georgia" w:hAnsi="Garamond" w:cs="Georgia"/>
        </w:rPr>
      </w:pPr>
      <w:r w:rsidRPr="00C170E2">
        <w:rPr>
          <w:rFonts w:ascii="Garamond" w:eastAsia="Georgia" w:hAnsi="Garamond" w:cs="Georgia"/>
        </w:rPr>
        <w:t>Triage Station: Set up a temporary Triage area in the Portico or a sturdy Open Shed (Safe Zone).</w:t>
      </w:r>
    </w:p>
    <w:p w14:paraId="7A22570C" w14:textId="77777777" w:rsidR="00C170E2" w:rsidRPr="00C170E2" w:rsidRDefault="00C170E2" w:rsidP="00C170E2">
      <w:pPr>
        <w:numPr>
          <w:ilvl w:val="0"/>
          <w:numId w:val="36"/>
        </w:numPr>
        <w:spacing w:before="240" w:after="240"/>
        <w:rPr>
          <w:rFonts w:ascii="Garamond" w:eastAsia="Georgia" w:hAnsi="Garamond" w:cs="Georgia"/>
        </w:rPr>
      </w:pPr>
      <w:r w:rsidRPr="00C170E2">
        <w:rPr>
          <w:rFonts w:ascii="Garamond" w:eastAsia="Georgia" w:hAnsi="Garamond" w:cs="Georgia"/>
        </w:rPr>
        <w:t>Equipment Grab: The "Disaster Kit" is brought out. This must include:</w:t>
      </w:r>
    </w:p>
    <w:p w14:paraId="12726C96" w14:textId="77777777" w:rsidR="00C170E2" w:rsidRPr="00C170E2" w:rsidRDefault="00C170E2" w:rsidP="00C170E2">
      <w:pPr>
        <w:numPr>
          <w:ilvl w:val="1"/>
          <w:numId w:val="36"/>
        </w:numPr>
        <w:spacing w:before="240" w:after="240"/>
        <w:rPr>
          <w:rFonts w:ascii="Garamond" w:eastAsia="Georgia" w:hAnsi="Garamond" w:cs="Georgia"/>
        </w:rPr>
      </w:pPr>
      <w:r w:rsidRPr="00C170E2">
        <w:rPr>
          <w:rFonts w:ascii="Garamond" w:eastAsia="Georgia" w:hAnsi="Garamond" w:cs="Georgia"/>
        </w:rPr>
        <w:t>Cervical collars (for neck injuries).</w:t>
      </w:r>
    </w:p>
    <w:p w14:paraId="4ABC6878" w14:textId="77777777" w:rsidR="00C170E2" w:rsidRPr="00C170E2" w:rsidRDefault="00C170E2" w:rsidP="00C170E2">
      <w:pPr>
        <w:numPr>
          <w:ilvl w:val="1"/>
          <w:numId w:val="36"/>
        </w:numPr>
        <w:spacing w:before="240" w:after="240"/>
        <w:rPr>
          <w:rFonts w:ascii="Garamond" w:eastAsia="Georgia" w:hAnsi="Garamond" w:cs="Georgia"/>
        </w:rPr>
      </w:pPr>
      <w:r w:rsidRPr="00C170E2">
        <w:rPr>
          <w:rFonts w:ascii="Garamond" w:eastAsia="Georgia" w:hAnsi="Garamond" w:cs="Georgia"/>
        </w:rPr>
        <w:t>Splints (for fractures).</w:t>
      </w:r>
    </w:p>
    <w:p w14:paraId="3900A35A" w14:textId="77777777" w:rsidR="00C170E2" w:rsidRPr="00C170E2" w:rsidRDefault="00C170E2" w:rsidP="00C170E2">
      <w:pPr>
        <w:numPr>
          <w:ilvl w:val="1"/>
          <w:numId w:val="36"/>
        </w:numPr>
        <w:spacing w:before="240" w:after="240"/>
        <w:rPr>
          <w:rFonts w:ascii="Garamond" w:eastAsia="Georgia" w:hAnsi="Garamond" w:cs="Georgia"/>
        </w:rPr>
      </w:pPr>
      <w:r w:rsidRPr="00C170E2">
        <w:rPr>
          <w:rFonts w:ascii="Garamond" w:eastAsia="Georgia" w:hAnsi="Garamond" w:cs="Georgia"/>
        </w:rPr>
        <w:t>Ambu-bags and Portable Oxygen.</w:t>
      </w:r>
    </w:p>
    <w:p w14:paraId="688792C7" w14:textId="77777777" w:rsidR="00C170E2" w:rsidRPr="00C170E2" w:rsidRDefault="00C170E2" w:rsidP="00C170E2">
      <w:pPr>
        <w:numPr>
          <w:ilvl w:val="1"/>
          <w:numId w:val="36"/>
        </w:numPr>
        <w:spacing w:before="240" w:after="240"/>
        <w:rPr>
          <w:rFonts w:ascii="Garamond" w:eastAsia="Georgia" w:hAnsi="Garamond" w:cs="Georgia"/>
        </w:rPr>
      </w:pPr>
      <w:r w:rsidRPr="00C170E2">
        <w:rPr>
          <w:rFonts w:ascii="Garamond" w:eastAsia="Georgia" w:hAnsi="Garamond" w:cs="Georgia"/>
        </w:rPr>
        <w:t>Anti-Snake Venom (ASV) – common for landslides in forest areas.</w:t>
      </w:r>
    </w:p>
    <w:p w14:paraId="6938C6C9"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Phase 3: Critical Asset Protection (Concurrent)</w:t>
      </w:r>
    </w:p>
    <w:p w14:paraId="422EF578" w14:textId="77777777" w:rsidR="00C170E2" w:rsidRPr="00C170E2" w:rsidRDefault="00C170E2" w:rsidP="00C170E2">
      <w:pPr>
        <w:spacing w:before="240" w:after="240"/>
        <w:rPr>
          <w:rFonts w:ascii="Garamond" w:eastAsia="Georgia" w:hAnsi="Garamond" w:cs="Georgia"/>
        </w:rPr>
      </w:pPr>
      <w:r w:rsidRPr="00C170E2">
        <w:rPr>
          <w:rFonts w:ascii="Garamond" w:eastAsia="Georgia" w:hAnsi="Garamond" w:cs="Georgia"/>
        </w:rPr>
        <w:t>While the medical team treats victims, the JHI/JPHN team secures the PHC's future capability:</w:t>
      </w:r>
    </w:p>
    <w:p w14:paraId="1E8BDE61" w14:textId="77777777" w:rsidR="00C170E2" w:rsidRPr="00C170E2" w:rsidRDefault="00C170E2" w:rsidP="00C170E2">
      <w:pPr>
        <w:numPr>
          <w:ilvl w:val="0"/>
          <w:numId w:val="37"/>
        </w:numPr>
        <w:spacing w:before="240" w:after="240"/>
        <w:rPr>
          <w:rFonts w:ascii="Garamond" w:eastAsia="Georgia" w:hAnsi="Garamond" w:cs="Georgia"/>
        </w:rPr>
      </w:pPr>
      <w:r w:rsidRPr="00C170E2">
        <w:rPr>
          <w:rFonts w:ascii="Garamond" w:eastAsia="Georgia" w:hAnsi="Garamond" w:cs="Georgia"/>
        </w:rPr>
        <w:t>The "Life Box": Move the Vaccine Carrier and "Emergency Life-Saving Drugs" to a vehicle (Ambulance/Jeep) parked in a clear exit path.</w:t>
      </w:r>
    </w:p>
    <w:p w14:paraId="76DEE449" w14:textId="77777777" w:rsidR="00C170E2" w:rsidRPr="00C170E2" w:rsidRDefault="00C170E2" w:rsidP="00C170E2">
      <w:pPr>
        <w:numPr>
          <w:ilvl w:val="0"/>
          <w:numId w:val="37"/>
        </w:numPr>
        <w:spacing w:before="240" w:after="240"/>
        <w:rPr>
          <w:rFonts w:ascii="Garamond" w:eastAsia="Georgia" w:hAnsi="Garamond" w:cs="Georgia"/>
          <w:b/>
          <w:bCs/>
          <w:color w:val="FF0000"/>
          <w:u w:val="single"/>
        </w:rPr>
      </w:pPr>
      <w:r w:rsidRPr="00C170E2">
        <w:rPr>
          <w:rFonts w:ascii="Garamond" w:eastAsia="Georgia" w:hAnsi="Garamond" w:cs="Georgia"/>
        </w:rPr>
        <w:t>Records: If time permits, grab the MCH and Birth/Death Registers. Wrap them in the "Emergency Plastic Sheet" and place them in the vehicle.</w:t>
      </w:r>
    </w:p>
    <w:p w14:paraId="196ED95F" w14:textId="77777777" w:rsidR="008913D0" w:rsidRPr="00B773D9" w:rsidRDefault="008913D0">
      <w:pPr>
        <w:spacing w:before="240" w:after="240"/>
        <w:rPr>
          <w:rFonts w:ascii="Garamond" w:eastAsia="Georgia" w:hAnsi="Garamond" w:cs="Georgia"/>
          <w:b/>
          <w:bCs/>
          <w:color w:val="FF0000"/>
          <w:u w:val="single"/>
        </w:rPr>
      </w:pPr>
    </w:p>
    <w:p w14:paraId="4C95DB51" w14:textId="77777777" w:rsidR="008913D0" w:rsidRPr="00B773D9" w:rsidRDefault="008913D0">
      <w:pPr>
        <w:spacing w:before="240" w:after="240"/>
        <w:rPr>
          <w:rFonts w:ascii="Garamond" w:eastAsia="Georgia" w:hAnsi="Garamond" w:cs="Georgia"/>
          <w:b/>
          <w:bCs/>
          <w:u w:val="single"/>
        </w:rPr>
      </w:pPr>
    </w:p>
    <w:p w14:paraId="2C0B890B" w14:textId="77777777" w:rsidR="008913D0" w:rsidRPr="00B773D9" w:rsidRDefault="008913D0">
      <w:pPr>
        <w:spacing w:before="240" w:after="240"/>
        <w:rPr>
          <w:rFonts w:ascii="Garamond" w:eastAsia="Georgia" w:hAnsi="Garamond" w:cs="Georgia"/>
          <w:b/>
          <w:bCs/>
          <w:u w:val="single"/>
        </w:rPr>
      </w:pPr>
    </w:p>
    <w:p w14:paraId="519543EF" w14:textId="77777777" w:rsidR="008913D0" w:rsidRPr="00B773D9" w:rsidRDefault="008913D0">
      <w:pPr>
        <w:spacing w:before="240" w:after="240"/>
        <w:rPr>
          <w:rFonts w:ascii="Garamond" w:eastAsia="Georgia" w:hAnsi="Garamond" w:cs="Georgia"/>
          <w:b/>
          <w:bCs/>
          <w:u w:val="single"/>
        </w:rPr>
      </w:pPr>
    </w:p>
    <w:p w14:paraId="665C18F7" w14:textId="77777777" w:rsidR="008913D0" w:rsidRPr="00B773D9" w:rsidRDefault="008913D0">
      <w:pPr>
        <w:spacing w:before="240" w:after="240"/>
        <w:rPr>
          <w:rFonts w:ascii="Garamond" w:eastAsia="Georgia" w:hAnsi="Garamond" w:cs="Georgia"/>
          <w:b/>
          <w:bCs/>
          <w:u w:val="single"/>
        </w:rPr>
      </w:pPr>
    </w:p>
    <w:p w14:paraId="7636A035" w14:textId="77777777" w:rsidR="008913D0" w:rsidRPr="00B773D9" w:rsidRDefault="008913D0">
      <w:pPr>
        <w:spacing w:before="240" w:after="240"/>
        <w:rPr>
          <w:rFonts w:ascii="Garamond" w:eastAsia="Georgia" w:hAnsi="Garamond" w:cs="Georgia"/>
          <w:b/>
          <w:bCs/>
          <w:u w:val="single"/>
        </w:rPr>
      </w:pPr>
    </w:p>
    <w:p w14:paraId="28AD0159" w14:textId="77777777" w:rsidR="008913D0" w:rsidRPr="00B773D9" w:rsidRDefault="008913D0">
      <w:pPr>
        <w:jc w:val="center"/>
        <w:rPr>
          <w:rFonts w:ascii="Garamond" w:eastAsia="Georgia" w:hAnsi="Garamond" w:cs="Georgia"/>
        </w:rPr>
      </w:pPr>
    </w:p>
    <w:p w14:paraId="101982FC" w14:textId="77777777" w:rsidR="008913D0" w:rsidRPr="00B773D9" w:rsidRDefault="008913D0">
      <w:pPr>
        <w:jc w:val="center"/>
        <w:rPr>
          <w:rFonts w:ascii="Garamond" w:eastAsia="Georgia" w:hAnsi="Garamond" w:cs="Georgia"/>
        </w:rPr>
      </w:pPr>
    </w:p>
    <w:p w14:paraId="3DC2B43F" w14:textId="77777777" w:rsidR="008913D0" w:rsidRPr="00B773D9" w:rsidRDefault="008913D0">
      <w:pPr>
        <w:jc w:val="center"/>
        <w:rPr>
          <w:rFonts w:ascii="Garamond" w:eastAsia="Georgia" w:hAnsi="Garamond" w:cs="Georgia"/>
        </w:rPr>
      </w:pPr>
    </w:p>
    <w:p w14:paraId="71899F4A" w14:textId="77777777" w:rsidR="008913D0" w:rsidRPr="00B773D9" w:rsidRDefault="008913D0">
      <w:pPr>
        <w:jc w:val="center"/>
        <w:rPr>
          <w:rFonts w:ascii="Garamond" w:eastAsia="Georgia" w:hAnsi="Garamond" w:cs="Georgia"/>
        </w:rPr>
      </w:pPr>
    </w:p>
    <w:p w14:paraId="47B0C1E2" w14:textId="77777777" w:rsidR="008913D0" w:rsidRPr="00B773D9" w:rsidRDefault="008913D0">
      <w:pPr>
        <w:jc w:val="center"/>
        <w:rPr>
          <w:rFonts w:ascii="Garamond" w:eastAsia="Georgia" w:hAnsi="Garamond" w:cs="Georgia"/>
        </w:rPr>
      </w:pPr>
    </w:p>
    <w:p w14:paraId="630AD96F" w14:textId="77777777" w:rsidR="008913D0" w:rsidRPr="00B773D9" w:rsidRDefault="008913D0">
      <w:pPr>
        <w:jc w:val="center"/>
        <w:rPr>
          <w:rFonts w:ascii="Garamond" w:eastAsia="Georgia" w:hAnsi="Garamond" w:cs="Georgia"/>
        </w:rPr>
      </w:pPr>
    </w:p>
    <w:p w14:paraId="32446B77" w14:textId="77777777" w:rsidR="008913D0" w:rsidRPr="00B773D9" w:rsidRDefault="008913D0">
      <w:pPr>
        <w:jc w:val="center"/>
        <w:rPr>
          <w:rFonts w:ascii="Garamond" w:eastAsia="Georgia" w:hAnsi="Garamond" w:cs="Georgia"/>
        </w:rPr>
      </w:pPr>
    </w:p>
    <w:p w14:paraId="05DB7C8A" w14:textId="77777777" w:rsidR="008913D0" w:rsidRPr="00B773D9" w:rsidRDefault="008913D0">
      <w:pPr>
        <w:jc w:val="center"/>
        <w:rPr>
          <w:rFonts w:ascii="Garamond" w:eastAsia="Georgia" w:hAnsi="Garamond" w:cs="Georgia"/>
        </w:rPr>
      </w:pPr>
    </w:p>
    <w:p w14:paraId="50457879" w14:textId="77777777" w:rsidR="008913D0" w:rsidRPr="00B773D9" w:rsidRDefault="008913D0">
      <w:pPr>
        <w:jc w:val="center"/>
        <w:rPr>
          <w:rFonts w:ascii="Garamond" w:eastAsia="Georgia" w:hAnsi="Garamond" w:cs="Georgia"/>
        </w:rPr>
      </w:pPr>
    </w:p>
    <w:p w14:paraId="142B9898" w14:textId="77777777" w:rsidR="008913D0" w:rsidRDefault="008913D0">
      <w:pPr>
        <w:jc w:val="center"/>
        <w:rPr>
          <w:rFonts w:ascii="Garamond" w:eastAsia="Georgia" w:hAnsi="Garamond" w:cs="Georgia"/>
        </w:rPr>
      </w:pPr>
    </w:p>
    <w:p w14:paraId="75F5E161" w14:textId="77777777" w:rsidR="00955C3F" w:rsidRDefault="00955C3F">
      <w:pPr>
        <w:jc w:val="center"/>
        <w:rPr>
          <w:rFonts w:ascii="Garamond" w:eastAsia="Georgia" w:hAnsi="Garamond" w:cs="Georgia"/>
        </w:rPr>
      </w:pPr>
    </w:p>
    <w:p w14:paraId="6789C281" w14:textId="77777777" w:rsidR="008913D0" w:rsidRPr="00B773D9" w:rsidRDefault="00000000" w:rsidP="00C170E2">
      <w:pPr>
        <w:pStyle w:val="Heading1"/>
        <w:rPr>
          <w:rFonts w:ascii="Garamond" w:eastAsia="Georgia" w:hAnsi="Garamond" w:cs="Georgia"/>
          <w:color w:val="000000"/>
          <w:sz w:val="38"/>
          <w:szCs w:val="38"/>
        </w:rPr>
      </w:pPr>
      <w:bookmarkStart w:id="125" w:name="_Toc219737082"/>
      <w:r w:rsidRPr="00B773D9">
        <w:rPr>
          <w:rFonts w:ascii="Garamond" w:eastAsia="Georgia" w:hAnsi="Garamond" w:cs="Georgia"/>
          <w:color w:val="000000"/>
          <w:sz w:val="38"/>
          <w:szCs w:val="38"/>
        </w:rPr>
        <w:t>ANNEXURE</w:t>
      </w:r>
      <w:bookmarkEnd w:id="125"/>
    </w:p>
    <w:p w14:paraId="2AF7AD0D" w14:textId="77777777" w:rsidR="008913D0" w:rsidRPr="00B773D9" w:rsidRDefault="008913D0">
      <w:pPr>
        <w:jc w:val="center"/>
        <w:rPr>
          <w:rFonts w:ascii="Garamond" w:eastAsia="Georgia" w:hAnsi="Garamond" w:cs="Georgia"/>
          <w:sz w:val="38"/>
          <w:szCs w:val="38"/>
        </w:rPr>
      </w:pPr>
    </w:p>
    <w:p w14:paraId="7AB68B8F" w14:textId="77777777" w:rsidR="008913D0" w:rsidRPr="00B773D9" w:rsidRDefault="00000000">
      <w:pPr>
        <w:pStyle w:val="Heading2"/>
        <w:numPr>
          <w:ilvl w:val="0"/>
          <w:numId w:val="28"/>
        </w:numPr>
        <w:jc w:val="left"/>
        <w:rPr>
          <w:rFonts w:ascii="Garamond" w:eastAsia="Georgia" w:hAnsi="Garamond" w:cs="Georgia"/>
          <w:color w:val="000000"/>
        </w:rPr>
      </w:pPr>
      <w:bookmarkStart w:id="126" w:name="_Toc219737083"/>
      <w:r w:rsidRPr="00B773D9">
        <w:rPr>
          <w:rFonts w:ascii="Garamond" w:eastAsia="Georgia" w:hAnsi="Garamond" w:cs="Georgia"/>
          <w:color w:val="000000"/>
        </w:rPr>
        <w:t>IMPORTANT PHONE NUMBERS</w:t>
      </w:r>
      <w:bookmarkEnd w:id="126"/>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000000">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000000">
      <w:pPr>
        <w:pStyle w:val="Heading3"/>
        <w:spacing w:before="280"/>
        <w:ind w:right="1120"/>
        <w:jc w:val="left"/>
        <w:rPr>
          <w:rFonts w:ascii="Garamond" w:eastAsia="Georgia" w:hAnsi="Garamond" w:cs="Georgia"/>
          <w:color w:val="000000"/>
        </w:rPr>
      </w:pPr>
      <w:bookmarkStart w:id="127" w:name="_r1h66a2k17r4" w:colFirst="0" w:colLast="0"/>
      <w:bookmarkEnd w:id="127"/>
      <w:r w:rsidRPr="00B773D9">
        <w:rPr>
          <w:rFonts w:ascii="Garamond" w:eastAsia="Georgia" w:hAnsi="Garamond" w:cs="Georgia"/>
          <w:color w:val="000000"/>
        </w:rPr>
        <w:t xml:space="preserve"> 1.1. Details of grama panchayat/municipality/corporation wards</w:t>
      </w:r>
    </w:p>
    <w:tbl>
      <w:tblPr>
        <w:tblStyle w:val="afff1"/>
        <w:tblW w:w="86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1"/>
        <w:gridCol w:w="2722"/>
        <w:gridCol w:w="1182"/>
        <w:gridCol w:w="2322"/>
        <w:gridCol w:w="1744"/>
      </w:tblGrid>
      <w:tr w:rsidR="008913D0" w:rsidRPr="00B773D9" w14:paraId="2179448C" w14:textId="77777777" w:rsidTr="00D8119F">
        <w:trPr>
          <w:trHeight w:val="521"/>
        </w:trPr>
        <w:tc>
          <w:tcPr>
            <w:tcW w:w="69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B773D9" w:rsidRDefault="00000000" w:rsidP="00007F59">
            <w:pPr>
              <w:spacing w:before="240" w:after="240" w:line="200" w:lineRule="atLeast"/>
              <w:contextualSpacing/>
              <w:rPr>
                <w:rFonts w:ascii="Garamond" w:eastAsia="Georgia" w:hAnsi="Garamond" w:cs="Georgia"/>
              </w:rPr>
            </w:pPr>
            <w:proofErr w:type="spellStart"/>
            <w:proofErr w:type="gramStart"/>
            <w:r w:rsidRPr="00B773D9">
              <w:rPr>
                <w:rFonts w:ascii="Garamond" w:eastAsia="Georgia" w:hAnsi="Garamond" w:cs="Georgia"/>
              </w:rPr>
              <w:t>Sl.No</w:t>
            </w:r>
            <w:proofErr w:type="spellEnd"/>
            <w:proofErr w:type="gramEnd"/>
          </w:p>
        </w:tc>
        <w:tc>
          <w:tcPr>
            <w:tcW w:w="272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8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2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000000"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D8119F" w:rsidRPr="00B773D9" w14:paraId="33169997"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1</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06B8D3B0" w14:textId="0A34E97F"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KOOTHADIMAN</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7B9DB251" w14:textId="792F55AF"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6BCED425" w14:textId="38C19749"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RESHMI P V</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78AD800E" w14:textId="458BCD2D"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9447572057</w:t>
            </w:r>
          </w:p>
        </w:tc>
      </w:tr>
      <w:tr w:rsidR="00D8119F" w:rsidRPr="00B773D9" w14:paraId="55BF63FF"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2</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2B111169" w14:textId="2AEE5B25"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V K PARA</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48D5B4BF" w14:textId="27F7056C"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2</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4983E7CA" w14:textId="75D59D90"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K R USHA</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64601981" w14:textId="50CC093E"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9446113422</w:t>
            </w:r>
          </w:p>
        </w:tc>
      </w:tr>
      <w:tr w:rsidR="00D8119F" w:rsidRPr="00B773D9" w14:paraId="46F66778"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3</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0DD4E015" w14:textId="152B6227"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MEDAPPARA</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3AA53582" w14:textId="4A97DAF9"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3</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6F0298AF" w14:textId="1F0A998C"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P G SASANKAN</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51A87752" w14:textId="40A3FCE5"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9446685789</w:t>
            </w:r>
          </w:p>
        </w:tc>
      </w:tr>
      <w:tr w:rsidR="00D8119F" w:rsidRPr="00B773D9" w14:paraId="7B46F878"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4</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04B58563" w14:textId="3C611F20"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KARIMANTHODE</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42CAD4BF" w14:textId="3EB85B06"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4</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7A507C8C" w14:textId="74B149A0"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JOY CHITTARUVIKKAL</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7CC70CE7" w14:textId="7BF07F59"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9496104535</w:t>
            </w:r>
          </w:p>
        </w:tc>
      </w:tr>
      <w:tr w:rsidR="00D8119F" w:rsidRPr="00B773D9" w14:paraId="45A08C6E"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5</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454E9891" w14:textId="74F3E7DD"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THOOMPAKKULAM</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733FBB94" w14:textId="4188C37B"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5</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6F0C12DA" w14:textId="5062810D"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LEENA DEVAN</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3D3C193A" w14:textId="689687AD"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828168304</w:t>
            </w:r>
          </w:p>
        </w:tc>
      </w:tr>
      <w:tr w:rsidR="00D8119F" w:rsidRPr="00B773D9" w14:paraId="3969CDD7"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6</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7354943D" w14:textId="4C12EFF0"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THEKKUTHODE CENTRAL</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0EC7EE6F" w14:textId="36C01868"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6</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2712DEFC" w14:textId="6DFDA85C"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RATHI S</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1A01280A" w14:textId="332901E7"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818292396</w:t>
            </w:r>
          </w:p>
        </w:tc>
      </w:tr>
      <w:tr w:rsidR="00D8119F" w:rsidRPr="00B773D9" w14:paraId="66FCB498" w14:textId="77777777" w:rsidTr="00D8119F">
        <w:trPr>
          <w:trHeight w:val="28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7</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4FA38A86" w14:textId="0D8B9E56"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EZHAMTHALA</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500615D7" w14:textId="027515A4"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7</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1480A6CF" w14:textId="3730CD0E"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AJITHA SOMAN (KAVITHA)</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268C148A" w14:textId="17194CC9"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9497670471</w:t>
            </w:r>
          </w:p>
        </w:tc>
      </w:tr>
      <w:tr w:rsidR="00D8119F" w:rsidRPr="00B773D9" w14:paraId="03501360"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8</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7ADD7A7D" w14:textId="4045FC0B"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PARAKKULAM</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1DB10034" w14:textId="60CBEF78"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8</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2A6188DC" w14:textId="663760D5"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BABY VARGHESE</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7ACC1BB6" w14:textId="03E3EFFD"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9446158376</w:t>
            </w:r>
          </w:p>
        </w:tc>
      </w:tr>
      <w:tr w:rsidR="00D8119F" w:rsidRPr="00B773D9" w14:paraId="38638A57"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lastRenderedPageBreak/>
              <w:t>9</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5E7CF2F9" w14:textId="57E311AE"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 xml:space="preserve">K </w:t>
            </w:r>
            <w:proofErr w:type="spellStart"/>
            <w:r w:rsidRPr="00D8119F">
              <w:rPr>
                <w:rFonts w:ascii="Calibri" w:eastAsia="Times New Roman" w:hAnsi="Calibri" w:cs="Calibri"/>
                <w:color w:val="000000"/>
                <w:sz w:val="20"/>
                <w:szCs w:val="20"/>
              </w:rPr>
              <w:t>K</w:t>
            </w:r>
            <w:proofErr w:type="spellEnd"/>
            <w:r w:rsidRPr="00D8119F">
              <w:rPr>
                <w:rFonts w:ascii="Calibri" w:eastAsia="Times New Roman" w:hAnsi="Calibri" w:cs="Calibri"/>
                <w:color w:val="000000"/>
                <w:sz w:val="20"/>
                <w:szCs w:val="20"/>
              </w:rPr>
              <w:t xml:space="preserve"> PARA</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7A8211D2" w14:textId="0AAEC5F6"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9</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6AF29D8C" w14:textId="758AC7E8"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ANIYAN THAKIDIYIL</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7892F23A" w14:textId="2A8FAAA8"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9446186521</w:t>
            </w:r>
          </w:p>
        </w:tc>
      </w:tr>
      <w:tr w:rsidR="00D8119F" w:rsidRPr="00B773D9" w14:paraId="329ACE66"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10</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02BF896B" w14:textId="3D2A1854"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ALLUMKAL</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09079009" w14:textId="6DED200B"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10</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022D6BAA" w14:textId="68240B23"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SICILY VARGHESE</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2387FA52" w14:textId="47920D57"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9497256971</w:t>
            </w:r>
          </w:p>
        </w:tc>
      </w:tr>
      <w:tr w:rsidR="00D8119F" w:rsidRPr="00B773D9" w14:paraId="6BD6A0EF" w14:textId="77777777" w:rsidTr="00211C88">
        <w:trPr>
          <w:trHeight w:val="19"/>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11</w:t>
            </w:r>
          </w:p>
        </w:tc>
        <w:tc>
          <w:tcPr>
            <w:tcW w:w="2722" w:type="dxa"/>
            <w:tcBorders>
              <w:top w:val="nil"/>
              <w:left w:val="nil"/>
              <w:bottom w:val="single" w:sz="5" w:space="0" w:color="000000"/>
              <w:right w:val="single" w:sz="5" w:space="0" w:color="000000"/>
            </w:tcBorders>
            <w:tcMar>
              <w:top w:w="0" w:type="dxa"/>
              <w:left w:w="0" w:type="dxa"/>
              <w:bottom w:w="0" w:type="dxa"/>
              <w:right w:w="0" w:type="dxa"/>
            </w:tcMar>
            <w:vAlign w:val="bottom"/>
          </w:tcPr>
          <w:p w14:paraId="55A2C291" w14:textId="12F4195F"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MANNEERA</w:t>
            </w:r>
          </w:p>
        </w:tc>
        <w:tc>
          <w:tcPr>
            <w:tcW w:w="1182" w:type="dxa"/>
            <w:tcBorders>
              <w:top w:val="nil"/>
              <w:left w:val="nil"/>
              <w:bottom w:val="single" w:sz="5" w:space="0" w:color="000000"/>
              <w:right w:val="single" w:sz="5" w:space="0" w:color="000000"/>
            </w:tcBorders>
            <w:tcMar>
              <w:top w:w="0" w:type="dxa"/>
              <w:left w:w="0" w:type="dxa"/>
              <w:bottom w:w="0" w:type="dxa"/>
              <w:right w:w="0" w:type="dxa"/>
            </w:tcMar>
          </w:tcPr>
          <w:p w14:paraId="600F0D50" w14:textId="3CF3303F"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11</w:t>
            </w:r>
          </w:p>
        </w:tc>
        <w:tc>
          <w:tcPr>
            <w:tcW w:w="2322" w:type="dxa"/>
            <w:tcBorders>
              <w:top w:val="nil"/>
              <w:left w:val="nil"/>
              <w:bottom w:val="single" w:sz="5" w:space="0" w:color="000000"/>
              <w:right w:val="single" w:sz="5" w:space="0" w:color="000000"/>
            </w:tcBorders>
            <w:tcMar>
              <w:top w:w="0" w:type="dxa"/>
              <w:left w:w="0" w:type="dxa"/>
              <w:bottom w:w="0" w:type="dxa"/>
              <w:right w:w="0" w:type="dxa"/>
            </w:tcMar>
            <w:vAlign w:val="bottom"/>
          </w:tcPr>
          <w:p w14:paraId="3C7EB1B2" w14:textId="49CC214B"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RINEESH P DAVID</w:t>
            </w:r>
          </w:p>
        </w:tc>
        <w:tc>
          <w:tcPr>
            <w:tcW w:w="1744" w:type="dxa"/>
            <w:tcBorders>
              <w:top w:val="nil"/>
              <w:left w:val="nil"/>
              <w:bottom w:val="single" w:sz="5" w:space="0" w:color="000000"/>
              <w:right w:val="single" w:sz="5" w:space="0" w:color="000000"/>
            </w:tcBorders>
            <w:tcMar>
              <w:top w:w="0" w:type="dxa"/>
              <w:left w:w="0" w:type="dxa"/>
              <w:bottom w:w="0" w:type="dxa"/>
              <w:right w:w="0" w:type="dxa"/>
            </w:tcMar>
          </w:tcPr>
          <w:p w14:paraId="6373C843" w14:textId="6AE59FE2"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9544752082</w:t>
            </w:r>
          </w:p>
        </w:tc>
      </w:tr>
      <w:tr w:rsidR="00D8119F" w:rsidRPr="00B773D9" w14:paraId="35A6DAE4" w14:textId="77777777" w:rsidTr="00211C88">
        <w:trPr>
          <w:trHeight w:val="19"/>
        </w:trPr>
        <w:tc>
          <w:tcPr>
            <w:tcW w:w="691" w:type="dxa"/>
            <w:tcBorders>
              <w:top w:val="nil"/>
              <w:left w:val="single" w:sz="5" w:space="0" w:color="000000"/>
              <w:bottom w:val="single" w:sz="4" w:space="0" w:color="auto"/>
              <w:right w:val="single" w:sz="4" w:space="0" w:color="auto"/>
            </w:tcBorders>
            <w:tcMar>
              <w:top w:w="0" w:type="dxa"/>
              <w:left w:w="0" w:type="dxa"/>
              <w:bottom w:w="0" w:type="dxa"/>
              <w:right w:w="0" w:type="dxa"/>
            </w:tcMar>
          </w:tcPr>
          <w:p w14:paraId="23E8CE90" w14:textId="77777777" w:rsidR="00D8119F" w:rsidRPr="00B773D9" w:rsidRDefault="00D8119F" w:rsidP="00D8119F">
            <w:pPr>
              <w:spacing w:before="240" w:after="240" w:line="200" w:lineRule="atLeast"/>
              <w:ind w:left="360"/>
              <w:contextualSpacing/>
              <w:rPr>
                <w:rFonts w:ascii="Garamond" w:eastAsia="Georgia" w:hAnsi="Garamond" w:cs="Georgia"/>
              </w:rPr>
            </w:pPr>
            <w:r w:rsidRPr="00B773D9">
              <w:rPr>
                <w:rFonts w:ascii="Garamond" w:eastAsia="Georgia" w:hAnsi="Garamond" w:cs="Georgia"/>
              </w:rPr>
              <w:t>12</w:t>
            </w:r>
          </w:p>
        </w:tc>
        <w:tc>
          <w:tcPr>
            <w:tcW w:w="2722" w:type="dxa"/>
            <w:tcBorders>
              <w:top w:val="nil"/>
              <w:left w:val="single" w:sz="4" w:space="0" w:color="auto"/>
              <w:bottom w:val="single" w:sz="4" w:space="0" w:color="auto"/>
              <w:right w:val="single" w:sz="4" w:space="0" w:color="auto"/>
            </w:tcBorders>
            <w:tcMar>
              <w:top w:w="0" w:type="dxa"/>
              <w:left w:w="0" w:type="dxa"/>
              <w:bottom w:w="0" w:type="dxa"/>
              <w:right w:w="0" w:type="dxa"/>
            </w:tcMar>
            <w:vAlign w:val="bottom"/>
          </w:tcPr>
          <w:p w14:paraId="354926C8" w14:textId="397E1699"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ELIMULLUMPLAKKAL</w:t>
            </w:r>
          </w:p>
        </w:tc>
        <w:tc>
          <w:tcPr>
            <w:tcW w:w="1182" w:type="dxa"/>
            <w:tcBorders>
              <w:top w:val="nil"/>
              <w:left w:val="single" w:sz="4" w:space="0" w:color="auto"/>
              <w:bottom w:val="single" w:sz="4" w:space="0" w:color="auto"/>
              <w:right w:val="single" w:sz="5" w:space="0" w:color="000000"/>
            </w:tcBorders>
            <w:tcMar>
              <w:top w:w="0" w:type="dxa"/>
              <w:left w:w="0" w:type="dxa"/>
              <w:bottom w:w="0" w:type="dxa"/>
              <w:right w:w="0" w:type="dxa"/>
            </w:tcMar>
          </w:tcPr>
          <w:p w14:paraId="52619089" w14:textId="588EAA3E"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12</w:t>
            </w:r>
          </w:p>
        </w:tc>
        <w:tc>
          <w:tcPr>
            <w:tcW w:w="2322" w:type="dxa"/>
            <w:tcBorders>
              <w:top w:val="nil"/>
              <w:left w:val="nil"/>
              <w:bottom w:val="single" w:sz="4" w:space="0" w:color="auto"/>
              <w:right w:val="single" w:sz="4" w:space="0" w:color="auto"/>
            </w:tcBorders>
            <w:tcMar>
              <w:top w:w="0" w:type="dxa"/>
              <w:left w:w="0" w:type="dxa"/>
              <w:bottom w:w="0" w:type="dxa"/>
              <w:right w:w="0" w:type="dxa"/>
            </w:tcMar>
            <w:vAlign w:val="bottom"/>
          </w:tcPr>
          <w:p w14:paraId="03F2B55C" w14:textId="37262372"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BLESSY DANIEL</w:t>
            </w:r>
          </w:p>
        </w:tc>
        <w:tc>
          <w:tcPr>
            <w:tcW w:w="1744" w:type="dxa"/>
            <w:tcBorders>
              <w:top w:val="nil"/>
              <w:left w:val="single" w:sz="4" w:space="0" w:color="auto"/>
              <w:bottom w:val="single" w:sz="4" w:space="0" w:color="auto"/>
              <w:right w:val="single" w:sz="4" w:space="0" w:color="auto"/>
            </w:tcBorders>
            <w:tcMar>
              <w:top w:w="0" w:type="dxa"/>
              <w:left w:w="0" w:type="dxa"/>
              <w:bottom w:w="0" w:type="dxa"/>
              <w:right w:w="0" w:type="dxa"/>
            </w:tcMar>
          </w:tcPr>
          <w:p w14:paraId="112438E1" w14:textId="67D5141A"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8547635984</w:t>
            </w:r>
          </w:p>
        </w:tc>
      </w:tr>
      <w:tr w:rsidR="00D8119F" w:rsidRPr="00B773D9" w14:paraId="1BF885E4" w14:textId="77777777" w:rsidTr="00211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
        </w:trPr>
        <w:tc>
          <w:tcPr>
            <w:tcW w:w="691" w:type="dxa"/>
            <w:tcBorders>
              <w:top w:val="single" w:sz="4" w:space="0" w:color="auto"/>
              <w:left w:val="single" w:sz="4" w:space="0" w:color="auto"/>
              <w:bottom w:val="single" w:sz="4" w:space="0" w:color="auto"/>
              <w:right w:val="single" w:sz="4" w:space="0" w:color="auto"/>
            </w:tcBorders>
          </w:tcPr>
          <w:p w14:paraId="4921283C" w14:textId="5481FD66" w:rsidR="00D8119F" w:rsidRPr="00B773D9" w:rsidRDefault="00D8119F" w:rsidP="00D8119F">
            <w:pPr>
              <w:spacing w:before="240" w:after="240" w:line="200" w:lineRule="atLeast"/>
              <w:contextualSpacing/>
              <w:jc w:val="right"/>
              <w:rPr>
                <w:rFonts w:ascii="Garamond" w:eastAsia="Georgia" w:hAnsi="Garamond" w:cs="Georgia"/>
              </w:rPr>
            </w:pPr>
            <w:r w:rsidRPr="00B773D9">
              <w:rPr>
                <w:rFonts w:ascii="Garamond" w:eastAsia="Georgia" w:hAnsi="Garamond" w:cs="Georgia"/>
              </w:rPr>
              <w:t>1</w:t>
            </w:r>
            <w:r>
              <w:rPr>
                <w:rFonts w:ascii="Garamond" w:eastAsia="Georgia" w:hAnsi="Garamond" w:cs="Georgia"/>
              </w:rPr>
              <w:t>3</w:t>
            </w:r>
          </w:p>
        </w:tc>
        <w:tc>
          <w:tcPr>
            <w:tcW w:w="2722" w:type="dxa"/>
            <w:tcBorders>
              <w:top w:val="single" w:sz="4" w:space="0" w:color="auto"/>
              <w:left w:val="single" w:sz="4" w:space="0" w:color="auto"/>
              <w:bottom w:val="single" w:sz="4" w:space="0" w:color="auto"/>
              <w:right w:val="single" w:sz="4" w:space="0" w:color="auto"/>
            </w:tcBorders>
            <w:vAlign w:val="bottom"/>
          </w:tcPr>
          <w:p w14:paraId="18115659" w14:textId="3535B131"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THANNITHODE MOOZHI</w:t>
            </w:r>
          </w:p>
        </w:tc>
        <w:tc>
          <w:tcPr>
            <w:tcW w:w="1182" w:type="dxa"/>
            <w:tcBorders>
              <w:top w:val="single" w:sz="4" w:space="0" w:color="auto"/>
              <w:left w:val="single" w:sz="4" w:space="0" w:color="auto"/>
              <w:bottom w:val="single" w:sz="4" w:space="0" w:color="auto"/>
              <w:right w:val="single" w:sz="4" w:space="0" w:color="auto"/>
            </w:tcBorders>
          </w:tcPr>
          <w:p w14:paraId="6C2A51EC" w14:textId="7425DFB1"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w:t>
            </w:r>
            <w:r>
              <w:rPr>
                <w:rFonts w:ascii="Garamond" w:eastAsia="Georgia" w:hAnsi="Garamond" w:cs="Georgia"/>
              </w:rPr>
              <w:t>3</w:t>
            </w:r>
          </w:p>
        </w:tc>
        <w:tc>
          <w:tcPr>
            <w:tcW w:w="2322" w:type="dxa"/>
            <w:tcBorders>
              <w:top w:val="single" w:sz="4" w:space="0" w:color="auto"/>
              <w:left w:val="single" w:sz="4" w:space="0" w:color="auto"/>
              <w:bottom w:val="single" w:sz="4" w:space="0" w:color="auto"/>
              <w:right w:val="single" w:sz="4" w:space="0" w:color="auto"/>
            </w:tcBorders>
            <w:vAlign w:val="bottom"/>
          </w:tcPr>
          <w:p w14:paraId="2E95B06A" w14:textId="4D2AA727"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LILLY BABU</w:t>
            </w:r>
          </w:p>
        </w:tc>
        <w:tc>
          <w:tcPr>
            <w:tcW w:w="1744" w:type="dxa"/>
            <w:tcBorders>
              <w:top w:val="single" w:sz="4" w:space="0" w:color="auto"/>
              <w:left w:val="single" w:sz="4" w:space="0" w:color="auto"/>
              <w:bottom w:val="single" w:sz="4" w:space="0" w:color="auto"/>
              <w:right w:val="single" w:sz="4" w:space="0" w:color="auto"/>
            </w:tcBorders>
          </w:tcPr>
          <w:p w14:paraId="3F9D98B7" w14:textId="0FB6F3D6"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9495805617</w:t>
            </w:r>
          </w:p>
        </w:tc>
      </w:tr>
      <w:tr w:rsidR="00D8119F" w:rsidRPr="00B773D9" w14:paraId="5583CDDA" w14:textId="77777777" w:rsidTr="00211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
        </w:trPr>
        <w:tc>
          <w:tcPr>
            <w:tcW w:w="691" w:type="dxa"/>
            <w:tcBorders>
              <w:top w:val="single" w:sz="4" w:space="0" w:color="auto"/>
              <w:left w:val="single" w:sz="4" w:space="0" w:color="auto"/>
              <w:bottom w:val="single" w:sz="4" w:space="0" w:color="auto"/>
              <w:right w:val="single" w:sz="4" w:space="0" w:color="auto"/>
            </w:tcBorders>
          </w:tcPr>
          <w:p w14:paraId="28353467" w14:textId="3A28F560" w:rsidR="00D8119F" w:rsidRPr="00B773D9" w:rsidRDefault="00D8119F" w:rsidP="00D8119F">
            <w:pPr>
              <w:spacing w:before="240" w:after="240" w:line="200" w:lineRule="atLeast"/>
              <w:contextualSpacing/>
              <w:jc w:val="right"/>
              <w:rPr>
                <w:rFonts w:ascii="Garamond" w:eastAsia="Georgia" w:hAnsi="Garamond" w:cs="Georgia"/>
              </w:rPr>
            </w:pPr>
            <w:r w:rsidRPr="00B773D9">
              <w:rPr>
                <w:rFonts w:ascii="Garamond" w:eastAsia="Georgia" w:hAnsi="Garamond" w:cs="Georgia"/>
              </w:rPr>
              <w:t>1</w:t>
            </w:r>
            <w:r>
              <w:rPr>
                <w:rFonts w:ascii="Garamond" w:eastAsia="Georgia" w:hAnsi="Garamond" w:cs="Georgia"/>
              </w:rPr>
              <w:t>4</w:t>
            </w:r>
          </w:p>
        </w:tc>
        <w:tc>
          <w:tcPr>
            <w:tcW w:w="2722" w:type="dxa"/>
            <w:tcBorders>
              <w:top w:val="single" w:sz="4" w:space="0" w:color="auto"/>
              <w:left w:val="single" w:sz="4" w:space="0" w:color="auto"/>
              <w:bottom w:val="single" w:sz="4" w:space="0" w:color="auto"/>
              <w:right w:val="single" w:sz="4" w:space="0" w:color="auto"/>
            </w:tcBorders>
            <w:vAlign w:val="bottom"/>
          </w:tcPr>
          <w:p w14:paraId="1C280C37" w14:textId="67DB74D2"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MEKKANNAM</w:t>
            </w:r>
          </w:p>
        </w:tc>
        <w:tc>
          <w:tcPr>
            <w:tcW w:w="1182" w:type="dxa"/>
            <w:tcBorders>
              <w:top w:val="single" w:sz="4" w:space="0" w:color="auto"/>
              <w:left w:val="single" w:sz="4" w:space="0" w:color="auto"/>
              <w:bottom w:val="single" w:sz="4" w:space="0" w:color="auto"/>
              <w:right w:val="single" w:sz="4" w:space="0" w:color="auto"/>
            </w:tcBorders>
          </w:tcPr>
          <w:p w14:paraId="476967AE" w14:textId="6C037AF7"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B773D9">
              <w:rPr>
                <w:rFonts w:ascii="Garamond" w:eastAsia="Georgia" w:hAnsi="Garamond" w:cs="Georgia"/>
              </w:rPr>
              <w:t>1</w:t>
            </w:r>
            <w:r>
              <w:rPr>
                <w:rFonts w:ascii="Garamond" w:eastAsia="Georgia" w:hAnsi="Garamond" w:cs="Georgia"/>
              </w:rPr>
              <w:t>4</w:t>
            </w:r>
          </w:p>
        </w:tc>
        <w:tc>
          <w:tcPr>
            <w:tcW w:w="2322" w:type="dxa"/>
            <w:tcBorders>
              <w:top w:val="single" w:sz="4" w:space="0" w:color="auto"/>
              <w:left w:val="single" w:sz="4" w:space="0" w:color="auto"/>
              <w:bottom w:val="single" w:sz="4" w:space="0" w:color="auto"/>
              <w:right w:val="single" w:sz="4" w:space="0" w:color="auto"/>
            </w:tcBorders>
            <w:vAlign w:val="bottom"/>
          </w:tcPr>
          <w:p w14:paraId="31BB65EA" w14:textId="785B5BBB" w:rsidR="00D8119F" w:rsidRPr="00D8119F" w:rsidRDefault="00D8119F" w:rsidP="00D8119F">
            <w:pPr>
              <w:spacing w:before="240" w:after="240" w:line="200" w:lineRule="atLeast"/>
              <w:ind w:left="260"/>
              <w:contextualSpacing/>
              <w:jc w:val="left"/>
              <w:rPr>
                <w:rFonts w:ascii="Garamond" w:eastAsia="Georgia" w:hAnsi="Garamond" w:cs="Georgia"/>
                <w:sz w:val="20"/>
                <w:szCs w:val="20"/>
              </w:rPr>
            </w:pPr>
            <w:r w:rsidRPr="00D8119F">
              <w:rPr>
                <w:rFonts w:ascii="Calibri" w:eastAsia="Times New Roman" w:hAnsi="Calibri" w:cs="Calibri"/>
                <w:color w:val="000000"/>
                <w:sz w:val="20"/>
                <w:szCs w:val="20"/>
              </w:rPr>
              <w:t>N LALAJI</w:t>
            </w:r>
          </w:p>
        </w:tc>
        <w:tc>
          <w:tcPr>
            <w:tcW w:w="1744" w:type="dxa"/>
            <w:tcBorders>
              <w:top w:val="single" w:sz="4" w:space="0" w:color="auto"/>
              <w:left w:val="single" w:sz="4" w:space="0" w:color="auto"/>
              <w:bottom w:val="single" w:sz="4" w:space="0" w:color="auto"/>
              <w:right w:val="single" w:sz="4" w:space="0" w:color="auto"/>
            </w:tcBorders>
          </w:tcPr>
          <w:p w14:paraId="7D418477" w14:textId="4F5AABA9" w:rsidR="00D8119F" w:rsidRPr="00B773D9" w:rsidRDefault="00D8119F" w:rsidP="00D8119F">
            <w:pPr>
              <w:spacing w:before="240" w:after="240" w:line="200" w:lineRule="atLeast"/>
              <w:ind w:left="260"/>
              <w:contextualSpacing/>
              <w:jc w:val="left"/>
              <w:rPr>
                <w:rFonts w:ascii="Garamond" w:eastAsia="Georgia" w:hAnsi="Garamond" w:cs="Georgia"/>
              </w:rPr>
            </w:pPr>
            <w:r>
              <w:rPr>
                <w:rFonts w:ascii="Garamond" w:eastAsia="Georgia" w:hAnsi="Garamond" w:cs="Georgia"/>
              </w:rPr>
              <w:t>9447595087</w:t>
            </w:r>
          </w:p>
        </w:tc>
      </w:tr>
    </w:tbl>
    <w:p w14:paraId="65475133" w14:textId="18EE8FAA" w:rsidR="008913D0" w:rsidRPr="00B773D9" w:rsidRDefault="00000000">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000000"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D650F3"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02E39591" w:rsidR="00D650F3" w:rsidRPr="00B773D9" w:rsidRDefault="00955C3F" w:rsidP="00D650F3">
            <w:pPr>
              <w:spacing w:before="240" w:after="240" w:line="200" w:lineRule="atLeast"/>
              <w:ind w:left="380"/>
              <w:contextualSpacing/>
              <w:jc w:val="left"/>
              <w:rPr>
                <w:rFonts w:ascii="Garamond" w:eastAsia="Georgia" w:hAnsi="Garamond" w:cs="Georgia"/>
              </w:rPr>
            </w:pPr>
            <w:r>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77777777" w:rsidR="00D650F3" w:rsidRPr="00B773D9" w:rsidRDefault="00D650F3" w:rsidP="00D650F3">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1F525CB0" w:rsidR="00D650F3" w:rsidRPr="00B773D9" w:rsidRDefault="00D650F3" w:rsidP="00D650F3">
            <w:pPr>
              <w:spacing w:before="240" w:after="240" w:line="200" w:lineRule="atLeast"/>
              <w:ind w:left="280"/>
              <w:contextualSpacing/>
              <w:jc w:val="left"/>
              <w:rPr>
                <w:rFonts w:ascii="Garamond" w:eastAsia="Georgia" w:hAnsi="Garamond" w:cs="Georgia"/>
              </w:rPr>
            </w:pPr>
            <w:r>
              <w:rPr>
                <w:rFonts w:ascii="Garamond" w:eastAsia="Georgia" w:hAnsi="Garamond" w:cs="Georgia"/>
              </w:rPr>
              <w:t>04682322235</w:t>
            </w:r>
          </w:p>
        </w:tc>
      </w:tr>
      <w:tr w:rsidR="00D650F3"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50F95948" w:rsidR="00D650F3" w:rsidRPr="00B773D9" w:rsidRDefault="00955C3F" w:rsidP="00D650F3">
            <w:pPr>
              <w:spacing w:before="240" w:after="240" w:line="200" w:lineRule="atLeast"/>
              <w:ind w:left="380"/>
              <w:contextualSpacing/>
              <w:jc w:val="left"/>
              <w:rPr>
                <w:rFonts w:ascii="Garamond" w:eastAsia="Georgia" w:hAnsi="Garamond" w:cs="Georgia"/>
              </w:rPr>
            </w:pPr>
            <w:r>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77777777" w:rsidR="00D650F3" w:rsidRPr="00B773D9" w:rsidRDefault="00D650F3" w:rsidP="00D650F3">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310B7464" w:rsidR="00D650F3" w:rsidRPr="00B773D9" w:rsidRDefault="00D650F3" w:rsidP="00D650F3">
            <w:pPr>
              <w:spacing w:before="240" w:after="240" w:line="200" w:lineRule="atLeast"/>
              <w:ind w:left="280"/>
              <w:contextualSpacing/>
              <w:jc w:val="left"/>
              <w:rPr>
                <w:rFonts w:ascii="Garamond" w:eastAsia="Georgia" w:hAnsi="Garamond" w:cs="Georgia"/>
              </w:rPr>
            </w:pPr>
            <w:r>
              <w:rPr>
                <w:rFonts w:ascii="Garamond" w:eastAsia="Georgia" w:hAnsi="Garamond" w:cs="Georgia"/>
              </w:rPr>
              <w:t>9495187148</w:t>
            </w:r>
          </w:p>
        </w:tc>
      </w:tr>
    </w:tbl>
    <w:p w14:paraId="10C11C75" w14:textId="77777777" w:rsidR="008913D0" w:rsidRPr="00B773D9" w:rsidRDefault="00000000">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000000">
      <w:pPr>
        <w:pStyle w:val="Heading3"/>
        <w:ind w:right="1120"/>
        <w:jc w:val="left"/>
        <w:rPr>
          <w:rFonts w:ascii="Garamond" w:eastAsia="Georgia" w:hAnsi="Garamond" w:cs="Georgia"/>
          <w:color w:val="000000"/>
        </w:rPr>
      </w:pPr>
      <w:bookmarkStart w:id="128" w:name="_upz1yw7hckjn" w:colFirst="0" w:colLast="0"/>
      <w:bookmarkEnd w:id="128"/>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000000" w:rsidP="003D2C65">
            <w:pPr>
              <w:spacing w:before="240" w:after="240" w:line="200" w:lineRule="atLeast"/>
              <w:contextualSpacing/>
              <w:jc w:val="left"/>
              <w:rPr>
                <w:rFonts w:ascii="Garamond" w:eastAsia="Georgia" w:hAnsi="Garamond" w:cs="Georgia"/>
              </w:rPr>
            </w:pPr>
            <w:proofErr w:type="spellStart"/>
            <w:proofErr w:type="gramStart"/>
            <w:r w:rsidRPr="00B773D9">
              <w:rPr>
                <w:rFonts w:ascii="Garamond" w:eastAsia="Georgia" w:hAnsi="Garamond" w:cs="Georgia"/>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14B09894"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9495238314</w:t>
            </w: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16C1161A"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9383470403</w:t>
            </w:r>
          </w:p>
        </w:tc>
      </w:tr>
      <w:tr w:rsidR="008913D0" w:rsidRPr="00B773D9"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232FA4A0"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04682270206</w:t>
            </w:r>
          </w:p>
        </w:tc>
      </w:tr>
      <w:tr w:rsidR="008913D0" w:rsidRPr="00B773D9"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343DD8BB"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0468282253</w:t>
            </w:r>
          </w:p>
        </w:tc>
      </w:tr>
      <w:tr w:rsidR="008913D0" w:rsidRPr="00B773D9"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1FE87F14"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04682345600</w:t>
            </w:r>
          </w:p>
        </w:tc>
      </w:tr>
      <w:tr w:rsidR="008913D0" w:rsidRPr="00B773D9"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51A03FF9"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04682333161</w:t>
            </w:r>
          </w:p>
        </w:tc>
      </w:tr>
      <w:tr w:rsidR="008913D0" w:rsidRPr="00B773D9"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743E1365" w:rsidR="008913D0" w:rsidRPr="00B773D9" w:rsidRDefault="001F55D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9446009257</w:t>
            </w:r>
          </w:p>
        </w:tc>
      </w:tr>
      <w:tr w:rsidR="008913D0" w:rsidRPr="00B773D9"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7E19B35E" w:rsidR="008913D0" w:rsidRPr="00B773D9" w:rsidRDefault="0066587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w:t>
            </w:r>
          </w:p>
        </w:tc>
      </w:tr>
      <w:tr w:rsidR="008913D0" w:rsidRPr="00B773D9"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 xml:space="preserve">Fire and </w:t>
            </w:r>
            <w:proofErr w:type="gramStart"/>
            <w:r w:rsidRPr="00B773D9">
              <w:rPr>
                <w:rFonts w:ascii="Garamond" w:eastAsia="Georgia" w:hAnsi="Garamond" w:cs="Georgia"/>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0E51A55A" w:rsidR="008913D0" w:rsidRPr="00B773D9" w:rsidRDefault="0066587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0468222001</w:t>
            </w:r>
          </w:p>
        </w:tc>
      </w:tr>
    </w:tbl>
    <w:p w14:paraId="3FC7B580" w14:textId="77777777" w:rsidR="008913D0" w:rsidRPr="00B773D9" w:rsidRDefault="00000000">
      <w:pPr>
        <w:pStyle w:val="Heading3"/>
        <w:spacing w:before="80" w:after="200"/>
        <w:ind w:right="1120"/>
        <w:jc w:val="left"/>
        <w:rPr>
          <w:rFonts w:ascii="Garamond" w:eastAsia="Georgia" w:hAnsi="Garamond" w:cs="Georgia"/>
          <w:color w:val="000000"/>
        </w:rPr>
      </w:pPr>
      <w:bookmarkStart w:id="129" w:name="_fq0nv7c1omam" w:colFirst="0" w:colLast="0"/>
      <w:bookmarkEnd w:id="129"/>
      <w:r w:rsidRPr="00B773D9">
        <w:rPr>
          <w:rFonts w:ascii="Garamond" w:eastAsia="Georgia" w:hAnsi="Garamond" w:cs="Georgia"/>
          <w:color w:val="000000"/>
        </w:rPr>
        <w:t xml:space="preserve"> 1.4. Health Services</w:t>
      </w:r>
    </w:p>
    <w:p w14:paraId="6B8ABE3F" w14:textId="77777777" w:rsidR="008913D0" w:rsidRPr="00B773D9" w:rsidRDefault="00000000">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3FEB7E82"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FA7FE3">
              <w:rPr>
                <w:rFonts w:ascii="Garamond" w:eastAsia="Georgia" w:hAnsi="Garamond" w:cs="Georgia"/>
              </w:rPr>
              <w:t>THANNITHODE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5226C854" w:rsidR="008913D0" w:rsidRPr="00B773D9" w:rsidRDefault="00FA7FE3" w:rsidP="003D2C65">
            <w:pPr>
              <w:spacing w:before="240" w:after="240" w:line="200" w:lineRule="atLeast"/>
              <w:contextualSpacing/>
              <w:jc w:val="center"/>
              <w:rPr>
                <w:rFonts w:ascii="Garamond" w:eastAsia="Georgia" w:hAnsi="Garamond" w:cs="Georgia"/>
              </w:rPr>
            </w:pPr>
            <w:r>
              <w:rPr>
                <w:rFonts w:ascii="Garamond" w:eastAsia="Georgia" w:hAnsi="Garamond" w:cs="Georgia"/>
              </w:rPr>
              <w:t>9447324789</w:t>
            </w:r>
          </w:p>
        </w:tc>
      </w:tr>
      <w:tr w:rsidR="00D650F3" w:rsidRPr="00B773D9" w14:paraId="595E969E" w14:textId="77777777" w:rsidTr="00A124A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2170A330"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793125BA" w:rsidR="00D650F3" w:rsidRPr="00B773D9" w:rsidRDefault="00D650F3" w:rsidP="00D650F3">
            <w:pPr>
              <w:spacing w:before="240" w:after="240" w:line="200" w:lineRule="atLeast"/>
              <w:contextualSpacing/>
              <w:jc w:val="center"/>
              <w:rPr>
                <w:rFonts w:ascii="Garamond" w:eastAsia="Georgia" w:hAnsi="Garamond" w:cs="Georgia"/>
              </w:rPr>
            </w:pPr>
            <w:r>
              <w:rPr>
                <w:rFonts w:ascii="Garamond" w:eastAsia="Georgia" w:hAnsi="Garamond" w:cs="Georgia"/>
              </w:rPr>
              <w:t>-</w:t>
            </w:r>
          </w:p>
        </w:tc>
      </w:tr>
      <w:tr w:rsidR="00D650F3" w:rsidRPr="00B773D9" w14:paraId="3728D0B8" w14:textId="77777777" w:rsidTr="00A124A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6D8140BC"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129D695B"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r>
      <w:tr w:rsidR="00D650F3" w:rsidRPr="00B773D9" w14:paraId="2C10A01E" w14:textId="77777777" w:rsidTr="00A124A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3BDF81AE"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087EBDD7"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r>
      <w:tr w:rsidR="00D650F3" w:rsidRPr="00B773D9" w14:paraId="41D95174" w14:textId="77777777" w:rsidTr="00A124A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01459B7B"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666A5DE7"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r>
      <w:tr w:rsidR="00D650F3" w:rsidRPr="00B773D9" w14:paraId="54AC4504" w14:textId="77777777" w:rsidTr="00A124A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D650F3" w:rsidRPr="00B773D9" w:rsidRDefault="00D650F3" w:rsidP="00D650F3">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D650F3" w:rsidRPr="00B773D9" w:rsidRDefault="00D650F3" w:rsidP="00D650F3">
            <w:pPr>
              <w:spacing w:before="240" w:after="240" w:line="200" w:lineRule="atLeast"/>
              <w:ind w:left="360"/>
              <w:contextualSpacing/>
              <w:jc w:val="left"/>
              <w:rPr>
                <w:rFonts w:ascii="Garamond" w:eastAsia="Georgia" w:hAnsi="Garamond" w:cs="Georgia"/>
              </w:rPr>
            </w:pPr>
            <w:proofErr w:type="spellStart"/>
            <w:r w:rsidRPr="00B773D9">
              <w:rPr>
                <w:rFonts w:ascii="Garamond" w:eastAsia="Georgia" w:hAnsi="Garamond" w:cs="Georgia"/>
              </w:rPr>
              <w:t>Asamees</w:t>
            </w:r>
            <w:proofErr w:type="spellEnd"/>
            <w:r w:rsidRPr="00B773D9">
              <w:rPr>
                <w:rFonts w:ascii="Garamond" w:eastAsia="Georgia" w:hAnsi="Garamond" w:cs="Georgia"/>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19A144CF"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5AD968A1" w:rsidR="00D650F3" w:rsidRPr="00B773D9" w:rsidRDefault="00D650F3" w:rsidP="00D650F3">
            <w:pPr>
              <w:spacing w:before="240" w:after="240" w:line="200" w:lineRule="atLeast"/>
              <w:ind w:left="260"/>
              <w:contextualSpacing/>
              <w:jc w:val="center"/>
              <w:rPr>
                <w:rFonts w:ascii="Garamond" w:eastAsia="Georgia" w:hAnsi="Garamond" w:cs="Georgia"/>
              </w:rPr>
            </w:pPr>
            <w:r>
              <w:rPr>
                <w:rFonts w:ascii="Garamond" w:eastAsia="Georgia" w:hAnsi="Garamond" w:cs="Georgia"/>
              </w:rPr>
              <w:t>-</w:t>
            </w:r>
          </w:p>
        </w:tc>
      </w:tr>
    </w:tbl>
    <w:p w14:paraId="6FE09AC5" w14:textId="77777777" w:rsidR="008913D0" w:rsidRPr="00B773D9" w:rsidRDefault="00000000">
      <w:pPr>
        <w:spacing w:after="240"/>
        <w:jc w:val="left"/>
        <w:rPr>
          <w:rFonts w:ascii="Garamond" w:eastAsia="Georgia" w:hAnsi="Garamond" w:cs="Georgia"/>
          <w:b/>
          <w:bCs/>
        </w:rPr>
      </w:pPr>
      <w:r w:rsidRPr="00B773D9">
        <w:rPr>
          <w:rFonts w:ascii="Garamond" w:eastAsia="Georgia" w:hAnsi="Garamond" w:cs="Georgia"/>
          <w:b/>
          <w:bCs/>
        </w:rPr>
        <w:t xml:space="preserve"> </w:t>
      </w:r>
    </w:p>
    <w:p w14:paraId="169E5C1F" w14:textId="77777777" w:rsidR="008913D0" w:rsidRPr="00B773D9" w:rsidRDefault="00000000">
      <w:pPr>
        <w:pStyle w:val="Heading3"/>
        <w:spacing w:after="200"/>
        <w:ind w:right="1120"/>
        <w:jc w:val="left"/>
        <w:rPr>
          <w:rFonts w:ascii="Garamond" w:eastAsia="Georgia" w:hAnsi="Garamond" w:cs="Georgia"/>
          <w:color w:val="000000"/>
        </w:rPr>
      </w:pPr>
      <w:bookmarkStart w:id="130" w:name="_s5dk4xzed0bk" w:colFirst="0" w:colLast="0"/>
      <w:bookmarkEnd w:id="130"/>
      <w:r w:rsidRPr="00B773D9">
        <w:rPr>
          <w:rFonts w:ascii="Garamond" w:eastAsia="Georgia" w:hAnsi="Garamond" w:cs="Georgia"/>
          <w:color w:val="000000"/>
        </w:rPr>
        <w:lastRenderedPageBreak/>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000000"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proofErr w:type="spellStart"/>
            <w:proofErr w:type="gramStart"/>
            <w:r w:rsidRPr="00B773D9">
              <w:rPr>
                <w:rFonts w:ascii="Garamond" w:eastAsia="Georgia" w:hAnsi="Garamond" w:cs="Georgia"/>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000000"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000000"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000000"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000000"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rsidTr="00A124A4">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773D9" w:rsidRDefault="00000000"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773D9" w:rsidRDefault="00000000"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roofErr w:type="spellStart"/>
            <w:r w:rsidRPr="00B773D9">
              <w:rPr>
                <w:rFonts w:ascii="Garamond" w:eastAsia="Georgia" w:hAnsi="Garamond" w:cs="Georgia"/>
              </w:rPr>
              <w:t>Govt.Veterinary</w:t>
            </w:r>
            <w:proofErr w:type="spellEnd"/>
            <w:r w:rsidRPr="00B773D9">
              <w:rPr>
                <w:rFonts w:ascii="Garamond" w:eastAsia="Georgia" w:hAnsi="Garamond" w:cs="Georgia"/>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569D2456" w:rsidR="008913D0" w:rsidRPr="00B773D9" w:rsidRDefault="00D650F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DR VIJI VIJAYAN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50CBC324" w:rsidR="008913D0" w:rsidRPr="00B773D9" w:rsidRDefault="00D650F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WARD 12</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47DA45A1" w:rsidR="008913D0" w:rsidRPr="00B773D9" w:rsidRDefault="00D650F3"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8078139486</w:t>
            </w:r>
          </w:p>
        </w:tc>
      </w:tr>
    </w:tbl>
    <w:p w14:paraId="18D7BCF5" w14:textId="77777777" w:rsidR="008913D0" w:rsidRDefault="00000000">
      <w:pPr>
        <w:spacing w:before="240" w:after="240"/>
        <w:jc w:val="left"/>
        <w:rPr>
          <w:rFonts w:ascii="Garamond" w:eastAsia="Georgia" w:hAnsi="Garamond" w:cs="Georgia"/>
          <w:b/>
          <w:bCs/>
        </w:rPr>
      </w:pPr>
      <w:r w:rsidRPr="00B773D9">
        <w:rPr>
          <w:rFonts w:ascii="Garamond" w:eastAsia="Georgia" w:hAnsi="Garamond" w:cs="Georgia"/>
          <w:b/>
          <w:bCs/>
        </w:rPr>
        <w:t xml:space="preserve"> </w:t>
      </w:r>
    </w:p>
    <w:p w14:paraId="22621FD8" w14:textId="77777777" w:rsidR="00A124A4" w:rsidRDefault="00A124A4">
      <w:pPr>
        <w:spacing w:before="240" w:after="240"/>
        <w:jc w:val="left"/>
        <w:rPr>
          <w:rFonts w:ascii="Garamond" w:eastAsia="Georgia" w:hAnsi="Garamond" w:cs="Georgia"/>
          <w:b/>
          <w:bCs/>
        </w:rPr>
      </w:pPr>
    </w:p>
    <w:p w14:paraId="4030E97A" w14:textId="77777777" w:rsidR="00A124A4" w:rsidRPr="00B773D9" w:rsidRDefault="00A124A4">
      <w:pPr>
        <w:spacing w:before="240" w:after="240"/>
        <w:jc w:val="left"/>
        <w:rPr>
          <w:rFonts w:ascii="Garamond" w:eastAsia="Georgia" w:hAnsi="Garamond" w:cs="Georgia"/>
          <w:b/>
          <w:bCs/>
        </w:rPr>
      </w:pPr>
    </w:p>
    <w:p w14:paraId="2778CD42" w14:textId="77777777" w:rsidR="008913D0" w:rsidRPr="00B773D9" w:rsidRDefault="00000000">
      <w:pPr>
        <w:pStyle w:val="Heading3"/>
        <w:spacing w:after="200"/>
        <w:ind w:right="1120"/>
        <w:jc w:val="left"/>
        <w:rPr>
          <w:rFonts w:ascii="Garamond" w:eastAsia="Georgia" w:hAnsi="Garamond" w:cs="Georgia"/>
          <w:b/>
          <w:bCs/>
          <w:color w:val="000000"/>
        </w:rPr>
      </w:pPr>
      <w:bookmarkStart w:id="131" w:name="_v1l4v87lz7jk" w:colFirst="0" w:colLast="0"/>
      <w:bookmarkEnd w:id="131"/>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000000">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000000">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rsidTr="00A124A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000000">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77441658" w:rsidR="008913D0" w:rsidRPr="00B773D9" w:rsidRDefault="00D27F73">
            <w:pPr>
              <w:spacing w:before="240" w:after="240"/>
              <w:ind w:left="260"/>
              <w:jc w:val="center"/>
              <w:rPr>
                <w:rFonts w:ascii="Garamond" w:eastAsia="Georgia" w:hAnsi="Garamond" w:cs="Georgia"/>
              </w:rPr>
            </w:pPr>
            <w:r>
              <w:rPr>
                <w:rFonts w:ascii="Garamond" w:eastAsia="Georgia" w:hAnsi="Garamond" w:cs="Georgia"/>
              </w:rPr>
              <w:t>100</w:t>
            </w:r>
          </w:p>
        </w:tc>
      </w:tr>
      <w:tr w:rsidR="008913D0" w:rsidRPr="00B773D9" w14:paraId="24354C3D" w14:textId="77777777" w:rsidTr="00A124A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000000">
            <w:pPr>
              <w:spacing w:before="240" w:after="240" w:line="279" w:lineRule="auto"/>
              <w:ind w:left="260"/>
              <w:jc w:val="center"/>
              <w:rPr>
                <w:rFonts w:ascii="Garamond" w:eastAsia="Georgia" w:hAnsi="Garamond" w:cs="Georgia"/>
              </w:rPr>
            </w:pPr>
            <w:r w:rsidRPr="00B773D9">
              <w:rPr>
                <w:rFonts w:ascii="Garamond" w:eastAsia="Georgia" w:hAnsi="Garamond" w:cs="Georgia"/>
              </w:rPr>
              <w:t xml:space="preserve">Fire and </w:t>
            </w:r>
            <w:proofErr w:type="gramStart"/>
            <w:r w:rsidRPr="00B773D9">
              <w:rPr>
                <w:rFonts w:ascii="Garamond" w:eastAsia="Georgia" w:hAnsi="Garamond" w:cs="Georgia"/>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755B1460" w:rsidR="008913D0" w:rsidRPr="00B773D9" w:rsidRDefault="00D27F73">
            <w:pPr>
              <w:spacing w:before="240" w:after="240"/>
              <w:ind w:left="260"/>
              <w:jc w:val="center"/>
              <w:rPr>
                <w:rFonts w:ascii="Garamond" w:eastAsia="Georgia" w:hAnsi="Garamond" w:cs="Georgia"/>
              </w:rPr>
            </w:pPr>
            <w:r>
              <w:rPr>
                <w:rFonts w:ascii="Garamond" w:eastAsia="Georgia" w:hAnsi="Garamond" w:cs="Georgia"/>
              </w:rPr>
              <w:t>101</w:t>
            </w:r>
          </w:p>
        </w:tc>
      </w:tr>
      <w:tr w:rsidR="008913D0" w:rsidRPr="00B773D9" w14:paraId="2201D2D3" w14:textId="77777777" w:rsidTr="00A124A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773D9" w:rsidRDefault="00000000">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583E6206" w:rsidR="008913D0" w:rsidRPr="00B773D9" w:rsidRDefault="00D27F73">
            <w:pPr>
              <w:spacing w:before="240" w:after="240"/>
              <w:ind w:left="260"/>
              <w:jc w:val="center"/>
              <w:rPr>
                <w:rFonts w:ascii="Garamond" w:eastAsia="Georgia" w:hAnsi="Garamond" w:cs="Georgia"/>
              </w:rPr>
            </w:pPr>
            <w:r>
              <w:rPr>
                <w:rFonts w:ascii="Garamond" w:eastAsia="Georgia" w:hAnsi="Garamond" w:cs="Georgia"/>
              </w:rPr>
              <w:t>1012</w:t>
            </w:r>
          </w:p>
        </w:tc>
      </w:tr>
    </w:tbl>
    <w:p w14:paraId="4FCBC430"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000000">
      <w:pPr>
        <w:pStyle w:val="Heading3"/>
        <w:jc w:val="left"/>
        <w:rPr>
          <w:rFonts w:ascii="Garamond" w:eastAsia="Georgia" w:hAnsi="Garamond" w:cs="Georgia"/>
          <w:color w:val="000000"/>
        </w:rPr>
      </w:pPr>
      <w:bookmarkStart w:id="132" w:name="_8wiby6nb46g4" w:colFirst="0" w:colLast="0"/>
      <w:bookmarkEnd w:id="132"/>
      <w:r w:rsidRPr="00B773D9">
        <w:rPr>
          <w:rFonts w:ascii="Garamond" w:eastAsia="Georgia" w:hAnsi="Garamond" w:cs="Georgia"/>
          <w:color w:val="000000"/>
        </w:rPr>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99"/>
        <w:gridCol w:w="1971"/>
      </w:tblGrid>
      <w:tr w:rsidR="008913D0" w:rsidRPr="00A124A4" w14:paraId="472477C9" w14:textId="77777777" w:rsidTr="00E259F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A124A4" w:rsidRDefault="00000000">
            <w:pPr>
              <w:spacing w:before="240"/>
              <w:jc w:val="left"/>
              <w:rPr>
                <w:rFonts w:ascii="Times New Roman" w:eastAsia="Georgia" w:hAnsi="Times New Roman" w:cs="Times New Roman"/>
              </w:rPr>
            </w:pPr>
            <w:proofErr w:type="spellStart"/>
            <w:proofErr w:type="gramStart"/>
            <w:r w:rsidRPr="00A124A4">
              <w:rPr>
                <w:rFonts w:ascii="Times New Roman" w:eastAsia="Georgia" w:hAnsi="Times New Roman" w:cs="Times New Roman"/>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A124A4" w:rsidRDefault="00000000">
            <w:pPr>
              <w:spacing w:before="240"/>
              <w:jc w:val="left"/>
              <w:rPr>
                <w:rFonts w:ascii="Times New Roman" w:eastAsia="Georgia" w:hAnsi="Times New Roman" w:cs="Times New Roman"/>
              </w:rPr>
            </w:pPr>
            <w:r w:rsidRPr="00A124A4">
              <w:rPr>
                <w:rFonts w:ascii="Times New Roman" w:eastAsia="Georgia" w:hAnsi="Times New Roman" w:cs="Times New Roman"/>
              </w:rPr>
              <w:t>Name of School</w:t>
            </w:r>
          </w:p>
        </w:tc>
        <w:tc>
          <w:tcPr>
            <w:tcW w:w="219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A124A4" w:rsidRDefault="00000000">
            <w:pPr>
              <w:spacing w:before="240"/>
              <w:jc w:val="left"/>
              <w:rPr>
                <w:rFonts w:ascii="Times New Roman" w:eastAsia="Georgia" w:hAnsi="Times New Roman" w:cs="Times New Roman"/>
              </w:rPr>
            </w:pPr>
            <w:r w:rsidRPr="00A124A4">
              <w:rPr>
                <w:rFonts w:ascii="Times New Roman" w:eastAsia="Georgia" w:hAnsi="Times New Roman" w:cs="Times New Roman"/>
              </w:rPr>
              <w:t>Institution type</w:t>
            </w:r>
          </w:p>
        </w:tc>
        <w:tc>
          <w:tcPr>
            <w:tcW w:w="19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A124A4" w:rsidRDefault="00000000">
            <w:pPr>
              <w:spacing w:before="240"/>
              <w:jc w:val="left"/>
              <w:rPr>
                <w:rFonts w:ascii="Times New Roman" w:eastAsia="Georgia" w:hAnsi="Times New Roman" w:cs="Times New Roman"/>
              </w:rPr>
            </w:pPr>
            <w:r w:rsidRPr="00A124A4">
              <w:rPr>
                <w:rFonts w:ascii="Times New Roman" w:eastAsia="Georgia" w:hAnsi="Times New Roman" w:cs="Times New Roman"/>
              </w:rPr>
              <w:t>Phone number</w:t>
            </w:r>
          </w:p>
        </w:tc>
      </w:tr>
      <w:tr w:rsidR="00636D9F" w:rsidRPr="00A124A4" w14:paraId="43A235CC"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ADCD32E" w14:textId="56FDC5B5"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 xml:space="preserve">GOV, </w:t>
            </w:r>
            <w:proofErr w:type="gramStart"/>
            <w:r w:rsidRPr="00A124A4">
              <w:rPr>
                <w:rFonts w:ascii="Times New Roman" w:hAnsi="Times New Roman" w:cs="Times New Roman"/>
                <w:color w:val="000000"/>
              </w:rPr>
              <w:t>H,S.</w:t>
            </w:r>
            <w:proofErr w:type="gramEnd"/>
            <w:r w:rsidRPr="00A124A4">
              <w:rPr>
                <w:rFonts w:ascii="Times New Roman" w:hAnsi="Times New Roman" w:cs="Times New Roman"/>
                <w:color w:val="000000"/>
              </w:rPr>
              <w:t>.S,</w:t>
            </w:r>
            <w:r w:rsidRPr="00A124A4">
              <w:rPr>
                <w:rFonts w:ascii="Times New Roman" w:hAnsi="Times New Roman" w:cs="Times New Roman"/>
                <w:color w:val="000000"/>
              </w:rPr>
              <w:br/>
              <w:t xml:space="preserve">  ELIMULLUM PLAKKAL</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636D9F" w:rsidRPr="00A124A4" w:rsidRDefault="00636D9F"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Aided</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49F5481C" w:rsidR="00636D9F" w:rsidRPr="00A124A4" w:rsidRDefault="00E259F7"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9605066100</w:t>
            </w:r>
          </w:p>
        </w:tc>
      </w:tr>
      <w:tr w:rsidR="00636D9F" w:rsidRPr="00A124A4" w14:paraId="69230DBE"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3E825D8" w14:textId="609696E1"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GOV, H S</w:t>
            </w:r>
            <w:r w:rsidRPr="00A124A4">
              <w:rPr>
                <w:rFonts w:ascii="Times New Roman" w:hAnsi="Times New Roman" w:cs="Times New Roman"/>
                <w:color w:val="000000"/>
              </w:rPr>
              <w:br/>
              <w:t xml:space="preserve">  ELIMULLUM PLAKKAL</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636D9F" w:rsidRPr="00A124A4" w:rsidRDefault="00636D9F"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Aided</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565FB8CC" w:rsidR="00636D9F" w:rsidRPr="00A124A4" w:rsidRDefault="00E259F7"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9605066100</w:t>
            </w:r>
          </w:p>
        </w:tc>
      </w:tr>
      <w:tr w:rsidR="00636D9F" w:rsidRPr="00A124A4" w14:paraId="3ADDAE19"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E07719A" w14:textId="0C2725AF" w:rsidR="00636D9F" w:rsidRPr="00A124A4" w:rsidRDefault="00636D9F" w:rsidP="00636D9F">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GVT. H.S.S,</w:t>
            </w:r>
            <w:r w:rsidRPr="00A124A4">
              <w:rPr>
                <w:rFonts w:ascii="Times New Roman" w:hAnsi="Times New Roman" w:cs="Times New Roman"/>
                <w:color w:val="000000"/>
              </w:rPr>
              <w:br/>
              <w:t xml:space="preserve">  KARIMANTHODE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77777777" w:rsidR="00636D9F" w:rsidRPr="00A124A4" w:rsidRDefault="00636D9F"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Private</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7484D7F4" w:rsidR="00636D9F" w:rsidRPr="00A124A4" w:rsidRDefault="00E259F7" w:rsidP="00636D9F">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9400824221</w:t>
            </w:r>
          </w:p>
        </w:tc>
      </w:tr>
      <w:tr w:rsidR="00E259F7" w:rsidRPr="00A124A4" w14:paraId="5CC27F22"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BE612EA" w14:textId="54DD6C49"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GVT. H.S KARIMANTHODE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77777777"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Govt</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2249EE4D"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9400824221</w:t>
            </w:r>
          </w:p>
        </w:tc>
      </w:tr>
      <w:tr w:rsidR="00E259F7" w:rsidRPr="00A124A4" w14:paraId="7806B60A"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CC65361" w14:textId="4D9011D2"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 xml:space="preserve">GOV WELFARE UPS, </w:t>
            </w:r>
            <w:r w:rsidRPr="00A124A4">
              <w:rPr>
                <w:rFonts w:ascii="Times New Roman" w:hAnsi="Times New Roman" w:cs="Times New Roman"/>
                <w:color w:val="000000"/>
              </w:rPr>
              <w:br/>
              <w:t xml:space="preserve">  THANNITHODE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77777777"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Private</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7733B363"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6282208541</w:t>
            </w:r>
          </w:p>
        </w:tc>
      </w:tr>
      <w:tr w:rsidR="00E259F7" w:rsidRPr="00A124A4" w14:paraId="59042E58"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lastRenderedPageBreak/>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30A7FC4" w14:textId="2B08954F" w:rsidR="00E259F7" w:rsidRPr="00A124A4" w:rsidRDefault="00E259F7" w:rsidP="00E259F7">
            <w:pPr>
              <w:spacing w:before="240" w:line="240" w:lineRule="auto"/>
              <w:jc w:val="left"/>
              <w:rPr>
                <w:rFonts w:ascii="Times New Roman" w:eastAsia="Georgia" w:hAnsi="Times New Roman" w:cs="Times New Roman"/>
              </w:rPr>
            </w:pPr>
            <w:proofErr w:type="gramStart"/>
            <w:r w:rsidRPr="00A124A4">
              <w:rPr>
                <w:rFonts w:ascii="Times New Roman" w:hAnsi="Times New Roman" w:cs="Times New Roman"/>
                <w:color w:val="000000"/>
              </w:rPr>
              <w:t>ST,BENEDICT ,H</w:t>
            </w:r>
            <w:proofErr w:type="gramEnd"/>
            <w:r w:rsidRPr="00A124A4">
              <w:rPr>
                <w:rFonts w:ascii="Times New Roman" w:hAnsi="Times New Roman" w:cs="Times New Roman"/>
                <w:color w:val="000000"/>
              </w:rPr>
              <w:t>.</w:t>
            </w:r>
            <w:proofErr w:type="gramStart"/>
            <w:r w:rsidRPr="00A124A4">
              <w:rPr>
                <w:rFonts w:ascii="Times New Roman" w:hAnsi="Times New Roman" w:cs="Times New Roman"/>
                <w:color w:val="000000"/>
              </w:rPr>
              <w:t>S.S</w:t>
            </w:r>
            <w:proofErr w:type="gramEnd"/>
            <w:r w:rsidRPr="00A124A4">
              <w:rPr>
                <w:rFonts w:ascii="Times New Roman" w:hAnsi="Times New Roman" w:cs="Times New Roman"/>
                <w:color w:val="000000"/>
              </w:rPr>
              <w:t xml:space="preserve">, </w:t>
            </w:r>
            <w:r w:rsidRPr="00A124A4">
              <w:rPr>
                <w:rFonts w:ascii="Times New Roman" w:hAnsi="Times New Roman" w:cs="Times New Roman"/>
                <w:color w:val="000000"/>
              </w:rPr>
              <w:br/>
              <w:t xml:space="preserve">  THANNITHODE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77777777"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Private</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07F46756"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9495733342</w:t>
            </w:r>
          </w:p>
        </w:tc>
      </w:tr>
      <w:tr w:rsidR="00E259F7" w:rsidRPr="00A124A4" w14:paraId="3D0854D4"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ED32740" w14:textId="0354C062"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ST. THOMAS L.P.S,</w:t>
            </w:r>
            <w:r w:rsidRPr="00A124A4">
              <w:rPr>
                <w:rFonts w:ascii="Times New Roman" w:hAnsi="Times New Roman" w:cs="Times New Roman"/>
                <w:color w:val="000000"/>
              </w:rPr>
              <w:br/>
              <w:t xml:space="preserve">  MANNEERA</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2AC75448" w:rsidR="00E259F7" w:rsidRPr="00A124A4" w:rsidRDefault="00BE2A8C"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AIDED</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69D9D480"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9495536884</w:t>
            </w:r>
          </w:p>
        </w:tc>
      </w:tr>
      <w:tr w:rsidR="00E259F7" w:rsidRPr="00A124A4" w14:paraId="3A71C094"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919E992" w14:textId="65652A6B"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 xml:space="preserve">ST. ANTONY"S SCHOOL, </w:t>
            </w:r>
            <w:r w:rsidRPr="00A124A4">
              <w:rPr>
                <w:rFonts w:ascii="Times New Roman" w:hAnsi="Times New Roman" w:cs="Times New Roman"/>
                <w:color w:val="000000"/>
              </w:rPr>
              <w:br/>
              <w:t xml:space="preserve">  THANNITHODE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77777777"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Govt</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4BF90E61"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9048549379</w:t>
            </w:r>
          </w:p>
        </w:tc>
      </w:tr>
      <w:tr w:rsidR="00E259F7" w:rsidRPr="00A124A4" w14:paraId="468AC9DF"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7F4771C" w14:textId="75193B43" w:rsidR="00E259F7" w:rsidRPr="00A124A4" w:rsidRDefault="00E259F7" w:rsidP="00E259F7">
            <w:pPr>
              <w:spacing w:before="240" w:line="240" w:lineRule="auto"/>
              <w:jc w:val="left"/>
              <w:rPr>
                <w:rFonts w:ascii="Times New Roman" w:eastAsia="Georgia" w:hAnsi="Times New Roman" w:cs="Times New Roman"/>
              </w:rPr>
            </w:pPr>
            <w:proofErr w:type="gramStart"/>
            <w:r w:rsidRPr="00A124A4">
              <w:rPr>
                <w:rFonts w:ascii="Times New Roman" w:hAnsi="Times New Roman" w:cs="Times New Roman"/>
                <w:color w:val="000000"/>
              </w:rPr>
              <w:t>ST.GEORGE</w:t>
            </w:r>
            <w:proofErr w:type="gramEnd"/>
            <w:r w:rsidRPr="00A124A4">
              <w:rPr>
                <w:rFonts w:ascii="Times New Roman" w:hAnsi="Times New Roman" w:cs="Times New Roman"/>
                <w:color w:val="000000"/>
              </w:rPr>
              <w:t xml:space="preserve"> PUBLIC</w:t>
            </w:r>
            <w:r w:rsidRPr="00A124A4">
              <w:rPr>
                <w:rFonts w:ascii="Times New Roman" w:hAnsi="Times New Roman" w:cs="Times New Roman"/>
                <w:color w:val="000000"/>
              </w:rPr>
              <w:br/>
              <w:t>SCHOOL, THANNITHODE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77777777"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Govt</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5C76C9CC" w:rsidR="00E259F7" w:rsidRPr="00A124A4" w:rsidRDefault="00BE2A8C"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9447829328</w:t>
            </w:r>
          </w:p>
        </w:tc>
      </w:tr>
      <w:tr w:rsidR="00E259F7" w:rsidRPr="00A124A4" w14:paraId="13B206E3" w14:textId="77777777" w:rsidTr="00A124A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F5098" w14:textId="77777777"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eastAsia="Georgia" w:hAnsi="Times New Roman" w:cs="Times New Roman"/>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A73B63B" w14:textId="64037BDD" w:rsidR="00E259F7" w:rsidRPr="00A124A4" w:rsidRDefault="00E259F7" w:rsidP="00E259F7">
            <w:pPr>
              <w:spacing w:before="240" w:line="240" w:lineRule="auto"/>
              <w:jc w:val="left"/>
              <w:rPr>
                <w:rFonts w:ascii="Times New Roman" w:eastAsia="Georgia" w:hAnsi="Times New Roman" w:cs="Times New Roman"/>
              </w:rPr>
            </w:pPr>
            <w:r w:rsidRPr="00A124A4">
              <w:rPr>
                <w:rFonts w:ascii="Times New Roman" w:hAnsi="Times New Roman" w:cs="Times New Roman"/>
                <w:color w:val="000000"/>
              </w:rPr>
              <w:t xml:space="preserve">EBANAZER UPS, </w:t>
            </w:r>
            <w:r w:rsidRPr="00A124A4">
              <w:rPr>
                <w:rFonts w:ascii="Times New Roman" w:hAnsi="Times New Roman" w:cs="Times New Roman"/>
                <w:color w:val="000000"/>
              </w:rPr>
              <w:br/>
              <w:t xml:space="preserve">  THEKKUTHODE</w:t>
            </w:r>
          </w:p>
        </w:tc>
        <w:tc>
          <w:tcPr>
            <w:tcW w:w="2199" w:type="dxa"/>
            <w:tcBorders>
              <w:top w:val="nil"/>
              <w:left w:val="nil"/>
              <w:bottom w:val="single" w:sz="5" w:space="0" w:color="000000"/>
              <w:right w:val="single" w:sz="5" w:space="0" w:color="000000"/>
            </w:tcBorders>
            <w:tcMar>
              <w:top w:w="0" w:type="dxa"/>
              <w:left w:w="100" w:type="dxa"/>
              <w:bottom w:w="0" w:type="dxa"/>
              <w:right w:w="100" w:type="dxa"/>
            </w:tcMar>
          </w:tcPr>
          <w:p w14:paraId="3422B533" w14:textId="6AD2F1C7" w:rsidR="00E259F7" w:rsidRPr="00A124A4" w:rsidRDefault="00A124A4" w:rsidP="00E259F7">
            <w:pPr>
              <w:spacing w:before="240" w:line="240" w:lineRule="auto"/>
              <w:jc w:val="center"/>
              <w:rPr>
                <w:rFonts w:ascii="Times New Roman" w:eastAsia="Georgia" w:hAnsi="Times New Roman" w:cs="Times New Roman"/>
              </w:rPr>
            </w:pPr>
            <w:r>
              <w:rPr>
                <w:rFonts w:ascii="Times New Roman" w:eastAsia="Georgia" w:hAnsi="Times New Roman" w:cs="Times New Roman"/>
              </w:rPr>
              <w:t xml:space="preserve">Private </w:t>
            </w:r>
          </w:p>
        </w:tc>
        <w:tc>
          <w:tcPr>
            <w:tcW w:w="1971" w:type="dxa"/>
            <w:tcBorders>
              <w:top w:val="nil"/>
              <w:left w:val="nil"/>
              <w:bottom w:val="single" w:sz="5" w:space="0" w:color="000000"/>
              <w:right w:val="single" w:sz="5" w:space="0" w:color="000000"/>
            </w:tcBorders>
            <w:tcMar>
              <w:top w:w="0" w:type="dxa"/>
              <w:left w:w="100" w:type="dxa"/>
              <w:bottom w:w="0" w:type="dxa"/>
              <w:right w:w="100" w:type="dxa"/>
            </w:tcMar>
          </w:tcPr>
          <w:p w14:paraId="328E2F1C" w14:textId="5771C762" w:rsidR="00E259F7" w:rsidRPr="00A124A4" w:rsidRDefault="00E259F7" w:rsidP="00E259F7">
            <w:pPr>
              <w:spacing w:before="240" w:line="240" w:lineRule="auto"/>
              <w:jc w:val="center"/>
              <w:rPr>
                <w:rFonts w:ascii="Times New Roman" w:eastAsia="Georgia" w:hAnsi="Times New Roman" w:cs="Times New Roman"/>
              </w:rPr>
            </w:pPr>
            <w:r w:rsidRPr="00A124A4">
              <w:rPr>
                <w:rFonts w:ascii="Times New Roman" w:eastAsia="Georgia" w:hAnsi="Times New Roman" w:cs="Times New Roman"/>
              </w:rPr>
              <w:t>8304901794</w:t>
            </w:r>
          </w:p>
        </w:tc>
      </w:tr>
    </w:tbl>
    <w:tbl>
      <w:tblPr>
        <w:tblStyle w:val="afff7"/>
        <w:tblW w:w="9195" w:type="dxa"/>
        <w:tblInd w:w="6" w:type="dxa"/>
        <w:tblBorders>
          <w:top w:val="single" w:sz="4" w:space="0" w:color="auto"/>
        </w:tblBorders>
        <w:tblCellMar>
          <w:top w:w="0" w:type="dxa"/>
          <w:left w:w="108" w:type="dxa"/>
          <w:bottom w:w="0" w:type="dxa"/>
          <w:right w:w="108" w:type="dxa"/>
        </w:tblCellMar>
        <w:tblLook w:val="0000" w:firstRow="0" w:lastRow="0" w:firstColumn="0" w:lastColumn="0" w:noHBand="0" w:noVBand="0"/>
      </w:tblPr>
      <w:tblGrid>
        <w:gridCol w:w="696"/>
        <w:gridCol w:w="4332"/>
        <w:gridCol w:w="2148"/>
        <w:gridCol w:w="2019"/>
      </w:tblGrid>
      <w:tr w:rsidR="00636D9F" w:rsidRPr="00A124A4" w14:paraId="77273BB6" w14:textId="71611DCA" w:rsidTr="00A124A4">
        <w:trPr>
          <w:trHeight w:val="132"/>
        </w:trPr>
        <w:tc>
          <w:tcPr>
            <w:tcW w:w="696" w:type="dxa"/>
            <w:tcBorders>
              <w:left w:val="single" w:sz="4" w:space="0" w:color="auto"/>
              <w:bottom w:val="single" w:sz="4" w:space="0" w:color="auto"/>
              <w:right w:val="single" w:sz="4" w:space="0" w:color="auto"/>
            </w:tcBorders>
          </w:tcPr>
          <w:p w14:paraId="646AFADF" w14:textId="7974A1E9" w:rsidR="00636D9F" w:rsidRPr="00A124A4" w:rsidRDefault="00636D9F" w:rsidP="00636D9F">
            <w:pPr>
              <w:jc w:val="left"/>
              <w:rPr>
                <w:rFonts w:ascii="Times New Roman" w:eastAsia="Georgia" w:hAnsi="Times New Roman" w:cs="Times New Roman"/>
              </w:rPr>
            </w:pPr>
            <w:r w:rsidRPr="00A124A4">
              <w:rPr>
                <w:rFonts w:ascii="Times New Roman" w:eastAsia="Georgia" w:hAnsi="Times New Roman" w:cs="Times New Roman"/>
              </w:rPr>
              <w:t>11</w:t>
            </w:r>
          </w:p>
        </w:tc>
        <w:tc>
          <w:tcPr>
            <w:tcW w:w="4332" w:type="dxa"/>
            <w:tcBorders>
              <w:left w:val="single" w:sz="4" w:space="0" w:color="auto"/>
              <w:bottom w:val="single" w:sz="4" w:space="0" w:color="auto"/>
              <w:right w:val="single" w:sz="4" w:space="0" w:color="auto"/>
            </w:tcBorders>
            <w:vAlign w:val="center"/>
          </w:tcPr>
          <w:p w14:paraId="0DB512ED" w14:textId="4E884A55" w:rsidR="00636D9F" w:rsidRPr="00A124A4" w:rsidRDefault="00636D9F" w:rsidP="00636D9F">
            <w:pPr>
              <w:jc w:val="left"/>
              <w:rPr>
                <w:rFonts w:ascii="Times New Roman" w:eastAsia="Georgia" w:hAnsi="Times New Roman" w:cs="Times New Roman"/>
              </w:rPr>
            </w:pPr>
            <w:r w:rsidRPr="00A124A4">
              <w:rPr>
                <w:rFonts w:ascii="Times New Roman" w:hAnsi="Times New Roman" w:cs="Times New Roman"/>
                <w:color w:val="000000"/>
              </w:rPr>
              <w:t>EVERSHINE SCHOOL</w:t>
            </w:r>
            <w:r w:rsidRPr="00A124A4">
              <w:rPr>
                <w:rFonts w:ascii="Times New Roman" w:hAnsi="Times New Roman" w:cs="Times New Roman"/>
                <w:color w:val="000000"/>
              </w:rPr>
              <w:br/>
              <w:t xml:space="preserve">  THANNITHODE</w:t>
            </w:r>
          </w:p>
        </w:tc>
        <w:tc>
          <w:tcPr>
            <w:tcW w:w="2148" w:type="dxa"/>
            <w:tcBorders>
              <w:left w:val="single" w:sz="4" w:space="0" w:color="auto"/>
              <w:bottom w:val="single" w:sz="4" w:space="0" w:color="auto"/>
              <w:right w:val="single" w:sz="4" w:space="0" w:color="auto"/>
            </w:tcBorders>
          </w:tcPr>
          <w:p w14:paraId="7911A624" w14:textId="62A88EDE" w:rsidR="00636D9F" w:rsidRPr="00A124A4" w:rsidRDefault="00A124A4" w:rsidP="00636D9F">
            <w:pPr>
              <w:jc w:val="left"/>
              <w:rPr>
                <w:rFonts w:ascii="Times New Roman" w:eastAsia="Georgia" w:hAnsi="Times New Roman" w:cs="Times New Roman"/>
              </w:rPr>
            </w:pPr>
            <w:r>
              <w:rPr>
                <w:rFonts w:ascii="Times New Roman" w:eastAsia="Georgia" w:hAnsi="Times New Roman" w:cs="Times New Roman"/>
              </w:rPr>
              <w:t xml:space="preserve">Private </w:t>
            </w:r>
          </w:p>
        </w:tc>
        <w:tc>
          <w:tcPr>
            <w:tcW w:w="2019" w:type="dxa"/>
            <w:tcBorders>
              <w:left w:val="single" w:sz="4" w:space="0" w:color="auto"/>
              <w:bottom w:val="single" w:sz="4" w:space="0" w:color="auto"/>
              <w:right w:val="single" w:sz="4" w:space="0" w:color="auto"/>
            </w:tcBorders>
          </w:tcPr>
          <w:p w14:paraId="35C0D568" w14:textId="64A7301A" w:rsidR="00636D9F" w:rsidRPr="00A124A4" w:rsidRDefault="00E259F7" w:rsidP="001A3E1D">
            <w:pPr>
              <w:jc w:val="center"/>
              <w:rPr>
                <w:rFonts w:ascii="Times New Roman" w:eastAsia="Georgia" w:hAnsi="Times New Roman" w:cs="Times New Roman"/>
              </w:rPr>
            </w:pPr>
            <w:r w:rsidRPr="00A124A4">
              <w:rPr>
                <w:rFonts w:ascii="Times New Roman" w:eastAsia="Georgia" w:hAnsi="Times New Roman" w:cs="Times New Roman"/>
              </w:rPr>
              <w:t>8606872506</w:t>
            </w:r>
          </w:p>
        </w:tc>
      </w:tr>
      <w:tr w:rsidR="00636D9F" w:rsidRPr="00A124A4" w14:paraId="1828E15D" w14:textId="122C3713" w:rsidTr="00A124A4">
        <w:trPr>
          <w:trHeight w:val="168"/>
        </w:trPr>
        <w:tc>
          <w:tcPr>
            <w:tcW w:w="696" w:type="dxa"/>
            <w:tcBorders>
              <w:top w:val="single" w:sz="4" w:space="0" w:color="auto"/>
              <w:left w:val="single" w:sz="4" w:space="0" w:color="auto"/>
              <w:bottom w:val="single" w:sz="4" w:space="0" w:color="auto"/>
              <w:right w:val="single" w:sz="4" w:space="0" w:color="auto"/>
            </w:tcBorders>
          </w:tcPr>
          <w:p w14:paraId="7D5DF264" w14:textId="3016D244" w:rsidR="00636D9F" w:rsidRPr="00A124A4" w:rsidRDefault="00636D9F" w:rsidP="00636D9F">
            <w:pPr>
              <w:jc w:val="left"/>
              <w:rPr>
                <w:rFonts w:ascii="Times New Roman" w:eastAsia="Georgia" w:hAnsi="Times New Roman" w:cs="Times New Roman"/>
              </w:rPr>
            </w:pPr>
            <w:r w:rsidRPr="00A124A4">
              <w:rPr>
                <w:rFonts w:ascii="Times New Roman" w:eastAsia="Georgia" w:hAnsi="Times New Roman" w:cs="Times New Roman"/>
              </w:rPr>
              <w:t>12</w:t>
            </w:r>
          </w:p>
        </w:tc>
        <w:tc>
          <w:tcPr>
            <w:tcW w:w="4332" w:type="dxa"/>
            <w:tcBorders>
              <w:top w:val="single" w:sz="4" w:space="0" w:color="auto"/>
              <w:left w:val="single" w:sz="4" w:space="0" w:color="auto"/>
              <w:bottom w:val="single" w:sz="4" w:space="0" w:color="auto"/>
              <w:right w:val="single" w:sz="4" w:space="0" w:color="auto"/>
            </w:tcBorders>
            <w:vAlign w:val="center"/>
          </w:tcPr>
          <w:p w14:paraId="4714CBD6" w14:textId="5D987160" w:rsidR="00636D9F" w:rsidRPr="00A124A4" w:rsidRDefault="00636D9F" w:rsidP="00636D9F">
            <w:pPr>
              <w:jc w:val="left"/>
              <w:rPr>
                <w:rFonts w:ascii="Times New Roman" w:eastAsia="Georgia" w:hAnsi="Times New Roman" w:cs="Times New Roman"/>
              </w:rPr>
            </w:pPr>
            <w:r w:rsidRPr="00A124A4">
              <w:rPr>
                <w:rFonts w:ascii="Times New Roman" w:hAnsi="Times New Roman" w:cs="Times New Roman"/>
                <w:color w:val="000000"/>
              </w:rPr>
              <w:t xml:space="preserve">S.N, PUBLIC </w:t>
            </w:r>
            <w:proofErr w:type="gramStart"/>
            <w:r w:rsidRPr="00A124A4">
              <w:rPr>
                <w:rFonts w:ascii="Times New Roman" w:hAnsi="Times New Roman" w:cs="Times New Roman"/>
                <w:color w:val="000000"/>
              </w:rPr>
              <w:t>SCHOLL,KARIMANTHODE</w:t>
            </w:r>
            <w:proofErr w:type="gramEnd"/>
          </w:p>
        </w:tc>
        <w:tc>
          <w:tcPr>
            <w:tcW w:w="2148" w:type="dxa"/>
            <w:tcBorders>
              <w:top w:val="single" w:sz="4" w:space="0" w:color="auto"/>
              <w:left w:val="single" w:sz="4" w:space="0" w:color="auto"/>
              <w:bottom w:val="single" w:sz="4" w:space="0" w:color="auto"/>
              <w:right w:val="single" w:sz="4" w:space="0" w:color="auto"/>
            </w:tcBorders>
          </w:tcPr>
          <w:p w14:paraId="6DDCB92A" w14:textId="34F53565" w:rsidR="00636D9F" w:rsidRPr="00A124A4" w:rsidRDefault="00A124A4" w:rsidP="00636D9F">
            <w:pPr>
              <w:jc w:val="left"/>
              <w:rPr>
                <w:rFonts w:ascii="Times New Roman" w:eastAsia="Georgia" w:hAnsi="Times New Roman" w:cs="Times New Roman"/>
              </w:rPr>
            </w:pPr>
            <w:r>
              <w:rPr>
                <w:rFonts w:ascii="Times New Roman" w:eastAsia="Georgia" w:hAnsi="Times New Roman" w:cs="Times New Roman"/>
              </w:rPr>
              <w:t xml:space="preserve">Private </w:t>
            </w:r>
          </w:p>
        </w:tc>
        <w:tc>
          <w:tcPr>
            <w:tcW w:w="2019" w:type="dxa"/>
            <w:tcBorders>
              <w:top w:val="single" w:sz="4" w:space="0" w:color="auto"/>
              <w:left w:val="single" w:sz="4" w:space="0" w:color="auto"/>
              <w:bottom w:val="single" w:sz="4" w:space="0" w:color="auto"/>
              <w:right w:val="single" w:sz="4" w:space="0" w:color="auto"/>
            </w:tcBorders>
          </w:tcPr>
          <w:p w14:paraId="4549A14E" w14:textId="39844CEB" w:rsidR="00636D9F" w:rsidRPr="00A124A4" w:rsidRDefault="00E259F7" w:rsidP="001A3E1D">
            <w:pPr>
              <w:jc w:val="center"/>
              <w:rPr>
                <w:rFonts w:ascii="Times New Roman" w:eastAsia="Georgia" w:hAnsi="Times New Roman" w:cs="Times New Roman"/>
              </w:rPr>
            </w:pPr>
            <w:r w:rsidRPr="00A124A4">
              <w:rPr>
                <w:rFonts w:ascii="Times New Roman" w:eastAsia="Georgia" w:hAnsi="Times New Roman" w:cs="Times New Roman"/>
              </w:rPr>
              <w:t>9497684562</w:t>
            </w:r>
          </w:p>
        </w:tc>
      </w:tr>
    </w:tbl>
    <w:p w14:paraId="2FBEF168" w14:textId="77777777" w:rsidR="008913D0" w:rsidRPr="00A124A4" w:rsidRDefault="008913D0">
      <w:pPr>
        <w:jc w:val="left"/>
        <w:rPr>
          <w:rFonts w:ascii="Times New Roman" w:eastAsia="Georgia" w:hAnsi="Times New Roman" w:cs="Times New Roman"/>
        </w:rPr>
      </w:pPr>
    </w:p>
    <w:p w14:paraId="4B3FEC6F" w14:textId="77777777" w:rsidR="008913D0" w:rsidRPr="00B773D9" w:rsidRDefault="008913D0">
      <w:pPr>
        <w:jc w:val="left"/>
        <w:rPr>
          <w:rFonts w:ascii="Garamond" w:eastAsia="Georgia" w:hAnsi="Garamond" w:cs="Georgia"/>
        </w:rPr>
      </w:pPr>
    </w:p>
    <w:p w14:paraId="6E5E4D5E" w14:textId="77777777" w:rsidR="008913D0" w:rsidRPr="00B773D9" w:rsidRDefault="00000000">
      <w:pPr>
        <w:pStyle w:val="Heading3"/>
        <w:jc w:val="left"/>
        <w:rPr>
          <w:rFonts w:ascii="Garamond" w:eastAsia="Georgia" w:hAnsi="Garamond" w:cs="Georgia"/>
          <w:color w:val="000000"/>
        </w:rPr>
      </w:pPr>
      <w:bookmarkStart w:id="133" w:name="_ospj2c1x3hy4" w:colFirst="0" w:colLast="0"/>
      <w:bookmarkEnd w:id="133"/>
      <w:r w:rsidRPr="00B773D9">
        <w:rPr>
          <w:rFonts w:ascii="Garamond" w:eastAsia="Georgia" w:hAnsi="Garamond" w:cs="Georgia"/>
          <w:color w:val="000000"/>
        </w:rPr>
        <w:t xml:space="preserve">1.9. Anganwadi Contact Details </w:t>
      </w:r>
    </w:p>
    <w:p w14:paraId="32CAF055" w14:textId="77777777" w:rsidR="008913D0" w:rsidRPr="00B773D9" w:rsidRDefault="008913D0">
      <w:pPr>
        <w:jc w:val="left"/>
        <w:rPr>
          <w:rFonts w:ascii="Garamond" w:eastAsia="Georgia" w:hAnsi="Garamond" w:cs="Georgia"/>
        </w:rPr>
      </w:pPr>
    </w:p>
    <w:tbl>
      <w:tblPr>
        <w:tblStyle w:val="afff8"/>
        <w:tblW w:w="8931" w:type="dxa"/>
        <w:jc w:val="right"/>
        <w:tblInd w:w="0" w:type="dxa"/>
        <w:tblBorders>
          <w:top w:val="nil"/>
          <w:left w:val="nil"/>
          <w:bottom w:val="nil"/>
          <w:right w:val="nil"/>
          <w:insideH w:val="nil"/>
          <w:insideV w:val="nil"/>
        </w:tblBorders>
        <w:tblLayout w:type="fixed"/>
        <w:tblLook w:val="0600" w:firstRow="0" w:lastRow="0" w:firstColumn="0" w:lastColumn="0" w:noHBand="1" w:noVBand="1"/>
      </w:tblPr>
      <w:tblGrid>
        <w:gridCol w:w="6"/>
        <w:gridCol w:w="1749"/>
        <w:gridCol w:w="6"/>
        <w:gridCol w:w="4193"/>
        <w:gridCol w:w="2977"/>
      </w:tblGrid>
      <w:tr w:rsidR="008913D0" w:rsidRPr="00B773D9" w14:paraId="1EB9129E" w14:textId="77777777" w:rsidTr="00A124A4">
        <w:trPr>
          <w:gridBefore w:val="1"/>
          <w:wBefore w:w="6" w:type="dxa"/>
          <w:trHeight w:val="285"/>
          <w:jc w:val="right"/>
        </w:trPr>
        <w:tc>
          <w:tcPr>
            <w:tcW w:w="175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2E72B6FC" w14:textId="77777777" w:rsidR="008913D0" w:rsidRPr="00B773D9" w:rsidRDefault="00000000" w:rsidP="00A124A4">
            <w:pPr>
              <w:spacing w:before="240"/>
              <w:jc w:val="left"/>
              <w:rPr>
                <w:rFonts w:ascii="Garamond" w:eastAsia="Georgia" w:hAnsi="Garamond" w:cs="Georgia"/>
              </w:rPr>
            </w:pPr>
            <w:r w:rsidRPr="00B773D9">
              <w:rPr>
                <w:rFonts w:ascii="Garamond" w:eastAsia="Georgia" w:hAnsi="Garamond" w:cs="Georgia"/>
              </w:rPr>
              <w:t>Ward No</w:t>
            </w:r>
          </w:p>
        </w:tc>
        <w:tc>
          <w:tcPr>
            <w:tcW w:w="419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1E2ADAE" w14:textId="77777777" w:rsidR="008913D0" w:rsidRPr="00B773D9" w:rsidRDefault="00000000" w:rsidP="00A124A4">
            <w:pPr>
              <w:spacing w:before="240"/>
              <w:jc w:val="left"/>
              <w:rPr>
                <w:rFonts w:ascii="Garamond" w:eastAsia="Georgia" w:hAnsi="Garamond" w:cs="Georgia"/>
              </w:rPr>
            </w:pPr>
            <w:r w:rsidRPr="00B773D9">
              <w:rPr>
                <w:rFonts w:ascii="Garamond" w:eastAsia="Georgia" w:hAnsi="Garamond" w:cs="Georgia"/>
              </w:rPr>
              <w:t>Name of Anganwadi Teachers</w:t>
            </w:r>
          </w:p>
        </w:tc>
        <w:tc>
          <w:tcPr>
            <w:tcW w:w="2977"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02D8E4D" w14:textId="77777777" w:rsidR="008913D0" w:rsidRPr="00B773D9" w:rsidRDefault="00000000" w:rsidP="00A124A4">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DA1E719" w14:textId="77777777" w:rsidTr="00A124A4">
        <w:trPr>
          <w:gridBefore w:val="1"/>
          <w:wBefore w:w="6" w:type="dxa"/>
          <w:trHeight w:val="285"/>
          <w:jc w:val="right"/>
        </w:trPr>
        <w:tc>
          <w:tcPr>
            <w:tcW w:w="175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D0BFE82" w14:textId="330BCF35" w:rsidR="008913D0" w:rsidRPr="00B773D9" w:rsidRDefault="001A3E1D" w:rsidP="00A124A4">
            <w:pPr>
              <w:spacing w:before="240"/>
              <w:jc w:val="left"/>
              <w:rPr>
                <w:rFonts w:ascii="Garamond" w:eastAsia="Georgia" w:hAnsi="Garamond" w:cs="Georgia"/>
              </w:rPr>
            </w:pPr>
            <w:r>
              <w:rPr>
                <w:rFonts w:ascii="Garamond" w:eastAsia="Georgia" w:hAnsi="Garamond" w:cs="Georgia"/>
              </w:rPr>
              <w:t>1</w:t>
            </w:r>
          </w:p>
        </w:tc>
        <w:tc>
          <w:tcPr>
            <w:tcW w:w="419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02F832B" w14:textId="0BF212F8" w:rsidR="008913D0" w:rsidRPr="00B773D9" w:rsidRDefault="001A3E1D" w:rsidP="00A124A4">
            <w:pPr>
              <w:spacing w:before="240"/>
              <w:jc w:val="left"/>
              <w:rPr>
                <w:rFonts w:ascii="Garamond" w:eastAsia="Georgia" w:hAnsi="Garamond" w:cs="Georgia"/>
              </w:rPr>
            </w:pPr>
            <w:r>
              <w:rPr>
                <w:rFonts w:ascii="Garamond" w:eastAsia="Georgia" w:hAnsi="Garamond" w:cs="Georgia"/>
              </w:rPr>
              <w:t>FOUSIA MOL</w:t>
            </w:r>
          </w:p>
        </w:tc>
        <w:tc>
          <w:tcPr>
            <w:tcW w:w="2977"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9C7B61B" w14:textId="53AF39A1" w:rsidR="008913D0" w:rsidRPr="00B773D9" w:rsidRDefault="001A3E1D" w:rsidP="00A124A4">
            <w:pPr>
              <w:spacing w:before="240"/>
              <w:jc w:val="left"/>
              <w:rPr>
                <w:rFonts w:ascii="Garamond" w:eastAsia="Georgia" w:hAnsi="Garamond" w:cs="Georgia"/>
              </w:rPr>
            </w:pPr>
            <w:r>
              <w:rPr>
                <w:rFonts w:ascii="Garamond" w:eastAsia="Georgia" w:hAnsi="Garamond" w:cs="Georgia"/>
              </w:rPr>
              <w:t>9747896718</w:t>
            </w:r>
          </w:p>
        </w:tc>
      </w:tr>
      <w:tr w:rsidR="001A3E1D" w:rsidRPr="00B773D9" w14:paraId="2B708BA3" w14:textId="77777777" w:rsidTr="00A124A4">
        <w:trPr>
          <w:gridBefore w:val="1"/>
          <w:wBefore w:w="6" w:type="dxa"/>
          <w:trHeight w:val="285"/>
          <w:jc w:val="right"/>
        </w:trPr>
        <w:tc>
          <w:tcPr>
            <w:tcW w:w="175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72B9A40" w14:textId="6718E584" w:rsidR="001A3E1D" w:rsidRPr="00B773D9" w:rsidRDefault="001A3E1D" w:rsidP="00A124A4">
            <w:pPr>
              <w:spacing w:before="240"/>
              <w:jc w:val="left"/>
              <w:rPr>
                <w:rFonts w:ascii="Garamond" w:eastAsia="Georgia" w:hAnsi="Garamond" w:cs="Georgia"/>
              </w:rPr>
            </w:pPr>
            <w:r>
              <w:rPr>
                <w:rFonts w:ascii="Garamond" w:eastAsia="Georgia" w:hAnsi="Garamond" w:cs="Georgia"/>
              </w:rPr>
              <w:t>2</w:t>
            </w:r>
          </w:p>
        </w:tc>
        <w:tc>
          <w:tcPr>
            <w:tcW w:w="419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EC95FDE" w14:textId="1095FE91" w:rsidR="001A3E1D" w:rsidRPr="00B773D9" w:rsidRDefault="001A3E1D" w:rsidP="00A124A4">
            <w:pPr>
              <w:spacing w:before="240"/>
              <w:jc w:val="left"/>
              <w:rPr>
                <w:rFonts w:ascii="Garamond" w:eastAsia="Georgia" w:hAnsi="Garamond" w:cs="Georgia"/>
              </w:rPr>
            </w:pPr>
            <w:r>
              <w:rPr>
                <w:rFonts w:ascii="Garamond" w:eastAsia="Georgia" w:hAnsi="Garamond" w:cs="Georgia"/>
              </w:rPr>
              <w:t>PUSHPALATHA</w:t>
            </w:r>
          </w:p>
        </w:tc>
        <w:tc>
          <w:tcPr>
            <w:tcW w:w="2977"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E6FA096" w14:textId="7918AE9B" w:rsidR="001A3E1D" w:rsidRPr="00B773D9" w:rsidRDefault="001A3E1D" w:rsidP="00A124A4">
            <w:pPr>
              <w:spacing w:before="240"/>
              <w:jc w:val="left"/>
              <w:rPr>
                <w:rFonts w:ascii="Garamond" w:eastAsia="Georgia" w:hAnsi="Garamond" w:cs="Georgia"/>
              </w:rPr>
            </w:pPr>
            <w:r>
              <w:rPr>
                <w:rFonts w:ascii="Garamond" w:eastAsia="Georgia" w:hAnsi="Garamond" w:cs="Georgia"/>
              </w:rPr>
              <w:t>9072724339</w:t>
            </w:r>
          </w:p>
        </w:tc>
      </w:tr>
      <w:tr w:rsidR="001A3E1D" w:rsidRPr="00B773D9" w14:paraId="10771EDA" w14:textId="77777777" w:rsidTr="00A124A4">
        <w:trPr>
          <w:gridBefore w:val="1"/>
          <w:wBefore w:w="6" w:type="dxa"/>
          <w:trHeight w:val="285"/>
          <w:jc w:val="right"/>
        </w:trPr>
        <w:tc>
          <w:tcPr>
            <w:tcW w:w="175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7A9AA55" w14:textId="4129DACF" w:rsidR="001A3E1D" w:rsidRPr="00B773D9" w:rsidRDefault="001A3E1D" w:rsidP="00A124A4">
            <w:pPr>
              <w:spacing w:before="240"/>
              <w:jc w:val="left"/>
              <w:rPr>
                <w:rFonts w:ascii="Garamond" w:eastAsia="Georgia" w:hAnsi="Garamond" w:cs="Georgia"/>
              </w:rPr>
            </w:pPr>
            <w:r>
              <w:rPr>
                <w:rFonts w:ascii="Garamond" w:eastAsia="Georgia" w:hAnsi="Garamond" w:cs="Georgia"/>
              </w:rPr>
              <w:t>3</w:t>
            </w:r>
          </w:p>
        </w:tc>
        <w:tc>
          <w:tcPr>
            <w:tcW w:w="419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2F8489B" w14:textId="73CFD2EC" w:rsidR="001A3E1D" w:rsidRPr="00B773D9" w:rsidRDefault="001A3E1D" w:rsidP="00A124A4">
            <w:pPr>
              <w:spacing w:before="240"/>
              <w:jc w:val="left"/>
              <w:rPr>
                <w:rFonts w:ascii="Garamond" w:eastAsia="Georgia" w:hAnsi="Garamond" w:cs="Georgia"/>
              </w:rPr>
            </w:pPr>
            <w:r>
              <w:rPr>
                <w:rFonts w:ascii="Garamond" w:eastAsia="Georgia" w:hAnsi="Garamond" w:cs="Georgia"/>
              </w:rPr>
              <w:t>SAJITHA</w:t>
            </w:r>
          </w:p>
        </w:tc>
        <w:tc>
          <w:tcPr>
            <w:tcW w:w="2977"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A065852" w14:textId="2A749CC8" w:rsidR="001A3E1D" w:rsidRPr="00B773D9" w:rsidRDefault="001A3E1D" w:rsidP="00A124A4">
            <w:pPr>
              <w:spacing w:before="240"/>
              <w:jc w:val="left"/>
              <w:rPr>
                <w:rFonts w:ascii="Garamond" w:eastAsia="Georgia" w:hAnsi="Garamond" w:cs="Georgia"/>
              </w:rPr>
            </w:pPr>
            <w:r>
              <w:rPr>
                <w:rFonts w:ascii="Garamond" w:eastAsia="Georgia" w:hAnsi="Garamond" w:cs="Georgia"/>
              </w:rPr>
              <w:t>8086054436</w:t>
            </w:r>
          </w:p>
        </w:tc>
      </w:tr>
      <w:tr w:rsidR="001A3E1D" w:rsidRPr="00B773D9" w14:paraId="7753D114" w14:textId="77777777" w:rsidTr="00A124A4">
        <w:trPr>
          <w:gridBefore w:val="1"/>
          <w:wBefore w:w="6" w:type="dxa"/>
          <w:trHeight w:val="285"/>
          <w:jc w:val="right"/>
        </w:trPr>
        <w:tc>
          <w:tcPr>
            <w:tcW w:w="175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44E75B99" w14:textId="7DBC1994" w:rsidR="001A3E1D" w:rsidRPr="00B773D9" w:rsidRDefault="001A3E1D" w:rsidP="00A124A4">
            <w:pPr>
              <w:spacing w:before="240"/>
              <w:jc w:val="left"/>
              <w:rPr>
                <w:rFonts w:ascii="Garamond" w:eastAsia="Georgia" w:hAnsi="Garamond" w:cs="Georgia"/>
              </w:rPr>
            </w:pPr>
            <w:r w:rsidRPr="00B773D9">
              <w:rPr>
                <w:rFonts w:ascii="Garamond" w:eastAsia="Georgia" w:hAnsi="Garamond" w:cs="Georgia"/>
              </w:rPr>
              <w:t>4</w:t>
            </w:r>
          </w:p>
        </w:tc>
        <w:tc>
          <w:tcPr>
            <w:tcW w:w="419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AB1E494" w14:textId="37F5C10B" w:rsidR="001A3E1D" w:rsidRPr="00B773D9" w:rsidRDefault="001A3E1D" w:rsidP="00A124A4">
            <w:pPr>
              <w:spacing w:before="240"/>
              <w:jc w:val="left"/>
              <w:rPr>
                <w:rFonts w:ascii="Garamond" w:eastAsia="Georgia" w:hAnsi="Garamond" w:cs="Georgia"/>
              </w:rPr>
            </w:pPr>
            <w:r>
              <w:rPr>
                <w:rFonts w:ascii="Garamond" w:eastAsia="Georgia" w:hAnsi="Garamond" w:cs="Georgia"/>
              </w:rPr>
              <w:t>SREEJAKUMARI</w:t>
            </w:r>
          </w:p>
        </w:tc>
        <w:tc>
          <w:tcPr>
            <w:tcW w:w="2977"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59B0677" w14:textId="0EA73430" w:rsidR="001A3E1D" w:rsidRPr="00B773D9" w:rsidRDefault="001A3E1D" w:rsidP="00A124A4">
            <w:pPr>
              <w:spacing w:before="240"/>
              <w:jc w:val="left"/>
              <w:rPr>
                <w:rFonts w:ascii="Garamond" w:eastAsia="Georgia" w:hAnsi="Garamond" w:cs="Georgia"/>
              </w:rPr>
            </w:pPr>
            <w:r>
              <w:rPr>
                <w:rFonts w:ascii="Garamond" w:eastAsia="Georgia" w:hAnsi="Garamond" w:cs="Georgia"/>
              </w:rPr>
              <w:t>9961403298</w:t>
            </w:r>
          </w:p>
        </w:tc>
      </w:tr>
      <w:tr w:rsidR="001A3E1D" w:rsidRPr="00B773D9" w14:paraId="5D044122" w14:textId="77777777" w:rsidTr="00A124A4">
        <w:trPr>
          <w:gridBefore w:val="1"/>
          <w:wBefore w:w="6" w:type="dxa"/>
          <w:trHeight w:val="285"/>
          <w:jc w:val="right"/>
        </w:trPr>
        <w:tc>
          <w:tcPr>
            <w:tcW w:w="1755" w:type="dxa"/>
            <w:gridSpan w:val="2"/>
            <w:tcBorders>
              <w:top w:val="nil"/>
              <w:left w:val="single" w:sz="5" w:space="0" w:color="000000"/>
              <w:bottom w:val="single" w:sz="4" w:space="0" w:color="auto"/>
              <w:right w:val="single" w:sz="5" w:space="0" w:color="000000"/>
            </w:tcBorders>
            <w:tcMar>
              <w:top w:w="0" w:type="dxa"/>
              <w:left w:w="100" w:type="dxa"/>
              <w:bottom w:w="0" w:type="dxa"/>
              <w:right w:w="100" w:type="dxa"/>
            </w:tcMar>
            <w:vAlign w:val="center"/>
          </w:tcPr>
          <w:p w14:paraId="6588E1E7" w14:textId="342E2F90" w:rsidR="001A3E1D" w:rsidRPr="00B773D9" w:rsidRDefault="001A3E1D" w:rsidP="00A124A4">
            <w:pPr>
              <w:spacing w:before="240"/>
              <w:jc w:val="left"/>
              <w:rPr>
                <w:rFonts w:ascii="Garamond" w:eastAsia="Georgia" w:hAnsi="Garamond" w:cs="Georgia"/>
              </w:rPr>
            </w:pPr>
            <w:r>
              <w:rPr>
                <w:rFonts w:ascii="Garamond" w:eastAsia="Georgia" w:hAnsi="Garamond" w:cs="Georgia"/>
              </w:rPr>
              <w:t>5</w:t>
            </w:r>
          </w:p>
        </w:tc>
        <w:tc>
          <w:tcPr>
            <w:tcW w:w="4193" w:type="dxa"/>
            <w:tcBorders>
              <w:top w:val="nil"/>
              <w:left w:val="nil"/>
              <w:bottom w:val="single" w:sz="4" w:space="0" w:color="auto"/>
              <w:right w:val="single" w:sz="5" w:space="0" w:color="000000"/>
            </w:tcBorders>
            <w:tcMar>
              <w:top w:w="0" w:type="dxa"/>
              <w:left w:w="100" w:type="dxa"/>
              <w:bottom w:w="0" w:type="dxa"/>
              <w:right w:w="100" w:type="dxa"/>
            </w:tcMar>
            <w:vAlign w:val="center"/>
          </w:tcPr>
          <w:p w14:paraId="4F4F3BA6" w14:textId="7AFE197E" w:rsidR="001A3E1D" w:rsidRPr="00B773D9" w:rsidRDefault="001A3E1D" w:rsidP="00A124A4">
            <w:pPr>
              <w:spacing w:before="240"/>
              <w:jc w:val="left"/>
              <w:rPr>
                <w:rFonts w:ascii="Garamond" w:eastAsia="Georgia" w:hAnsi="Garamond" w:cs="Georgia"/>
              </w:rPr>
            </w:pPr>
            <w:r>
              <w:rPr>
                <w:rFonts w:ascii="Garamond" w:eastAsia="Georgia" w:hAnsi="Garamond" w:cs="Georgia"/>
              </w:rPr>
              <w:t>DEEPA</w:t>
            </w:r>
          </w:p>
        </w:tc>
        <w:tc>
          <w:tcPr>
            <w:tcW w:w="2977" w:type="dxa"/>
            <w:tcBorders>
              <w:top w:val="nil"/>
              <w:left w:val="nil"/>
              <w:bottom w:val="single" w:sz="4" w:space="0" w:color="auto"/>
              <w:right w:val="single" w:sz="5" w:space="0" w:color="000000"/>
            </w:tcBorders>
            <w:tcMar>
              <w:top w:w="0" w:type="dxa"/>
              <w:left w:w="100" w:type="dxa"/>
              <w:bottom w:w="0" w:type="dxa"/>
              <w:right w:w="100" w:type="dxa"/>
            </w:tcMar>
            <w:vAlign w:val="center"/>
          </w:tcPr>
          <w:p w14:paraId="2DB03C40" w14:textId="089367E0" w:rsidR="001A3E1D" w:rsidRPr="00B773D9" w:rsidRDefault="001A3E1D" w:rsidP="00A124A4">
            <w:pPr>
              <w:spacing w:before="240"/>
              <w:jc w:val="left"/>
              <w:rPr>
                <w:rFonts w:ascii="Garamond" w:eastAsia="Georgia" w:hAnsi="Garamond" w:cs="Georgia"/>
              </w:rPr>
            </w:pPr>
            <w:r>
              <w:rPr>
                <w:rFonts w:ascii="Garamond" w:eastAsia="Georgia" w:hAnsi="Garamond" w:cs="Georgia"/>
              </w:rPr>
              <w:t>9846396844</w:t>
            </w:r>
          </w:p>
        </w:tc>
      </w:tr>
      <w:tr w:rsidR="00A124A4" w:rsidRPr="00B773D9" w14:paraId="76C36B02"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vMerge w:val="restart"/>
            <w:tcBorders>
              <w:top w:val="single" w:sz="4" w:space="0" w:color="auto"/>
              <w:left w:val="single" w:sz="4" w:space="0" w:color="auto"/>
              <w:bottom w:val="single" w:sz="4" w:space="0" w:color="auto"/>
              <w:right w:val="single" w:sz="4" w:space="0" w:color="auto"/>
            </w:tcBorders>
            <w:vAlign w:val="center"/>
          </w:tcPr>
          <w:p w14:paraId="3F285B67"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6</w:t>
            </w:r>
          </w:p>
          <w:p w14:paraId="0A474EAB" w14:textId="6AE37742" w:rsidR="00A124A4" w:rsidRPr="00B773D9" w:rsidRDefault="00A124A4" w:rsidP="00A124A4">
            <w:pPr>
              <w:spacing w:before="240"/>
              <w:jc w:val="left"/>
              <w:rPr>
                <w:rFonts w:ascii="Garamond" w:eastAsia="Georgia" w:hAnsi="Garamond" w:cs="Georgia"/>
              </w:rPr>
            </w:pP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6CA1BE33" w14:textId="77777777" w:rsidR="00A124A4" w:rsidRPr="00B773D9" w:rsidRDefault="00A124A4" w:rsidP="00A124A4">
            <w:pPr>
              <w:numPr>
                <w:ilvl w:val="0"/>
                <w:numId w:val="22"/>
              </w:numPr>
              <w:spacing w:before="240"/>
              <w:jc w:val="left"/>
              <w:rPr>
                <w:rFonts w:ascii="Garamond" w:eastAsia="Georgia" w:hAnsi="Garamond" w:cs="Georgia"/>
              </w:rPr>
            </w:pPr>
            <w:r>
              <w:rPr>
                <w:rFonts w:ascii="Garamond" w:eastAsia="Georgia" w:hAnsi="Garamond" w:cs="Georgia"/>
              </w:rPr>
              <w:t>FOUSIA MOL</w:t>
            </w:r>
          </w:p>
        </w:tc>
        <w:tc>
          <w:tcPr>
            <w:tcW w:w="2977" w:type="dxa"/>
            <w:tcBorders>
              <w:top w:val="single" w:sz="4" w:space="0" w:color="auto"/>
              <w:left w:val="single" w:sz="4" w:space="0" w:color="auto"/>
              <w:bottom w:val="single" w:sz="4" w:space="0" w:color="auto"/>
              <w:right w:val="single" w:sz="4" w:space="0" w:color="auto"/>
            </w:tcBorders>
            <w:vAlign w:val="center"/>
          </w:tcPr>
          <w:p w14:paraId="140AA0B1"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9747896718</w:t>
            </w:r>
          </w:p>
        </w:tc>
      </w:tr>
      <w:tr w:rsidR="00A124A4" w:rsidRPr="00B773D9" w14:paraId="67D12A08"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vMerge/>
            <w:tcBorders>
              <w:top w:val="single" w:sz="4" w:space="0" w:color="auto"/>
              <w:left w:val="single" w:sz="4" w:space="0" w:color="auto"/>
              <w:bottom w:val="single" w:sz="4" w:space="0" w:color="auto"/>
              <w:right w:val="single" w:sz="4" w:space="0" w:color="auto"/>
            </w:tcBorders>
            <w:vAlign w:val="center"/>
          </w:tcPr>
          <w:p w14:paraId="41ED1B38" w14:textId="77777777" w:rsidR="00A124A4" w:rsidRPr="00B773D9" w:rsidRDefault="00A124A4" w:rsidP="00A124A4">
            <w:pPr>
              <w:widowControl w:val="0"/>
              <w:pBdr>
                <w:top w:val="nil"/>
                <w:left w:val="nil"/>
                <w:bottom w:val="nil"/>
                <w:right w:val="nil"/>
                <w:between w:val="nil"/>
              </w:pBdr>
              <w:jc w:val="left"/>
              <w:rPr>
                <w:rFonts w:ascii="Garamond" w:eastAsia="Georgia" w:hAnsi="Garamond" w:cs="Georgia"/>
              </w:rPr>
            </w:pP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403A17F9" w14:textId="77777777" w:rsidR="00A124A4" w:rsidRPr="00B773D9" w:rsidRDefault="00A124A4" w:rsidP="00A124A4">
            <w:pPr>
              <w:numPr>
                <w:ilvl w:val="0"/>
                <w:numId w:val="22"/>
              </w:numPr>
              <w:spacing w:before="240"/>
              <w:jc w:val="left"/>
              <w:rPr>
                <w:rFonts w:ascii="Garamond" w:eastAsia="Georgia" w:hAnsi="Garamond" w:cs="Georgia"/>
              </w:rPr>
            </w:pPr>
            <w:r>
              <w:rPr>
                <w:rFonts w:ascii="Garamond" w:eastAsia="Georgia" w:hAnsi="Garamond" w:cs="Georgia"/>
              </w:rPr>
              <w:t>PUSHPALATHA</w:t>
            </w:r>
          </w:p>
        </w:tc>
        <w:tc>
          <w:tcPr>
            <w:tcW w:w="2977" w:type="dxa"/>
            <w:tcBorders>
              <w:top w:val="single" w:sz="4" w:space="0" w:color="auto"/>
              <w:left w:val="single" w:sz="4" w:space="0" w:color="auto"/>
              <w:bottom w:val="single" w:sz="4" w:space="0" w:color="auto"/>
              <w:right w:val="single" w:sz="4" w:space="0" w:color="auto"/>
            </w:tcBorders>
            <w:vAlign w:val="center"/>
          </w:tcPr>
          <w:p w14:paraId="0FB68320"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9072724339</w:t>
            </w:r>
          </w:p>
        </w:tc>
      </w:tr>
      <w:tr w:rsidR="00A124A4" w:rsidRPr="00B773D9" w14:paraId="254B9814"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tcBorders>
              <w:top w:val="single" w:sz="4" w:space="0" w:color="auto"/>
              <w:left w:val="single" w:sz="4" w:space="0" w:color="auto"/>
              <w:bottom w:val="single" w:sz="4" w:space="0" w:color="auto"/>
              <w:right w:val="single" w:sz="4" w:space="0" w:color="auto"/>
            </w:tcBorders>
            <w:vAlign w:val="center"/>
          </w:tcPr>
          <w:p w14:paraId="5E4652B7" w14:textId="336317E9" w:rsidR="00A124A4" w:rsidRPr="00B773D9" w:rsidRDefault="00A124A4" w:rsidP="00A124A4">
            <w:pPr>
              <w:spacing w:before="240"/>
              <w:jc w:val="left"/>
              <w:rPr>
                <w:rFonts w:ascii="Garamond" w:eastAsia="Georgia" w:hAnsi="Garamond" w:cs="Georgia"/>
              </w:rPr>
            </w:pPr>
            <w:r w:rsidRPr="00B773D9">
              <w:rPr>
                <w:rFonts w:ascii="Garamond" w:eastAsia="Georgia" w:hAnsi="Garamond" w:cs="Georgia"/>
              </w:rPr>
              <w:t>8</w:t>
            </w: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4AE02034" w14:textId="7B992613" w:rsidR="00A124A4" w:rsidRPr="00B773D9" w:rsidRDefault="00A124A4" w:rsidP="00A124A4">
            <w:pPr>
              <w:spacing w:before="240"/>
              <w:jc w:val="left"/>
              <w:rPr>
                <w:rFonts w:ascii="Garamond" w:eastAsia="Georgia" w:hAnsi="Garamond" w:cs="Georgia"/>
              </w:rPr>
            </w:pPr>
            <w:r>
              <w:rPr>
                <w:rFonts w:ascii="Garamond" w:eastAsia="Georgia" w:hAnsi="Garamond" w:cs="Georgia"/>
              </w:rPr>
              <w:t>SAJITHA</w:t>
            </w:r>
          </w:p>
        </w:tc>
        <w:tc>
          <w:tcPr>
            <w:tcW w:w="2977" w:type="dxa"/>
            <w:tcBorders>
              <w:top w:val="single" w:sz="4" w:space="0" w:color="auto"/>
              <w:left w:val="single" w:sz="4" w:space="0" w:color="auto"/>
              <w:bottom w:val="single" w:sz="4" w:space="0" w:color="auto"/>
              <w:right w:val="single" w:sz="4" w:space="0" w:color="auto"/>
            </w:tcBorders>
            <w:vAlign w:val="center"/>
          </w:tcPr>
          <w:p w14:paraId="1340500C"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8086054436</w:t>
            </w:r>
          </w:p>
        </w:tc>
      </w:tr>
      <w:tr w:rsidR="00A124A4" w:rsidRPr="00B773D9" w14:paraId="175605D5"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vMerge w:val="restart"/>
            <w:tcBorders>
              <w:top w:val="single" w:sz="4" w:space="0" w:color="auto"/>
              <w:left w:val="single" w:sz="4" w:space="0" w:color="auto"/>
              <w:bottom w:val="single" w:sz="4" w:space="0" w:color="auto"/>
              <w:right w:val="single" w:sz="4" w:space="0" w:color="auto"/>
            </w:tcBorders>
            <w:vAlign w:val="center"/>
          </w:tcPr>
          <w:p w14:paraId="60160830" w14:textId="3D569E57" w:rsidR="00A124A4" w:rsidRPr="00B773D9" w:rsidRDefault="00A124A4" w:rsidP="00A124A4">
            <w:pPr>
              <w:spacing w:before="240"/>
              <w:jc w:val="left"/>
              <w:rPr>
                <w:rFonts w:ascii="Garamond" w:eastAsia="Georgia" w:hAnsi="Garamond" w:cs="Georgia"/>
              </w:rPr>
            </w:pPr>
          </w:p>
          <w:p w14:paraId="4844F9DF" w14:textId="3F0537C3" w:rsidR="00A124A4" w:rsidRPr="00B773D9" w:rsidRDefault="00A124A4" w:rsidP="00A124A4">
            <w:pPr>
              <w:spacing w:before="240"/>
              <w:jc w:val="left"/>
              <w:rPr>
                <w:rFonts w:ascii="Garamond" w:eastAsia="Georgia" w:hAnsi="Garamond" w:cs="Georgia"/>
              </w:rPr>
            </w:pPr>
            <w:r w:rsidRPr="00B773D9">
              <w:rPr>
                <w:rFonts w:ascii="Garamond" w:eastAsia="Georgia" w:hAnsi="Garamond" w:cs="Georgia"/>
              </w:rPr>
              <w:t>9</w:t>
            </w: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1932B116" w14:textId="77777777" w:rsidR="00A124A4" w:rsidRPr="00B773D9" w:rsidRDefault="00A124A4" w:rsidP="00A124A4">
            <w:pPr>
              <w:numPr>
                <w:ilvl w:val="0"/>
                <w:numId w:val="25"/>
              </w:numPr>
              <w:spacing w:before="240"/>
              <w:jc w:val="left"/>
              <w:rPr>
                <w:rFonts w:ascii="Garamond" w:eastAsia="Georgia" w:hAnsi="Garamond" w:cs="Georgia"/>
              </w:rPr>
            </w:pPr>
            <w:r>
              <w:rPr>
                <w:rFonts w:ascii="Garamond" w:eastAsia="Georgia" w:hAnsi="Garamond" w:cs="Georgia"/>
              </w:rPr>
              <w:t>SREEJAKUMARI</w:t>
            </w:r>
          </w:p>
        </w:tc>
        <w:tc>
          <w:tcPr>
            <w:tcW w:w="2977" w:type="dxa"/>
            <w:tcBorders>
              <w:top w:val="single" w:sz="4" w:space="0" w:color="auto"/>
              <w:left w:val="single" w:sz="4" w:space="0" w:color="auto"/>
              <w:bottom w:val="single" w:sz="4" w:space="0" w:color="auto"/>
              <w:right w:val="single" w:sz="4" w:space="0" w:color="auto"/>
            </w:tcBorders>
            <w:vAlign w:val="center"/>
          </w:tcPr>
          <w:p w14:paraId="48C06100"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9961403298</w:t>
            </w:r>
          </w:p>
        </w:tc>
      </w:tr>
      <w:tr w:rsidR="00A124A4" w:rsidRPr="00B773D9" w14:paraId="5E8E7C76"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vMerge/>
            <w:tcBorders>
              <w:top w:val="single" w:sz="4" w:space="0" w:color="auto"/>
              <w:left w:val="single" w:sz="4" w:space="0" w:color="auto"/>
              <w:bottom w:val="single" w:sz="4" w:space="0" w:color="auto"/>
              <w:right w:val="single" w:sz="4" w:space="0" w:color="auto"/>
            </w:tcBorders>
            <w:vAlign w:val="center"/>
          </w:tcPr>
          <w:p w14:paraId="5A2A8522" w14:textId="77777777" w:rsidR="00A124A4" w:rsidRPr="00B773D9" w:rsidRDefault="00A124A4" w:rsidP="00A124A4">
            <w:pPr>
              <w:widowControl w:val="0"/>
              <w:pBdr>
                <w:top w:val="nil"/>
                <w:left w:val="nil"/>
                <w:bottom w:val="nil"/>
                <w:right w:val="nil"/>
                <w:between w:val="nil"/>
              </w:pBdr>
              <w:jc w:val="left"/>
              <w:rPr>
                <w:rFonts w:ascii="Garamond" w:eastAsia="Georgia" w:hAnsi="Garamond" w:cs="Georgia"/>
              </w:rPr>
            </w:pP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2C425181" w14:textId="77777777" w:rsidR="00A124A4" w:rsidRPr="00B773D9" w:rsidRDefault="00A124A4" w:rsidP="00A124A4">
            <w:pPr>
              <w:numPr>
                <w:ilvl w:val="0"/>
                <w:numId w:val="25"/>
              </w:numPr>
              <w:spacing w:before="240"/>
              <w:jc w:val="left"/>
              <w:rPr>
                <w:rFonts w:ascii="Garamond" w:eastAsia="Georgia" w:hAnsi="Garamond" w:cs="Georgia"/>
              </w:rPr>
            </w:pPr>
            <w:r>
              <w:rPr>
                <w:rFonts w:ascii="Garamond" w:eastAsia="Georgia" w:hAnsi="Garamond" w:cs="Georgia"/>
              </w:rPr>
              <w:t>DEEPA</w:t>
            </w:r>
          </w:p>
        </w:tc>
        <w:tc>
          <w:tcPr>
            <w:tcW w:w="2977" w:type="dxa"/>
            <w:tcBorders>
              <w:top w:val="single" w:sz="4" w:space="0" w:color="auto"/>
              <w:left w:val="single" w:sz="4" w:space="0" w:color="auto"/>
              <w:bottom w:val="single" w:sz="4" w:space="0" w:color="auto"/>
              <w:right w:val="single" w:sz="4" w:space="0" w:color="auto"/>
            </w:tcBorders>
            <w:vAlign w:val="center"/>
          </w:tcPr>
          <w:p w14:paraId="073D87C6"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9846396844</w:t>
            </w:r>
          </w:p>
        </w:tc>
      </w:tr>
      <w:tr w:rsidR="00A124A4" w:rsidRPr="00B773D9" w14:paraId="1DD3C59C"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vMerge/>
            <w:tcBorders>
              <w:top w:val="single" w:sz="4" w:space="0" w:color="auto"/>
              <w:left w:val="single" w:sz="4" w:space="0" w:color="auto"/>
              <w:bottom w:val="single" w:sz="4" w:space="0" w:color="auto"/>
              <w:right w:val="single" w:sz="4" w:space="0" w:color="auto"/>
            </w:tcBorders>
            <w:vAlign w:val="center"/>
          </w:tcPr>
          <w:p w14:paraId="1B49AA4A" w14:textId="77777777" w:rsidR="00A124A4" w:rsidRPr="00B773D9" w:rsidRDefault="00A124A4" w:rsidP="00A124A4">
            <w:pPr>
              <w:widowControl w:val="0"/>
              <w:pBdr>
                <w:top w:val="nil"/>
                <w:left w:val="nil"/>
                <w:bottom w:val="nil"/>
                <w:right w:val="nil"/>
                <w:between w:val="nil"/>
              </w:pBdr>
              <w:jc w:val="left"/>
              <w:rPr>
                <w:rFonts w:ascii="Garamond" w:eastAsia="Georgia" w:hAnsi="Garamond" w:cs="Georgia"/>
              </w:rPr>
            </w:pP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7416902D" w14:textId="77777777" w:rsidR="00A124A4" w:rsidRPr="00B773D9" w:rsidRDefault="00A124A4" w:rsidP="00A124A4">
            <w:pPr>
              <w:numPr>
                <w:ilvl w:val="0"/>
                <w:numId w:val="25"/>
              </w:numPr>
              <w:spacing w:before="240"/>
              <w:jc w:val="left"/>
              <w:rPr>
                <w:rFonts w:ascii="Garamond" w:eastAsia="Georgia" w:hAnsi="Garamond" w:cs="Georgia"/>
              </w:rPr>
            </w:pPr>
            <w:r>
              <w:rPr>
                <w:rFonts w:ascii="Garamond" w:eastAsia="Georgia" w:hAnsi="Garamond" w:cs="Georgia"/>
              </w:rPr>
              <w:t>SURABHI</w:t>
            </w:r>
          </w:p>
        </w:tc>
        <w:tc>
          <w:tcPr>
            <w:tcW w:w="2977" w:type="dxa"/>
            <w:tcBorders>
              <w:top w:val="single" w:sz="4" w:space="0" w:color="auto"/>
              <w:left w:val="single" w:sz="4" w:space="0" w:color="auto"/>
              <w:bottom w:val="single" w:sz="4" w:space="0" w:color="auto"/>
              <w:right w:val="single" w:sz="4" w:space="0" w:color="auto"/>
            </w:tcBorders>
            <w:vAlign w:val="center"/>
          </w:tcPr>
          <w:p w14:paraId="20A61080"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85928225241</w:t>
            </w:r>
          </w:p>
        </w:tc>
      </w:tr>
      <w:tr w:rsidR="00A124A4" w:rsidRPr="00B773D9" w14:paraId="1BA09C7B" w14:textId="77777777" w:rsidTr="00A12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jc w:val="right"/>
        </w:trPr>
        <w:tc>
          <w:tcPr>
            <w:tcW w:w="1755" w:type="dxa"/>
            <w:gridSpan w:val="2"/>
            <w:tcBorders>
              <w:top w:val="single" w:sz="4" w:space="0" w:color="auto"/>
              <w:left w:val="single" w:sz="4" w:space="0" w:color="auto"/>
              <w:bottom w:val="single" w:sz="4" w:space="0" w:color="auto"/>
              <w:right w:val="single" w:sz="4" w:space="0" w:color="auto"/>
            </w:tcBorders>
            <w:vAlign w:val="center"/>
          </w:tcPr>
          <w:p w14:paraId="6050B39B" w14:textId="46390A9B" w:rsidR="00A124A4" w:rsidRPr="00B773D9" w:rsidRDefault="00A124A4" w:rsidP="00A124A4">
            <w:pPr>
              <w:spacing w:line="240" w:lineRule="auto"/>
              <w:jc w:val="left"/>
              <w:rPr>
                <w:rFonts w:ascii="Garamond" w:eastAsia="Georgia" w:hAnsi="Garamond" w:cs="Georgia"/>
              </w:rPr>
            </w:pPr>
            <w:r>
              <w:rPr>
                <w:rFonts w:ascii="Garamond" w:eastAsia="Georgia" w:hAnsi="Garamond" w:cs="Georgia"/>
              </w:rPr>
              <w:t>10</w:t>
            </w:r>
          </w:p>
        </w:tc>
        <w:tc>
          <w:tcPr>
            <w:tcW w:w="4199" w:type="dxa"/>
            <w:gridSpan w:val="2"/>
            <w:tcBorders>
              <w:top w:val="single" w:sz="4" w:space="0" w:color="auto"/>
              <w:left w:val="single" w:sz="4" w:space="0" w:color="auto"/>
              <w:bottom w:val="single" w:sz="4" w:space="0" w:color="auto"/>
              <w:right w:val="single" w:sz="4" w:space="0" w:color="auto"/>
            </w:tcBorders>
            <w:vAlign w:val="center"/>
          </w:tcPr>
          <w:p w14:paraId="13073B85" w14:textId="77777777" w:rsidR="00A124A4" w:rsidRPr="00B773D9" w:rsidRDefault="00A124A4" w:rsidP="00A124A4">
            <w:pPr>
              <w:spacing w:before="240"/>
              <w:ind w:left="720" w:hanging="360"/>
              <w:jc w:val="left"/>
              <w:rPr>
                <w:rFonts w:ascii="Garamond" w:eastAsia="Georgia" w:hAnsi="Garamond" w:cs="Georgia"/>
              </w:rPr>
            </w:pPr>
            <w:r>
              <w:rPr>
                <w:rFonts w:ascii="Garamond" w:eastAsia="Georgia" w:hAnsi="Garamond" w:cs="Georgia"/>
              </w:rPr>
              <w:t>SUBAIDABEEVI</w:t>
            </w:r>
          </w:p>
        </w:tc>
        <w:tc>
          <w:tcPr>
            <w:tcW w:w="2977" w:type="dxa"/>
            <w:tcBorders>
              <w:top w:val="single" w:sz="4" w:space="0" w:color="auto"/>
              <w:left w:val="single" w:sz="4" w:space="0" w:color="auto"/>
              <w:bottom w:val="single" w:sz="4" w:space="0" w:color="auto"/>
              <w:right w:val="single" w:sz="4" w:space="0" w:color="auto"/>
            </w:tcBorders>
            <w:vAlign w:val="center"/>
          </w:tcPr>
          <w:p w14:paraId="17831A9C" w14:textId="77777777" w:rsidR="00A124A4" w:rsidRPr="00B773D9" w:rsidRDefault="00A124A4" w:rsidP="00A124A4">
            <w:pPr>
              <w:spacing w:before="240"/>
              <w:jc w:val="left"/>
              <w:rPr>
                <w:rFonts w:ascii="Garamond" w:eastAsia="Georgia" w:hAnsi="Garamond" w:cs="Georgia"/>
              </w:rPr>
            </w:pPr>
            <w:r>
              <w:rPr>
                <w:rFonts w:ascii="Garamond" w:eastAsia="Georgia" w:hAnsi="Garamond" w:cs="Georgia"/>
              </w:rPr>
              <w:t>9495907058</w:t>
            </w:r>
          </w:p>
        </w:tc>
      </w:tr>
    </w:tbl>
    <w:p w14:paraId="3959843F" w14:textId="77777777" w:rsidR="008913D0" w:rsidRPr="00B773D9" w:rsidRDefault="008913D0">
      <w:pPr>
        <w:jc w:val="left"/>
        <w:rPr>
          <w:rFonts w:ascii="Garamond" w:eastAsia="Georgia" w:hAnsi="Garamond" w:cs="Georgia"/>
        </w:rPr>
      </w:pPr>
    </w:p>
    <w:p w14:paraId="3A3337D6" w14:textId="77777777" w:rsidR="008913D0" w:rsidRPr="00B773D9" w:rsidRDefault="008913D0">
      <w:pPr>
        <w:jc w:val="left"/>
        <w:rPr>
          <w:rFonts w:ascii="Garamond" w:eastAsia="Georgia" w:hAnsi="Garamond" w:cs="Georgia"/>
        </w:rPr>
      </w:pPr>
    </w:p>
    <w:p w14:paraId="37F125B1" w14:textId="77777777" w:rsidR="008913D0" w:rsidRPr="00B773D9" w:rsidRDefault="008913D0" w:rsidP="00A124A4">
      <w:pPr>
        <w:jc w:val="left"/>
        <w:rPr>
          <w:rFonts w:ascii="Garamond" w:eastAsia="Georgia" w:hAnsi="Garamond" w:cs="Georgia"/>
        </w:rPr>
      </w:pPr>
    </w:p>
    <w:p w14:paraId="393FC095" w14:textId="77777777" w:rsidR="008913D0" w:rsidRPr="00B773D9" w:rsidRDefault="008913D0" w:rsidP="00A124A4">
      <w:pPr>
        <w:jc w:val="left"/>
        <w:rPr>
          <w:rFonts w:ascii="Garamond" w:eastAsia="Georgia" w:hAnsi="Garamond" w:cs="Georgia"/>
        </w:rPr>
      </w:pPr>
    </w:p>
    <w:p w14:paraId="5DCBE054" w14:textId="77777777" w:rsidR="008913D0" w:rsidRPr="00B773D9" w:rsidRDefault="008913D0" w:rsidP="00A124A4">
      <w:pPr>
        <w:jc w:val="left"/>
        <w:rPr>
          <w:rFonts w:ascii="Garamond" w:eastAsia="Georgia" w:hAnsi="Garamond" w:cs="Georgia"/>
        </w:rPr>
      </w:pPr>
    </w:p>
    <w:p w14:paraId="7169EC4D" w14:textId="77777777" w:rsidR="008913D0" w:rsidRPr="00B773D9" w:rsidRDefault="00000000" w:rsidP="00DB59B2">
      <w:pPr>
        <w:pStyle w:val="Heading3"/>
        <w:jc w:val="left"/>
        <w:rPr>
          <w:rFonts w:ascii="Garamond" w:eastAsia="Georgia" w:hAnsi="Garamond" w:cs="Georgia"/>
          <w:color w:val="000000"/>
        </w:rPr>
      </w:pPr>
      <w:bookmarkStart w:id="134" w:name="_64zmexjq9vab" w:colFirst="0" w:colLast="0"/>
      <w:bookmarkEnd w:id="134"/>
      <w:r w:rsidRPr="00B773D9">
        <w:rPr>
          <w:rFonts w:ascii="Garamond" w:eastAsia="Georgia" w:hAnsi="Garamond" w:cs="Georgia"/>
          <w:color w:val="000000"/>
        </w:rPr>
        <w:t>1.12. Information regarding resources</w:t>
      </w:r>
    </w:p>
    <w:p w14:paraId="079B347F" w14:textId="77777777" w:rsidR="008913D0" w:rsidRPr="00B773D9" w:rsidRDefault="008913D0" w:rsidP="00DB59B2">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000000" w:rsidP="00DB59B2">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tc>
          <w:tcPr>
            <w:tcW w:w="3064" w:type="dxa"/>
            <w:tcMar>
              <w:top w:w="100" w:type="dxa"/>
              <w:left w:w="100" w:type="dxa"/>
              <w:bottom w:w="100" w:type="dxa"/>
              <w:right w:w="100" w:type="dxa"/>
            </w:tcMar>
          </w:tcPr>
          <w:p w14:paraId="5796221D"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5474F85F" w:rsidR="008913D0" w:rsidRPr="00B773D9" w:rsidRDefault="00191BD9" w:rsidP="00DB59B2">
            <w:pPr>
              <w:widowControl w:val="0"/>
              <w:spacing w:line="240" w:lineRule="auto"/>
              <w:jc w:val="center"/>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78762865" w14:textId="2DA08742" w:rsidR="008913D0" w:rsidRPr="00B773D9" w:rsidRDefault="00191BD9" w:rsidP="00DB59B2">
            <w:pPr>
              <w:widowControl w:val="0"/>
              <w:pBdr>
                <w:top w:val="nil"/>
                <w:left w:val="nil"/>
                <w:bottom w:val="nil"/>
                <w:right w:val="nil"/>
                <w:between w:val="nil"/>
              </w:pBdr>
              <w:spacing w:line="240" w:lineRule="auto"/>
              <w:jc w:val="center"/>
              <w:rPr>
                <w:rFonts w:ascii="Garamond" w:eastAsia="Georgia" w:hAnsi="Garamond" w:cs="Georgia"/>
              </w:rPr>
            </w:pPr>
            <w:r>
              <w:rPr>
                <w:rFonts w:ascii="Garamond" w:eastAsia="Georgia" w:hAnsi="Garamond" w:cs="Georgia"/>
              </w:rPr>
              <w:t>NA</w:t>
            </w:r>
          </w:p>
        </w:tc>
      </w:tr>
      <w:tr w:rsidR="008913D0" w:rsidRPr="00B773D9" w14:paraId="4339075A" w14:textId="77777777">
        <w:tc>
          <w:tcPr>
            <w:tcW w:w="3064" w:type="dxa"/>
            <w:tcMar>
              <w:top w:w="100" w:type="dxa"/>
              <w:left w:w="100" w:type="dxa"/>
              <w:bottom w:w="100" w:type="dxa"/>
              <w:right w:w="100" w:type="dxa"/>
            </w:tcMar>
          </w:tcPr>
          <w:p w14:paraId="4B05B640"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13EE43AD" w:rsidR="008913D0" w:rsidRPr="00B773D9" w:rsidRDefault="00191BD9" w:rsidP="00DB59B2">
            <w:pPr>
              <w:widowControl w:val="0"/>
              <w:spacing w:line="240" w:lineRule="auto"/>
              <w:jc w:val="center"/>
              <w:rPr>
                <w:rFonts w:ascii="Garamond" w:eastAsia="Georgia" w:hAnsi="Garamond" w:cs="Georgia"/>
              </w:rPr>
            </w:pPr>
            <w:r>
              <w:rPr>
                <w:rFonts w:ascii="Garamond" w:eastAsia="Georgia" w:hAnsi="Garamond" w:cs="Georgia"/>
              </w:rPr>
              <w:t xml:space="preserve">NA </w:t>
            </w:r>
            <w:proofErr w:type="spellStart"/>
            <w:r>
              <w:rPr>
                <w:rFonts w:ascii="Garamond" w:eastAsia="Georgia" w:hAnsi="Garamond" w:cs="Georgia"/>
              </w:rPr>
              <w:t>NA</w:t>
            </w:r>
            <w:proofErr w:type="spellEnd"/>
          </w:p>
        </w:tc>
        <w:tc>
          <w:tcPr>
            <w:tcW w:w="3064" w:type="dxa"/>
            <w:tcMar>
              <w:top w:w="100" w:type="dxa"/>
              <w:left w:w="100" w:type="dxa"/>
              <w:bottom w:w="100" w:type="dxa"/>
              <w:right w:w="100" w:type="dxa"/>
            </w:tcMar>
          </w:tcPr>
          <w:p w14:paraId="2EF9E0FD" w14:textId="36A700FD" w:rsidR="008913D0" w:rsidRPr="00B773D9" w:rsidRDefault="00191BD9" w:rsidP="00DB59B2">
            <w:pPr>
              <w:widowControl w:val="0"/>
              <w:pBdr>
                <w:top w:val="nil"/>
                <w:left w:val="nil"/>
                <w:bottom w:val="nil"/>
                <w:right w:val="nil"/>
                <w:between w:val="nil"/>
              </w:pBdr>
              <w:spacing w:line="240" w:lineRule="auto"/>
              <w:jc w:val="center"/>
              <w:rPr>
                <w:rFonts w:ascii="Garamond" w:eastAsia="Georgia" w:hAnsi="Garamond" w:cs="Georgia"/>
              </w:rPr>
            </w:pPr>
            <w:r>
              <w:rPr>
                <w:rFonts w:ascii="Garamond" w:eastAsia="Georgia" w:hAnsi="Garamond" w:cs="Georgia"/>
              </w:rPr>
              <w:t>NA</w:t>
            </w:r>
          </w:p>
        </w:tc>
      </w:tr>
      <w:tr w:rsidR="008913D0" w:rsidRPr="00B773D9" w14:paraId="0743A56B" w14:textId="77777777">
        <w:tc>
          <w:tcPr>
            <w:tcW w:w="3064" w:type="dxa"/>
            <w:tcMar>
              <w:top w:w="100" w:type="dxa"/>
              <w:left w:w="100" w:type="dxa"/>
              <w:bottom w:w="100" w:type="dxa"/>
              <w:right w:w="100" w:type="dxa"/>
            </w:tcMar>
          </w:tcPr>
          <w:p w14:paraId="7DDBDF6F"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77179A0F" w14:textId="3FDDCC24" w:rsidR="008913D0" w:rsidRPr="00B773D9" w:rsidRDefault="00191BD9" w:rsidP="00DB59B2">
            <w:pPr>
              <w:widowControl w:val="0"/>
              <w:spacing w:line="240" w:lineRule="auto"/>
              <w:jc w:val="center"/>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5F7E31A6" w14:textId="3AED5FF0" w:rsidR="008913D0" w:rsidRPr="00B773D9" w:rsidRDefault="00191BD9" w:rsidP="00DB59B2">
            <w:pPr>
              <w:widowControl w:val="0"/>
              <w:pBdr>
                <w:top w:val="nil"/>
                <w:left w:val="nil"/>
                <w:bottom w:val="nil"/>
                <w:right w:val="nil"/>
                <w:between w:val="nil"/>
              </w:pBdr>
              <w:spacing w:line="240" w:lineRule="auto"/>
              <w:jc w:val="center"/>
              <w:rPr>
                <w:rFonts w:ascii="Garamond" w:eastAsia="Georgia" w:hAnsi="Garamond" w:cs="Georgia"/>
              </w:rPr>
            </w:pPr>
            <w:r>
              <w:rPr>
                <w:rFonts w:ascii="Garamond" w:eastAsia="Georgia" w:hAnsi="Garamond" w:cs="Georgia"/>
              </w:rPr>
              <w:t>NA</w:t>
            </w:r>
          </w:p>
        </w:tc>
      </w:tr>
      <w:tr w:rsidR="008913D0" w:rsidRPr="00B773D9" w14:paraId="1EC967FB" w14:textId="77777777">
        <w:tc>
          <w:tcPr>
            <w:tcW w:w="3064" w:type="dxa"/>
            <w:tcMar>
              <w:top w:w="100" w:type="dxa"/>
              <w:left w:w="100" w:type="dxa"/>
              <w:bottom w:w="100" w:type="dxa"/>
              <w:right w:w="100" w:type="dxa"/>
            </w:tcMar>
          </w:tcPr>
          <w:p w14:paraId="492DB3DE"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14:paraId="795A15C0" w14:textId="3F865261" w:rsidR="008913D0" w:rsidRPr="00B773D9" w:rsidRDefault="00191BD9" w:rsidP="00DB59B2">
            <w:pPr>
              <w:widowControl w:val="0"/>
              <w:spacing w:line="240" w:lineRule="auto"/>
              <w:jc w:val="center"/>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1001593E" w14:textId="1F132510" w:rsidR="008913D0" w:rsidRPr="00B773D9" w:rsidRDefault="00191BD9" w:rsidP="00DB59B2">
            <w:pPr>
              <w:widowControl w:val="0"/>
              <w:pBdr>
                <w:top w:val="nil"/>
                <w:left w:val="nil"/>
                <w:bottom w:val="nil"/>
                <w:right w:val="nil"/>
                <w:between w:val="nil"/>
              </w:pBdr>
              <w:spacing w:line="240" w:lineRule="auto"/>
              <w:jc w:val="center"/>
              <w:rPr>
                <w:rFonts w:ascii="Garamond" w:eastAsia="Georgia" w:hAnsi="Garamond" w:cs="Georgia"/>
              </w:rPr>
            </w:pPr>
            <w:r>
              <w:rPr>
                <w:rFonts w:ascii="Garamond" w:eastAsia="Georgia" w:hAnsi="Garamond" w:cs="Georgia"/>
              </w:rPr>
              <w:t>NA</w:t>
            </w:r>
          </w:p>
        </w:tc>
      </w:tr>
      <w:tr w:rsidR="008913D0" w:rsidRPr="00B773D9" w14:paraId="7E9E4E7D" w14:textId="77777777">
        <w:tc>
          <w:tcPr>
            <w:tcW w:w="3064" w:type="dxa"/>
            <w:tcMar>
              <w:top w:w="100" w:type="dxa"/>
              <w:left w:w="100" w:type="dxa"/>
              <w:bottom w:w="100" w:type="dxa"/>
              <w:right w:w="100" w:type="dxa"/>
            </w:tcMar>
          </w:tcPr>
          <w:p w14:paraId="2FA6D476" w14:textId="77777777" w:rsidR="008913D0" w:rsidRPr="00B773D9" w:rsidRDefault="00000000" w:rsidP="00DB59B2">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3C8197C7" w:rsidR="008913D0" w:rsidRPr="00B773D9" w:rsidRDefault="00191BD9" w:rsidP="00DB59B2">
            <w:pPr>
              <w:widowControl w:val="0"/>
              <w:spacing w:line="240" w:lineRule="auto"/>
              <w:jc w:val="center"/>
              <w:rPr>
                <w:rFonts w:ascii="Garamond" w:eastAsia="Georgia" w:hAnsi="Garamond" w:cs="Georgia"/>
              </w:rPr>
            </w:pPr>
            <w:r>
              <w:rPr>
                <w:rFonts w:ascii="Garamond" w:eastAsia="Georgia" w:hAnsi="Garamond" w:cs="Georgia"/>
              </w:rPr>
              <w:t>NA</w:t>
            </w:r>
          </w:p>
        </w:tc>
        <w:tc>
          <w:tcPr>
            <w:tcW w:w="3064" w:type="dxa"/>
            <w:tcMar>
              <w:top w:w="100" w:type="dxa"/>
              <w:left w:w="100" w:type="dxa"/>
              <w:bottom w:w="100" w:type="dxa"/>
              <w:right w:w="100" w:type="dxa"/>
            </w:tcMar>
          </w:tcPr>
          <w:p w14:paraId="508AF9CF" w14:textId="52A87346" w:rsidR="008913D0" w:rsidRPr="00B773D9" w:rsidRDefault="00191BD9" w:rsidP="00DB59B2">
            <w:pPr>
              <w:widowControl w:val="0"/>
              <w:pBdr>
                <w:top w:val="nil"/>
                <w:left w:val="nil"/>
                <w:bottom w:val="nil"/>
                <w:right w:val="nil"/>
                <w:between w:val="nil"/>
              </w:pBdr>
              <w:spacing w:line="240" w:lineRule="auto"/>
              <w:jc w:val="center"/>
              <w:rPr>
                <w:rFonts w:ascii="Garamond" w:eastAsia="Georgia" w:hAnsi="Garamond" w:cs="Georgia"/>
              </w:rPr>
            </w:pPr>
            <w:r>
              <w:rPr>
                <w:rFonts w:ascii="Garamond" w:eastAsia="Georgia" w:hAnsi="Garamond" w:cs="Georgia"/>
              </w:rPr>
              <w:t>NA</w:t>
            </w:r>
          </w:p>
        </w:tc>
      </w:tr>
    </w:tbl>
    <w:p w14:paraId="1A361EE1" w14:textId="77777777" w:rsidR="008913D0" w:rsidRPr="00B773D9" w:rsidRDefault="00000000" w:rsidP="00DB59B2">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000000">
      <w:pPr>
        <w:rPr>
          <w:rFonts w:ascii="Garamond" w:eastAsia="Georgia" w:hAnsi="Garamond" w:cs="Georgia"/>
        </w:rPr>
      </w:pPr>
      <w:r w:rsidRPr="00B773D9">
        <w:rPr>
          <w:rFonts w:ascii="Garamond" w:hAnsi="Garamond"/>
        </w:rPr>
        <w:br w:type="page"/>
      </w:r>
    </w:p>
    <w:p w14:paraId="491B80CA" w14:textId="77777777" w:rsidR="008913D0" w:rsidRPr="00B773D9" w:rsidRDefault="00000000">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000000">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000000">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2A5D5552"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sidRPr="00636D9F">
              <w:rPr>
                <w:rFonts w:ascii="Garamond" w:eastAsia="Georgia" w:hAnsi="Garamond" w:cs="Georgia"/>
                <w:sz w:val="16"/>
                <w:szCs w:val="16"/>
              </w:rPr>
              <w:t xml:space="preserve">THANNITHODE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035567C1"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 xml:space="preserve">RECORDS </w:t>
            </w:r>
          </w:p>
        </w:tc>
      </w:tr>
      <w:tr w:rsidR="008913D0" w:rsidRPr="00B773D9"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000000">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3C2DF69F"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sidRPr="00636D9F">
              <w:rPr>
                <w:rFonts w:ascii="Garamond" w:eastAsia="Georgia" w:hAnsi="Garamond" w:cs="Georgia"/>
                <w:sz w:val="16"/>
                <w:szCs w:val="16"/>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050A8216"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000000">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71D9D8DA"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Pr>
                <w:rFonts w:ascii="Garamond" w:eastAsia="Georgia" w:hAnsi="Garamond" w:cs="Georgia"/>
                <w:sz w:val="16"/>
                <w:szCs w:val="16"/>
              </w:rPr>
              <w:t>KONNI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F2D2875"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000000">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2127E25B"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Pr>
                <w:rFonts w:ascii="Garamond" w:eastAsia="Georgia" w:hAnsi="Garamond" w:cs="Georgia"/>
                <w:sz w:val="16"/>
                <w:szCs w:val="16"/>
              </w:rPr>
              <w:t>GP</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0275FFA0"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000000">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5350A7D4"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Pr>
                <w:rFonts w:ascii="Garamond" w:eastAsia="Georgia" w:hAnsi="Garamond" w:cs="Georgia"/>
                <w:sz w:val="16"/>
                <w:szCs w:val="16"/>
              </w:rPr>
              <w:t>348.2 KM SQURE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03DC5EFE"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000000">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79EAEC8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636D9F">
              <w:rPr>
                <w:rFonts w:ascii="Garamond" w:eastAsia="Georgia" w:hAnsi="Garamond" w:cs="Georgia"/>
                <w:sz w:val="16"/>
                <w:szCs w:val="16"/>
              </w:rPr>
              <w:t>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3834DCCA"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000000">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5F0709CA"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r w:rsidR="00191BD9">
              <w:rPr>
                <w:rFonts w:ascii="Garamond" w:eastAsia="Georgia" w:hAnsi="Garamond" w:cs="Georgia"/>
                <w:sz w:val="16"/>
                <w:szCs w:val="16"/>
              </w:rPr>
              <w:t>RECORDS</w:t>
            </w:r>
          </w:p>
        </w:tc>
      </w:tr>
      <w:tr w:rsidR="008913D0" w:rsidRPr="00B773D9" w14:paraId="6D69957A" w14:textId="77777777" w:rsidTr="00DB59B2">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000000">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636D9F" w:rsidRDefault="00000000">
            <w:pPr>
              <w:rPr>
                <w:rFonts w:ascii="Garamond" w:eastAsia="Georgia" w:hAnsi="Garamond" w:cs="Georgia"/>
                <w:sz w:val="16"/>
                <w:szCs w:val="16"/>
              </w:rPr>
            </w:pPr>
            <w:r w:rsidRPr="00636D9F">
              <w:rPr>
                <w:rFonts w:ascii="Garamond" w:eastAsia="Georgia" w:hAnsi="Garamond" w:cs="Georgia"/>
                <w:sz w:val="16"/>
                <w:szCs w:val="16"/>
              </w:rPr>
              <w:t xml:space="preserve"> </w:t>
            </w:r>
          </w:p>
        </w:tc>
      </w:tr>
    </w:tbl>
    <w:p w14:paraId="0698499B"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000000"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0C9D5CE8" w:rsidR="008913D0" w:rsidRPr="00B773D9" w:rsidRDefault="00636D9F" w:rsidP="00191BD9">
            <w:pPr>
              <w:spacing w:before="240" w:line="240" w:lineRule="auto"/>
              <w:contextualSpacing/>
              <w:jc w:val="center"/>
              <w:rPr>
                <w:rFonts w:ascii="Garamond" w:eastAsia="Georgia" w:hAnsi="Garamond" w:cs="Georgia"/>
              </w:rPr>
            </w:pPr>
            <w:r>
              <w:rPr>
                <w:rFonts w:ascii="Garamond" w:eastAsia="Georgia" w:hAnsi="Garamond" w:cs="Georgia"/>
              </w:rPr>
              <w:t>14550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0C01E050"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3F072119"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6976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0F8D933A"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4555D510"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7574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08DB9B1C"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6BDA41E8"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2F1F5F16"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1754E365" w14:textId="77777777" w:rsidTr="00DB59B2">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618FA7EE" w:rsidR="008913D0" w:rsidRPr="00B773D9" w:rsidRDefault="008913D0" w:rsidP="00191BD9">
            <w:pPr>
              <w:spacing w:before="240" w:line="240" w:lineRule="auto"/>
              <w:contextualSpacing/>
              <w:jc w:val="center"/>
              <w:rPr>
                <w:rFonts w:ascii="Garamond" w:eastAsia="Georgia" w:hAnsi="Garamond" w:cs="Georgia"/>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5F2A469A"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73E3666C"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4381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5DD2D53"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174D7C92" w14:textId="77777777" w:rsidTr="00DB59B2">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3AD0B41E" w:rsidR="008913D0" w:rsidRPr="00B773D9" w:rsidRDefault="00DB59B2" w:rsidP="00191BD9">
            <w:pPr>
              <w:spacing w:before="240" w:line="240" w:lineRule="auto"/>
              <w:contextualSpacing/>
              <w:jc w:val="center"/>
              <w:rPr>
                <w:rFonts w:ascii="Garamond" w:eastAsia="Georgia" w:hAnsi="Garamond" w:cs="Georgia"/>
              </w:rPr>
            </w:pPr>
            <w:r>
              <w:rPr>
                <w:rFonts w:ascii="Garamond" w:eastAsia="Georgia" w:hAnsi="Garamond" w:cs="Georgia"/>
              </w:rPr>
              <w:t>334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20528B65"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19BA7311"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72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20DD10B2"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r w:rsidR="008913D0" w:rsidRPr="00B773D9"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000000"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2B04A97C" w:rsidR="008913D0" w:rsidRPr="00B773D9" w:rsidRDefault="00FA7FE3" w:rsidP="00191BD9">
            <w:pPr>
              <w:spacing w:before="240" w:line="240" w:lineRule="auto"/>
              <w:contextualSpacing/>
              <w:jc w:val="center"/>
              <w:rPr>
                <w:rFonts w:ascii="Garamond" w:eastAsia="Georgia" w:hAnsi="Garamond" w:cs="Georgia"/>
              </w:rPr>
            </w:pPr>
            <w:r>
              <w:rPr>
                <w:rFonts w:ascii="Garamond" w:eastAsia="Georgia" w:hAnsi="Garamond" w:cs="Georgia"/>
              </w:rPr>
              <w:t>CONSTRUC</w:t>
            </w:r>
            <w:r w:rsidR="00191BD9">
              <w:rPr>
                <w:rFonts w:ascii="Garamond" w:eastAsia="Georgia" w:hAnsi="Garamond" w:cs="Georgia"/>
              </w:rPr>
              <w:t>T</w:t>
            </w:r>
            <w:r>
              <w:rPr>
                <w:rFonts w:ascii="Garamond" w:eastAsia="Georgia" w:hAnsi="Garamond" w:cs="Georgia"/>
              </w:rPr>
              <w: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43BC7E58" w:rsidR="008913D0" w:rsidRPr="00B773D9" w:rsidRDefault="00191BD9" w:rsidP="00191BD9">
            <w:pPr>
              <w:spacing w:before="240" w:line="240" w:lineRule="auto"/>
              <w:contextualSpacing/>
              <w:jc w:val="center"/>
              <w:rPr>
                <w:rFonts w:ascii="Garamond" w:eastAsia="Georgia" w:hAnsi="Garamond" w:cs="Georgia"/>
              </w:rPr>
            </w:pPr>
            <w:r>
              <w:rPr>
                <w:rFonts w:ascii="Garamond" w:eastAsia="Georgia" w:hAnsi="Garamond" w:cs="Georgia"/>
                <w:sz w:val="16"/>
                <w:szCs w:val="16"/>
              </w:rPr>
              <w:t>RECORDS</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52683645" w:rsidR="008913D0" w:rsidRPr="00B773D9" w:rsidRDefault="007968FA" w:rsidP="007968FA">
            <w:pPr>
              <w:spacing w:before="240" w:after="240" w:line="200" w:lineRule="atLeast"/>
              <w:contextualSpacing/>
              <w:jc w:val="center"/>
              <w:rPr>
                <w:rFonts w:ascii="Garamond" w:eastAsia="Georgia" w:hAnsi="Garamond" w:cs="Georgia"/>
              </w:rPr>
            </w:pPr>
            <w:r>
              <w:rPr>
                <w:rFonts w:ascii="Garamond" w:eastAsia="Georgia" w:hAnsi="Garamond" w:cs="Georgia"/>
              </w:rPr>
              <w:t>3458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279D9F2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68FA">
              <w:rPr>
                <w:rFonts w:ascii="Garamond" w:eastAsia="Georgia" w:hAnsi="Garamond" w:cs="Georgia"/>
              </w:rPr>
              <w:t>SHAILY</w:t>
            </w:r>
          </w:p>
        </w:tc>
      </w:tr>
      <w:tr w:rsidR="008913D0" w:rsidRPr="00B773D9" w14:paraId="3768DED5"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02F6C6D1" w:rsidR="008913D0" w:rsidRPr="00B773D9" w:rsidRDefault="007968FA" w:rsidP="007968FA">
            <w:pPr>
              <w:spacing w:before="240" w:after="240" w:line="200" w:lineRule="atLeast"/>
              <w:contextualSpacing/>
              <w:jc w:val="center"/>
              <w:rPr>
                <w:rFonts w:ascii="Garamond" w:eastAsia="Georgia" w:hAnsi="Garamond" w:cs="Georgia"/>
              </w:rPr>
            </w:pPr>
            <w:r>
              <w:rPr>
                <w:rFonts w:ascii="Garamond" w:eastAsia="Georgia" w:hAnsi="Garamond" w:cs="Georgia"/>
              </w:rPr>
              <w:t>148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30F2E04C"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68FA">
              <w:rPr>
                <w:rFonts w:ascii="Garamond" w:eastAsia="Georgia" w:hAnsi="Garamond" w:cs="Georgia"/>
              </w:rPr>
              <w:t>SHAILY</w:t>
            </w:r>
          </w:p>
        </w:tc>
      </w:tr>
      <w:tr w:rsidR="008913D0" w:rsidRPr="00B773D9"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5035F9EB" w:rsidR="008913D0" w:rsidRPr="00B773D9" w:rsidRDefault="00C31DD6" w:rsidP="007968FA">
            <w:pPr>
              <w:spacing w:before="240" w:after="240" w:line="200" w:lineRule="atLeast"/>
              <w:contextualSpacing/>
              <w:jc w:val="center"/>
              <w:rPr>
                <w:rFonts w:ascii="Garamond" w:eastAsia="Georgia" w:hAnsi="Garamond" w:cs="Georgia"/>
              </w:rPr>
            </w:pPr>
            <w:r>
              <w:rPr>
                <w:rFonts w:ascii="Garamond" w:eastAsia="Georgia" w:hAnsi="Garamond" w:cs="Georgia"/>
              </w:rPr>
              <w:t>60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70937E2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7968FA">
              <w:rPr>
                <w:rFonts w:ascii="Garamond" w:eastAsia="Georgia" w:hAnsi="Garamond" w:cs="Georgia"/>
              </w:rPr>
              <w:t>SHAILY</w:t>
            </w:r>
          </w:p>
        </w:tc>
      </w:tr>
      <w:tr w:rsidR="007968FA" w:rsidRPr="00B773D9" w14:paraId="1E679300"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41C19CD7" w:rsidR="007968FA" w:rsidRPr="00B773D9" w:rsidRDefault="007968FA" w:rsidP="007968FA">
            <w:pPr>
              <w:spacing w:before="240" w:after="240" w:line="200" w:lineRule="atLeast"/>
              <w:contextualSpacing/>
              <w:jc w:val="center"/>
              <w:rPr>
                <w:rFonts w:ascii="Garamond" w:eastAsia="Georgia" w:hAnsi="Garamond" w:cs="Georgia"/>
              </w:rPr>
            </w:pPr>
            <w:r>
              <w:rPr>
                <w:rFonts w:ascii="Garamond" w:eastAsia="Georgia" w:hAnsi="Garamond" w:cs="Georgia"/>
              </w:rPr>
              <w:t>1015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5C2CF681"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SHAILY</w:t>
            </w:r>
          </w:p>
        </w:tc>
      </w:tr>
      <w:tr w:rsidR="007968FA" w:rsidRPr="00B773D9" w14:paraId="6ACBC99D"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3BAAC73C" w:rsidR="007968FA" w:rsidRPr="00B773D9" w:rsidRDefault="007968FA" w:rsidP="007968FA">
            <w:pPr>
              <w:spacing w:before="240" w:after="240" w:line="200" w:lineRule="atLeast"/>
              <w:contextualSpacing/>
              <w:jc w:val="center"/>
              <w:rPr>
                <w:rFonts w:ascii="Garamond" w:eastAsia="Georgia" w:hAnsi="Garamond" w:cs="Georgia"/>
              </w:rPr>
            </w:pPr>
            <w:r>
              <w:rPr>
                <w:rFonts w:ascii="Garamond" w:eastAsia="Georgia" w:hAnsi="Garamond" w:cs="Georgia"/>
              </w:rPr>
              <w:t>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38AE66BB"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SHAILY</w:t>
            </w:r>
          </w:p>
        </w:tc>
      </w:tr>
      <w:tr w:rsidR="007968FA" w:rsidRPr="00B773D9" w14:paraId="0B638E5D"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21AA2E8D" w:rsidR="007968FA" w:rsidRPr="00B773D9" w:rsidRDefault="007968FA" w:rsidP="007968FA">
            <w:pPr>
              <w:spacing w:before="240" w:after="240" w:line="200" w:lineRule="atLeast"/>
              <w:contextualSpacing/>
              <w:jc w:val="center"/>
              <w:rPr>
                <w:rFonts w:ascii="Garamond" w:eastAsia="Georgia" w:hAnsi="Garamond" w:cs="Georgia"/>
              </w:rPr>
            </w:pPr>
            <w:r>
              <w:rPr>
                <w:rFonts w:ascii="Garamond" w:eastAsia="Georgia" w:hAnsi="Garamond" w:cs="Georgia"/>
              </w:rPr>
              <w:t>564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62D332B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SHAILY</w:t>
            </w:r>
          </w:p>
        </w:tc>
      </w:tr>
      <w:tr w:rsidR="007968FA" w:rsidRPr="00B773D9" w14:paraId="6D1851A8"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660B2EE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119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29D97B4C"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49123E7B"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60AAA551"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3AF29BD0"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56821C64"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0D951023"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08505DB2"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2F97356B"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2A98BDEC"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0E27350F"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6ECC2DAB"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40BACAD8"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112B2731"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2E015595"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59049E94"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3F8B32C1"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01B1A798"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5D8F0C79"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1583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5A26F98B"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750EDCA3"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53DE6C8D"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244024C3"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r w:rsidR="007968FA" w:rsidRPr="00B773D9" w14:paraId="0D08B949" w14:textId="77777777" w:rsidTr="00DB59B2">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16F73AF6"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4BCF0975" w:rsidR="007968FA" w:rsidRPr="00B773D9" w:rsidRDefault="007968FA" w:rsidP="007968FA">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82638">
              <w:rPr>
                <w:rFonts w:ascii="Garamond" w:eastAsia="Georgia" w:hAnsi="Garamond" w:cs="Georgia"/>
              </w:rPr>
              <w:t>RECORDS</w:t>
            </w:r>
          </w:p>
        </w:tc>
      </w:tr>
    </w:tbl>
    <w:p w14:paraId="22B8E596"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305805C4"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673F0691"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0D17A767"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3BE1F450"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EBCA01"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21DCA699"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66667F2C"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2BB186B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71398C0E"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05299A39"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548917BB"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1A3E0B09"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280E2B04"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2A603C33"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646BDB0C"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4294F5AB"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48F22D25"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12E4C18F"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67A18A51"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0DBABC43"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1A6AF485"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3B444687"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4FD5055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6AB5C9CE"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4552819C"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3A39F05C"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4BCEA4E" w14:textId="77777777" w:rsidTr="00DB59B2">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09430BFA"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5BC6BD88"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3BF485C" w14:textId="77777777" w:rsidTr="00DB59B2">
        <w:trPr>
          <w:trHeight w:val="20"/>
        </w:trPr>
        <w:tc>
          <w:tcPr>
            <w:tcW w:w="1845" w:type="dxa"/>
            <w:tcBorders>
              <w:top w:val="nil"/>
              <w:left w:val="single" w:sz="4" w:space="0" w:color="000000"/>
              <w:bottom w:val="single" w:sz="4" w:space="0" w:color="auto"/>
              <w:right w:val="single" w:sz="4" w:space="0" w:color="000000"/>
            </w:tcBorders>
            <w:tcMar>
              <w:top w:w="0" w:type="dxa"/>
              <w:left w:w="100" w:type="dxa"/>
              <w:bottom w:w="0" w:type="dxa"/>
              <w:right w:w="100" w:type="dxa"/>
            </w:tcMar>
          </w:tcPr>
          <w:p w14:paraId="6E75903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2955" w:type="dxa"/>
            <w:tcBorders>
              <w:top w:val="nil"/>
              <w:left w:val="nil"/>
              <w:bottom w:val="single" w:sz="4" w:space="0" w:color="auto"/>
              <w:right w:val="single" w:sz="4" w:space="0" w:color="000000"/>
            </w:tcBorders>
            <w:tcMar>
              <w:top w:w="0" w:type="dxa"/>
              <w:left w:w="100" w:type="dxa"/>
              <w:bottom w:w="0" w:type="dxa"/>
              <w:right w:w="100" w:type="dxa"/>
            </w:tcMar>
          </w:tcPr>
          <w:p w14:paraId="2F2AA50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auto"/>
              <w:right w:val="single" w:sz="4" w:space="0" w:color="000000"/>
            </w:tcBorders>
            <w:tcMar>
              <w:top w:w="0" w:type="dxa"/>
              <w:left w:w="100" w:type="dxa"/>
              <w:bottom w:w="0" w:type="dxa"/>
              <w:right w:w="100" w:type="dxa"/>
            </w:tcMar>
          </w:tcPr>
          <w:p w14:paraId="120A2B4E" w14:textId="6C2F222D"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1995" w:type="dxa"/>
            <w:tcBorders>
              <w:top w:val="nil"/>
              <w:left w:val="nil"/>
              <w:bottom w:val="single" w:sz="4" w:space="0" w:color="auto"/>
              <w:right w:val="single" w:sz="4" w:space="0" w:color="000000"/>
            </w:tcBorders>
            <w:tcMar>
              <w:top w:w="0" w:type="dxa"/>
              <w:left w:w="100" w:type="dxa"/>
              <w:bottom w:w="0" w:type="dxa"/>
              <w:right w:w="100" w:type="dxa"/>
            </w:tcMar>
          </w:tcPr>
          <w:p w14:paraId="2B2C0B6E" w14:textId="7261E883"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14110A37" w14:textId="77777777" w:rsidTr="00DB59B2">
        <w:trPr>
          <w:trHeight w:val="20"/>
        </w:trPr>
        <w:tc>
          <w:tcPr>
            <w:tcW w:w="1845"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12</w:t>
            </w:r>
          </w:p>
        </w:tc>
        <w:tc>
          <w:tcPr>
            <w:tcW w:w="2955"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50A50A05" w14:textId="11BBDF7F"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56AF5">
              <w:rPr>
                <w:rFonts w:ascii="Garamond" w:eastAsia="Georgia" w:hAnsi="Garamond" w:cs="Georgia"/>
              </w:rPr>
              <w:t>Y</w:t>
            </w:r>
          </w:p>
        </w:tc>
        <w:tc>
          <w:tcPr>
            <w:tcW w:w="1995"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667E3DAD" w14:textId="3121EF3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bl>
    <w:p w14:paraId="6CC196D3"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66830222"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DE1D92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6B0A45AC"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4AF5C7FD"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5C55A442"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65CFF741"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5206157E"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5C8B5D34"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B2A81E1"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4E7361C8"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69837CF0"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2C836FCA"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3B7B1BC9"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45CF65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017F0ED5"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7CE5B799"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2D63BB81"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0BAD1E66"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13C150A9"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0431E94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796ACB6A"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7A402268"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661D116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36334F2B"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0974E6C5"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13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09CEED23"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719A9B39" w14:textId="77777777" w:rsidTr="00DB59B2">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64C5D820"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626C0EDC"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bl>
    <w:p w14:paraId="1F51BCFB" w14:textId="2757F7A2"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1501252F"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2604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68F0C41E"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0E00551A"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67FC4294"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A0A0F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7A8D7D8"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5393250B"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645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684C1D6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73DBD1E8"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4F010BCF"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4B1144BF"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664BC98A"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762EE4DB"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FLOOD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0873A09"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E8B07A3"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000E8B8A"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2A210EC2" w:rsidR="008913D0" w:rsidRPr="00B773D9" w:rsidRDefault="003E5B8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RECORDS</w:t>
            </w:r>
          </w:p>
        </w:tc>
      </w:tr>
      <w:tr w:rsidR="008913D0" w:rsidRPr="00B773D9" w14:paraId="36DFECC0"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490BE8DA" w:rsidR="008913D0" w:rsidRPr="00B773D9" w:rsidRDefault="00A56AF5" w:rsidP="003E5B8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56F0E04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E5B81">
              <w:rPr>
                <w:rFonts w:ascii="Garamond" w:eastAsia="Georgia" w:hAnsi="Garamond" w:cs="Georgia"/>
              </w:rPr>
              <w:t>RECORDS</w:t>
            </w:r>
          </w:p>
        </w:tc>
      </w:tr>
      <w:tr w:rsidR="008913D0" w:rsidRPr="00B773D9" w14:paraId="52A998E8"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557392A2"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01C6B3D6" w:rsidR="008913D0" w:rsidRPr="00B773D9" w:rsidRDefault="00236DD2" w:rsidP="00236DD2">
            <w:pPr>
              <w:spacing w:before="240" w:after="240" w:line="200" w:lineRule="atLeast"/>
              <w:contextualSpacing/>
              <w:jc w:val="center"/>
              <w:rPr>
                <w:rFonts w:ascii="Garamond" w:eastAsia="Georgia" w:hAnsi="Garamond" w:cs="Georgia"/>
              </w:rPr>
            </w:pPr>
            <w:r>
              <w:rPr>
                <w:rFonts w:ascii="Garamond" w:eastAsia="Georgia" w:hAnsi="Garamond" w:cs="Georgia"/>
              </w:rPr>
              <w:t>RECORDS</w:t>
            </w:r>
          </w:p>
        </w:tc>
      </w:tr>
      <w:tr w:rsidR="008913D0" w:rsidRPr="00B773D9" w14:paraId="438DED65"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4DCD3854"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54F6C26F" w:rsidR="008913D0" w:rsidRPr="00B773D9" w:rsidRDefault="00236DD2" w:rsidP="00236DD2">
            <w:pPr>
              <w:spacing w:before="240" w:after="240" w:line="200" w:lineRule="atLeast"/>
              <w:contextualSpacing/>
              <w:jc w:val="center"/>
              <w:rPr>
                <w:rFonts w:ascii="Garamond" w:eastAsia="Georgia" w:hAnsi="Garamond" w:cs="Georgia"/>
              </w:rPr>
            </w:pPr>
            <w:r>
              <w:rPr>
                <w:rFonts w:ascii="Garamond" w:eastAsia="Georgia" w:hAnsi="Garamond" w:cs="Georgia"/>
              </w:rPr>
              <w:t>RECORDS</w:t>
            </w:r>
          </w:p>
        </w:tc>
      </w:tr>
      <w:tr w:rsidR="008913D0" w:rsidRPr="00B773D9" w14:paraId="140A6D5F" w14:textId="77777777" w:rsidTr="00DB59B2">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000000"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198E06F3"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8AD5DF5" w:rsidR="008913D0" w:rsidRPr="00B773D9" w:rsidRDefault="00236DD2" w:rsidP="00236DD2">
            <w:pPr>
              <w:spacing w:before="240" w:after="240" w:line="200" w:lineRule="atLeast"/>
              <w:contextualSpacing/>
              <w:jc w:val="center"/>
              <w:rPr>
                <w:rFonts w:ascii="Garamond" w:eastAsia="Georgia" w:hAnsi="Garamond" w:cs="Georgia"/>
              </w:rPr>
            </w:pPr>
            <w:r>
              <w:rPr>
                <w:rFonts w:ascii="Garamond" w:eastAsia="Georgia" w:hAnsi="Garamond" w:cs="Georgia"/>
              </w:rPr>
              <w:t>RECORDS</w:t>
            </w:r>
          </w:p>
        </w:tc>
      </w:tr>
    </w:tbl>
    <w:p w14:paraId="377F882A" w14:textId="354A53A4"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7C4EBB4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225C9BE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DB59B2">
        <w:trPr>
          <w:trHeight w:val="20"/>
        </w:trPr>
        <w:tc>
          <w:tcPr>
            <w:tcW w:w="895" w:type="dxa"/>
            <w:tcMar>
              <w:top w:w="0" w:type="dxa"/>
              <w:left w:w="100" w:type="dxa"/>
              <w:bottom w:w="0" w:type="dxa"/>
              <w:right w:w="100" w:type="dxa"/>
            </w:tcMar>
          </w:tcPr>
          <w:p w14:paraId="5A4C806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2DFA7D5C"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1660</w:t>
            </w:r>
          </w:p>
        </w:tc>
        <w:tc>
          <w:tcPr>
            <w:tcW w:w="2085" w:type="dxa"/>
            <w:tcMar>
              <w:top w:w="0" w:type="dxa"/>
              <w:left w:w="100" w:type="dxa"/>
              <w:bottom w:w="0" w:type="dxa"/>
              <w:right w:w="100" w:type="dxa"/>
            </w:tcMar>
          </w:tcPr>
          <w:p w14:paraId="2AC43CC8" w14:textId="3559C0F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6D9120EE" w14:textId="77777777" w:rsidTr="00DB59B2">
        <w:trPr>
          <w:trHeight w:val="20"/>
        </w:trPr>
        <w:tc>
          <w:tcPr>
            <w:tcW w:w="895" w:type="dxa"/>
            <w:tcMar>
              <w:top w:w="0" w:type="dxa"/>
              <w:left w:w="100" w:type="dxa"/>
              <w:bottom w:w="0" w:type="dxa"/>
              <w:right w:w="100" w:type="dxa"/>
            </w:tcMar>
          </w:tcPr>
          <w:p w14:paraId="0A2E42D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7DA807E9"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77D2D061" w14:textId="4F4C75A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175332BA" w14:textId="77777777" w:rsidTr="00DB59B2">
        <w:trPr>
          <w:trHeight w:val="20"/>
        </w:trPr>
        <w:tc>
          <w:tcPr>
            <w:tcW w:w="895" w:type="dxa"/>
            <w:tcMar>
              <w:top w:w="0" w:type="dxa"/>
              <w:left w:w="100" w:type="dxa"/>
              <w:bottom w:w="0" w:type="dxa"/>
              <w:right w:w="100" w:type="dxa"/>
            </w:tcMar>
          </w:tcPr>
          <w:p w14:paraId="73A948D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32447F84"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7C1045D0" w14:textId="4349A0A4"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485CF85D" w14:textId="77777777" w:rsidTr="00DB59B2">
        <w:trPr>
          <w:trHeight w:val="20"/>
        </w:trPr>
        <w:tc>
          <w:tcPr>
            <w:tcW w:w="895" w:type="dxa"/>
            <w:tcMar>
              <w:top w:w="0" w:type="dxa"/>
              <w:left w:w="100" w:type="dxa"/>
              <w:bottom w:w="0" w:type="dxa"/>
              <w:right w:w="100" w:type="dxa"/>
            </w:tcMar>
          </w:tcPr>
          <w:p w14:paraId="6DCDCE4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08DCA6D3"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0E575B79" w14:textId="7AA496C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3FD078E1" w14:textId="77777777" w:rsidTr="00DB59B2">
        <w:trPr>
          <w:trHeight w:val="20"/>
        </w:trPr>
        <w:tc>
          <w:tcPr>
            <w:tcW w:w="895" w:type="dxa"/>
            <w:tcMar>
              <w:top w:w="0" w:type="dxa"/>
              <w:left w:w="100" w:type="dxa"/>
              <w:bottom w:w="0" w:type="dxa"/>
              <w:right w:w="100" w:type="dxa"/>
            </w:tcMar>
          </w:tcPr>
          <w:p w14:paraId="31B0E59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13F8A527"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085" w:type="dxa"/>
            <w:tcMar>
              <w:top w:w="0" w:type="dxa"/>
              <w:left w:w="100" w:type="dxa"/>
              <w:bottom w:w="0" w:type="dxa"/>
              <w:right w:w="100" w:type="dxa"/>
            </w:tcMar>
          </w:tcPr>
          <w:p w14:paraId="24933E79" w14:textId="1739636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6DD7B4F1" w14:textId="77777777" w:rsidTr="00DB59B2">
        <w:trPr>
          <w:trHeight w:val="20"/>
        </w:trPr>
        <w:tc>
          <w:tcPr>
            <w:tcW w:w="895" w:type="dxa"/>
            <w:tcMar>
              <w:top w:w="0" w:type="dxa"/>
              <w:left w:w="100" w:type="dxa"/>
              <w:bottom w:w="0" w:type="dxa"/>
              <w:right w:w="100" w:type="dxa"/>
            </w:tcMar>
          </w:tcPr>
          <w:p w14:paraId="3BBA302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44E47AFF"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48833D69" w14:textId="0FA6494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6419CED6" w14:textId="77777777" w:rsidTr="00DB59B2">
        <w:trPr>
          <w:trHeight w:val="20"/>
        </w:trPr>
        <w:tc>
          <w:tcPr>
            <w:tcW w:w="895" w:type="dxa"/>
            <w:tcMar>
              <w:top w:w="0" w:type="dxa"/>
              <w:left w:w="100" w:type="dxa"/>
              <w:bottom w:w="0" w:type="dxa"/>
              <w:right w:w="100" w:type="dxa"/>
            </w:tcMar>
          </w:tcPr>
          <w:p w14:paraId="07456C8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0C4F5A76"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085" w:type="dxa"/>
            <w:tcMar>
              <w:top w:w="0" w:type="dxa"/>
              <w:left w:w="100" w:type="dxa"/>
              <w:bottom w:w="0" w:type="dxa"/>
              <w:right w:w="100" w:type="dxa"/>
            </w:tcMar>
          </w:tcPr>
          <w:p w14:paraId="209DE2FD" w14:textId="79569FE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39294BC3" w14:textId="77777777" w:rsidTr="00DB59B2">
        <w:trPr>
          <w:trHeight w:val="20"/>
        </w:trPr>
        <w:tc>
          <w:tcPr>
            <w:tcW w:w="895" w:type="dxa"/>
            <w:tcMar>
              <w:top w:w="0" w:type="dxa"/>
              <w:left w:w="100" w:type="dxa"/>
              <w:bottom w:w="0" w:type="dxa"/>
              <w:right w:w="100" w:type="dxa"/>
            </w:tcMar>
          </w:tcPr>
          <w:p w14:paraId="4D20DA2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5B4E21D4"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085" w:type="dxa"/>
            <w:tcMar>
              <w:top w:w="0" w:type="dxa"/>
              <w:left w:w="100" w:type="dxa"/>
              <w:bottom w:w="0" w:type="dxa"/>
              <w:right w:w="100" w:type="dxa"/>
            </w:tcMar>
          </w:tcPr>
          <w:p w14:paraId="32A32E05" w14:textId="0B41631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38AC0799" w14:textId="77777777" w:rsidTr="00DB59B2">
        <w:trPr>
          <w:trHeight w:val="20"/>
        </w:trPr>
        <w:tc>
          <w:tcPr>
            <w:tcW w:w="895" w:type="dxa"/>
            <w:tcMar>
              <w:top w:w="0" w:type="dxa"/>
              <w:left w:w="100" w:type="dxa"/>
              <w:bottom w:w="0" w:type="dxa"/>
              <w:right w:w="100" w:type="dxa"/>
            </w:tcMar>
          </w:tcPr>
          <w:p w14:paraId="004C386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5F74AE5C"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2085" w:type="dxa"/>
            <w:tcMar>
              <w:top w:w="0" w:type="dxa"/>
              <w:left w:w="100" w:type="dxa"/>
              <w:bottom w:w="0" w:type="dxa"/>
              <w:right w:w="100" w:type="dxa"/>
            </w:tcMar>
          </w:tcPr>
          <w:p w14:paraId="1A6F3E0C" w14:textId="668270A5"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5A1A6031" w14:textId="77777777" w:rsidTr="00DB59B2">
        <w:trPr>
          <w:trHeight w:val="20"/>
        </w:trPr>
        <w:tc>
          <w:tcPr>
            <w:tcW w:w="895" w:type="dxa"/>
            <w:tcMar>
              <w:top w:w="0" w:type="dxa"/>
              <w:left w:w="100" w:type="dxa"/>
              <w:bottom w:w="0" w:type="dxa"/>
              <w:right w:w="100" w:type="dxa"/>
            </w:tcMar>
          </w:tcPr>
          <w:p w14:paraId="3AAC416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1A51F24A"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357EBCB6" w14:textId="3528523E"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r w:rsidR="008913D0" w:rsidRPr="00B773D9" w14:paraId="5DE8CA82" w14:textId="77777777" w:rsidTr="00DB59B2">
        <w:trPr>
          <w:trHeight w:val="20"/>
        </w:trPr>
        <w:tc>
          <w:tcPr>
            <w:tcW w:w="895" w:type="dxa"/>
            <w:tcMar>
              <w:top w:w="0" w:type="dxa"/>
              <w:left w:w="100" w:type="dxa"/>
              <w:bottom w:w="0" w:type="dxa"/>
              <w:right w:w="100" w:type="dxa"/>
            </w:tcMar>
          </w:tcPr>
          <w:p w14:paraId="40E91BF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54C8C5D1" w:rsidR="008913D0" w:rsidRPr="00B773D9" w:rsidRDefault="00A56AF5" w:rsidP="00236DD2">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31D1EFC9" w14:textId="66E7E85E"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36DD2">
              <w:rPr>
                <w:rFonts w:ascii="Garamond" w:eastAsia="Georgia" w:hAnsi="Garamond" w:cs="Georgia"/>
              </w:rPr>
              <w:t>RECORDS</w:t>
            </w:r>
          </w:p>
        </w:tc>
      </w:tr>
    </w:tbl>
    <w:p w14:paraId="144E9694" w14:textId="7F7785E1"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DB59B2">
        <w:trPr>
          <w:trHeight w:val="20"/>
        </w:trPr>
        <w:tc>
          <w:tcPr>
            <w:tcW w:w="895" w:type="dxa"/>
            <w:tcMar>
              <w:top w:w="0" w:type="dxa"/>
              <w:left w:w="100" w:type="dxa"/>
              <w:bottom w:w="0" w:type="dxa"/>
              <w:right w:w="100" w:type="dxa"/>
            </w:tcMar>
          </w:tcPr>
          <w:p w14:paraId="3668716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196A10A0"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2220" w:type="dxa"/>
            <w:tcMar>
              <w:top w:w="0" w:type="dxa"/>
              <w:left w:w="100" w:type="dxa"/>
              <w:bottom w:w="0" w:type="dxa"/>
              <w:right w:w="100" w:type="dxa"/>
            </w:tcMar>
          </w:tcPr>
          <w:p w14:paraId="2BE7A670" w14:textId="3935966C"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5FA91D87" w14:textId="77777777" w:rsidTr="00DB59B2">
        <w:trPr>
          <w:trHeight w:val="20"/>
        </w:trPr>
        <w:tc>
          <w:tcPr>
            <w:tcW w:w="895" w:type="dxa"/>
            <w:tcMar>
              <w:top w:w="0" w:type="dxa"/>
              <w:left w:w="100" w:type="dxa"/>
              <w:bottom w:w="0" w:type="dxa"/>
              <w:right w:w="100" w:type="dxa"/>
            </w:tcMar>
          </w:tcPr>
          <w:p w14:paraId="323B09E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150C9BBA"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2220" w:type="dxa"/>
            <w:tcMar>
              <w:top w:w="0" w:type="dxa"/>
              <w:left w:w="100" w:type="dxa"/>
              <w:bottom w:w="0" w:type="dxa"/>
              <w:right w:w="100" w:type="dxa"/>
            </w:tcMar>
          </w:tcPr>
          <w:p w14:paraId="5F912E46" w14:textId="57D88C0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57C0543B" w14:textId="77777777" w:rsidTr="00DB59B2">
        <w:trPr>
          <w:trHeight w:val="20"/>
        </w:trPr>
        <w:tc>
          <w:tcPr>
            <w:tcW w:w="895" w:type="dxa"/>
            <w:tcMar>
              <w:top w:w="0" w:type="dxa"/>
              <w:left w:w="100" w:type="dxa"/>
              <w:bottom w:w="0" w:type="dxa"/>
              <w:right w:w="100" w:type="dxa"/>
            </w:tcMar>
          </w:tcPr>
          <w:p w14:paraId="75DEA5A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7986AB5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1FBEDAA1"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14:paraId="1F2B35EC" w14:textId="29806D0A"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1044C7A0" w14:textId="77777777" w:rsidTr="00DB59B2">
        <w:trPr>
          <w:trHeight w:val="20"/>
        </w:trPr>
        <w:tc>
          <w:tcPr>
            <w:tcW w:w="895" w:type="dxa"/>
            <w:tcMar>
              <w:top w:w="0" w:type="dxa"/>
              <w:left w:w="100" w:type="dxa"/>
              <w:bottom w:w="0" w:type="dxa"/>
              <w:right w:w="100" w:type="dxa"/>
            </w:tcMar>
          </w:tcPr>
          <w:p w14:paraId="086C4FC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77D624D5"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14:paraId="4A21DDBF" w14:textId="3EE3EE93"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05D52DF8" w14:textId="77777777" w:rsidTr="00DB59B2">
        <w:trPr>
          <w:trHeight w:val="20"/>
        </w:trPr>
        <w:tc>
          <w:tcPr>
            <w:tcW w:w="895" w:type="dxa"/>
            <w:tcMar>
              <w:top w:w="0" w:type="dxa"/>
              <w:left w:w="100" w:type="dxa"/>
              <w:bottom w:w="0" w:type="dxa"/>
              <w:right w:w="100" w:type="dxa"/>
            </w:tcMar>
          </w:tcPr>
          <w:p w14:paraId="39AAF36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6D4FF11E"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2220" w:type="dxa"/>
            <w:tcMar>
              <w:top w:w="0" w:type="dxa"/>
              <w:left w:w="100" w:type="dxa"/>
              <w:bottom w:w="0" w:type="dxa"/>
              <w:right w:w="100" w:type="dxa"/>
            </w:tcMar>
          </w:tcPr>
          <w:p w14:paraId="4418C89E" w14:textId="4944645B"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1C17EAF1" w14:textId="77777777" w:rsidTr="00DB59B2">
        <w:trPr>
          <w:trHeight w:val="20"/>
        </w:trPr>
        <w:tc>
          <w:tcPr>
            <w:tcW w:w="895" w:type="dxa"/>
            <w:tcMar>
              <w:top w:w="0" w:type="dxa"/>
              <w:left w:w="100" w:type="dxa"/>
              <w:bottom w:w="0" w:type="dxa"/>
              <w:right w:w="100" w:type="dxa"/>
            </w:tcMar>
          </w:tcPr>
          <w:p w14:paraId="5E512B07"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6AECA4A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2EE201E9"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14:paraId="76D31D4C" w14:textId="0B839D7F"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r w:rsidR="001F15FF" w:rsidRPr="00B773D9">
              <w:rPr>
                <w:rFonts w:ascii="Garamond" w:eastAsia="Georgia" w:hAnsi="Garamond" w:cs="Georgia"/>
              </w:rPr>
              <w:t xml:space="preserve"> </w:t>
            </w:r>
          </w:p>
        </w:tc>
      </w:tr>
      <w:tr w:rsidR="008913D0" w:rsidRPr="00B773D9" w14:paraId="321017A5" w14:textId="77777777" w:rsidTr="00DB59B2">
        <w:trPr>
          <w:trHeight w:val="20"/>
        </w:trPr>
        <w:tc>
          <w:tcPr>
            <w:tcW w:w="895" w:type="dxa"/>
            <w:tcMar>
              <w:top w:w="0" w:type="dxa"/>
              <w:left w:w="100" w:type="dxa"/>
              <w:bottom w:w="0" w:type="dxa"/>
              <w:right w:w="100" w:type="dxa"/>
            </w:tcMar>
          </w:tcPr>
          <w:p w14:paraId="5C9CDC9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14:paraId="08C874AA"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2F7024C8"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14:paraId="1307ECB2" w14:textId="39F0334C"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r w:rsidR="008913D0" w:rsidRPr="00B773D9" w14:paraId="5770C3F3" w14:textId="77777777" w:rsidTr="00DB59B2">
        <w:trPr>
          <w:trHeight w:val="20"/>
        </w:trPr>
        <w:tc>
          <w:tcPr>
            <w:tcW w:w="895" w:type="dxa"/>
            <w:tcMar>
              <w:top w:w="0" w:type="dxa"/>
              <w:left w:w="100" w:type="dxa"/>
              <w:bottom w:w="0" w:type="dxa"/>
              <w:right w:w="100" w:type="dxa"/>
            </w:tcMar>
          </w:tcPr>
          <w:p w14:paraId="2E67EA8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7C3FDE06" w:rsidR="008913D0" w:rsidRPr="00B773D9" w:rsidRDefault="00A56AF5" w:rsidP="001F15FF">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639B49F2" w14:textId="4EECB3E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1F15FF">
              <w:rPr>
                <w:rFonts w:ascii="Garamond" w:eastAsia="Georgia" w:hAnsi="Garamond" w:cs="Georgia"/>
              </w:rPr>
              <w:t>RECORDS</w:t>
            </w:r>
          </w:p>
        </w:tc>
      </w:tr>
    </w:tbl>
    <w:p w14:paraId="2FB78945" w14:textId="74C3D518" w:rsidR="008913D0" w:rsidRPr="00B773D9" w:rsidRDefault="00000000"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Sl. No.</w:t>
            </w:r>
          </w:p>
        </w:tc>
        <w:tc>
          <w:tcPr>
            <w:tcW w:w="3665" w:type="dxa"/>
            <w:tcMar>
              <w:top w:w="0" w:type="dxa"/>
              <w:left w:w="100" w:type="dxa"/>
              <w:bottom w:w="0" w:type="dxa"/>
              <w:right w:w="100" w:type="dxa"/>
            </w:tcMar>
          </w:tcPr>
          <w:p w14:paraId="123DB3F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42E6B8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63DF7DC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78485E3" w14:textId="77777777" w:rsidTr="00DB59B2">
        <w:trPr>
          <w:trHeight w:val="20"/>
        </w:trPr>
        <w:tc>
          <w:tcPr>
            <w:tcW w:w="805" w:type="dxa"/>
            <w:tcMar>
              <w:top w:w="0" w:type="dxa"/>
              <w:left w:w="100" w:type="dxa"/>
              <w:bottom w:w="0" w:type="dxa"/>
              <w:right w:w="100" w:type="dxa"/>
            </w:tcMar>
          </w:tcPr>
          <w:p w14:paraId="15DAFFA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145C7AAC" w14:textId="4B04D324"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12</w:t>
            </w:r>
          </w:p>
        </w:tc>
        <w:tc>
          <w:tcPr>
            <w:tcW w:w="2205" w:type="dxa"/>
            <w:tcMar>
              <w:top w:w="0" w:type="dxa"/>
              <w:left w:w="100" w:type="dxa"/>
              <w:bottom w:w="0" w:type="dxa"/>
              <w:right w:w="100" w:type="dxa"/>
            </w:tcMar>
          </w:tcPr>
          <w:p w14:paraId="3ADAD0AE" w14:textId="0DDA0D1D"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79D21CFF" w14:textId="77777777" w:rsidTr="00DB59B2">
        <w:trPr>
          <w:trHeight w:val="20"/>
        </w:trPr>
        <w:tc>
          <w:tcPr>
            <w:tcW w:w="805" w:type="dxa"/>
            <w:tcMar>
              <w:top w:w="0" w:type="dxa"/>
              <w:left w:w="100" w:type="dxa"/>
              <w:bottom w:w="0" w:type="dxa"/>
              <w:right w:w="100" w:type="dxa"/>
            </w:tcMar>
          </w:tcPr>
          <w:p w14:paraId="32115E2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000000"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r w:rsidRPr="00B773D9">
              <w:rPr>
                <w:rFonts w:ascii="Garamond" w:eastAsia="Georgia" w:hAnsi="Garamond" w:cs="Georgia"/>
              </w:rPr>
              <w:t xml:space="preserve"> (number)</w:t>
            </w:r>
          </w:p>
        </w:tc>
        <w:tc>
          <w:tcPr>
            <w:tcW w:w="2250" w:type="dxa"/>
            <w:tcMar>
              <w:top w:w="0" w:type="dxa"/>
              <w:left w:w="100" w:type="dxa"/>
              <w:bottom w:w="0" w:type="dxa"/>
              <w:right w:w="100" w:type="dxa"/>
            </w:tcMar>
          </w:tcPr>
          <w:p w14:paraId="6059CCC7" w14:textId="1324DDC1"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24</w:t>
            </w:r>
          </w:p>
        </w:tc>
        <w:tc>
          <w:tcPr>
            <w:tcW w:w="2205" w:type="dxa"/>
            <w:tcMar>
              <w:top w:w="0" w:type="dxa"/>
              <w:left w:w="100" w:type="dxa"/>
              <w:bottom w:w="0" w:type="dxa"/>
              <w:right w:w="100" w:type="dxa"/>
            </w:tcMar>
          </w:tcPr>
          <w:p w14:paraId="7011E6DA" w14:textId="0135D1AE"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445D4319" w14:textId="77777777" w:rsidTr="00DB59B2">
        <w:trPr>
          <w:trHeight w:val="20"/>
        </w:trPr>
        <w:tc>
          <w:tcPr>
            <w:tcW w:w="805" w:type="dxa"/>
            <w:tcMar>
              <w:top w:w="0" w:type="dxa"/>
              <w:left w:w="100" w:type="dxa"/>
              <w:bottom w:w="0" w:type="dxa"/>
              <w:right w:w="100" w:type="dxa"/>
            </w:tcMar>
          </w:tcPr>
          <w:p w14:paraId="0CAF60B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085BE825"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205" w:type="dxa"/>
            <w:tcMar>
              <w:top w:w="0" w:type="dxa"/>
              <w:left w:w="100" w:type="dxa"/>
              <w:bottom w:w="0" w:type="dxa"/>
              <w:right w:w="100" w:type="dxa"/>
            </w:tcMar>
          </w:tcPr>
          <w:p w14:paraId="37F4C603" w14:textId="08B99FE9"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6E40C824" w14:textId="77777777" w:rsidTr="00DB59B2">
        <w:trPr>
          <w:trHeight w:val="20"/>
        </w:trPr>
        <w:tc>
          <w:tcPr>
            <w:tcW w:w="805" w:type="dxa"/>
            <w:tcMar>
              <w:top w:w="0" w:type="dxa"/>
              <w:left w:w="100" w:type="dxa"/>
              <w:bottom w:w="0" w:type="dxa"/>
              <w:right w:w="100" w:type="dxa"/>
            </w:tcMar>
          </w:tcPr>
          <w:p w14:paraId="48E3E00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48E57B4E"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2</w:t>
            </w:r>
          </w:p>
        </w:tc>
        <w:tc>
          <w:tcPr>
            <w:tcW w:w="2205" w:type="dxa"/>
            <w:tcMar>
              <w:top w:w="0" w:type="dxa"/>
              <w:left w:w="100" w:type="dxa"/>
              <w:bottom w:w="0" w:type="dxa"/>
              <w:right w:w="100" w:type="dxa"/>
            </w:tcMar>
          </w:tcPr>
          <w:p w14:paraId="6A62E039" w14:textId="54385AC0"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3C95E687" w14:textId="77777777" w:rsidTr="00DB59B2">
        <w:trPr>
          <w:trHeight w:val="20"/>
        </w:trPr>
        <w:tc>
          <w:tcPr>
            <w:tcW w:w="805" w:type="dxa"/>
            <w:tcMar>
              <w:top w:w="0" w:type="dxa"/>
              <w:left w:w="100" w:type="dxa"/>
              <w:bottom w:w="0" w:type="dxa"/>
              <w:right w:w="100" w:type="dxa"/>
            </w:tcMar>
          </w:tcPr>
          <w:p w14:paraId="464AFA5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26B82B17"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8</w:t>
            </w:r>
          </w:p>
        </w:tc>
        <w:tc>
          <w:tcPr>
            <w:tcW w:w="2205" w:type="dxa"/>
            <w:tcMar>
              <w:top w:w="0" w:type="dxa"/>
              <w:left w:w="100" w:type="dxa"/>
              <w:bottom w:w="0" w:type="dxa"/>
              <w:right w:w="100" w:type="dxa"/>
            </w:tcMar>
          </w:tcPr>
          <w:p w14:paraId="447E4E7D" w14:textId="10FE6A6E"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613F4826" w14:textId="77777777" w:rsidTr="00DB59B2">
        <w:trPr>
          <w:trHeight w:val="20"/>
        </w:trPr>
        <w:tc>
          <w:tcPr>
            <w:tcW w:w="805" w:type="dxa"/>
            <w:tcMar>
              <w:top w:w="0" w:type="dxa"/>
              <w:left w:w="100" w:type="dxa"/>
              <w:bottom w:w="0" w:type="dxa"/>
              <w:right w:w="100" w:type="dxa"/>
            </w:tcMar>
          </w:tcPr>
          <w:p w14:paraId="5DB9B01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0259DD56"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Mar>
              <w:top w:w="0" w:type="dxa"/>
              <w:left w:w="100" w:type="dxa"/>
              <w:bottom w:w="0" w:type="dxa"/>
              <w:right w:w="100" w:type="dxa"/>
            </w:tcMar>
          </w:tcPr>
          <w:p w14:paraId="4ECB1DB3" w14:textId="0B45C4B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4CCBA0B3" w14:textId="77777777" w:rsidTr="00DB59B2">
        <w:trPr>
          <w:trHeight w:val="20"/>
        </w:trPr>
        <w:tc>
          <w:tcPr>
            <w:tcW w:w="805" w:type="dxa"/>
            <w:tcMar>
              <w:top w:w="0" w:type="dxa"/>
              <w:left w:w="100" w:type="dxa"/>
              <w:bottom w:w="0" w:type="dxa"/>
              <w:right w:w="100" w:type="dxa"/>
            </w:tcMar>
          </w:tcPr>
          <w:p w14:paraId="53BFB7C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7CF9AB7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4C8CE6C3"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2205" w:type="dxa"/>
            <w:tcMar>
              <w:top w:w="0" w:type="dxa"/>
              <w:left w:w="100" w:type="dxa"/>
              <w:bottom w:w="0" w:type="dxa"/>
              <w:right w:w="100" w:type="dxa"/>
            </w:tcMar>
          </w:tcPr>
          <w:p w14:paraId="3FA8E0FA" w14:textId="0E97A620"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4A72F264" w14:textId="77777777" w:rsidTr="00DB59B2">
        <w:trPr>
          <w:trHeight w:val="20"/>
        </w:trPr>
        <w:tc>
          <w:tcPr>
            <w:tcW w:w="805" w:type="dxa"/>
            <w:tcMar>
              <w:top w:w="0" w:type="dxa"/>
              <w:left w:w="100" w:type="dxa"/>
              <w:bottom w:w="0" w:type="dxa"/>
              <w:right w:w="100" w:type="dxa"/>
            </w:tcMar>
          </w:tcPr>
          <w:p w14:paraId="3AE0D09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547D9B5C"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04805614" w14:textId="5015B6E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4A83DC96" w14:textId="77777777" w:rsidTr="00DB59B2">
        <w:trPr>
          <w:trHeight w:val="20"/>
        </w:trPr>
        <w:tc>
          <w:tcPr>
            <w:tcW w:w="805" w:type="dxa"/>
            <w:tcMar>
              <w:top w:w="0" w:type="dxa"/>
              <w:left w:w="100" w:type="dxa"/>
              <w:bottom w:w="0" w:type="dxa"/>
              <w:right w:w="100" w:type="dxa"/>
            </w:tcMar>
          </w:tcPr>
          <w:p w14:paraId="36C9B7D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71BE0511"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7F99CE14" w14:textId="6ACCDBB6"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r w:rsidR="008913D0" w:rsidRPr="00B773D9" w14:paraId="24F137F3" w14:textId="77777777" w:rsidTr="00DB59B2">
        <w:trPr>
          <w:trHeight w:val="20"/>
        </w:trPr>
        <w:tc>
          <w:tcPr>
            <w:tcW w:w="805" w:type="dxa"/>
            <w:tcMar>
              <w:top w:w="0" w:type="dxa"/>
              <w:left w:w="100" w:type="dxa"/>
              <w:bottom w:w="0" w:type="dxa"/>
              <w:right w:w="100" w:type="dxa"/>
            </w:tcMar>
          </w:tcPr>
          <w:p w14:paraId="3FB2422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21D5458E" w:rsidR="008913D0" w:rsidRPr="00B773D9" w:rsidRDefault="0049678E" w:rsidP="000E0E35">
            <w:pPr>
              <w:spacing w:before="240" w:after="240" w:line="200" w:lineRule="atLeast"/>
              <w:contextualSpacing/>
              <w:jc w:val="center"/>
              <w:rPr>
                <w:rFonts w:ascii="Garamond" w:eastAsia="Georgia" w:hAnsi="Garamond" w:cs="Georgia"/>
              </w:rPr>
            </w:pPr>
            <w:r>
              <w:rPr>
                <w:rFonts w:ascii="Garamond" w:eastAsia="Georgia" w:hAnsi="Garamond" w:cs="Georgia"/>
              </w:rPr>
              <w:t>N</w:t>
            </w:r>
          </w:p>
        </w:tc>
        <w:tc>
          <w:tcPr>
            <w:tcW w:w="2205" w:type="dxa"/>
            <w:tcMar>
              <w:top w:w="0" w:type="dxa"/>
              <w:left w:w="100" w:type="dxa"/>
              <w:bottom w:w="0" w:type="dxa"/>
              <w:right w:w="100" w:type="dxa"/>
            </w:tcMar>
          </w:tcPr>
          <w:p w14:paraId="28216A21" w14:textId="6C16710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0E0E35">
              <w:rPr>
                <w:rFonts w:ascii="Garamond" w:eastAsia="Georgia" w:hAnsi="Garamond" w:cs="Georgia"/>
              </w:rPr>
              <w:t>RECORDS</w:t>
            </w:r>
          </w:p>
        </w:tc>
      </w:tr>
    </w:tbl>
    <w:p w14:paraId="54FC3573"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6A9B6440"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DB59B2">
        <w:trPr>
          <w:trHeight w:val="20"/>
        </w:trPr>
        <w:tc>
          <w:tcPr>
            <w:tcW w:w="895" w:type="dxa"/>
            <w:tcMar>
              <w:top w:w="0" w:type="dxa"/>
              <w:left w:w="100" w:type="dxa"/>
              <w:bottom w:w="0" w:type="dxa"/>
              <w:right w:w="100" w:type="dxa"/>
            </w:tcMar>
          </w:tcPr>
          <w:p w14:paraId="343859A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7036DA04"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5993A5DE" w14:textId="052D75F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2171BD57" w14:textId="77777777" w:rsidTr="00DB59B2">
        <w:trPr>
          <w:trHeight w:val="20"/>
        </w:trPr>
        <w:tc>
          <w:tcPr>
            <w:tcW w:w="895" w:type="dxa"/>
            <w:tcMar>
              <w:top w:w="0" w:type="dxa"/>
              <w:left w:w="100" w:type="dxa"/>
              <w:bottom w:w="0" w:type="dxa"/>
              <w:right w:w="100" w:type="dxa"/>
            </w:tcMar>
          </w:tcPr>
          <w:p w14:paraId="44F515D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000000"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Jagratha</w:t>
            </w:r>
            <w:proofErr w:type="spellEnd"/>
            <w:r w:rsidRPr="00B773D9">
              <w:rPr>
                <w:rFonts w:ascii="Garamond" w:eastAsia="Georgia" w:hAnsi="Garamond" w:cs="Georgia"/>
              </w:rPr>
              <w:t xml:space="preserve"> </w:t>
            </w:r>
            <w:proofErr w:type="spellStart"/>
            <w:r w:rsidRPr="00B773D9">
              <w:rPr>
                <w:rFonts w:ascii="Garamond" w:eastAsia="Georgia" w:hAnsi="Garamond" w:cs="Georgia"/>
              </w:rPr>
              <w:t>samithis</w:t>
            </w:r>
            <w:proofErr w:type="spellEnd"/>
            <w:r w:rsidRPr="00B773D9">
              <w:rPr>
                <w:rFonts w:ascii="Garamond" w:eastAsia="Georgia" w:hAnsi="Garamond" w:cs="Georgia"/>
              </w:rPr>
              <w:t xml:space="preserve"> / committees active (Yes/No)</w:t>
            </w:r>
          </w:p>
        </w:tc>
        <w:tc>
          <w:tcPr>
            <w:tcW w:w="2265" w:type="dxa"/>
            <w:tcMar>
              <w:top w:w="0" w:type="dxa"/>
              <w:left w:w="100" w:type="dxa"/>
              <w:bottom w:w="0" w:type="dxa"/>
              <w:right w:w="100" w:type="dxa"/>
            </w:tcMar>
          </w:tcPr>
          <w:p w14:paraId="1065F110" w14:textId="0356CB49"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31DDB4E7" w14:textId="3C1252ED"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3ED4C3AB" w14:textId="77777777" w:rsidTr="00DB59B2">
        <w:trPr>
          <w:trHeight w:val="20"/>
        </w:trPr>
        <w:tc>
          <w:tcPr>
            <w:tcW w:w="895" w:type="dxa"/>
            <w:tcMar>
              <w:top w:w="0" w:type="dxa"/>
              <w:left w:w="100" w:type="dxa"/>
              <w:bottom w:w="0" w:type="dxa"/>
              <w:right w:w="100" w:type="dxa"/>
            </w:tcMar>
          </w:tcPr>
          <w:p w14:paraId="237967A8"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B773D9" w:rsidRDefault="00000000"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6EF4E410" w14:textId="33C15E80"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43DE3645" w14:textId="260426A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6E16ADD1" w14:textId="77777777" w:rsidTr="00DB59B2">
        <w:trPr>
          <w:trHeight w:val="20"/>
        </w:trPr>
        <w:tc>
          <w:tcPr>
            <w:tcW w:w="895" w:type="dxa"/>
            <w:tcMar>
              <w:top w:w="0" w:type="dxa"/>
              <w:left w:w="100" w:type="dxa"/>
              <w:bottom w:w="0" w:type="dxa"/>
              <w:right w:w="100" w:type="dxa"/>
            </w:tcMar>
          </w:tcPr>
          <w:p w14:paraId="03633F5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C7B87B7" w14:textId="1C532A12"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3A1260C1" w14:textId="084C1610"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4D8EF32A" w14:textId="77777777" w:rsidTr="00DB59B2">
        <w:trPr>
          <w:trHeight w:val="20"/>
        </w:trPr>
        <w:tc>
          <w:tcPr>
            <w:tcW w:w="895" w:type="dxa"/>
            <w:tcMar>
              <w:top w:w="0" w:type="dxa"/>
              <w:left w:w="100" w:type="dxa"/>
              <w:bottom w:w="0" w:type="dxa"/>
              <w:right w:w="100" w:type="dxa"/>
            </w:tcMar>
          </w:tcPr>
          <w:p w14:paraId="771725BB"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4E0F6C0C"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3D81B8A6"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5C589668" w14:textId="69F7102B"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71DBECB0" w14:textId="77777777" w:rsidTr="00DB59B2">
        <w:trPr>
          <w:trHeight w:val="20"/>
        </w:trPr>
        <w:tc>
          <w:tcPr>
            <w:tcW w:w="895" w:type="dxa"/>
            <w:tcMar>
              <w:top w:w="0" w:type="dxa"/>
              <w:left w:w="100" w:type="dxa"/>
              <w:bottom w:w="0" w:type="dxa"/>
              <w:right w:w="100" w:type="dxa"/>
            </w:tcMar>
          </w:tcPr>
          <w:p w14:paraId="001374D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45B846B6" w14:textId="3495966A"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497D9578" w14:textId="46342FD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397CA3EE" w14:textId="77777777" w:rsidTr="00DB59B2">
        <w:trPr>
          <w:trHeight w:val="20"/>
        </w:trPr>
        <w:tc>
          <w:tcPr>
            <w:tcW w:w="895" w:type="dxa"/>
            <w:tcMar>
              <w:top w:w="0" w:type="dxa"/>
              <w:left w:w="100" w:type="dxa"/>
              <w:bottom w:w="0" w:type="dxa"/>
              <w:right w:w="100" w:type="dxa"/>
            </w:tcMar>
          </w:tcPr>
          <w:p w14:paraId="1D1422D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2888373E"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69B83FBD"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24C1CA5A" w14:textId="5B1C2C5C"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7A2B3C37" w14:textId="77777777" w:rsidTr="00DB59B2">
        <w:trPr>
          <w:trHeight w:val="20"/>
        </w:trPr>
        <w:tc>
          <w:tcPr>
            <w:tcW w:w="895" w:type="dxa"/>
            <w:tcMar>
              <w:top w:w="0" w:type="dxa"/>
              <w:left w:w="100" w:type="dxa"/>
              <w:bottom w:w="0" w:type="dxa"/>
              <w:right w:w="100" w:type="dxa"/>
            </w:tcMar>
          </w:tcPr>
          <w:p w14:paraId="7DA9B50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14:paraId="7291D58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5C7230B1"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MALAYALAM</w:t>
            </w:r>
          </w:p>
        </w:tc>
        <w:tc>
          <w:tcPr>
            <w:tcW w:w="2220" w:type="dxa"/>
            <w:tcMar>
              <w:top w:w="0" w:type="dxa"/>
              <w:left w:w="100" w:type="dxa"/>
              <w:bottom w:w="0" w:type="dxa"/>
              <w:right w:w="100" w:type="dxa"/>
            </w:tcMar>
          </w:tcPr>
          <w:p w14:paraId="4C447AE3" w14:textId="62DEBCC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r w:rsidR="008913D0" w:rsidRPr="00B773D9" w14:paraId="4CA4D39E" w14:textId="77777777" w:rsidTr="00DB59B2">
        <w:trPr>
          <w:trHeight w:val="20"/>
        </w:trPr>
        <w:tc>
          <w:tcPr>
            <w:tcW w:w="895" w:type="dxa"/>
            <w:tcMar>
              <w:top w:w="0" w:type="dxa"/>
              <w:left w:w="100" w:type="dxa"/>
              <w:bottom w:w="0" w:type="dxa"/>
              <w:right w:w="100" w:type="dxa"/>
            </w:tcMar>
          </w:tcPr>
          <w:p w14:paraId="67B1FD7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23C2D9E2" w:rsidR="008913D0" w:rsidRPr="00B773D9" w:rsidRDefault="0049678E" w:rsidP="00AA1ED1">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4AF24DF0" w14:textId="15FD2C0F"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AA1ED1">
              <w:rPr>
                <w:rFonts w:ascii="Garamond" w:eastAsia="Georgia" w:hAnsi="Garamond" w:cs="Georgia"/>
              </w:rPr>
              <w:t>RECORDS</w:t>
            </w:r>
          </w:p>
        </w:tc>
      </w:tr>
    </w:tbl>
    <w:p w14:paraId="6A572FA9" w14:textId="77777777" w:rsidR="008913D0" w:rsidRDefault="00000000">
      <w:pPr>
        <w:spacing w:before="240" w:after="240"/>
        <w:rPr>
          <w:rFonts w:ascii="Garamond" w:eastAsia="Georgia" w:hAnsi="Garamond" w:cs="Georgia"/>
        </w:rPr>
      </w:pPr>
      <w:r w:rsidRPr="00B773D9">
        <w:rPr>
          <w:rFonts w:ascii="Garamond" w:eastAsia="Georgia" w:hAnsi="Garamond" w:cs="Georgia"/>
        </w:rPr>
        <w:t xml:space="preserve"> </w:t>
      </w:r>
    </w:p>
    <w:p w14:paraId="10AF42B3" w14:textId="77777777" w:rsidR="00DB59B2" w:rsidRPr="00B773D9" w:rsidRDefault="00DB59B2">
      <w:pPr>
        <w:spacing w:before="240" w:after="240"/>
        <w:rPr>
          <w:rFonts w:ascii="Garamond" w:eastAsia="Georgia" w:hAnsi="Garamond" w:cs="Georgia"/>
        </w:rPr>
      </w:pPr>
    </w:p>
    <w:p w14:paraId="2DCC4960"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lastRenderedPageBreak/>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CF1BEA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DB59B2">
        <w:trPr>
          <w:trHeight w:val="20"/>
        </w:trPr>
        <w:tc>
          <w:tcPr>
            <w:tcW w:w="715" w:type="dxa"/>
            <w:tcMar>
              <w:top w:w="0" w:type="dxa"/>
              <w:left w:w="100" w:type="dxa"/>
              <w:bottom w:w="0" w:type="dxa"/>
              <w:right w:w="100" w:type="dxa"/>
            </w:tcMar>
          </w:tcPr>
          <w:p w14:paraId="7005A0F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46D34DA5" w14:textId="3EDFF60A" w:rsidR="008913D0" w:rsidRPr="00B773D9" w:rsidRDefault="002E60F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335683B7" w14:textId="33ED2A93"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58C27529" w14:textId="77777777" w:rsidTr="00DB59B2">
        <w:trPr>
          <w:trHeight w:val="20"/>
        </w:trPr>
        <w:tc>
          <w:tcPr>
            <w:tcW w:w="715" w:type="dxa"/>
            <w:tcMar>
              <w:top w:w="0" w:type="dxa"/>
              <w:left w:w="100" w:type="dxa"/>
              <w:bottom w:w="0" w:type="dxa"/>
              <w:right w:w="100" w:type="dxa"/>
            </w:tcMar>
          </w:tcPr>
          <w:p w14:paraId="5CA8B12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30EEAA96"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33798A7C" w14:textId="2C87183A"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656017C6" w14:textId="77777777" w:rsidTr="00DB59B2">
        <w:trPr>
          <w:trHeight w:val="20"/>
        </w:trPr>
        <w:tc>
          <w:tcPr>
            <w:tcW w:w="715" w:type="dxa"/>
            <w:tcMar>
              <w:top w:w="0" w:type="dxa"/>
              <w:left w:w="100" w:type="dxa"/>
              <w:bottom w:w="0" w:type="dxa"/>
              <w:right w:w="100" w:type="dxa"/>
            </w:tcMar>
          </w:tcPr>
          <w:p w14:paraId="371595F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4F1304DF"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20E0A67F" w14:textId="55B94635"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178C6C8B" w14:textId="77777777" w:rsidTr="00DB59B2">
        <w:trPr>
          <w:trHeight w:val="20"/>
        </w:trPr>
        <w:tc>
          <w:tcPr>
            <w:tcW w:w="715" w:type="dxa"/>
            <w:tcMar>
              <w:top w:w="0" w:type="dxa"/>
              <w:left w:w="100" w:type="dxa"/>
              <w:bottom w:w="0" w:type="dxa"/>
              <w:right w:w="100" w:type="dxa"/>
            </w:tcMar>
          </w:tcPr>
          <w:p w14:paraId="327CE54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27AECAAF"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267953B1" w14:textId="3FC730A0"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7815F5B1" w14:textId="77777777" w:rsidTr="00DB59B2">
        <w:trPr>
          <w:trHeight w:val="20"/>
        </w:trPr>
        <w:tc>
          <w:tcPr>
            <w:tcW w:w="715" w:type="dxa"/>
            <w:tcMar>
              <w:top w:w="0" w:type="dxa"/>
              <w:left w:w="100" w:type="dxa"/>
              <w:bottom w:w="0" w:type="dxa"/>
              <w:right w:w="100" w:type="dxa"/>
            </w:tcMar>
          </w:tcPr>
          <w:p w14:paraId="012CCFAA"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77A27616"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09E3829A" w14:textId="5BF38298"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03974121" w14:textId="77777777" w:rsidTr="00DB59B2">
        <w:trPr>
          <w:trHeight w:val="20"/>
        </w:trPr>
        <w:tc>
          <w:tcPr>
            <w:tcW w:w="715" w:type="dxa"/>
            <w:tcMar>
              <w:top w:w="0" w:type="dxa"/>
              <w:left w:w="100" w:type="dxa"/>
              <w:bottom w:w="0" w:type="dxa"/>
              <w:right w:w="100" w:type="dxa"/>
            </w:tcMar>
          </w:tcPr>
          <w:p w14:paraId="7D7F8224"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FB0AAD2"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2E991404"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32305770" w14:textId="623A5B1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6D7D9A7E" w14:textId="77777777" w:rsidTr="00DB59B2">
        <w:trPr>
          <w:trHeight w:val="20"/>
        </w:trPr>
        <w:tc>
          <w:tcPr>
            <w:tcW w:w="715" w:type="dxa"/>
            <w:tcMar>
              <w:top w:w="0" w:type="dxa"/>
              <w:left w:w="100" w:type="dxa"/>
              <w:bottom w:w="0" w:type="dxa"/>
              <w:right w:w="100" w:type="dxa"/>
            </w:tcMar>
          </w:tcPr>
          <w:p w14:paraId="5CAA2F8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41A1B831"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43173CA0" w14:textId="27E5E7F2"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4B27ACB4" w14:textId="77777777" w:rsidTr="00DB59B2">
        <w:trPr>
          <w:trHeight w:val="20"/>
        </w:trPr>
        <w:tc>
          <w:tcPr>
            <w:tcW w:w="715" w:type="dxa"/>
            <w:tcMar>
              <w:top w:w="0" w:type="dxa"/>
              <w:left w:w="100" w:type="dxa"/>
              <w:bottom w:w="0" w:type="dxa"/>
              <w:right w:w="100" w:type="dxa"/>
            </w:tcMar>
          </w:tcPr>
          <w:p w14:paraId="069CC1D9"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7424085D"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1</w:t>
            </w:r>
          </w:p>
        </w:tc>
        <w:tc>
          <w:tcPr>
            <w:tcW w:w="2220" w:type="dxa"/>
            <w:tcMar>
              <w:top w:w="0" w:type="dxa"/>
              <w:left w:w="100" w:type="dxa"/>
              <w:bottom w:w="0" w:type="dxa"/>
              <w:right w:w="100" w:type="dxa"/>
            </w:tcMar>
          </w:tcPr>
          <w:p w14:paraId="3C09484E" w14:textId="3A0009E1"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r w:rsidR="008913D0" w:rsidRPr="00B773D9" w14:paraId="7A61E07E" w14:textId="77777777" w:rsidTr="00DB59B2">
        <w:trPr>
          <w:trHeight w:val="20"/>
        </w:trPr>
        <w:tc>
          <w:tcPr>
            <w:tcW w:w="715" w:type="dxa"/>
            <w:tcMar>
              <w:top w:w="0" w:type="dxa"/>
              <w:left w:w="100" w:type="dxa"/>
              <w:bottom w:w="0" w:type="dxa"/>
              <w:right w:w="100" w:type="dxa"/>
            </w:tcMar>
          </w:tcPr>
          <w:p w14:paraId="4C196376"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2561CC73" w:rsidR="008913D0" w:rsidRPr="00B773D9" w:rsidRDefault="0049678E" w:rsidP="002E60FE">
            <w:pPr>
              <w:spacing w:before="240" w:after="240" w:line="200" w:lineRule="atLeast"/>
              <w:contextualSpacing/>
              <w:jc w:val="center"/>
              <w:rPr>
                <w:rFonts w:ascii="Garamond" w:eastAsia="Georgia" w:hAnsi="Garamond" w:cs="Georgia"/>
              </w:rPr>
            </w:pPr>
            <w:r>
              <w:rPr>
                <w:rFonts w:ascii="Garamond" w:eastAsia="Georgia" w:hAnsi="Garamond" w:cs="Georgia"/>
              </w:rPr>
              <w:t>Y</w:t>
            </w:r>
          </w:p>
        </w:tc>
        <w:tc>
          <w:tcPr>
            <w:tcW w:w="2220" w:type="dxa"/>
            <w:tcMar>
              <w:top w:w="0" w:type="dxa"/>
              <w:left w:w="100" w:type="dxa"/>
              <w:bottom w:w="0" w:type="dxa"/>
              <w:right w:w="100" w:type="dxa"/>
            </w:tcMar>
          </w:tcPr>
          <w:p w14:paraId="24AF7680" w14:textId="2E87C3D9" w:rsidR="008913D0" w:rsidRPr="00B773D9" w:rsidRDefault="00000000"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2E60FE">
              <w:rPr>
                <w:rFonts w:ascii="Garamond" w:eastAsia="Georgia" w:hAnsi="Garamond" w:cs="Georgia"/>
              </w:rPr>
              <w:t>RECORDS</w:t>
            </w:r>
          </w:p>
        </w:tc>
      </w:tr>
    </w:tbl>
    <w:p w14:paraId="17EE335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DB59B2">
        <w:trPr>
          <w:trHeight w:val="20"/>
        </w:trPr>
        <w:tc>
          <w:tcPr>
            <w:tcW w:w="895" w:type="dxa"/>
            <w:tcMar>
              <w:top w:w="0" w:type="dxa"/>
              <w:left w:w="100" w:type="dxa"/>
              <w:bottom w:w="0" w:type="dxa"/>
              <w:right w:w="100" w:type="dxa"/>
            </w:tcMar>
          </w:tcPr>
          <w:p w14:paraId="30E704E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5EFC3639"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5C4FDC2D" w14:textId="351B4D0D"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0D59E4CC" w14:textId="77777777" w:rsidTr="00DB59B2">
        <w:trPr>
          <w:trHeight w:val="20"/>
        </w:trPr>
        <w:tc>
          <w:tcPr>
            <w:tcW w:w="895" w:type="dxa"/>
            <w:tcMar>
              <w:top w:w="0" w:type="dxa"/>
              <w:left w:w="100" w:type="dxa"/>
              <w:bottom w:w="0" w:type="dxa"/>
              <w:right w:w="100" w:type="dxa"/>
            </w:tcMar>
          </w:tcPr>
          <w:p w14:paraId="711DD1D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2008E73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0CB913EF"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308F87CF" w14:textId="7367BF91"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124EACD1" w14:textId="77777777" w:rsidTr="00DB59B2">
        <w:trPr>
          <w:trHeight w:val="20"/>
        </w:trPr>
        <w:tc>
          <w:tcPr>
            <w:tcW w:w="895" w:type="dxa"/>
            <w:tcMar>
              <w:top w:w="0" w:type="dxa"/>
              <w:left w:w="100" w:type="dxa"/>
              <w:bottom w:w="0" w:type="dxa"/>
              <w:right w:w="100" w:type="dxa"/>
            </w:tcMar>
          </w:tcPr>
          <w:p w14:paraId="4CAB1C5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333E6887"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1A2B8309" w14:textId="6E2D015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701E4449" w14:textId="77777777" w:rsidTr="00DB59B2">
        <w:trPr>
          <w:trHeight w:val="20"/>
        </w:trPr>
        <w:tc>
          <w:tcPr>
            <w:tcW w:w="895" w:type="dxa"/>
            <w:tcMar>
              <w:top w:w="0" w:type="dxa"/>
              <w:left w:w="100" w:type="dxa"/>
              <w:bottom w:w="0" w:type="dxa"/>
              <w:right w:w="100" w:type="dxa"/>
            </w:tcMar>
          </w:tcPr>
          <w:p w14:paraId="6F48786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7C3CDF6D"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17D56206" w14:textId="4F98E3D5"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641F2CD7" w14:textId="77777777" w:rsidTr="00DB59B2">
        <w:trPr>
          <w:trHeight w:val="20"/>
        </w:trPr>
        <w:tc>
          <w:tcPr>
            <w:tcW w:w="895" w:type="dxa"/>
            <w:tcMar>
              <w:top w:w="0" w:type="dxa"/>
              <w:left w:w="100" w:type="dxa"/>
              <w:bottom w:w="0" w:type="dxa"/>
              <w:right w:w="100" w:type="dxa"/>
            </w:tcMar>
          </w:tcPr>
          <w:p w14:paraId="542EA8FE"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1D15F78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46545760"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183FD6C6" w14:textId="37694702"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0EBC6504" w14:textId="77777777" w:rsidTr="00DB59B2">
        <w:trPr>
          <w:trHeight w:val="20"/>
        </w:trPr>
        <w:tc>
          <w:tcPr>
            <w:tcW w:w="895" w:type="dxa"/>
            <w:tcMar>
              <w:top w:w="0" w:type="dxa"/>
              <w:left w:w="100" w:type="dxa"/>
              <w:bottom w:w="0" w:type="dxa"/>
              <w:right w:w="100" w:type="dxa"/>
            </w:tcMar>
          </w:tcPr>
          <w:p w14:paraId="1B0815D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14:paraId="2039A10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2CA8E49A"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GOOD</w:t>
            </w:r>
          </w:p>
        </w:tc>
        <w:tc>
          <w:tcPr>
            <w:tcW w:w="2205" w:type="dxa"/>
            <w:tcMar>
              <w:top w:w="0" w:type="dxa"/>
              <w:left w:w="100" w:type="dxa"/>
              <w:bottom w:w="0" w:type="dxa"/>
              <w:right w:w="100" w:type="dxa"/>
            </w:tcMar>
          </w:tcPr>
          <w:p w14:paraId="58FD769E" w14:textId="5CD5EF64"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2BF16569" w14:textId="77777777" w:rsidTr="00DB59B2">
        <w:trPr>
          <w:trHeight w:val="20"/>
        </w:trPr>
        <w:tc>
          <w:tcPr>
            <w:tcW w:w="895" w:type="dxa"/>
            <w:tcMar>
              <w:top w:w="0" w:type="dxa"/>
              <w:left w:w="100" w:type="dxa"/>
              <w:bottom w:w="0" w:type="dxa"/>
              <w:right w:w="100" w:type="dxa"/>
            </w:tcMar>
          </w:tcPr>
          <w:p w14:paraId="6C7C073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6656C2E8"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5F21BA35" w14:textId="164DBD1A"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r w:rsidR="008913D0" w:rsidRPr="00B773D9" w14:paraId="0ED3C6D7" w14:textId="77777777" w:rsidTr="00DB59B2">
        <w:trPr>
          <w:trHeight w:val="20"/>
        </w:trPr>
        <w:tc>
          <w:tcPr>
            <w:tcW w:w="895" w:type="dxa"/>
            <w:tcMar>
              <w:top w:w="0" w:type="dxa"/>
              <w:left w:w="100" w:type="dxa"/>
              <w:bottom w:w="0" w:type="dxa"/>
              <w:right w:w="100" w:type="dxa"/>
            </w:tcMar>
          </w:tcPr>
          <w:p w14:paraId="66CC4509"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29802BC1" w:rsidR="008913D0" w:rsidRPr="00B773D9" w:rsidRDefault="0049678E" w:rsidP="006575D3">
            <w:pPr>
              <w:spacing w:before="240" w:after="240" w:line="240" w:lineRule="auto"/>
              <w:contextualSpacing/>
              <w:jc w:val="center"/>
              <w:rPr>
                <w:rFonts w:ascii="Garamond" w:eastAsia="Georgia" w:hAnsi="Garamond" w:cs="Georgia"/>
              </w:rPr>
            </w:pPr>
            <w:r>
              <w:rPr>
                <w:rFonts w:ascii="Garamond" w:eastAsia="Georgia" w:hAnsi="Garamond" w:cs="Georgia"/>
              </w:rPr>
              <w:t>Y</w:t>
            </w:r>
          </w:p>
        </w:tc>
        <w:tc>
          <w:tcPr>
            <w:tcW w:w="2205" w:type="dxa"/>
            <w:tcMar>
              <w:top w:w="0" w:type="dxa"/>
              <w:left w:w="100" w:type="dxa"/>
              <w:bottom w:w="0" w:type="dxa"/>
              <w:right w:w="100" w:type="dxa"/>
            </w:tcMar>
          </w:tcPr>
          <w:p w14:paraId="6B93593F" w14:textId="3F5C45E5"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6575D3">
              <w:rPr>
                <w:rFonts w:ascii="Garamond" w:eastAsia="Georgia" w:hAnsi="Garamond" w:cs="Georgia"/>
              </w:rPr>
              <w:t>RECORDS</w:t>
            </w:r>
          </w:p>
        </w:tc>
      </w:tr>
    </w:tbl>
    <w:p w14:paraId="6D7FF0CE"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000000">
      <w:pPr>
        <w:spacing w:before="240" w:after="240"/>
        <w:rPr>
          <w:rFonts w:ascii="Garamond" w:eastAsia="Georgia" w:hAnsi="Garamond" w:cs="Georgia"/>
          <w:b/>
          <w:bCs/>
        </w:rPr>
      </w:pPr>
      <w:r w:rsidRPr="00B773D9">
        <w:rPr>
          <w:rFonts w:ascii="Garamond" w:eastAsia="Georgia" w:hAnsi="Garamond" w:cs="Georgia"/>
          <w:b/>
          <w:bCs/>
        </w:rPr>
        <w:lastRenderedPageBreak/>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224401">
        <w:trPr>
          <w:trHeight w:val="20"/>
        </w:trPr>
        <w:tc>
          <w:tcPr>
            <w:tcW w:w="805" w:type="dxa"/>
            <w:tcMar>
              <w:top w:w="0" w:type="dxa"/>
              <w:left w:w="100" w:type="dxa"/>
              <w:bottom w:w="0" w:type="dxa"/>
              <w:right w:w="100" w:type="dxa"/>
            </w:tcMar>
          </w:tcPr>
          <w:p w14:paraId="7B489DF7"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2BE1025F"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DB59B2">
        <w:trPr>
          <w:trHeight w:val="20"/>
        </w:trPr>
        <w:tc>
          <w:tcPr>
            <w:tcW w:w="805" w:type="dxa"/>
            <w:tcMar>
              <w:top w:w="0" w:type="dxa"/>
              <w:left w:w="100" w:type="dxa"/>
              <w:bottom w:w="0" w:type="dxa"/>
              <w:right w:w="100" w:type="dxa"/>
            </w:tcMar>
          </w:tcPr>
          <w:p w14:paraId="5CABC7F0"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611D65CF" w:rsidR="008913D0" w:rsidRPr="00B773D9" w:rsidRDefault="0049678E" w:rsidP="0076011A">
            <w:pPr>
              <w:spacing w:before="240" w:after="240" w:line="240" w:lineRule="auto"/>
              <w:contextualSpacing/>
              <w:jc w:val="center"/>
              <w:rPr>
                <w:rFonts w:ascii="Garamond" w:eastAsia="Georgia" w:hAnsi="Garamond" w:cs="Georgia"/>
              </w:rPr>
            </w:pPr>
            <w:r>
              <w:rPr>
                <w:rFonts w:ascii="Garamond" w:eastAsia="Georgia" w:hAnsi="Garamond" w:cs="Georgia"/>
              </w:rPr>
              <w:t>NIL</w:t>
            </w:r>
          </w:p>
        </w:tc>
        <w:tc>
          <w:tcPr>
            <w:tcW w:w="2205" w:type="dxa"/>
            <w:tcMar>
              <w:top w:w="0" w:type="dxa"/>
              <w:left w:w="100" w:type="dxa"/>
              <w:bottom w:w="0" w:type="dxa"/>
              <w:right w:w="100" w:type="dxa"/>
            </w:tcMar>
          </w:tcPr>
          <w:p w14:paraId="2D39C2AF" w14:textId="26C2B2A3" w:rsidR="008913D0" w:rsidRPr="00B773D9" w:rsidRDefault="0076011A" w:rsidP="0076011A">
            <w:pPr>
              <w:spacing w:before="240" w:after="240" w:line="240" w:lineRule="auto"/>
              <w:contextualSpacing/>
              <w:jc w:val="center"/>
              <w:rPr>
                <w:rFonts w:ascii="Garamond" w:eastAsia="Georgia" w:hAnsi="Garamond" w:cs="Georgia"/>
              </w:rPr>
            </w:pPr>
            <w:r>
              <w:rPr>
                <w:rFonts w:ascii="Garamond" w:eastAsia="Georgia" w:hAnsi="Garamond" w:cs="Georgia"/>
              </w:rPr>
              <w:t>RECORDS</w:t>
            </w:r>
          </w:p>
        </w:tc>
      </w:tr>
      <w:tr w:rsidR="008913D0" w:rsidRPr="00B773D9" w14:paraId="23388742" w14:textId="77777777" w:rsidTr="00DB59B2">
        <w:trPr>
          <w:trHeight w:val="20"/>
        </w:trPr>
        <w:tc>
          <w:tcPr>
            <w:tcW w:w="805" w:type="dxa"/>
            <w:tcMar>
              <w:top w:w="0" w:type="dxa"/>
              <w:left w:w="100" w:type="dxa"/>
              <w:bottom w:w="0" w:type="dxa"/>
              <w:right w:w="100" w:type="dxa"/>
            </w:tcMar>
          </w:tcPr>
          <w:p w14:paraId="2749E8F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3FD7A7A4" w:rsidR="008913D0" w:rsidRPr="00B773D9" w:rsidRDefault="0049678E" w:rsidP="0076011A">
            <w:pPr>
              <w:spacing w:before="240" w:after="240" w:line="240" w:lineRule="auto"/>
              <w:contextualSpacing/>
              <w:jc w:val="center"/>
              <w:rPr>
                <w:rFonts w:ascii="Garamond" w:eastAsia="Georgia" w:hAnsi="Garamond" w:cs="Georgia"/>
              </w:rPr>
            </w:pPr>
            <w:r>
              <w:rPr>
                <w:rFonts w:ascii="Garamond" w:eastAsia="Georgia" w:hAnsi="Garamond" w:cs="Georgia"/>
              </w:rPr>
              <w:t>9,3,4,5,6,</w:t>
            </w:r>
          </w:p>
        </w:tc>
        <w:tc>
          <w:tcPr>
            <w:tcW w:w="2205" w:type="dxa"/>
            <w:tcMar>
              <w:top w:w="0" w:type="dxa"/>
              <w:left w:w="100" w:type="dxa"/>
              <w:bottom w:w="0" w:type="dxa"/>
              <w:right w:w="100" w:type="dxa"/>
            </w:tcMar>
          </w:tcPr>
          <w:p w14:paraId="2A2687E8" w14:textId="164BE644" w:rsidR="008913D0" w:rsidRPr="00B773D9" w:rsidRDefault="0076011A" w:rsidP="0076011A">
            <w:pPr>
              <w:spacing w:before="240" w:after="240" w:line="240" w:lineRule="auto"/>
              <w:contextualSpacing/>
              <w:jc w:val="center"/>
              <w:rPr>
                <w:rFonts w:ascii="Garamond" w:eastAsia="Georgia" w:hAnsi="Garamond" w:cs="Georgia"/>
              </w:rPr>
            </w:pPr>
            <w:r>
              <w:rPr>
                <w:rFonts w:ascii="Garamond" w:eastAsia="Georgia" w:hAnsi="Garamond" w:cs="Georgia"/>
              </w:rPr>
              <w:t>RECORDS</w:t>
            </w:r>
          </w:p>
        </w:tc>
      </w:tr>
      <w:tr w:rsidR="008913D0" w:rsidRPr="00B773D9" w14:paraId="431B8127" w14:textId="77777777" w:rsidTr="00DB59B2">
        <w:trPr>
          <w:trHeight w:val="20"/>
        </w:trPr>
        <w:tc>
          <w:tcPr>
            <w:tcW w:w="805" w:type="dxa"/>
            <w:tcMar>
              <w:top w:w="0" w:type="dxa"/>
              <w:left w:w="100" w:type="dxa"/>
              <w:bottom w:w="0" w:type="dxa"/>
              <w:right w:w="100" w:type="dxa"/>
            </w:tcMar>
          </w:tcPr>
          <w:p w14:paraId="4AA9A1E4"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4F472408" w:rsidR="008913D0" w:rsidRPr="00B773D9" w:rsidRDefault="0049678E" w:rsidP="0076011A">
            <w:pPr>
              <w:spacing w:before="240" w:after="240" w:line="240" w:lineRule="auto"/>
              <w:contextualSpacing/>
              <w:jc w:val="center"/>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14:paraId="4F491E48" w14:textId="78CD8A61" w:rsidR="008913D0" w:rsidRPr="00B773D9" w:rsidRDefault="0076011A" w:rsidP="0076011A">
            <w:pPr>
              <w:spacing w:before="240" w:after="240" w:line="240" w:lineRule="auto"/>
              <w:contextualSpacing/>
              <w:jc w:val="center"/>
              <w:rPr>
                <w:rFonts w:ascii="Garamond" w:eastAsia="Georgia" w:hAnsi="Garamond" w:cs="Georgia"/>
              </w:rPr>
            </w:pPr>
            <w:r>
              <w:rPr>
                <w:rFonts w:ascii="Garamond" w:eastAsia="Georgia" w:hAnsi="Garamond" w:cs="Georgia"/>
              </w:rPr>
              <w:t>RECORDS</w:t>
            </w:r>
          </w:p>
        </w:tc>
      </w:tr>
      <w:tr w:rsidR="008913D0" w:rsidRPr="00B773D9" w14:paraId="6266E2DC" w14:textId="77777777" w:rsidTr="00DB59B2">
        <w:trPr>
          <w:trHeight w:val="20"/>
        </w:trPr>
        <w:tc>
          <w:tcPr>
            <w:tcW w:w="805" w:type="dxa"/>
            <w:tcMar>
              <w:top w:w="0" w:type="dxa"/>
              <w:left w:w="100" w:type="dxa"/>
              <w:bottom w:w="0" w:type="dxa"/>
              <w:right w:w="100" w:type="dxa"/>
            </w:tcMar>
          </w:tcPr>
          <w:p w14:paraId="11369C92"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000000"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773E1E7F" w:rsidR="008913D0" w:rsidRPr="00B773D9" w:rsidRDefault="0049678E" w:rsidP="0076011A">
            <w:pPr>
              <w:spacing w:before="240" w:after="240" w:line="240" w:lineRule="auto"/>
              <w:contextualSpacing/>
              <w:jc w:val="center"/>
              <w:rPr>
                <w:rFonts w:ascii="Garamond" w:eastAsia="Georgia" w:hAnsi="Garamond" w:cs="Georgia"/>
              </w:rPr>
            </w:pPr>
            <w:r>
              <w:rPr>
                <w:rFonts w:ascii="Garamond" w:eastAsia="Georgia" w:hAnsi="Garamond" w:cs="Georgia"/>
              </w:rPr>
              <w:t>NIL</w:t>
            </w:r>
          </w:p>
        </w:tc>
        <w:tc>
          <w:tcPr>
            <w:tcW w:w="2205" w:type="dxa"/>
            <w:tcMar>
              <w:top w:w="0" w:type="dxa"/>
              <w:left w:w="100" w:type="dxa"/>
              <w:bottom w:w="0" w:type="dxa"/>
              <w:right w:w="100" w:type="dxa"/>
            </w:tcMar>
          </w:tcPr>
          <w:p w14:paraId="17924B7E" w14:textId="0042969D" w:rsidR="008913D0" w:rsidRPr="00B773D9" w:rsidRDefault="0076011A" w:rsidP="0076011A">
            <w:pPr>
              <w:spacing w:before="240" w:after="240" w:line="240" w:lineRule="auto"/>
              <w:contextualSpacing/>
              <w:jc w:val="center"/>
              <w:rPr>
                <w:rFonts w:ascii="Garamond" w:eastAsia="Georgia" w:hAnsi="Garamond" w:cs="Georgia"/>
              </w:rPr>
            </w:pPr>
            <w:r>
              <w:rPr>
                <w:rFonts w:ascii="Garamond" w:eastAsia="Georgia" w:hAnsi="Garamond" w:cs="Georgia"/>
              </w:rPr>
              <w:t>RECORDS</w:t>
            </w:r>
          </w:p>
        </w:tc>
      </w:tr>
    </w:tbl>
    <w:p w14:paraId="2019F3B5" w14:textId="77777777" w:rsidR="008913D0" w:rsidRPr="00B773D9" w:rsidRDefault="00000000">
      <w:pPr>
        <w:spacing w:before="240" w:after="240"/>
        <w:rPr>
          <w:rFonts w:ascii="Garamond" w:eastAsia="Georgia" w:hAnsi="Garamond" w:cs="Georgia"/>
        </w:rPr>
      </w:pPr>
      <w:r w:rsidRPr="00B773D9">
        <w:rPr>
          <w:rFonts w:ascii="Garamond" w:eastAsia="Georgia" w:hAnsi="Garamond" w:cs="Georgia"/>
        </w:rPr>
        <w:t xml:space="preserve"> </w:t>
      </w:r>
    </w:p>
    <w:p w14:paraId="1EA71BCE" w14:textId="77777777" w:rsidR="008913D0" w:rsidRPr="00B773D9" w:rsidRDefault="008913D0">
      <w:pPr>
        <w:rPr>
          <w:rFonts w:ascii="Garamond" w:eastAsia="Georgia" w:hAnsi="Garamond" w:cs="Georgia"/>
        </w:rPr>
      </w:pPr>
    </w:p>
    <w:sectPr w:rsidR="008913D0"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9A31" w14:textId="77777777" w:rsidR="008B2678" w:rsidRDefault="008B2678">
      <w:pPr>
        <w:spacing w:line="240" w:lineRule="auto"/>
      </w:pPr>
      <w:r>
        <w:separator/>
      </w:r>
    </w:p>
  </w:endnote>
  <w:endnote w:type="continuationSeparator" w:id="0">
    <w:p w14:paraId="6FFEB183" w14:textId="77777777" w:rsidR="008B2678" w:rsidRDefault="008B2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embedRegular r:id="rId1" w:fontKey="{AE39F00C-8E02-4EC1-B83B-EB8DA7C0B28A}"/>
    <w:embedBold r:id="rId2" w:fontKey="{A7DB82BC-57F0-43E9-84B6-AB1E25CA7D69}"/>
    <w:embedItalic r:id="rId3" w:fontKey="{080B196F-0504-4C4B-A8AD-4AEEC4D61B59}"/>
    <w:embedBoldItalic r:id="rId4" w:fontKey="{7C3473EE-718E-4C51-95AF-D3C8E1BC9579}"/>
  </w:font>
  <w:font w:name="Aptos">
    <w:charset w:val="00"/>
    <w:family w:val="swiss"/>
    <w:pitch w:val="variable"/>
    <w:sig w:usb0="20000287" w:usb1="00000003" w:usb2="00000000" w:usb3="00000000" w:csb0="0000019F" w:csb1="00000000"/>
    <w:embedRegular r:id="rId5" w:fontKey="{DEC9A6BE-41F8-4953-B1CA-D4BFA0DA2228}"/>
    <w:embedBold r:id="rId6" w:fontKey="{4A65C87B-984E-4D00-8A69-7C8A4926BBD6}"/>
  </w:font>
  <w:font w:name="Calibri">
    <w:panose1 w:val="020F0502020204030204"/>
    <w:charset w:val="00"/>
    <w:family w:val="swiss"/>
    <w:pitch w:val="variable"/>
    <w:sig w:usb0="E4002EFF" w:usb1="C200247B" w:usb2="00000009" w:usb3="00000000" w:csb0="000001FF" w:csb1="00000000"/>
    <w:embedRegular r:id="rId7" w:fontKey="{8C6A675F-CA3A-4531-9248-093962E277D1}"/>
  </w:font>
  <w:font w:name="Tw Cen MT">
    <w:panose1 w:val="020B0602020104020603"/>
    <w:charset w:val="00"/>
    <w:family w:val="swiss"/>
    <w:pitch w:val="variable"/>
    <w:sig w:usb0="00000007" w:usb1="00000000" w:usb2="00000000" w:usb3="00000000" w:csb0="00000003" w:csb1="00000000"/>
    <w:embedRegular r:id="rId8" w:fontKey="{C7081C84-E87B-4DA7-8F1D-B15870687B30}"/>
  </w:font>
  <w:font w:name="Garamond">
    <w:panose1 w:val="02020404030301010803"/>
    <w:charset w:val="00"/>
    <w:family w:val="roman"/>
    <w:pitch w:val="variable"/>
    <w:sig w:usb0="00000287" w:usb1="00000000" w:usb2="00000000" w:usb3="00000000" w:csb0="0000009F" w:csb1="00000000"/>
    <w:embedRegular r:id="rId9" w:fontKey="{8EAC9431-F3F3-498F-A476-DEE8257C9701}"/>
    <w:embedBold r:id="rId10" w:fontKey="{D4406C2A-FF89-41E8-8A4D-AEF992750F9F}"/>
    <w:embedItalic r:id="rId11" w:fontKey="{89E9C248-1AB6-4C1A-A312-DC5F78A05E00}"/>
    <w:embedBoldItalic r:id="rId12" w:fontKey="{0148922A-37BA-4438-A8B9-8E771C133133}"/>
  </w:font>
  <w:font w:name="Twentieth Century">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3" w:fontKey="{03810BE1-9764-4571-9BDC-10C426DE629A}"/>
    <w:embedBold r:id="rId14" w:fontKey="{0414614E-400F-4B7F-A61D-CADBD69CF738}"/>
    <w:embedItalic r:id="rId15" w:fontKey="{E2EEB0A5-B342-4B42-BA18-FA61C442323B}"/>
    <w:embedBoldItalic r:id="rId16" w:fontKey="{19A671AB-C346-4AD2-9BE4-4124049A6A7C}"/>
  </w:font>
  <w:font w:name="Cardo">
    <w:charset w:val="00"/>
    <w:family w:val="auto"/>
    <w:pitch w:val="default"/>
    <w:embedRegular r:id="rId17" w:fontKey="{7C00BE25-E5A8-4FC9-9641-0703C245FBAB}"/>
  </w:font>
  <w:font w:name="Cambria Math">
    <w:panose1 w:val="02040503050406030204"/>
    <w:charset w:val="00"/>
    <w:family w:val="roman"/>
    <w:pitch w:val="variable"/>
    <w:sig w:usb0="E00006FF" w:usb1="420024FF" w:usb2="02000000" w:usb3="00000000" w:csb0="0000019F" w:csb1="00000000"/>
    <w:embedRegular r:id="rId18" w:fontKey="{D8D17279-E976-40A5-9379-E58DCA8124C3}"/>
  </w:font>
  <w:font w:name="Gungsuh">
    <w:altName w:val="Arial Unicode MS"/>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9" w:fontKey="{CB3F9227-B341-493F-ACCE-A76F7AD53E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B7C7" w14:textId="79D576E4" w:rsidR="00AD095E" w:rsidRDefault="00AD095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5492E62D"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CC34" w14:textId="77777777" w:rsidR="008913D0" w:rsidRDefault="008913D0">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1CAE" w14:textId="77777777" w:rsidR="008B2678" w:rsidRDefault="008B2678">
      <w:pPr>
        <w:spacing w:line="240" w:lineRule="auto"/>
      </w:pPr>
      <w:r>
        <w:separator/>
      </w:r>
    </w:p>
  </w:footnote>
  <w:footnote w:type="continuationSeparator" w:id="0">
    <w:p w14:paraId="39C47B35" w14:textId="77777777" w:rsidR="008B2678" w:rsidRDefault="008B2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F567" w14:textId="77777777" w:rsidR="00AD095E" w:rsidRDefault="00AD095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5673EEAF" wp14:editId="3898A536">
              <wp:simplePos x="0" y="0"/>
              <wp:positionH relativeFrom="column">
                <wp:posOffset>-890898</wp:posOffset>
              </wp:positionH>
              <wp:positionV relativeFrom="paragraph">
                <wp:posOffset>-553508</wp:posOffset>
              </wp:positionV>
              <wp:extent cx="7523421" cy="846174"/>
              <wp:effectExtent l="0" t="0" r="0" b="0"/>
              <wp:wrapNone/>
              <wp:docPr id="3" name="Rectangle 3"/>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D63F4EF" w14:textId="77777777" w:rsidR="00AD095E" w:rsidRDefault="00AD095E">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673EEAF" id="Rectangle 3" o:spid="_x0000_s1026" style="position:absolute;margin-left:-70.15pt;margin-top:-43.6pt;width:592.4pt;height:66.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5D63F4EF" w14:textId="77777777" w:rsidR="00AD095E" w:rsidRDefault="00AD095E">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6C299906"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913D0"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E6751B"/>
    <w:multiLevelType w:val="multilevel"/>
    <w:tmpl w:val="A492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B5EDC"/>
    <w:multiLevelType w:val="multilevel"/>
    <w:tmpl w:val="B2C6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9228D4"/>
    <w:multiLevelType w:val="multilevel"/>
    <w:tmpl w:val="0012F77E"/>
    <w:lvl w:ilvl="0">
      <w:start w:val="1"/>
      <w:numFmt w:val="bullet"/>
      <w:lvlText w:val="●"/>
      <w:lvlJc w:val="left"/>
      <w:pPr>
        <w:ind w:left="1069"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1E052C"/>
    <w:multiLevelType w:val="multilevel"/>
    <w:tmpl w:val="1834F438"/>
    <w:lvl w:ilvl="0">
      <w:start w:val="1"/>
      <w:numFmt w:val="decimal"/>
      <w:lvlText w:val="%1."/>
      <w:lvlJc w:val="left"/>
      <w:pPr>
        <w:ind w:left="927"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330683"/>
    <w:multiLevelType w:val="multilevel"/>
    <w:tmpl w:val="E968E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F06413A"/>
    <w:multiLevelType w:val="multilevel"/>
    <w:tmpl w:val="31829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6928367">
    <w:abstractNumId w:val="25"/>
  </w:num>
  <w:num w:numId="2" w16cid:durableId="855658887">
    <w:abstractNumId w:val="9"/>
  </w:num>
  <w:num w:numId="3" w16cid:durableId="465007767">
    <w:abstractNumId w:val="17"/>
  </w:num>
  <w:num w:numId="4" w16cid:durableId="576591339">
    <w:abstractNumId w:val="10"/>
  </w:num>
  <w:num w:numId="5" w16cid:durableId="719935151">
    <w:abstractNumId w:val="4"/>
  </w:num>
  <w:num w:numId="6" w16cid:durableId="108016616">
    <w:abstractNumId w:val="31"/>
  </w:num>
  <w:num w:numId="7" w16cid:durableId="290135652">
    <w:abstractNumId w:val="24"/>
  </w:num>
  <w:num w:numId="8" w16cid:durableId="51124306">
    <w:abstractNumId w:val="2"/>
  </w:num>
  <w:num w:numId="9" w16cid:durableId="510267481">
    <w:abstractNumId w:val="30"/>
  </w:num>
  <w:num w:numId="10" w16cid:durableId="381515811">
    <w:abstractNumId w:val="33"/>
  </w:num>
  <w:num w:numId="11" w16cid:durableId="147475920">
    <w:abstractNumId w:val="1"/>
  </w:num>
  <w:num w:numId="12" w16cid:durableId="1634673780">
    <w:abstractNumId w:val="27"/>
  </w:num>
  <w:num w:numId="13" w16cid:durableId="1125658447">
    <w:abstractNumId w:val="16"/>
  </w:num>
  <w:num w:numId="14" w16cid:durableId="615715559">
    <w:abstractNumId w:val="18"/>
  </w:num>
  <w:num w:numId="15" w16cid:durableId="1626422082">
    <w:abstractNumId w:val="23"/>
  </w:num>
  <w:num w:numId="16" w16cid:durableId="107092815">
    <w:abstractNumId w:val="28"/>
  </w:num>
  <w:num w:numId="17" w16cid:durableId="167256351">
    <w:abstractNumId w:val="8"/>
  </w:num>
  <w:num w:numId="18" w16cid:durableId="791438151">
    <w:abstractNumId w:val="20"/>
  </w:num>
  <w:num w:numId="19" w16cid:durableId="1244878767">
    <w:abstractNumId w:val="21"/>
  </w:num>
  <w:num w:numId="20" w16cid:durableId="1381246036">
    <w:abstractNumId w:val="36"/>
  </w:num>
  <w:num w:numId="21" w16cid:durableId="1728843951">
    <w:abstractNumId w:val="0"/>
  </w:num>
  <w:num w:numId="22" w16cid:durableId="561604387">
    <w:abstractNumId w:val="12"/>
  </w:num>
  <w:num w:numId="23" w16cid:durableId="1790277501">
    <w:abstractNumId w:val="35"/>
  </w:num>
  <w:num w:numId="24" w16cid:durableId="1689525530">
    <w:abstractNumId w:val="3"/>
  </w:num>
  <w:num w:numId="25" w16cid:durableId="1184398351">
    <w:abstractNumId w:val="32"/>
  </w:num>
  <w:num w:numId="26" w16cid:durableId="1425801822">
    <w:abstractNumId w:val="7"/>
  </w:num>
  <w:num w:numId="27" w16cid:durableId="1384400568">
    <w:abstractNumId w:val="34"/>
  </w:num>
  <w:num w:numId="28" w16cid:durableId="2074961743">
    <w:abstractNumId w:val="29"/>
  </w:num>
  <w:num w:numId="29" w16cid:durableId="2076008093">
    <w:abstractNumId w:val="13"/>
  </w:num>
  <w:num w:numId="30" w16cid:durableId="1344353625">
    <w:abstractNumId w:val="5"/>
  </w:num>
  <w:num w:numId="31" w16cid:durableId="969019303">
    <w:abstractNumId w:val="14"/>
  </w:num>
  <w:num w:numId="32" w16cid:durableId="250898244">
    <w:abstractNumId w:val="19"/>
  </w:num>
  <w:num w:numId="33" w16cid:durableId="59714487">
    <w:abstractNumId w:val="15"/>
  </w:num>
  <w:num w:numId="34" w16cid:durableId="313608772">
    <w:abstractNumId w:val="11"/>
  </w:num>
  <w:num w:numId="35" w16cid:durableId="1248810565">
    <w:abstractNumId w:val="22"/>
  </w:num>
  <w:num w:numId="36" w16cid:durableId="585573625">
    <w:abstractNumId w:val="26"/>
  </w:num>
  <w:num w:numId="37" w16cid:durableId="1187594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339D"/>
    <w:rsid w:val="00007F59"/>
    <w:rsid w:val="00027516"/>
    <w:rsid w:val="00030D0B"/>
    <w:rsid w:val="00047EBE"/>
    <w:rsid w:val="00050121"/>
    <w:rsid w:val="0007647D"/>
    <w:rsid w:val="00087B56"/>
    <w:rsid w:val="000B1E07"/>
    <w:rsid w:val="000B53D5"/>
    <w:rsid w:val="000D3038"/>
    <w:rsid w:val="000E0E35"/>
    <w:rsid w:val="000E7224"/>
    <w:rsid w:val="0011045F"/>
    <w:rsid w:val="00110C5C"/>
    <w:rsid w:val="001122E8"/>
    <w:rsid w:val="00130E20"/>
    <w:rsid w:val="001359AE"/>
    <w:rsid w:val="001500DB"/>
    <w:rsid w:val="00150655"/>
    <w:rsid w:val="001529F0"/>
    <w:rsid w:val="00156EA4"/>
    <w:rsid w:val="00173F86"/>
    <w:rsid w:val="00174FD1"/>
    <w:rsid w:val="00182638"/>
    <w:rsid w:val="00191BD9"/>
    <w:rsid w:val="001A3E1D"/>
    <w:rsid w:val="001C3980"/>
    <w:rsid w:val="001D5897"/>
    <w:rsid w:val="001F15FF"/>
    <w:rsid w:val="001F55D2"/>
    <w:rsid w:val="002131BC"/>
    <w:rsid w:val="00216C3B"/>
    <w:rsid w:val="00224401"/>
    <w:rsid w:val="002351AF"/>
    <w:rsid w:val="00236DD2"/>
    <w:rsid w:val="00237961"/>
    <w:rsid w:val="0026585B"/>
    <w:rsid w:val="00272783"/>
    <w:rsid w:val="002A4767"/>
    <w:rsid w:val="002C0A08"/>
    <w:rsid w:val="002C4D6F"/>
    <w:rsid w:val="002E16B2"/>
    <w:rsid w:val="002E60FE"/>
    <w:rsid w:val="002F03DA"/>
    <w:rsid w:val="002F6471"/>
    <w:rsid w:val="00302D9D"/>
    <w:rsid w:val="00310A45"/>
    <w:rsid w:val="0032185A"/>
    <w:rsid w:val="00340AAE"/>
    <w:rsid w:val="00357D5D"/>
    <w:rsid w:val="0036141E"/>
    <w:rsid w:val="00363767"/>
    <w:rsid w:val="00370EE4"/>
    <w:rsid w:val="0038727D"/>
    <w:rsid w:val="003D2C65"/>
    <w:rsid w:val="003E5B81"/>
    <w:rsid w:val="003F7908"/>
    <w:rsid w:val="00414D7E"/>
    <w:rsid w:val="004468BE"/>
    <w:rsid w:val="00447BBE"/>
    <w:rsid w:val="0045750E"/>
    <w:rsid w:val="00490697"/>
    <w:rsid w:val="0049678E"/>
    <w:rsid w:val="004B3C7A"/>
    <w:rsid w:val="004E20B1"/>
    <w:rsid w:val="004E5EEB"/>
    <w:rsid w:val="004E72BB"/>
    <w:rsid w:val="004F421F"/>
    <w:rsid w:val="004F5344"/>
    <w:rsid w:val="004F73FD"/>
    <w:rsid w:val="005235B9"/>
    <w:rsid w:val="005309C8"/>
    <w:rsid w:val="00532305"/>
    <w:rsid w:val="0055240A"/>
    <w:rsid w:val="0057333C"/>
    <w:rsid w:val="005869C8"/>
    <w:rsid w:val="005A68DF"/>
    <w:rsid w:val="005C1493"/>
    <w:rsid w:val="005C7D9E"/>
    <w:rsid w:val="005E4270"/>
    <w:rsid w:val="00600745"/>
    <w:rsid w:val="00611966"/>
    <w:rsid w:val="0063014F"/>
    <w:rsid w:val="00632E6D"/>
    <w:rsid w:val="00636D9F"/>
    <w:rsid w:val="0064312D"/>
    <w:rsid w:val="006575D3"/>
    <w:rsid w:val="00665564"/>
    <w:rsid w:val="00665873"/>
    <w:rsid w:val="0067314F"/>
    <w:rsid w:val="00674760"/>
    <w:rsid w:val="00697233"/>
    <w:rsid w:val="00697EF9"/>
    <w:rsid w:val="006A21C4"/>
    <w:rsid w:val="006B4755"/>
    <w:rsid w:val="006B62CC"/>
    <w:rsid w:val="006D4C9C"/>
    <w:rsid w:val="006E0B08"/>
    <w:rsid w:val="0070164A"/>
    <w:rsid w:val="0076011A"/>
    <w:rsid w:val="00760572"/>
    <w:rsid w:val="00773884"/>
    <w:rsid w:val="00790315"/>
    <w:rsid w:val="007968FA"/>
    <w:rsid w:val="007A0E07"/>
    <w:rsid w:val="007A3DAE"/>
    <w:rsid w:val="007B108A"/>
    <w:rsid w:val="007B463C"/>
    <w:rsid w:val="007B77C2"/>
    <w:rsid w:val="007B77F3"/>
    <w:rsid w:val="007D61E1"/>
    <w:rsid w:val="007D73C9"/>
    <w:rsid w:val="007E1ADA"/>
    <w:rsid w:val="0082103A"/>
    <w:rsid w:val="008467E5"/>
    <w:rsid w:val="00854C17"/>
    <w:rsid w:val="008673CF"/>
    <w:rsid w:val="008679E8"/>
    <w:rsid w:val="00884841"/>
    <w:rsid w:val="00884906"/>
    <w:rsid w:val="008913D0"/>
    <w:rsid w:val="008A1F91"/>
    <w:rsid w:val="008A454B"/>
    <w:rsid w:val="008B2678"/>
    <w:rsid w:val="008C0A9F"/>
    <w:rsid w:val="008D0EC8"/>
    <w:rsid w:val="008D0F83"/>
    <w:rsid w:val="008D24F1"/>
    <w:rsid w:val="008F03C2"/>
    <w:rsid w:val="009052E0"/>
    <w:rsid w:val="00906969"/>
    <w:rsid w:val="009152E2"/>
    <w:rsid w:val="009156AB"/>
    <w:rsid w:val="0092138F"/>
    <w:rsid w:val="00940C2A"/>
    <w:rsid w:val="00944A51"/>
    <w:rsid w:val="009523A5"/>
    <w:rsid w:val="00954468"/>
    <w:rsid w:val="00955C3F"/>
    <w:rsid w:val="009738B9"/>
    <w:rsid w:val="00977DF0"/>
    <w:rsid w:val="00992730"/>
    <w:rsid w:val="00996811"/>
    <w:rsid w:val="009D051B"/>
    <w:rsid w:val="009E47CC"/>
    <w:rsid w:val="009F3113"/>
    <w:rsid w:val="00A124A4"/>
    <w:rsid w:val="00A1440D"/>
    <w:rsid w:val="00A30DBC"/>
    <w:rsid w:val="00A35D1E"/>
    <w:rsid w:val="00A37E11"/>
    <w:rsid w:val="00A4135E"/>
    <w:rsid w:val="00A479C9"/>
    <w:rsid w:val="00A5275F"/>
    <w:rsid w:val="00A53E6B"/>
    <w:rsid w:val="00A56AF5"/>
    <w:rsid w:val="00A62164"/>
    <w:rsid w:val="00A81F93"/>
    <w:rsid w:val="00A90660"/>
    <w:rsid w:val="00A929F3"/>
    <w:rsid w:val="00AA1ED1"/>
    <w:rsid w:val="00AC2913"/>
    <w:rsid w:val="00AD095E"/>
    <w:rsid w:val="00B37659"/>
    <w:rsid w:val="00B56D54"/>
    <w:rsid w:val="00B61F91"/>
    <w:rsid w:val="00B62A96"/>
    <w:rsid w:val="00B768F0"/>
    <w:rsid w:val="00B773D9"/>
    <w:rsid w:val="00B77876"/>
    <w:rsid w:val="00B77AB1"/>
    <w:rsid w:val="00BA5B7B"/>
    <w:rsid w:val="00BA6BE3"/>
    <w:rsid w:val="00BE2A8C"/>
    <w:rsid w:val="00C035D6"/>
    <w:rsid w:val="00C037E8"/>
    <w:rsid w:val="00C0405C"/>
    <w:rsid w:val="00C170E2"/>
    <w:rsid w:val="00C22B63"/>
    <w:rsid w:val="00C30B0F"/>
    <w:rsid w:val="00C31DD6"/>
    <w:rsid w:val="00C538EA"/>
    <w:rsid w:val="00C5714A"/>
    <w:rsid w:val="00C83FDE"/>
    <w:rsid w:val="00C863D8"/>
    <w:rsid w:val="00C87115"/>
    <w:rsid w:val="00C914E5"/>
    <w:rsid w:val="00C93B53"/>
    <w:rsid w:val="00CC0C72"/>
    <w:rsid w:val="00CD1A74"/>
    <w:rsid w:val="00CD4489"/>
    <w:rsid w:val="00CE0474"/>
    <w:rsid w:val="00CE4E20"/>
    <w:rsid w:val="00CF0D40"/>
    <w:rsid w:val="00D12B98"/>
    <w:rsid w:val="00D1483A"/>
    <w:rsid w:val="00D154E9"/>
    <w:rsid w:val="00D27F73"/>
    <w:rsid w:val="00D34E5B"/>
    <w:rsid w:val="00D611B7"/>
    <w:rsid w:val="00D650F3"/>
    <w:rsid w:val="00D7511C"/>
    <w:rsid w:val="00D8119F"/>
    <w:rsid w:val="00D86F7B"/>
    <w:rsid w:val="00DA2CD1"/>
    <w:rsid w:val="00DA3407"/>
    <w:rsid w:val="00DB145C"/>
    <w:rsid w:val="00DB59B2"/>
    <w:rsid w:val="00DE2236"/>
    <w:rsid w:val="00DE2CE7"/>
    <w:rsid w:val="00E01485"/>
    <w:rsid w:val="00E0452B"/>
    <w:rsid w:val="00E14C9F"/>
    <w:rsid w:val="00E228F8"/>
    <w:rsid w:val="00E259F7"/>
    <w:rsid w:val="00E26926"/>
    <w:rsid w:val="00E35EF7"/>
    <w:rsid w:val="00E859DA"/>
    <w:rsid w:val="00E96D6A"/>
    <w:rsid w:val="00EA2BE0"/>
    <w:rsid w:val="00EC20CC"/>
    <w:rsid w:val="00EE7F69"/>
    <w:rsid w:val="00F03B33"/>
    <w:rsid w:val="00F06624"/>
    <w:rsid w:val="00F33954"/>
    <w:rsid w:val="00F479DD"/>
    <w:rsid w:val="00F5032F"/>
    <w:rsid w:val="00F55C96"/>
    <w:rsid w:val="00F75049"/>
    <w:rsid w:val="00F75CC4"/>
    <w:rsid w:val="00F83532"/>
    <w:rsid w:val="00F86083"/>
    <w:rsid w:val="00F864EB"/>
    <w:rsid w:val="00F86DDA"/>
    <w:rsid w:val="00F93A2D"/>
    <w:rsid w:val="00F9531A"/>
    <w:rsid w:val="00FA3593"/>
    <w:rsid w:val="00FA3B44"/>
    <w:rsid w:val="00FA59F1"/>
    <w:rsid w:val="00FA7FE3"/>
    <w:rsid w:val="00FB6ACB"/>
    <w:rsid w:val="00FC050F"/>
    <w:rsid w:val="00FE32D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character" w:styleId="UnresolvedMention">
    <w:name w:val="Unresolved Mention"/>
    <w:basedOn w:val="DefaultParagraphFont"/>
    <w:uiPriority w:val="99"/>
    <w:semiHidden/>
    <w:unhideWhenUsed/>
    <w:rsid w:val="00600745"/>
    <w:rPr>
      <w:color w:val="605E5C"/>
      <w:shd w:val="clear" w:color="auto" w:fill="E1DFDD"/>
    </w:rPr>
  </w:style>
  <w:style w:type="paragraph" w:styleId="Header">
    <w:name w:val="header"/>
    <w:basedOn w:val="Normal"/>
    <w:link w:val="HeaderChar"/>
    <w:uiPriority w:val="99"/>
    <w:unhideWhenUsed/>
    <w:rsid w:val="00600745"/>
    <w:pPr>
      <w:tabs>
        <w:tab w:val="center" w:pos="4513"/>
        <w:tab w:val="right" w:pos="9026"/>
      </w:tabs>
      <w:spacing w:line="240" w:lineRule="auto"/>
    </w:pPr>
  </w:style>
  <w:style w:type="character" w:customStyle="1" w:styleId="HeaderChar">
    <w:name w:val="Header Char"/>
    <w:basedOn w:val="DefaultParagraphFont"/>
    <w:link w:val="Header"/>
    <w:uiPriority w:val="99"/>
    <w:rsid w:val="00600745"/>
  </w:style>
  <w:style w:type="paragraph" w:styleId="Footer">
    <w:name w:val="footer"/>
    <w:basedOn w:val="Normal"/>
    <w:link w:val="FooterChar"/>
    <w:uiPriority w:val="99"/>
    <w:unhideWhenUsed/>
    <w:rsid w:val="00600745"/>
    <w:pPr>
      <w:tabs>
        <w:tab w:val="center" w:pos="4513"/>
        <w:tab w:val="right" w:pos="9026"/>
      </w:tabs>
      <w:spacing w:line="240" w:lineRule="auto"/>
    </w:pPr>
  </w:style>
  <w:style w:type="character" w:customStyle="1" w:styleId="FooterChar">
    <w:name w:val="Footer Char"/>
    <w:basedOn w:val="DefaultParagraphFont"/>
    <w:link w:val="Footer"/>
    <w:uiPriority w:val="99"/>
    <w:rsid w:val="00600745"/>
  </w:style>
  <w:style w:type="paragraph" w:styleId="NormalWeb">
    <w:name w:val="Normal (Web)"/>
    <w:basedOn w:val="Normal"/>
    <w:uiPriority w:val="99"/>
    <w:unhideWhenUsed/>
    <w:rsid w:val="003F7908"/>
    <w:pPr>
      <w:spacing w:before="100" w:beforeAutospacing="1" w:after="100" w:afterAutospacing="1" w:line="240" w:lineRule="auto"/>
      <w:jc w:val="left"/>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6.jp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q.km/" TargetMode="External"/><Relationship Id="rId20" Type="http://schemas.openxmlformats.org/officeDocument/2006/relationships/footer" Target="footer3.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3.jpg"/><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A05F4-C2C6-4DB2-A367-D831B6B2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86</Pages>
  <Words>15240</Words>
  <Characters>86870</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of THANNITHODE GRAMA PANCHAYATH PATHANAMTHITTA DISTRICT</vt:lpstr>
    </vt:vector>
  </TitlesOfParts>
  <Company/>
  <LinksUpToDate>false</LinksUpToDate>
  <CharactersWithSpaces>101907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 THANNITHODE GRAMA PANCHAYATH PATHANAMTHITTA DISTRICT</dc:title>
  <dc:creator>HP</dc:creator>
  <cp:lastModifiedBy>HP</cp:lastModifiedBy>
  <cp:revision>15</cp:revision>
  <cp:lastPrinted>2026-03-09T06:42:00Z</cp:lastPrinted>
  <dcterms:created xsi:type="dcterms:W3CDTF">2026-02-25T19:05:00Z</dcterms:created>
  <dcterms:modified xsi:type="dcterms:W3CDTF">2026-03-26T17:55:00Z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